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7" w:rsidRPr="00DB078B" w:rsidRDefault="00B965DC" w:rsidP="00254DA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DB078B">
        <w:rPr>
          <w:rFonts w:cs="Arial"/>
          <w:b/>
          <w:sz w:val="20"/>
        </w:rPr>
        <w:t xml:space="preserve"> </w:t>
      </w:r>
      <w:r w:rsidR="00C6641D" w:rsidRPr="00DB078B">
        <w:rPr>
          <w:rFonts w:cs="Arial"/>
          <w:b/>
          <w:sz w:val="20"/>
        </w:rPr>
        <w:t xml:space="preserve">ILM LEVEL </w:t>
      </w:r>
      <w:r w:rsidR="001908A6" w:rsidRPr="00DB078B">
        <w:rPr>
          <w:rFonts w:cs="Arial"/>
          <w:b/>
          <w:sz w:val="20"/>
        </w:rPr>
        <w:t>6</w:t>
      </w:r>
      <w:r w:rsidR="00254DA1" w:rsidRPr="00DB078B">
        <w:rPr>
          <w:rFonts w:cs="Arial"/>
          <w:b/>
          <w:sz w:val="20"/>
        </w:rPr>
        <w:t xml:space="preserve"> </w:t>
      </w:r>
      <w:r w:rsidR="001908A6" w:rsidRPr="00DB078B">
        <w:rPr>
          <w:rFonts w:cs="Arial"/>
          <w:b/>
          <w:sz w:val="20"/>
        </w:rPr>
        <w:t xml:space="preserve">AWARD </w:t>
      </w:r>
      <w:r w:rsidR="00272F03" w:rsidRPr="00DB078B">
        <w:rPr>
          <w:rFonts w:cs="Arial"/>
          <w:b/>
          <w:sz w:val="20"/>
        </w:rPr>
        <w:t>I</w:t>
      </w:r>
      <w:r w:rsidR="000E53B2" w:rsidRPr="00DB078B">
        <w:rPr>
          <w:rFonts w:cs="Arial"/>
          <w:b/>
          <w:sz w:val="20"/>
        </w:rPr>
        <w:t>N MANAGEMENT</w:t>
      </w:r>
      <w:r w:rsidRPr="00DB078B">
        <w:rPr>
          <w:rFonts w:cs="Arial"/>
          <w:b/>
          <w:sz w:val="20"/>
        </w:rPr>
        <w:t xml:space="preserve"> ACCREDITATION DOCUMENT</w:t>
      </w:r>
    </w:p>
    <w:p w:rsidR="0064125A" w:rsidRPr="00DB078B" w:rsidRDefault="0064125A" w:rsidP="0064125A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DB078B">
        <w:rPr>
          <w:rFonts w:cs="Arial"/>
          <w:b/>
          <w:sz w:val="20"/>
        </w:rPr>
        <w:t>[Name of Customer programme]</w:t>
      </w:r>
    </w:p>
    <w:p w:rsidR="0064125A" w:rsidRPr="00DB078B" w:rsidRDefault="0064125A" w:rsidP="00254DA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</w:p>
    <w:p w:rsidR="00E63AE7" w:rsidRPr="00DB078B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</w:p>
    <w:p w:rsidR="002479A1" w:rsidRPr="00DB078B" w:rsidRDefault="00C7498A">
      <w:pPr>
        <w:jc w:val="left"/>
        <w:rPr>
          <w:rFonts w:cs="Arial"/>
          <w:b/>
          <w:sz w:val="20"/>
        </w:rPr>
      </w:pPr>
      <w:r w:rsidRPr="00DB078B">
        <w:rPr>
          <w:rFonts w:cs="Arial"/>
          <w:b/>
          <w:sz w:val="20"/>
        </w:rPr>
        <w:t xml:space="preserve">Advice for </w:t>
      </w:r>
      <w:r w:rsidR="00E40A57" w:rsidRPr="00DB078B">
        <w:rPr>
          <w:rFonts w:cs="Arial"/>
          <w:b/>
          <w:sz w:val="20"/>
        </w:rPr>
        <w:t>ILM Centre Managers and Course Organisers</w:t>
      </w:r>
    </w:p>
    <w:p w:rsidR="00E40A57" w:rsidRPr="00DB078B" w:rsidRDefault="00E40A57">
      <w:pPr>
        <w:jc w:val="left"/>
        <w:rPr>
          <w:rFonts w:cs="Arial"/>
          <w:b/>
          <w:sz w:val="20"/>
        </w:rPr>
      </w:pPr>
    </w:p>
    <w:p w:rsidR="00E40A57" w:rsidRPr="00DB078B" w:rsidRDefault="00E40A57" w:rsidP="00E40A57">
      <w:pPr>
        <w:jc w:val="left"/>
        <w:rPr>
          <w:rFonts w:cs="Arial"/>
          <w:sz w:val="20"/>
        </w:rPr>
      </w:pPr>
      <w:r w:rsidRPr="00DB078B">
        <w:rPr>
          <w:rFonts w:cs="Arial"/>
          <w:sz w:val="20"/>
        </w:rPr>
        <w:t xml:space="preserve">ILM is looking for </w:t>
      </w:r>
      <w:r w:rsidRPr="00DB078B">
        <w:rPr>
          <w:rFonts w:cs="Arial"/>
          <w:i/>
          <w:sz w:val="20"/>
        </w:rPr>
        <w:t>equivalence</w:t>
      </w:r>
      <w:r w:rsidRPr="00DB078B">
        <w:rPr>
          <w:rFonts w:cs="Arial"/>
          <w:sz w:val="20"/>
        </w:rPr>
        <w:t xml:space="preserve"> of the standard of the Level 6 assessment activities, given the context specific nature of the learning, development and subsequent evidence provided by the learners.</w:t>
      </w:r>
    </w:p>
    <w:p w:rsidR="00E40A57" w:rsidRPr="00DB078B" w:rsidRDefault="00E40A57" w:rsidP="00E40A57">
      <w:pPr>
        <w:jc w:val="left"/>
        <w:rPr>
          <w:rFonts w:cs="Arial"/>
          <w:sz w:val="20"/>
        </w:rPr>
      </w:pPr>
      <w:r w:rsidRPr="00DB078B">
        <w:rPr>
          <w:rFonts w:cs="Arial"/>
          <w:sz w:val="20"/>
        </w:rPr>
        <w:t>This document provides evidence of learner summative assessments/s aligned with the ILM assessment criteria. It also assists internal and external verifiers in the undertaking of their verification activities.</w:t>
      </w:r>
    </w:p>
    <w:p w:rsidR="00E40A57" w:rsidRPr="00DB078B" w:rsidRDefault="00E40A57" w:rsidP="00E40A57">
      <w:pPr>
        <w:jc w:val="left"/>
        <w:rPr>
          <w:rFonts w:cs="Arial"/>
          <w:strike/>
          <w:sz w:val="20"/>
        </w:rPr>
      </w:pPr>
      <w:r w:rsidRPr="00DB078B">
        <w:rPr>
          <w:rFonts w:cs="Arial"/>
          <w:sz w:val="20"/>
        </w:rPr>
        <w:t xml:space="preserve">In the column entitled </w:t>
      </w:r>
      <w:r w:rsidRPr="00DB078B">
        <w:rPr>
          <w:rFonts w:cs="Arial"/>
          <w:i/>
          <w:sz w:val="20"/>
        </w:rPr>
        <w:t>Learning Strategies</w:t>
      </w:r>
      <w:r w:rsidRPr="00DB078B">
        <w:rPr>
          <w:rFonts w:cs="Arial"/>
          <w:sz w:val="20"/>
        </w:rPr>
        <w:t xml:space="preserve"> the programme delivery of guided learning activities are referenced. In the column entitled </w:t>
      </w:r>
      <w:r w:rsidRPr="00DB078B">
        <w:rPr>
          <w:rFonts w:cs="Arial"/>
          <w:i/>
          <w:sz w:val="20"/>
        </w:rPr>
        <w:t xml:space="preserve">Assessment Evidence, all specific assessments </w:t>
      </w:r>
      <w:r w:rsidRPr="00DB078B">
        <w:rPr>
          <w:rFonts w:cs="Arial"/>
          <w:sz w:val="20"/>
        </w:rPr>
        <w:t>that each learner</w:t>
      </w:r>
      <w:r w:rsidRPr="00DB078B">
        <w:rPr>
          <w:rFonts w:cs="Arial"/>
          <w:i/>
          <w:sz w:val="20"/>
        </w:rPr>
        <w:t xml:space="preserve"> </w:t>
      </w:r>
      <w:r w:rsidRPr="00DB078B">
        <w:rPr>
          <w:rFonts w:cs="Arial"/>
          <w:sz w:val="20"/>
        </w:rPr>
        <w:t xml:space="preserve">will complete are documented. </w:t>
      </w:r>
    </w:p>
    <w:p w:rsidR="00E40A57" w:rsidRPr="00DB078B" w:rsidRDefault="00E40A57" w:rsidP="00E40A57">
      <w:pPr>
        <w:jc w:val="left"/>
        <w:rPr>
          <w:rFonts w:cs="Arial"/>
          <w:sz w:val="20"/>
        </w:rPr>
      </w:pPr>
      <w:r w:rsidRPr="00DB078B">
        <w:rPr>
          <w:rFonts w:cs="Arial"/>
          <w:sz w:val="20"/>
        </w:rPr>
        <w:t>It is likely that a range of assessment activities will be included and evidence spread across learning outcomes and assessment criteria.</w:t>
      </w:r>
    </w:p>
    <w:p w:rsidR="00E40A57" w:rsidRPr="00DB078B" w:rsidRDefault="00E40A57" w:rsidP="00E40A57">
      <w:pPr>
        <w:jc w:val="left"/>
        <w:rPr>
          <w:rFonts w:cs="Arial"/>
          <w:sz w:val="20"/>
        </w:rPr>
      </w:pPr>
    </w:p>
    <w:p w:rsidR="00E40A57" w:rsidRPr="00DB078B" w:rsidRDefault="00E40A57" w:rsidP="00E40A57">
      <w:pPr>
        <w:jc w:val="left"/>
        <w:rPr>
          <w:rFonts w:cs="Arial"/>
          <w:b/>
          <w:sz w:val="20"/>
        </w:rPr>
      </w:pPr>
      <w:r w:rsidRPr="00DB078B">
        <w:rPr>
          <w:rFonts w:cs="Arial"/>
          <w:b/>
          <w:sz w:val="20"/>
        </w:rPr>
        <w:t>Advice for the Q</w:t>
      </w:r>
      <w:r w:rsidR="00F72853" w:rsidRPr="00DB078B">
        <w:rPr>
          <w:rFonts w:cs="Arial"/>
          <w:b/>
          <w:sz w:val="20"/>
        </w:rPr>
        <w:t>uality and Compliance Manager (QCM</w:t>
      </w:r>
      <w:r w:rsidRPr="00DB078B">
        <w:rPr>
          <w:rFonts w:cs="Arial"/>
          <w:b/>
          <w:sz w:val="20"/>
        </w:rPr>
        <w:t>) and External Verifier (EV).</w:t>
      </w:r>
    </w:p>
    <w:p w:rsidR="00E40A57" w:rsidRPr="00DB078B" w:rsidRDefault="00E40A57" w:rsidP="00E40A57">
      <w:pPr>
        <w:jc w:val="left"/>
        <w:rPr>
          <w:rFonts w:cs="Arial"/>
          <w:sz w:val="20"/>
        </w:rPr>
      </w:pPr>
    </w:p>
    <w:p w:rsidR="00E40A57" w:rsidRPr="00DB078B" w:rsidRDefault="00E40A57" w:rsidP="00E40A57">
      <w:pPr>
        <w:jc w:val="left"/>
        <w:rPr>
          <w:rFonts w:cs="Arial"/>
          <w:sz w:val="20"/>
        </w:rPr>
      </w:pPr>
      <w:r w:rsidRPr="00DB078B">
        <w:rPr>
          <w:rFonts w:cs="Arial"/>
          <w:sz w:val="20"/>
        </w:rPr>
        <w:t>Pay particular attention to the summative assessment activities which have been aligned in this document, these should be centre- assessed using appropriate centre recording documentation or ILM mark sheets.</w:t>
      </w:r>
    </w:p>
    <w:p w:rsidR="00E40A57" w:rsidRPr="00DB078B" w:rsidRDefault="00E40A57" w:rsidP="00E40A57">
      <w:pPr>
        <w:jc w:val="left"/>
        <w:rPr>
          <w:rFonts w:cs="Arial"/>
          <w:b/>
          <w:color w:val="FF0000"/>
          <w:sz w:val="20"/>
        </w:rPr>
      </w:pPr>
    </w:p>
    <w:p w:rsidR="00E40A57" w:rsidRPr="00DB078B" w:rsidRDefault="00E40A57" w:rsidP="00E40A57">
      <w:pPr>
        <w:jc w:val="left"/>
        <w:rPr>
          <w:rFonts w:cs="Arial"/>
          <w:sz w:val="20"/>
        </w:rPr>
      </w:pPr>
      <w:r w:rsidRPr="00DB078B">
        <w:rPr>
          <w:rFonts w:cs="Arial"/>
          <w:sz w:val="20"/>
        </w:rPr>
        <w:t xml:space="preserve">Please note that every assessment for every learner should be </w:t>
      </w:r>
      <w:r w:rsidRPr="00DB078B">
        <w:rPr>
          <w:rFonts w:cs="Arial"/>
          <w:i/>
          <w:sz w:val="20"/>
        </w:rPr>
        <w:t>available</w:t>
      </w:r>
      <w:r w:rsidRPr="00DB078B">
        <w:rPr>
          <w:rFonts w:cs="Arial"/>
          <w:sz w:val="20"/>
        </w:rPr>
        <w:t xml:space="preserve"> to the E.V. as requested. The exception being those centres with Direct Claims Status. </w:t>
      </w:r>
    </w:p>
    <w:p w:rsidR="00E40A57" w:rsidRPr="00DB078B" w:rsidRDefault="00E40A57" w:rsidP="00E40A57">
      <w:pPr>
        <w:jc w:val="left"/>
        <w:rPr>
          <w:rFonts w:cs="Arial"/>
          <w:i/>
          <w:sz w:val="20"/>
        </w:rPr>
      </w:pPr>
      <w:r w:rsidRPr="00DB078B">
        <w:rPr>
          <w:rFonts w:cs="Arial"/>
          <w:i/>
          <w:sz w:val="20"/>
        </w:rPr>
        <w:t xml:space="preserve">*For Dual Accredited programmes, the E.V. should have sight of the University Academic Board’s exam pass list, to ensure that there is a match between the completion of the correct university modules and the ILM units claimed. </w:t>
      </w:r>
    </w:p>
    <w:p w:rsidR="00E40A57" w:rsidRPr="00DB078B" w:rsidRDefault="00E40A57" w:rsidP="00E40A57">
      <w:pPr>
        <w:jc w:val="left"/>
        <w:rPr>
          <w:rFonts w:cs="Arial"/>
          <w:sz w:val="20"/>
        </w:rPr>
      </w:pPr>
    </w:p>
    <w:p w:rsidR="00E40A57" w:rsidRPr="00DB078B" w:rsidRDefault="00E40A57" w:rsidP="00E40A57">
      <w:pPr>
        <w:jc w:val="center"/>
        <w:rPr>
          <w:rFonts w:cs="Arial"/>
          <w:b/>
          <w:sz w:val="20"/>
        </w:rPr>
      </w:pPr>
      <w:r w:rsidRPr="00DB078B">
        <w:rPr>
          <w:rFonts w:cs="Arial"/>
          <w:b/>
          <w:sz w:val="20"/>
        </w:rPr>
        <w:t>[</w:t>
      </w:r>
      <w:proofErr w:type="gramStart"/>
      <w:r w:rsidRPr="00DB078B">
        <w:rPr>
          <w:rFonts w:cs="Arial"/>
          <w:b/>
          <w:sz w:val="20"/>
        </w:rPr>
        <w:t>name</w:t>
      </w:r>
      <w:proofErr w:type="gramEnd"/>
      <w:r w:rsidRPr="00DB078B">
        <w:rPr>
          <w:rFonts w:cs="Arial"/>
          <w:b/>
          <w:sz w:val="20"/>
        </w:rPr>
        <w:t xml:space="preserve"> of customer programme] </w:t>
      </w:r>
    </w:p>
    <w:p w:rsidR="00E40A57" w:rsidRPr="00DB078B" w:rsidRDefault="00E40A57" w:rsidP="00E40A57">
      <w:pPr>
        <w:jc w:val="left"/>
        <w:rPr>
          <w:rFonts w:cs="Arial"/>
          <w:b/>
          <w:sz w:val="20"/>
        </w:rPr>
      </w:pPr>
      <w:r w:rsidRPr="00DB078B">
        <w:rPr>
          <w:rFonts w:cs="Arial"/>
          <w:b/>
          <w:sz w:val="20"/>
        </w:rPr>
        <w:t xml:space="preserve">Introduction </w:t>
      </w:r>
    </w:p>
    <w:p w:rsidR="00E40A57" w:rsidRPr="00DB078B" w:rsidRDefault="00E40A57" w:rsidP="00E40A57">
      <w:pPr>
        <w:jc w:val="left"/>
        <w:rPr>
          <w:rFonts w:cs="Arial"/>
          <w:sz w:val="20"/>
        </w:rPr>
      </w:pPr>
    </w:p>
    <w:p w:rsidR="00E40A57" w:rsidRPr="00DB078B" w:rsidRDefault="00E40A57" w:rsidP="00E40A57">
      <w:pPr>
        <w:jc w:val="left"/>
        <w:rPr>
          <w:rFonts w:cs="Arial"/>
          <w:b/>
          <w:strike/>
          <w:sz w:val="20"/>
        </w:rPr>
      </w:pPr>
      <w:r w:rsidRPr="00DB078B">
        <w:rPr>
          <w:rFonts w:cs="Arial"/>
          <w:sz w:val="20"/>
        </w:rPr>
        <w:t>[Overview of customer programme/ mode of delivery etc.]</w:t>
      </w:r>
    </w:p>
    <w:p w:rsidR="00E40A57" w:rsidRPr="00DB078B" w:rsidRDefault="00E40A57" w:rsidP="00E40A57">
      <w:pPr>
        <w:jc w:val="left"/>
        <w:rPr>
          <w:rFonts w:cs="Arial"/>
          <w:sz w:val="20"/>
        </w:rPr>
      </w:pPr>
    </w:p>
    <w:p w:rsidR="00E40A57" w:rsidRPr="00DB078B" w:rsidRDefault="00E40A57">
      <w:pPr>
        <w:jc w:val="left"/>
        <w:rPr>
          <w:rFonts w:cs="Arial"/>
          <w:b/>
          <w:sz w:val="20"/>
        </w:rPr>
      </w:pPr>
    </w:p>
    <w:p w:rsidR="00C7498A" w:rsidRPr="00DB078B" w:rsidRDefault="00C7498A">
      <w:pPr>
        <w:jc w:val="left"/>
        <w:rPr>
          <w:rFonts w:cs="Arial"/>
          <w:b/>
          <w:sz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928"/>
        <w:gridCol w:w="4930"/>
        <w:gridCol w:w="5163"/>
      </w:tblGrid>
      <w:tr w:rsidR="00254DA1" w:rsidRPr="00DB078B" w:rsidTr="00FF3311">
        <w:tc>
          <w:tcPr>
            <w:tcW w:w="15021" w:type="dxa"/>
            <w:gridSpan w:val="3"/>
          </w:tcPr>
          <w:p w:rsidR="0048035C" w:rsidRPr="00DB078B" w:rsidRDefault="0048035C" w:rsidP="0048035C">
            <w:pPr>
              <w:jc w:val="center"/>
              <w:rPr>
                <w:rFonts w:cs="Arial"/>
                <w:b/>
                <w:sz w:val="20"/>
              </w:rPr>
            </w:pPr>
            <w:r w:rsidRPr="00DB078B">
              <w:rPr>
                <w:rFonts w:cs="Arial"/>
                <w:b/>
                <w:sz w:val="20"/>
              </w:rPr>
              <w:t>Rules of Combination</w:t>
            </w:r>
          </w:p>
          <w:p w:rsidR="0048035C" w:rsidRPr="00DB078B" w:rsidRDefault="0048035C" w:rsidP="0048035C">
            <w:pPr>
              <w:jc w:val="center"/>
              <w:rPr>
                <w:rFonts w:cs="Arial"/>
                <w:sz w:val="20"/>
              </w:rPr>
            </w:pPr>
          </w:p>
        </w:tc>
      </w:tr>
      <w:tr w:rsidR="00254DA1" w:rsidRPr="00DB078B" w:rsidTr="00FF3311">
        <w:tc>
          <w:tcPr>
            <w:tcW w:w="4928" w:type="dxa"/>
          </w:tcPr>
          <w:p w:rsidR="00254DA1" w:rsidRPr="00DB078B" w:rsidRDefault="00254DA1" w:rsidP="00A56FE5">
            <w:pPr>
              <w:jc w:val="center"/>
              <w:rPr>
                <w:rFonts w:cs="Arial"/>
                <w:b/>
                <w:sz w:val="20"/>
              </w:rPr>
            </w:pPr>
            <w:r w:rsidRPr="00DB078B">
              <w:rPr>
                <w:rFonts w:cs="Arial"/>
                <w:b/>
                <w:sz w:val="20"/>
              </w:rPr>
              <w:t>Award</w:t>
            </w:r>
            <w:r w:rsidR="00A56FE5" w:rsidRPr="00DB078B">
              <w:rPr>
                <w:rFonts w:cs="Arial"/>
                <w:b/>
                <w:sz w:val="20"/>
              </w:rPr>
              <w:t xml:space="preserve">: </w:t>
            </w:r>
            <w:r w:rsidR="00F042E3" w:rsidRPr="00DB078B">
              <w:rPr>
                <w:rFonts w:cs="Arial"/>
                <w:b/>
                <w:sz w:val="20"/>
              </w:rPr>
              <w:t xml:space="preserve"> all credits </w:t>
            </w:r>
            <w:r w:rsidR="001908A6" w:rsidRPr="00DB078B">
              <w:rPr>
                <w:rFonts w:cs="Arial"/>
                <w:b/>
                <w:sz w:val="20"/>
              </w:rPr>
              <w:t>L6</w:t>
            </w:r>
            <w:r w:rsidR="00A56FE5" w:rsidRPr="00DB078B">
              <w:rPr>
                <w:rFonts w:cs="Arial"/>
                <w:b/>
                <w:sz w:val="20"/>
              </w:rPr>
              <w:t xml:space="preserve"> from Group 1</w:t>
            </w:r>
            <w:r w:rsidR="00E40A57" w:rsidRPr="00DB078B">
              <w:rPr>
                <w:rFonts w:cs="Arial"/>
                <w:b/>
                <w:sz w:val="20"/>
              </w:rPr>
              <w:t>: YES/NO/N/A</w:t>
            </w:r>
          </w:p>
        </w:tc>
        <w:tc>
          <w:tcPr>
            <w:tcW w:w="4930" w:type="dxa"/>
          </w:tcPr>
          <w:p w:rsidR="00254DA1" w:rsidRPr="00DB078B" w:rsidRDefault="00254DA1" w:rsidP="00E40A57">
            <w:pPr>
              <w:jc w:val="center"/>
              <w:rPr>
                <w:rFonts w:cs="Arial"/>
                <w:b/>
                <w:sz w:val="20"/>
              </w:rPr>
            </w:pPr>
            <w:r w:rsidRPr="00DB078B">
              <w:rPr>
                <w:rFonts w:cs="Arial"/>
                <w:b/>
                <w:sz w:val="20"/>
              </w:rPr>
              <w:t>Certificate</w:t>
            </w:r>
            <w:r w:rsidR="001908A6" w:rsidRPr="00DB078B">
              <w:rPr>
                <w:rFonts w:cs="Arial"/>
                <w:b/>
                <w:sz w:val="20"/>
              </w:rPr>
              <w:t xml:space="preserve"> N/A</w:t>
            </w:r>
            <w:r w:rsidR="00E40A57" w:rsidRPr="00DB078B">
              <w:rPr>
                <w:rFonts w:cs="Arial"/>
                <w:b/>
                <w:sz w:val="20"/>
              </w:rPr>
              <w:t xml:space="preserve">: </w:t>
            </w:r>
          </w:p>
        </w:tc>
        <w:tc>
          <w:tcPr>
            <w:tcW w:w="5163" w:type="dxa"/>
          </w:tcPr>
          <w:p w:rsidR="00254DA1" w:rsidRPr="00DB078B" w:rsidRDefault="00254DA1" w:rsidP="00254DA1">
            <w:pPr>
              <w:jc w:val="center"/>
              <w:rPr>
                <w:rFonts w:cs="Arial"/>
                <w:b/>
                <w:sz w:val="20"/>
              </w:rPr>
            </w:pPr>
            <w:r w:rsidRPr="00DB078B">
              <w:rPr>
                <w:rFonts w:cs="Arial"/>
                <w:b/>
                <w:sz w:val="20"/>
              </w:rPr>
              <w:t>Diploma</w:t>
            </w:r>
            <w:r w:rsidR="001908A6" w:rsidRPr="00DB078B">
              <w:rPr>
                <w:rFonts w:cs="Arial"/>
                <w:b/>
                <w:sz w:val="20"/>
              </w:rPr>
              <w:t xml:space="preserve"> N/A</w:t>
            </w:r>
          </w:p>
        </w:tc>
      </w:tr>
      <w:tr w:rsidR="00254DA1" w:rsidRPr="00DB078B" w:rsidTr="00FF3311">
        <w:tc>
          <w:tcPr>
            <w:tcW w:w="4928" w:type="dxa"/>
          </w:tcPr>
          <w:p w:rsidR="00254DA1" w:rsidRPr="00DB078B" w:rsidRDefault="001908A6" w:rsidP="001908A6">
            <w:pPr>
              <w:jc w:val="left"/>
              <w:rPr>
                <w:rFonts w:cs="Arial"/>
                <w:sz w:val="20"/>
              </w:rPr>
            </w:pPr>
            <w:r w:rsidRPr="00DB078B">
              <w:rPr>
                <w:rFonts w:cs="Arial"/>
                <w:sz w:val="20"/>
              </w:rPr>
              <w:t xml:space="preserve">Two </w:t>
            </w:r>
            <w:r w:rsidR="00E337E1" w:rsidRPr="00DB078B">
              <w:rPr>
                <w:rFonts w:cs="Arial"/>
                <w:sz w:val="20"/>
              </w:rPr>
              <w:t>mandatory unit</w:t>
            </w:r>
            <w:r w:rsidRPr="00DB078B">
              <w:rPr>
                <w:rFonts w:cs="Arial"/>
                <w:sz w:val="20"/>
              </w:rPr>
              <w:t>s</w:t>
            </w:r>
            <w:r w:rsidR="00E337E1" w:rsidRPr="00DB078B">
              <w:rPr>
                <w:rFonts w:cs="Arial"/>
                <w:sz w:val="20"/>
              </w:rPr>
              <w:t xml:space="preserve"> (</w:t>
            </w:r>
            <w:r w:rsidRPr="00DB078B">
              <w:rPr>
                <w:rFonts w:cs="Arial"/>
                <w:sz w:val="20"/>
              </w:rPr>
              <w:t xml:space="preserve">total credit value of 12 </w:t>
            </w:r>
            <w:r w:rsidR="00E337E1" w:rsidRPr="00DB078B">
              <w:rPr>
                <w:rFonts w:cs="Arial"/>
                <w:sz w:val="20"/>
              </w:rPr>
              <w:t xml:space="preserve">credits) </w:t>
            </w:r>
          </w:p>
          <w:p w:rsidR="00E40A57" w:rsidRPr="00DB078B" w:rsidRDefault="00E40A57" w:rsidP="001908A6">
            <w:pPr>
              <w:jc w:val="left"/>
              <w:rPr>
                <w:rFonts w:cs="Arial"/>
                <w:sz w:val="20"/>
              </w:rPr>
            </w:pPr>
            <w:proofErr w:type="spellStart"/>
            <w:r w:rsidRPr="00DB078B">
              <w:rPr>
                <w:rFonts w:cs="Arial"/>
                <w:b/>
                <w:sz w:val="20"/>
              </w:rPr>
              <w:t>StorageX</w:t>
            </w:r>
            <w:proofErr w:type="spellEnd"/>
            <w:r w:rsidRPr="00DB078B">
              <w:rPr>
                <w:rFonts w:cs="Arial"/>
                <w:b/>
                <w:sz w:val="20"/>
              </w:rPr>
              <w:t>/G/</w:t>
            </w:r>
            <w:proofErr w:type="spellStart"/>
            <w:r w:rsidRPr="00DB078B">
              <w:rPr>
                <w:rFonts w:cs="Arial"/>
                <w:b/>
                <w:sz w:val="20"/>
              </w:rPr>
              <w:t>ilmcurrent</w:t>
            </w:r>
            <w:proofErr w:type="spellEnd"/>
            <w:r w:rsidRPr="00DB078B">
              <w:rPr>
                <w:rFonts w:cs="Arial"/>
                <w:b/>
                <w:sz w:val="20"/>
              </w:rPr>
              <w:t>/</w:t>
            </w:r>
            <w:proofErr w:type="spellStart"/>
            <w:r w:rsidRPr="00DB078B">
              <w:rPr>
                <w:rFonts w:cs="Arial"/>
                <w:b/>
                <w:sz w:val="20"/>
              </w:rPr>
              <w:t>qualitypractice</w:t>
            </w:r>
            <w:proofErr w:type="spellEnd"/>
            <w:r w:rsidRPr="00DB078B">
              <w:rPr>
                <w:rFonts w:cs="Arial"/>
                <w:b/>
                <w:sz w:val="20"/>
              </w:rPr>
              <w:t>/mapping/</w:t>
            </w:r>
          </w:p>
        </w:tc>
        <w:tc>
          <w:tcPr>
            <w:tcW w:w="4930" w:type="dxa"/>
          </w:tcPr>
          <w:p w:rsidR="00254DA1" w:rsidRPr="00DB078B" w:rsidRDefault="00254DA1" w:rsidP="001908A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163" w:type="dxa"/>
          </w:tcPr>
          <w:p w:rsidR="00254DA1" w:rsidRPr="00DB078B" w:rsidRDefault="00254DA1" w:rsidP="00D257B8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54DA1" w:rsidRPr="00DB078B" w:rsidRDefault="00254DA1">
      <w:pPr>
        <w:jc w:val="left"/>
        <w:rPr>
          <w:rFonts w:cs="Arial"/>
          <w:b/>
          <w:sz w:val="20"/>
        </w:rPr>
      </w:pPr>
    </w:p>
    <w:p w:rsidR="006D6669" w:rsidRPr="00DB078B" w:rsidRDefault="006D6669">
      <w:pPr>
        <w:jc w:val="left"/>
        <w:rPr>
          <w:rFonts w:cs="Arial"/>
          <w:b/>
          <w:sz w:val="20"/>
        </w:rPr>
      </w:pPr>
    </w:p>
    <w:p w:rsidR="006D6669" w:rsidRPr="00DB078B" w:rsidRDefault="006D6669">
      <w:pPr>
        <w:jc w:val="left"/>
        <w:rPr>
          <w:rFonts w:cs="Arial"/>
          <w:b/>
          <w:sz w:val="20"/>
        </w:rPr>
      </w:pPr>
    </w:p>
    <w:tbl>
      <w:tblPr>
        <w:tblW w:w="1451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843"/>
        <w:gridCol w:w="1352"/>
        <w:gridCol w:w="900"/>
        <w:gridCol w:w="780"/>
        <w:gridCol w:w="780"/>
        <w:gridCol w:w="865"/>
        <w:gridCol w:w="3995"/>
        <w:gridCol w:w="2682"/>
      </w:tblGrid>
      <w:tr w:rsidR="00C7498A" w:rsidRPr="00DB078B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DB078B" w:rsidRDefault="00E40A57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DB078B">
              <w:rPr>
                <w:rFonts w:cs="Arial"/>
                <w:b/>
                <w:bCs/>
                <w:sz w:val="20"/>
              </w:rPr>
              <w:lastRenderedPageBreak/>
              <w:t xml:space="preserve">Customer </w:t>
            </w:r>
            <w:r w:rsidR="0048035C" w:rsidRPr="00DB078B">
              <w:rPr>
                <w:rFonts w:cs="Arial"/>
                <w:b/>
                <w:bCs/>
                <w:sz w:val="20"/>
              </w:rPr>
              <w:t>Programme Title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5C" w:rsidRPr="00DB078B" w:rsidRDefault="0048035C" w:rsidP="00C7498A">
            <w:pPr>
              <w:rPr>
                <w:rFonts w:cs="Arial"/>
                <w:b/>
                <w:bCs/>
                <w:sz w:val="20"/>
              </w:rPr>
            </w:pPr>
          </w:p>
          <w:p w:rsidR="00C7498A" w:rsidRPr="00DB078B" w:rsidRDefault="00E40A57" w:rsidP="00C7498A">
            <w:pPr>
              <w:rPr>
                <w:rFonts w:cs="Arial"/>
                <w:b/>
                <w:bCs/>
                <w:sz w:val="20"/>
              </w:rPr>
            </w:pPr>
            <w:r w:rsidRPr="00DB078B">
              <w:rPr>
                <w:rFonts w:cs="Arial"/>
                <w:b/>
                <w:bCs/>
                <w:sz w:val="20"/>
              </w:rPr>
              <w:t>Assessment Manager/QA</w:t>
            </w:r>
          </w:p>
          <w:p w:rsidR="0064125A" w:rsidRPr="00DB078B" w:rsidRDefault="0064125A" w:rsidP="00C7498A">
            <w:pPr>
              <w:rPr>
                <w:rFonts w:cs="Arial"/>
                <w:b/>
                <w:bCs/>
                <w:sz w:val="20"/>
              </w:rPr>
            </w:pPr>
            <w:r w:rsidRPr="00DB078B">
              <w:rPr>
                <w:rFonts w:cs="Arial"/>
                <w:b/>
                <w:bCs/>
                <w:sz w:val="20"/>
              </w:rPr>
              <w:t>Alignment Consultant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DB078B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DB078B" w:rsidRDefault="0048035C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DB078B">
              <w:rPr>
                <w:rFonts w:cs="Arial"/>
                <w:b/>
                <w:bCs/>
                <w:sz w:val="20"/>
              </w:rPr>
              <w:t>ILM Qualification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DB078B" w:rsidRDefault="009F40B5" w:rsidP="001908A6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DB078B">
              <w:rPr>
                <w:rFonts w:cs="Arial"/>
                <w:b/>
                <w:bCs/>
                <w:sz w:val="20"/>
              </w:rPr>
              <w:t>L</w:t>
            </w:r>
            <w:r w:rsidR="001908A6" w:rsidRPr="00DB078B">
              <w:rPr>
                <w:rFonts w:cs="Arial"/>
                <w:b/>
                <w:bCs/>
                <w:sz w:val="20"/>
              </w:rPr>
              <w:t xml:space="preserve">6 Award in Management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DB078B" w:rsidRDefault="00C7498A" w:rsidP="00C7498A">
            <w:pPr>
              <w:rPr>
                <w:rFonts w:cs="Arial"/>
                <w:b/>
                <w:bCs/>
                <w:sz w:val="20"/>
              </w:rPr>
            </w:pPr>
          </w:p>
          <w:p w:rsidR="00E40A57" w:rsidRPr="00DB078B" w:rsidRDefault="00E40A57" w:rsidP="00E40A57">
            <w:pPr>
              <w:rPr>
                <w:rFonts w:cs="Arial"/>
                <w:b/>
                <w:bCs/>
                <w:sz w:val="20"/>
              </w:rPr>
            </w:pPr>
            <w:r w:rsidRPr="00DB078B">
              <w:rPr>
                <w:rFonts w:cs="Arial"/>
                <w:b/>
                <w:bCs/>
                <w:sz w:val="20"/>
              </w:rPr>
              <w:t>Quality and Compliance Manager (Q</w:t>
            </w:r>
            <w:r w:rsidR="00F72853" w:rsidRPr="00DB078B">
              <w:rPr>
                <w:rFonts w:cs="Arial"/>
                <w:b/>
                <w:bCs/>
                <w:sz w:val="20"/>
              </w:rPr>
              <w:t>CM</w:t>
            </w:r>
            <w:r w:rsidRPr="00DB078B">
              <w:rPr>
                <w:rFonts w:cs="Arial"/>
                <w:b/>
                <w:bCs/>
                <w:sz w:val="20"/>
              </w:rPr>
              <w:t>)</w:t>
            </w:r>
          </w:p>
          <w:p w:rsidR="0048035C" w:rsidRPr="00DB078B" w:rsidRDefault="00E40A57" w:rsidP="00F72853">
            <w:pPr>
              <w:rPr>
                <w:rFonts w:cs="Arial"/>
                <w:b/>
                <w:bCs/>
                <w:sz w:val="20"/>
              </w:rPr>
            </w:pPr>
            <w:r w:rsidRPr="00DB078B">
              <w:rPr>
                <w:rFonts w:cs="Arial"/>
                <w:b/>
                <w:bCs/>
                <w:sz w:val="20"/>
              </w:rPr>
              <w:t xml:space="preserve"> Business Development Manager (B</w:t>
            </w:r>
            <w:r w:rsidR="00F72853" w:rsidRPr="00DB078B">
              <w:rPr>
                <w:rFonts w:cs="Arial"/>
                <w:b/>
                <w:bCs/>
                <w:sz w:val="20"/>
              </w:rPr>
              <w:t>DM</w:t>
            </w:r>
            <w:r w:rsidRPr="00DB078B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DB078B" w:rsidTr="00064B79">
        <w:trPr>
          <w:cantSplit/>
          <w:trHeight w:val="454"/>
        </w:trPr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DB078B">
              <w:rPr>
                <w:rFonts w:cs="Arial"/>
                <w:b/>
                <w:bCs/>
                <w:sz w:val="20"/>
              </w:rPr>
              <w:t xml:space="preserve">Summary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DB078B">
              <w:rPr>
                <w:rFonts w:cs="Arial"/>
                <w:b/>
                <w:bCs/>
                <w:sz w:val="20"/>
              </w:rPr>
              <w:t>Coverage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DB078B" w:rsidRDefault="00C7498A" w:rsidP="00C7498A">
            <w:pPr>
              <w:rPr>
                <w:rFonts w:cs="Arial"/>
                <w:b/>
                <w:bCs/>
                <w:sz w:val="20"/>
              </w:rPr>
            </w:pPr>
          </w:p>
          <w:p w:rsidR="00C7498A" w:rsidRPr="00DB078B" w:rsidRDefault="00C7498A" w:rsidP="00931A4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B078B">
              <w:rPr>
                <w:rFonts w:cs="Arial"/>
                <w:b/>
                <w:bCs/>
                <w:sz w:val="20"/>
              </w:rPr>
              <w:t>Comments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DB078B">
              <w:rPr>
                <w:rFonts w:cs="Arial"/>
                <w:b/>
                <w:bCs/>
                <w:sz w:val="20"/>
              </w:rPr>
              <w:t>Title of Assessment for External Verification</w:t>
            </w:r>
          </w:p>
        </w:tc>
      </w:tr>
      <w:tr w:rsidR="00C7498A" w:rsidRPr="00DB078B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DB078B">
              <w:rPr>
                <w:rFonts w:cs="Arial"/>
                <w:bCs/>
                <w:sz w:val="20"/>
              </w:rPr>
              <w:t>Ref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DB078B">
              <w:rPr>
                <w:rFonts w:cs="Arial"/>
                <w:bCs/>
                <w:sz w:val="20"/>
              </w:rPr>
              <w:t>Unit Title</w:t>
            </w:r>
          </w:p>
        </w:tc>
        <w:tc>
          <w:tcPr>
            <w:tcW w:w="900" w:type="dxa"/>
            <w:vAlign w:val="center"/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DB078B">
              <w:rPr>
                <w:rFonts w:cs="Arial"/>
                <w:sz w:val="20"/>
              </w:rPr>
              <w:t>Credit Value</w:t>
            </w:r>
          </w:p>
        </w:tc>
        <w:tc>
          <w:tcPr>
            <w:tcW w:w="780" w:type="dxa"/>
            <w:vAlign w:val="center"/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DB078B"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780" w:type="dxa"/>
            <w:vAlign w:val="center"/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DB078B">
              <w:rPr>
                <w:rFonts w:cs="Arial"/>
                <w:bCs/>
                <w:sz w:val="20"/>
              </w:rPr>
              <w:t>Partial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DB078B">
              <w:rPr>
                <w:rFonts w:cs="Arial"/>
                <w:bCs/>
                <w:sz w:val="20"/>
              </w:rPr>
              <w:t>Full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Pr="00DB078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DB078B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DB078B" w:rsidRDefault="001908A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DB078B">
              <w:rPr>
                <w:rFonts w:cs="Arial"/>
                <w:color w:val="000000"/>
                <w:sz w:val="20"/>
              </w:rPr>
              <w:t>8316-602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DB078B" w:rsidRDefault="001908A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DB078B">
              <w:rPr>
                <w:rFonts w:cs="Arial"/>
                <w:color w:val="000000"/>
                <w:sz w:val="20"/>
              </w:rPr>
              <w:t>Developing the executive manager</w:t>
            </w:r>
          </w:p>
        </w:tc>
        <w:tc>
          <w:tcPr>
            <w:tcW w:w="900" w:type="dxa"/>
            <w:vAlign w:val="center"/>
          </w:tcPr>
          <w:p w:rsidR="00C7498A" w:rsidRPr="00DB078B" w:rsidRDefault="001908A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DB078B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80" w:type="dxa"/>
            <w:vAlign w:val="center"/>
          </w:tcPr>
          <w:p w:rsidR="00C7498A" w:rsidRPr="00DB078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DB078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DB078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DB078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DB078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DB078B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DB078B" w:rsidRDefault="001908A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DB078B">
              <w:rPr>
                <w:rFonts w:cs="Arial"/>
                <w:color w:val="000000"/>
                <w:sz w:val="20"/>
              </w:rPr>
              <w:t>8316-604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DB078B" w:rsidRDefault="001908A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DB078B">
              <w:rPr>
                <w:rFonts w:cs="Arial"/>
                <w:color w:val="000000"/>
                <w:sz w:val="20"/>
              </w:rPr>
              <w:t>Critical thinking and research skills in management</w:t>
            </w:r>
          </w:p>
        </w:tc>
        <w:tc>
          <w:tcPr>
            <w:tcW w:w="900" w:type="dxa"/>
            <w:vAlign w:val="center"/>
          </w:tcPr>
          <w:p w:rsidR="00C7498A" w:rsidRPr="00DB078B" w:rsidRDefault="001908A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DB078B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80" w:type="dxa"/>
            <w:vAlign w:val="center"/>
          </w:tcPr>
          <w:p w:rsidR="00C7498A" w:rsidRPr="00DB078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DB078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DB078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DB078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DB078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6D6669" w:rsidRPr="00DB078B" w:rsidRDefault="006D6669">
      <w:pPr>
        <w:rPr>
          <w:rFonts w:cs="Arial"/>
          <w:b/>
          <w:sz w:val="20"/>
          <w:u w:val="single"/>
          <w:lang w:val="en-US"/>
        </w:rPr>
      </w:pPr>
    </w:p>
    <w:p w:rsidR="006D6669" w:rsidRPr="00DB078B" w:rsidRDefault="006D6669">
      <w:pPr>
        <w:jc w:val="left"/>
        <w:rPr>
          <w:rFonts w:cs="Arial"/>
          <w:b/>
          <w:sz w:val="20"/>
          <w:u w:val="single"/>
          <w:lang w:val="en-US"/>
        </w:rPr>
      </w:pPr>
      <w:r w:rsidRPr="00DB078B">
        <w:rPr>
          <w:rFonts w:cs="Arial"/>
          <w:b/>
          <w:sz w:val="20"/>
          <w:u w:val="single"/>
          <w:lang w:val="en-US"/>
        </w:rPr>
        <w:br w:type="page"/>
      </w:r>
    </w:p>
    <w:p w:rsidR="00D44E03" w:rsidRDefault="00D44E03">
      <w:pPr>
        <w:rPr>
          <w:b/>
          <w:u w:val="single"/>
          <w:lang w:val="en-US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B16077" w:rsidRPr="00A03321" w:rsidTr="007572B5">
        <w:tc>
          <w:tcPr>
            <w:tcW w:w="3545" w:type="dxa"/>
            <w:gridSpan w:val="2"/>
            <w:shd w:val="clear" w:color="auto" w:fill="E6E6E6"/>
            <w:vAlign w:val="center"/>
          </w:tcPr>
          <w:p w:rsidR="00B16077" w:rsidRPr="00D333F7" w:rsidRDefault="00D333F7" w:rsidP="00DB078B">
            <w:pPr>
              <w:rPr>
                <w:b/>
                <w:sz w:val="20"/>
              </w:rPr>
            </w:pPr>
            <w:r w:rsidRPr="00D333F7">
              <w:rPr>
                <w:b/>
                <w:sz w:val="20"/>
              </w:rPr>
              <w:t xml:space="preserve">Unit No: </w:t>
            </w:r>
            <w:r w:rsidR="00DB078B">
              <w:rPr>
                <w:b/>
                <w:sz w:val="20"/>
              </w:rPr>
              <w:t>8316-602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B16077" w:rsidRPr="0079405C" w:rsidRDefault="00DB13B1" w:rsidP="001908A6">
            <w:pPr>
              <w:jc w:val="left"/>
              <w:rPr>
                <w:bCs/>
                <w:szCs w:val="22"/>
              </w:rPr>
            </w:pPr>
            <w:r w:rsidRPr="0079405C">
              <w:rPr>
                <w:b/>
                <w:szCs w:val="22"/>
              </w:rPr>
              <w:t>Developing the Executive Manager</w:t>
            </w:r>
          </w:p>
        </w:tc>
      </w:tr>
      <w:tr w:rsidR="00B16077" w:rsidRPr="00A03321" w:rsidTr="007572B5">
        <w:tc>
          <w:tcPr>
            <w:tcW w:w="3545" w:type="dxa"/>
            <w:gridSpan w:val="2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B16077" w:rsidRPr="00A03321" w:rsidTr="007572B5">
        <w:trPr>
          <w:trHeight w:val="430"/>
        </w:trPr>
        <w:tc>
          <w:tcPr>
            <w:tcW w:w="501" w:type="dxa"/>
            <w:vMerge w:val="restart"/>
            <w:vAlign w:val="center"/>
          </w:tcPr>
          <w:p w:rsidR="00B16077" w:rsidRPr="004E538A" w:rsidRDefault="00B16077" w:rsidP="007572B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DB13B1" w:rsidRPr="003F00D5" w:rsidRDefault="00DB13B1" w:rsidP="00DB13B1">
            <w:pPr>
              <w:numPr>
                <w:ilvl w:val="0"/>
                <w:numId w:val="39"/>
              </w:numPr>
              <w:tabs>
                <w:tab w:val="left" w:pos="330"/>
              </w:tabs>
              <w:jc w:val="left"/>
              <w:rPr>
                <w:sz w:val="20"/>
              </w:rPr>
            </w:pPr>
            <w:r w:rsidRPr="003F00D5">
              <w:rPr>
                <w:sz w:val="20"/>
              </w:rPr>
              <w:t>Improve own managerial practice</w:t>
            </w:r>
          </w:p>
          <w:p w:rsidR="00B16077" w:rsidRPr="00A03321" w:rsidRDefault="00B16077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16077" w:rsidRPr="006D6669" w:rsidRDefault="00B16077" w:rsidP="007572B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DB13B1" w:rsidRPr="003F00D5" w:rsidRDefault="00DB13B1" w:rsidP="00DB13B1">
            <w:pPr>
              <w:jc w:val="left"/>
              <w:rPr>
                <w:sz w:val="20"/>
              </w:rPr>
            </w:pPr>
            <w:r w:rsidRPr="003F00D5">
              <w:rPr>
                <w:sz w:val="20"/>
              </w:rPr>
              <w:t>Collect and analyse feedback from appraisal/performance management systems and from colleagues about own management practice, and operational data about own managerial effectiveness</w:t>
            </w:r>
          </w:p>
          <w:p w:rsidR="00B16077" w:rsidRPr="006D6669" w:rsidRDefault="00B16077" w:rsidP="00DB13B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</w:tr>
      <w:tr w:rsidR="00B16077" w:rsidRPr="00A03321" w:rsidTr="007572B5">
        <w:trPr>
          <w:trHeight w:val="430"/>
        </w:trPr>
        <w:tc>
          <w:tcPr>
            <w:tcW w:w="501" w:type="dxa"/>
            <w:vMerge/>
            <w:vAlign w:val="center"/>
          </w:tcPr>
          <w:p w:rsidR="00B16077" w:rsidRPr="004E538A" w:rsidRDefault="00B16077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B16077" w:rsidRPr="00440EC1" w:rsidRDefault="00B16077" w:rsidP="007572B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16077" w:rsidRPr="006D6669" w:rsidRDefault="00B16077" w:rsidP="007572B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DB13B1" w:rsidRPr="003F00D5" w:rsidRDefault="00DB13B1" w:rsidP="00DB13B1">
            <w:pPr>
              <w:jc w:val="left"/>
              <w:rPr>
                <w:sz w:val="20"/>
              </w:rPr>
            </w:pPr>
            <w:r w:rsidRPr="003F00D5">
              <w:rPr>
                <w:sz w:val="20"/>
              </w:rPr>
              <w:t>Critically evaluate own management performance, based on performance information, with reference to significant management theories or models and schools or trends in management thinking</w:t>
            </w:r>
          </w:p>
          <w:p w:rsidR="00685D27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</w:p>
          <w:p w:rsidR="00B16077" w:rsidRPr="006D6669" w:rsidRDefault="00B16077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</w:tr>
      <w:tr w:rsidR="00B16077" w:rsidRPr="00A03321" w:rsidTr="007572B5">
        <w:trPr>
          <w:trHeight w:val="430"/>
        </w:trPr>
        <w:tc>
          <w:tcPr>
            <w:tcW w:w="501" w:type="dxa"/>
            <w:vMerge/>
            <w:vAlign w:val="center"/>
          </w:tcPr>
          <w:p w:rsidR="00B16077" w:rsidRPr="004E538A" w:rsidRDefault="00B16077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B16077" w:rsidRPr="00440EC1" w:rsidRDefault="00B16077" w:rsidP="007572B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16077" w:rsidRPr="006D6669" w:rsidRDefault="00B16077" w:rsidP="007572B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B16077" w:rsidRPr="006D6669" w:rsidRDefault="00783C95" w:rsidP="007572B5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Use this evaluation to identify strengths in own management practice and prepare an action plan to address areas for improvement</w:t>
            </w: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</w:tr>
    </w:tbl>
    <w:p w:rsidR="00B16077" w:rsidRDefault="00B16077" w:rsidP="00B16077">
      <w:pPr>
        <w:jc w:val="left"/>
      </w:pPr>
    </w:p>
    <w:p w:rsidR="00B16077" w:rsidRDefault="00B16077" w:rsidP="00B16077">
      <w:pPr>
        <w:jc w:val="left"/>
      </w:pPr>
    </w:p>
    <w:p w:rsidR="00D44E03" w:rsidRDefault="00D44E03">
      <w:pPr>
        <w:rPr>
          <w:b/>
          <w:u w:val="single"/>
          <w:lang w:val="en-US"/>
        </w:rPr>
      </w:pPr>
    </w:p>
    <w:p w:rsidR="006D6669" w:rsidRPr="009F40B5" w:rsidRDefault="006D6669">
      <w:pPr>
        <w:rPr>
          <w:b/>
          <w:szCs w:val="22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4E538A" w:rsidRDefault="009F40B5" w:rsidP="00DB078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DB078B">
              <w:rPr>
                <w:rFonts w:cs="Arial"/>
                <w:b/>
                <w:sz w:val="20"/>
                <w:lang w:eastAsia="en-GB"/>
              </w:rPr>
              <w:t>8316-604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9F40B5" w:rsidRDefault="0079405C" w:rsidP="009F40B5">
            <w:pPr>
              <w:spacing w:before="120" w:after="170" w:line="240" w:lineRule="atLeast"/>
              <w:rPr>
                <w:rFonts w:eastAsia="Times New Roman" w:cstheme="minorHAnsi"/>
                <w:b/>
                <w:bCs/>
                <w:sz w:val="20"/>
              </w:rPr>
            </w:pPr>
            <w:r>
              <w:rPr>
                <w:rFonts w:eastAsia="Times New Roman" w:cstheme="minorHAnsi"/>
                <w:b/>
                <w:bCs/>
                <w:szCs w:val="22"/>
              </w:rPr>
              <w:t>Critical Thinking and Research Skills in M</w:t>
            </w:r>
            <w:r w:rsidR="00DB13B1">
              <w:rPr>
                <w:rFonts w:eastAsia="Times New Roman" w:cstheme="minorHAnsi"/>
                <w:b/>
                <w:bCs/>
                <w:szCs w:val="22"/>
              </w:rPr>
              <w:t xml:space="preserve">anagement </w:t>
            </w:r>
          </w:p>
        </w:tc>
      </w:tr>
      <w:tr w:rsidR="007E1FB0" w:rsidRPr="00A03321" w:rsidTr="004E538A">
        <w:tc>
          <w:tcPr>
            <w:tcW w:w="3545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7E1FB0" w:rsidRPr="00A03321" w:rsidRDefault="006A7E5D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 w:rsidR="006A7E5D"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7E1FB0" w:rsidRPr="00A03321" w:rsidTr="004E538A">
        <w:tc>
          <w:tcPr>
            <w:tcW w:w="501" w:type="dxa"/>
            <w:vMerge w:val="restart"/>
            <w:vAlign w:val="center"/>
          </w:tcPr>
          <w:p w:rsidR="007E1FB0" w:rsidRPr="004E538A" w:rsidRDefault="00DB13B1" w:rsidP="00651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7E1FB0" w:rsidRDefault="008D7E92" w:rsidP="006D6669">
            <w:pPr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Think Critically and conduct research in relation to leadership and management practice</w:t>
            </w:r>
          </w:p>
          <w:p w:rsidR="008D7E92" w:rsidRPr="006D6669" w:rsidRDefault="008D7E92" w:rsidP="006D6669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E1FB0" w:rsidRPr="006D6669" w:rsidRDefault="00DB13B1" w:rsidP="006D66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7E1FB0" w:rsidRPr="006D6669">
              <w:rPr>
                <w:color w:val="000000"/>
                <w:sz w:val="20"/>
              </w:rPr>
              <w:t>.1</w:t>
            </w:r>
          </w:p>
        </w:tc>
        <w:tc>
          <w:tcPr>
            <w:tcW w:w="3600" w:type="dxa"/>
            <w:vAlign w:val="center"/>
          </w:tcPr>
          <w:p w:rsidR="00DB13B1" w:rsidRPr="007522C0" w:rsidRDefault="00DB13B1" w:rsidP="00DB13B1">
            <w:pPr>
              <w:jc w:val="left"/>
              <w:rPr>
                <w:sz w:val="20"/>
              </w:rPr>
            </w:pPr>
            <w:r w:rsidRPr="007522C0">
              <w:rPr>
                <w:sz w:val="20"/>
              </w:rPr>
              <w:t>Critically review an influential theory or model of best practice widely used by managers and leaders that is relevant to own role</w:t>
            </w:r>
          </w:p>
          <w:p w:rsidR="007E1FB0" w:rsidRPr="006D6669" w:rsidRDefault="007E1FB0" w:rsidP="00DB13B1">
            <w:pPr>
              <w:pStyle w:val="Normalc35b1edd-cd6b-4ab9-a95b-7fd3361da085"/>
              <w:rPr>
                <w:color w:val="000000"/>
              </w:rPr>
            </w:pPr>
          </w:p>
        </w:tc>
        <w:tc>
          <w:tcPr>
            <w:tcW w:w="3690" w:type="dxa"/>
            <w:vAlign w:val="center"/>
          </w:tcPr>
          <w:p w:rsidR="00042B7E" w:rsidRPr="00A03321" w:rsidRDefault="00042B7E" w:rsidP="00042B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c>
          <w:tcPr>
            <w:tcW w:w="501" w:type="dxa"/>
            <w:vMerge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E1FB0" w:rsidRPr="00A03321" w:rsidRDefault="007E1FB0" w:rsidP="00651A5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7E1FB0" w:rsidRPr="006D6669" w:rsidRDefault="00DB13B1" w:rsidP="006D66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7E1FB0" w:rsidRPr="006D6669">
              <w:rPr>
                <w:color w:val="000000"/>
                <w:sz w:val="20"/>
              </w:rPr>
              <w:t>.2</w:t>
            </w:r>
          </w:p>
        </w:tc>
        <w:tc>
          <w:tcPr>
            <w:tcW w:w="3600" w:type="dxa"/>
            <w:vAlign w:val="center"/>
          </w:tcPr>
          <w:p w:rsidR="00DB13B1" w:rsidRPr="007522C0" w:rsidRDefault="00DB13B1" w:rsidP="00DB13B1">
            <w:pPr>
              <w:jc w:val="left"/>
              <w:rPr>
                <w:sz w:val="20"/>
              </w:rPr>
            </w:pPr>
            <w:r w:rsidRPr="007522C0">
              <w:rPr>
                <w:sz w:val="20"/>
              </w:rPr>
              <w:t>Undertake research that is relevant to own role to inform own management and leadership practice</w:t>
            </w:r>
          </w:p>
          <w:p w:rsidR="007E1FB0" w:rsidRPr="006D6669" w:rsidRDefault="007E1FB0" w:rsidP="00DB13B1">
            <w:pPr>
              <w:tabs>
                <w:tab w:val="center" w:pos="4153"/>
                <w:tab w:val="right" w:pos="8306"/>
              </w:tabs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042B7E">
            <w:pPr>
              <w:rPr>
                <w:sz w:val="18"/>
                <w:szCs w:val="18"/>
              </w:rPr>
            </w:pPr>
          </w:p>
        </w:tc>
      </w:tr>
    </w:tbl>
    <w:p w:rsidR="006D6669" w:rsidRDefault="006D6669" w:rsidP="006D6669">
      <w:pPr>
        <w:jc w:val="left"/>
        <w:rPr>
          <w:b/>
          <w:u w:val="single"/>
          <w:lang w:val="en-US"/>
        </w:rPr>
      </w:pPr>
    </w:p>
    <w:sectPr w:rsidR="006D66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10" w:rsidRDefault="00C06E10">
      <w:r>
        <w:separator/>
      </w:r>
    </w:p>
  </w:endnote>
  <w:endnote w:type="continuationSeparator" w:id="0">
    <w:p w:rsidR="00C06E10" w:rsidRDefault="00C0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EA" w:rsidRDefault="009D1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02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3B1" w:rsidRDefault="00DB1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3B1" w:rsidRDefault="00DB1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EA" w:rsidRDefault="009D1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10" w:rsidRDefault="00C06E10">
      <w:r>
        <w:separator/>
      </w:r>
    </w:p>
  </w:footnote>
  <w:footnote w:type="continuationSeparator" w:id="0">
    <w:p w:rsidR="00C06E10" w:rsidRDefault="00C0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EA" w:rsidRDefault="009D1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79" w:rsidRDefault="009D10EA" w:rsidP="009D10EA">
    <w:pPr>
      <w:pStyle w:val="Header"/>
      <w:tabs>
        <w:tab w:val="left" w:pos="750"/>
        <w:tab w:val="right" w:pos="14796"/>
      </w:tabs>
      <w:jc w:val="right"/>
      <w:rPr>
        <w:sz w:val="18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-448310</wp:posOffset>
          </wp:positionV>
          <wp:extent cx="942975" cy="942975"/>
          <wp:effectExtent l="0" t="0" r="9525" b="9525"/>
          <wp:wrapNone/>
          <wp:docPr id="2" name="Picture 2" descr="ILM_Logo_No 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M_Logo_No 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ab/>
    </w:r>
    <w:r>
      <w:rPr>
        <w:sz w:val="18"/>
      </w:rPr>
      <w:tab/>
    </w:r>
    <w:bookmarkStart w:id="0" w:name="_GoBack"/>
    <w:r>
      <w:rPr>
        <w:sz w:val="18"/>
      </w:rPr>
      <w:tab/>
    </w:r>
    <w:r w:rsidR="00064B79">
      <w:rPr>
        <w:sz w:val="18"/>
      </w:rPr>
      <w:t>ILM</w:t>
    </w:r>
    <w:r w:rsidR="00DB13B1">
      <w:rPr>
        <w:sz w:val="18"/>
      </w:rPr>
      <w:t xml:space="preserve"> Accreditation Document [Level 6</w:t>
    </w:r>
    <w:r w:rsidR="00064B79">
      <w:rPr>
        <w:sz w:val="18"/>
      </w:rPr>
      <w:t xml:space="preserve"> Units in Leadership and Management] </w:t>
    </w:r>
    <w:r w:rsidR="00E40A57">
      <w:rPr>
        <w:sz w:val="18"/>
      </w:rPr>
      <w:t xml:space="preserve">November 2016 </w:t>
    </w:r>
    <w:r w:rsidR="00064B79">
      <w:rPr>
        <w:sz w:val="18"/>
      </w:rPr>
      <w:t xml:space="preserve">Page </w:t>
    </w:r>
    <w:r w:rsidR="00064B79">
      <w:rPr>
        <w:rStyle w:val="PageNumber"/>
        <w:sz w:val="18"/>
      </w:rPr>
      <w:fldChar w:fldCharType="begin"/>
    </w:r>
    <w:r w:rsidR="00064B79">
      <w:rPr>
        <w:rStyle w:val="PageNumber"/>
        <w:sz w:val="18"/>
      </w:rPr>
      <w:instrText xml:space="preserve"> PAGE </w:instrText>
    </w:r>
    <w:r w:rsidR="00064B79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="00064B79">
      <w:rPr>
        <w:rStyle w:val="PageNumber"/>
        <w:sz w:val="18"/>
      </w:rPr>
      <w:fldChar w:fldCharType="end"/>
    </w:r>
    <w:r w:rsidR="00064B79">
      <w:rPr>
        <w:rStyle w:val="PageNumber"/>
      </w:rPr>
      <w:t xml:space="preserve"> of </w:t>
    </w:r>
    <w:r w:rsidR="00064B79">
      <w:rPr>
        <w:rStyle w:val="PageNumber"/>
        <w:sz w:val="18"/>
      </w:rPr>
      <w:fldChar w:fldCharType="begin"/>
    </w:r>
    <w:r w:rsidR="00064B79">
      <w:rPr>
        <w:rStyle w:val="PageNumber"/>
        <w:sz w:val="18"/>
      </w:rPr>
      <w:instrText xml:space="preserve"> NUMPAGES </w:instrText>
    </w:r>
    <w:r w:rsidR="00064B79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064B79">
      <w:rPr>
        <w:rStyle w:val="PageNumber"/>
        <w:sz w:val="18"/>
      </w:rPr>
      <w:fldChar w:fldCharType="end"/>
    </w:r>
  </w:p>
  <w:bookmarkEnd w:id="0"/>
  <w:p w:rsidR="00064B79" w:rsidRDefault="00064B79" w:rsidP="009D10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EA" w:rsidRDefault="009D1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5"/>
    <w:multiLevelType w:val="multilevel"/>
    <w:tmpl w:val="A8E876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B8F2237"/>
    <w:multiLevelType w:val="hybridMultilevel"/>
    <w:tmpl w:val="B302DE6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5049E"/>
    <w:multiLevelType w:val="hybridMultilevel"/>
    <w:tmpl w:val="C7A8078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F81D72"/>
    <w:multiLevelType w:val="hybridMultilevel"/>
    <w:tmpl w:val="9FD64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677B8"/>
    <w:multiLevelType w:val="hybridMultilevel"/>
    <w:tmpl w:val="5DB455E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E57CB6"/>
    <w:multiLevelType w:val="multilevel"/>
    <w:tmpl w:val="A98E2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300580"/>
    <w:multiLevelType w:val="hybridMultilevel"/>
    <w:tmpl w:val="4762EAE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306928"/>
    <w:multiLevelType w:val="hybridMultilevel"/>
    <w:tmpl w:val="424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31F8"/>
    <w:multiLevelType w:val="hybridMultilevel"/>
    <w:tmpl w:val="8B0818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713CD"/>
    <w:multiLevelType w:val="hybridMultilevel"/>
    <w:tmpl w:val="B19A06A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3A1138"/>
    <w:multiLevelType w:val="hybridMultilevel"/>
    <w:tmpl w:val="8DCA032A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16831"/>
    <w:multiLevelType w:val="multilevel"/>
    <w:tmpl w:val="1B04C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C31C0F"/>
    <w:multiLevelType w:val="hybridMultilevel"/>
    <w:tmpl w:val="26D2917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3D5B8A"/>
    <w:multiLevelType w:val="hybridMultilevel"/>
    <w:tmpl w:val="FAC87B9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BB7BB7"/>
    <w:multiLevelType w:val="hybridMultilevel"/>
    <w:tmpl w:val="D64CD16A"/>
    <w:lvl w:ilvl="0" w:tplc="08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5" w15:restartNumberingAfterBreak="0">
    <w:nsid w:val="30724CFF"/>
    <w:multiLevelType w:val="hybridMultilevel"/>
    <w:tmpl w:val="13B099C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B04194"/>
    <w:multiLevelType w:val="hybridMultilevel"/>
    <w:tmpl w:val="060C722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A379D5"/>
    <w:multiLevelType w:val="hybridMultilevel"/>
    <w:tmpl w:val="763693F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6B0857"/>
    <w:multiLevelType w:val="hybridMultilevel"/>
    <w:tmpl w:val="5E9042B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AD7A05"/>
    <w:multiLevelType w:val="hybridMultilevel"/>
    <w:tmpl w:val="156EA5CE"/>
    <w:lvl w:ilvl="0" w:tplc="0B0660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E40C8"/>
    <w:multiLevelType w:val="hybridMultilevel"/>
    <w:tmpl w:val="EF6C9E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641560"/>
    <w:multiLevelType w:val="hybridMultilevel"/>
    <w:tmpl w:val="ACBC38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41F0A"/>
    <w:multiLevelType w:val="hybridMultilevel"/>
    <w:tmpl w:val="181EB2E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CB2A89"/>
    <w:multiLevelType w:val="hybridMultilevel"/>
    <w:tmpl w:val="E5A0DB4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DF0230"/>
    <w:multiLevelType w:val="hybridMultilevel"/>
    <w:tmpl w:val="4298172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397953"/>
    <w:multiLevelType w:val="hybridMultilevel"/>
    <w:tmpl w:val="54D040D2"/>
    <w:lvl w:ilvl="0" w:tplc="605ACE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743F48"/>
    <w:multiLevelType w:val="hybridMultilevel"/>
    <w:tmpl w:val="FDE624B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AA6AFB"/>
    <w:multiLevelType w:val="hybridMultilevel"/>
    <w:tmpl w:val="E864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81665"/>
    <w:multiLevelType w:val="hybridMultilevel"/>
    <w:tmpl w:val="991EBFD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8752C"/>
    <w:multiLevelType w:val="hybridMultilevel"/>
    <w:tmpl w:val="B704982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B54B1C"/>
    <w:multiLevelType w:val="hybridMultilevel"/>
    <w:tmpl w:val="7EC0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412C0"/>
    <w:multiLevelType w:val="hybridMultilevel"/>
    <w:tmpl w:val="1480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C0B44"/>
    <w:multiLevelType w:val="hybridMultilevel"/>
    <w:tmpl w:val="1FDA53D0"/>
    <w:lvl w:ilvl="0" w:tplc="FFFFFFFF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8894621"/>
    <w:multiLevelType w:val="hybridMultilevel"/>
    <w:tmpl w:val="64FA4E40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930A8"/>
    <w:multiLevelType w:val="hybridMultilevel"/>
    <w:tmpl w:val="51CC6B8C"/>
    <w:lvl w:ilvl="0" w:tplc="E072F42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C3908"/>
    <w:multiLevelType w:val="hybridMultilevel"/>
    <w:tmpl w:val="34D2D23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2505F0"/>
    <w:multiLevelType w:val="hybridMultilevel"/>
    <w:tmpl w:val="EB06F274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74225D1"/>
    <w:multiLevelType w:val="hybridMultilevel"/>
    <w:tmpl w:val="F60264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247D84"/>
    <w:multiLevelType w:val="hybridMultilevel"/>
    <w:tmpl w:val="0922D7B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C82CEE"/>
    <w:multiLevelType w:val="hybridMultilevel"/>
    <w:tmpl w:val="BC90584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4A0E80"/>
    <w:multiLevelType w:val="multilevel"/>
    <w:tmpl w:val="4DA04F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CE0139F"/>
    <w:multiLevelType w:val="hybridMultilevel"/>
    <w:tmpl w:val="DC30CD7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E254083"/>
    <w:multiLevelType w:val="hybridMultilevel"/>
    <w:tmpl w:val="ABEC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35D90"/>
    <w:multiLevelType w:val="multilevel"/>
    <w:tmpl w:val="16541D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857731"/>
    <w:multiLevelType w:val="hybridMultilevel"/>
    <w:tmpl w:val="B8B0D42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2"/>
  </w:num>
  <w:num w:numId="3">
    <w:abstractNumId w:val="39"/>
  </w:num>
  <w:num w:numId="4">
    <w:abstractNumId w:val="8"/>
  </w:num>
  <w:num w:numId="5">
    <w:abstractNumId w:val="1"/>
  </w:num>
  <w:num w:numId="6">
    <w:abstractNumId w:val="20"/>
  </w:num>
  <w:num w:numId="7">
    <w:abstractNumId w:val="29"/>
  </w:num>
  <w:num w:numId="8">
    <w:abstractNumId w:val="9"/>
  </w:num>
  <w:num w:numId="9">
    <w:abstractNumId w:val="38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13"/>
  </w:num>
  <w:num w:numId="15">
    <w:abstractNumId w:val="43"/>
  </w:num>
  <w:num w:numId="16">
    <w:abstractNumId w:val="41"/>
  </w:num>
  <w:num w:numId="17">
    <w:abstractNumId w:val="24"/>
  </w:num>
  <w:num w:numId="18">
    <w:abstractNumId w:val="28"/>
  </w:num>
  <w:num w:numId="19">
    <w:abstractNumId w:val="33"/>
  </w:num>
  <w:num w:numId="20">
    <w:abstractNumId w:val="15"/>
  </w:num>
  <w:num w:numId="21">
    <w:abstractNumId w:val="46"/>
  </w:num>
  <w:num w:numId="22">
    <w:abstractNumId w:val="35"/>
  </w:num>
  <w:num w:numId="23">
    <w:abstractNumId w:val="42"/>
  </w:num>
  <w:num w:numId="24">
    <w:abstractNumId w:val="5"/>
  </w:num>
  <w:num w:numId="25">
    <w:abstractNumId w:val="36"/>
  </w:num>
  <w:num w:numId="26">
    <w:abstractNumId w:val="16"/>
  </w:num>
  <w:num w:numId="27">
    <w:abstractNumId w:val="4"/>
  </w:num>
  <w:num w:numId="28">
    <w:abstractNumId w:val="17"/>
  </w:num>
  <w:num w:numId="29">
    <w:abstractNumId w:val="10"/>
  </w:num>
  <w:num w:numId="30">
    <w:abstractNumId w:val="6"/>
  </w:num>
  <w:num w:numId="31">
    <w:abstractNumId w:val="26"/>
  </w:num>
  <w:num w:numId="32">
    <w:abstractNumId w:val="23"/>
  </w:num>
  <w:num w:numId="33">
    <w:abstractNumId w:val="3"/>
  </w:num>
  <w:num w:numId="34">
    <w:abstractNumId w:val="12"/>
  </w:num>
  <w:num w:numId="35">
    <w:abstractNumId w:val="21"/>
  </w:num>
  <w:num w:numId="36">
    <w:abstractNumId w:val="25"/>
  </w:num>
  <w:num w:numId="37">
    <w:abstractNumId w:val="32"/>
  </w:num>
  <w:num w:numId="38">
    <w:abstractNumId w:val="14"/>
  </w:num>
  <w:num w:numId="39">
    <w:abstractNumId w:val="37"/>
  </w:num>
  <w:num w:numId="40">
    <w:abstractNumId w:val="7"/>
  </w:num>
  <w:num w:numId="41">
    <w:abstractNumId w:val="34"/>
  </w:num>
  <w:num w:numId="42">
    <w:abstractNumId w:val="44"/>
  </w:num>
  <w:num w:numId="43">
    <w:abstractNumId w:val="31"/>
  </w:num>
  <w:num w:numId="44">
    <w:abstractNumId w:val="27"/>
  </w:num>
  <w:num w:numId="45">
    <w:abstractNumId w:val="30"/>
  </w:num>
  <w:num w:numId="46">
    <w:abstractNumId w:val="4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E7"/>
    <w:rsid w:val="000012FA"/>
    <w:rsid w:val="00010300"/>
    <w:rsid w:val="0001378F"/>
    <w:rsid w:val="000149E2"/>
    <w:rsid w:val="000217D4"/>
    <w:rsid w:val="00021AEA"/>
    <w:rsid w:val="00030DEB"/>
    <w:rsid w:val="00031691"/>
    <w:rsid w:val="00032BD0"/>
    <w:rsid w:val="00032F9B"/>
    <w:rsid w:val="000359B8"/>
    <w:rsid w:val="00042B7E"/>
    <w:rsid w:val="00045827"/>
    <w:rsid w:val="00047CD1"/>
    <w:rsid w:val="00064B79"/>
    <w:rsid w:val="00067F63"/>
    <w:rsid w:val="00072F06"/>
    <w:rsid w:val="0007546B"/>
    <w:rsid w:val="00075BB1"/>
    <w:rsid w:val="00080CEF"/>
    <w:rsid w:val="0008286C"/>
    <w:rsid w:val="000951AB"/>
    <w:rsid w:val="00095A9B"/>
    <w:rsid w:val="000A088C"/>
    <w:rsid w:val="000A7D28"/>
    <w:rsid w:val="000B18DD"/>
    <w:rsid w:val="000B64F7"/>
    <w:rsid w:val="000C0451"/>
    <w:rsid w:val="000C4F53"/>
    <w:rsid w:val="000C7002"/>
    <w:rsid w:val="000E0F0D"/>
    <w:rsid w:val="000E1370"/>
    <w:rsid w:val="000E16A4"/>
    <w:rsid w:val="000E1F64"/>
    <w:rsid w:val="000E3A3A"/>
    <w:rsid w:val="000E4171"/>
    <w:rsid w:val="000E4F90"/>
    <w:rsid w:val="000E50D4"/>
    <w:rsid w:val="000E53B2"/>
    <w:rsid w:val="000E76FC"/>
    <w:rsid w:val="000E7EF6"/>
    <w:rsid w:val="0010447B"/>
    <w:rsid w:val="00105CBD"/>
    <w:rsid w:val="00107981"/>
    <w:rsid w:val="00110A49"/>
    <w:rsid w:val="00110B83"/>
    <w:rsid w:val="00114D31"/>
    <w:rsid w:val="001168D5"/>
    <w:rsid w:val="00120AB7"/>
    <w:rsid w:val="00122703"/>
    <w:rsid w:val="001234B6"/>
    <w:rsid w:val="0012565E"/>
    <w:rsid w:val="001271EE"/>
    <w:rsid w:val="0013164C"/>
    <w:rsid w:val="00133973"/>
    <w:rsid w:val="00136CB4"/>
    <w:rsid w:val="00140C8A"/>
    <w:rsid w:val="00157C9E"/>
    <w:rsid w:val="00160BBF"/>
    <w:rsid w:val="00161935"/>
    <w:rsid w:val="00164EA7"/>
    <w:rsid w:val="00171E57"/>
    <w:rsid w:val="00172234"/>
    <w:rsid w:val="00172460"/>
    <w:rsid w:val="00174124"/>
    <w:rsid w:val="00176204"/>
    <w:rsid w:val="001803EE"/>
    <w:rsid w:val="001831DC"/>
    <w:rsid w:val="001839A7"/>
    <w:rsid w:val="001908A6"/>
    <w:rsid w:val="00191EF8"/>
    <w:rsid w:val="00193A18"/>
    <w:rsid w:val="00196629"/>
    <w:rsid w:val="001A0A1B"/>
    <w:rsid w:val="001A1D23"/>
    <w:rsid w:val="001A3A0A"/>
    <w:rsid w:val="001A5A78"/>
    <w:rsid w:val="001A7FA9"/>
    <w:rsid w:val="001B56C2"/>
    <w:rsid w:val="001B696D"/>
    <w:rsid w:val="001B785A"/>
    <w:rsid w:val="001C350C"/>
    <w:rsid w:val="001C7C0C"/>
    <w:rsid w:val="001D4C0C"/>
    <w:rsid w:val="001D5CB8"/>
    <w:rsid w:val="001E16BD"/>
    <w:rsid w:val="001E424F"/>
    <w:rsid w:val="001E5AB7"/>
    <w:rsid w:val="001E771B"/>
    <w:rsid w:val="001E7F1E"/>
    <w:rsid w:val="001F53AB"/>
    <w:rsid w:val="001F555A"/>
    <w:rsid w:val="00201DDA"/>
    <w:rsid w:val="0020338A"/>
    <w:rsid w:val="002077BC"/>
    <w:rsid w:val="00213919"/>
    <w:rsid w:val="0022242E"/>
    <w:rsid w:val="00222FC1"/>
    <w:rsid w:val="00230726"/>
    <w:rsid w:val="00230B4A"/>
    <w:rsid w:val="00230BDF"/>
    <w:rsid w:val="002343BE"/>
    <w:rsid w:val="0023563D"/>
    <w:rsid w:val="002449E0"/>
    <w:rsid w:val="002479A1"/>
    <w:rsid w:val="00253390"/>
    <w:rsid w:val="00254319"/>
    <w:rsid w:val="00254DA1"/>
    <w:rsid w:val="002568D3"/>
    <w:rsid w:val="002601BD"/>
    <w:rsid w:val="00264591"/>
    <w:rsid w:val="00272F03"/>
    <w:rsid w:val="002748E9"/>
    <w:rsid w:val="00274EAB"/>
    <w:rsid w:val="00275541"/>
    <w:rsid w:val="00281E53"/>
    <w:rsid w:val="00285328"/>
    <w:rsid w:val="0028642B"/>
    <w:rsid w:val="00290126"/>
    <w:rsid w:val="00291952"/>
    <w:rsid w:val="00293E66"/>
    <w:rsid w:val="0029586A"/>
    <w:rsid w:val="00295C55"/>
    <w:rsid w:val="00295E13"/>
    <w:rsid w:val="002A1E87"/>
    <w:rsid w:val="002A3014"/>
    <w:rsid w:val="002A3DCA"/>
    <w:rsid w:val="002B1B89"/>
    <w:rsid w:val="002B2CE0"/>
    <w:rsid w:val="002B7CE7"/>
    <w:rsid w:val="002C0992"/>
    <w:rsid w:val="002C1D3D"/>
    <w:rsid w:val="002C22E3"/>
    <w:rsid w:val="002C39B3"/>
    <w:rsid w:val="002C480A"/>
    <w:rsid w:val="002C4BD5"/>
    <w:rsid w:val="002C4BE0"/>
    <w:rsid w:val="002C7215"/>
    <w:rsid w:val="002C7AA1"/>
    <w:rsid w:val="002D2E2C"/>
    <w:rsid w:val="002D455A"/>
    <w:rsid w:val="002E1BA7"/>
    <w:rsid w:val="002E56E8"/>
    <w:rsid w:val="002E624A"/>
    <w:rsid w:val="002E749A"/>
    <w:rsid w:val="002E799E"/>
    <w:rsid w:val="002F235D"/>
    <w:rsid w:val="002F3818"/>
    <w:rsid w:val="002F444F"/>
    <w:rsid w:val="002F76D9"/>
    <w:rsid w:val="00305981"/>
    <w:rsid w:val="003104F6"/>
    <w:rsid w:val="003156DF"/>
    <w:rsid w:val="00316870"/>
    <w:rsid w:val="003256B4"/>
    <w:rsid w:val="00326DFA"/>
    <w:rsid w:val="00330665"/>
    <w:rsid w:val="00341EF3"/>
    <w:rsid w:val="00342057"/>
    <w:rsid w:val="0034361C"/>
    <w:rsid w:val="003451D6"/>
    <w:rsid w:val="00346358"/>
    <w:rsid w:val="00350EFC"/>
    <w:rsid w:val="00354226"/>
    <w:rsid w:val="0036235C"/>
    <w:rsid w:val="00367342"/>
    <w:rsid w:val="00374B67"/>
    <w:rsid w:val="00375D60"/>
    <w:rsid w:val="00380AB0"/>
    <w:rsid w:val="00381BD3"/>
    <w:rsid w:val="003824C5"/>
    <w:rsid w:val="00385CE5"/>
    <w:rsid w:val="0038655B"/>
    <w:rsid w:val="00390E44"/>
    <w:rsid w:val="00391E2D"/>
    <w:rsid w:val="00393187"/>
    <w:rsid w:val="003938D0"/>
    <w:rsid w:val="00393BCE"/>
    <w:rsid w:val="003956BB"/>
    <w:rsid w:val="003A1E18"/>
    <w:rsid w:val="003A22D8"/>
    <w:rsid w:val="003A6DE6"/>
    <w:rsid w:val="003B323F"/>
    <w:rsid w:val="003B377D"/>
    <w:rsid w:val="003B3FC4"/>
    <w:rsid w:val="003B5229"/>
    <w:rsid w:val="003B5C86"/>
    <w:rsid w:val="003B78AA"/>
    <w:rsid w:val="003B7EDB"/>
    <w:rsid w:val="003D089C"/>
    <w:rsid w:val="003D131E"/>
    <w:rsid w:val="003D1B58"/>
    <w:rsid w:val="003D4AE9"/>
    <w:rsid w:val="003D6116"/>
    <w:rsid w:val="003D6428"/>
    <w:rsid w:val="003F1621"/>
    <w:rsid w:val="003F38C9"/>
    <w:rsid w:val="003F3E8E"/>
    <w:rsid w:val="003F6258"/>
    <w:rsid w:val="00404447"/>
    <w:rsid w:val="004121A8"/>
    <w:rsid w:val="004122A9"/>
    <w:rsid w:val="004159F1"/>
    <w:rsid w:val="00417EAD"/>
    <w:rsid w:val="00420F72"/>
    <w:rsid w:val="004232B4"/>
    <w:rsid w:val="00423B7B"/>
    <w:rsid w:val="00424B42"/>
    <w:rsid w:val="004263C0"/>
    <w:rsid w:val="00432846"/>
    <w:rsid w:val="00436DDB"/>
    <w:rsid w:val="00436DFD"/>
    <w:rsid w:val="00440EC1"/>
    <w:rsid w:val="00441613"/>
    <w:rsid w:val="00450068"/>
    <w:rsid w:val="00450834"/>
    <w:rsid w:val="00453305"/>
    <w:rsid w:val="00453AD4"/>
    <w:rsid w:val="004561DC"/>
    <w:rsid w:val="0046391D"/>
    <w:rsid w:val="00466916"/>
    <w:rsid w:val="0046771C"/>
    <w:rsid w:val="00472D97"/>
    <w:rsid w:val="00475EB9"/>
    <w:rsid w:val="0048035C"/>
    <w:rsid w:val="00483BF0"/>
    <w:rsid w:val="00487445"/>
    <w:rsid w:val="00487F0E"/>
    <w:rsid w:val="00490F4E"/>
    <w:rsid w:val="00492427"/>
    <w:rsid w:val="0049305C"/>
    <w:rsid w:val="0049700D"/>
    <w:rsid w:val="004A0F70"/>
    <w:rsid w:val="004A3C6C"/>
    <w:rsid w:val="004B0CF9"/>
    <w:rsid w:val="004B3761"/>
    <w:rsid w:val="004B609A"/>
    <w:rsid w:val="004C1EAB"/>
    <w:rsid w:val="004C3955"/>
    <w:rsid w:val="004C4555"/>
    <w:rsid w:val="004D46A5"/>
    <w:rsid w:val="004D481B"/>
    <w:rsid w:val="004E43F5"/>
    <w:rsid w:val="004E538A"/>
    <w:rsid w:val="004F475D"/>
    <w:rsid w:val="004F54F7"/>
    <w:rsid w:val="004F568F"/>
    <w:rsid w:val="004F6837"/>
    <w:rsid w:val="0050036A"/>
    <w:rsid w:val="00504ECF"/>
    <w:rsid w:val="005056FF"/>
    <w:rsid w:val="00512131"/>
    <w:rsid w:val="00514DFE"/>
    <w:rsid w:val="0051697B"/>
    <w:rsid w:val="00521B78"/>
    <w:rsid w:val="00525A1F"/>
    <w:rsid w:val="00527621"/>
    <w:rsid w:val="00531C60"/>
    <w:rsid w:val="00532D17"/>
    <w:rsid w:val="00536BCD"/>
    <w:rsid w:val="00536EDF"/>
    <w:rsid w:val="00550035"/>
    <w:rsid w:val="005537FF"/>
    <w:rsid w:val="005549CA"/>
    <w:rsid w:val="005625E0"/>
    <w:rsid w:val="005645C5"/>
    <w:rsid w:val="00565112"/>
    <w:rsid w:val="0057454D"/>
    <w:rsid w:val="00576F2A"/>
    <w:rsid w:val="00585DC5"/>
    <w:rsid w:val="005922A5"/>
    <w:rsid w:val="00596BF1"/>
    <w:rsid w:val="005A4909"/>
    <w:rsid w:val="005A7F66"/>
    <w:rsid w:val="005B5104"/>
    <w:rsid w:val="005B696A"/>
    <w:rsid w:val="005B6BCF"/>
    <w:rsid w:val="005B72B7"/>
    <w:rsid w:val="005C0A81"/>
    <w:rsid w:val="005C1D11"/>
    <w:rsid w:val="005C2EA6"/>
    <w:rsid w:val="005C30FD"/>
    <w:rsid w:val="005C48B5"/>
    <w:rsid w:val="005D144F"/>
    <w:rsid w:val="005D3184"/>
    <w:rsid w:val="005D460C"/>
    <w:rsid w:val="005E396F"/>
    <w:rsid w:val="005E3BDF"/>
    <w:rsid w:val="005E60CE"/>
    <w:rsid w:val="005F0F78"/>
    <w:rsid w:val="005F4F68"/>
    <w:rsid w:val="005F58BA"/>
    <w:rsid w:val="005F5A8C"/>
    <w:rsid w:val="005F68C0"/>
    <w:rsid w:val="0060131B"/>
    <w:rsid w:val="006043B6"/>
    <w:rsid w:val="006057C0"/>
    <w:rsid w:val="00606AEC"/>
    <w:rsid w:val="006111CE"/>
    <w:rsid w:val="00615D40"/>
    <w:rsid w:val="006239A5"/>
    <w:rsid w:val="00625BAD"/>
    <w:rsid w:val="00626810"/>
    <w:rsid w:val="0063505A"/>
    <w:rsid w:val="0064125A"/>
    <w:rsid w:val="006423F4"/>
    <w:rsid w:val="006443E6"/>
    <w:rsid w:val="0064652A"/>
    <w:rsid w:val="00651A53"/>
    <w:rsid w:val="00661294"/>
    <w:rsid w:val="0066190F"/>
    <w:rsid w:val="00665470"/>
    <w:rsid w:val="00665E30"/>
    <w:rsid w:val="0067421B"/>
    <w:rsid w:val="00683E39"/>
    <w:rsid w:val="0068469F"/>
    <w:rsid w:val="00684F59"/>
    <w:rsid w:val="00685D27"/>
    <w:rsid w:val="006914ED"/>
    <w:rsid w:val="006915AE"/>
    <w:rsid w:val="006928CC"/>
    <w:rsid w:val="00693339"/>
    <w:rsid w:val="00696B45"/>
    <w:rsid w:val="006A0270"/>
    <w:rsid w:val="006A3578"/>
    <w:rsid w:val="006A3E6E"/>
    <w:rsid w:val="006A412F"/>
    <w:rsid w:val="006A6AB4"/>
    <w:rsid w:val="006A7E5D"/>
    <w:rsid w:val="006B1385"/>
    <w:rsid w:val="006B37D6"/>
    <w:rsid w:val="006B4EC5"/>
    <w:rsid w:val="006B616F"/>
    <w:rsid w:val="006C051B"/>
    <w:rsid w:val="006C622C"/>
    <w:rsid w:val="006C662F"/>
    <w:rsid w:val="006C7C67"/>
    <w:rsid w:val="006D05A1"/>
    <w:rsid w:val="006D4850"/>
    <w:rsid w:val="006D6669"/>
    <w:rsid w:val="006D66EF"/>
    <w:rsid w:val="006E220C"/>
    <w:rsid w:val="006E41CD"/>
    <w:rsid w:val="006E49E0"/>
    <w:rsid w:val="006E4DC6"/>
    <w:rsid w:val="006E6157"/>
    <w:rsid w:val="006F0162"/>
    <w:rsid w:val="006F46F1"/>
    <w:rsid w:val="00705AAA"/>
    <w:rsid w:val="00706160"/>
    <w:rsid w:val="00710096"/>
    <w:rsid w:val="007130B9"/>
    <w:rsid w:val="007152F2"/>
    <w:rsid w:val="00720D1C"/>
    <w:rsid w:val="00723350"/>
    <w:rsid w:val="007311E3"/>
    <w:rsid w:val="00735B4A"/>
    <w:rsid w:val="007376C9"/>
    <w:rsid w:val="007411AF"/>
    <w:rsid w:val="00742692"/>
    <w:rsid w:val="00752132"/>
    <w:rsid w:val="0075277B"/>
    <w:rsid w:val="007538C3"/>
    <w:rsid w:val="00762CF0"/>
    <w:rsid w:val="007644B7"/>
    <w:rsid w:val="00767194"/>
    <w:rsid w:val="007753E1"/>
    <w:rsid w:val="00777F61"/>
    <w:rsid w:val="00783C95"/>
    <w:rsid w:val="007840E4"/>
    <w:rsid w:val="00786CC9"/>
    <w:rsid w:val="0079029B"/>
    <w:rsid w:val="00791FCC"/>
    <w:rsid w:val="0079405C"/>
    <w:rsid w:val="0079673E"/>
    <w:rsid w:val="007A6510"/>
    <w:rsid w:val="007A6782"/>
    <w:rsid w:val="007B337F"/>
    <w:rsid w:val="007C095E"/>
    <w:rsid w:val="007D51C7"/>
    <w:rsid w:val="007E1FB0"/>
    <w:rsid w:val="007F0D53"/>
    <w:rsid w:val="007F0FF5"/>
    <w:rsid w:val="00802095"/>
    <w:rsid w:val="00802FA1"/>
    <w:rsid w:val="0081076F"/>
    <w:rsid w:val="00813FD9"/>
    <w:rsid w:val="00816784"/>
    <w:rsid w:val="008179B0"/>
    <w:rsid w:val="00821BA1"/>
    <w:rsid w:val="00821CF9"/>
    <w:rsid w:val="00825970"/>
    <w:rsid w:val="008312F4"/>
    <w:rsid w:val="00832A84"/>
    <w:rsid w:val="00833BFB"/>
    <w:rsid w:val="0083440D"/>
    <w:rsid w:val="00834726"/>
    <w:rsid w:val="00836327"/>
    <w:rsid w:val="008376B6"/>
    <w:rsid w:val="00841897"/>
    <w:rsid w:val="008432B4"/>
    <w:rsid w:val="00844283"/>
    <w:rsid w:val="00850A28"/>
    <w:rsid w:val="008545AA"/>
    <w:rsid w:val="008615E8"/>
    <w:rsid w:val="00864178"/>
    <w:rsid w:val="00867F60"/>
    <w:rsid w:val="0087097D"/>
    <w:rsid w:val="00871A86"/>
    <w:rsid w:val="00872D39"/>
    <w:rsid w:val="00873ECC"/>
    <w:rsid w:val="008741F6"/>
    <w:rsid w:val="00881A71"/>
    <w:rsid w:val="00892362"/>
    <w:rsid w:val="00893D78"/>
    <w:rsid w:val="00894351"/>
    <w:rsid w:val="00896552"/>
    <w:rsid w:val="00896EFF"/>
    <w:rsid w:val="008A32FD"/>
    <w:rsid w:val="008A3C3C"/>
    <w:rsid w:val="008B2200"/>
    <w:rsid w:val="008B5CED"/>
    <w:rsid w:val="008B6925"/>
    <w:rsid w:val="008C0F13"/>
    <w:rsid w:val="008C1187"/>
    <w:rsid w:val="008C783D"/>
    <w:rsid w:val="008D0D70"/>
    <w:rsid w:val="008D2AB1"/>
    <w:rsid w:val="008D57A0"/>
    <w:rsid w:val="008D7E92"/>
    <w:rsid w:val="008E13F6"/>
    <w:rsid w:val="008E3998"/>
    <w:rsid w:val="008F255D"/>
    <w:rsid w:val="008F3396"/>
    <w:rsid w:val="008F4BEE"/>
    <w:rsid w:val="008F66E2"/>
    <w:rsid w:val="008F6EAC"/>
    <w:rsid w:val="00902F85"/>
    <w:rsid w:val="00903E10"/>
    <w:rsid w:val="00904C31"/>
    <w:rsid w:val="0091110E"/>
    <w:rsid w:val="0091146E"/>
    <w:rsid w:val="0091398B"/>
    <w:rsid w:val="00917D93"/>
    <w:rsid w:val="009217A4"/>
    <w:rsid w:val="009266CF"/>
    <w:rsid w:val="00930B73"/>
    <w:rsid w:val="00931A4B"/>
    <w:rsid w:val="009342F5"/>
    <w:rsid w:val="00937434"/>
    <w:rsid w:val="009409FA"/>
    <w:rsid w:val="00942E6B"/>
    <w:rsid w:val="00951D47"/>
    <w:rsid w:val="00952D29"/>
    <w:rsid w:val="009536E2"/>
    <w:rsid w:val="009545FF"/>
    <w:rsid w:val="00961B4B"/>
    <w:rsid w:val="00964741"/>
    <w:rsid w:val="00964A0B"/>
    <w:rsid w:val="00966B43"/>
    <w:rsid w:val="00971FE5"/>
    <w:rsid w:val="00977F06"/>
    <w:rsid w:val="00980DCD"/>
    <w:rsid w:val="009818AC"/>
    <w:rsid w:val="00985B7A"/>
    <w:rsid w:val="009866D5"/>
    <w:rsid w:val="009913CE"/>
    <w:rsid w:val="009922BC"/>
    <w:rsid w:val="00992FEF"/>
    <w:rsid w:val="009A0258"/>
    <w:rsid w:val="009A46EF"/>
    <w:rsid w:val="009A7E0D"/>
    <w:rsid w:val="009B3555"/>
    <w:rsid w:val="009B47DC"/>
    <w:rsid w:val="009C3998"/>
    <w:rsid w:val="009C5E35"/>
    <w:rsid w:val="009C5F52"/>
    <w:rsid w:val="009D09BE"/>
    <w:rsid w:val="009D10EA"/>
    <w:rsid w:val="009D258A"/>
    <w:rsid w:val="009D61A7"/>
    <w:rsid w:val="009E6203"/>
    <w:rsid w:val="009F0FDB"/>
    <w:rsid w:val="009F0FFC"/>
    <w:rsid w:val="009F31DA"/>
    <w:rsid w:val="009F40B5"/>
    <w:rsid w:val="009F4889"/>
    <w:rsid w:val="009F6DD5"/>
    <w:rsid w:val="00A02337"/>
    <w:rsid w:val="00A024D5"/>
    <w:rsid w:val="00A03321"/>
    <w:rsid w:val="00A06896"/>
    <w:rsid w:val="00A06D46"/>
    <w:rsid w:val="00A111B6"/>
    <w:rsid w:val="00A11B7D"/>
    <w:rsid w:val="00A149A6"/>
    <w:rsid w:val="00A215D7"/>
    <w:rsid w:val="00A311F4"/>
    <w:rsid w:val="00A321C9"/>
    <w:rsid w:val="00A35CFB"/>
    <w:rsid w:val="00A40EB4"/>
    <w:rsid w:val="00A42CF8"/>
    <w:rsid w:val="00A44EE6"/>
    <w:rsid w:val="00A55E16"/>
    <w:rsid w:val="00A564C0"/>
    <w:rsid w:val="00A56FE5"/>
    <w:rsid w:val="00A63265"/>
    <w:rsid w:val="00A6353A"/>
    <w:rsid w:val="00A75D7F"/>
    <w:rsid w:val="00A76E02"/>
    <w:rsid w:val="00A77D2C"/>
    <w:rsid w:val="00A833A4"/>
    <w:rsid w:val="00A84221"/>
    <w:rsid w:val="00A85D23"/>
    <w:rsid w:val="00A85F54"/>
    <w:rsid w:val="00A90D96"/>
    <w:rsid w:val="00A91ED6"/>
    <w:rsid w:val="00A94C3E"/>
    <w:rsid w:val="00A94DC1"/>
    <w:rsid w:val="00A9578A"/>
    <w:rsid w:val="00AA2A08"/>
    <w:rsid w:val="00AA33C4"/>
    <w:rsid w:val="00AA3A30"/>
    <w:rsid w:val="00AA7A01"/>
    <w:rsid w:val="00AB4A3F"/>
    <w:rsid w:val="00AB5381"/>
    <w:rsid w:val="00AC064A"/>
    <w:rsid w:val="00AC1685"/>
    <w:rsid w:val="00AC1E6F"/>
    <w:rsid w:val="00AC1F6E"/>
    <w:rsid w:val="00AD0483"/>
    <w:rsid w:val="00AD2E59"/>
    <w:rsid w:val="00AD6E38"/>
    <w:rsid w:val="00AD7162"/>
    <w:rsid w:val="00AE08CA"/>
    <w:rsid w:val="00AE0D37"/>
    <w:rsid w:val="00AE6994"/>
    <w:rsid w:val="00AF0882"/>
    <w:rsid w:val="00AF1DF1"/>
    <w:rsid w:val="00AF3126"/>
    <w:rsid w:val="00AF5199"/>
    <w:rsid w:val="00AF6A7B"/>
    <w:rsid w:val="00AF781A"/>
    <w:rsid w:val="00B023DB"/>
    <w:rsid w:val="00B033EA"/>
    <w:rsid w:val="00B049DA"/>
    <w:rsid w:val="00B109B4"/>
    <w:rsid w:val="00B10E1F"/>
    <w:rsid w:val="00B12F40"/>
    <w:rsid w:val="00B16077"/>
    <w:rsid w:val="00B17879"/>
    <w:rsid w:val="00B223E5"/>
    <w:rsid w:val="00B25D4D"/>
    <w:rsid w:val="00B327C7"/>
    <w:rsid w:val="00B4006D"/>
    <w:rsid w:val="00B407C9"/>
    <w:rsid w:val="00B42FCC"/>
    <w:rsid w:val="00B43AC5"/>
    <w:rsid w:val="00B52355"/>
    <w:rsid w:val="00B56F52"/>
    <w:rsid w:val="00B5736B"/>
    <w:rsid w:val="00B600B6"/>
    <w:rsid w:val="00B6435E"/>
    <w:rsid w:val="00B661E7"/>
    <w:rsid w:val="00B70BC7"/>
    <w:rsid w:val="00B716E1"/>
    <w:rsid w:val="00B72AD6"/>
    <w:rsid w:val="00B76DAF"/>
    <w:rsid w:val="00B82412"/>
    <w:rsid w:val="00B8710D"/>
    <w:rsid w:val="00B94A43"/>
    <w:rsid w:val="00B94FC8"/>
    <w:rsid w:val="00B95802"/>
    <w:rsid w:val="00B95D4E"/>
    <w:rsid w:val="00B965DC"/>
    <w:rsid w:val="00B96BF8"/>
    <w:rsid w:val="00BA3DCA"/>
    <w:rsid w:val="00BB2BE7"/>
    <w:rsid w:val="00BB57F7"/>
    <w:rsid w:val="00BB73D1"/>
    <w:rsid w:val="00BC080F"/>
    <w:rsid w:val="00BC130A"/>
    <w:rsid w:val="00BC2581"/>
    <w:rsid w:val="00BC4E60"/>
    <w:rsid w:val="00BC7CFB"/>
    <w:rsid w:val="00BD0189"/>
    <w:rsid w:val="00BD135B"/>
    <w:rsid w:val="00BD3841"/>
    <w:rsid w:val="00BD3FCB"/>
    <w:rsid w:val="00BD6A5D"/>
    <w:rsid w:val="00BE0D97"/>
    <w:rsid w:val="00BE2708"/>
    <w:rsid w:val="00BE2F34"/>
    <w:rsid w:val="00BE308C"/>
    <w:rsid w:val="00BE6723"/>
    <w:rsid w:val="00BF20CC"/>
    <w:rsid w:val="00BF2B1F"/>
    <w:rsid w:val="00BF696A"/>
    <w:rsid w:val="00C01813"/>
    <w:rsid w:val="00C06E10"/>
    <w:rsid w:val="00C134B4"/>
    <w:rsid w:val="00C15350"/>
    <w:rsid w:val="00C20963"/>
    <w:rsid w:val="00C20A0F"/>
    <w:rsid w:val="00C21E27"/>
    <w:rsid w:val="00C22618"/>
    <w:rsid w:val="00C26E2A"/>
    <w:rsid w:val="00C36DED"/>
    <w:rsid w:val="00C376DD"/>
    <w:rsid w:val="00C44160"/>
    <w:rsid w:val="00C45283"/>
    <w:rsid w:val="00C45AB2"/>
    <w:rsid w:val="00C45B26"/>
    <w:rsid w:val="00C513A1"/>
    <w:rsid w:val="00C51C60"/>
    <w:rsid w:val="00C522DE"/>
    <w:rsid w:val="00C57AA8"/>
    <w:rsid w:val="00C614DE"/>
    <w:rsid w:val="00C61F6A"/>
    <w:rsid w:val="00C620E7"/>
    <w:rsid w:val="00C6641D"/>
    <w:rsid w:val="00C7498A"/>
    <w:rsid w:val="00C80855"/>
    <w:rsid w:val="00C81F21"/>
    <w:rsid w:val="00C90008"/>
    <w:rsid w:val="00C90A7F"/>
    <w:rsid w:val="00C95A4C"/>
    <w:rsid w:val="00CA53CA"/>
    <w:rsid w:val="00CA5789"/>
    <w:rsid w:val="00CB1F68"/>
    <w:rsid w:val="00CB4D44"/>
    <w:rsid w:val="00CB6257"/>
    <w:rsid w:val="00CC1762"/>
    <w:rsid w:val="00CD3D6D"/>
    <w:rsid w:val="00CD6090"/>
    <w:rsid w:val="00CD635D"/>
    <w:rsid w:val="00CE54C6"/>
    <w:rsid w:val="00D0177C"/>
    <w:rsid w:val="00D04DE6"/>
    <w:rsid w:val="00D0637F"/>
    <w:rsid w:val="00D125FF"/>
    <w:rsid w:val="00D249CF"/>
    <w:rsid w:val="00D2503F"/>
    <w:rsid w:val="00D257B8"/>
    <w:rsid w:val="00D26300"/>
    <w:rsid w:val="00D333F7"/>
    <w:rsid w:val="00D37A9A"/>
    <w:rsid w:val="00D406C4"/>
    <w:rsid w:val="00D44E03"/>
    <w:rsid w:val="00D528F8"/>
    <w:rsid w:val="00D6069A"/>
    <w:rsid w:val="00D617D4"/>
    <w:rsid w:val="00D66E0B"/>
    <w:rsid w:val="00D711A5"/>
    <w:rsid w:val="00D85A9D"/>
    <w:rsid w:val="00D97EFF"/>
    <w:rsid w:val="00DA1DEB"/>
    <w:rsid w:val="00DA2550"/>
    <w:rsid w:val="00DA3299"/>
    <w:rsid w:val="00DA35E0"/>
    <w:rsid w:val="00DA3AE0"/>
    <w:rsid w:val="00DA3E7C"/>
    <w:rsid w:val="00DA5CF3"/>
    <w:rsid w:val="00DB078B"/>
    <w:rsid w:val="00DB13B1"/>
    <w:rsid w:val="00DB5031"/>
    <w:rsid w:val="00DB6627"/>
    <w:rsid w:val="00DC67FB"/>
    <w:rsid w:val="00DC6D19"/>
    <w:rsid w:val="00DD33DD"/>
    <w:rsid w:val="00DD67E7"/>
    <w:rsid w:val="00DE082C"/>
    <w:rsid w:val="00DE4FDD"/>
    <w:rsid w:val="00DE76DF"/>
    <w:rsid w:val="00DE7801"/>
    <w:rsid w:val="00DF1C25"/>
    <w:rsid w:val="00DF4567"/>
    <w:rsid w:val="00DF4F79"/>
    <w:rsid w:val="00DF563F"/>
    <w:rsid w:val="00E01A18"/>
    <w:rsid w:val="00E0345B"/>
    <w:rsid w:val="00E0542A"/>
    <w:rsid w:val="00E115A4"/>
    <w:rsid w:val="00E121C4"/>
    <w:rsid w:val="00E124C8"/>
    <w:rsid w:val="00E12DE0"/>
    <w:rsid w:val="00E2263F"/>
    <w:rsid w:val="00E239DE"/>
    <w:rsid w:val="00E276AD"/>
    <w:rsid w:val="00E337E1"/>
    <w:rsid w:val="00E374C4"/>
    <w:rsid w:val="00E3763B"/>
    <w:rsid w:val="00E40A57"/>
    <w:rsid w:val="00E40B38"/>
    <w:rsid w:val="00E466D5"/>
    <w:rsid w:val="00E46918"/>
    <w:rsid w:val="00E55E6D"/>
    <w:rsid w:val="00E57985"/>
    <w:rsid w:val="00E63AE7"/>
    <w:rsid w:val="00E6421E"/>
    <w:rsid w:val="00E65FF8"/>
    <w:rsid w:val="00E75C85"/>
    <w:rsid w:val="00E7625B"/>
    <w:rsid w:val="00E76B88"/>
    <w:rsid w:val="00E81264"/>
    <w:rsid w:val="00E90BC5"/>
    <w:rsid w:val="00E91D6A"/>
    <w:rsid w:val="00E92E1A"/>
    <w:rsid w:val="00EA0D95"/>
    <w:rsid w:val="00EA0FAC"/>
    <w:rsid w:val="00EA15A7"/>
    <w:rsid w:val="00EA16C0"/>
    <w:rsid w:val="00EA412B"/>
    <w:rsid w:val="00EA4393"/>
    <w:rsid w:val="00EA43FC"/>
    <w:rsid w:val="00EA66C8"/>
    <w:rsid w:val="00EA7842"/>
    <w:rsid w:val="00EB2F52"/>
    <w:rsid w:val="00EB460E"/>
    <w:rsid w:val="00EB4DE1"/>
    <w:rsid w:val="00EB6929"/>
    <w:rsid w:val="00EC249E"/>
    <w:rsid w:val="00EC2BCA"/>
    <w:rsid w:val="00EC7C57"/>
    <w:rsid w:val="00ED2D9B"/>
    <w:rsid w:val="00ED5543"/>
    <w:rsid w:val="00ED721C"/>
    <w:rsid w:val="00ED77DD"/>
    <w:rsid w:val="00EE197E"/>
    <w:rsid w:val="00EE4141"/>
    <w:rsid w:val="00EE4C25"/>
    <w:rsid w:val="00EE5197"/>
    <w:rsid w:val="00EF4A69"/>
    <w:rsid w:val="00EF4CF3"/>
    <w:rsid w:val="00EF4FE3"/>
    <w:rsid w:val="00F0142C"/>
    <w:rsid w:val="00F042E3"/>
    <w:rsid w:val="00F106AD"/>
    <w:rsid w:val="00F22473"/>
    <w:rsid w:val="00F2583B"/>
    <w:rsid w:val="00F3113A"/>
    <w:rsid w:val="00F36F8F"/>
    <w:rsid w:val="00F42CBA"/>
    <w:rsid w:val="00F4422E"/>
    <w:rsid w:val="00F4515E"/>
    <w:rsid w:val="00F5206E"/>
    <w:rsid w:val="00F52B1C"/>
    <w:rsid w:val="00F64175"/>
    <w:rsid w:val="00F72853"/>
    <w:rsid w:val="00F7496E"/>
    <w:rsid w:val="00F7497F"/>
    <w:rsid w:val="00F75179"/>
    <w:rsid w:val="00F85657"/>
    <w:rsid w:val="00F87335"/>
    <w:rsid w:val="00F92B5C"/>
    <w:rsid w:val="00F949AE"/>
    <w:rsid w:val="00F95408"/>
    <w:rsid w:val="00F95FA5"/>
    <w:rsid w:val="00F96D31"/>
    <w:rsid w:val="00F97022"/>
    <w:rsid w:val="00FA38EB"/>
    <w:rsid w:val="00FA3E11"/>
    <w:rsid w:val="00FA4345"/>
    <w:rsid w:val="00FB6883"/>
    <w:rsid w:val="00FC7806"/>
    <w:rsid w:val="00FD29CB"/>
    <w:rsid w:val="00FD6245"/>
    <w:rsid w:val="00FD6542"/>
    <w:rsid w:val="00FD695D"/>
    <w:rsid w:val="00FE315D"/>
    <w:rsid w:val="00FE46E4"/>
    <w:rsid w:val="00FE63CE"/>
    <w:rsid w:val="00FE69E7"/>
    <w:rsid w:val="00FE79F8"/>
    <w:rsid w:val="00FF0EEB"/>
    <w:rsid w:val="00FF19D8"/>
    <w:rsid w:val="00FF331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9A151ED1-B248-4717-B628-5567CFA6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2">
    <w:name w:val="heading 2"/>
    <w:aliases w:val="Char1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1 Char"/>
    <w:basedOn w:val="DefaultParagraphFont"/>
    <w:link w:val="Heading2"/>
    <w:uiPriority w:val="9"/>
    <w:locked/>
    <w:rPr>
      <w:rFonts w:ascii="Arial" w:hAnsi="Arial" w:cs="Times New Roman"/>
      <w:b/>
      <w:smallCaps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ing1Char2CharChar">
    <w:name w:val="Heading 1 Char2 Char Char"/>
    <w:aliases w:val="Heading 1 Char1 Char Char Char,Heading 1 Char Char Char Char Char,Char Char Char Char Char Char,Heading 1 Char Char1 Char Char,Char Char Char1 Char,Char Char1 Char Char1 Char,Char Char1 Char Char Char Char Char"/>
    <w:rPr>
      <w:rFonts w:ascii="Arial" w:hAnsi="Arial"/>
      <w:b/>
      <w:caps/>
      <w:kern w:val="28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249E"/>
    <w:rPr>
      <w:rFonts w:ascii="Arial" w:hAnsi="Arial" w:cs="Times New Roman"/>
      <w:color w:val="0000FF"/>
      <w:sz w:val="22"/>
      <w:lang w:val="x-none" w:eastAsia="en-US"/>
    </w:rPr>
  </w:style>
  <w:style w:type="paragraph" w:customStyle="1" w:styleId="LearningOutcomes">
    <w:name w:val="Learning Outcomes"/>
    <w:basedOn w:val="Normal"/>
    <w:semiHidden/>
    <w:pPr>
      <w:spacing w:after="120"/>
      <w:jc w:val="left"/>
    </w:pPr>
  </w:style>
  <w:style w:type="paragraph" w:styleId="BalloonText">
    <w:name w:val="Balloon Text"/>
    <w:basedOn w:val="Normal"/>
    <w:link w:val="BalloonTextChar"/>
    <w:uiPriority w:val="99"/>
    <w:rsid w:val="00E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49E"/>
    <w:rPr>
      <w:rFonts w:ascii="Tahoma" w:hAnsi="Tahoma" w:cs="Times New Roman"/>
      <w:sz w:val="16"/>
      <w:lang w:val="x-none" w:eastAsia="en-US"/>
    </w:rPr>
  </w:style>
  <w:style w:type="paragraph" w:customStyle="1" w:styleId="TableText">
    <w:name w:val="Table Text"/>
    <w:basedOn w:val="Normal"/>
    <w:uiPriority w:val="99"/>
    <w:semiHidden/>
    <w:rsid w:val="00032F9B"/>
    <w:pPr>
      <w:spacing w:before="120" w:after="170" w:line="240" w:lineRule="atLeast"/>
      <w:jc w:val="left"/>
    </w:pPr>
    <w:rPr>
      <w:rFonts w:cs="Arial"/>
      <w:sz w:val="20"/>
    </w:rPr>
  </w:style>
  <w:style w:type="paragraph" w:customStyle="1" w:styleId="TableColumnHeader">
    <w:name w:val="Table Column Header"/>
    <w:basedOn w:val="TableText"/>
    <w:uiPriority w:val="99"/>
    <w:semiHidden/>
    <w:rsid w:val="00032F9B"/>
    <w:rPr>
      <w:b/>
      <w:bCs/>
    </w:rPr>
  </w:style>
  <w:style w:type="paragraph" w:styleId="NormalWeb">
    <w:name w:val="Normal (Web)"/>
    <w:basedOn w:val="Normal"/>
    <w:uiPriority w:val="99"/>
    <w:unhideWhenUsed/>
    <w:rsid w:val="009D25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1Char">
    <w:name w:val="Heading 1 Char1 Char"/>
    <w:aliases w:val="Heading 1 Char Char Char,Char Char Char Char,Heading 1 Char Char1,Char Char Char1"/>
    <w:uiPriority w:val="99"/>
    <w:rsid w:val="006F46F1"/>
    <w:rPr>
      <w:rFonts w:ascii="Arial" w:hAnsi="Arial"/>
      <w:b/>
      <w:caps/>
      <w:kern w:val="28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57B8"/>
    <w:pPr>
      <w:ind w:left="720"/>
      <w:jc w:val="left"/>
    </w:pPr>
    <w:rPr>
      <w:rFonts w:ascii="Calibri" w:eastAsiaTheme="minorHAnsi" w:hAnsi="Calibri"/>
      <w:szCs w:val="22"/>
    </w:rPr>
  </w:style>
  <w:style w:type="paragraph" w:customStyle="1" w:styleId="Normalc35b1edd-cd6b-4ab9-a95b-7fd3361da085">
    <w:name w:val="Normal_c35b1edd-cd6b-4ab9-a95b-7fd3361da085"/>
    <w:next w:val="Normal"/>
    <w:qFormat/>
    <w:rsid w:val="00A94DC1"/>
    <w:pPr>
      <w:jc w:val="both"/>
    </w:pPr>
    <w:rPr>
      <w:rFonts w:ascii="Arial" w:eastAsia="Arial" w:hAnsi="Arial" w:cs="Arial"/>
      <w:lang w:eastAsia="en-US"/>
    </w:rPr>
  </w:style>
  <w:style w:type="paragraph" w:customStyle="1" w:styleId="Pa1">
    <w:name w:val="Pa1"/>
    <w:basedOn w:val="Normal"/>
    <w:next w:val="Normal"/>
    <w:uiPriority w:val="99"/>
    <w:rsid w:val="00B16077"/>
    <w:pPr>
      <w:autoSpaceDE w:val="0"/>
      <w:autoSpaceDN w:val="0"/>
      <w:adjustRightInd w:val="0"/>
      <w:spacing w:line="221" w:lineRule="atLeast"/>
      <w:jc w:val="left"/>
    </w:pPr>
    <w:rPr>
      <w:rFonts w:ascii="Foundry Sterling Book" w:hAnsi="Foundry Sterling Book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LM_x0020_Content_x0020_Type xmlns="5f8ea682-3a42-454b-8035-422047e146b2">Mapping Document</ILM_x0020_Cont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" ma:contentTypeID="0x0101008AD332BDBB230547B3D00E97E7ACE3360034B463DF04A702418E27293F83985E2E" ma:contentTypeVersion="3" ma:contentTypeDescription="" ma:contentTypeScope="" ma:versionID="e8f1ef96d3f693aa875bb5f4a9461aa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6375f517305a0dc1f251a191ace4891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ILM_x0020_Content_x0020_Type" ma:index="9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88461-58A7-42B7-9C6C-CA82085452BF}">
  <ds:schemaRefs>
    <ds:schemaRef ds:uri="5f8ea682-3a42-454b-8035-422047e146b2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E5247B-0807-4C87-AAFE-7D3D7B96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3159D-C532-466D-998B-D84F13049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against ILM Level 4 Diploma in Leadership and Management</vt:lpstr>
    </vt:vector>
  </TitlesOfParts>
  <Company>City &amp; Guilds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against ILM Level 4 Diploma in Leadership and Management</dc:title>
  <dc:creator>Peter</dc:creator>
  <cp:lastModifiedBy>Laura Marinica</cp:lastModifiedBy>
  <cp:revision>3</cp:revision>
  <cp:lastPrinted>2016-01-16T16:26:00Z</cp:lastPrinted>
  <dcterms:created xsi:type="dcterms:W3CDTF">2016-11-04T11:16:00Z</dcterms:created>
  <dcterms:modified xsi:type="dcterms:W3CDTF">2017-12-04T17:34:00Z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0x0101008AD332BDBB230547B3D00E97E7ACE3360034B463DF04A702418E27293F83985E2E</vt:lpwstr>
  </property>
</Properties>
</file>