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9A1" w:rsidRPr="00492B8E" w:rsidRDefault="002479A1">
      <w:pPr>
        <w:jc w:val="left"/>
        <w:rPr>
          <w:rFonts w:cs="Arial"/>
          <w:b/>
          <w:sz w:val="20"/>
        </w:rPr>
      </w:pPr>
      <w:bookmarkStart w:id="0" w:name="_GoBack"/>
      <w:bookmarkEnd w:id="0"/>
    </w:p>
    <w:p w:rsidR="009F0932" w:rsidRPr="00492B8E" w:rsidRDefault="009F0932" w:rsidP="009F0932">
      <w:pPr>
        <w:pStyle w:val="Header"/>
        <w:tabs>
          <w:tab w:val="clear" w:pos="4153"/>
          <w:tab w:val="clear" w:pos="8306"/>
        </w:tabs>
        <w:jc w:val="center"/>
        <w:rPr>
          <w:rFonts w:cs="Arial"/>
          <w:b/>
          <w:sz w:val="20"/>
        </w:rPr>
      </w:pPr>
      <w:r w:rsidRPr="00492B8E">
        <w:rPr>
          <w:rFonts w:cs="Arial"/>
          <w:b/>
          <w:sz w:val="20"/>
        </w:rPr>
        <w:t xml:space="preserve">ILM LEVEL 6 UNITS IN MANAGEMENT </w:t>
      </w:r>
      <w:r w:rsidR="00B40AC5" w:rsidRPr="00492B8E">
        <w:rPr>
          <w:rFonts w:cs="Arial"/>
          <w:b/>
          <w:sz w:val="20"/>
        </w:rPr>
        <w:t xml:space="preserve">DIPLOMA </w:t>
      </w:r>
      <w:r w:rsidRPr="00492B8E">
        <w:rPr>
          <w:rFonts w:cs="Arial"/>
          <w:b/>
          <w:sz w:val="20"/>
        </w:rPr>
        <w:t>ACCREDITATION DOCUMENT</w:t>
      </w:r>
    </w:p>
    <w:p w:rsidR="004116BB" w:rsidRPr="00935B02" w:rsidRDefault="004116BB" w:rsidP="004116BB">
      <w:pPr>
        <w:pStyle w:val="Header"/>
        <w:tabs>
          <w:tab w:val="clear" w:pos="4153"/>
          <w:tab w:val="clear" w:pos="8306"/>
        </w:tabs>
        <w:jc w:val="center"/>
        <w:rPr>
          <w:rFonts w:cs="Arial"/>
          <w:b/>
          <w:sz w:val="20"/>
        </w:rPr>
      </w:pPr>
      <w:r>
        <w:rPr>
          <w:rFonts w:cs="Arial"/>
          <w:b/>
          <w:sz w:val="20"/>
        </w:rPr>
        <w:t>[Name of Customer programme]</w:t>
      </w:r>
    </w:p>
    <w:p w:rsidR="009F0932" w:rsidRPr="00492B8E" w:rsidRDefault="009F0932" w:rsidP="009F0932">
      <w:pPr>
        <w:pStyle w:val="Header"/>
        <w:tabs>
          <w:tab w:val="clear" w:pos="4153"/>
          <w:tab w:val="clear" w:pos="8306"/>
        </w:tabs>
        <w:jc w:val="left"/>
        <w:rPr>
          <w:rFonts w:cs="Arial"/>
          <w:b/>
          <w:sz w:val="20"/>
        </w:rPr>
      </w:pPr>
    </w:p>
    <w:p w:rsidR="009F0932" w:rsidRPr="00492B8E" w:rsidRDefault="009F0932" w:rsidP="009F0932">
      <w:pPr>
        <w:pStyle w:val="Header"/>
        <w:tabs>
          <w:tab w:val="clear" w:pos="4153"/>
          <w:tab w:val="clear" w:pos="8306"/>
        </w:tabs>
        <w:jc w:val="left"/>
        <w:rPr>
          <w:rFonts w:cs="Arial"/>
          <w:b/>
          <w:sz w:val="20"/>
        </w:rPr>
      </w:pPr>
    </w:p>
    <w:p w:rsidR="009F0932" w:rsidRPr="00492B8E" w:rsidRDefault="009F0932" w:rsidP="009F0932">
      <w:pPr>
        <w:jc w:val="left"/>
        <w:rPr>
          <w:rFonts w:cs="Arial"/>
          <w:b/>
          <w:sz w:val="20"/>
        </w:rPr>
      </w:pPr>
      <w:r w:rsidRPr="00492B8E">
        <w:rPr>
          <w:rFonts w:cs="Arial"/>
          <w:b/>
          <w:sz w:val="20"/>
        </w:rPr>
        <w:t xml:space="preserve">Advice for </w:t>
      </w:r>
      <w:r w:rsidR="00823D06" w:rsidRPr="00492B8E">
        <w:rPr>
          <w:rFonts w:cs="Arial"/>
          <w:b/>
          <w:sz w:val="20"/>
        </w:rPr>
        <w:t xml:space="preserve">ILM Centre Managers and Course Organisers </w:t>
      </w:r>
    </w:p>
    <w:p w:rsidR="009F0932" w:rsidRPr="00492B8E" w:rsidRDefault="009F0932" w:rsidP="009F0932">
      <w:pPr>
        <w:jc w:val="left"/>
        <w:rPr>
          <w:rFonts w:cs="Arial"/>
          <w:b/>
          <w:sz w:val="20"/>
        </w:rPr>
      </w:pPr>
    </w:p>
    <w:tbl>
      <w:tblPr>
        <w:tblStyle w:val="TableGrid"/>
        <w:tblW w:w="15021" w:type="dxa"/>
        <w:tblLook w:val="04A0" w:firstRow="1" w:lastRow="0" w:firstColumn="1" w:lastColumn="0" w:noHBand="0" w:noVBand="1"/>
      </w:tblPr>
      <w:tblGrid>
        <w:gridCol w:w="15021"/>
      </w:tblGrid>
      <w:tr w:rsidR="009F0932" w:rsidRPr="00492B8E" w:rsidTr="003D31F5">
        <w:tc>
          <w:tcPr>
            <w:tcW w:w="15021" w:type="dxa"/>
          </w:tcPr>
          <w:p w:rsidR="009F0932" w:rsidRPr="00492B8E" w:rsidRDefault="009F0932" w:rsidP="003D31F5">
            <w:pPr>
              <w:jc w:val="left"/>
              <w:rPr>
                <w:rFonts w:cs="Arial"/>
                <w:sz w:val="20"/>
              </w:rPr>
            </w:pPr>
          </w:p>
          <w:p w:rsidR="00823D06" w:rsidRPr="00492B8E" w:rsidRDefault="00823D06" w:rsidP="00823D06">
            <w:pPr>
              <w:jc w:val="left"/>
              <w:rPr>
                <w:rFonts w:cs="Arial"/>
                <w:sz w:val="20"/>
              </w:rPr>
            </w:pPr>
            <w:r w:rsidRPr="00492B8E">
              <w:rPr>
                <w:rFonts w:cs="Arial"/>
                <w:sz w:val="20"/>
              </w:rPr>
              <w:t xml:space="preserve">ILM is looking for </w:t>
            </w:r>
            <w:r w:rsidRPr="00492B8E">
              <w:rPr>
                <w:rFonts w:cs="Arial"/>
                <w:i/>
                <w:sz w:val="20"/>
              </w:rPr>
              <w:t>equivalence</w:t>
            </w:r>
            <w:r w:rsidRPr="00492B8E">
              <w:rPr>
                <w:rFonts w:cs="Arial"/>
                <w:sz w:val="20"/>
              </w:rPr>
              <w:t xml:space="preserve"> of the standard of the Level 6</w:t>
            </w:r>
            <w:r w:rsidRPr="00492B8E">
              <w:rPr>
                <w:rFonts w:cs="Arial"/>
                <w:color w:val="FF0000"/>
                <w:sz w:val="20"/>
              </w:rPr>
              <w:t xml:space="preserve"> </w:t>
            </w:r>
            <w:r w:rsidRPr="00492B8E">
              <w:rPr>
                <w:rFonts w:cs="Arial"/>
                <w:sz w:val="20"/>
              </w:rPr>
              <w:t>assessment activities, given the context specific nature of the learning, development and subsequent evidence provided by the learners.</w:t>
            </w:r>
          </w:p>
          <w:p w:rsidR="00823D06" w:rsidRPr="00492B8E" w:rsidRDefault="00823D06" w:rsidP="00823D06">
            <w:pPr>
              <w:jc w:val="left"/>
              <w:rPr>
                <w:rFonts w:cs="Arial"/>
                <w:sz w:val="20"/>
              </w:rPr>
            </w:pPr>
            <w:r w:rsidRPr="00492B8E">
              <w:rPr>
                <w:rFonts w:cs="Arial"/>
                <w:sz w:val="20"/>
              </w:rPr>
              <w:t>This document provides evidence of learner summative assessments/s aligned with the ILM assessment criteria. It also assists internal and external verifiers in the undertaking of their verification activities.</w:t>
            </w:r>
          </w:p>
          <w:p w:rsidR="00823D06" w:rsidRPr="00492B8E" w:rsidRDefault="00823D06" w:rsidP="00823D06">
            <w:pPr>
              <w:jc w:val="left"/>
              <w:rPr>
                <w:rFonts w:cs="Arial"/>
                <w:strike/>
                <w:sz w:val="20"/>
              </w:rPr>
            </w:pPr>
            <w:r w:rsidRPr="00492B8E">
              <w:rPr>
                <w:rFonts w:cs="Arial"/>
                <w:sz w:val="20"/>
              </w:rPr>
              <w:t xml:space="preserve">In the column entitled </w:t>
            </w:r>
            <w:r w:rsidRPr="00492B8E">
              <w:rPr>
                <w:rFonts w:cs="Arial"/>
                <w:i/>
                <w:sz w:val="20"/>
              </w:rPr>
              <w:t>Learning Strategies</w:t>
            </w:r>
            <w:r w:rsidRPr="00492B8E">
              <w:rPr>
                <w:rFonts w:cs="Arial"/>
                <w:sz w:val="20"/>
              </w:rPr>
              <w:t xml:space="preserve"> the programme delivery of guided learning activities are referenced. In the column entitled </w:t>
            </w:r>
            <w:r w:rsidRPr="00492B8E">
              <w:rPr>
                <w:rFonts w:cs="Arial"/>
                <w:i/>
                <w:sz w:val="20"/>
              </w:rPr>
              <w:t xml:space="preserve">Assessment Evidence, all specific assessments </w:t>
            </w:r>
            <w:r w:rsidRPr="00492B8E">
              <w:rPr>
                <w:rFonts w:cs="Arial"/>
                <w:sz w:val="20"/>
              </w:rPr>
              <w:t>that each learner</w:t>
            </w:r>
            <w:r w:rsidRPr="00492B8E">
              <w:rPr>
                <w:rFonts w:cs="Arial"/>
                <w:i/>
                <w:sz w:val="20"/>
              </w:rPr>
              <w:t xml:space="preserve"> </w:t>
            </w:r>
            <w:r w:rsidRPr="00492B8E">
              <w:rPr>
                <w:rFonts w:cs="Arial"/>
                <w:sz w:val="20"/>
              </w:rPr>
              <w:t xml:space="preserve">will complete are documented. </w:t>
            </w:r>
          </w:p>
          <w:p w:rsidR="00823D06" w:rsidRPr="00492B8E" w:rsidRDefault="00823D06" w:rsidP="00823D06">
            <w:pPr>
              <w:jc w:val="left"/>
              <w:rPr>
                <w:rFonts w:cs="Arial"/>
                <w:sz w:val="20"/>
              </w:rPr>
            </w:pPr>
            <w:r w:rsidRPr="00492B8E">
              <w:rPr>
                <w:rFonts w:cs="Arial"/>
                <w:sz w:val="20"/>
              </w:rPr>
              <w:t>It is likely that a range of assessment activities will be included and evidence spread across learning outcomes and assessment criteria.</w:t>
            </w:r>
          </w:p>
          <w:p w:rsidR="00823D06" w:rsidRPr="00492B8E" w:rsidRDefault="00823D06" w:rsidP="00823D06">
            <w:pPr>
              <w:jc w:val="left"/>
              <w:rPr>
                <w:rFonts w:cs="Arial"/>
                <w:sz w:val="20"/>
              </w:rPr>
            </w:pPr>
          </w:p>
          <w:p w:rsidR="00823D06" w:rsidRPr="00492B8E" w:rsidRDefault="00823D06" w:rsidP="00823D06">
            <w:pPr>
              <w:jc w:val="left"/>
              <w:rPr>
                <w:rFonts w:cs="Arial"/>
                <w:b/>
                <w:sz w:val="20"/>
              </w:rPr>
            </w:pPr>
            <w:r w:rsidRPr="00492B8E">
              <w:rPr>
                <w:rFonts w:cs="Arial"/>
                <w:b/>
                <w:sz w:val="20"/>
              </w:rPr>
              <w:t>Advice for the Quality and Compliance Manager (Q</w:t>
            </w:r>
            <w:r w:rsidR="002651CF">
              <w:rPr>
                <w:rFonts w:cs="Arial"/>
                <w:b/>
                <w:sz w:val="20"/>
              </w:rPr>
              <w:t>CM) and External Verifier (E</w:t>
            </w:r>
            <w:r w:rsidRPr="00492B8E">
              <w:rPr>
                <w:rFonts w:cs="Arial"/>
                <w:b/>
                <w:sz w:val="20"/>
              </w:rPr>
              <w:t>V).</w:t>
            </w:r>
          </w:p>
          <w:p w:rsidR="00823D06" w:rsidRPr="00492B8E" w:rsidRDefault="00823D06" w:rsidP="00823D06">
            <w:pPr>
              <w:jc w:val="left"/>
              <w:rPr>
                <w:rFonts w:cs="Arial"/>
                <w:sz w:val="20"/>
              </w:rPr>
            </w:pPr>
          </w:p>
          <w:p w:rsidR="00823D06" w:rsidRPr="00492B8E" w:rsidRDefault="00823D06" w:rsidP="00823D06">
            <w:pPr>
              <w:jc w:val="left"/>
              <w:rPr>
                <w:rFonts w:cs="Arial"/>
                <w:sz w:val="20"/>
              </w:rPr>
            </w:pPr>
            <w:r w:rsidRPr="00492B8E">
              <w:rPr>
                <w:rFonts w:cs="Arial"/>
                <w:sz w:val="20"/>
              </w:rPr>
              <w:t>Pay particular attention to the summative assessment activities which have been aligned in this document, these should be centre- assessed using appropriate centre recording documentation or ILM mark sheets.</w:t>
            </w:r>
          </w:p>
          <w:p w:rsidR="00823D06" w:rsidRPr="00492B8E" w:rsidRDefault="00823D06" w:rsidP="00823D06">
            <w:pPr>
              <w:jc w:val="left"/>
              <w:rPr>
                <w:rFonts w:cs="Arial"/>
                <w:b/>
                <w:color w:val="FF0000"/>
                <w:sz w:val="20"/>
              </w:rPr>
            </w:pPr>
          </w:p>
          <w:p w:rsidR="00823D06" w:rsidRPr="00492B8E" w:rsidRDefault="00823D06" w:rsidP="00823D06">
            <w:pPr>
              <w:jc w:val="left"/>
              <w:rPr>
                <w:rFonts w:cs="Arial"/>
                <w:sz w:val="20"/>
              </w:rPr>
            </w:pPr>
            <w:r w:rsidRPr="00492B8E">
              <w:rPr>
                <w:rFonts w:cs="Arial"/>
                <w:sz w:val="20"/>
              </w:rPr>
              <w:t xml:space="preserve">Please note that every assessment for every learner should be </w:t>
            </w:r>
            <w:r w:rsidRPr="00492B8E">
              <w:rPr>
                <w:rFonts w:cs="Arial"/>
                <w:i/>
                <w:sz w:val="20"/>
              </w:rPr>
              <w:t>available</w:t>
            </w:r>
            <w:r w:rsidRPr="00492B8E">
              <w:rPr>
                <w:rFonts w:cs="Arial"/>
                <w:sz w:val="20"/>
              </w:rPr>
              <w:t xml:space="preserve"> to the E.V. as requested. The exception being those centres with Direct Claims Status. </w:t>
            </w:r>
          </w:p>
          <w:p w:rsidR="00823D06" w:rsidRPr="00492B8E" w:rsidRDefault="00823D06" w:rsidP="00823D06">
            <w:pPr>
              <w:jc w:val="left"/>
              <w:rPr>
                <w:rFonts w:cs="Arial"/>
                <w:i/>
                <w:sz w:val="20"/>
              </w:rPr>
            </w:pPr>
            <w:r w:rsidRPr="00492B8E">
              <w:rPr>
                <w:rFonts w:cs="Arial"/>
                <w:i/>
                <w:sz w:val="20"/>
              </w:rPr>
              <w:t xml:space="preserve">*For Dual Accredited programmes, the E.V. should have sight of the University Academic Board’s exam pass list, to ensure that there is a match between the completion of the correct university modules and the ILM units claimed. </w:t>
            </w:r>
          </w:p>
          <w:p w:rsidR="00823D06" w:rsidRPr="00492B8E" w:rsidRDefault="00823D06" w:rsidP="00823D06">
            <w:pPr>
              <w:jc w:val="left"/>
              <w:rPr>
                <w:rFonts w:cs="Arial"/>
                <w:sz w:val="20"/>
              </w:rPr>
            </w:pPr>
          </w:p>
          <w:p w:rsidR="00823D06" w:rsidRPr="00492B8E" w:rsidRDefault="00823D06" w:rsidP="00823D06">
            <w:pPr>
              <w:jc w:val="center"/>
              <w:rPr>
                <w:rFonts w:cs="Arial"/>
                <w:b/>
                <w:sz w:val="20"/>
              </w:rPr>
            </w:pPr>
            <w:r w:rsidRPr="00492B8E">
              <w:rPr>
                <w:rFonts w:cs="Arial"/>
                <w:b/>
                <w:sz w:val="20"/>
              </w:rPr>
              <w:t xml:space="preserve">[name of customer programme] </w:t>
            </w:r>
          </w:p>
          <w:p w:rsidR="00823D06" w:rsidRPr="00492B8E" w:rsidRDefault="00823D06" w:rsidP="00823D06">
            <w:pPr>
              <w:jc w:val="left"/>
              <w:rPr>
                <w:rFonts w:cs="Arial"/>
                <w:b/>
                <w:sz w:val="20"/>
              </w:rPr>
            </w:pPr>
            <w:r w:rsidRPr="00492B8E">
              <w:rPr>
                <w:rFonts w:cs="Arial"/>
                <w:b/>
                <w:sz w:val="20"/>
              </w:rPr>
              <w:t xml:space="preserve">Introduction </w:t>
            </w:r>
          </w:p>
          <w:p w:rsidR="00823D06" w:rsidRPr="00492B8E" w:rsidRDefault="00823D06" w:rsidP="00823D06">
            <w:pPr>
              <w:jc w:val="left"/>
              <w:rPr>
                <w:rFonts w:cs="Arial"/>
                <w:sz w:val="20"/>
              </w:rPr>
            </w:pPr>
          </w:p>
          <w:p w:rsidR="00823D06" w:rsidRPr="00492B8E" w:rsidRDefault="00823D06" w:rsidP="00823D06">
            <w:pPr>
              <w:jc w:val="left"/>
              <w:rPr>
                <w:rFonts w:cs="Arial"/>
                <w:b/>
                <w:strike/>
                <w:sz w:val="20"/>
              </w:rPr>
            </w:pPr>
            <w:r w:rsidRPr="00492B8E">
              <w:rPr>
                <w:rFonts w:cs="Arial"/>
                <w:sz w:val="20"/>
              </w:rPr>
              <w:t>[Overview of customer programme/ mode of delivery etc.]</w:t>
            </w:r>
          </w:p>
          <w:p w:rsidR="009F0932" w:rsidRPr="00492B8E" w:rsidRDefault="009F0932" w:rsidP="003D31F5">
            <w:pPr>
              <w:jc w:val="center"/>
              <w:rPr>
                <w:rFonts w:cs="Arial"/>
                <w:b/>
                <w:sz w:val="20"/>
              </w:rPr>
            </w:pPr>
            <w:r w:rsidRPr="00492B8E">
              <w:rPr>
                <w:rFonts w:cs="Arial"/>
                <w:b/>
                <w:sz w:val="20"/>
              </w:rPr>
              <w:t>Rules of Combination</w:t>
            </w:r>
          </w:p>
          <w:p w:rsidR="00892B1D" w:rsidRPr="00492B8E" w:rsidRDefault="00892B1D" w:rsidP="003D31F5">
            <w:pPr>
              <w:jc w:val="center"/>
              <w:rPr>
                <w:rFonts w:cs="Arial"/>
                <w:b/>
                <w:sz w:val="20"/>
              </w:rPr>
            </w:pPr>
          </w:p>
          <w:tbl>
            <w:tblPr>
              <w:tblStyle w:val="TableGrid"/>
              <w:tblW w:w="0" w:type="auto"/>
              <w:tblLook w:val="04A0" w:firstRow="1" w:lastRow="0" w:firstColumn="1" w:lastColumn="0" w:noHBand="0" w:noVBand="1"/>
            </w:tblPr>
            <w:tblGrid>
              <w:gridCol w:w="14790"/>
            </w:tblGrid>
            <w:tr w:rsidR="009F0932" w:rsidRPr="00492B8E" w:rsidTr="009F0932">
              <w:tc>
                <w:tcPr>
                  <w:tcW w:w="14790" w:type="dxa"/>
                </w:tcPr>
                <w:p w:rsidR="009F0932" w:rsidRPr="00492B8E" w:rsidRDefault="009F0932" w:rsidP="003D31F5">
                  <w:pPr>
                    <w:jc w:val="center"/>
                    <w:rPr>
                      <w:rFonts w:cs="Arial"/>
                      <w:b/>
                      <w:sz w:val="20"/>
                    </w:rPr>
                  </w:pPr>
                  <w:r w:rsidRPr="00492B8E">
                    <w:rPr>
                      <w:rFonts w:cs="Arial"/>
                      <w:b/>
                      <w:sz w:val="20"/>
                    </w:rPr>
                    <w:t xml:space="preserve">Diploma </w:t>
                  </w:r>
                  <w:r w:rsidR="00823D06" w:rsidRPr="00492B8E">
                    <w:rPr>
                      <w:rFonts w:cs="Arial"/>
                      <w:b/>
                      <w:sz w:val="20"/>
                    </w:rPr>
                    <w:t>:YES/NO/N/A</w:t>
                  </w:r>
                </w:p>
              </w:tc>
            </w:tr>
            <w:tr w:rsidR="009F0932" w:rsidRPr="00492B8E" w:rsidTr="009F0932">
              <w:tc>
                <w:tcPr>
                  <w:tcW w:w="14790" w:type="dxa"/>
                </w:tcPr>
                <w:p w:rsidR="00B40AC5" w:rsidRPr="00492B8E" w:rsidRDefault="00B40AC5" w:rsidP="00FC0F69">
                  <w:pPr>
                    <w:pStyle w:val="ListParagraph"/>
                    <w:numPr>
                      <w:ilvl w:val="0"/>
                      <w:numId w:val="2"/>
                    </w:numPr>
                    <w:rPr>
                      <w:rFonts w:cs="Arial"/>
                      <w:sz w:val="20"/>
                      <w:lang w:val="en-US"/>
                    </w:rPr>
                  </w:pPr>
                  <w:r w:rsidRPr="00492B8E">
                    <w:rPr>
                      <w:rFonts w:cs="Arial"/>
                      <w:sz w:val="20"/>
                      <w:lang w:val="en-US"/>
                    </w:rPr>
                    <w:t xml:space="preserve">A minimum of 12 credits from Group A </w:t>
                  </w:r>
                  <w:r w:rsidRPr="00492B8E">
                    <w:rPr>
                      <w:rFonts w:cs="Arial"/>
                      <w:b/>
                      <w:sz w:val="20"/>
                      <w:lang w:val="en-US"/>
                    </w:rPr>
                    <w:t>and</w:t>
                  </w:r>
                  <w:r w:rsidRPr="00492B8E">
                    <w:rPr>
                      <w:rFonts w:cs="Arial"/>
                      <w:sz w:val="20"/>
                      <w:lang w:val="en-US"/>
                    </w:rPr>
                    <w:t xml:space="preserve"> a minimum of 30 credits from Group B. </w:t>
                  </w:r>
                </w:p>
                <w:p w:rsidR="00B40AC5" w:rsidRPr="00492B8E" w:rsidRDefault="00B40AC5" w:rsidP="00FC0F69">
                  <w:pPr>
                    <w:pStyle w:val="ListParagraph"/>
                    <w:numPr>
                      <w:ilvl w:val="0"/>
                      <w:numId w:val="2"/>
                    </w:numPr>
                    <w:rPr>
                      <w:rFonts w:cs="Arial"/>
                      <w:sz w:val="20"/>
                      <w:lang w:val="en-US"/>
                    </w:rPr>
                  </w:pPr>
                  <w:r w:rsidRPr="00492B8E">
                    <w:rPr>
                      <w:rFonts w:cs="Arial"/>
                      <w:sz w:val="20"/>
                      <w:lang w:val="en-US"/>
                    </w:rPr>
                    <w:t>Units completed in Group A cannot be taken from Group B.</w:t>
                  </w:r>
                </w:p>
                <w:p w:rsidR="009F0932" w:rsidRPr="00492B8E" w:rsidRDefault="00B40AC5" w:rsidP="00FC0F69">
                  <w:pPr>
                    <w:pStyle w:val="ListParagraph"/>
                    <w:numPr>
                      <w:ilvl w:val="0"/>
                      <w:numId w:val="2"/>
                    </w:numPr>
                    <w:rPr>
                      <w:rFonts w:cs="Arial"/>
                      <w:b/>
                      <w:sz w:val="20"/>
                    </w:rPr>
                  </w:pPr>
                  <w:r w:rsidRPr="00492B8E">
                    <w:rPr>
                      <w:rFonts w:cs="Arial"/>
                      <w:sz w:val="20"/>
                      <w:lang w:val="en-US"/>
                    </w:rPr>
                    <w:t>To achieve the Level 6 Diploma in Management, learners must ensure that more than 50% of credits achieved are at Level 6.</w:t>
                  </w:r>
                </w:p>
                <w:p w:rsidR="00823D06" w:rsidRPr="00492B8E" w:rsidRDefault="00823D06" w:rsidP="00823D06">
                  <w:pPr>
                    <w:pStyle w:val="ListParagraph"/>
                    <w:rPr>
                      <w:rFonts w:cs="Arial"/>
                      <w:b/>
                      <w:sz w:val="20"/>
                    </w:rPr>
                  </w:pPr>
                  <w:proofErr w:type="spellStart"/>
                  <w:r w:rsidRPr="00492B8E">
                    <w:rPr>
                      <w:rFonts w:cs="Arial"/>
                      <w:b/>
                      <w:sz w:val="20"/>
                    </w:rPr>
                    <w:t>StorageX</w:t>
                  </w:r>
                  <w:proofErr w:type="spellEnd"/>
                  <w:r w:rsidRPr="00492B8E">
                    <w:rPr>
                      <w:rFonts w:cs="Arial"/>
                      <w:b/>
                      <w:sz w:val="20"/>
                    </w:rPr>
                    <w:t>/G/</w:t>
                  </w:r>
                  <w:proofErr w:type="spellStart"/>
                  <w:r w:rsidRPr="00492B8E">
                    <w:rPr>
                      <w:rFonts w:cs="Arial"/>
                      <w:b/>
                      <w:sz w:val="20"/>
                    </w:rPr>
                    <w:t>ilmcurrent</w:t>
                  </w:r>
                  <w:proofErr w:type="spellEnd"/>
                  <w:r w:rsidRPr="00492B8E">
                    <w:rPr>
                      <w:rFonts w:cs="Arial"/>
                      <w:b/>
                      <w:sz w:val="20"/>
                    </w:rPr>
                    <w:t>/</w:t>
                  </w:r>
                  <w:proofErr w:type="spellStart"/>
                  <w:r w:rsidRPr="00492B8E">
                    <w:rPr>
                      <w:rFonts w:cs="Arial"/>
                      <w:b/>
                      <w:sz w:val="20"/>
                    </w:rPr>
                    <w:t>qualitypractice</w:t>
                  </w:r>
                  <w:proofErr w:type="spellEnd"/>
                  <w:r w:rsidRPr="00492B8E">
                    <w:rPr>
                      <w:rFonts w:cs="Arial"/>
                      <w:b/>
                      <w:sz w:val="20"/>
                    </w:rPr>
                    <w:t>/mapping/</w:t>
                  </w:r>
                </w:p>
              </w:tc>
            </w:tr>
          </w:tbl>
          <w:p w:rsidR="009F0932" w:rsidRPr="00492B8E" w:rsidRDefault="009F0932" w:rsidP="003D31F5">
            <w:pPr>
              <w:jc w:val="center"/>
              <w:rPr>
                <w:rFonts w:cs="Arial"/>
                <w:b/>
                <w:sz w:val="20"/>
              </w:rPr>
            </w:pPr>
          </w:p>
          <w:p w:rsidR="009F0932" w:rsidRPr="00492B8E" w:rsidRDefault="009F0932" w:rsidP="003D31F5">
            <w:pPr>
              <w:jc w:val="center"/>
              <w:rPr>
                <w:rFonts w:cs="Arial"/>
                <w:sz w:val="20"/>
              </w:rPr>
            </w:pPr>
          </w:p>
        </w:tc>
      </w:tr>
    </w:tbl>
    <w:p w:rsidR="009F0932" w:rsidRPr="00145E8F" w:rsidRDefault="009F0932">
      <w:pPr>
        <w:jc w:val="left"/>
        <w:rPr>
          <w:rFonts w:cs="Arial"/>
          <w:b/>
          <w:sz w:val="20"/>
        </w:rPr>
      </w:pPr>
    </w:p>
    <w:p w:rsidR="009F0932" w:rsidRPr="00145E8F" w:rsidRDefault="009F0932">
      <w:pPr>
        <w:jc w:val="left"/>
        <w:rPr>
          <w:rFonts w:cs="Arial"/>
          <w:b/>
          <w:sz w:val="20"/>
        </w:rPr>
      </w:pPr>
    </w:p>
    <w:tbl>
      <w:tblPr>
        <w:tblW w:w="14512" w:type="dxa"/>
        <w:tblInd w:w="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15"/>
        <w:gridCol w:w="1843"/>
        <w:gridCol w:w="1352"/>
        <w:gridCol w:w="900"/>
        <w:gridCol w:w="780"/>
        <w:gridCol w:w="780"/>
        <w:gridCol w:w="865"/>
        <w:gridCol w:w="3995"/>
        <w:gridCol w:w="2682"/>
      </w:tblGrid>
      <w:tr w:rsidR="009F0932" w:rsidRPr="00145E8F" w:rsidTr="003D31F5">
        <w:trPr>
          <w:cantSplit/>
          <w:trHeight w:val="454"/>
        </w:trPr>
        <w:tc>
          <w:tcPr>
            <w:tcW w:w="3158" w:type="dxa"/>
            <w:gridSpan w:val="2"/>
            <w:tcBorders>
              <w:top w:val="single" w:sz="4" w:space="0" w:color="auto"/>
            </w:tcBorders>
            <w:noWrap/>
            <w:vAlign w:val="center"/>
          </w:tcPr>
          <w:p w:rsidR="009F0932" w:rsidRPr="00145E8F" w:rsidRDefault="00823D06" w:rsidP="003D31F5">
            <w:pPr>
              <w:spacing w:beforeLines="40" w:before="96" w:afterLines="40" w:after="96"/>
              <w:jc w:val="left"/>
              <w:rPr>
                <w:rFonts w:cs="Arial"/>
                <w:b/>
                <w:bCs/>
                <w:sz w:val="20"/>
              </w:rPr>
            </w:pPr>
            <w:r>
              <w:rPr>
                <w:rFonts w:cs="Arial"/>
                <w:b/>
                <w:bCs/>
                <w:sz w:val="20"/>
              </w:rPr>
              <w:t xml:space="preserve">Customer </w:t>
            </w:r>
            <w:r w:rsidR="009F0932" w:rsidRPr="00145E8F">
              <w:rPr>
                <w:rFonts w:cs="Arial"/>
                <w:b/>
                <w:bCs/>
                <w:sz w:val="20"/>
              </w:rPr>
              <w:t>Programme Title</w:t>
            </w:r>
          </w:p>
        </w:tc>
        <w:tc>
          <w:tcPr>
            <w:tcW w:w="4677" w:type="dxa"/>
            <w:gridSpan w:val="5"/>
            <w:tcBorders>
              <w:top w:val="single" w:sz="4" w:space="0" w:color="auto"/>
              <w:right w:val="single" w:sz="4" w:space="0" w:color="auto"/>
            </w:tcBorders>
            <w:vAlign w:val="center"/>
          </w:tcPr>
          <w:p w:rsidR="009F0932" w:rsidRPr="00145E8F" w:rsidRDefault="004116BB" w:rsidP="003D31F5">
            <w:pPr>
              <w:spacing w:beforeLines="40" w:before="96" w:afterLines="40" w:after="96"/>
              <w:jc w:val="center"/>
              <w:rPr>
                <w:rFonts w:cs="Arial"/>
                <w:b/>
                <w:bCs/>
                <w:sz w:val="20"/>
              </w:rPr>
            </w:pPr>
            <w:r>
              <w:rPr>
                <w:rFonts w:cs="Arial"/>
                <w:b/>
                <w:bCs/>
                <w:sz w:val="20"/>
              </w:rPr>
              <w:t xml:space="preserve">ILM Level 6 </w:t>
            </w:r>
          </w:p>
        </w:tc>
        <w:tc>
          <w:tcPr>
            <w:tcW w:w="3995" w:type="dxa"/>
            <w:tcBorders>
              <w:top w:val="single" w:sz="4" w:space="0" w:color="auto"/>
              <w:left w:val="single" w:sz="4" w:space="0" w:color="auto"/>
              <w:right w:val="single" w:sz="4" w:space="0" w:color="auto"/>
            </w:tcBorders>
          </w:tcPr>
          <w:p w:rsidR="009F0932" w:rsidRPr="00145E8F" w:rsidRDefault="009F0932" w:rsidP="003D31F5">
            <w:pPr>
              <w:rPr>
                <w:rFonts w:cs="Arial"/>
                <w:b/>
                <w:bCs/>
                <w:sz w:val="20"/>
              </w:rPr>
            </w:pPr>
          </w:p>
          <w:p w:rsidR="009F0932" w:rsidRDefault="009F0932" w:rsidP="003D31F5">
            <w:pPr>
              <w:rPr>
                <w:rFonts w:cs="Arial"/>
                <w:b/>
                <w:bCs/>
                <w:sz w:val="20"/>
              </w:rPr>
            </w:pPr>
            <w:r w:rsidRPr="00145E8F">
              <w:rPr>
                <w:rFonts w:cs="Arial"/>
                <w:b/>
                <w:bCs/>
                <w:sz w:val="20"/>
              </w:rPr>
              <w:t>Assessment Manager</w:t>
            </w:r>
            <w:r w:rsidR="00823D06">
              <w:rPr>
                <w:rFonts w:cs="Arial"/>
                <w:b/>
                <w:bCs/>
                <w:sz w:val="20"/>
              </w:rPr>
              <w:t>/QA</w:t>
            </w:r>
          </w:p>
          <w:p w:rsidR="00823D06" w:rsidRPr="00145E8F" w:rsidRDefault="00823D06" w:rsidP="003D31F5">
            <w:pPr>
              <w:rPr>
                <w:rFonts w:cs="Arial"/>
                <w:b/>
                <w:bCs/>
                <w:sz w:val="20"/>
              </w:rPr>
            </w:pPr>
            <w:r w:rsidRPr="002B0FBB">
              <w:rPr>
                <w:rFonts w:cs="Arial"/>
                <w:b/>
                <w:bCs/>
                <w:sz w:val="20"/>
              </w:rPr>
              <w:t>Alignment Consultant</w:t>
            </w:r>
          </w:p>
        </w:tc>
        <w:tc>
          <w:tcPr>
            <w:tcW w:w="2682" w:type="dxa"/>
            <w:tcBorders>
              <w:top w:val="single" w:sz="4" w:space="0" w:color="auto"/>
              <w:left w:val="single" w:sz="4" w:space="0" w:color="auto"/>
              <w:right w:val="single" w:sz="4" w:space="0" w:color="auto"/>
            </w:tcBorders>
          </w:tcPr>
          <w:p w:rsidR="009F0932" w:rsidRPr="00145E8F" w:rsidRDefault="009F0932" w:rsidP="003D31F5">
            <w:pPr>
              <w:spacing w:beforeLines="40" w:before="96" w:afterLines="40" w:after="96"/>
              <w:jc w:val="center"/>
              <w:rPr>
                <w:rFonts w:cs="Arial"/>
                <w:b/>
                <w:bCs/>
                <w:sz w:val="20"/>
              </w:rPr>
            </w:pPr>
          </w:p>
        </w:tc>
      </w:tr>
      <w:tr w:rsidR="009F0932" w:rsidRPr="00145E8F" w:rsidTr="003D31F5">
        <w:trPr>
          <w:cantSplit/>
          <w:trHeight w:val="454"/>
        </w:trPr>
        <w:tc>
          <w:tcPr>
            <w:tcW w:w="3158" w:type="dxa"/>
            <w:gridSpan w:val="2"/>
            <w:tcBorders>
              <w:top w:val="single" w:sz="4" w:space="0" w:color="auto"/>
            </w:tcBorders>
            <w:noWrap/>
            <w:vAlign w:val="center"/>
          </w:tcPr>
          <w:p w:rsidR="009F0932" w:rsidRPr="00145E8F" w:rsidRDefault="009F0932" w:rsidP="003D31F5">
            <w:pPr>
              <w:spacing w:beforeLines="40" w:before="96" w:afterLines="40" w:after="96"/>
              <w:jc w:val="left"/>
              <w:rPr>
                <w:rFonts w:cs="Arial"/>
                <w:b/>
                <w:bCs/>
                <w:sz w:val="20"/>
              </w:rPr>
            </w:pPr>
            <w:r w:rsidRPr="00145E8F">
              <w:rPr>
                <w:rFonts w:cs="Arial"/>
                <w:b/>
                <w:bCs/>
                <w:sz w:val="20"/>
              </w:rPr>
              <w:lastRenderedPageBreak/>
              <w:t>ILM Qualification</w:t>
            </w:r>
          </w:p>
        </w:tc>
        <w:tc>
          <w:tcPr>
            <w:tcW w:w="4677" w:type="dxa"/>
            <w:gridSpan w:val="5"/>
            <w:tcBorders>
              <w:top w:val="single" w:sz="4" w:space="0" w:color="auto"/>
              <w:right w:val="single" w:sz="4" w:space="0" w:color="auto"/>
            </w:tcBorders>
            <w:vAlign w:val="center"/>
          </w:tcPr>
          <w:p w:rsidR="009F0932" w:rsidRPr="00145E8F" w:rsidRDefault="009F0932" w:rsidP="003D31F5">
            <w:pPr>
              <w:spacing w:beforeLines="40" w:before="96" w:afterLines="40" w:after="96"/>
              <w:jc w:val="center"/>
              <w:rPr>
                <w:rFonts w:cs="Arial"/>
                <w:b/>
                <w:bCs/>
                <w:sz w:val="20"/>
              </w:rPr>
            </w:pPr>
          </w:p>
        </w:tc>
        <w:tc>
          <w:tcPr>
            <w:tcW w:w="3995" w:type="dxa"/>
            <w:tcBorders>
              <w:top w:val="single" w:sz="4" w:space="0" w:color="auto"/>
              <w:left w:val="single" w:sz="4" w:space="0" w:color="auto"/>
              <w:right w:val="single" w:sz="4" w:space="0" w:color="auto"/>
            </w:tcBorders>
          </w:tcPr>
          <w:p w:rsidR="009F0932" w:rsidRPr="00145E8F" w:rsidRDefault="009F0932" w:rsidP="003D31F5">
            <w:pPr>
              <w:rPr>
                <w:rFonts w:cs="Arial"/>
                <w:b/>
                <w:bCs/>
                <w:sz w:val="20"/>
              </w:rPr>
            </w:pPr>
          </w:p>
          <w:p w:rsidR="00823D06" w:rsidRDefault="00823D06" w:rsidP="00823D06">
            <w:pPr>
              <w:rPr>
                <w:rFonts w:cs="Arial"/>
                <w:b/>
                <w:bCs/>
                <w:sz w:val="20"/>
              </w:rPr>
            </w:pPr>
            <w:r w:rsidRPr="002B0FBB">
              <w:rPr>
                <w:rFonts w:cs="Arial"/>
                <w:b/>
                <w:bCs/>
                <w:sz w:val="20"/>
              </w:rPr>
              <w:t>Quality and Compliance Manager (Q</w:t>
            </w:r>
            <w:r w:rsidR="002651CF">
              <w:rPr>
                <w:rFonts w:cs="Arial"/>
                <w:b/>
                <w:bCs/>
                <w:sz w:val="20"/>
              </w:rPr>
              <w:t>CM</w:t>
            </w:r>
            <w:r w:rsidRPr="002B0FBB">
              <w:rPr>
                <w:rFonts w:cs="Arial"/>
                <w:b/>
                <w:bCs/>
                <w:sz w:val="20"/>
              </w:rPr>
              <w:t>)</w:t>
            </w:r>
          </w:p>
          <w:p w:rsidR="009F0932" w:rsidRPr="00145E8F" w:rsidRDefault="00823D06" w:rsidP="002651CF">
            <w:pPr>
              <w:rPr>
                <w:rFonts w:cs="Arial"/>
                <w:b/>
                <w:bCs/>
                <w:sz w:val="20"/>
              </w:rPr>
            </w:pPr>
            <w:r>
              <w:rPr>
                <w:rFonts w:cs="Arial"/>
                <w:b/>
                <w:bCs/>
                <w:sz w:val="20"/>
              </w:rPr>
              <w:t xml:space="preserve"> </w:t>
            </w:r>
            <w:r w:rsidRPr="002B0FBB">
              <w:rPr>
                <w:rFonts w:cs="Arial"/>
                <w:b/>
                <w:bCs/>
                <w:sz w:val="20"/>
              </w:rPr>
              <w:t>Business Development Manager (B</w:t>
            </w:r>
            <w:r w:rsidR="002651CF">
              <w:rPr>
                <w:rFonts w:cs="Arial"/>
                <w:b/>
                <w:bCs/>
                <w:sz w:val="20"/>
              </w:rPr>
              <w:t>DM</w:t>
            </w:r>
            <w:r w:rsidRPr="002B0FBB">
              <w:rPr>
                <w:rFonts w:cs="Arial"/>
                <w:b/>
                <w:bCs/>
                <w:sz w:val="20"/>
              </w:rPr>
              <w:t>)</w:t>
            </w:r>
          </w:p>
        </w:tc>
        <w:tc>
          <w:tcPr>
            <w:tcW w:w="2682" w:type="dxa"/>
            <w:tcBorders>
              <w:top w:val="single" w:sz="4" w:space="0" w:color="auto"/>
              <w:left w:val="single" w:sz="4" w:space="0" w:color="auto"/>
              <w:right w:val="single" w:sz="4" w:space="0" w:color="auto"/>
            </w:tcBorders>
          </w:tcPr>
          <w:p w:rsidR="009F0932" w:rsidRPr="00145E8F" w:rsidRDefault="009F0932" w:rsidP="003D31F5">
            <w:pPr>
              <w:spacing w:beforeLines="40" w:before="96" w:afterLines="40" w:after="96"/>
              <w:jc w:val="center"/>
              <w:rPr>
                <w:rFonts w:cs="Arial"/>
                <w:b/>
                <w:bCs/>
                <w:sz w:val="20"/>
              </w:rPr>
            </w:pPr>
          </w:p>
        </w:tc>
      </w:tr>
      <w:tr w:rsidR="009F0932" w:rsidRPr="00145E8F" w:rsidTr="003D31F5">
        <w:trPr>
          <w:cantSplit/>
          <w:trHeight w:val="454"/>
        </w:trPr>
        <w:tc>
          <w:tcPr>
            <w:tcW w:w="1315" w:type="dxa"/>
            <w:tcBorders>
              <w:top w:val="single" w:sz="4" w:space="0" w:color="auto"/>
            </w:tcBorders>
            <w:noWrap/>
            <w:vAlign w:val="center"/>
          </w:tcPr>
          <w:p w:rsidR="009F0932" w:rsidRPr="00145E8F" w:rsidRDefault="009F0932" w:rsidP="003D31F5">
            <w:pPr>
              <w:spacing w:beforeLines="40" w:before="96" w:afterLines="40" w:after="96"/>
              <w:jc w:val="center"/>
              <w:rPr>
                <w:rFonts w:cs="Arial"/>
                <w:b/>
                <w:bCs/>
                <w:sz w:val="20"/>
              </w:rPr>
            </w:pPr>
          </w:p>
        </w:tc>
        <w:tc>
          <w:tcPr>
            <w:tcW w:w="4095" w:type="dxa"/>
            <w:gridSpan w:val="3"/>
            <w:tcBorders>
              <w:top w:val="single" w:sz="4" w:space="0" w:color="auto"/>
            </w:tcBorders>
            <w:noWrap/>
            <w:vAlign w:val="center"/>
          </w:tcPr>
          <w:p w:rsidR="009F0932" w:rsidRPr="00145E8F" w:rsidRDefault="009F0932" w:rsidP="003D31F5">
            <w:pPr>
              <w:spacing w:beforeLines="40" w:before="96" w:afterLines="40" w:after="96"/>
              <w:jc w:val="center"/>
              <w:rPr>
                <w:rFonts w:cs="Arial"/>
                <w:b/>
                <w:bCs/>
                <w:sz w:val="20"/>
              </w:rPr>
            </w:pPr>
            <w:r w:rsidRPr="00145E8F">
              <w:rPr>
                <w:rFonts w:cs="Arial"/>
                <w:b/>
                <w:bCs/>
                <w:sz w:val="20"/>
              </w:rPr>
              <w:t xml:space="preserve">Summary Group A Level 6 units </w:t>
            </w:r>
          </w:p>
        </w:tc>
        <w:tc>
          <w:tcPr>
            <w:tcW w:w="2425" w:type="dxa"/>
            <w:gridSpan w:val="3"/>
            <w:tcBorders>
              <w:top w:val="single" w:sz="4" w:space="0" w:color="auto"/>
              <w:right w:val="single" w:sz="4" w:space="0" w:color="auto"/>
            </w:tcBorders>
            <w:vAlign w:val="center"/>
          </w:tcPr>
          <w:p w:rsidR="009F0932" w:rsidRPr="00145E8F" w:rsidRDefault="009F0932" w:rsidP="003D31F5">
            <w:pPr>
              <w:spacing w:beforeLines="40" w:before="96" w:afterLines="40" w:after="96"/>
              <w:jc w:val="center"/>
              <w:rPr>
                <w:rFonts w:cs="Arial"/>
                <w:b/>
                <w:bCs/>
                <w:sz w:val="20"/>
              </w:rPr>
            </w:pPr>
            <w:r w:rsidRPr="00145E8F">
              <w:rPr>
                <w:rFonts w:cs="Arial"/>
                <w:b/>
                <w:bCs/>
                <w:sz w:val="20"/>
              </w:rPr>
              <w:t>Coverage</w:t>
            </w:r>
          </w:p>
        </w:tc>
        <w:tc>
          <w:tcPr>
            <w:tcW w:w="3995" w:type="dxa"/>
            <w:tcBorders>
              <w:top w:val="single" w:sz="4" w:space="0" w:color="auto"/>
              <w:left w:val="single" w:sz="4" w:space="0" w:color="auto"/>
              <w:right w:val="single" w:sz="4" w:space="0" w:color="auto"/>
            </w:tcBorders>
          </w:tcPr>
          <w:p w:rsidR="009F0932" w:rsidRPr="00145E8F" w:rsidRDefault="009F0932" w:rsidP="003D31F5">
            <w:pPr>
              <w:rPr>
                <w:rFonts w:cs="Arial"/>
                <w:b/>
                <w:bCs/>
                <w:sz w:val="20"/>
              </w:rPr>
            </w:pPr>
          </w:p>
          <w:p w:rsidR="009F0932" w:rsidRPr="00145E8F" w:rsidRDefault="009F0932" w:rsidP="003D31F5">
            <w:pPr>
              <w:jc w:val="center"/>
              <w:rPr>
                <w:rFonts w:cs="Arial"/>
                <w:b/>
                <w:bCs/>
                <w:sz w:val="20"/>
              </w:rPr>
            </w:pPr>
            <w:r w:rsidRPr="00145E8F">
              <w:rPr>
                <w:rFonts w:cs="Arial"/>
                <w:b/>
                <w:bCs/>
                <w:sz w:val="20"/>
              </w:rPr>
              <w:t>Comments</w:t>
            </w:r>
          </w:p>
        </w:tc>
        <w:tc>
          <w:tcPr>
            <w:tcW w:w="2682" w:type="dxa"/>
            <w:tcBorders>
              <w:top w:val="single" w:sz="4" w:space="0" w:color="auto"/>
              <w:left w:val="single" w:sz="4" w:space="0" w:color="auto"/>
              <w:right w:val="single" w:sz="4" w:space="0" w:color="auto"/>
            </w:tcBorders>
          </w:tcPr>
          <w:p w:rsidR="009F0932" w:rsidRPr="00145E8F" w:rsidRDefault="009F0932" w:rsidP="003D31F5">
            <w:pPr>
              <w:spacing w:beforeLines="40" w:before="96" w:afterLines="40" w:after="96"/>
              <w:jc w:val="center"/>
              <w:rPr>
                <w:rFonts w:cs="Arial"/>
                <w:b/>
                <w:bCs/>
                <w:sz w:val="20"/>
              </w:rPr>
            </w:pPr>
            <w:r w:rsidRPr="00145E8F">
              <w:rPr>
                <w:rFonts w:cs="Arial"/>
                <w:b/>
                <w:bCs/>
                <w:sz w:val="20"/>
              </w:rPr>
              <w:t>Title of Assessment for External Verification</w:t>
            </w:r>
          </w:p>
        </w:tc>
      </w:tr>
      <w:tr w:rsidR="009F0932" w:rsidRPr="00145E8F" w:rsidTr="003D31F5">
        <w:trPr>
          <w:cantSplit/>
          <w:trHeight w:val="624"/>
        </w:trPr>
        <w:tc>
          <w:tcPr>
            <w:tcW w:w="1315" w:type="dxa"/>
            <w:noWrap/>
            <w:vAlign w:val="center"/>
          </w:tcPr>
          <w:p w:rsidR="009F0932" w:rsidRPr="00145E8F" w:rsidRDefault="009F0932" w:rsidP="003D31F5">
            <w:pPr>
              <w:spacing w:beforeLines="40" w:before="96" w:afterLines="40" w:after="96"/>
              <w:jc w:val="center"/>
              <w:rPr>
                <w:rFonts w:cs="Arial"/>
                <w:bCs/>
                <w:sz w:val="20"/>
              </w:rPr>
            </w:pPr>
            <w:r w:rsidRPr="00145E8F">
              <w:rPr>
                <w:rFonts w:cs="Arial"/>
                <w:bCs/>
                <w:sz w:val="20"/>
              </w:rPr>
              <w:t>Ref</w:t>
            </w:r>
          </w:p>
        </w:tc>
        <w:tc>
          <w:tcPr>
            <w:tcW w:w="3195" w:type="dxa"/>
            <w:gridSpan w:val="2"/>
            <w:noWrap/>
            <w:vAlign w:val="center"/>
          </w:tcPr>
          <w:p w:rsidR="009F0932" w:rsidRPr="00145E8F" w:rsidRDefault="009F0932" w:rsidP="003D31F5">
            <w:pPr>
              <w:spacing w:beforeLines="40" w:before="96" w:afterLines="40" w:after="96"/>
              <w:jc w:val="center"/>
              <w:rPr>
                <w:rFonts w:cs="Arial"/>
                <w:bCs/>
                <w:sz w:val="20"/>
              </w:rPr>
            </w:pPr>
            <w:r w:rsidRPr="00145E8F">
              <w:rPr>
                <w:rFonts w:cs="Arial"/>
                <w:bCs/>
                <w:sz w:val="20"/>
              </w:rPr>
              <w:t>Unit Title</w:t>
            </w:r>
          </w:p>
        </w:tc>
        <w:tc>
          <w:tcPr>
            <w:tcW w:w="900" w:type="dxa"/>
            <w:vAlign w:val="center"/>
          </w:tcPr>
          <w:p w:rsidR="009F0932" w:rsidRPr="00145E8F" w:rsidRDefault="009F0932" w:rsidP="003D31F5">
            <w:pPr>
              <w:spacing w:beforeLines="40" w:before="96" w:afterLines="40" w:after="96"/>
              <w:jc w:val="center"/>
              <w:rPr>
                <w:rFonts w:cs="Arial"/>
                <w:sz w:val="20"/>
              </w:rPr>
            </w:pPr>
            <w:r w:rsidRPr="00145E8F">
              <w:rPr>
                <w:rFonts w:cs="Arial"/>
                <w:sz w:val="20"/>
              </w:rPr>
              <w:t>Credit Value</w:t>
            </w:r>
          </w:p>
        </w:tc>
        <w:tc>
          <w:tcPr>
            <w:tcW w:w="780" w:type="dxa"/>
            <w:vAlign w:val="center"/>
          </w:tcPr>
          <w:p w:rsidR="009F0932" w:rsidRPr="00145E8F" w:rsidRDefault="009F0932" w:rsidP="003D31F5">
            <w:pPr>
              <w:spacing w:beforeLines="40" w:before="96" w:afterLines="40" w:after="96"/>
              <w:jc w:val="center"/>
              <w:rPr>
                <w:rFonts w:cs="Arial"/>
                <w:bCs/>
                <w:sz w:val="20"/>
              </w:rPr>
            </w:pPr>
            <w:r w:rsidRPr="00145E8F">
              <w:rPr>
                <w:rFonts w:cs="Arial"/>
                <w:bCs/>
                <w:sz w:val="20"/>
              </w:rPr>
              <w:t>None</w:t>
            </w:r>
          </w:p>
        </w:tc>
        <w:tc>
          <w:tcPr>
            <w:tcW w:w="780" w:type="dxa"/>
            <w:vAlign w:val="center"/>
          </w:tcPr>
          <w:p w:rsidR="009F0932" w:rsidRPr="00145E8F" w:rsidRDefault="009F0932" w:rsidP="003D31F5">
            <w:pPr>
              <w:spacing w:beforeLines="40" w:before="96" w:afterLines="40" w:after="96"/>
              <w:jc w:val="center"/>
              <w:rPr>
                <w:rFonts w:cs="Arial"/>
                <w:bCs/>
                <w:sz w:val="20"/>
              </w:rPr>
            </w:pPr>
            <w:r w:rsidRPr="00145E8F">
              <w:rPr>
                <w:rFonts w:cs="Arial"/>
                <w:bCs/>
                <w:sz w:val="20"/>
              </w:rPr>
              <w:t>Partial</w:t>
            </w:r>
          </w:p>
        </w:tc>
        <w:tc>
          <w:tcPr>
            <w:tcW w:w="865" w:type="dxa"/>
            <w:tcBorders>
              <w:right w:val="single" w:sz="4" w:space="0" w:color="auto"/>
            </w:tcBorders>
            <w:vAlign w:val="center"/>
          </w:tcPr>
          <w:p w:rsidR="009F0932" w:rsidRPr="00145E8F" w:rsidRDefault="009F0932" w:rsidP="003D31F5">
            <w:pPr>
              <w:spacing w:beforeLines="40" w:before="96" w:afterLines="40" w:after="96"/>
              <w:jc w:val="center"/>
              <w:rPr>
                <w:rFonts w:cs="Arial"/>
                <w:bCs/>
                <w:sz w:val="20"/>
              </w:rPr>
            </w:pPr>
            <w:r w:rsidRPr="00145E8F">
              <w:rPr>
                <w:rFonts w:cs="Arial"/>
                <w:bCs/>
                <w:sz w:val="20"/>
              </w:rPr>
              <w:t>Full</w:t>
            </w:r>
          </w:p>
        </w:tc>
        <w:tc>
          <w:tcPr>
            <w:tcW w:w="3995" w:type="dxa"/>
            <w:tcBorders>
              <w:left w:val="single" w:sz="4" w:space="0" w:color="auto"/>
              <w:right w:val="single" w:sz="4" w:space="0" w:color="auto"/>
            </w:tcBorders>
          </w:tcPr>
          <w:p w:rsidR="009F0932" w:rsidRPr="00145E8F" w:rsidRDefault="009F0932" w:rsidP="003D31F5">
            <w:pPr>
              <w:spacing w:beforeLines="40" w:before="96" w:afterLines="40" w:after="96"/>
              <w:jc w:val="center"/>
              <w:rPr>
                <w:rFonts w:cs="Arial"/>
                <w:bCs/>
                <w:sz w:val="20"/>
              </w:rPr>
            </w:pPr>
          </w:p>
        </w:tc>
        <w:tc>
          <w:tcPr>
            <w:tcW w:w="2682" w:type="dxa"/>
            <w:tcBorders>
              <w:left w:val="single" w:sz="4" w:space="0" w:color="auto"/>
              <w:right w:val="single" w:sz="4" w:space="0" w:color="auto"/>
            </w:tcBorders>
          </w:tcPr>
          <w:p w:rsidR="009F0932" w:rsidRPr="00145E8F" w:rsidRDefault="009F0932" w:rsidP="003D31F5">
            <w:pPr>
              <w:spacing w:beforeLines="40" w:before="96" w:afterLines="40" w:after="96"/>
              <w:jc w:val="center"/>
              <w:rPr>
                <w:rFonts w:cs="Arial"/>
                <w:bCs/>
                <w:sz w:val="20"/>
              </w:rPr>
            </w:pPr>
          </w:p>
        </w:tc>
      </w:tr>
      <w:tr w:rsidR="009F0932" w:rsidRPr="00145E8F" w:rsidTr="003D31F5">
        <w:trPr>
          <w:cantSplit/>
          <w:trHeight w:val="624"/>
        </w:trPr>
        <w:tc>
          <w:tcPr>
            <w:tcW w:w="1315" w:type="dxa"/>
            <w:noWrap/>
          </w:tcPr>
          <w:p w:rsidR="009F0932" w:rsidRPr="00145E8F" w:rsidRDefault="00236DAF" w:rsidP="003D31F5">
            <w:pPr>
              <w:rPr>
                <w:rFonts w:cs="Arial"/>
                <w:sz w:val="20"/>
              </w:rPr>
            </w:pPr>
            <w:r>
              <w:rPr>
                <w:rFonts w:cs="Arial"/>
                <w:sz w:val="20"/>
              </w:rPr>
              <w:t>8316-</w:t>
            </w:r>
            <w:r w:rsidR="009F0932" w:rsidRPr="00145E8F">
              <w:rPr>
                <w:rFonts w:cs="Arial"/>
                <w:sz w:val="20"/>
              </w:rPr>
              <w:t>602</w:t>
            </w:r>
          </w:p>
        </w:tc>
        <w:tc>
          <w:tcPr>
            <w:tcW w:w="3195" w:type="dxa"/>
            <w:gridSpan w:val="2"/>
            <w:noWrap/>
          </w:tcPr>
          <w:p w:rsidR="009F0932" w:rsidRPr="00145E8F" w:rsidRDefault="009F0932" w:rsidP="003D31F5">
            <w:pPr>
              <w:rPr>
                <w:rFonts w:cs="Arial"/>
                <w:sz w:val="20"/>
              </w:rPr>
            </w:pPr>
            <w:r w:rsidRPr="00145E8F">
              <w:rPr>
                <w:rFonts w:cs="Arial"/>
                <w:sz w:val="20"/>
              </w:rPr>
              <w:t xml:space="preserve">Developing the Executive Manager </w:t>
            </w:r>
          </w:p>
        </w:tc>
        <w:tc>
          <w:tcPr>
            <w:tcW w:w="900" w:type="dxa"/>
          </w:tcPr>
          <w:p w:rsidR="009F0932" w:rsidRPr="00145E8F" w:rsidRDefault="009F0932" w:rsidP="003D31F5">
            <w:pPr>
              <w:rPr>
                <w:rFonts w:cs="Arial"/>
                <w:sz w:val="20"/>
              </w:rPr>
            </w:pPr>
            <w:r w:rsidRPr="00145E8F">
              <w:rPr>
                <w:rFonts w:cs="Arial"/>
                <w:sz w:val="20"/>
              </w:rPr>
              <w:t>6</w:t>
            </w:r>
          </w:p>
        </w:tc>
        <w:tc>
          <w:tcPr>
            <w:tcW w:w="780" w:type="dxa"/>
            <w:vAlign w:val="center"/>
          </w:tcPr>
          <w:p w:rsidR="009F0932" w:rsidRPr="00145E8F" w:rsidRDefault="009F0932" w:rsidP="003D31F5">
            <w:pPr>
              <w:spacing w:beforeLines="40" w:before="96" w:afterLines="40" w:after="96"/>
              <w:jc w:val="center"/>
              <w:rPr>
                <w:rFonts w:cs="Arial"/>
                <w:bCs/>
                <w:sz w:val="20"/>
              </w:rPr>
            </w:pPr>
          </w:p>
        </w:tc>
        <w:tc>
          <w:tcPr>
            <w:tcW w:w="780" w:type="dxa"/>
            <w:vAlign w:val="center"/>
          </w:tcPr>
          <w:p w:rsidR="009F0932" w:rsidRPr="00145E8F" w:rsidRDefault="009F0932" w:rsidP="003D31F5">
            <w:pPr>
              <w:spacing w:beforeLines="40" w:before="96" w:afterLines="40" w:after="96"/>
              <w:jc w:val="center"/>
              <w:rPr>
                <w:rFonts w:cs="Arial"/>
                <w:bCs/>
                <w:sz w:val="20"/>
              </w:rPr>
            </w:pPr>
          </w:p>
        </w:tc>
        <w:tc>
          <w:tcPr>
            <w:tcW w:w="865" w:type="dxa"/>
            <w:tcBorders>
              <w:bottom w:val="single" w:sz="6" w:space="0" w:color="auto"/>
              <w:right w:val="single" w:sz="4" w:space="0" w:color="auto"/>
            </w:tcBorders>
            <w:vAlign w:val="center"/>
          </w:tcPr>
          <w:p w:rsidR="009F0932" w:rsidRPr="00145E8F" w:rsidRDefault="009F0932" w:rsidP="003D31F5">
            <w:pPr>
              <w:spacing w:beforeLines="40" w:before="96" w:afterLines="40" w:after="96"/>
              <w:jc w:val="center"/>
              <w:rPr>
                <w:rFonts w:cs="Arial"/>
                <w:bCs/>
                <w:sz w:val="20"/>
              </w:rPr>
            </w:pPr>
          </w:p>
        </w:tc>
        <w:tc>
          <w:tcPr>
            <w:tcW w:w="3995" w:type="dxa"/>
            <w:tcBorders>
              <w:left w:val="single" w:sz="4" w:space="0" w:color="auto"/>
              <w:bottom w:val="single" w:sz="6" w:space="0" w:color="auto"/>
              <w:right w:val="single" w:sz="4" w:space="0" w:color="auto"/>
            </w:tcBorders>
          </w:tcPr>
          <w:p w:rsidR="009F0932" w:rsidRPr="00145E8F" w:rsidRDefault="009F0932" w:rsidP="003D31F5">
            <w:pPr>
              <w:spacing w:beforeLines="40" w:before="96" w:afterLines="40" w:after="96"/>
              <w:jc w:val="center"/>
              <w:rPr>
                <w:rFonts w:cs="Arial"/>
                <w:bCs/>
                <w:sz w:val="20"/>
              </w:rPr>
            </w:pPr>
          </w:p>
        </w:tc>
        <w:tc>
          <w:tcPr>
            <w:tcW w:w="2682" w:type="dxa"/>
            <w:tcBorders>
              <w:left w:val="single" w:sz="4" w:space="0" w:color="auto"/>
              <w:bottom w:val="single" w:sz="6" w:space="0" w:color="auto"/>
              <w:right w:val="single" w:sz="4" w:space="0" w:color="auto"/>
            </w:tcBorders>
          </w:tcPr>
          <w:p w:rsidR="009F0932" w:rsidRPr="00145E8F" w:rsidRDefault="009F0932" w:rsidP="003D31F5">
            <w:pPr>
              <w:spacing w:beforeLines="40" w:before="96" w:afterLines="40" w:after="96"/>
              <w:jc w:val="center"/>
              <w:rPr>
                <w:rFonts w:cs="Arial"/>
                <w:bCs/>
                <w:sz w:val="20"/>
              </w:rPr>
            </w:pPr>
          </w:p>
        </w:tc>
      </w:tr>
      <w:tr w:rsidR="009F0932" w:rsidRPr="00145E8F" w:rsidTr="003D31F5">
        <w:trPr>
          <w:cantSplit/>
          <w:trHeight w:val="624"/>
        </w:trPr>
        <w:tc>
          <w:tcPr>
            <w:tcW w:w="1315" w:type="dxa"/>
            <w:noWrap/>
          </w:tcPr>
          <w:p w:rsidR="009F0932" w:rsidRPr="00145E8F" w:rsidRDefault="00236DAF" w:rsidP="003D31F5">
            <w:pPr>
              <w:rPr>
                <w:rFonts w:cs="Arial"/>
                <w:sz w:val="20"/>
              </w:rPr>
            </w:pPr>
            <w:r>
              <w:rPr>
                <w:rFonts w:cs="Arial"/>
                <w:sz w:val="20"/>
              </w:rPr>
              <w:t>8316-</w:t>
            </w:r>
            <w:r w:rsidR="009F0932" w:rsidRPr="00145E8F">
              <w:rPr>
                <w:rFonts w:cs="Arial"/>
                <w:sz w:val="20"/>
              </w:rPr>
              <w:t>603</w:t>
            </w:r>
          </w:p>
        </w:tc>
        <w:tc>
          <w:tcPr>
            <w:tcW w:w="3195" w:type="dxa"/>
            <w:gridSpan w:val="2"/>
            <w:noWrap/>
          </w:tcPr>
          <w:p w:rsidR="009F0932" w:rsidRPr="00145E8F" w:rsidRDefault="009F0932" w:rsidP="005E5982">
            <w:pPr>
              <w:rPr>
                <w:rFonts w:cs="Arial"/>
                <w:sz w:val="20"/>
              </w:rPr>
            </w:pPr>
            <w:r w:rsidRPr="00145E8F">
              <w:rPr>
                <w:rFonts w:cs="Arial"/>
                <w:sz w:val="20"/>
              </w:rPr>
              <w:t xml:space="preserve">Optimising Organisational Capacity </w:t>
            </w:r>
          </w:p>
        </w:tc>
        <w:tc>
          <w:tcPr>
            <w:tcW w:w="900" w:type="dxa"/>
          </w:tcPr>
          <w:p w:rsidR="009F0932" w:rsidRPr="00145E8F" w:rsidRDefault="009F0932" w:rsidP="003D31F5">
            <w:pPr>
              <w:rPr>
                <w:rFonts w:cs="Arial"/>
                <w:sz w:val="20"/>
              </w:rPr>
            </w:pPr>
            <w:r w:rsidRPr="00145E8F">
              <w:rPr>
                <w:rFonts w:cs="Arial"/>
                <w:sz w:val="20"/>
              </w:rPr>
              <w:t>6</w:t>
            </w:r>
          </w:p>
        </w:tc>
        <w:tc>
          <w:tcPr>
            <w:tcW w:w="780" w:type="dxa"/>
            <w:vAlign w:val="center"/>
          </w:tcPr>
          <w:p w:rsidR="009F0932" w:rsidRPr="00145E8F" w:rsidRDefault="009F0932" w:rsidP="003D31F5">
            <w:pPr>
              <w:spacing w:beforeLines="40" w:before="96" w:afterLines="40" w:after="96"/>
              <w:jc w:val="center"/>
              <w:rPr>
                <w:rFonts w:cs="Arial"/>
                <w:bCs/>
                <w:sz w:val="20"/>
              </w:rPr>
            </w:pPr>
          </w:p>
        </w:tc>
        <w:tc>
          <w:tcPr>
            <w:tcW w:w="780" w:type="dxa"/>
            <w:vAlign w:val="center"/>
          </w:tcPr>
          <w:p w:rsidR="009F0932" w:rsidRPr="00145E8F" w:rsidRDefault="009F0932" w:rsidP="003D31F5">
            <w:pPr>
              <w:spacing w:beforeLines="40" w:before="96" w:afterLines="40" w:after="96"/>
              <w:jc w:val="center"/>
              <w:rPr>
                <w:rFonts w:cs="Arial"/>
                <w:bCs/>
                <w:sz w:val="20"/>
              </w:rPr>
            </w:pPr>
          </w:p>
        </w:tc>
        <w:tc>
          <w:tcPr>
            <w:tcW w:w="865" w:type="dxa"/>
            <w:tcBorders>
              <w:top w:val="single" w:sz="6" w:space="0" w:color="auto"/>
              <w:bottom w:val="single" w:sz="6" w:space="0" w:color="auto"/>
              <w:right w:val="single" w:sz="6" w:space="0" w:color="auto"/>
            </w:tcBorders>
            <w:vAlign w:val="center"/>
          </w:tcPr>
          <w:p w:rsidR="009F0932" w:rsidRPr="00145E8F" w:rsidRDefault="009F0932" w:rsidP="003D31F5">
            <w:pPr>
              <w:spacing w:beforeLines="40" w:before="96" w:afterLines="40" w:after="96"/>
              <w:jc w:val="center"/>
              <w:rPr>
                <w:rFonts w:cs="Arial"/>
                <w:bCs/>
                <w:sz w:val="20"/>
              </w:rPr>
            </w:pPr>
          </w:p>
        </w:tc>
        <w:tc>
          <w:tcPr>
            <w:tcW w:w="3995" w:type="dxa"/>
            <w:tcBorders>
              <w:top w:val="single" w:sz="6" w:space="0" w:color="auto"/>
              <w:left w:val="single" w:sz="6" w:space="0" w:color="auto"/>
              <w:bottom w:val="single" w:sz="6" w:space="0" w:color="auto"/>
              <w:right w:val="single" w:sz="6" w:space="0" w:color="auto"/>
            </w:tcBorders>
          </w:tcPr>
          <w:p w:rsidR="009F0932" w:rsidRPr="00145E8F" w:rsidRDefault="009F0932" w:rsidP="003D31F5">
            <w:pPr>
              <w:spacing w:beforeLines="40" w:before="96" w:afterLines="40" w:after="96"/>
              <w:jc w:val="center"/>
              <w:rPr>
                <w:rFonts w:cs="Arial"/>
                <w:bCs/>
                <w:sz w:val="20"/>
              </w:rPr>
            </w:pPr>
          </w:p>
        </w:tc>
        <w:tc>
          <w:tcPr>
            <w:tcW w:w="2682" w:type="dxa"/>
            <w:tcBorders>
              <w:top w:val="single" w:sz="6" w:space="0" w:color="auto"/>
              <w:left w:val="single" w:sz="6" w:space="0" w:color="auto"/>
              <w:bottom w:val="single" w:sz="6" w:space="0" w:color="auto"/>
              <w:right w:val="single" w:sz="6" w:space="0" w:color="auto"/>
            </w:tcBorders>
          </w:tcPr>
          <w:p w:rsidR="009F0932" w:rsidRPr="00145E8F" w:rsidRDefault="009F0932" w:rsidP="003D31F5">
            <w:pPr>
              <w:spacing w:beforeLines="40" w:before="96" w:afterLines="40" w:after="96"/>
              <w:jc w:val="center"/>
              <w:rPr>
                <w:rFonts w:cs="Arial"/>
                <w:bCs/>
                <w:sz w:val="20"/>
              </w:rPr>
            </w:pPr>
          </w:p>
        </w:tc>
      </w:tr>
      <w:tr w:rsidR="009F0932" w:rsidRPr="00145E8F" w:rsidTr="003D31F5">
        <w:trPr>
          <w:cantSplit/>
          <w:trHeight w:val="624"/>
        </w:trPr>
        <w:tc>
          <w:tcPr>
            <w:tcW w:w="1315" w:type="dxa"/>
            <w:noWrap/>
          </w:tcPr>
          <w:p w:rsidR="009F0932" w:rsidRPr="00145E8F" w:rsidRDefault="00236DAF" w:rsidP="003D31F5">
            <w:pPr>
              <w:rPr>
                <w:rFonts w:cs="Arial"/>
                <w:sz w:val="20"/>
              </w:rPr>
            </w:pPr>
            <w:r>
              <w:rPr>
                <w:rFonts w:cs="Arial"/>
                <w:sz w:val="20"/>
              </w:rPr>
              <w:t>8316-</w:t>
            </w:r>
            <w:r w:rsidR="009F0932" w:rsidRPr="00145E8F">
              <w:rPr>
                <w:rFonts w:cs="Arial"/>
                <w:sz w:val="20"/>
              </w:rPr>
              <w:t>604</w:t>
            </w:r>
          </w:p>
        </w:tc>
        <w:tc>
          <w:tcPr>
            <w:tcW w:w="3195" w:type="dxa"/>
            <w:gridSpan w:val="2"/>
            <w:noWrap/>
          </w:tcPr>
          <w:p w:rsidR="009F0932" w:rsidRPr="00145E8F" w:rsidRDefault="009F0932" w:rsidP="003D31F5">
            <w:pPr>
              <w:rPr>
                <w:rFonts w:cs="Arial"/>
                <w:sz w:val="20"/>
              </w:rPr>
            </w:pPr>
            <w:r w:rsidRPr="00145E8F">
              <w:rPr>
                <w:rFonts w:cs="Arial"/>
                <w:sz w:val="20"/>
              </w:rPr>
              <w:t>Critical thinking and research skills in leadership and management</w:t>
            </w:r>
          </w:p>
        </w:tc>
        <w:tc>
          <w:tcPr>
            <w:tcW w:w="900" w:type="dxa"/>
          </w:tcPr>
          <w:p w:rsidR="009F0932" w:rsidRPr="00145E8F" w:rsidRDefault="009F0932" w:rsidP="003D31F5">
            <w:pPr>
              <w:rPr>
                <w:rFonts w:cs="Arial"/>
                <w:sz w:val="20"/>
              </w:rPr>
            </w:pPr>
            <w:r w:rsidRPr="00145E8F">
              <w:rPr>
                <w:rFonts w:cs="Arial"/>
                <w:sz w:val="20"/>
              </w:rPr>
              <w:t>6</w:t>
            </w:r>
          </w:p>
        </w:tc>
        <w:tc>
          <w:tcPr>
            <w:tcW w:w="780" w:type="dxa"/>
            <w:vAlign w:val="center"/>
          </w:tcPr>
          <w:p w:rsidR="009F0932" w:rsidRPr="00145E8F" w:rsidRDefault="009F0932" w:rsidP="003D31F5">
            <w:pPr>
              <w:spacing w:beforeLines="40" w:before="96" w:afterLines="40" w:after="96"/>
              <w:jc w:val="center"/>
              <w:rPr>
                <w:rFonts w:cs="Arial"/>
                <w:bCs/>
                <w:sz w:val="20"/>
              </w:rPr>
            </w:pPr>
          </w:p>
        </w:tc>
        <w:tc>
          <w:tcPr>
            <w:tcW w:w="780" w:type="dxa"/>
            <w:vAlign w:val="center"/>
          </w:tcPr>
          <w:p w:rsidR="009F0932" w:rsidRPr="00145E8F" w:rsidRDefault="009F0932" w:rsidP="003D31F5">
            <w:pPr>
              <w:spacing w:beforeLines="40" w:before="96" w:afterLines="40" w:after="96"/>
              <w:jc w:val="center"/>
              <w:rPr>
                <w:rFonts w:cs="Arial"/>
                <w:bCs/>
                <w:sz w:val="20"/>
              </w:rPr>
            </w:pPr>
          </w:p>
        </w:tc>
        <w:tc>
          <w:tcPr>
            <w:tcW w:w="865" w:type="dxa"/>
            <w:tcBorders>
              <w:top w:val="single" w:sz="6" w:space="0" w:color="auto"/>
              <w:bottom w:val="single" w:sz="6" w:space="0" w:color="auto"/>
              <w:right w:val="single" w:sz="6" w:space="0" w:color="auto"/>
            </w:tcBorders>
            <w:vAlign w:val="center"/>
          </w:tcPr>
          <w:p w:rsidR="009F0932" w:rsidRPr="00145E8F" w:rsidRDefault="009F0932" w:rsidP="003D31F5">
            <w:pPr>
              <w:spacing w:beforeLines="40" w:before="96" w:afterLines="40" w:after="96"/>
              <w:jc w:val="center"/>
              <w:rPr>
                <w:rFonts w:cs="Arial"/>
                <w:bCs/>
                <w:sz w:val="20"/>
              </w:rPr>
            </w:pPr>
          </w:p>
        </w:tc>
        <w:tc>
          <w:tcPr>
            <w:tcW w:w="3995" w:type="dxa"/>
            <w:tcBorders>
              <w:top w:val="single" w:sz="6" w:space="0" w:color="auto"/>
              <w:left w:val="single" w:sz="6" w:space="0" w:color="auto"/>
              <w:bottom w:val="single" w:sz="6" w:space="0" w:color="auto"/>
              <w:right w:val="single" w:sz="6" w:space="0" w:color="auto"/>
            </w:tcBorders>
          </w:tcPr>
          <w:p w:rsidR="009F0932" w:rsidRPr="00145E8F" w:rsidRDefault="009F0932" w:rsidP="003D31F5">
            <w:pPr>
              <w:spacing w:beforeLines="40" w:before="96" w:afterLines="40" w:after="96"/>
              <w:jc w:val="center"/>
              <w:rPr>
                <w:rFonts w:cs="Arial"/>
                <w:bCs/>
                <w:sz w:val="20"/>
              </w:rPr>
            </w:pPr>
          </w:p>
        </w:tc>
        <w:tc>
          <w:tcPr>
            <w:tcW w:w="2682" w:type="dxa"/>
            <w:tcBorders>
              <w:top w:val="single" w:sz="6" w:space="0" w:color="auto"/>
              <w:left w:val="single" w:sz="6" w:space="0" w:color="auto"/>
              <w:bottom w:val="single" w:sz="6" w:space="0" w:color="auto"/>
              <w:right w:val="single" w:sz="6" w:space="0" w:color="auto"/>
            </w:tcBorders>
          </w:tcPr>
          <w:p w:rsidR="009F0932" w:rsidRPr="00145E8F" w:rsidRDefault="009F0932" w:rsidP="003D31F5">
            <w:pPr>
              <w:spacing w:beforeLines="40" w:before="96" w:afterLines="40" w:after="96"/>
              <w:jc w:val="center"/>
              <w:rPr>
                <w:rFonts w:cs="Arial"/>
                <w:bCs/>
                <w:sz w:val="20"/>
              </w:rPr>
            </w:pPr>
          </w:p>
        </w:tc>
      </w:tr>
      <w:tr w:rsidR="009F0932" w:rsidRPr="00145E8F" w:rsidTr="003D31F5">
        <w:trPr>
          <w:cantSplit/>
          <w:trHeight w:val="624"/>
        </w:trPr>
        <w:tc>
          <w:tcPr>
            <w:tcW w:w="1315" w:type="dxa"/>
            <w:noWrap/>
          </w:tcPr>
          <w:p w:rsidR="009F0932" w:rsidRPr="00145E8F" w:rsidRDefault="00236DAF" w:rsidP="003D31F5">
            <w:pPr>
              <w:rPr>
                <w:rFonts w:cs="Arial"/>
                <w:sz w:val="20"/>
              </w:rPr>
            </w:pPr>
            <w:r>
              <w:rPr>
                <w:rFonts w:cs="Arial"/>
                <w:sz w:val="20"/>
              </w:rPr>
              <w:t>8316-</w:t>
            </w:r>
            <w:r w:rsidR="009F0932" w:rsidRPr="00145E8F">
              <w:rPr>
                <w:rFonts w:cs="Arial"/>
                <w:sz w:val="20"/>
              </w:rPr>
              <w:t>605</w:t>
            </w:r>
          </w:p>
        </w:tc>
        <w:tc>
          <w:tcPr>
            <w:tcW w:w="3195" w:type="dxa"/>
            <w:gridSpan w:val="2"/>
            <w:noWrap/>
          </w:tcPr>
          <w:p w:rsidR="009F0932" w:rsidRPr="00145E8F" w:rsidRDefault="009F0932" w:rsidP="003D31F5">
            <w:pPr>
              <w:rPr>
                <w:rFonts w:cs="Arial"/>
                <w:sz w:val="20"/>
              </w:rPr>
            </w:pPr>
            <w:r w:rsidRPr="00145E8F">
              <w:rPr>
                <w:rFonts w:cs="Arial"/>
                <w:sz w:val="20"/>
              </w:rPr>
              <w:t xml:space="preserve">Reviewing corporate policy and </w:t>
            </w:r>
            <w:r w:rsidR="00341C5A">
              <w:rPr>
                <w:rFonts w:cs="Arial"/>
                <w:sz w:val="20"/>
              </w:rPr>
              <w:t>strategy</w:t>
            </w:r>
          </w:p>
        </w:tc>
        <w:tc>
          <w:tcPr>
            <w:tcW w:w="900" w:type="dxa"/>
          </w:tcPr>
          <w:p w:rsidR="009F0932" w:rsidRPr="00145E8F" w:rsidRDefault="009F0932" w:rsidP="003D31F5">
            <w:pPr>
              <w:rPr>
                <w:rFonts w:cs="Arial"/>
                <w:sz w:val="20"/>
              </w:rPr>
            </w:pPr>
            <w:r w:rsidRPr="00145E8F">
              <w:rPr>
                <w:rFonts w:cs="Arial"/>
                <w:sz w:val="20"/>
              </w:rPr>
              <w:t>6</w:t>
            </w:r>
          </w:p>
        </w:tc>
        <w:tc>
          <w:tcPr>
            <w:tcW w:w="780" w:type="dxa"/>
            <w:vAlign w:val="center"/>
          </w:tcPr>
          <w:p w:rsidR="009F0932" w:rsidRPr="00145E8F" w:rsidRDefault="009F0932" w:rsidP="003D31F5">
            <w:pPr>
              <w:spacing w:beforeLines="40" w:before="96" w:afterLines="40" w:after="96"/>
              <w:jc w:val="center"/>
              <w:rPr>
                <w:rFonts w:cs="Arial"/>
                <w:bCs/>
                <w:sz w:val="20"/>
              </w:rPr>
            </w:pPr>
          </w:p>
        </w:tc>
        <w:tc>
          <w:tcPr>
            <w:tcW w:w="780" w:type="dxa"/>
            <w:vAlign w:val="center"/>
          </w:tcPr>
          <w:p w:rsidR="009F0932" w:rsidRPr="00145E8F" w:rsidRDefault="009F0932" w:rsidP="003D31F5">
            <w:pPr>
              <w:spacing w:beforeLines="40" w:before="96" w:afterLines="40" w:after="96"/>
              <w:jc w:val="center"/>
              <w:rPr>
                <w:rFonts w:cs="Arial"/>
                <w:bCs/>
                <w:sz w:val="20"/>
              </w:rPr>
            </w:pPr>
          </w:p>
        </w:tc>
        <w:tc>
          <w:tcPr>
            <w:tcW w:w="865" w:type="dxa"/>
            <w:tcBorders>
              <w:top w:val="single" w:sz="6" w:space="0" w:color="auto"/>
              <w:bottom w:val="single" w:sz="6" w:space="0" w:color="auto"/>
              <w:right w:val="single" w:sz="6" w:space="0" w:color="auto"/>
            </w:tcBorders>
            <w:vAlign w:val="center"/>
          </w:tcPr>
          <w:p w:rsidR="009F0932" w:rsidRPr="00145E8F" w:rsidRDefault="009F0932" w:rsidP="003D31F5">
            <w:pPr>
              <w:spacing w:beforeLines="40" w:before="96" w:afterLines="40" w:after="96"/>
              <w:jc w:val="center"/>
              <w:rPr>
                <w:rFonts w:cs="Arial"/>
                <w:bCs/>
                <w:sz w:val="20"/>
              </w:rPr>
            </w:pPr>
          </w:p>
        </w:tc>
        <w:tc>
          <w:tcPr>
            <w:tcW w:w="3995" w:type="dxa"/>
            <w:tcBorders>
              <w:top w:val="single" w:sz="6" w:space="0" w:color="auto"/>
              <w:left w:val="single" w:sz="6" w:space="0" w:color="auto"/>
              <w:bottom w:val="single" w:sz="6" w:space="0" w:color="auto"/>
              <w:right w:val="single" w:sz="6" w:space="0" w:color="auto"/>
            </w:tcBorders>
          </w:tcPr>
          <w:p w:rsidR="009F0932" w:rsidRPr="00145E8F" w:rsidRDefault="009F0932" w:rsidP="003D31F5">
            <w:pPr>
              <w:spacing w:beforeLines="40" w:before="96" w:afterLines="40" w:after="96"/>
              <w:jc w:val="center"/>
              <w:rPr>
                <w:rFonts w:cs="Arial"/>
                <w:bCs/>
                <w:sz w:val="20"/>
              </w:rPr>
            </w:pPr>
          </w:p>
        </w:tc>
        <w:tc>
          <w:tcPr>
            <w:tcW w:w="2682" w:type="dxa"/>
            <w:tcBorders>
              <w:top w:val="single" w:sz="6" w:space="0" w:color="auto"/>
              <w:left w:val="single" w:sz="6" w:space="0" w:color="auto"/>
              <w:bottom w:val="single" w:sz="6" w:space="0" w:color="auto"/>
              <w:right w:val="single" w:sz="6" w:space="0" w:color="auto"/>
            </w:tcBorders>
          </w:tcPr>
          <w:p w:rsidR="009F0932" w:rsidRPr="00145E8F" w:rsidRDefault="009F0932" w:rsidP="003D31F5">
            <w:pPr>
              <w:spacing w:beforeLines="40" w:before="96" w:afterLines="40" w:after="96"/>
              <w:jc w:val="center"/>
              <w:rPr>
                <w:rFonts w:cs="Arial"/>
                <w:bCs/>
                <w:sz w:val="20"/>
              </w:rPr>
            </w:pPr>
          </w:p>
        </w:tc>
      </w:tr>
      <w:tr w:rsidR="009F0932" w:rsidRPr="00145E8F" w:rsidTr="003D31F5">
        <w:trPr>
          <w:cantSplit/>
          <w:trHeight w:val="624"/>
        </w:trPr>
        <w:tc>
          <w:tcPr>
            <w:tcW w:w="1315" w:type="dxa"/>
            <w:noWrap/>
            <w:vAlign w:val="center"/>
          </w:tcPr>
          <w:p w:rsidR="009F0932" w:rsidRPr="00145E8F" w:rsidRDefault="009F0932" w:rsidP="003D31F5">
            <w:pPr>
              <w:jc w:val="left"/>
              <w:rPr>
                <w:rFonts w:cs="Arial"/>
                <w:color w:val="000000"/>
                <w:sz w:val="20"/>
              </w:rPr>
            </w:pPr>
          </w:p>
        </w:tc>
        <w:tc>
          <w:tcPr>
            <w:tcW w:w="3195" w:type="dxa"/>
            <w:gridSpan w:val="2"/>
            <w:noWrap/>
            <w:vAlign w:val="center"/>
          </w:tcPr>
          <w:p w:rsidR="009F0932" w:rsidRPr="00145E8F" w:rsidRDefault="009F0932" w:rsidP="003D31F5">
            <w:pPr>
              <w:jc w:val="left"/>
              <w:rPr>
                <w:rFonts w:cs="Arial"/>
                <w:b/>
                <w:color w:val="000000"/>
                <w:sz w:val="20"/>
              </w:rPr>
            </w:pPr>
            <w:r w:rsidRPr="00145E8F">
              <w:rPr>
                <w:rFonts w:cs="Arial"/>
                <w:b/>
                <w:color w:val="000000"/>
                <w:sz w:val="20"/>
              </w:rPr>
              <w:t xml:space="preserve">Summary Group B Levels </w:t>
            </w:r>
            <w:r w:rsidR="00B40AC5" w:rsidRPr="00145E8F">
              <w:rPr>
                <w:rFonts w:cs="Arial"/>
                <w:b/>
                <w:color w:val="000000"/>
                <w:sz w:val="20"/>
              </w:rPr>
              <w:t xml:space="preserve">Levels </w:t>
            </w:r>
            <w:r w:rsidRPr="00145E8F">
              <w:rPr>
                <w:rFonts w:cs="Arial"/>
                <w:b/>
                <w:color w:val="000000"/>
                <w:sz w:val="20"/>
              </w:rPr>
              <w:t xml:space="preserve">5/6/7 units </w:t>
            </w:r>
          </w:p>
        </w:tc>
        <w:tc>
          <w:tcPr>
            <w:tcW w:w="900" w:type="dxa"/>
            <w:vAlign w:val="center"/>
          </w:tcPr>
          <w:p w:rsidR="009F0932" w:rsidRPr="00145E8F" w:rsidRDefault="009F0932" w:rsidP="003D31F5">
            <w:pPr>
              <w:jc w:val="left"/>
              <w:rPr>
                <w:rFonts w:cs="Arial"/>
                <w:color w:val="000000"/>
                <w:sz w:val="20"/>
              </w:rPr>
            </w:pPr>
          </w:p>
        </w:tc>
        <w:tc>
          <w:tcPr>
            <w:tcW w:w="780" w:type="dxa"/>
            <w:vAlign w:val="center"/>
          </w:tcPr>
          <w:p w:rsidR="009F0932" w:rsidRPr="00145E8F" w:rsidRDefault="009F0932" w:rsidP="003D31F5">
            <w:pPr>
              <w:spacing w:beforeLines="40" w:before="96" w:afterLines="40" w:after="96"/>
              <w:jc w:val="center"/>
              <w:rPr>
                <w:rFonts w:cs="Arial"/>
                <w:bCs/>
                <w:sz w:val="20"/>
              </w:rPr>
            </w:pPr>
          </w:p>
        </w:tc>
        <w:tc>
          <w:tcPr>
            <w:tcW w:w="780" w:type="dxa"/>
            <w:vAlign w:val="center"/>
          </w:tcPr>
          <w:p w:rsidR="009F0932" w:rsidRPr="00145E8F" w:rsidRDefault="009F0932" w:rsidP="003D31F5">
            <w:pPr>
              <w:spacing w:beforeLines="40" w:before="96" w:afterLines="40" w:after="96"/>
              <w:jc w:val="center"/>
              <w:rPr>
                <w:rFonts w:cs="Arial"/>
                <w:bCs/>
                <w:sz w:val="20"/>
              </w:rPr>
            </w:pPr>
          </w:p>
        </w:tc>
        <w:tc>
          <w:tcPr>
            <w:tcW w:w="865" w:type="dxa"/>
            <w:tcBorders>
              <w:top w:val="single" w:sz="6" w:space="0" w:color="auto"/>
              <w:bottom w:val="single" w:sz="6" w:space="0" w:color="auto"/>
              <w:right w:val="single" w:sz="6" w:space="0" w:color="auto"/>
            </w:tcBorders>
            <w:vAlign w:val="center"/>
          </w:tcPr>
          <w:p w:rsidR="009F0932" w:rsidRPr="00145E8F" w:rsidRDefault="009F0932" w:rsidP="003D31F5">
            <w:pPr>
              <w:spacing w:beforeLines="40" w:before="96" w:afterLines="40" w:after="96"/>
              <w:jc w:val="center"/>
              <w:rPr>
                <w:rFonts w:cs="Arial"/>
                <w:bCs/>
                <w:sz w:val="20"/>
              </w:rPr>
            </w:pPr>
          </w:p>
        </w:tc>
        <w:tc>
          <w:tcPr>
            <w:tcW w:w="3995" w:type="dxa"/>
            <w:tcBorders>
              <w:top w:val="single" w:sz="6" w:space="0" w:color="auto"/>
              <w:left w:val="single" w:sz="6" w:space="0" w:color="auto"/>
              <w:bottom w:val="single" w:sz="6" w:space="0" w:color="auto"/>
              <w:right w:val="single" w:sz="6" w:space="0" w:color="auto"/>
            </w:tcBorders>
          </w:tcPr>
          <w:p w:rsidR="009F0932" w:rsidRPr="00145E8F" w:rsidRDefault="009F0932" w:rsidP="003D31F5">
            <w:pPr>
              <w:spacing w:beforeLines="40" w:before="96" w:afterLines="40" w:after="96"/>
              <w:jc w:val="center"/>
              <w:rPr>
                <w:rFonts w:cs="Arial"/>
                <w:bCs/>
                <w:sz w:val="20"/>
              </w:rPr>
            </w:pPr>
          </w:p>
        </w:tc>
        <w:tc>
          <w:tcPr>
            <w:tcW w:w="2682" w:type="dxa"/>
            <w:tcBorders>
              <w:top w:val="single" w:sz="6" w:space="0" w:color="auto"/>
              <w:left w:val="single" w:sz="6" w:space="0" w:color="auto"/>
              <w:bottom w:val="single" w:sz="6" w:space="0" w:color="auto"/>
              <w:right w:val="single" w:sz="6" w:space="0" w:color="auto"/>
            </w:tcBorders>
          </w:tcPr>
          <w:p w:rsidR="009F0932" w:rsidRPr="00145E8F" w:rsidRDefault="009F0932" w:rsidP="003D31F5">
            <w:pPr>
              <w:spacing w:beforeLines="40" w:before="96" w:afterLines="40" w:after="96"/>
              <w:jc w:val="center"/>
              <w:rPr>
                <w:rFonts w:cs="Arial"/>
                <w:bCs/>
                <w:sz w:val="20"/>
              </w:rPr>
            </w:pPr>
          </w:p>
        </w:tc>
      </w:tr>
      <w:tr w:rsidR="009F0932" w:rsidRPr="00145E8F" w:rsidTr="003D31F5">
        <w:trPr>
          <w:cantSplit/>
          <w:trHeight w:val="624"/>
        </w:trPr>
        <w:tc>
          <w:tcPr>
            <w:tcW w:w="1315" w:type="dxa"/>
            <w:noWrap/>
          </w:tcPr>
          <w:p w:rsidR="009F0932" w:rsidRPr="00145E8F" w:rsidRDefault="00236DAF" w:rsidP="003D31F5">
            <w:pPr>
              <w:rPr>
                <w:rFonts w:cs="Arial"/>
                <w:sz w:val="20"/>
              </w:rPr>
            </w:pPr>
            <w:r>
              <w:rPr>
                <w:rFonts w:cs="Arial"/>
                <w:sz w:val="20"/>
              </w:rPr>
              <w:t>8316-</w:t>
            </w:r>
            <w:r w:rsidR="009F0932" w:rsidRPr="00145E8F">
              <w:rPr>
                <w:rFonts w:cs="Arial"/>
                <w:sz w:val="20"/>
              </w:rPr>
              <w:t>507</w:t>
            </w:r>
          </w:p>
        </w:tc>
        <w:tc>
          <w:tcPr>
            <w:tcW w:w="3195" w:type="dxa"/>
            <w:gridSpan w:val="2"/>
            <w:noWrap/>
          </w:tcPr>
          <w:p w:rsidR="009F0932" w:rsidRPr="00145E8F" w:rsidRDefault="009F0932" w:rsidP="003D31F5">
            <w:pPr>
              <w:rPr>
                <w:rFonts w:cs="Arial"/>
                <w:sz w:val="20"/>
              </w:rPr>
            </w:pPr>
            <w:r w:rsidRPr="00145E8F">
              <w:rPr>
                <w:rFonts w:cs="Arial"/>
                <w:sz w:val="20"/>
              </w:rPr>
              <w:t>Becoming an effective leader</w:t>
            </w:r>
          </w:p>
        </w:tc>
        <w:tc>
          <w:tcPr>
            <w:tcW w:w="900" w:type="dxa"/>
          </w:tcPr>
          <w:p w:rsidR="009F0932" w:rsidRPr="00145E8F" w:rsidRDefault="009F0932" w:rsidP="003D31F5">
            <w:pPr>
              <w:rPr>
                <w:rFonts w:cs="Arial"/>
                <w:sz w:val="20"/>
              </w:rPr>
            </w:pPr>
            <w:r w:rsidRPr="00145E8F">
              <w:rPr>
                <w:rFonts w:cs="Arial"/>
                <w:sz w:val="20"/>
              </w:rPr>
              <w:t>5</w:t>
            </w:r>
          </w:p>
        </w:tc>
        <w:tc>
          <w:tcPr>
            <w:tcW w:w="780" w:type="dxa"/>
            <w:vAlign w:val="center"/>
          </w:tcPr>
          <w:p w:rsidR="009F0932" w:rsidRPr="00145E8F" w:rsidRDefault="009F0932" w:rsidP="003D31F5">
            <w:pPr>
              <w:spacing w:beforeLines="40" w:before="96" w:afterLines="40" w:after="96"/>
              <w:jc w:val="center"/>
              <w:rPr>
                <w:rFonts w:cs="Arial"/>
                <w:bCs/>
                <w:sz w:val="20"/>
              </w:rPr>
            </w:pPr>
          </w:p>
        </w:tc>
        <w:tc>
          <w:tcPr>
            <w:tcW w:w="780" w:type="dxa"/>
            <w:vAlign w:val="center"/>
          </w:tcPr>
          <w:p w:rsidR="009F0932" w:rsidRPr="00145E8F" w:rsidRDefault="009F0932" w:rsidP="003D31F5">
            <w:pPr>
              <w:spacing w:beforeLines="40" w:before="96" w:afterLines="40" w:after="96"/>
              <w:jc w:val="center"/>
              <w:rPr>
                <w:rFonts w:cs="Arial"/>
                <w:bCs/>
                <w:sz w:val="20"/>
              </w:rPr>
            </w:pPr>
          </w:p>
        </w:tc>
        <w:tc>
          <w:tcPr>
            <w:tcW w:w="865" w:type="dxa"/>
            <w:tcBorders>
              <w:top w:val="single" w:sz="6" w:space="0" w:color="auto"/>
              <w:bottom w:val="single" w:sz="6" w:space="0" w:color="auto"/>
              <w:right w:val="single" w:sz="6" w:space="0" w:color="auto"/>
            </w:tcBorders>
            <w:vAlign w:val="center"/>
          </w:tcPr>
          <w:p w:rsidR="009F0932" w:rsidRPr="00145E8F" w:rsidRDefault="009F0932" w:rsidP="003D31F5">
            <w:pPr>
              <w:spacing w:beforeLines="40" w:before="96" w:afterLines="40" w:after="96"/>
              <w:jc w:val="center"/>
              <w:rPr>
                <w:rFonts w:cs="Arial"/>
                <w:bCs/>
                <w:sz w:val="20"/>
              </w:rPr>
            </w:pPr>
          </w:p>
        </w:tc>
        <w:tc>
          <w:tcPr>
            <w:tcW w:w="3995" w:type="dxa"/>
            <w:tcBorders>
              <w:top w:val="single" w:sz="6" w:space="0" w:color="auto"/>
              <w:left w:val="single" w:sz="6" w:space="0" w:color="auto"/>
              <w:bottom w:val="single" w:sz="6" w:space="0" w:color="auto"/>
              <w:right w:val="single" w:sz="6" w:space="0" w:color="auto"/>
            </w:tcBorders>
          </w:tcPr>
          <w:p w:rsidR="009F0932" w:rsidRPr="00145E8F" w:rsidRDefault="009F0932" w:rsidP="003D31F5">
            <w:pPr>
              <w:spacing w:beforeLines="40" w:before="96" w:afterLines="40" w:after="96"/>
              <w:jc w:val="center"/>
              <w:rPr>
                <w:rFonts w:cs="Arial"/>
                <w:bCs/>
                <w:sz w:val="20"/>
              </w:rPr>
            </w:pPr>
          </w:p>
        </w:tc>
        <w:tc>
          <w:tcPr>
            <w:tcW w:w="2682" w:type="dxa"/>
            <w:tcBorders>
              <w:top w:val="single" w:sz="6" w:space="0" w:color="auto"/>
              <w:left w:val="single" w:sz="6" w:space="0" w:color="auto"/>
              <w:bottom w:val="single" w:sz="6" w:space="0" w:color="auto"/>
              <w:right w:val="single" w:sz="6" w:space="0" w:color="auto"/>
            </w:tcBorders>
          </w:tcPr>
          <w:p w:rsidR="009F0932" w:rsidRPr="00145E8F" w:rsidRDefault="009F0932" w:rsidP="003D31F5">
            <w:pPr>
              <w:spacing w:beforeLines="40" w:before="96" w:afterLines="40" w:after="96"/>
              <w:jc w:val="center"/>
              <w:rPr>
                <w:rFonts w:cs="Arial"/>
                <w:bCs/>
                <w:sz w:val="20"/>
              </w:rPr>
            </w:pPr>
          </w:p>
        </w:tc>
      </w:tr>
      <w:tr w:rsidR="009F0932" w:rsidRPr="00145E8F" w:rsidTr="003D31F5">
        <w:trPr>
          <w:cantSplit/>
          <w:trHeight w:val="624"/>
        </w:trPr>
        <w:tc>
          <w:tcPr>
            <w:tcW w:w="1315" w:type="dxa"/>
            <w:noWrap/>
          </w:tcPr>
          <w:p w:rsidR="009F0932" w:rsidRPr="00145E8F" w:rsidRDefault="00236DAF" w:rsidP="003D31F5">
            <w:pPr>
              <w:rPr>
                <w:rFonts w:cs="Arial"/>
                <w:sz w:val="20"/>
              </w:rPr>
            </w:pPr>
            <w:r>
              <w:rPr>
                <w:rFonts w:cs="Arial"/>
                <w:sz w:val="20"/>
              </w:rPr>
              <w:t>8316-</w:t>
            </w:r>
            <w:r w:rsidR="009F0932" w:rsidRPr="00145E8F">
              <w:rPr>
                <w:rFonts w:cs="Arial"/>
                <w:sz w:val="20"/>
              </w:rPr>
              <w:t>530</w:t>
            </w:r>
          </w:p>
        </w:tc>
        <w:tc>
          <w:tcPr>
            <w:tcW w:w="3195" w:type="dxa"/>
            <w:gridSpan w:val="2"/>
            <w:noWrap/>
          </w:tcPr>
          <w:p w:rsidR="009F0932" w:rsidRPr="00145E8F" w:rsidRDefault="009F0932" w:rsidP="003D31F5">
            <w:pPr>
              <w:rPr>
                <w:rFonts w:cs="Arial"/>
                <w:sz w:val="20"/>
              </w:rPr>
            </w:pPr>
            <w:r w:rsidRPr="00145E8F">
              <w:rPr>
                <w:rFonts w:cs="Arial"/>
                <w:sz w:val="20"/>
              </w:rPr>
              <w:t xml:space="preserve">Understanding how management coaching and mentoring can benefit individuals and organisations </w:t>
            </w:r>
          </w:p>
        </w:tc>
        <w:tc>
          <w:tcPr>
            <w:tcW w:w="900" w:type="dxa"/>
          </w:tcPr>
          <w:p w:rsidR="009F0932" w:rsidRPr="00145E8F" w:rsidRDefault="009F0932" w:rsidP="003D31F5">
            <w:pPr>
              <w:rPr>
                <w:rFonts w:cs="Arial"/>
                <w:sz w:val="20"/>
              </w:rPr>
            </w:pPr>
            <w:r w:rsidRPr="00145E8F">
              <w:rPr>
                <w:rFonts w:cs="Arial"/>
                <w:sz w:val="20"/>
              </w:rPr>
              <w:t>5</w:t>
            </w:r>
          </w:p>
        </w:tc>
        <w:tc>
          <w:tcPr>
            <w:tcW w:w="780" w:type="dxa"/>
            <w:vAlign w:val="center"/>
          </w:tcPr>
          <w:p w:rsidR="009F0932" w:rsidRPr="00145E8F" w:rsidRDefault="009F0932" w:rsidP="003D31F5">
            <w:pPr>
              <w:spacing w:beforeLines="40" w:before="96" w:afterLines="40" w:after="96"/>
              <w:jc w:val="center"/>
              <w:rPr>
                <w:rFonts w:cs="Arial"/>
                <w:bCs/>
                <w:sz w:val="20"/>
              </w:rPr>
            </w:pPr>
          </w:p>
        </w:tc>
        <w:tc>
          <w:tcPr>
            <w:tcW w:w="780" w:type="dxa"/>
            <w:vAlign w:val="center"/>
          </w:tcPr>
          <w:p w:rsidR="009F0932" w:rsidRPr="00145E8F" w:rsidRDefault="009F0932" w:rsidP="003D31F5">
            <w:pPr>
              <w:spacing w:beforeLines="40" w:before="96" w:afterLines="40" w:after="96"/>
              <w:jc w:val="center"/>
              <w:rPr>
                <w:rFonts w:cs="Arial"/>
                <w:bCs/>
                <w:sz w:val="20"/>
              </w:rPr>
            </w:pPr>
          </w:p>
        </w:tc>
        <w:tc>
          <w:tcPr>
            <w:tcW w:w="865" w:type="dxa"/>
            <w:tcBorders>
              <w:top w:val="single" w:sz="6" w:space="0" w:color="auto"/>
              <w:bottom w:val="single" w:sz="6" w:space="0" w:color="auto"/>
              <w:right w:val="single" w:sz="6" w:space="0" w:color="auto"/>
            </w:tcBorders>
            <w:vAlign w:val="center"/>
          </w:tcPr>
          <w:p w:rsidR="009F0932" w:rsidRPr="00145E8F" w:rsidRDefault="009F0932" w:rsidP="003D31F5">
            <w:pPr>
              <w:spacing w:beforeLines="40" w:before="96" w:afterLines="40" w:after="96"/>
              <w:jc w:val="center"/>
              <w:rPr>
                <w:rFonts w:cs="Arial"/>
                <w:bCs/>
                <w:sz w:val="20"/>
              </w:rPr>
            </w:pPr>
          </w:p>
        </w:tc>
        <w:tc>
          <w:tcPr>
            <w:tcW w:w="3995" w:type="dxa"/>
            <w:tcBorders>
              <w:top w:val="single" w:sz="6" w:space="0" w:color="auto"/>
              <w:left w:val="single" w:sz="6" w:space="0" w:color="auto"/>
              <w:bottom w:val="single" w:sz="6" w:space="0" w:color="auto"/>
              <w:right w:val="single" w:sz="6" w:space="0" w:color="auto"/>
            </w:tcBorders>
          </w:tcPr>
          <w:p w:rsidR="009F0932" w:rsidRPr="00145E8F" w:rsidRDefault="009F0932" w:rsidP="003D31F5">
            <w:pPr>
              <w:spacing w:beforeLines="40" w:before="96" w:afterLines="40" w:after="96"/>
              <w:jc w:val="center"/>
              <w:rPr>
                <w:rFonts w:cs="Arial"/>
                <w:bCs/>
                <w:sz w:val="20"/>
              </w:rPr>
            </w:pPr>
          </w:p>
        </w:tc>
        <w:tc>
          <w:tcPr>
            <w:tcW w:w="2682" w:type="dxa"/>
            <w:tcBorders>
              <w:top w:val="single" w:sz="6" w:space="0" w:color="auto"/>
              <w:left w:val="single" w:sz="6" w:space="0" w:color="auto"/>
              <w:bottom w:val="single" w:sz="6" w:space="0" w:color="auto"/>
              <w:right w:val="single" w:sz="6" w:space="0" w:color="auto"/>
            </w:tcBorders>
          </w:tcPr>
          <w:p w:rsidR="009F0932" w:rsidRPr="00145E8F" w:rsidRDefault="009F0932" w:rsidP="003D31F5">
            <w:pPr>
              <w:spacing w:beforeLines="40" w:before="96" w:afterLines="40" w:after="96"/>
              <w:jc w:val="center"/>
              <w:rPr>
                <w:rFonts w:cs="Arial"/>
                <w:bCs/>
                <w:sz w:val="20"/>
              </w:rPr>
            </w:pPr>
          </w:p>
        </w:tc>
      </w:tr>
      <w:tr w:rsidR="00B40AC5" w:rsidRPr="00145E8F" w:rsidTr="003D31F5">
        <w:trPr>
          <w:cantSplit/>
          <w:trHeight w:val="624"/>
        </w:trPr>
        <w:tc>
          <w:tcPr>
            <w:tcW w:w="1315" w:type="dxa"/>
            <w:noWrap/>
          </w:tcPr>
          <w:p w:rsidR="00B40AC5" w:rsidRPr="00145E8F" w:rsidRDefault="00236DAF" w:rsidP="003D31F5">
            <w:pPr>
              <w:rPr>
                <w:rFonts w:cs="Arial"/>
                <w:sz w:val="20"/>
              </w:rPr>
            </w:pPr>
            <w:r>
              <w:rPr>
                <w:rFonts w:cs="Arial"/>
                <w:sz w:val="20"/>
              </w:rPr>
              <w:t>8316-</w:t>
            </w:r>
            <w:r w:rsidR="00B40AC5" w:rsidRPr="00145E8F">
              <w:rPr>
                <w:rFonts w:cs="Arial"/>
                <w:sz w:val="20"/>
              </w:rPr>
              <w:t>602</w:t>
            </w:r>
          </w:p>
        </w:tc>
        <w:tc>
          <w:tcPr>
            <w:tcW w:w="3195" w:type="dxa"/>
            <w:gridSpan w:val="2"/>
            <w:noWrap/>
          </w:tcPr>
          <w:p w:rsidR="00B40AC5" w:rsidRPr="00145E8F" w:rsidRDefault="00B40AC5" w:rsidP="003D31F5">
            <w:pPr>
              <w:rPr>
                <w:rFonts w:cs="Arial"/>
                <w:sz w:val="20"/>
              </w:rPr>
            </w:pPr>
            <w:r w:rsidRPr="00145E8F">
              <w:rPr>
                <w:rFonts w:cs="Arial"/>
                <w:sz w:val="20"/>
              </w:rPr>
              <w:t>Developing the executive manager</w:t>
            </w:r>
          </w:p>
        </w:tc>
        <w:tc>
          <w:tcPr>
            <w:tcW w:w="900" w:type="dxa"/>
          </w:tcPr>
          <w:p w:rsidR="00B40AC5" w:rsidRPr="00145E8F" w:rsidRDefault="00B40AC5" w:rsidP="003D31F5">
            <w:pPr>
              <w:rPr>
                <w:rFonts w:cs="Arial"/>
                <w:sz w:val="20"/>
              </w:rPr>
            </w:pPr>
            <w:r w:rsidRPr="00145E8F">
              <w:rPr>
                <w:rFonts w:cs="Arial"/>
                <w:sz w:val="20"/>
              </w:rPr>
              <w:t>6</w:t>
            </w:r>
          </w:p>
        </w:tc>
        <w:tc>
          <w:tcPr>
            <w:tcW w:w="780" w:type="dxa"/>
            <w:vAlign w:val="center"/>
          </w:tcPr>
          <w:p w:rsidR="00B40AC5" w:rsidRPr="00145E8F" w:rsidRDefault="00B40AC5" w:rsidP="003D31F5">
            <w:pPr>
              <w:spacing w:beforeLines="40" w:before="96" w:afterLines="40" w:after="96"/>
              <w:jc w:val="center"/>
              <w:rPr>
                <w:rFonts w:cs="Arial"/>
                <w:bCs/>
                <w:sz w:val="20"/>
              </w:rPr>
            </w:pPr>
          </w:p>
        </w:tc>
        <w:tc>
          <w:tcPr>
            <w:tcW w:w="780" w:type="dxa"/>
            <w:vAlign w:val="center"/>
          </w:tcPr>
          <w:p w:rsidR="00B40AC5" w:rsidRPr="00145E8F" w:rsidRDefault="00B40AC5" w:rsidP="003D31F5">
            <w:pPr>
              <w:spacing w:beforeLines="40" w:before="96" w:afterLines="40" w:after="96"/>
              <w:jc w:val="center"/>
              <w:rPr>
                <w:rFonts w:cs="Arial"/>
                <w:bCs/>
                <w:sz w:val="20"/>
              </w:rPr>
            </w:pPr>
          </w:p>
        </w:tc>
        <w:tc>
          <w:tcPr>
            <w:tcW w:w="865" w:type="dxa"/>
            <w:tcBorders>
              <w:top w:val="single" w:sz="6" w:space="0" w:color="auto"/>
              <w:bottom w:val="single" w:sz="6" w:space="0" w:color="auto"/>
              <w:right w:val="single" w:sz="6" w:space="0" w:color="auto"/>
            </w:tcBorders>
            <w:vAlign w:val="center"/>
          </w:tcPr>
          <w:p w:rsidR="00B40AC5" w:rsidRPr="00145E8F" w:rsidRDefault="00B40AC5" w:rsidP="003D31F5">
            <w:pPr>
              <w:spacing w:beforeLines="40" w:before="96" w:afterLines="40" w:after="96"/>
              <w:jc w:val="center"/>
              <w:rPr>
                <w:rFonts w:cs="Arial"/>
                <w:bCs/>
                <w:sz w:val="20"/>
              </w:rPr>
            </w:pPr>
          </w:p>
        </w:tc>
        <w:tc>
          <w:tcPr>
            <w:tcW w:w="3995" w:type="dxa"/>
            <w:tcBorders>
              <w:top w:val="single" w:sz="6" w:space="0" w:color="auto"/>
              <w:left w:val="single" w:sz="6" w:space="0" w:color="auto"/>
              <w:bottom w:val="single" w:sz="6" w:space="0" w:color="auto"/>
              <w:right w:val="single" w:sz="6" w:space="0" w:color="auto"/>
            </w:tcBorders>
          </w:tcPr>
          <w:p w:rsidR="00B40AC5" w:rsidRPr="00145E8F" w:rsidRDefault="00B40AC5" w:rsidP="003D31F5">
            <w:pPr>
              <w:spacing w:beforeLines="40" w:before="96" w:afterLines="40" w:after="96"/>
              <w:jc w:val="center"/>
              <w:rPr>
                <w:rFonts w:cs="Arial"/>
                <w:bCs/>
                <w:sz w:val="20"/>
              </w:rPr>
            </w:pPr>
          </w:p>
        </w:tc>
        <w:tc>
          <w:tcPr>
            <w:tcW w:w="2682" w:type="dxa"/>
            <w:tcBorders>
              <w:top w:val="single" w:sz="6" w:space="0" w:color="auto"/>
              <w:left w:val="single" w:sz="6" w:space="0" w:color="auto"/>
              <w:bottom w:val="single" w:sz="6" w:space="0" w:color="auto"/>
              <w:right w:val="single" w:sz="6" w:space="0" w:color="auto"/>
            </w:tcBorders>
          </w:tcPr>
          <w:p w:rsidR="00B40AC5" w:rsidRPr="00145E8F" w:rsidRDefault="00B40AC5" w:rsidP="003D31F5">
            <w:pPr>
              <w:spacing w:beforeLines="40" w:before="96" w:afterLines="40" w:after="96"/>
              <w:jc w:val="center"/>
              <w:rPr>
                <w:rFonts w:cs="Arial"/>
                <w:bCs/>
                <w:sz w:val="20"/>
              </w:rPr>
            </w:pPr>
          </w:p>
        </w:tc>
      </w:tr>
      <w:tr w:rsidR="00B40AC5" w:rsidRPr="00145E8F" w:rsidTr="003D31F5">
        <w:trPr>
          <w:cantSplit/>
          <w:trHeight w:val="624"/>
        </w:trPr>
        <w:tc>
          <w:tcPr>
            <w:tcW w:w="1315" w:type="dxa"/>
            <w:noWrap/>
          </w:tcPr>
          <w:p w:rsidR="00B40AC5" w:rsidRPr="00145E8F" w:rsidRDefault="00236DAF" w:rsidP="003D31F5">
            <w:pPr>
              <w:rPr>
                <w:rFonts w:cs="Arial"/>
                <w:sz w:val="20"/>
              </w:rPr>
            </w:pPr>
            <w:r>
              <w:rPr>
                <w:rFonts w:cs="Arial"/>
                <w:sz w:val="20"/>
              </w:rPr>
              <w:t>8316-</w:t>
            </w:r>
            <w:r w:rsidR="00B40AC5" w:rsidRPr="00145E8F">
              <w:rPr>
                <w:rFonts w:cs="Arial"/>
                <w:sz w:val="20"/>
              </w:rPr>
              <w:t>603</w:t>
            </w:r>
          </w:p>
        </w:tc>
        <w:tc>
          <w:tcPr>
            <w:tcW w:w="3195" w:type="dxa"/>
            <w:gridSpan w:val="2"/>
            <w:noWrap/>
          </w:tcPr>
          <w:p w:rsidR="00B40AC5" w:rsidRPr="00145E8F" w:rsidRDefault="00B40AC5" w:rsidP="003D31F5">
            <w:pPr>
              <w:rPr>
                <w:rFonts w:cs="Arial"/>
                <w:sz w:val="20"/>
              </w:rPr>
            </w:pPr>
            <w:r w:rsidRPr="00145E8F">
              <w:rPr>
                <w:rFonts w:cs="Arial"/>
                <w:sz w:val="20"/>
              </w:rPr>
              <w:t xml:space="preserve">Optimising organisational capacity </w:t>
            </w:r>
          </w:p>
        </w:tc>
        <w:tc>
          <w:tcPr>
            <w:tcW w:w="900" w:type="dxa"/>
          </w:tcPr>
          <w:p w:rsidR="00B40AC5" w:rsidRPr="00145E8F" w:rsidRDefault="00B40AC5" w:rsidP="003D31F5">
            <w:pPr>
              <w:rPr>
                <w:rFonts w:cs="Arial"/>
                <w:sz w:val="20"/>
              </w:rPr>
            </w:pPr>
            <w:r w:rsidRPr="00145E8F">
              <w:rPr>
                <w:rFonts w:cs="Arial"/>
                <w:sz w:val="20"/>
              </w:rPr>
              <w:t>6</w:t>
            </w:r>
          </w:p>
        </w:tc>
        <w:tc>
          <w:tcPr>
            <w:tcW w:w="780" w:type="dxa"/>
            <w:vAlign w:val="center"/>
          </w:tcPr>
          <w:p w:rsidR="00B40AC5" w:rsidRPr="00145E8F" w:rsidRDefault="00B40AC5" w:rsidP="003D31F5">
            <w:pPr>
              <w:spacing w:beforeLines="40" w:before="96" w:afterLines="40" w:after="96"/>
              <w:jc w:val="center"/>
              <w:rPr>
                <w:rFonts w:cs="Arial"/>
                <w:bCs/>
                <w:sz w:val="20"/>
              </w:rPr>
            </w:pPr>
          </w:p>
        </w:tc>
        <w:tc>
          <w:tcPr>
            <w:tcW w:w="780" w:type="dxa"/>
            <w:vAlign w:val="center"/>
          </w:tcPr>
          <w:p w:rsidR="00B40AC5" w:rsidRPr="00145E8F" w:rsidRDefault="00B40AC5" w:rsidP="003D31F5">
            <w:pPr>
              <w:spacing w:beforeLines="40" w:before="96" w:afterLines="40" w:after="96"/>
              <w:jc w:val="center"/>
              <w:rPr>
                <w:rFonts w:cs="Arial"/>
                <w:bCs/>
                <w:sz w:val="20"/>
              </w:rPr>
            </w:pPr>
          </w:p>
        </w:tc>
        <w:tc>
          <w:tcPr>
            <w:tcW w:w="865" w:type="dxa"/>
            <w:tcBorders>
              <w:top w:val="single" w:sz="6" w:space="0" w:color="auto"/>
              <w:bottom w:val="single" w:sz="6" w:space="0" w:color="auto"/>
              <w:right w:val="single" w:sz="6" w:space="0" w:color="auto"/>
            </w:tcBorders>
            <w:vAlign w:val="center"/>
          </w:tcPr>
          <w:p w:rsidR="00B40AC5" w:rsidRPr="00145E8F" w:rsidRDefault="00B40AC5" w:rsidP="003D31F5">
            <w:pPr>
              <w:spacing w:beforeLines="40" w:before="96" w:afterLines="40" w:after="96"/>
              <w:jc w:val="center"/>
              <w:rPr>
                <w:rFonts w:cs="Arial"/>
                <w:bCs/>
                <w:sz w:val="20"/>
              </w:rPr>
            </w:pPr>
          </w:p>
        </w:tc>
        <w:tc>
          <w:tcPr>
            <w:tcW w:w="3995" w:type="dxa"/>
            <w:tcBorders>
              <w:top w:val="single" w:sz="6" w:space="0" w:color="auto"/>
              <w:left w:val="single" w:sz="6" w:space="0" w:color="auto"/>
              <w:bottom w:val="single" w:sz="6" w:space="0" w:color="auto"/>
              <w:right w:val="single" w:sz="6" w:space="0" w:color="auto"/>
            </w:tcBorders>
          </w:tcPr>
          <w:p w:rsidR="00B40AC5" w:rsidRPr="00145E8F" w:rsidRDefault="00B40AC5" w:rsidP="003D31F5">
            <w:pPr>
              <w:spacing w:beforeLines="40" w:before="96" w:afterLines="40" w:after="96"/>
              <w:jc w:val="center"/>
              <w:rPr>
                <w:rFonts w:cs="Arial"/>
                <w:bCs/>
                <w:sz w:val="20"/>
              </w:rPr>
            </w:pPr>
          </w:p>
        </w:tc>
        <w:tc>
          <w:tcPr>
            <w:tcW w:w="2682" w:type="dxa"/>
            <w:tcBorders>
              <w:top w:val="single" w:sz="6" w:space="0" w:color="auto"/>
              <w:left w:val="single" w:sz="6" w:space="0" w:color="auto"/>
              <w:bottom w:val="single" w:sz="6" w:space="0" w:color="auto"/>
              <w:right w:val="single" w:sz="6" w:space="0" w:color="auto"/>
            </w:tcBorders>
          </w:tcPr>
          <w:p w:rsidR="00B40AC5" w:rsidRPr="00145E8F" w:rsidRDefault="00B40AC5" w:rsidP="003D31F5">
            <w:pPr>
              <w:spacing w:beforeLines="40" w:before="96" w:afterLines="40" w:after="96"/>
              <w:jc w:val="center"/>
              <w:rPr>
                <w:rFonts w:cs="Arial"/>
                <w:bCs/>
                <w:sz w:val="20"/>
              </w:rPr>
            </w:pPr>
          </w:p>
        </w:tc>
      </w:tr>
      <w:tr w:rsidR="00B40AC5" w:rsidRPr="00145E8F" w:rsidTr="003D31F5">
        <w:trPr>
          <w:cantSplit/>
          <w:trHeight w:val="624"/>
        </w:trPr>
        <w:tc>
          <w:tcPr>
            <w:tcW w:w="1315" w:type="dxa"/>
            <w:noWrap/>
            <w:vAlign w:val="center"/>
          </w:tcPr>
          <w:p w:rsidR="00B40AC5" w:rsidRPr="00145E8F" w:rsidRDefault="00236DAF" w:rsidP="003D31F5">
            <w:pPr>
              <w:jc w:val="left"/>
              <w:rPr>
                <w:rFonts w:cs="Arial"/>
                <w:color w:val="000000"/>
                <w:sz w:val="20"/>
              </w:rPr>
            </w:pPr>
            <w:r>
              <w:rPr>
                <w:rFonts w:cs="Arial"/>
                <w:color w:val="000000"/>
                <w:sz w:val="20"/>
              </w:rPr>
              <w:t>8316-</w:t>
            </w:r>
            <w:r w:rsidR="00B40AC5" w:rsidRPr="00145E8F">
              <w:rPr>
                <w:rFonts w:cs="Arial"/>
                <w:color w:val="000000"/>
                <w:sz w:val="20"/>
              </w:rPr>
              <w:t>604</w:t>
            </w:r>
          </w:p>
        </w:tc>
        <w:tc>
          <w:tcPr>
            <w:tcW w:w="3195" w:type="dxa"/>
            <w:gridSpan w:val="2"/>
            <w:noWrap/>
          </w:tcPr>
          <w:p w:rsidR="00B40AC5" w:rsidRPr="00145E8F" w:rsidRDefault="00B40AC5" w:rsidP="003D31F5">
            <w:pPr>
              <w:rPr>
                <w:rFonts w:cs="Arial"/>
                <w:sz w:val="20"/>
              </w:rPr>
            </w:pPr>
            <w:r w:rsidRPr="00145E8F">
              <w:rPr>
                <w:rFonts w:cs="Arial"/>
                <w:sz w:val="20"/>
              </w:rPr>
              <w:t xml:space="preserve">Critical thinking and research skills in management </w:t>
            </w:r>
          </w:p>
        </w:tc>
        <w:tc>
          <w:tcPr>
            <w:tcW w:w="900" w:type="dxa"/>
          </w:tcPr>
          <w:p w:rsidR="00B40AC5" w:rsidRPr="00145E8F" w:rsidRDefault="00B40AC5" w:rsidP="003D31F5">
            <w:pPr>
              <w:rPr>
                <w:rFonts w:cs="Arial"/>
                <w:sz w:val="20"/>
              </w:rPr>
            </w:pPr>
            <w:r w:rsidRPr="00145E8F">
              <w:rPr>
                <w:rFonts w:cs="Arial"/>
                <w:sz w:val="20"/>
              </w:rPr>
              <w:t>6</w:t>
            </w:r>
          </w:p>
        </w:tc>
        <w:tc>
          <w:tcPr>
            <w:tcW w:w="780" w:type="dxa"/>
            <w:vAlign w:val="center"/>
          </w:tcPr>
          <w:p w:rsidR="00B40AC5" w:rsidRPr="00145E8F" w:rsidRDefault="00B40AC5" w:rsidP="003D31F5">
            <w:pPr>
              <w:spacing w:beforeLines="40" w:before="96" w:afterLines="40" w:after="96"/>
              <w:jc w:val="center"/>
              <w:rPr>
                <w:rFonts w:cs="Arial"/>
                <w:bCs/>
                <w:sz w:val="20"/>
              </w:rPr>
            </w:pPr>
          </w:p>
        </w:tc>
        <w:tc>
          <w:tcPr>
            <w:tcW w:w="780" w:type="dxa"/>
            <w:vAlign w:val="center"/>
          </w:tcPr>
          <w:p w:rsidR="00B40AC5" w:rsidRPr="00145E8F" w:rsidRDefault="00B40AC5" w:rsidP="003D31F5">
            <w:pPr>
              <w:spacing w:beforeLines="40" w:before="96" w:afterLines="40" w:after="96"/>
              <w:jc w:val="center"/>
              <w:rPr>
                <w:rFonts w:cs="Arial"/>
                <w:bCs/>
                <w:sz w:val="20"/>
              </w:rPr>
            </w:pPr>
          </w:p>
        </w:tc>
        <w:tc>
          <w:tcPr>
            <w:tcW w:w="865" w:type="dxa"/>
            <w:tcBorders>
              <w:top w:val="single" w:sz="6" w:space="0" w:color="auto"/>
              <w:bottom w:val="single" w:sz="6" w:space="0" w:color="auto"/>
              <w:right w:val="single" w:sz="6" w:space="0" w:color="auto"/>
            </w:tcBorders>
            <w:vAlign w:val="center"/>
          </w:tcPr>
          <w:p w:rsidR="00B40AC5" w:rsidRPr="00145E8F" w:rsidRDefault="00B40AC5" w:rsidP="003D31F5">
            <w:pPr>
              <w:spacing w:beforeLines="40" w:before="96" w:afterLines="40" w:after="96"/>
              <w:jc w:val="center"/>
              <w:rPr>
                <w:rFonts w:cs="Arial"/>
                <w:bCs/>
                <w:sz w:val="20"/>
              </w:rPr>
            </w:pPr>
          </w:p>
        </w:tc>
        <w:tc>
          <w:tcPr>
            <w:tcW w:w="3995" w:type="dxa"/>
            <w:tcBorders>
              <w:top w:val="single" w:sz="6" w:space="0" w:color="auto"/>
              <w:left w:val="single" w:sz="6" w:space="0" w:color="auto"/>
              <w:bottom w:val="single" w:sz="6" w:space="0" w:color="auto"/>
              <w:right w:val="single" w:sz="6" w:space="0" w:color="auto"/>
            </w:tcBorders>
          </w:tcPr>
          <w:p w:rsidR="00B40AC5" w:rsidRPr="00145E8F" w:rsidRDefault="00B40AC5" w:rsidP="003D31F5">
            <w:pPr>
              <w:spacing w:beforeLines="40" w:before="96" w:afterLines="40" w:after="96"/>
              <w:jc w:val="center"/>
              <w:rPr>
                <w:rFonts w:cs="Arial"/>
                <w:bCs/>
                <w:sz w:val="20"/>
              </w:rPr>
            </w:pPr>
          </w:p>
        </w:tc>
        <w:tc>
          <w:tcPr>
            <w:tcW w:w="2682" w:type="dxa"/>
            <w:tcBorders>
              <w:top w:val="single" w:sz="6" w:space="0" w:color="auto"/>
              <w:left w:val="single" w:sz="6" w:space="0" w:color="auto"/>
              <w:bottom w:val="single" w:sz="6" w:space="0" w:color="auto"/>
              <w:right w:val="single" w:sz="6" w:space="0" w:color="auto"/>
            </w:tcBorders>
          </w:tcPr>
          <w:p w:rsidR="00B40AC5" w:rsidRPr="00145E8F" w:rsidRDefault="00B40AC5" w:rsidP="003D31F5">
            <w:pPr>
              <w:spacing w:beforeLines="40" w:before="96" w:afterLines="40" w:after="96"/>
              <w:jc w:val="center"/>
              <w:rPr>
                <w:rFonts w:cs="Arial"/>
                <w:bCs/>
                <w:sz w:val="20"/>
              </w:rPr>
            </w:pPr>
          </w:p>
        </w:tc>
      </w:tr>
      <w:tr w:rsidR="00B40AC5" w:rsidRPr="00145E8F" w:rsidTr="003D31F5">
        <w:trPr>
          <w:cantSplit/>
          <w:trHeight w:val="624"/>
        </w:trPr>
        <w:tc>
          <w:tcPr>
            <w:tcW w:w="1315" w:type="dxa"/>
            <w:noWrap/>
            <w:vAlign w:val="center"/>
          </w:tcPr>
          <w:p w:rsidR="00B40AC5" w:rsidRPr="00145E8F" w:rsidRDefault="00236DAF" w:rsidP="003D31F5">
            <w:pPr>
              <w:jc w:val="left"/>
              <w:rPr>
                <w:rFonts w:cs="Arial"/>
                <w:color w:val="000000"/>
                <w:sz w:val="20"/>
              </w:rPr>
            </w:pPr>
            <w:r>
              <w:rPr>
                <w:rFonts w:cs="Arial"/>
                <w:color w:val="000000"/>
                <w:sz w:val="20"/>
              </w:rPr>
              <w:t>8316-</w:t>
            </w:r>
            <w:r w:rsidR="00B40AC5" w:rsidRPr="00145E8F">
              <w:rPr>
                <w:rFonts w:cs="Arial"/>
                <w:color w:val="000000"/>
                <w:sz w:val="20"/>
              </w:rPr>
              <w:t>605</w:t>
            </w:r>
          </w:p>
        </w:tc>
        <w:tc>
          <w:tcPr>
            <w:tcW w:w="3195" w:type="dxa"/>
            <w:gridSpan w:val="2"/>
            <w:noWrap/>
          </w:tcPr>
          <w:p w:rsidR="00B40AC5" w:rsidRPr="00145E8F" w:rsidRDefault="00B40AC5" w:rsidP="003D31F5">
            <w:pPr>
              <w:rPr>
                <w:rFonts w:cs="Arial"/>
                <w:sz w:val="20"/>
              </w:rPr>
            </w:pPr>
            <w:r w:rsidRPr="00145E8F">
              <w:rPr>
                <w:rFonts w:cs="Arial"/>
                <w:sz w:val="20"/>
              </w:rPr>
              <w:t>Reviewing corporate policy and strategy</w:t>
            </w:r>
          </w:p>
        </w:tc>
        <w:tc>
          <w:tcPr>
            <w:tcW w:w="900" w:type="dxa"/>
          </w:tcPr>
          <w:p w:rsidR="00B40AC5" w:rsidRPr="00145E8F" w:rsidRDefault="00B40AC5" w:rsidP="003D31F5">
            <w:pPr>
              <w:rPr>
                <w:rFonts w:cs="Arial"/>
                <w:sz w:val="20"/>
              </w:rPr>
            </w:pPr>
            <w:r w:rsidRPr="00145E8F">
              <w:rPr>
                <w:rFonts w:cs="Arial"/>
                <w:sz w:val="20"/>
              </w:rPr>
              <w:t>6</w:t>
            </w:r>
          </w:p>
        </w:tc>
        <w:tc>
          <w:tcPr>
            <w:tcW w:w="780" w:type="dxa"/>
            <w:vAlign w:val="center"/>
          </w:tcPr>
          <w:p w:rsidR="00B40AC5" w:rsidRPr="00145E8F" w:rsidRDefault="00B40AC5" w:rsidP="003D31F5">
            <w:pPr>
              <w:spacing w:beforeLines="40" w:before="96" w:afterLines="40" w:after="96"/>
              <w:jc w:val="center"/>
              <w:rPr>
                <w:rFonts w:cs="Arial"/>
                <w:bCs/>
                <w:sz w:val="20"/>
              </w:rPr>
            </w:pPr>
          </w:p>
        </w:tc>
        <w:tc>
          <w:tcPr>
            <w:tcW w:w="780" w:type="dxa"/>
            <w:vAlign w:val="center"/>
          </w:tcPr>
          <w:p w:rsidR="00B40AC5" w:rsidRPr="00145E8F" w:rsidRDefault="00B40AC5" w:rsidP="003D31F5">
            <w:pPr>
              <w:spacing w:beforeLines="40" w:before="96" w:afterLines="40" w:after="96"/>
              <w:jc w:val="center"/>
              <w:rPr>
                <w:rFonts w:cs="Arial"/>
                <w:bCs/>
                <w:sz w:val="20"/>
              </w:rPr>
            </w:pPr>
          </w:p>
        </w:tc>
        <w:tc>
          <w:tcPr>
            <w:tcW w:w="865" w:type="dxa"/>
            <w:tcBorders>
              <w:top w:val="single" w:sz="6" w:space="0" w:color="auto"/>
              <w:bottom w:val="single" w:sz="6" w:space="0" w:color="auto"/>
              <w:right w:val="single" w:sz="6" w:space="0" w:color="auto"/>
            </w:tcBorders>
            <w:vAlign w:val="center"/>
          </w:tcPr>
          <w:p w:rsidR="00B40AC5" w:rsidRPr="00145E8F" w:rsidRDefault="00B40AC5" w:rsidP="003D31F5">
            <w:pPr>
              <w:spacing w:beforeLines="40" w:before="96" w:afterLines="40" w:after="96"/>
              <w:jc w:val="center"/>
              <w:rPr>
                <w:rFonts w:cs="Arial"/>
                <w:bCs/>
                <w:sz w:val="20"/>
              </w:rPr>
            </w:pPr>
          </w:p>
        </w:tc>
        <w:tc>
          <w:tcPr>
            <w:tcW w:w="3995" w:type="dxa"/>
            <w:tcBorders>
              <w:top w:val="single" w:sz="6" w:space="0" w:color="auto"/>
              <w:left w:val="single" w:sz="6" w:space="0" w:color="auto"/>
              <w:bottom w:val="single" w:sz="6" w:space="0" w:color="auto"/>
              <w:right w:val="single" w:sz="6" w:space="0" w:color="auto"/>
            </w:tcBorders>
          </w:tcPr>
          <w:p w:rsidR="00B40AC5" w:rsidRPr="00145E8F" w:rsidRDefault="00B40AC5" w:rsidP="003D31F5">
            <w:pPr>
              <w:spacing w:beforeLines="40" w:before="96" w:afterLines="40" w:after="96"/>
              <w:jc w:val="center"/>
              <w:rPr>
                <w:rFonts w:cs="Arial"/>
                <w:bCs/>
                <w:sz w:val="20"/>
              </w:rPr>
            </w:pPr>
          </w:p>
        </w:tc>
        <w:tc>
          <w:tcPr>
            <w:tcW w:w="2682" w:type="dxa"/>
            <w:tcBorders>
              <w:top w:val="single" w:sz="6" w:space="0" w:color="auto"/>
              <w:left w:val="single" w:sz="6" w:space="0" w:color="auto"/>
              <w:bottom w:val="single" w:sz="6" w:space="0" w:color="auto"/>
              <w:right w:val="single" w:sz="6" w:space="0" w:color="auto"/>
            </w:tcBorders>
          </w:tcPr>
          <w:p w:rsidR="00B40AC5" w:rsidRPr="00145E8F" w:rsidRDefault="00B40AC5" w:rsidP="003D31F5">
            <w:pPr>
              <w:spacing w:beforeLines="40" w:before="96" w:afterLines="40" w:after="96"/>
              <w:jc w:val="center"/>
              <w:rPr>
                <w:rFonts w:cs="Arial"/>
                <w:bCs/>
                <w:sz w:val="20"/>
              </w:rPr>
            </w:pPr>
          </w:p>
        </w:tc>
      </w:tr>
      <w:tr w:rsidR="00B40AC5" w:rsidRPr="00145E8F" w:rsidTr="003D31F5">
        <w:trPr>
          <w:cantSplit/>
          <w:trHeight w:val="624"/>
        </w:trPr>
        <w:tc>
          <w:tcPr>
            <w:tcW w:w="1315" w:type="dxa"/>
            <w:noWrap/>
            <w:vAlign w:val="center"/>
          </w:tcPr>
          <w:p w:rsidR="00B40AC5" w:rsidRPr="00145E8F" w:rsidRDefault="00236DAF" w:rsidP="003D31F5">
            <w:pPr>
              <w:jc w:val="left"/>
              <w:rPr>
                <w:rFonts w:cs="Arial"/>
                <w:color w:val="000000"/>
                <w:sz w:val="20"/>
              </w:rPr>
            </w:pPr>
            <w:r>
              <w:rPr>
                <w:rFonts w:cs="Arial"/>
                <w:color w:val="000000"/>
                <w:sz w:val="20"/>
              </w:rPr>
              <w:t>8316-</w:t>
            </w:r>
            <w:r w:rsidR="00B40AC5" w:rsidRPr="00145E8F">
              <w:rPr>
                <w:rFonts w:cs="Arial"/>
                <w:color w:val="000000"/>
                <w:sz w:val="20"/>
              </w:rPr>
              <w:t>607</w:t>
            </w:r>
          </w:p>
        </w:tc>
        <w:tc>
          <w:tcPr>
            <w:tcW w:w="3195" w:type="dxa"/>
            <w:gridSpan w:val="2"/>
            <w:noWrap/>
          </w:tcPr>
          <w:p w:rsidR="00B40AC5" w:rsidRPr="00145E8F" w:rsidRDefault="00B40AC5" w:rsidP="003D31F5">
            <w:pPr>
              <w:rPr>
                <w:rFonts w:cs="Arial"/>
                <w:sz w:val="20"/>
              </w:rPr>
            </w:pPr>
            <w:r w:rsidRPr="00145E8F">
              <w:rPr>
                <w:rFonts w:cs="Arial"/>
                <w:sz w:val="20"/>
              </w:rPr>
              <w:t>Developing excellence in operations</w:t>
            </w:r>
          </w:p>
        </w:tc>
        <w:tc>
          <w:tcPr>
            <w:tcW w:w="900" w:type="dxa"/>
          </w:tcPr>
          <w:p w:rsidR="00B40AC5" w:rsidRPr="00145E8F" w:rsidRDefault="00B40AC5" w:rsidP="003D31F5">
            <w:pPr>
              <w:rPr>
                <w:rFonts w:cs="Arial"/>
                <w:sz w:val="20"/>
              </w:rPr>
            </w:pPr>
            <w:r w:rsidRPr="00145E8F">
              <w:rPr>
                <w:rFonts w:cs="Arial"/>
                <w:sz w:val="20"/>
              </w:rPr>
              <w:t>6</w:t>
            </w:r>
          </w:p>
        </w:tc>
        <w:tc>
          <w:tcPr>
            <w:tcW w:w="780" w:type="dxa"/>
            <w:vAlign w:val="center"/>
          </w:tcPr>
          <w:p w:rsidR="00B40AC5" w:rsidRPr="00145E8F" w:rsidRDefault="00B40AC5" w:rsidP="003D31F5">
            <w:pPr>
              <w:spacing w:beforeLines="40" w:before="96" w:afterLines="40" w:after="96"/>
              <w:jc w:val="center"/>
              <w:rPr>
                <w:rFonts w:cs="Arial"/>
                <w:bCs/>
                <w:sz w:val="20"/>
              </w:rPr>
            </w:pPr>
          </w:p>
        </w:tc>
        <w:tc>
          <w:tcPr>
            <w:tcW w:w="780" w:type="dxa"/>
            <w:vAlign w:val="center"/>
          </w:tcPr>
          <w:p w:rsidR="00B40AC5" w:rsidRPr="00145E8F" w:rsidRDefault="00B40AC5" w:rsidP="003D31F5">
            <w:pPr>
              <w:spacing w:beforeLines="40" w:before="96" w:afterLines="40" w:after="96"/>
              <w:jc w:val="center"/>
              <w:rPr>
                <w:rFonts w:cs="Arial"/>
                <w:bCs/>
                <w:sz w:val="20"/>
              </w:rPr>
            </w:pPr>
          </w:p>
        </w:tc>
        <w:tc>
          <w:tcPr>
            <w:tcW w:w="865" w:type="dxa"/>
            <w:tcBorders>
              <w:top w:val="single" w:sz="6" w:space="0" w:color="auto"/>
              <w:bottom w:val="single" w:sz="6" w:space="0" w:color="auto"/>
              <w:right w:val="single" w:sz="6" w:space="0" w:color="auto"/>
            </w:tcBorders>
            <w:vAlign w:val="center"/>
          </w:tcPr>
          <w:p w:rsidR="00B40AC5" w:rsidRPr="00145E8F" w:rsidRDefault="00B40AC5" w:rsidP="003D31F5">
            <w:pPr>
              <w:spacing w:beforeLines="40" w:before="96" w:afterLines="40" w:after="96"/>
              <w:jc w:val="center"/>
              <w:rPr>
                <w:rFonts w:cs="Arial"/>
                <w:bCs/>
                <w:sz w:val="20"/>
              </w:rPr>
            </w:pPr>
          </w:p>
        </w:tc>
        <w:tc>
          <w:tcPr>
            <w:tcW w:w="3995" w:type="dxa"/>
            <w:tcBorders>
              <w:top w:val="single" w:sz="6" w:space="0" w:color="auto"/>
              <w:left w:val="single" w:sz="6" w:space="0" w:color="auto"/>
              <w:bottom w:val="single" w:sz="6" w:space="0" w:color="auto"/>
              <w:right w:val="single" w:sz="6" w:space="0" w:color="auto"/>
            </w:tcBorders>
          </w:tcPr>
          <w:p w:rsidR="00B40AC5" w:rsidRPr="00145E8F" w:rsidRDefault="00B40AC5" w:rsidP="003D31F5">
            <w:pPr>
              <w:spacing w:beforeLines="40" w:before="96" w:afterLines="40" w:after="96"/>
              <w:jc w:val="center"/>
              <w:rPr>
                <w:rFonts w:cs="Arial"/>
                <w:bCs/>
                <w:sz w:val="20"/>
              </w:rPr>
            </w:pPr>
          </w:p>
        </w:tc>
        <w:tc>
          <w:tcPr>
            <w:tcW w:w="2682" w:type="dxa"/>
            <w:tcBorders>
              <w:top w:val="single" w:sz="6" w:space="0" w:color="auto"/>
              <w:left w:val="single" w:sz="6" w:space="0" w:color="auto"/>
              <w:bottom w:val="single" w:sz="6" w:space="0" w:color="auto"/>
              <w:right w:val="single" w:sz="6" w:space="0" w:color="auto"/>
            </w:tcBorders>
          </w:tcPr>
          <w:p w:rsidR="00B40AC5" w:rsidRPr="00145E8F" w:rsidRDefault="00B40AC5" w:rsidP="003D31F5">
            <w:pPr>
              <w:spacing w:beforeLines="40" w:before="96" w:afterLines="40" w:after="96"/>
              <w:jc w:val="center"/>
              <w:rPr>
                <w:rFonts w:cs="Arial"/>
                <w:bCs/>
                <w:sz w:val="20"/>
              </w:rPr>
            </w:pPr>
          </w:p>
        </w:tc>
      </w:tr>
      <w:tr w:rsidR="00B40AC5" w:rsidRPr="00145E8F" w:rsidTr="003D31F5">
        <w:trPr>
          <w:cantSplit/>
          <w:trHeight w:val="624"/>
        </w:trPr>
        <w:tc>
          <w:tcPr>
            <w:tcW w:w="1315" w:type="dxa"/>
            <w:noWrap/>
            <w:vAlign w:val="center"/>
          </w:tcPr>
          <w:p w:rsidR="00B40AC5" w:rsidRPr="00145E8F" w:rsidRDefault="00236DAF" w:rsidP="003D31F5">
            <w:pPr>
              <w:jc w:val="left"/>
              <w:rPr>
                <w:rFonts w:cs="Arial"/>
                <w:color w:val="000000"/>
                <w:sz w:val="20"/>
              </w:rPr>
            </w:pPr>
            <w:r>
              <w:rPr>
                <w:rFonts w:cs="Arial"/>
                <w:color w:val="000000"/>
                <w:sz w:val="20"/>
              </w:rPr>
              <w:lastRenderedPageBreak/>
              <w:t>8316-</w:t>
            </w:r>
            <w:r w:rsidR="00B40AC5" w:rsidRPr="00145E8F">
              <w:rPr>
                <w:rFonts w:cs="Arial"/>
                <w:color w:val="000000"/>
                <w:sz w:val="20"/>
              </w:rPr>
              <w:t>608</w:t>
            </w:r>
          </w:p>
        </w:tc>
        <w:tc>
          <w:tcPr>
            <w:tcW w:w="3195" w:type="dxa"/>
            <w:gridSpan w:val="2"/>
            <w:noWrap/>
          </w:tcPr>
          <w:p w:rsidR="00B40AC5" w:rsidRPr="00145E8F" w:rsidRDefault="00B40AC5" w:rsidP="003D31F5">
            <w:pPr>
              <w:rPr>
                <w:rFonts w:cs="Arial"/>
                <w:sz w:val="20"/>
              </w:rPr>
            </w:pPr>
            <w:r w:rsidRPr="00145E8F">
              <w:rPr>
                <w:rFonts w:cs="Arial"/>
                <w:sz w:val="20"/>
              </w:rPr>
              <w:t xml:space="preserve">Managing operations research </w:t>
            </w:r>
          </w:p>
        </w:tc>
        <w:tc>
          <w:tcPr>
            <w:tcW w:w="900" w:type="dxa"/>
          </w:tcPr>
          <w:p w:rsidR="00B40AC5" w:rsidRPr="00145E8F" w:rsidRDefault="00B40AC5" w:rsidP="003D31F5">
            <w:pPr>
              <w:rPr>
                <w:rFonts w:cs="Arial"/>
                <w:sz w:val="20"/>
              </w:rPr>
            </w:pPr>
            <w:r w:rsidRPr="00145E8F">
              <w:rPr>
                <w:rFonts w:cs="Arial"/>
                <w:sz w:val="20"/>
              </w:rPr>
              <w:t>3</w:t>
            </w:r>
          </w:p>
        </w:tc>
        <w:tc>
          <w:tcPr>
            <w:tcW w:w="780" w:type="dxa"/>
            <w:vAlign w:val="center"/>
          </w:tcPr>
          <w:p w:rsidR="00B40AC5" w:rsidRPr="00145E8F" w:rsidRDefault="00B40AC5" w:rsidP="003D31F5">
            <w:pPr>
              <w:spacing w:beforeLines="40" w:before="96" w:afterLines="40" w:after="96"/>
              <w:jc w:val="center"/>
              <w:rPr>
                <w:rFonts w:cs="Arial"/>
                <w:bCs/>
                <w:sz w:val="20"/>
              </w:rPr>
            </w:pPr>
          </w:p>
        </w:tc>
        <w:tc>
          <w:tcPr>
            <w:tcW w:w="780" w:type="dxa"/>
            <w:vAlign w:val="center"/>
          </w:tcPr>
          <w:p w:rsidR="00B40AC5" w:rsidRPr="00145E8F" w:rsidRDefault="00B40AC5" w:rsidP="003D31F5">
            <w:pPr>
              <w:spacing w:beforeLines="40" w:before="96" w:afterLines="40" w:after="96"/>
              <w:jc w:val="center"/>
              <w:rPr>
                <w:rFonts w:cs="Arial"/>
                <w:bCs/>
                <w:sz w:val="20"/>
              </w:rPr>
            </w:pPr>
          </w:p>
        </w:tc>
        <w:tc>
          <w:tcPr>
            <w:tcW w:w="865" w:type="dxa"/>
            <w:tcBorders>
              <w:top w:val="single" w:sz="6" w:space="0" w:color="auto"/>
              <w:bottom w:val="single" w:sz="6" w:space="0" w:color="auto"/>
              <w:right w:val="single" w:sz="6" w:space="0" w:color="auto"/>
            </w:tcBorders>
            <w:vAlign w:val="center"/>
          </w:tcPr>
          <w:p w:rsidR="00B40AC5" w:rsidRPr="00145E8F" w:rsidRDefault="00B40AC5" w:rsidP="003D31F5">
            <w:pPr>
              <w:spacing w:beforeLines="40" w:before="96" w:afterLines="40" w:after="96"/>
              <w:jc w:val="center"/>
              <w:rPr>
                <w:rFonts w:cs="Arial"/>
                <w:bCs/>
                <w:sz w:val="20"/>
              </w:rPr>
            </w:pPr>
          </w:p>
        </w:tc>
        <w:tc>
          <w:tcPr>
            <w:tcW w:w="3995" w:type="dxa"/>
            <w:tcBorders>
              <w:top w:val="single" w:sz="6" w:space="0" w:color="auto"/>
              <w:left w:val="single" w:sz="6" w:space="0" w:color="auto"/>
              <w:bottom w:val="single" w:sz="6" w:space="0" w:color="auto"/>
              <w:right w:val="single" w:sz="6" w:space="0" w:color="auto"/>
            </w:tcBorders>
          </w:tcPr>
          <w:p w:rsidR="00B40AC5" w:rsidRPr="00145E8F" w:rsidRDefault="00B40AC5" w:rsidP="003D31F5">
            <w:pPr>
              <w:spacing w:beforeLines="40" w:before="96" w:afterLines="40" w:after="96"/>
              <w:jc w:val="center"/>
              <w:rPr>
                <w:rFonts w:cs="Arial"/>
                <w:bCs/>
                <w:sz w:val="20"/>
              </w:rPr>
            </w:pPr>
          </w:p>
        </w:tc>
        <w:tc>
          <w:tcPr>
            <w:tcW w:w="2682" w:type="dxa"/>
            <w:tcBorders>
              <w:top w:val="single" w:sz="6" w:space="0" w:color="auto"/>
              <w:left w:val="single" w:sz="6" w:space="0" w:color="auto"/>
              <w:bottom w:val="single" w:sz="6" w:space="0" w:color="auto"/>
              <w:right w:val="single" w:sz="6" w:space="0" w:color="auto"/>
            </w:tcBorders>
          </w:tcPr>
          <w:p w:rsidR="00B40AC5" w:rsidRPr="00145E8F" w:rsidRDefault="00B40AC5" w:rsidP="003D31F5">
            <w:pPr>
              <w:spacing w:beforeLines="40" w:before="96" w:afterLines="40" w:after="96"/>
              <w:jc w:val="center"/>
              <w:rPr>
                <w:rFonts w:cs="Arial"/>
                <w:bCs/>
                <w:sz w:val="20"/>
              </w:rPr>
            </w:pPr>
          </w:p>
        </w:tc>
      </w:tr>
      <w:tr w:rsidR="00B40AC5" w:rsidRPr="00145E8F" w:rsidTr="003D31F5">
        <w:trPr>
          <w:cantSplit/>
          <w:trHeight w:val="624"/>
        </w:trPr>
        <w:tc>
          <w:tcPr>
            <w:tcW w:w="1315" w:type="dxa"/>
            <w:noWrap/>
            <w:vAlign w:val="center"/>
          </w:tcPr>
          <w:p w:rsidR="00B40AC5" w:rsidRPr="00145E8F" w:rsidRDefault="00236DAF" w:rsidP="003D31F5">
            <w:pPr>
              <w:jc w:val="left"/>
              <w:rPr>
                <w:rFonts w:cs="Arial"/>
                <w:color w:val="000000"/>
                <w:sz w:val="20"/>
              </w:rPr>
            </w:pPr>
            <w:r>
              <w:rPr>
                <w:rFonts w:cs="Arial"/>
                <w:color w:val="000000"/>
                <w:sz w:val="20"/>
              </w:rPr>
              <w:t>8316-</w:t>
            </w:r>
            <w:r w:rsidR="00B40AC5" w:rsidRPr="00145E8F">
              <w:rPr>
                <w:rFonts w:cs="Arial"/>
                <w:color w:val="000000"/>
                <w:sz w:val="20"/>
              </w:rPr>
              <w:t>609</w:t>
            </w:r>
          </w:p>
        </w:tc>
        <w:tc>
          <w:tcPr>
            <w:tcW w:w="3195" w:type="dxa"/>
            <w:gridSpan w:val="2"/>
            <w:noWrap/>
          </w:tcPr>
          <w:p w:rsidR="00B40AC5" w:rsidRPr="00145E8F" w:rsidRDefault="00B40AC5" w:rsidP="003D31F5">
            <w:pPr>
              <w:rPr>
                <w:rFonts w:cs="Arial"/>
                <w:sz w:val="20"/>
              </w:rPr>
            </w:pPr>
            <w:r w:rsidRPr="00145E8F">
              <w:rPr>
                <w:rFonts w:cs="Arial"/>
                <w:sz w:val="20"/>
              </w:rPr>
              <w:t>Leading project implementation</w:t>
            </w:r>
          </w:p>
        </w:tc>
        <w:tc>
          <w:tcPr>
            <w:tcW w:w="900" w:type="dxa"/>
          </w:tcPr>
          <w:p w:rsidR="00B40AC5" w:rsidRPr="00145E8F" w:rsidRDefault="00B40AC5" w:rsidP="003D31F5">
            <w:pPr>
              <w:rPr>
                <w:rFonts w:cs="Arial"/>
                <w:sz w:val="20"/>
              </w:rPr>
            </w:pPr>
            <w:r w:rsidRPr="00145E8F">
              <w:rPr>
                <w:rFonts w:cs="Arial"/>
                <w:sz w:val="20"/>
              </w:rPr>
              <w:t>12</w:t>
            </w:r>
          </w:p>
        </w:tc>
        <w:tc>
          <w:tcPr>
            <w:tcW w:w="780" w:type="dxa"/>
            <w:vAlign w:val="center"/>
          </w:tcPr>
          <w:p w:rsidR="00B40AC5" w:rsidRPr="00145E8F" w:rsidRDefault="00B40AC5" w:rsidP="003D31F5">
            <w:pPr>
              <w:spacing w:beforeLines="40" w:before="96" w:afterLines="40" w:after="96"/>
              <w:jc w:val="center"/>
              <w:rPr>
                <w:rFonts w:cs="Arial"/>
                <w:bCs/>
                <w:sz w:val="20"/>
              </w:rPr>
            </w:pPr>
          </w:p>
        </w:tc>
        <w:tc>
          <w:tcPr>
            <w:tcW w:w="780" w:type="dxa"/>
            <w:vAlign w:val="center"/>
          </w:tcPr>
          <w:p w:rsidR="00B40AC5" w:rsidRPr="00145E8F" w:rsidRDefault="00B40AC5" w:rsidP="003D31F5">
            <w:pPr>
              <w:spacing w:beforeLines="40" w:before="96" w:afterLines="40" w:after="96"/>
              <w:jc w:val="center"/>
              <w:rPr>
                <w:rFonts w:cs="Arial"/>
                <w:bCs/>
                <w:sz w:val="20"/>
              </w:rPr>
            </w:pPr>
          </w:p>
        </w:tc>
        <w:tc>
          <w:tcPr>
            <w:tcW w:w="865" w:type="dxa"/>
            <w:tcBorders>
              <w:top w:val="single" w:sz="6" w:space="0" w:color="auto"/>
              <w:bottom w:val="single" w:sz="6" w:space="0" w:color="auto"/>
              <w:right w:val="single" w:sz="6" w:space="0" w:color="auto"/>
            </w:tcBorders>
            <w:vAlign w:val="center"/>
          </w:tcPr>
          <w:p w:rsidR="00B40AC5" w:rsidRPr="00145E8F" w:rsidRDefault="00B40AC5" w:rsidP="003D31F5">
            <w:pPr>
              <w:spacing w:beforeLines="40" w:before="96" w:afterLines="40" w:after="96"/>
              <w:jc w:val="center"/>
              <w:rPr>
                <w:rFonts w:cs="Arial"/>
                <w:bCs/>
                <w:sz w:val="20"/>
              </w:rPr>
            </w:pPr>
          </w:p>
        </w:tc>
        <w:tc>
          <w:tcPr>
            <w:tcW w:w="3995" w:type="dxa"/>
            <w:tcBorders>
              <w:top w:val="single" w:sz="6" w:space="0" w:color="auto"/>
              <w:left w:val="single" w:sz="6" w:space="0" w:color="auto"/>
              <w:bottom w:val="single" w:sz="6" w:space="0" w:color="auto"/>
              <w:right w:val="single" w:sz="6" w:space="0" w:color="auto"/>
            </w:tcBorders>
          </w:tcPr>
          <w:p w:rsidR="00B40AC5" w:rsidRPr="00145E8F" w:rsidRDefault="00B40AC5" w:rsidP="003D31F5">
            <w:pPr>
              <w:spacing w:beforeLines="40" w:before="96" w:afterLines="40" w:after="96"/>
              <w:jc w:val="center"/>
              <w:rPr>
                <w:rFonts w:cs="Arial"/>
                <w:bCs/>
                <w:sz w:val="20"/>
              </w:rPr>
            </w:pPr>
          </w:p>
        </w:tc>
        <w:tc>
          <w:tcPr>
            <w:tcW w:w="2682" w:type="dxa"/>
            <w:tcBorders>
              <w:top w:val="single" w:sz="6" w:space="0" w:color="auto"/>
              <w:left w:val="single" w:sz="6" w:space="0" w:color="auto"/>
              <w:bottom w:val="single" w:sz="6" w:space="0" w:color="auto"/>
              <w:right w:val="single" w:sz="6" w:space="0" w:color="auto"/>
            </w:tcBorders>
          </w:tcPr>
          <w:p w:rsidR="00B40AC5" w:rsidRPr="00145E8F" w:rsidRDefault="00B40AC5" w:rsidP="003D31F5">
            <w:pPr>
              <w:spacing w:beforeLines="40" w:before="96" w:afterLines="40" w:after="96"/>
              <w:jc w:val="center"/>
              <w:rPr>
                <w:rFonts w:cs="Arial"/>
                <w:bCs/>
                <w:sz w:val="20"/>
              </w:rPr>
            </w:pPr>
          </w:p>
        </w:tc>
      </w:tr>
      <w:tr w:rsidR="00B40AC5" w:rsidRPr="00145E8F" w:rsidTr="003D31F5">
        <w:trPr>
          <w:cantSplit/>
          <w:trHeight w:val="624"/>
        </w:trPr>
        <w:tc>
          <w:tcPr>
            <w:tcW w:w="1315" w:type="dxa"/>
            <w:noWrap/>
            <w:vAlign w:val="center"/>
          </w:tcPr>
          <w:p w:rsidR="00B40AC5" w:rsidRPr="00145E8F" w:rsidRDefault="00236DAF" w:rsidP="003D31F5">
            <w:pPr>
              <w:jc w:val="left"/>
              <w:rPr>
                <w:rFonts w:cs="Arial"/>
                <w:color w:val="000000"/>
                <w:sz w:val="20"/>
              </w:rPr>
            </w:pPr>
            <w:r>
              <w:rPr>
                <w:rFonts w:cs="Arial"/>
                <w:color w:val="000000"/>
                <w:sz w:val="20"/>
              </w:rPr>
              <w:t>8316-</w:t>
            </w:r>
            <w:r w:rsidR="00B40AC5" w:rsidRPr="00145E8F">
              <w:rPr>
                <w:rFonts w:cs="Arial"/>
                <w:color w:val="000000"/>
                <w:sz w:val="20"/>
              </w:rPr>
              <w:t>610</w:t>
            </w:r>
          </w:p>
        </w:tc>
        <w:tc>
          <w:tcPr>
            <w:tcW w:w="3195" w:type="dxa"/>
            <w:gridSpan w:val="2"/>
            <w:noWrap/>
          </w:tcPr>
          <w:p w:rsidR="00B40AC5" w:rsidRPr="00145E8F" w:rsidRDefault="00B40AC5" w:rsidP="003D31F5">
            <w:pPr>
              <w:rPr>
                <w:rFonts w:cs="Arial"/>
                <w:sz w:val="20"/>
              </w:rPr>
            </w:pPr>
            <w:r w:rsidRPr="00145E8F">
              <w:rPr>
                <w:rFonts w:cs="Arial"/>
                <w:sz w:val="20"/>
              </w:rPr>
              <w:t>Building commitment to corporate vision and values</w:t>
            </w:r>
          </w:p>
        </w:tc>
        <w:tc>
          <w:tcPr>
            <w:tcW w:w="900" w:type="dxa"/>
          </w:tcPr>
          <w:p w:rsidR="00B40AC5" w:rsidRPr="00145E8F" w:rsidRDefault="00B40AC5" w:rsidP="003D31F5">
            <w:pPr>
              <w:rPr>
                <w:rFonts w:cs="Arial"/>
                <w:sz w:val="20"/>
              </w:rPr>
            </w:pPr>
            <w:r w:rsidRPr="00145E8F">
              <w:rPr>
                <w:rFonts w:cs="Arial"/>
                <w:sz w:val="20"/>
              </w:rPr>
              <w:t>6</w:t>
            </w:r>
          </w:p>
        </w:tc>
        <w:tc>
          <w:tcPr>
            <w:tcW w:w="780" w:type="dxa"/>
            <w:vAlign w:val="center"/>
          </w:tcPr>
          <w:p w:rsidR="00B40AC5" w:rsidRPr="00145E8F" w:rsidRDefault="00B40AC5" w:rsidP="003D31F5">
            <w:pPr>
              <w:spacing w:beforeLines="40" w:before="96" w:afterLines="40" w:after="96"/>
              <w:jc w:val="center"/>
              <w:rPr>
                <w:rFonts w:cs="Arial"/>
                <w:bCs/>
                <w:sz w:val="20"/>
              </w:rPr>
            </w:pPr>
          </w:p>
        </w:tc>
        <w:tc>
          <w:tcPr>
            <w:tcW w:w="780" w:type="dxa"/>
            <w:vAlign w:val="center"/>
          </w:tcPr>
          <w:p w:rsidR="00B40AC5" w:rsidRPr="00145E8F" w:rsidRDefault="00B40AC5" w:rsidP="003D31F5">
            <w:pPr>
              <w:spacing w:beforeLines="40" w:before="96" w:afterLines="40" w:after="96"/>
              <w:jc w:val="center"/>
              <w:rPr>
                <w:rFonts w:cs="Arial"/>
                <w:bCs/>
                <w:sz w:val="20"/>
              </w:rPr>
            </w:pPr>
          </w:p>
        </w:tc>
        <w:tc>
          <w:tcPr>
            <w:tcW w:w="865" w:type="dxa"/>
            <w:tcBorders>
              <w:top w:val="single" w:sz="6" w:space="0" w:color="auto"/>
              <w:bottom w:val="single" w:sz="6" w:space="0" w:color="auto"/>
              <w:right w:val="single" w:sz="6" w:space="0" w:color="auto"/>
            </w:tcBorders>
            <w:vAlign w:val="center"/>
          </w:tcPr>
          <w:p w:rsidR="00B40AC5" w:rsidRPr="00145E8F" w:rsidRDefault="00B40AC5" w:rsidP="003D31F5">
            <w:pPr>
              <w:spacing w:beforeLines="40" w:before="96" w:afterLines="40" w:after="96"/>
              <w:jc w:val="center"/>
              <w:rPr>
                <w:rFonts w:cs="Arial"/>
                <w:bCs/>
                <w:sz w:val="20"/>
              </w:rPr>
            </w:pPr>
          </w:p>
        </w:tc>
        <w:tc>
          <w:tcPr>
            <w:tcW w:w="3995" w:type="dxa"/>
            <w:tcBorders>
              <w:top w:val="single" w:sz="6" w:space="0" w:color="auto"/>
              <w:left w:val="single" w:sz="6" w:space="0" w:color="auto"/>
              <w:bottom w:val="single" w:sz="6" w:space="0" w:color="auto"/>
              <w:right w:val="single" w:sz="6" w:space="0" w:color="auto"/>
            </w:tcBorders>
          </w:tcPr>
          <w:p w:rsidR="00B40AC5" w:rsidRPr="00145E8F" w:rsidRDefault="00B40AC5" w:rsidP="003D31F5">
            <w:pPr>
              <w:spacing w:beforeLines="40" w:before="96" w:afterLines="40" w:after="96"/>
              <w:jc w:val="center"/>
              <w:rPr>
                <w:rFonts w:cs="Arial"/>
                <w:bCs/>
                <w:sz w:val="20"/>
              </w:rPr>
            </w:pPr>
          </w:p>
        </w:tc>
        <w:tc>
          <w:tcPr>
            <w:tcW w:w="2682" w:type="dxa"/>
            <w:tcBorders>
              <w:top w:val="single" w:sz="6" w:space="0" w:color="auto"/>
              <w:left w:val="single" w:sz="6" w:space="0" w:color="auto"/>
              <w:bottom w:val="single" w:sz="6" w:space="0" w:color="auto"/>
              <w:right w:val="single" w:sz="6" w:space="0" w:color="auto"/>
            </w:tcBorders>
          </w:tcPr>
          <w:p w:rsidR="00B40AC5" w:rsidRPr="00145E8F" w:rsidRDefault="00B40AC5" w:rsidP="003D31F5">
            <w:pPr>
              <w:spacing w:beforeLines="40" w:before="96" w:afterLines="40" w:after="96"/>
              <w:jc w:val="center"/>
              <w:rPr>
                <w:rFonts w:cs="Arial"/>
                <w:bCs/>
                <w:sz w:val="20"/>
              </w:rPr>
            </w:pPr>
          </w:p>
        </w:tc>
      </w:tr>
      <w:tr w:rsidR="00B40AC5" w:rsidRPr="00145E8F" w:rsidTr="003D31F5">
        <w:trPr>
          <w:cantSplit/>
          <w:trHeight w:val="624"/>
        </w:trPr>
        <w:tc>
          <w:tcPr>
            <w:tcW w:w="1315" w:type="dxa"/>
            <w:noWrap/>
            <w:vAlign w:val="center"/>
          </w:tcPr>
          <w:p w:rsidR="00B40AC5" w:rsidRPr="00145E8F" w:rsidRDefault="00236DAF" w:rsidP="003D31F5">
            <w:pPr>
              <w:jc w:val="left"/>
              <w:rPr>
                <w:rFonts w:cs="Arial"/>
                <w:color w:val="000000"/>
                <w:sz w:val="20"/>
              </w:rPr>
            </w:pPr>
            <w:r>
              <w:rPr>
                <w:rFonts w:cs="Arial"/>
                <w:color w:val="000000"/>
                <w:sz w:val="20"/>
              </w:rPr>
              <w:t>8316-</w:t>
            </w:r>
            <w:r w:rsidR="00B40AC5" w:rsidRPr="00145E8F">
              <w:rPr>
                <w:rFonts w:cs="Arial"/>
                <w:color w:val="000000"/>
                <w:sz w:val="20"/>
              </w:rPr>
              <w:t>700</w:t>
            </w:r>
          </w:p>
        </w:tc>
        <w:tc>
          <w:tcPr>
            <w:tcW w:w="3195" w:type="dxa"/>
            <w:gridSpan w:val="2"/>
            <w:noWrap/>
          </w:tcPr>
          <w:p w:rsidR="00B40AC5" w:rsidRPr="00145E8F" w:rsidRDefault="00B40AC5" w:rsidP="003D31F5">
            <w:pPr>
              <w:rPr>
                <w:rFonts w:cs="Arial"/>
                <w:sz w:val="20"/>
              </w:rPr>
            </w:pPr>
            <w:r w:rsidRPr="00145E8F">
              <w:rPr>
                <w:rFonts w:cs="Arial"/>
                <w:sz w:val="20"/>
              </w:rPr>
              <w:t>Team working in organisational partnerships</w:t>
            </w:r>
          </w:p>
        </w:tc>
        <w:tc>
          <w:tcPr>
            <w:tcW w:w="900" w:type="dxa"/>
          </w:tcPr>
          <w:p w:rsidR="00B40AC5" w:rsidRPr="00145E8F" w:rsidRDefault="00B40AC5" w:rsidP="003D31F5">
            <w:pPr>
              <w:rPr>
                <w:rFonts w:cs="Arial"/>
                <w:sz w:val="20"/>
              </w:rPr>
            </w:pPr>
            <w:r w:rsidRPr="00145E8F">
              <w:rPr>
                <w:rFonts w:cs="Arial"/>
                <w:sz w:val="20"/>
              </w:rPr>
              <w:t>6</w:t>
            </w:r>
          </w:p>
        </w:tc>
        <w:tc>
          <w:tcPr>
            <w:tcW w:w="780" w:type="dxa"/>
            <w:vAlign w:val="center"/>
          </w:tcPr>
          <w:p w:rsidR="00B40AC5" w:rsidRPr="00145E8F" w:rsidRDefault="00B40AC5" w:rsidP="003D31F5">
            <w:pPr>
              <w:spacing w:beforeLines="40" w:before="96" w:afterLines="40" w:after="96"/>
              <w:jc w:val="center"/>
              <w:rPr>
                <w:rFonts w:cs="Arial"/>
                <w:bCs/>
                <w:sz w:val="20"/>
              </w:rPr>
            </w:pPr>
          </w:p>
        </w:tc>
        <w:tc>
          <w:tcPr>
            <w:tcW w:w="780" w:type="dxa"/>
            <w:vAlign w:val="center"/>
          </w:tcPr>
          <w:p w:rsidR="00B40AC5" w:rsidRPr="00145E8F" w:rsidRDefault="00B40AC5" w:rsidP="003D31F5">
            <w:pPr>
              <w:spacing w:beforeLines="40" w:before="96" w:afterLines="40" w:after="96"/>
              <w:jc w:val="center"/>
              <w:rPr>
                <w:rFonts w:cs="Arial"/>
                <w:bCs/>
                <w:sz w:val="20"/>
              </w:rPr>
            </w:pPr>
          </w:p>
        </w:tc>
        <w:tc>
          <w:tcPr>
            <w:tcW w:w="865" w:type="dxa"/>
            <w:tcBorders>
              <w:top w:val="single" w:sz="6" w:space="0" w:color="auto"/>
              <w:bottom w:val="single" w:sz="6" w:space="0" w:color="auto"/>
              <w:right w:val="single" w:sz="6" w:space="0" w:color="auto"/>
            </w:tcBorders>
            <w:vAlign w:val="center"/>
          </w:tcPr>
          <w:p w:rsidR="00B40AC5" w:rsidRPr="00145E8F" w:rsidRDefault="00B40AC5" w:rsidP="003D31F5">
            <w:pPr>
              <w:spacing w:beforeLines="40" w:before="96" w:afterLines="40" w:after="96"/>
              <w:jc w:val="center"/>
              <w:rPr>
                <w:rFonts w:cs="Arial"/>
                <w:bCs/>
                <w:sz w:val="20"/>
              </w:rPr>
            </w:pPr>
          </w:p>
        </w:tc>
        <w:tc>
          <w:tcPr>
            <w:tcW w:w="3995" w:type="dxa"/>
            <w:tcBorders>
              <w:top w:val="single" w:sz="6" w:space="0" w:color="auto"/>
              <w:left w:val="single" w:sz="6" w:space="0" w:color="auto"/>
              <w:bottom w:val="single" w:sz="6" w:space="0" w:color="auto"/>
              <w:right w:val="single" w:sz="6" w:space="0" w:color="auto"/>
            </w:tcBorders>
          </w:tcPr>
          <w:p w:rsidR="00B40AC5" w:rsidRPr="00145E8F" w:rsidRDefault="00B40AC5" w:rsidP="003D31F5">
            <w:pPr>
              <w:spacing w:beforeLines="40" w:before="96" w:afterLines="40" w:after="96"/>
              <w:jc w:val="center"/>
              <w:rPr>
                <w:rFonts w:cs="Arial"/>
                <w:bCs/>
                <w:sz w:val="20"/>
              </w:rPr>
            </w:pPr>
          </w:p>
        </w:tc>
        <w:tc>
          <w:tcPr>
            <w:tcW w:w="2682" w:type="dxa"/>
            <w:tcBorders>
              <w:top w:val="single" w:sz="6" w:space="0" w:color="auto"/>
              <w:left w:val="single" w:sz="6" w:space="0" w:color="auto"/>
              <w:bottom w:val="single" w:sz="6" w:space="0" w:color="auto"/>
              <w:right w:val="single" w:sz="6" w:space="0" w:color="auto"/>
            </w:tcBorders>
          </w:tcPr>
          <w:p w:rsidR="00B40AC5" w:rsidRPr="00145E8F" w:rsidRDefault="00B40AC5" w:rsidP="003D31F5">
            <w:pPr>
              <w:spacing w:beforeLines="40" w:before="96" w:afterLines="40" w:after="96"/>
              <w:jc w:val="center"/>
              <w:rPr>
                <w:rFonts w:cs="Arial"/>
                <w:bCs/>
                <w:sz w:val="20"/>
              </w:rPr>
            </w:pPr>
          </w:p>
        </w:tc>
      </w:tr>
      <w:tr w:rsidR="00B40AC5" w:rsidRPr="00145E8F" w:rsidTr="003D31F5">
        <w:trPr>
          <w:cantSplit/>
          <w:trHeight w:val="624"/>
        </w:trPr>
        <w:tc>
          <w:tcPr>
            <w:tcW w:w="1315" w:type="dxa"/>
            <w:noWrap/>
            <w:vAlign w:val="center"/>
          </w:tcPr>
          <w:p w:rsidR="00B40AC5" w:rsidRPr="00145E8F" w:rsidRDefault="00236DAF" w:rsidP="003D31F5">
            <w:pPr>
              <w:jc w:val="left"/>
              <w:rPr>
                <w:rFonts w:cs="Arial"/>
                <w:color w:val="000000"/>
                <w:sz w:val="20"/>
              </w:rPr>
            </w:pPr>
            <w:r>
              <w:rPr>
                <w:rFonts w:cs="Arial"/>
                <w:color w:val="000000"/>
                <w:sz w:val="20"/>
              </w:rPr>
              <w:t>8316-</w:t>
            </w:r>
            <w:r w:rsidR="00B40AC5" w:rsidRPr="00145E8F">
              <w:rPr>
                <w:rFonts w:cs="Arial"/>
                <w:color w:val="000000"/>
                <w:sz w:val="20"/>
              </w:rPr>
              <w:t>701</w:t>
            </w:r>
          </w:p>
        </w:tc>
        <w:tc>
          <w:tcPr>
            <w:tcW w:w="3195" w:type="dxa"/>
            <w:gridSpan w:val="2"/>
            <w:noWrap/>
          </w:tcPr>
          <w:p w:rsidR="00B40AC5" w:rsidRPr="00145E8F" w:rsidRDefault="00B40AC5" w:rsidP="003D31F5">
            <w:pPr>
              <w:rPr>
                <w:rFonts w:cs="Arial"/>
                <w:sz w:val="20"/>
              </w:rPr>
            </w:pPr>
            <w:r w:rsidRPr="00145E8F">
              <w:rPr>
                <w:rFonts w:cs="Arial"/>
                <w:sz w:val="20"/>
              </w:rPr>
              <w:t>Leading change in organisations</w:t>
            </w:r>
          </w:p>
        </w:tc>
        <w:tc>
          <w:tcPr>
            <w:tcW w:w="900" w:type="dxa"/>
          </w:tcPr>
          <w:p w:rsidR="00B40AC5" w:rsidRPr="00145E8F" w:rsidRDefault="00B40AC5" w:rsidP="003D31F5">
            <w:pPr>
              <w:rPr>
                <w:rFonts w:cs="Arial"/>
                <w:sz w:val="20"/>
              </w:rPr>
            </w:pPr>
            <w:r w:rsidRPr="00145E8F">
              <w:rPr>
                <w:rFonts w:cs="Arial"/>
                <w:sz w:val="20"/>
              </w:rPr>
              <w:t>6</w:t>
            </w:r>
          </w:p>
        </w:tc>
        <w:tc>
          <w:tcPr>
            <w:tcW w:w="780" w:type="dxa"/>
            <w:vAlign w:val="center"/>
          </w:tcPr>
          <w:p w:rsidR="00B40AC5" w:rsidRPr="00145E8F" w:rsidRDefault="00B40AC5" w:rsidP="003D31F5">
            <w:pPr>
              <w:spacing w:beforeLines="40" w:before="96" w:afterLines="40" w:after="96"/>
              <w:jc w:val="center"/>
              <w:rPr>
                <w:rFonts w:cs="Arial"/>
                <w:bCs/>
                <w:sz w:val="20"/>
              </w:rPr>
            </w:pPr>
          </w:p>
        </w:tc>
        <w:tc>
          <w:tcPr>
            <w:tcW w:w="780" w:type="dxa"/>
            <w:vAlign w:val="center"/>
          </w:tcPr>
          <w:p w:rsidR="00B40AC5" w:rsidRPr="00145E8F" w:rsidRDefault="00B40AC5" w:rsidP="003D31F5">
            <w:pPr>
              <w:spacing w:beforeLines="40" w:before="96" w:afterLines="40" w:after="96"/>
              <w:jc w:val="center"/>
              <w:rPr>
                <w:rFonts w:cs="Arial"/>
                <w:bCs/>
                <w:sz w:val="20"/>
              </w:rPr>
            </w:pPr>
          </w:p>
        </w:tc>
        <w:tc>
          <w:tcPr>
            <w:tcW w:w="865" w:type="dxa"/>
            <w:tcBorders>
              <w:top w:val="single" w:sz="6" w:space="0" w:color="auto"/>
              <w:bottom w:val="single" w:sz="6" w:space="0" w:color="auto"/>
              <w:right w:val="single" w:sz="6" w:space="0" w:color="auto"/>
            </w:tcBorders>
            <w:vAlign w:val="center"/>
          </w:tcPr>
          <w:p w:rsidR="00B40AC5" w:rsidRPr="00145E8F" w:rsidRDefault="00B40AC5" w:rsidP="003D31F5">
            <w:pPr>
              <w:spacing w:beforeLines="40" w:before="96" w:afterLines="40" w:after="96"/>
              <w:jc w:val="center"/>
              <w:rPr>
                <w:rFonts w:cs="Arial"/>
                <w:bCs/>
                <w:sz w:val="20"/>
              </w:rPr>
            </w:pPr>
          </w:p>
        </w:tc>
        <w:tc>
          <w:tcPr>
            <w:tcW w:w="3995" w:type="dxa"/>
            <w:tcBorders>
              <w:top w:val="single" w:sz="6" w:space="0" w:color="auto"/>
              <w:left w:val="single" w:sz="6" w:space="0" w:color="auto"/>
              <w:bottom w:val="single" w:sz="6" w:space="0" w:color="auto"/>
              <w:right w:val="single" w:sz="6" w:space="0" w:color="auto"/>
            </w:tcBorders>
          </w:tcPr>
          <w:p w:rsidR="00B40AC5" w:rsidRPr="00145E8F" w:rsidRDefault="00B40AC5" w:rsidP="003D31F5">
            <w:pPr>
              <w:spacing w:beforeLines="40" w:before="96" w:afterLines="40" w:after="96"/>
              <w:jc w:val="center"/>
              <w:rPr>
                <w:rFonts w:cs="Arial"/>
                <w:bCs/>
                <w:sz w:val="20"/>
              </w:rPr>
            </w:pPr>
          </w:p>
        </w:tc>
        <w:tc>
          <w:tcPr>
            <w:tcW w:w="2682" w:type="dxa"/>
            <w:tcBorders>
              <w:top w:val="single" w:sz="6" w:space="0" w:color="auto"/>
              <w:left w:val="single" w:sz="6" w:space="0" w:color="auto"/>
              <w:bottom w:val="single" w:sz="6" w:space="0" w:color="auto"/>
              <w:right w:val="single" w:sz="6" w:space="0" w:color="auto"/>
            </w:tcBorders>
          </w:tcPr>
          <w:p w:rsidR="00B40AC5" w:rsidRPr="00145E8F" w:rsidRDefault="00B40AC5" w:rsidP="003D31F5">
            <w:pPr>
              <w:spacing w:beforeLines="40" w:before="96" w:afterLines="40" w:after="96"/>
              <w:jc w:val="center"/>
              <w:rPr>
                <w:rFonts w:cs="Arial"/>
                <w:bCs/>
                <w:sz w:val="20"/>
              </w:rPr>
            </w:pPr>
          </w:p>
        </w:tc>
      </w:tr>
    </w:tbl>
    <w:p w:rsidR="009F0932" w:rsidRPr="00145E8F" w:rsidRDefault="009F0932">
      <w:pPr>
        <w:jc w:val="left"/>
        <w:rPr>
          <w:rFonts w:cs="Arial"/>
          <w:b/>
          <w:sz w:val="20"/>
        </w:rPr>
      </w:pPr>
    </w:p>
    <w:p w:rsidR="009F0932" w:rsidRPr="00145E8F" w:rsidRDefault="009F0932">
      <w:pPr>
        <w:jc w:val="left"/>
        <w:rPr>
          <w:rFonts w:cs="Arial"/>
          <w:b/>
          <w:sz w:val="20"/>
        </w:rPr>
      </w:pPr>
    </w:p>
    <w:p w:rsidR="009F0932" w:rsidRPr="00145E8F" w:rsidRDefault="00892B1D">
      <w:pPr>
        <w:jc w:val="left"/>
        <w:rPr>
          <w:rFonts w:cs="Arial"/>
          <w:b/>
          <w:sz w:val="20"/>
        </w:rPr>
      </w:pPr>
      <w:r w:rsidRPr="00145E8F">
        <w:rPr>
          <w:rFonts w:cs="Arial"/>
          <w:b/>
          <w:sz w:val="20"/>
        </w:rPr>
        <w:t xml:space="preserve">Group A </w:t>
      </w:r>
      <w:r w:rsidR="00A32890" w:rsidRPr="00145E8F">
        <w:rPr>
          <w:rFonts w:cs="Arial"/>
          <w:b/>
          <w:sz w:val="20"/>
        </w:rPr>
        <w:t xml:space="preserve">(all units Level 6 </w:t>
      </w:r>
      <w:proofErr w:type="gramStart"/>
      <w:r w:rsidR="00A32890" w:rsidRPr="00145E8F">
        <w:rPr>
          <w:rFonts w:cs="Arial"/>
          <w:b/>
          <w:sz w:val="20"/>
        </w:rPr>
        <w:t>providing  6</w:t>
      </w:r>
      <w:proofErr w:type="gramEnd"/>
      <w:r w:rsidR="00A32890" w:rsidRPr="00145E8F">
        <w:rPr>
          <w:rFonts w:cs="Arial"/>
          <w:b/>
          <w:sz w:val="20"/>
        </w:rPr>
        <w:t xml:space="preserve"> credits)</w:t>
      </w:r>
    </w:p>
    <w:p w:rsidR="00B33F4D" w:rsidRPr="00145E8F" w:rsidRDefault="00B33F4D">
      <w:pPr>
        <w:jc w:val="left"/>
        <w:rPr>
          <w:rFonts w:cs="Arial"/>
          <w:b/>
          <w:sz w:val="20"/>
        </w:rPr>
      </w:pPr>
    </w:p>
    <w:p w:rsidR="00A875BF" w:rsidRPr="00145E8F" w:rsidRDefault="00A875BF">
      <w:pPr>
        <w:jc w:val="left"/>
        <w:rPr>
          <w:rFonts w:cs="Arial"/>
          <w:b/>
          <w:sz w:val="20"/>
        </w:rPr>
      </w:pPr>
    </w:p>
    <w:tbl>
      <w:tblPr>
        <w:tblW w:w="15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3044"/>
        <w:gridCol w:w="519"/>
        <w:gridCol w:w="3600"/>
        <w:gridCol w:w="3690"/>
        <w:gridCol w:w="3690"/>
      </w:tblGrid>
      <w:tr w:rsidR="00590751" w:rsidRPr="00145E8F" w:rsidTr="003D31F5">
        <w:tc>
          <w:tcPr>
            <w:tcW w:w="3545" w:type="dxa"/>
            <w:gridSpan w:val="2"/>
            <w:shd w:val="clear" w:color="auto" w:fill="E6E6E6"/>
            <w:vAlign w:val="center"/>
          </w:tcPr>
          <w:p w:rsidR="00590751" w:rsidRPr="00145E8F" w:rsidRDefault="00590751" w:rsidP="003D31F5">
            <w:pPr>
              <w:rPr>
                <w:rFonts w:cs="Arial"/>
                <w:b/>
                <w:sz w:val="20"/>
              </w:rPr>
            </w:pPr>
            <w:r w:rsidRPr="00145E8F">
              <w:rPr>
                <w:rFonts w:cs="Arial"/>
                <w:b/>
                <w:sz w:val="20"/>
              </w:rPr>
              <w:t>Unit Ref</w:t>
            </w:r>
            <w:r w:rsidR="00236DAF">
              <w:rPr>
                <w:rFonts w:cs="Arial"/>
                <w:b/>
                <w:sz w:val="20"/>
              </w:rPr>
              <w:t>.</w:t>
            </w:r>
            <w:r w:rsidRPr="00145E8F">
              <w:rPr>
                <w:rFonts w:cs="Arial"/>
                <w:b/>
                <w:sz w:val="20"/>
              </w:rPr>
              <w:t xml:space="preserve"> </w:t>
            </w:r>
            <w:r w:rsidR="00236DAF">
              <w:rPr>
                <w:rFonts w:cs="Arial"/>
                <w:b/>
                <w:sz w:val="20"/>
              </w:rPr>
              <w:t>8316-</w:t>
            </w:r>
            <w:r w:rsidRPr="00145E8F">
              <w:rPr>
                <w:rFonts w:cs="Arial"/>
                <w:b/>
                <w:sz w:val="20"/>
              </w:rPr>
              <w:t>602</w:t>
            </w:r>
          </w:p>
        </w:tc>
        <w:tc>
          <w:tcPr>
            <w:tcW w:w="11499" w:type="dxa"/>
            <w:gridSpan w:val="4"/>
            <w:shd w:val="clear" w:color="auto" w:fill="E6E6E6"/>
          </w:tcPr>
          <w:p w:rsidR="00590751" w:rsidRPr="00145E8F" w:rsidRDefault="00590751" w:rsidP="003D31F5">
            <w:pPr>
              <w:jc w:val="left"/>
              <w:rPr>
                <w:rFonts w:cs="Arial"/>
                <w:bCs/>
                <w:sz w:val="20"/>
              </w:rPr>
            </w:pPr>
            <w:r w:rsidRPr="00145E8F">
              <w:rPr>
                <w:rFonts w:cs="Arial"/>
                <w:b/>
                <w:sz w:val="20"/>
              </w:rPr>
              <w:t>Developing the Executive Manager</w:t>
            </w:r>
            <w:r w:rsidR="00A32890" w:rsidRPr="00145E8F">
              <w:rPr>
                <w:rFonts w:cs="Arial"/>
                <w:b/>
                <w:sz w:val="20"/>
              </w:rPr>
              <w:t xml:space="preserve">    </w:t>
            </w:r>
          </w:p>
        </w:tc>
      </w:tr>
      <w:tr w:rsidR="00590751" w:rsidRPr="00145E8F" w:rsidTr="003D31F5">
        <w:tc>
          <w:tcPr>
            <w:tcW w:w="3545" w:type="dxa"/>
            <w:gridSpan w:val="2"/>
            <w:vAlign w:val="center"/>
          </w:tcPr>
          <w:p w:rsidR="00590751" w:rsidRPr="00145E8F" w:rsidRDefault="00590751" w:rsidP="003D31F5">
            <w:pPr>
              <w:spacing w:before="120" w:after="120"/>
              <w:jc w:val="center"/>
              <w:rPr>
                <w:rFonts w:cs="Arial"/>
                <w:b/>
                <w:sz w:val="20"/>
              </w:rPr>
            </w:pPr>
            <w:r w:rsidRPr="00145E8F">
              <w:rPr>
                <w:rFonts w:cs="Arial"/>
                <w:b/>
                <w:sz w:val="20"/>
              </w:rPr>
              <w:t>Learning Outcomes</w:t>
            </w:r>
          </w:p>
        </w:tc>
        <w:tc>
          <w:tcPr>
            <w:tcW w:w="4119" w:type="dxa"/>
            <w:gridSpan w:val="2"/>
            <w:vAlign w:val="center"/>
          </w:tcPr>
          <w:p w:rsidR="00590751" w:rsidRPr="00145E8F" w:rsidRDefault="00590751" w:rsidP="003D31F5">
            <w:pPr>
              <w:spacing w:before="120" w:after="120"/>
              <w:jc w:val="center"/>
              <w:rPr>
                <w:rFonts w:cs="Arial"/>
                <w:b/>
                <w:sz w:val="20"/>
              </w:rPr>
            </w:pPr>
            <w:r w:rsidRPr="00145E8F">
              <w:rPr>
                <w:rFonts w:cs="Arial"/>
                <w:b/>
                <w:sz w:val="20"/>
              </w:rPr>
              <w:t>Assessment Criteria</w:t>
            </w:r>
          </w:p>
        </w:tc>
        <w:tc>
          <w:tcPr>
            <w:tcW w:w="3690" w:type="dxa"/>
            <w:vAlign w:val="center"/>
          </w:tcPr>
          <w:p w:rsidR="00590751" w:rsidRPr="00145E8F" w:rsidRDefault="00590751" w:rsidP="003D31F5">
            <w:pPr>
              <w:spacing w:before="120" w:after="120"/>
              <w:jc w:val="center"/>
              <w:rPr>
                <w:rFonts w:cs="Arial"/>
                <w:b/>
                <w:sz w:val="20"/>
              </w:rPr>
            </w:pPr>
            <w:r w:rsidRPr="00145E8F">
              <w:rPr>
                <w:rFonts w:cs="Arial"/>
                <w:b/>
                <w:sz w:val="20"/>
              </w:rPr>
              <w:t>Learning Strategies</w:t>
            </w:r>
          </w:p>
        </w:tc>
        <w:tc>
          <w:tcPr>
            <w:tcW w:w="3690" w:type="dxa"/>
            <w:vAlign w:val="center"/>
          </w:tcPr>
          <w:p w:rsidR="00590751" w:rsidRPr="00145E8F" w:rsidRDefault="00590751" w:rsidP="003D31F5">
            <w:pPr>
              <w:spacing w:before="120" w:after="120"/>
              <w:jc w:val="center"/>
              <w:rPr>
                <w:rFonts w:cs="Arial"/>
                <w:b/>
                <w:sz w:val="20"/>
              </w:rPr>
            </w:pPr>
            <w:r w:rsidRPr="00145E8F">
              <w:rPr>
                <w:rFonts w:cs="Arial"/>
                <w:b/>
                <w:sz w:val="20"/>
              </w:rPr>
              <w:t xml:space="preserve">Assessment Evidence </w:t>
            </w:r>
          </w:p>
        </w:tc>
      </w:tr>
      <w:tr w:rsidR="00590751" w:rsidRPr="00145E8F" w:rsidTr="003D31F5">
        <w:trPr>
          <w:trHeight w:val="430"/>
        </w:trPr>
        <w:tc>
          <w:tcPr>
            <w:tcW w:w="501" w:type="dxa"/>
            <w:vMerge w:val="restart"/>
            <w:vAlign w:val="center"/>
          </w:tcPr>
          <w:p w:rsidR="00590751" w:rsidRPr="00145E8F" w:rsidRDefault="00590751" w:rsidP="003D31F5">
            <w:pPr>
              <w:rPr>
                <w:rFonts w:cs="Arial"/>
                <w:sz w:val="20"/>
              </w:rPr>
            </w:pPr>
            <w:r w:rsidRPr="00145E8F">
              <w:rPr>
                <w:rFonts w:cs="Arial"/>
                <w:sz w:val="20"/>
              </w:rPr>
              <w:t>1</w:t>
            </w:r>
          </w:p>
        </w:tc>
        <w:tc>
          <w:tcPr>
            <w:tcW w:w="3044" w:type="dxa"/>
            <w:vMerge w:val="restart"/>
            <w:vAlign w:val="center"/>
          </w:tcPr>
          <w:p w:rsidR="00590751" w:rsidRPr="00145E8F" w:rsidRDefault="00590751" w:rsidP="00FC0F69">
            <w:pPr>
              <w:numPr>
                <w:ilvl w:val="0"/>
                <w:numId w:val="1"/>
              </w:numPr>
              <w:tabs>
                <w:tab w:val="left" w:pos="330"/>
              </w:tabs>
              <w:jc w:val="left"/>
              <w:rPr>
                <w:rFonts w:cs="Arial"/>
                <w:sz w:val="20"/>
              </w:rPr>
            </w:pPr>
            <w:r w:rsidRPr="00145E8F">
              <w:rPr>
                <w:rFonts w:cs="Arial"/>
                <w:sz w:val="20"/>
              </w:rPr>
              <w:t>Improve own managerial practice</w:t>
            </w:r>
          </w:p>
          <w:p w:rsidR="00590751" w:rsidRPr="00145E8F" w:rsidRDefault="00590751" w:rsidP="003D31F5">
            <w:pPr>
              <w:jc w:val="left"/>
              <w:rPr>
                <w:rFonts w:cs="Arial"/>
                <w:color w:val="000000"/>
                <w:sz w:val="20"/>
              </w:rPr>
            </w:pPr>
          </w:p>
        </w:tc>
        <w:tc>
          <w:tcPr>
            <w:tcW w:w="519" w:type="dxa"/>
            <w:vAlign w:val="center"/>
          </w:tcPr>
          <w:p w:rsidR="00590751" w:rsidRPr="00145E8F" w:rsidRDefault="00590751" w:rsidP="003D31F5">
            <w:pPr>
              <w:rPr>
                <w:rFonts w:cs="Arial"/>
                <w:color w:val="000000"/>
                <w:sz w:val="20"/>
              </w:rPr>
            </w:pPr>
            <w:r w:rsidRPr="00145E8F">
              <w:rPr>
                <w:rFonts w:cs="Arial"/>
                <w:color w:val="000000"/>
                <w:sz w:val="20"/>
              </w:rPr>
              <w:t>1.1</w:t>
            </w:r>
          </w:p>
        </w:tc>
        <w:tc>
          <w:tcPr>
            <w:tcW w:w="3600" w:type="dxa"/>
            <w:vAlign w:val="center"/>
          </w:tcPr>
          <w:p w:rsidR="00590751" w:rsidRPr="00145E8F" w:rsidRDefault="00590751" w:rsidP="003D31F5">
            <w:pPr>
              <w:jc w:val="left"/>
              <w:rPr>
                <w:rFonts w:cs="Arial"/>
                <w:sz w:val="20"/>
              </w:rPr>
            </w:pPr>
            <w:r w:rsidRPr="00145E8F">
              <w:rPr>
                <w:rFonts w:cs="Arial"/>
                <w:sz w:val="20"/>
              </w:rPr>
              <w:t>Collect and analyse feedback from appraisal/performance management systems and from colleagues about own management practice, and operational data about own managerial effectiveness</w:t>
            </w:r>
          </w:p>
          <w:p w:rsidR="00590751" w:rsidRPr="00145E8F" w:rsidRDefault="00590751" w:rsidP="003D31F5">
            <w:pPr>
              <w:jc w:val="left"/>
              <w:rPr>
                <w:rFonts w:cs="Arial"/>
                <w:color w:val="000000"/>
                <w:sz w:val="20"/>
              </w:rPr>
            </w:pPr>
          </w:p>
        </w:tc>
        <w:tc>
          <w:tcPr>
            <w:tcW w:w="3690" w:type="dxa"/>
            <w:vAlign w:val="center"/>
          </w:tcPr>
          <w:p w:rsidR="00590751" w:rsidRPr="00145E8F" w:rsidRDefault="00590751" w:rsidP="003D31F5">
            <w:pPr>
              <w:rPr>
                <w:rFonts w:cs="Arial"/>
                <w:sz w:val="20"/>
              </w:rPr>
            </w:pPr>
          </w:p>
        </w:tc>
        <w:tc>
          <w:tcPr>
            <w:tcW w:w="3690" w:type="dxa"/>
            <w:vAlign w:val="center"/>
          </w:tcPr>
          <w:p w:rsidR="00590751" w:rsidRPr="00145E8F" w:rsidRDefault="00590751" w:rsidP="003D31F5">
            <w:pPr>
              <w:rPr>
                <w:rFonts w:cs="Arial"/>
                <w:sz w:val="20"/>
              </w:rPr>
            </w:pPr>
          </w:p>
        </w:tc>
      </w:tr>
      <w:tr w:rsidR="00590751" w:rsidRPr="00145E8F" w:rsidTr="003D31F5">
        <w:trPr>
          <w:trHeight w:val="430"/>
        </w:trPr>
        <w:tc>
          <w:tcPr>
            <w:tcW w:w="501" w:type="dxa"/>
            <w:vMerge/>
            <w:vAlign w:val="center"/>
          </w:tcPr>
          <w:p w:rsidR="00590751" w:rsidRPr="00145E8F" w:rsidRDefault="00590751" w:rsidP="003D31F5">
            <w:pPr>
              <w:rPr>
                <w:rFonts w:cs="Arial"/>
                <w:sz w:val="20"/>
              </w:rPr>
            </w:pPr>
          </w:p>
        </w:tc>
        <w:tc>
          <w:tcPr>
            <w:tcW w:w="3044" w:type="dxa"/>
            <w:vMerge/>
            <w:vAlign w:val="center"/>
          </w:tcPr>
          <w:p w:rsidR="00590751" w:rsidRPr="00145E8F" w:rsidRDefault="00590751" w:rsidP="003D31F5">
            <w:pPr>
              <w:rPr>
                <w:rFonts w:cs="Arial"/>
                <w:color w:val="000000"/>
                <w:sz w:val="20"/>
              </w:rPr>
            </w:pPr>
          </w:p>
        </w:tc>
        <w:tc>
          <w:tcPr>
            <w:tcW w:w="519" w:type="dxa"/>
            <w:vAlign w:val="center"/>
          </w:tcPr>
          <w:p w:rsidR="00590751" w:rsidRPr="00145E8F" w:rsidRDefault="00590751" w:rsidP="003D31F5">
            <w:pPr>
              <w:rPr>
                <w:rFonts w:cs="Arial"/>
                <w:color w:val="000000"/>
                <w:sz w:val="20"/>
              </w:rPr>
            </w:pPr>
            <w:r w:rsidRPr="00145E8F">
              <w:rPr>
                <w:rFonts w:cs="Arial"/>
                <w:color w:val="000000"/>
                <w:sz w:val="20"/>
              </w:rPr>
              <w:t>1.2</w:t>
            </w:r>
          </w:p>
        </w:tc>
        <w:tc>
          <w:tcPr>
            <w:tcW w:w="3600" w:type="dxa"/>
            <w:vAlign w:val="center"/>
          </w:tcPr>
          <w:p w:rsidR="00590751" w:rsidRPr="00145E8F" w:rsidRDefault="00590751" w:rsidP="003D31F5">
            <w:pPr>
              <w:jc w:val="left"/>
              <w:rPr>
                <w:rFonts w:cs="Arial"/>
                <w:sz w:val="20"/>
              </w:rPr>
            </w:pPr>
            <w:r w:rsidRPr="00145E8F">
              <w:rPr>
                <w:rFonts w:cs="Arial"/>
                <w:sz w:val="20"/>
              </w:rPr>
              <w:t>Critically evaluate own management performance, based on performance information, with reference to significant management theories or models and schools or trends in management thinking</w:t>
            </w:r>
          </w:p>
          <w:p w:rsidR="00590751" w:rsidRPr="00145E8F" w:rsidRDefault="00590751" w:rsidP="003D31F5">
            <w:pPr>
              <w:tabs>
                <w:tab w:val="center" w:pos="4153"/>
                <w:tab w:val="right" w:pos="8306"/>
              </w:tabs>
              <w:rPr>
                <w:rFonts w:eastAsia="Times New Roman" w:cs="Arial"/>
                <w:sz w:val="20"/>
              </w:rPr>
            </w:pPr>
          </w:p>
          <w:p w:rsidR="00590751" w:rsidRPr="00145E8F" w:rsidRDefault="00590751" w:rsidP="003D31F5">
            <w:pPr>
              <w:jc w:val="left"/>
              <w:rPr>
                <w:rFonts w:cs="Arial"/>
                <w:color w:val="000000"/>
                <w:sz w:val="20"/>
              </w:rPr>
            </w:pPr>
          </w:p>
        </w:tc>
        <w:tc>
          <w:tcPr>
            <w:tcW w:w="3690" w:type="dxa"/>
            <w:vAlign w:val="center"/>
          </w:tcPr>
          <w:p w:rsidR="00590751" w:rsidRPr="00145E8F" w:rsidRDefault="00590751" w:rsidP="003D31F5">
            <w:pPr>
              <w:rPr>
                <w:rFonts w:cs="Arial"/>
                <w:sz w:val="20"/>
              </w:rPr>
            </w:pPr>
          </w:p>
        </w:tc>
        <w:tc>
          <w:tcPr>
            <w:tcW w:w="3690" w:type="dxa"/>
            <w:vAlign w:val="center"/>
          </w:tcPr>
          <w:p w:rsidR="00590751" w:rsidRPr="00145E8F" w:rsidRDefault="00590751" w:rsidP="003D31F5">
            <w:pPr>
              <w:rPr>
                <w:rFonts w:cs="Arial"/>
                <w:sz w:val="20"/>
              </w:rPr>
            </w:pPr>
          </w:p>
        </w:tc>
      </w:tr>
      <w:tr w:rsidR="00590751" w:rsidRPr="00145E8F" w:rsidTr="003D31F5">
        <w:trPr>
          <w:trHeight w:val="430"/>
        </w:trPr>
        <w:tc>
          <w:tcPr>
            <w:tcW w:w="501" w:type="dxa"/>
            <w:vMerge/>
            <w:vAlign w:val="center"/>
          </w:tcPr>
          <w:p w:rsidR="00590751" w:rsidRPr="00145E8F" w:rsidRDefault="00590751" w:rsidP="003D31F5">
            <w:pPr>
              <w:rPr>
                <w:rFonts w:cs="Arial"/>
                <w:sz w:val="20"/>
              </w:rPr>
            </w:pPr>
          </w:p>
        </w:tc>
        <w:tc>
          <w:tcPr>
            <w:tcW w:w="3044" w:type="dxa"/>
            <w:vMerge/>
            <w:vAlign w:val="center"/>
          </w:tcPr>
          <w:p w:rsidR="00590751" w:rsidRPr="00145E8F" w:rsidRDefault="00590751" w:rsidP="003D31F5">
            <w:pPr>
              <w:rPr>
                <w:rFonts w:cs="Arial"/>
                <w:color w:val="000000"/>
                <w:sz w:val="20"/>
              </w:rPr>
            </w:pPr>
          </w:p>
        </w:tc>
        <w:tc>
          <w:tcPr>
            <w:tcW w:w="519" w:type="dxa"/>
            <w:vAlign w:val="center"/>
          </w:tcPr>
          <w:p w:rsidR="00590751" w:rsidRPr="00145E8F" w:rsidRDefault="00590751" w:rsidP="003D31F5">
            <w:pPr>
              <w:rPr>
                <w:rFonts w:cs="Arial"/>
                <w:color w:val="000000"/>
                <w:sz w:val="20"/>
              </w:rPr>
            </w:pPr>
            <w:r w:rsidRPr="00145E8F">
              <w:rPr>
                <w:rFonts w:cs="Arial"/>
                <w:color w:val="000000"/>
                <w:sz w:val="20"/>
              </w:rPr>
              <w:t>1.3</w:t>
            </w:r>
          </w:p>
        </w:tc>
        <w:tc>
          <w:tcPr>
            <w:tcW w:w="3600" w:type="dxa"/>
            <w:vAlign w:val="center"/>
          </w:tcPr>
          <w:p w:rsidR="00590751" w:rsidRPr="00145E8F" w:rsidRDefault="00590751" w:rsidP="003D31F5">
            <w:pPr>
              <w:jc w:val="left"/>
              <w:rPr>
                <w:rFonts w:cs="Arial"/>
                <w:color w:val="000000"/>
                <w:sz w:val="20"/>
              </w:rPr>
            </w:pPr>
            <w:r w:rsidRPr="00145E8F">
              <w:rPr>
                <w:rFonts w:cs="Arial"/>
                <w:color w:val="000000"/>
                <w:sz w:val="20"/>
              </w:rPr>
              <w:t>Use this evaluation to identify strengths in own management practice and prepare an action plan to address areas for improvement</w:t>
            </w:r>
          </w:p>
        </w:tc>
        <w:tc>
          <w:tcPr>
            <w:tcW w:w="3690" w:type="dxa"/>
            <w:vAlign w:val="center"/>
          </w:tcPr>
          <w:p w:rsidR="00590751" w:rsidRPr="00145E8F" w:rsidRDefault="00590751" w:rsidP="003D31F5">
            <w:pPr>
              <w:rPr>
                <w:rFonts w:cs="Arial"/>
                <w:sz w:val="20"/>
              </w:rPr>
            </w:pPr>
          </w:p>
        </w:tc>
        <w:tc>
          <w:tcPr>
            <w:tcW w:w="3690" w:type="dxa"/>
            <w:vAlign w:val="center"/>
          </w:tcPr>
          <w:p w:rsidR="00590751" w:rsidRPr="00145E8F" w:rsidRDefault="00590751" w:rsidP="003D31F5">
            <w:pPr>
              <w:rPr>
                <w:rFonts w:cs="Arial"/>
                <w:sz w:val="20"/>
              </w:rPr>
            </w:pPr>
          </w:p>
        </w:tc>
      </w:tr>
    </w:tbl>
    <w:p w:rsidR="00590751" w:rsidRPr="00145E8F" w:rsidRDefault="00590751" w:rsidP="00590751">
      <w:pPr>
        <w:jc w:val="left"/>
        <w:rPr>
          <w:rFonts w:cs="Arial"/>
          <w:sz w:val="20"/>
        </w:rPr>
      </w:pPr>
    </w:p>
    <w:p w:rsidR="00590751" w:rsidRPr="00145E8F" w:rsidRDefault="00590751" w:rsidP="00590751">
      <w:pPr>
        <w:jc w:val="left"/>
        <w:rPr>
          <w:rFonts w:cs="Arial"/>
          <w:sz w:val="20"/>
        </w:rPr>
      </w:pPr>
    </w:p>
    <w:p w:rsidR="00590751" w:rsidRPr="00145E8F" w:rsidRDefault="00590751" w:rsidP="00590751">
      <w:pPr>
        <w:rPr>
          <w:rFonts w:eastAsia="Times New Roman" w:cs="Arial"/>
          <w:sz w:val="20"/>
        </w:rPr>
      </w:pPr>
    </w:p>
    <w:tbl>
      <w:tblPr>
        <w:tblW w:w="15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3044"/>
        <w:gridCol w:w="519"/>
        <w:gridCol w:w="3600"/>
        <w:gridCol w:w="3690"/>
        <w:gridCol w:w="3690"/>
      </w:tblGrid>
      <w:tr w:rsidR="005E5982" w:rsidRPr="00145E8F" w:rsidTr="003D31F5">
        <w:tc>
          <w:tcPr>
            <w:tcW w:w="3545" w:type="dxa"/>
            <w:gridSpan w:val="2"/>
            <w:shd w:val="clear" w:color="auto" w:fill="E6E6E6"/>
            <w:vAlign w:val="center"/>
          </w:tcPr>
          <w:p w:rsidR="00590751" w:rsidRPr="00145E8F" w:rsidRDefault="00590751" w:rsidP="00590751">
            <w:pPr>
              <w:rPr>
                <w:rFonts w:eastAsia="Times New Roman" w:cs="Arial"/>
                <w:sz w:val="20"/>
              </w:rPr>
            </w:pPr>
            <w:r w:rsidRPr="00145E8F">
              <w:rPr>
                <w:rFonts w:eastAsia="Times New Roman" w:cs="Arial"/>
                <w:b/>
                <w:sz w:val="20"/>
                <w:lang w:eastAsia="en-GB"/>
              </w:rPr>
              <w:lastRenderedPageBreak/>
              <w:t xml:space="preserve">Unit Ref. </w:t>
            </w:r>
            <w:r w:rsidR="00236DAF">
              <w:rPr>
                <w:rFonts w:eastAsia="Times New Roman" w:cs="Arial"/>
                <w:b/>
                <w:sz w:val="20"/>
                <w:lang w:eastAsia="en-GB"/>
              </w:rPr>
              <w:t>8316-</w:t>
            </w:r>
            <w:r w:rsidRPr="00145E8F">
              <w:rPr>
                <w:rFonts w:eastAsia="Times New Roman" w:cs="Arial"/>
                <w:b/>
                <w:sz w:val="20"/>
                <w:lang w:eastAsia="en-GB"/>
              </w:rPr>
              <w:t>603</w:t>
            </w:r>
          </w:p>
        </w:tc>
        <w:tc>
          <w:tcPr>
            <w:tcW w:w="11499" w:type="dxa"/>
            <w:gridSpan w:val="4"/>
            <w:shd w:val="clear" w:color="auto" w:fill="E6E6E6"/>
          </w:tcPr>
          <w:p w:rsidR="00590751" w:rsidRPr="00145E8F" w:rsidRDefault="00590751" w:rsidP="005E5982">
            <w:pPr>
              <w:spacing w:before="120" w:after="120"/>
              <w:jc w:val="left"/>
              <w:rPr>
                <w:rFonts w:eastAsia="Times New Roman" w:cs="Arial"/>
                <w:b/>
                <w:sz w:val="20"/>
              </w:rPr>
            </w:pPr>
            <w:r w:rsidRPr="00145E8F">
              <w:rPr>
                <w:rFonts w:eastAsia="Times New Roman" w:cs="Arial"/>
                <w:b/>
                <w:sz w:val="20"/>
              </w:rPr>
              <w:t xml:space="preserve">Optimising Organisational Capacity </w:t>
            </w:r>
          </w:p>
        </w:tc>
      </w:tr>
      <w:tr w:rsidR="005E5982" w:rsidRPr="00145E8F" w:rsidTr="003D31F5">
        <w:tc>
          <w:tcPr>
            <w:tcW w:w="3545" w:type="dxa"/>
            <w:gridSpan w:val="2"/>
            <w:vAlign w:val="center"/>
          </w:tcPr>
          <w:p w:rsidR="00590751" w:rsidRPr="00145E8F" w:rsidRDefault="00590751" w:rsidP="00590751">
            <w:pPr>
              <w:spacing w:before="120" w:after="120"/>
              <w:jc w:val="center"/>
              <w:rPr>
                <w:rFonts w:eastAsia="Times New Roman" w:cs="Arial"/>
                <w:b/>
                <w:sz w:val="20"/>
              </w:rPr>
            </w:pPr>
            <w:r w:rsidRPr="00145E8F">
              <w:rPr>
                <w:rFonts w:eastAsia="Times New Roman" w:cs="Arial"/>
                <w:b/>
                <w:sz w:val="20"/>
              </w:rPr>
              <w:t>Learning Outcomes</w:t>
            </w:r>
          </w:p>
        </w:tc>
        <w:tc>
          <w:tcPr>
            <w:tcW w:w="4119" w:type="dxa"/>
            <w:gridSpan w:val="2"/>
            <w:vAlign w:val="center"/>
          </w:tcPr>
          <w:p w:rsidR="00590751" w:rsidRPr="00145E8F" w:rsidRDefault="00590751" w:rsidP="00590751">
            <w:pPr>
              <w:spacing w:before="120" w:after="120"/>
              <w:jc w:val="center"/>
              <w:rPr>
                <w:rFonts w:eastAsia="Times New Roman" w:cs="Arial"/>
                <w:b/>
                <w:sz w:val="20"/>
              </w:rPr>
            </w:pPr>
            <w:r w:rsidRPr="00145E8F">
              <w:rPr>
                <w:rFonts w:eastAsia="Times New Roman" w:cs="Arial"/>
                <w:b/>
                <w:sz w:val="20"/>
              </w:rPr>
              <w:t>Assessment Criteria</w:t>
            </w:r>
          </w:p>
        </w:tc>
        <w:tc>
          <w:tcPr>
            <w:tcW w:w="3690" w:type="dxa"/>
            <w:vAlign w:val="center"/>
          </w:tcPr>
          <w:p w:rsidR="00590751" w:rsidRPr="00145E8F" w:rsidRDefault="00590751" w:rsidP="00590751">
            <w:pPr>
              <w:spacing w:before="120" w:after="120"/>
              <w:jc w:val="center"/>
              <w:rPr>
                <w:rFonts w:eastAsia="Times New Roman" w:cs="Arial"/>
                <w:b/>
                <w:sz w:val="20"/>
              </w:rPr>
            </w:pPr>
            <w:r w:rsidRPr="00145E8F">
              <w:rPr>
                <w:rFonts w:eastAsia="Times New Roman" w:cs="Arial"/>
                <w:b/>
                <w:sz w:val="20"/>
              </w:rPr>
              <w:t>Content Evidence Ref &amp; comments</w:t>
            </w:r>
          </w:p>
        </w:tc>
        <w:tc>
          <w:tcPr>
            <w:tcW w:w="3690" w:type="dxa"/>
            <w:vAlign w:val="center"/>
          </w:tcPr>
          <w:p w:rsidR="00590751" w:rsidRPr="00145E8F" w:rsidRDefault="00590751" w:rsidP="00590751">
            <w:pPr>
              <w:spacing w:before="120" w:after="120"/>
              <w:jc w:val="center"/>
              <w:rPr>
                <w:rFonts w:eastAsia="Times New Roman" w:cs="Arial"/>
                <w:b/>
                <w:sz w:val="20"/>
              </w:rPr>
            </w:pPr>
            <w:r w:rsidRPr="00145E8F">
              <w:rPr>
                <w:rFonts w:eastAsia="Times New Roman" w:cs="Arial"/>
                <w:b/>
                <w:sz w:val="20"/>
              </w:rPr>
              <w:t>Assessment Evidence Ref &amp; comments</w:t>
            </w:r>
          </w:p>
        </w:tc>
      </w:tr>
      <w:tr w:rsidR="005E5982" w:rsidRPr="00145E8F" w:rsidTr="003D31F5">
        <w:trPr>
          <w:trHeight w:val="430"/>
        </w:trPr>
        <w:tc>
          <w:tcPr>
            <w:tcW w:w="501" w:type="dxa"/>
            <w:vMerge w:val="restart"/>
            <w:vAlign w:val="center"/>
          </w:tcPr>
          <w:p w:rsidR="00590751" w:rsidRPr="00145E8F" w:rsidRDefault="00590751" w:rsidP="00590751">
            <w:pPr>
              <w:rPr>
                <w:rFonts w:eastAsia="Times New Roman" w:cs="Arial"/>
                <w:sz w:val="20"/>
              </w:rPr>
            </w:pPr>
            <w:r w:rsidRPr="00145E8F">
              <w:rPr>
                <w:rFonts w:eastAsia="Times New Roman" w:cs="Arial"/>
                <w:sz w:val="20"/>
              </w:rPr>
              <w:t>1</w:t>
            </w:r>
          </w:p>
        </w:tc>
        <w:tc>
          <w:tcPr>
            <w:tcW w:w="3044" w:type="dxa"/>
            <w:vMerge w:val="restart"/>
            <w:vAlign w:val="center"/>
          </w:tcPr>
          <w:p w:rsidR="00B057EC" w:rsidRPr="00B057EC" w:rsidRDefault="00B057EC" w:rsidP="00B057EC">
            <w:pPr>
              <w:ind w:left="360"/>
              <w:jc w:val="left"/>
              <w:rPr>
                <w:rFonts w:eastAsia="Times New Roman" w:cs="Arial"/>
                <w:sz w:val="20"/>
              </w:rPr>
            </w:pPr>
            <w:r w:rsidRPr="00B057EC">
              <w:rPr>
                <w:rFonts w:eastAsia="Times New Roman" w:cs="Arial"/>
                <w:sz w:val="20"/>
              </w:rPr>
              <w:t>Make recommendations to improve resource capacity and utilisation in own area of responsibility</w:t>
            </w:r>
          </w:p>
          <w:p w:rsidR="00590751" w:rsidRPr="00145E8F" w:rsidRDefault="00590751" w:rsidP="00590751">
            <w:pPr>
              <w:rPr>
                <w:rFonts w:eastAsia="Times New Roman" w:cs="Arial"/>
                <w:sz w:val="20"/>
              </w:rPr>
            </w:pPr>
          </w:p>
        </w:tc>
        <w:tc>
          <w:tcPr>
            <w:tcW w:w="519" w:type="dxa"/>
            <w:vAlign w:val="center"/>
          </w:tcPr>
          <w:p w:rsidR="00590751" w:rsidRPr="00145E8F" w:rsidRDefault="00590751" w:rsidP="00590751">
            <w:pPr>
              <w:rPr>
                <w:rFonts w:eastAsia="Times New Roman" w:cs="Arial"/>
                <w:sz w:val="20"/>
              </w:rPr>
            </w:pPr>
            <w:r w:rsidRPr="00145E8F">
              <w:rPr>
                <w:rFonts w:eastAsia="Times New Roman" w:cs="Arial"/>
                <w:sz w:val="20"/>
              </w:rPr>
              <w:t>1.1</w:t>
            </w:r>
          </w:p>
        </w:tc>
        <w:tc>
          <w:tcPr>
            <w:tcW w:w="3600" w:type="dxa"/>
            <w:vAlign w:val="center"/>
          </w:tcPr>
          <w:p w:rsidR="005E5982" w:rsidRPr="00145E8F" w:rsidRDefault="005E5982" w:rsidP="005E5982">
            <w:pPr>
              <w:jc w:val="left"/>
              <w:rPr>
                <w:rFonts w:eastAsia="Times New Roman" w:cs="Arial"/>
                <w:iCs/>
                <w:sz w:val="20"/>
              </w:rPr>
            </w:pPr>
            <w:r w:rsidRPr="00145E8F">
              <w:rPr>
                <w:rFonts w:eastAsia="Times New Roman" w:cs="Arial"/>
                <w:iCs/>
                <w:sz w:val="20"/>
              </w:rPr>
              <w:t xml:space="preserve">Identify the range and capacity of resources employed </w:t>
            </w:r>
            <w:r w:rsidRPr="00145E8F">
              <w:rPr>
                <w:rFonts w:eastAsia="Times New Roman" w:cs="Arial"/>
                <w:sz w:val="20"/>
              </w:rPr>
              <w:t>in own area of responsibility</w:t>
            </w:r>
            <w:r w:rsidRPr="00145E8F">
              <w:rPr>
                <w:rFonts w:eastAsia="Times New Roman" w:cs="Arial"/>
                <w:iCs/>
                <w:sz w:val="20"/>
              </w:rPr>
              <w:t>, assess their current utilisation and the factors determining it</w:t>
            </w:r>
          </w:p>
          <w:p w:rsidR="00590751" w:rsidRPr="00145E8F" w:rsidRDefault="00590751" w:rsidP="00590751">
            <w:pPr>
              <w:jc w:val="left"/>
              <w:rPr>
                <w:rFonts w:eastAsia="Times New Roman" w:cs="Arial"/>
                <w:sz w:val="20"/>
              </w:rPr>
            </w:pPr>
          </w:p>
        </w:tc>
        <w:tc>
          <w:tcPr>
            <w:tcW w:w="3690" w:type="dxa"/>
            <w:vAlign w:val="center"/>
          </w:tcPr>
          <w:p w:rsidR="00590751" w:rsidRPr="00145E8F" w:rsidRDefault="00590751" w:rsidP="00590751">
            <w:pPr>
              <w:rPr>
                <w:rFonts w:eastAsia="Times New Roman" w:cs="Arial"/>
                <w:sz w:val="20"/>
              </w:rPr>
            </w:pPr>
          </w:p>
        </w:tc>
        <w:tc>
          <w:tcPr>
            <w:tcW w:w="3690" w:type="dxa"/>
            <w:vAlign w:val="center"/>
          </w:tcPr>
          <w:p w:rsidR="00590751" w:rsidRPr="00145E8F" w:rsidRDefault="00590751" w:rsidP="00590751">
            <w:pPr>
              <w:rPr>
                <w:rFonts w:eastAsia="Times New Roman" w:cs="Arial"/>
                <w:sz w:val="20"/>
              </w:rPr>
            </w:pPr>
          </w:p>
        </w:tc>
      </w:tr>
      <w:tr w:rsidR="005E5982" w:rsidRPr="00145E8F" w:rsidTr="005E5982">
        <w:trPr>
          <w:trHeight w:val="430"/>
        </w:trPr>
        <w:tc>
          <w:tcPr>
            <w:tcW w:w="501" w:type="dxa"/>
            <w:vMerge/>
            <w:vAlign w:val="center"/>
          </w:tcPr>
          <w:p w:rsidR="00590751" w:rsidRPr="00145E8F" w:rsidRDefault="00590751" w:rsidP="00590751">
            <w:pPr>
              <w:rPr>
                <w:rFonts w:eastAsia="Times New Roman" w:cs="Arial"/>
                <w:sz w:val="20"/>
              </w:rPr>
            </w:pPr>
          </w:p>
        </w:tc>
        <w:tc>
          <w:tcPr>
            <w:tcW w:w="3044" w:type="dxa"/>
            <w:vMerge/>
            <w:tcBorders>
              <w:bottom w:val="nil"/>
            </w:tcBorders>
            <w:vAlign w:val="center"/>
          </w:tcPr>
          <w:p w:rsidR="00590751" w:rsidRPr="00145E8F" w:rsidRDefault="00590751" w:rsidP="00590751">
            <w:pPr>
              <w:tabs>
                <w:tab w:val="left" w:pos="426"/>
              </w:tabs>
              <w:rPr>
                <w:rFonts w:eastAsia="Times New Roman" w:cs="Arial"/>
                <w:sz w:val="20"/>
              </w:rPr>
            </w:pPr>
          </w:p>
        </w:tc>
        <w:tc>
          <w:tcPr>
            <w:tcW w:w="519" w:type="dxa"/>
            <w:vAlign w:val="center"/>
          </w:tcPr>
          <w:p w:rsidR="00590751" w:rsidRPr="00145E8F" w:rsidRDefault="00590751" w:rsidP="00590751">
            <w:pPr>
              <w:rPr>
                <w:rFonts w:eastAsia="Times New Roman" w:cs="Arial"/>
                <w:sz w:val="20"/>
              </w:rPr>
            </w:pPr>
            <w:r w:rsidRPr="00145E8F">
              <w:rPr>
                <w:rFonts w:eastAsia="Times New Roman" w:cs="Arial"/>
                <w:sz w:val="20"/>
              </w:rPr>
              <w:t>1.2</w:t>
            </w:r>
          </w:p>
        </w:tc>
        <w:tc>
          <w:tcPr>
            <w:tcW w:w="3600" w:type="dxa"/>
            <w:vAlign w:val="center"/>
          </w:tcPr>
          <w:p w:rsidR="005E5982" w:rsidRPr="00145E8F" w:rsidRDefault="005E5982" w:rsidP="005E5982">
            <w:pPr>
              <w:tabs>
                <w:tab w:val="center" w:pos="4153"/>
                <w:tab w:val="right" w:pos="8306"/>
              </w:tabs>
              <w:jc w:val="left"/>
              <w:rPr>
                <w:rFonts w:eastAsia="Times New Roman" w:cs="Arial"/>
                <w:sz w:val="20"/>
              </w:rPr>
            </w:pPr>
            <w:r w:rsidRPr="00145E8F">
              <w:rPr>
                <w:rFonts w:eastAsia="Times New Roman" w:cs="Arial"/>
                <w:iCs/>
                <w:sz w:val="20"/>
              </w:rPr>
              <w:t>Evaluate alternative strategies for improving utilisation of current resources and for increasing or decreasing current resource capacity</w:t>
            </w:r>
          </w:p>
          <w:p w:rsidR="00590751" w:rsidRPr="00145E8F" w:rsidRDefault="00590751" w:rsidP="00590751">
            <w:pPr>
              <w:jc w:val="left"/>
              <w:rPr>
                <w:rFonts w:eastAsia="Times New Roman" w:cs="Arial"/>
                <w:sz w:val="20"/>
              </w:rPr>
            </w:pPr>
          </w:p>
        </w:tc>
        <w:tc>
          <w:tcPr>
            <w:tcW w:w="3690" w:type="dxa"/>
            <w:vAlign w:val="center"/>
          </w:tcPr>
          <w:p w:rsidR="00590751" w:rsidRPr="00145E8F" w:rsidRDefault="00590751" w:rsidP="00590751">
            <w:pPr>
              <w:rPr>
                <w:rFonts w:eastAsia="Times New Roman" w:cs="Arial"/>
                <w:sz w:val="20"/>
              </w:rPr>
            </w:pPr>
          </w:p>
        </w:tc>
        <w:tc>
          <w:tcPr>
            <w:tcW w:w="3690" w:type="dxa"/>
            <w:vAlign w:val="center"/>
          </w:tcPr>
          <w:p w:rsidR="00590751" w:rsidRPr="00145E8F" w:rsidRDefault="00590751" w:rsidP="00590751">
            <w:pPr>
              <w:rPr>
                <w:rFonts w:eastAsia="Times New Roman" w:cs="Arial"/>
                <w:sz w:val="20"/>
              </w:rPr>
            </w:pPr>
          </w:p>
        </w:tc>
      </w:tr>
      <w:tr w:rsidR="005E5982" w:rsidRPr="00145E8F" w:rsidTr="005E5982">
        <w:trPr>
          <w:trHeight w:val="430"/>
        </w:trPr>
        <w:tc>
          <w:tcPr>
            <w:tcW w:w="501" w:type="dxa"/>
            <w:vAlign w:val="center"/>
          </w:tcPr>
          <w:p w:rsidR="005E5982" w:rsidRPr="00145E8F" w:rsidRDefault="005E5982" w:rsidP="00590751">
            <w:pPr>
              <w:rPr>
                <w:rFonts w:eastAsia="Times New Roman" w:cs="Arial"/>
                <w:sz w:val="20"/>
              </w:rPr>
            </w:pPr>
          </w:p>
        </w:tc>
        <w:tc>
          <w:tcPr>
            <w:tcW w:w="3044" w:type="dxa"/>
            <w:tcBorders>
              <w:top w:val="nil"/>
            </w:tcBorders>
            <w:vAlign w:val="center"/>
          </w:tcPr>
          <w:p w:rsidR="005E5982" w:rsidRPr="00145E8F" w:rsidRDefault="005E5982" w:rsidP="00590751">
            <w:pPr>
              <w:tabs>
                <w:tab w:val="left" w:pos="426"/>
              </w:tabs>
              <w:rPr>
                <w:rFonts w:eastAsia="Times New Roman" w:cs="Arial"/>
                <w:sz w:val="20"/>
              </w:rPr>
            </w:pPr>
          </w:p>
        </w:tc>
        <w:tc>
          <w:tcPr>
            <w:tcW w:w="519" w:type="dxa"/>
            <w:vAlign w:val="center"/>
          </w:tcPr>
          <w:p w:rsidR="005E5982" w:rsidRPr="00145E8F" w:rsidRDefault="005E5982" w:rsidP="00590751">
            <w:pPr>
              <w:rPr>
                <w:rFonts w:eastAsia="Times New Roman" w:cs="Arial"/>
                <w:sz w:val="20"/>
              </w:rPr>
            </w:pPr>
            <w:r w:rsidRPr="00145E8F">
              <w:rPr>
                <w:rFonts w:eastAsia="Times New Roman" w:cs="Arial"/>
                <w:sz w:val="20"/>
              </w:rPr>
              <w:t>1.3</w:t>
            </w:r>
          </w:p>
        </w:tc>
        <w:tc>
          <w:tcPr>
            <w:tcW w:w="3600" w:type="dxa"/>
            <w:vAlign w:val="center"/>
          </w:tcPr>
          <w:p w:rsidR="005E5982" w:rsidRPr="00145E8F" w:rsidRDefault="005E5982" w:rsidP="005E5982">
            <w:pPr>
              <w:jc w:val="left"/>
              <w:rPr>
                <w:rFonts w:eastAsia="Times New Roman" w:cs="Arial"/>
                <w:sz w:val="20"/>
              </w:rPr>
            </w:pPr>
            <w:r w:rsidRPr="00145E8F">
              <w:rPr>
                <w:rFonts w:eastAsia="Times New Roman" w:cs="Arial"/>
                <w:sz w:val="20"/>
              </w:rPr>
              <w:t>Prepare a rationale and business case with recommendations for changes to resource capacity and resource utilisation to improve the efficiency and effectiveness of operations</w:t>
            </w:r>
          </w:p>
          <w:p w:rsidR="005E5982" w:rsidRPr="00145E8F" w:rsidRDefault="005E5982" w:rsidP="005E5982">
            <w:pPr>
              <w:tabs>
                <w:tab w:val="center" w:pos="4153"/>
                <w:tab w:val="right" w:pos="8306"/>
              </w:tabs>
              <w:jc w:val="left"/>
              <w:rPr>
                <w:rFonts w:eastAsia="Times New Roman" w:cs="Arial"/>
                <w:iCs/>
                <w:sz w:val="20"/>
              </w:rPr>
            </w:pPr>
          </w:p>
        </w:tc>
        <w:tc>
          <w:tcPr>
            <w:tcW w:w="3690" w:type="dxa"/>
            <w:vAlign w:val="center"/>
          </w:tcPr>
          <w:p w:rsidR="005E5982" w:rsidRPr="00145E8F" w:rsidRDefault="005E5982" w:rsidP="00590751">
            <w:pPr>
              <w:rPr>
                <w:rFonts w:eastAsia="Times New Roman" w:cs="Arial"/>
                <w:sz w:val="20"/>
              </w:rPr>
            </w:pPr>
          </w:p>
        </w:tc>
        <w:tc>
          <w:tcPr>
            <w:tcW w:w="3690" w:type="dxa"/>
            <w:vAlign w:val="center"/>
          </w:tcPr>
          <w:p w:rsidR="005E5982" w:rsidRPr="00145E8F" w:rsidRDefault="005E5982" w:rsidP="00590751">
            <w:pPr>
              <w:rPr>
                <w:rFonts w:eastAsia="Times New Roman" w:cs="Arial"/>
                <w:sz w:val="20"/>
              </w:rPr>
            </w:pPr>
          </w:p>
        </w:tc>
      </w:tr>
    </w:tbl>
    <w:p w:rsidR="00590751" w:rsidRPr="00145E8F" w:rsidRDefault="00590751" w:rsidP="00590751">
      <w:pPr>
        <w:rPr>
          <w:rFonts w:cs="Arial"/>
          <w:b/>
          <w:sz w:val="20"/>
          <w:u w:val="single"/>
          <w:lang w:val="en-US"/>
        </w:rPr>
      </w:pPr>
    </w:p>
    <w:p w:rsidR="00590751" w:rsidRPr="00145E8F" w:rsidRDefault="00590751" w:rsidP="00590751">
      <w:pPr>
        <w:rPr>
          <w:rFonts w:cs="Arial"/>
          <w:b/>
          <w:sz w:val="20"/>
        </w:rPr>
      </w:pPr>
    </w:p>
    <w:tbl>
      <w:tblPr>
        <w:tblW w:w="15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3044"/>
        <w:gridCol w:w="519"/>
        <w:gridCol w:w="3600"/>
        <w:gridCol w:w="3690"/>
        <w:gridCol w:w="3690"/>
      </w:tblGrid>
      <w:tr w:rsidR="00590751" w:rsidRPr="00145E8F" w:rsidTr="003D31F5">
        <w:tc>
          <w:tcPr>
            <w:tcW w:w="3545" w:type="dxa"/>
            <w:gridSpan w:val="2"/>
            <w:shd w:val="clear" w:color="auto" w:fill="E6E6E6"/>
            <w:vAlign w:val="center"/>
          </w:tcPr>
          <w:p w:rsidR="00590751" w:rsidRPr="00145E8F" w:rsidRDefault="00590751" w:rsidP="003D31F5">
            <w:pPr>
              <w:rPr>
                <w:rFonts w:cs="Arial"/>
                <w:sz w:val="20"/>
              </w:rPr>
            </w:pPr>
            <w:r w:rsidRPr="00145E8F">
              <w:rPr>
                <w:rFonts w:cs="Arial"/>
                <w:b/>
                <w:sz w:val="20"/>
                <w:lang w:eastAsia="en-GB"/>
              </w:rPr>
              <w:t>Unit Ref</w:t>
            </w:r>
            <w:r w:rsidR="00236DAF">
              <w:rPr>
                <w:rFonts w:cs="Arial"/>
                <w:b/>
                <w:sz w:val="20"/>
                <w:lang w:eastAsia="en-GB"/>
              </w:rPr>
              <w:t>.</w:t>
            </w:r>
            <w:r w:rsidRPr="00145E8F">
              <w:rPr>
                <w:rFonts w:cs="Arial"/>
                <w:b/>
                <w:sz w:val="20"/>
                <w:lang w:eastAsia="en-GB"/>
              </w:rPr>
              <w:t xml:space="preserve"> </w:t>
            </w:r>
            <w:r w:rsidR="00236DAF">
              <w:rPr>
                <w:rFonts w:cs="Arial"/>
                <w:b/>
                <w:sz w:val="20"/>
                <w:lang w:eastAsia="en-GB"/>
              </w:rPr>
              <w:t>8316-</w:t>
            </w:r>
            <w:r w:rsidRPr="00145E8F">
              <w:rPr>
                <w:rFonts w:cs="Arial"/>
                <w:b/>
                <w:sz w:val="20"/>
                <w:lang w:eastAsia="en-GB"/>
              </w:rPr>
              <w:t>604</w:t>
            </w:r>
          </w:p>
        </w:tc>
        <w:tc>
          <w:tcPr>
            <w:tcW w:w="11499" w:type="dxa"/>
            <w:gridSpan w:val="4"/>
            <w:shd w:val="clear" w:color="auto" w:fill="E6E6E6"/>
          </w:tcPr>
          <w:p w:rsidR="00590751" w:rsidRPr="00145E8F" w:rsidRDefault="00590751" w:rsidP="003D31F5">
            <w:pPr>
              <w:spacing w:before="120" w:after="170" w:line="240" w:lineRule="atLeast"/>
              <w:rPr>
                <w:rFonts w:eastAsia="Times New Roman" w:cs="Arial"/>
                <w:b/>
                <w:bCs/>
                <w:sz w:val="20"/>
              </w:rPr>
            </w:pPr>
            <w:r w:rsidRPr="00145E8F">
              <w:rPr>
                <w:rFonts w:eastAsia="Times New Roman" w:cs="Arial"/>
                <w:b/>
                <w:bCs/>
                <w:sz w:val="20"/>
              </w:rPr>
              <w:t xml:space="preserve">Critical Thinking and Research Skills in Management </w:t>
            </w:r>
          </w:p>
        </w:tc>
      </w:tr>
      <w:tr w:rsidR="00590751" w:rsidRPr="00145E8F" w:rsidTr="003D31F5">
        <w:tc>
          <w:tcPr>
            <w:tcW w:w="3545" w:type="dxa"/>
            <w:gridSpan w:val="2"/>
            <w:vAlign w:val="center"/>
          </w:tcPr>
          <w:p w:rsidR="00590751" w:rsidRPr="00145E8F" w:rsidRDefault="00590751" w:rsidP="003D31F5">
            <w:pPr>
              <w:spacing w:before="120" w:after="120"/>
              <w:jc w:val="center"/>
              <w:rPr>
                <w:rFonts w:cs="Arial"/>
                <w:b/>
                <w:sz w:val="20"/>
              </w:rPr>
            </w:pPr>
            <w:r w:rsidRPr="00145E8F">
              <w:rPr>
                <w:rFonts w:cs="Arial"/>
                <w:b/>
                <w:sz w:val="20"/>
              </w:rPr>
              <w:t>Learning Outcomes</w:t>
            </w:r>
          </w:p>
        </w:tc>
        <w:tc>
          <w:tcPr>
            <w:tcW w:w="4119" w:type="dxa"/>
            <w:gridSpan w:val="2"/>
            <w:vAlign w:val="center"/>
          </w:tcPr>
          <w:p w:rsidR="00590751" w:rsidRPr="00145E8F" w:rsidRDefault="00590751" w:rsidP="003D31F5">
            <w:pPr>
              <w:spacing w:before="120" w:after="120"/>
              <w:jc w:val="center"/>
              <w:rPr>
                <w:rFonts w:cs="Arial"/>
                <w:b/>
                <w:sz w:val="20"/>
              </w:rPr>
            </w:pPr>
            <w:r w:rsidRPr="00145E8F">
              <w:rPr>
                <w:rFonts w:cs="Arial"/>
                <w:b/>
                <w:sz w:val="20"/>
              </w:rPr>
              <w:t>Assessment Criteria</w:t>
            </w:r>
          </w:p>
        </w:tc>
        <w:tc>
          <w:tcPr>
            <w:tcW w:w="3690" w:type="dxa"/>
            <w:vAlign w:val="center"/>
          </w:tcPr>
          <w:p w:rsidR="00590751" w:rsidRPr="00145E8F" w:rsidRDefault="00590751" w:rsidP="003D31F5">
            <w:pPr>
              <w:spacing w:before="120" w:after="120"/>
              <w:jc w:val="center"/>
              <w:rPr>
                <w:rFonts w:cs="Arial"/>
                <w:b/>
                <w:sz w:val="20"/>
              </w:rPr>
            </w:pPr>
            <w:r w:rsidRPr="00145E8F">
              <w:rPr>
                <w:rFonts w:cs="Arial"/>
                <w:b/>
                <w:sz w:val="20"/>
              </w:rPr>
              <w:t>Learning Strategies</w:t>
            </w:r>
          </w:p>
        </w:tc>
        <w:tc>
          <w:tcPr>
            <w:tcW w:w="3690" w:type="dxa"/>
            <w:vAlign w:val="center"/>
          </w:tcPr>
          <w:p w:rsidR="00590751" w:rsidRPr="00145E8F" w:rsidRDefault="00590751" w:rsidP="003D31F5">
            <w:pPr>
              <w:spacing w:before="120" w:after="120"/>
              <w:jc w:val="center"/>
              <w:rPr>
                <w:rFonts w:cs="Arial"/>
                <w:b/>
                <w:sz w:val="20"/>
              </w:rPr>
            </w:pPr>
            <w:r w:rsidRPr="00145E8F">
              <w:rPr>
                <w:rFonts w:cs="Arial"/>
                <w:b/>
                <w:sz w:val="20"/>
              </w:rPr>
              <w:t xml:space="preserve">Assessment Evidence </w:t>
            </w:r>
          </w:p>
        </w:tc>
      </w:tr>
      <w:tr w:rsidR="00590751" w:rsidRPr="00145E8F" w:rsidTr="003D31F5">
        <w:tc>
          <w:tcPr>
            <w:tcW w:w="501" w:type="dxa"/>
            <w:vMerge w:val="restart"/>
            <w:vAlign w:val="center"/>
          </w:tcPr>
          <w:p w:rsidR="00590751" w:rsidRPr="00145E8F" w:rsidRDefault="00590751" w:rsidP="003D31F5">
            <w:pPr>
              <w:rPr>
                <w:rFonts w:cs="Arial"/>
                <w:sz w:val="20"/>
              </w:rPr>
            </w:pPr>
            <w:r w:rsidRPr="00145E8F">
              <w:rPr>
                <w:rFonts w:cs="Arial"/>
                <w:sz w:val="20"/>
              </w:rPr>
              <w:t>1</w:t>
            </w:r>
          </w:p>
        </w:tc>
        <w:tc>
          <w:tcPr>
            <w:tcW w:w="3044" w:type="dxa"/>
            <w:vMerge w:val="restart"/>
            <w:vAlign w:val="center"/>
          </w:tcPr>
          <w:p w:rsidR="00590751" w:rsidRPr="00145E8F" w:rsidRDefault="00341C5A" w:rsidP="003D31F5">
            <w:pPr>
              <w:rPr>
                <w:rFonts w:eastAsia="Times New Roman" w:cs="Arial"/>
                <w:color w:val="000000"/>
                <w:sz w:val="20"/>
              </w:rPr>
            </w:pPr>
            <w:r>
              <w:rPr>
                <w:rFonts w:eastAsia="Times New Roman" w:cs="Arial"/>
                <w:color w:val="000000"/>
                <w:sz w:val="20"/>
              </w:rPr>
              <w:t>Think critically and conduct research in relation to leadership and management practice</w:t>
            </w:r>
          </w:p>
          <w:p w:rsidR="00590751" w:rsidRPr="00145E8F" w:rsidRDefault="00590751" w:rsidP="003D31F5">
            <w:pPr>
              <w:rPr>
                <w:rFonts w:cs="Arial"/>
                <w:color w:val="000000"/>
                <w:sz w:val="20"/>
              </w:rPr>
            </w:pPr>
          </w:p>
        </w:tc>
        <w:tc>
          <w:tcPr>
            <w:tcW w:w="519" w:type="dxa"/>
            <w:vAlign w:val="center"/>
          </w:tcPr>
          <w:p w:rsidR="00590751" w:rsidRPr="00145E8F" w:rsidRDefault="00590751" w:rsidP="003D31F5">
            <w:pPr>
              <w:rPr>
                <w:rFonts w:cs="Arial"/>
                <w:color w:val="000000"/>
                <w:sz w:val="20"/>
              </w:rPr>
            </w:pPr>
            <w:r w:rsidRPr="00145E8F">
              <w:rPr>
                <w:rFonts w:cs="Arial"/>
                <w:color w:val="000000"/>
                <w:sz w:val="20"/>
              </w:rPr>
              <w:t>1.1</w:t>
            </w:r>
          </w:p>
        </w:tc>
        <w:tc>
          <w:tcPr>
            <w:tcW w:w="3600" w:type="dxa"/>
            <w:vAlign w:val="center"/>
          </w:tcPr>
          <w:p w:rsidR="00590751" w:rsidRPr="00145E8F" w:rsidRDefault="00590751" w:rsidP="003D31F5">
            <w:pPr>
              <w:jc w:val="left"/>
              <w:rPr>
                <w:rFonts w:cs="Arial"/>
                <w:sz w:val="20"/>
              </w:rPr>
            </w:pPr>
            <w:r w:rsidRPr="00145E8F">
              <w:rPr>
                <w:rFonts w:cs="Arial"/>
                <w:sz w:val="20"/>
              </w:rPr>
              <w:t>Critically review an influential theory or model of best practice widely used by managers and leaders that is relevant to own role</w:t>
            </w:r>
          </w:p>
          <w:p w:rsidR="00590751" w:rsidRPr="00145E8F" w:rsidRDefault="00590751" w:rsidP="003D31F5">
            <w:pPr>
              <w:pStyle w:val="Normalc35b1edd-cd6b-4ab9-a95b-7fd3361da085"/>
              <w:rPr>
                <w:color w:val="000000"/>
              </w:rPr>
            </w:pPr>
          </w:p>
        </w:tc>
        <w:tc>
          <w:tcPr>
            <w:tcW w:w="3690" w:type="dxa"/>
            <w:vAlign w:val="center"/>
          </w:tcPr>
          <w:p w:rsidR="00590751" w:rsidRPr="00145E8F" w:rsidRDefault="00590751" w:rsidP="003D31F5">
            <w:pPr>
              <w:rPr>
                <w:rFonts w:cs="Arial"/>
                <w:sz w:val="20"/>
              </w:rPr>
            </w:pPr>
          </w:p>
        </w:tc>
        <w:tc>
          <w:tcPr>
            <w:tcW w:w="3690" w:type="dxa"/>
            <w:vAlign w:val="center"/>
          </w:tcPr>
          <w:p w:rsidR="00590751" w:rsidRPr="00145E8F" w:rsidRDefault="00590751" w:rsidP="003D31F5">
            <w:pPr>
              <w:rPr>
                <w:rFonts w:cs="Arial"/>
                <w:sz w:val="20"/>
              </w:rPr>
            </w:pPr>
          </w:p>
        </w:tc>
      </w:tr>
      <w:tr w:rsidR="00590751" w:rsidRPr="00145E8F" w:rsidTr="003D31F5">
        <w:tc>
          <w:tcPr>
            <w:tcW w:w="501" w:type="dxa"/>
            <w:vMerge/>
            <w:vAlign w:val="center"/>
          </w:tcPr>
          <w:p w:rsidR="00590751" w:rsidRPr="00145E8F" w:rsidRDefault="00590751" w:rsidP="003D31F5">
            <w:pPr>
              <w:rPr>
                <w:rFonts w:cs="Arial"/>
                <w:sz w:val="20"/>
              </w:rPr>
            </w:pPr>
          </w:p>
        </w:tc>
        <w:tc>
          <w:tcPr>
            <w:tcW w:w="3044" w:type="dxa"/>
            <w:vMerge/>
          </w:tcPr>
          <w:p w:rsidR="00590751" w:rsidRPr="00145E8F" w:rsidRDefault="00590751" w:rsidP="003D31F5">
            <w:pPr>
              <w:ind w:left="360"/>
              <w:rPr>
                <w:rFonts w:cs="Arial"/>
                <w:sz w:val="20"/>
              </w:rPr>
            </w:pPr>
          </w:p>
        </w:tc>
        <w:tc>
          <w:tcPr>
            <w:tcW w:w="519" w:type="dxa"/>
            <w:vAlign w:val="center"/>
          </w:tcPr>
          <w:p w:rsidR="00590751" w:rsidRPr="00145E8F" w:rsidRDefault="00590751" w:rsidP="003D31F5">
            <w:pPr>
              <w:rPr>
                <w:rFonts w:cs="Arial"/>
                <w:color w:val="000000"/>
                <w:sz w:val="20"/>
              </w:rPr>
            </w:pPr>
            <w:r w:rsidRPr="00145E8F">
              <w:rPr>
                <w:rFonts w:cs="Arial"/>
                <w:color w:val="000000"/>
                <w:sz w:val="20"/>
              </w:rPr>
              <w:t>1.2</w:t>
            </w:r>
          </w:p>
        </w:tc>
        <w:tc>
          <w:tcPr>
            <w:tcW w:w="3600" w:type="dxa"/>
            <w:vAlign w:val="center"/>
          </w:tcPr>
          <w:p w:rsidR="00590751" w:rsidRPr="00145E8F" w:rsidRDefault="00590751" w:rsidP="003D31F5">
            <w:pPr>
              <w:jc w:val="left"/>
              <w:rPr>
                <w:rFonts w:cs="Arial"/>
                <w:sz w:val="20"/>
              </w:rPr>
            </w:pPr>
            <w:r w:rsidRPr="00145E8F">
              <w:rPr>
                <w:rFonts w:cs="Arial"/>
                <w:sz w:val="20"/>
              </w:rPr>
              <w:t>Undertake research that is relevant to own role to inform own management and leadership practice</w:t>
            </w:r>
          </w:p>
          <w:p w:rsidR="00590751" w:rsidRPr="00145E8F" w:rsidRDefault="00590751" w:rsidP="003D31F5">
            <w:pPr>
              <w:tabs>
                <w:tab w:val="center" w:pos="4153"/>
                <w:tab w:val="right" w:pos="8306"/>
              </w:tabs>
              <w:rPr>
                <w:rFonts w:cs="Arial"/>
                <w:color w:val="000000"/>
                <w:sz w:val="20"/>
              </w:rPr>
            </w:pPr>
          </w:p>
        </w:tc>
        <w:tc>
          <w:tcPr>
            <w:tcW w:w="3690" w:type="dxa"/>
            <w:vAlign w:val="center"/>
          </w:tcPr>
          <w:p w:rsidR="00590751" w:rsidRPr="00145E8F" w:rsidRDefault="00590751" w:rsidP="003D31F5">
            <w:pPr>
              <w:rPr>
                <w:rFonts w:cs="Arial"/>
                <w:sz w:val="20"/>
              </w:rPr>
            </w:pPr>
          </w:p>
        </w:tc>
        <w:tc>
          <w:tcPr>
            <w:tcW w:w="3690" w:type="dxa"/>
            <w:vAlign w:val="center"/>
          </w:tcPr>
          <w:p w:rsidR="00590751" w:rsidRPr="00145E8F" w:rsidRDefault="00590751" w:rsidP="003D31F5">
            <w:pPr>
              <w:rPr>
                <w:rFonts w:cs="Arial"/>
                <w:sz w:val="20"/>
              </w:rPr>
            </w:pPr>
          </w:p>
        </w:tc>
      </w:tr>
    </w:tbl>
    <w:p w:rsidR="00E63AE7" w:rsidRPr="00145E8F" w:rsidRDefault="00E63AE7">
      <w:pPr>
        <w:jc w:val="left"/>
        <w:rPr>
          <w:rFonts w:cs="Arial"/>
          <w:b/>
          <w:sz w:val="20"/>
        </w:rPr>
      </w:pPr>
    </w:p>
    <w:p w:rsidR="005E5982" w:rsidRPr="00145E8F" w:rsidRDefault="005E5982" w:rsidP="00397A86">
      <w:pPr>
        <w:jc w:val="left"/>
        <w:rPr>
          <w:rFonts w:cs="Arial"/>
          <w:color w:val="FF0000"/>
          <w:sz w:val="20"/>
          <w:lang w:val="en-US"/>
        </w:rPr>
      </w:pPr>
    </w:p>
    <w:tbl>
      <w:tblPr>
        <w:tblW w:w="15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3044"/>
        <w:gridCol w:w="519"/>
        <w:gridCol w:w="3600"/>
        <w:gridCol w:w="3690"/>
        <w:gridCol w:w="3690"/>
      </w:tblGrid>
      <w:tr w:rsidR="005E5982" w:rsidRPr="00145E8F" w:rsidTr="003D31F5">
        <w:tc>
          <w:tcPr>
            <w:tcW w:w="3545" w:type="dxa"/>
            <w:gridSpan w:val="2"/>
            <w:shd w:val="clear" w:color="auto" w:fill="E6E6E6"/>
            <w:vAlign w:val="center"/>
          </w:tcPr>
          <w:p w:rsidR="005E5982" w:rsidRPr="00145E8F" w:rsidRDefault="005E5982" w:rsidP="003D31F5">
            <w:pPr>
              <w:rPr>
                <w:rFonts w:eastAsia="Times New Roman" w:cs="Arial"/>
                <w:sz w:val="20"/>
              </w:rPr>
            </w:pPr>
            <w:r w:rsidRPr="00145E8F">
              <w:rPr>
                <w:rFonts w:eastAsia="Times New Roman" w:cs="Arial"/>
                <w:b/>
                <w:sz w:val="20"/>
                <w:lang w:eastAsia="en-GB"/>
              </w:rPr>
              <w:t xml:space="preserve">Unit Ref. </w:t>
            </w:r>
            <w:r w:rsidR="00236DAF">
              <w:rPr>
                <w:rFonts w:eastAsia="Times New Roman" w:cs="Arial"/>
                <w:b/>
                <w:sz w:val="20"/>
                <w:lang w:eastAsia="en-GB"/>
              </w:rPr>
              <w:t>8316-</w:t>
            </w:r>
            <w:r w:rsidRPr="00145E8F">
              <w:rPr>
                <w:rFonts w:eastAsia="Times New Roman" w:cs="Arial"/>
                <w:b/>
                <w:sz w:val="20"/>
                <w:lang w:eastAsia="en-GB"/>
              </w:rPr>
              <w:t>60</w:t>
            </w:r>
            <w:r w:rsidR="003D31F5" w:rsidRPr="00145E8F">
              <w:rPr>
                <w:rFonts w:eastAsia="Times New Roman" w:cs="Arial"/>
                <w:b/>
                <w:sz w:val="20"/>
                <w:lang w:eastAsia="en-GB"/>
              </w:rPr>
              <w:t>5</w:t>
            </w:r>
          </w:p>
        </w:tc>
        <w:tc>
          <w:tcPr>
            <w:tcW w:w="11499" w:type="dxa"/>
            <w:gridSpan w:val="4"/>
            <w:shd w:val="clear" w:color="auto" w:fill="E6E6E6"/>
          </w:tcPr>
          <w:p w:rsidR="005E5982" w:rsidRPr="00145E8F" w:rsidRDefault="003D31F5" w:rsidP="003D31F5">
            <w:pPr>
              <w:spacing w:before="120" w:after="120"/>
              <w:jc w:val="left"/>
              <w:rPr>
                <w:rFonts w:eastAsia="Times New Roman" w:cs="Arial"/>
                <w:b/>
                <w:sz w:val="20"/>
              </w:rPr>
            </w:pPr>
            <w:r w:rsidRPr="00145E8F">
              <w:rPr>
                <w:rFonts w:eastAsia="Times New Roman" w:cs="Arial"/>
                <w:b/>
                <w:sz w:val="20"/>
              </w:rPr>
              <w:t>Reviewing corporate policy and strategy</w:t>
            </w:r>
          </w:p>
        </w:tc>
      </w:tr>
      <w:tr w:rsidR="005E5982" w:rsidRPr="00145E8F" w:rsidTr="003D31F5">
        <w:tc>
          <w:tcPr>
            <w:tcW w:w="3545" w:type="dxa"/>
            <w:gridSpan w:val="2"/>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lastRenderedPageBreak/>
              <w:t>Learning Outcomes</w:t>
            </w:r>
          </w:p>
        </w:tc>
        <w:tc>
          <w:tcPr>
            <w:tcW w:w="4119" w:type="dxa"/>
            <w:gridSpan w:val="2"/>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Assessment Criteria</w:t>
            </w:r>
          </w:p>
        </w:tc>
        <w:tc>
          <w:tcPr>
            <w:tcW w:w="3690" w:type="dxa"/>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Content Evidence Ref &amp; comments</w:t>
            </w:r>
          </w:p>
        </w:tc>
        <w:tc>
          <w:tcPr>
            <w:tcW w:w="3690" w:type="dxa"/>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Assessment Evidence Ref &amp; comments</w:t>
            </w:r>
          </w:p>
        </w:tc>
      </w:tr>
      <w:tr w:rsidR="005E5982" w:rsidRPr="00145E8F" w:rsidTr="003D31F5">
        <w:trPr>
          <w:trHeight w:val="430"/>
        </w:trPr>
        <w:tc>
          <w:tcPr>
            <w:tcW w:w="501" w:type="dxa"/>
            <w:vMerge w:val="restart"/>
            <w:vAlign w:val="center"/>
          </w:tcPr>
          <w:p w:rsidR="005E5982" w:rsidRPr="00145E8F" w:rsidRDefault="005E5982" w:rsidP="003D31F5">
            <w:pPr>
              <w:rPr>
                <w:rFonts w:eastAsia="Times New Roman" w:cs="Arial"/>
                <w:sz w:val="20"/>
              </w:rPr>
            </w:pPr>
            <w:r w:rsidRPr="00145E8F">
              <w:rPr>
                <w:rFonts w:eastAsia="Times New Roman" w:cs="Arial"/>
                <w:sz w:val="20"/>
              </w:rPr>
              <w:t>1</w:t>
            </w:r>
          </w:p>
        </w:tc>
        <w:tc>
          <w:tcPr>
            <w:tcW w:w="3044" w:type="dxa"/>
            <w:vMerge w:val="restart"/>
            <w:vAlign w:val="center"/>
          </w:tcPr>
          <w:p w:rsidR="005E5982" w:rsidRPr="00145E8F" w:rsidRDefault="005E5982" w:rsidP="005E5982">
            <w:pPr>
              <w:ind w:left="360"/>
              <w:jc w:val="left"/>
              <w:rPr>
                <w:rFonts w:eastAsia="Times New Roman" w:cs="Arial"/>
                <w:sz w:val="20"/>
              </w:rPr>
            </w:pPr>
            <w:r w:rsidRPr="00145E8F">
              <w:rPr>
                <w:rFonts w:eastAsia="Times New Roman" w:cs="Arial"/>
                <w:sz w:val="20"/>
              </w:rPr>
              <w:t>Review the procedures for the development and implementation of corporate policies and strategy</w:t>
            </w:r>
          </w:p>
          <w:p w:rsidR="005E5982" w:rsidRPr="00145E8F" w:rsidRDefault="005E5982" w:rsidP="003D31F5">
            <w:pPr>
              <w:rPr>
                <w:rFonts w:eastAsia="Times New Roman" w:cs="Arial"/>
                <w:sz w:val="20"/>
              </w:rPr>
            </w:pPr>
          </w:p>
        </w:tc>
        <w:tc>
          <w:tcPr>
            <w:tcW w:w="519" w:type="dxa"/>
            <w:vAlign w:val="center"/>
          </w:tcPr>
          <w:p w:rsidR="005E5982" w:rsidRPr="00145E8F" w:rsidRDefault="005E5982" w:rsidP="003D31F5">
            <w:pPr>
              <w:rPr>
                <w:rFonts w:eastAsia="Times New Roman" w:cs="Arial"/>
                <w:sz w:val="20"/>
              </w:rPr>
            </w:pPr>
            <w:r w:rsidRPr="00145E8F">
              <w:rPr>
                <w:rFonts w:eastAsia="Times New Roman" w:cs="Arial"/>
                <w:sz w:val="20"/>
              </w:rPr>
              <w:t>1.1</w:t>
            </w:r>
          </w:p>
        </w:tc>
        <w:tc>
          <w:tcPr>
            <w:tcW w:w="3600" w:type="dxa"/>
            <w:vAlign w:val="center"/>
          </w:tcPr>
          <w:p w:rsidR="005E5982" w:rsidRPr="00145E8F" w:rsidRDefault="005E5982" w:rsidP="005E5982">
            <w:pPr>
              <w:tabs>
                <w:tab w:val="center" w:pos="4153"/>
                <w:tab w:val="right" w:pos="8306"/>
              </w:tabs>
              <w:jc w:val="left"/>
              <w:rPr>
                <w:rFonts w:eastAsia="Times New Roman" w:cs="Arial"/>
                <w:sz w:val="20"/>
              </w:rPr>
            </w:pPr>
            <w:r w:rsidRPr="00145E8F">
              <w:rPr>
                <w:rFonts w:eastAsia="Times New Roman" w:cs="Arial"/>
                <w:sz w:val="20"/>
              </w:rPr>
              <w:t>Compare colleagues’ and stakeholders’ perceptions of the organisation’s purpose, vision and values</w:t>
            </w:r>
          </w:p>
          <w:p w:rsidR="005E5982" w:rsidRPr="00145E8F" w:rsidRDefault="005E5982" w:rsidP="005E5982">
            <w:pPr>
              <w:jc w:val="left"/>
              <w:rPr>
                <w:rFonts w:eastAsia="Times New Roman" w:cs="Arial"/>
                <w:sz w:val="20"/>
              </w:rPr>
            </w:pPr>
          </w:p>
        </w:tc>
        <w:tc>
          <w:tcPr>
            <w:tcW w:w="3690" w:type="dxa"/>
            <w:vAlign w:val="center"/>
          </w:tcPr>
          <w:p w:rsidR="005E5982" w:rsidRPr="00145E8F" w:rsidRDefault="005E5982" w:rsidP="003D31F5">
            <w:pPr>
              <w:rPr>
                <w:rFonts w:eastAsia="Times New Roman" w:cs="Arial"/>
                <w:sz w:val="20"/>
              </w:rPr>
            </w:pPr>
          </w:p>
        </w:tc>
        <w:tc>
          <w:tcPr>
            <w:tcW w:w="3690" w:type="dxa"/>
            <w:vAlign w:val="center"/>
          </w:tcPr>
          <w:p w:rsidR="005E5982" w:rsidRPr="00145E8F" w:rsidRDefault="005E5982" w:rsidP="003D31F5">
            <w:pPr>
              <w:rPr>
                <w:rFonts w:eastAsia="Times New Roman" w:cs="Arial"/>
                <w:sz w:val="20"/>
              </w:rPr>
            </w:pPr>
          </w:p>
        </w:tc>
      </w:tr>
      <w:tr w:rsidR="005E5982" w:rsidRPr="00145E8F" w:rsidTr="00295BB9">
        <w:trPr>
          <w:trHeight w:val="430"/>
        </w:trPr>
        <w:tc>
          <w:tcPr>
            <w:tcW w:w="501" w:type="dxa"/>
            <w:vMerge/>
            <w:vAlign w:val="center"/>
          </w:tcPr>
          <w:p w:rsidR="005E5982" w:rsidRPr="00145E8F" w:rsidRDefault="005E5982" w:rsidP="003D31F5">
            <w:pPr>
              <w:rPr>
                <w:rFonts w:eastAsia="Times New Roman" w:cs="Arial"/>
                <w:sz w:val="20"/>
              </w:rPr>
            </w:pPr>
          </w:p>
        </w:tc>
        <w:tc>
          <w:tcPr>
            <w:tcW w:w="3044" w:type="dxa"/>
            <w:vMerge/>
            <w:tcBorders>
              <w:bottom w:val="single" w:sz="4" w:space="0" w:color="auto"/>
            </w:tcBorders>
            <w:vAlign w:val="center"/>
          </w:tcPr>
          <w:p w:rsidR="005E5982" w:rsidRPr="00145E8F" w:rsidRDefault="005E5982" w:rsidP="003D31F5">
            <w:pPr>
              <w:tabs>
                <w:tab w:val="left" w:pos="426"/>
              </w:tabs>
              <w:rPr>
                <w:rFonts w:eastAsia="Times New Roman" w:cs="Arial"/>
                <w:sz w:val="20"/>
              </w:rPr>
            </w:pPr>
          </w:p>
        </w:tc>
        <w:tc>
          <w:tcPr>
            <w:tcW w:w="519" w:type="dxa"/>
            <w:vAlign w:val="center"/>
          </w:tcPr>
          <w:p w:rsidR="005E5982" w:rsidRPr="00145E8F" w:rsidRDefault="005E5982" w:rsidP="003D31F5">
            <w:pPr>
              <w:rPr>
                <w:rFonts w:eastAsia="Times New Roman" w:cs="Arial"/>
                <w:sz w:val="20"/>
              </w:rPr>
            </w:pPr>
            <w:r w:rsidRPr="00145E8F">
              <w:rPr>
                <w:rFonts w:eastAsia="Times New Roman" w:cs="Arial"/>
                <w:sz w:val="20"/>
              </w:rPr>
              <w:t>1.2</w:t>
            </w:r>
          </w:p>
        </w:tc>
        <w:tc>
          <w:tcPr>
            <w:tcW w:w="3600" w:type="dxa"/>
            <w:vAlign w:val="center"/>
          </w:tcPr>
          <w:p w:rsidR="005E5982" w:rsidRPr="00145E8F" w:rsidRDefault="005E5982" w:rsidP="005E5982">
            <w:pPr>
              <w:tabs>
                <w:tab w:val="center" w:pos="4153"/>
                <w:tab w:val="right" w:pos="8306"/>
              </w:tabs>
              <w:jc w:val="left"/>
              <w:rPr>
                <w:rFonts w:eastAsia="Times New Roman" w:cs="Arial"/>
                <w:sz w:val="20"/>
              </w:rPr>
            </w:pPr>
            <w:r w:rsidRPr="00145E8F">
              <w:rPr>
                <w:rFonts w:eastAsia="Times New Roman" w:cs="Arial"/>
                <w:spacing w:val="4"/>
                <w:sz w:val="20"/>
              </w:rPr>
              <w:t>Assess</w:t>
            </w:r>
            <w:r w:rsidRPr="00145E8F">
              <w:rPr>
                <w:rFonts w:eastAsia="Times New Roman" w:cs="Arial"/>
                <w:sz w:val="20"/>
              </w:rPr>
              <w:t xml:space="preserve"> </w:t>
            </w:r>
            <w:r w:rsidRPr="00145E8F">
              <w:rPr>
                <w:rFonts w:eastAsia="Times New Roman" w:cs="Arial"/>
                <w:spacing w:val="4"/>
                <w:sz w:val="20"/>
              </w:rPr>
              <w:t>the effectiveness of the procedures for developing corporate policy and strategy and their adherence to best practice</w:t>
            </w:r>
          </w:p>
          <w:p w:rsidR="005E5982" w:rsidRPr="00145E8F" w:rsidRDefault="005E5982" w:rsidP="005E5982">
            <w:pPr>
              <w:tabs>
                <w:tab w:val="center" w:pos="4153"/>
                <w:tab w:val="right" w:pos="8306"/>
              </w:tabs>
              <w:jc w:val="left"/>
              <w:rPr>
                <w:rFonts w:eastAsia="Times New Roman" w:cs="Arial"/>
                <w:sz w:val="20"/>
              </w:rPr>
            </w:pPr>
          </w:p>
        </w:tc>
        <w:tc>
          <w:tcPr>
            <w:tcW w:w="3690" w:type="dxa"/>
            <w:vAlign w:val="center"/>
          </w:tcPr>
          <w:p w:rsidR="005E5982" w:rsidRPr="00145E8F" w:rsidRDefault="005E5982" w:rsidP="003D31F5">
            <w:pPr>
              <w:rPr>
                <w:rFonts w:eastAsia="Times New Roman" w:cs="Arial"/>
                <w:sz w:val="20"/>
              </w:rPr>
            </w:pPr>
          </w:p>
        </w:tc>
        <w:tc>
          <w:tcPr>
            <w:tcW w:w="3690" w:type="dxa"/>
            <w:vAlign w:val="center"/>
          </w:tcPr>
          <w:p w:rsidR="005E5982" w:rsidRPr="00145E8F" w:rsidRDefault="005E5982" w:rsidP="003D31F5">
            <w:pPr>
              <w:rPr>
                <w:rFonts w:eastAsia="Times New Roman" w:cs="Arial"/>
                <w:sz w:val="20"/>
              </w:rPr>
            </w:pPr>
          </w:p>
        </w:tc>
      </w:tr>
      <w:tr w:rsidR="00295BB9" w:rsidRPr="00145E8F" w:rsidTr="00295BB9">
        <w:trPr>
          <w:trHeight w:val="430"/>
        </w:trPr>
        <w:tc>
          <w:tcPr>
            <w:tcW w:w="501" w:type="dxa"/>
            <w:vMerge w:val="restart"/>
            <w:tcBorders>
              <w:top w:val="nil"/>
            </w:tcBorders>
            <w:vAlign w:val="center"/>
          </w:tcPr>
          <w:p w:rsidR="00295BB9" w:rsidRPr="00145E8F" w:rsidRDefault="00295BB9" w:rsidP="003D31F5">
            <w:pPr>
              <w:rPr>
                <w:rFonts w:eastAsia="Times New Roman" w:cs="Arial"/>
                <w:sz w:val="20"/>
              </w:rPr>
            </w:pPr>
          </w:p>
        </w:tc>
        <w:tc>
          <w:tcPr>
            <w:tcW w:w="3044" w:type="dxa"/>
            <w:vMerge w:val="restart"/>
            <w:tcBorders>
              <w:top w:val="nil"/>
            </w:tcBorders>
            <w:vAlign w:val="center"/>
          </w:tcPr>
          <w:p w:rsidR="00295BB9" w:rsidRPr="00145E8F" w:rsidRDefault="00295BB9" w:rsidP="003D31F5">
            <w:pPr>
              <w:tabs>
                <w:tab w:val="left" w:pos="426"/>
              </w:tabs>
              <w:rPr>
                <w:rFonts w:eastAsia="Times New Roman" w:cs="Arial"/>
                <w:sz w:val="20"/>
              </w:rPr>
            </w:pPr>
          </w:p>
        </w:tc>
        <w:tc>
          <w:tcPr>
            <w:tcW w:w="519" w:type="dxa"/>
            <w:vAlign w:val="center"/>
          </w:tcPr>
          <w:p w:rsidR="00295BB9" w:rsidRPr="00145E8F" w:rsidRDefault="00295BB9" w:rsidP="003D31F5">
            <w:pPr>
              <w:rPr>
                <w:rFonts w:eastAsia="Times New Roman" w:cs="Arial"/>
                <w:sz w:val="20"/>
              </w:rPr>
            </w:pPr>
            <w:r w:rsidRPr="00145E8F">
              <w:rPr>
                <w:rFonts w:eastAsia="Times New Roman" w:cs="Arial"/>
                <w:sz w:val="20"/>
              </w:rPr>
              <w:t>1.3</w:t>
            </w:r>
          </w:p>
        </w:tc>
        <w:tc>
          <w:tcPr>
            <w:tcW w:w="3600" w:type="dxa"/>
            <w:vAlign w:val="center"/>
          </w:tcPr>
          <w:p w:rsidR="00295BB9" w:rsidRPr="00145E8F" w:rsidRDefault="00295BB9" w:rsidP="005E5982">
            <w:pPr>
              <w:tabs>
                <w:tab w:val="center" w:pos="4153"/>
                <w:tab w:val="right" w:pos="8306"/>
              </w:tabs>
              <w:jc w:val="left"/>
              <w:rPr>
                <w:rFonts w:eastAsia="Times New Roman" w:cs="Arial"/>
                <w:iCs/>
                <w:sz w:val="20"/>
              </w:rPr>
            </w:pPr>
            <w:r w:rsidRPr="00145E8F">
              <w:rPr>
                <w:rFonts w:eastAsia="Times New Roman" w:cs="Arial"/>
                <w:spacing w:val="4"/>
                <w:sz w:val="20"/>
              </w:rPr>
              <w:t xml:space="preserve">Assess the effectiveness of current corporate policies and strategies in enabling </w:t>
            </w:r>
            <w:r w:rsidRPr="00145E8F">
              <w:rPr>
                <w:rFonts w:eastAsia="Times New Roman" w:cs="Arial"/>
                <w:sz w:val="20"/>
              </w:rPr>
              <w:t>the organisation to fulfil its purpose, vision and values</w:t>
            </w:r>
          </w:p>
          <w:p w:rsidR="00295BB9" w:rsidRPr="00145E8F" w:rsidRDefault="00295BB9" w:rsidP="005E5982">
            <w:pPr>
              <w:jc w:val="left"/>
              <w:rPr>
                <w:rFonts w:eastAsia="Times New Roman" w:cs="Arial"/>
                <w:iCs/>
                <w:sz w:val="20"/>
              </w:rPr>
            </w:pPr>
          </w:p>
        </w:tc>
        <w:tc>
          <w:tcPr>
            <w:tcW w:w="3690" w:type="dxa"/>
            <w:vAlign w:val="center"/>
          </w:tcPr>
          <w:p w:rsidR="00295BB9" w:rsidRPr="00145E8F" w:rsidRDefault="00295BB9" w:rsidP="003D31F5">
            <w:pPr>
              <w:rPr>
                <w:rFonts w:eastAsia="Times New Roman" w:cs="Arial"/>
                <w:sz w:val="20"/>
              </w:rPr>
            </w:pPr>
          </w:p>
        </w:tc>
        <w:tc>
          <w:tcPr>
            <w:tcW w:w="3690" w:type="dxa"/>
            <w:vAlign w:val="center"/>
          </w:tcPr>
          <w:p w:rsidR="00295BB9" w:rsidRPr="00145E8F" w:rsidRDefault="00295BB9" w:rsidP="003D31F5">
            <w:pPr>
              <w:rPr>
                <w:rFonts w:eastAsia="Times New Roman" w:cs="Arial"/>
                <w:sz w:val="20"/>
              </w:rPr>
            </w:pPr>
          </w:p>
        </w:tc>
      </w:tr>
      <w:tr w:rsidR="00295BB9" w:rsidRPr="00145E8F" w:rsidTr="00295BB9">
        <w:trPr>
          <w:trHeight w:val="430"/>
        </w:trPr>
        <w:tc>
          <w:tcPr>
            <w:tcW w:w="501" w:type="dxa"/>
            <w:vMerge/>
            <w:tcBorders>
              <w:top w:val="nil"/>
            </w:tcBorders>
            <w:vAlign w:val="center"/>
          </w:tcPr>
          <w:p w:rsidR="00295BB9" w:rsidRPr="00145E8F" w:rsidRDefault="00295BB9" w:rsidP="003D31F5">
            <w:pPr>
              <w:rPr>
                <w:rFonts w:eastAsia="Times New Roman" w:cs="Arial"/>
                <w:sz w:val="20"/>
              </w:rPr>
            </w:pPr>
          </w:p>
        </w:tc>
        <w:tc>
          <w:tcPr>
            <w:tcW w:w="3044" w:type="dxa"/>
            <w:vMerge/>
            <w:tcBorders>
              <w:top w:val="nil"/>
              <w:bottom w:val="single" w:sz="4" w:space="0" w:color="auto"/>
            </w:tcBorders>
            <w:vAlign w:val="center"/>
          </w:tcPr>
          <w:p w:rsidR="00295BB9" w:rsidRPr="00145E8F" w:rsidRDefault="00295BB9" w:rsidP="003D31F5">
            <w:pPr>
              <w:tabs>
                <w:tab w:val="left" w:pos="426"/>
              </w:tabs>
              <w:rPr>
                <w:rFonts w:eastAsia="Times New Roman" w:cs="Arial"/>
                <w:sz w:val="20"/>
              </w:rPr>
            </w:pPr>
          </w:p>
        </w:tc>
        <w:tc>
          <w:tcPr>
            <w:tcW w:w="519" w:type="dxa"/>
            <w:vAlign w:val="center"/>
          </w:tcPr>
          <w:p w:rsidR="00295BB9" w:rsidRPr="00145E8F" w:rsidRDefault="00295BB9" w:rsidP="003D31F5">
            <w:pPr>
              <w:rPr>
                <w:rFonts w:eastAsia="Times New Roman" w:cs="Arial"/>
                <w:sz w:val="20"/>
              </w:rPr>
            </w:pPr>
            <w:r w:rsidRPr="00145E8F">
              <w:rPr>
                <w:rFonts w:eastAsia="Times New Roman" w:cs="Arial"/>
                <w:sz w:val="20"/>
              </w:rPr>
              <w:t>1.4</w:t>
            </w:r>
          </w:p>
        </w:tc>
        <w:tc>
          <w:tcPr>
            <w:tcW w:w="3600" w:type="dxa"/>
            <w:vAlign w:val="center"/>
          </w:tcPr>
          <w:p w:rsidR="00295BB9" w:rsidRPr="00145E8F" w:rsidRDefault="00295BB9" w:rsidP="005E5982">
            <w:pPr>
              <w:jc w:val="left"/>
              <w:rPr>
                <w:rFonts w:eastAsia="Times New Roman" w:cs="Arial"/>
                <w:iCs/>
                <w:sz w:val="20"/>
              </w:rPr>
            </w:pPr>
            <w:r w:rsidRPr="00145E8F">
              <w:rPr>
                <w:rFonts w:eastAsia="Times New Roman" w:cs="Arial"/>
                <w:iCs/>
                <w:sz w:val="20"/>
              </w:rPr>
              <w:t>Critically review organisation structures, culture and internal communication systems and assess their effectiveness in enabling the implementation of policy and strategy</w:t>
            </w:r>
          </w:p>
          <w:p w:rsidR="00295BB9" w:rsidRPr="00145E8F" w:rsidRDefault="00295BB9" w:rsidP="005E5982">
            <w:pPr>
              <w:jc w:val="left"/>
              <w:rPr>
                <w:rFonts w:eastAsia="Times New Roman" w:cs="Arial"/>
                <w:iCs/>
                <w:sz w:val="20"/>
              </w:rPr>
            </w:pPr>
          </w:p>
        </w:tc>
        <w:tc>
          <w:tcPr>
            <w:tcW w:w="3690" w:type="dxa"/>
            <w:vAlign w:val="center"/>
          </w:tcPr>
          <w:p w:rsidR="00295BB9" w:rsidRPr="00145E8F" w:rsidRDefault="00295BB9" w:rsidP="003D31F5">
            <w:pPr>
              <w:rPr>
                <w:rFonts w:eastAsia="Times New Roman" w:cs="Arial"/>
                <w:sz w:val="20"/>
              </w:rPr>
            </w:pPr>
          </w:p>
        </w:tc>
        <w:tc>
          <w:tcPr>
            <w:tcW w:w="3690" w:type="dxa"/>
            <w:vAlign w:val="center"/>
          </w:tcPr>
          <w:p w:rsidR="00295BB9" w:rsidRPr="00145E8F" w:rsidRDefault="00295BB9" w:rsidP="003D31F5">
            <w:pPr>
              <w:rPr>
                <w:rFonts w:eastAsia="Times New Roman" w:cs="Arial"/>
                <w:sz w:val="20"/>
              </w:rPr>
            </w:pPr>
          </w:p>
        </w:tc>
      </w:tr>
      <w:tr w:rsidR="005E5982" w:rsidRPr="00145E8F" w:rsidTr="00295BB9">
        <w:trPr>
          <w:trHeight w:val="430"/>
        </w:trPr>
        <w:tc>
          <w:tcPr>
            <w:tcW w:w="501" w:type="dxa"/>
            <w:vAlign w:val="center"/>
          </w:tcPr>
          <w:p w:rsidR="005E5982" w:rsidRPr="00145E8F" w:rsidRDefault="005E5982" w:rsidP="003D31F5">
            <w:pPr>
              <w:rPr>
                <w:rFonts w:eastAsia="Times New Roman" w:cs="Arial"/>
                <w:sz w:val="20"/>
              </w:rPr>
            </w:pPr>
            <w:r w:rsidRPr="00145E8F">
              <w:rPr>
                <w:rFonts w:eastAsia="Times New Roman" w:cs="Arial"/>
                <w:sz w:val="20"/>
              </w:rPr>
              <w:t>2</w:t>
            </w:r>
          </w:p>
        </w:tc>
        <w:tc>
          <w:tcPr>
            <w:tcW w:w="3044" w:type="dxa"/>
            <w:tcBorders>
              <w:top w:val="single" w:sz="4" w:space="0" w:color="auto"/>
              <w:bottom w:val="single" w:sz="4" w:space="0" w:color="auto"/>
            </w:tcBorders>
            <w:vAlign w:val="center"/>
          </w:tcPr>
          <w:p w:rsidR="005E5982" w:rsidRPr="00145E8F" w:rsidRDefault="005E5982" w:rsidP="005E5982">
            <w:pPr>
              <w:ind w:left="360"/>
              <w:jc w:val="left"/>
              <w:rPr>
                <w:rFonts w:eastAsia="Times New Roman" w:cs="Arial"/>
                <w:sz w:val="20"/>
              </w:rPr>
            </w:pPr>
            <w:r w:rsidRPr="00145E8F">
              <w:rPr>
                <w:rFonts w:eastAsia="Times New Roman" w:cs="Arial"/>
                <w:sz w:val="20"/>
              </w:rPr>
              <w:t>Make recommendations for changes to procedures for the development and implementation of corporate policy and strategy</w:t>
            </w:r>
          </w:p>
          <w:p w:rsidR="005E5982" w:rsidRPr="00145E8F" w:rsidRDefault="005E5982" w:rsidP="003D31F5">
            <w:pPr>
              <w:tabs>
                <w:tab w:val="left" w:pos="426"/>
              </w:tabs>
              <w:rPr>
                <w:rFonts w:eastAsia="Times New Roman" w:cs="Arial"/>
                <w:sz w:val="20"/>
              </w:rPr>
            </w:pPr>
          </w:p>
        </w:tc>
        <w:tc>
          <w:tcPr>
            <w:tcW w:w="519" w:type="dxa"/>
            <w:vAlign w:val="center"/>
          </w:tcPr>
          <w:p w:rsidR="005E5982" w:rsidRPr="00145E8F" w:rsidRDefault="005E5982" w:rsidP="003D31F5">
            <w:pPr>
              <w:rPr>
                <w:rFonts w:eastAsia="Times New Roman" w:cs="Arial"/>
                <w:sz w:val="20"/>
              </w:rPr>
            </w:pPr>
            <w:r w:rsidRPr="00145E8F">
              <w:rPr>
                <w:rFonts w:eastAsia="Times New Roman" w:cs="Arial"/>
                <w:sz w:val="20"/>
              </w:rPr>
              <w:t xml:space="preserve">2.1 </w:t>
            </w:r>
          </w:p>
        </w:tc>
        <w:tc>
          <w:tcPr>
            <w:tcW w:w="3600" w:type="dxa"/>
            <w:vAlign w:val="center"/>
          </w:tcPr>
          <w:p w:rsidR="005E5982" w:rsidRPr="00145E8F" w:rsidRDefault="005E5982" w:rsidP="005E5982">
            <w:pPr>
              <w:tabs>
                <w:tab w:val="center" w:pos="4153"/>
                <w:tab w:val="right" w:pos="8306"/>
              </w:tabs>
              <w:jc w:val="left"/>
              <w:rPr>
                <w:rFonts w:eastAsia="Times New Roman" w:cs="Arial"/>
                <w:sz w:val="20"/>
              </w:rPr>
            </w:pPr>
            <w:r w:rsidRPr="00145E8F">
              <w:rPr>
                <w:rFonts w:eastAsia="Times New Roman" w:cs="Arial"/>
                <w:sz w:val="20"/>
              </w:rPr>
              <w:t>Make recommendations for changes to procedures for the development and implementation of corporate policy and strategy</w:t>
            </w:r>
          </w:p>
          <w:p w:rsidR="005E5982" w:rsidRPr="00145E8F" w:rsidRDefault="005E5982" w:rsidP="005E5982">
            <w:pPr>
              <w:jc w:val="left"/>
              <w:rPr>
                <w:rFonts w:eastAsia="Times New Roman" w:cs="Arial"/>
                <w:iCs/>
                <w:sz w:val="20"/>
              </w:rPr>
            </w:pPr>
          </w:p>
        </w:tc>
        <w:tc>
          <w:tcPr>
            <w:tcW w:w="3690" w:type="dxa"/>
            <w:vAlign w:val="center"/>
          </w:tcPr>
          <w:p w:rsidR="005E5982" w:rsidRPr="00145E8F" w:rsidRDefault="005E5982" w:rsidP="003D31F5">
            <w:pPr>
              <w:rPr>
                <w:rFonts w:eastAsia="Times New Roman" w:cs="Arial"/>
                <w:sz w:val="20"/>
              </w:rPr>
            </w:pPr>
          </w:p>
        </w:tc>
        <w:tc>
          <w:tcPr>
            <w:tcW w:w="3690" w:type="dxa"/>
            <w:vAlign w:val="center"/>
          </w:tcPr>
          <w:p w:rsidR="005E5982" w:rsidRPr="00145E8F" w:rsidRDefault="005E5982" w:rsidP="003D31F5">
            <w:pPr>
              <w:rPr>
                <w:rFonts w:eastAsia="Times New Roman" w:cs="Arial"/>
                <w:sz w:val="20"/>
              </w:rPr>
            </w:pPr>
          </w:p>
        </w:tc>
      </w:tr>
    </w:tbl>
    <w:p w:rsidR="005E5982" w:rsidRPr="00145E8F" w:rsidRDefault="005E5982" w:rsidP="00397A86">
      <w:pPr>
        <w:jc w:val="left"/>
        <w:rPr>
          <w:rFonts w:cs="Arial"/>
          <w:color w:val="FF0000"/>
          <w:sz w:val="20"/>
          <w:lang w:val="en-US"/>
        </w:rPr>
      </w:pPr>
    </w:p>
    <w:p w:rsidR="005E5982" w:rsidRPr="00145E8F" w:rsidRDefault="005E5982" w:rsidP="00397A86">
      <w:pPr>
        <w:jc w:val="left"/>
        <w:rPr>
          <w:rFonts w:cs="Arial"/>
          <w:color w:val="FF0000"/>
          <w:sz w:val="20"/>
          <w:lang w:val="en-US"/>
        </w:rPr>
      </w:pPr>
    </w:p>
    <w:p w:rsidR="00D5607E" w:rsidRPr="00145E8F" w:rsidRDefault="003D31F5" w:rsidP="003D31F5">
      <w:pPr>
        <w:jc w:val="center"/>
        <w:rPr>
          <w:rFonts w:cs="Arial"/>
          <w:b/>
          <w:sz w:val="20"/>
          <w:lang w:val="en-US"/>
        </w:rPr>
      </w:pPr>
      <w:r w:rsidRPr="00145E8F">
        <w:rPr>
          <w:rFonts w:cs="Arial"/>
          <w:b/>
          <w:sz w:val="20"/>
          <w:lang w:val="en-US"/>
        </w:rPr>
        <w:t>GROUP B</w:t>
      </w:r>
    </w:p>
    <w:p w:rsidR="00892B1D" w:rsidRPr="00145E8F" w:rsidRDefault="00892B1D" w:rsidP="00892B1D">
      <w:pPr>
        <w:rPr>
          <w:rFonts w:cs="Arial"/>
          <w:sz w:val="20"/>
        </w:rPr>
      </w:pPr>
    </w:p>
    <w:tbl>
      <w:tblPr>
        <w:tblW w:w="15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3044"/>
        <w:gridCol w:w="519"/>
        <w:gridCol w:w="3600"/>
        <w:gridCol w:w="3690"/>
        <w:gridCol w:w="3690"/>
      </w:tblGrid>
      <w:tr w:rsidR="00892B1D" w:rsidRPr="00145E8F" w:rsidTr="003D31F5">
        <w:tc>
          <w:tcPr>
            <w:tcW w:w="3545" w:type="dxa"/>
            <w:gridSpan w:val="2"/>
            <w:shd w:val="clear" w:color="auto" w:fill="E6E6E6"/>
            <w:vAlign w:val="center"/>
          </w:tcPr>
          <w:p w:rsidR="00892B1D" w:rsidRPr="00145E8F" w:rsidRDefault="00892B1D" w:rsidP="003D31F5">
            <w:pPr>
              <w:rPr>
                <w:rFonts w:cs="Arial"/>
                <w:sz w:val="20"/>
              </w:rPr>
            </w:pPr>
            <w:r w:rsidRPr="00145E8F">
              <w:rPr>
                <w:rFonts w:cs="Arial"/>
                <w:b/>
                <w:sz w:val="20"/>
                <w:lang w:eastAsia="en-GB"/>
              </w:rPr>
              <w:t xml:space="preserve">Unit Ref. </w:t>
            </w:r>
            <w:r w:rsidR="00236DAF">
              <w:rPr>
                <w:rFonts w:cs="Arial"/>
                <w:b/>
                <w:sz w:val="20"/>
                <w:lang w:eastAsia="en-GB"/>
              </w:rPr>
              <w:t>8316-</w:t>
            </w:r>
            <w:r w:rsidRPr="00145E8F">
              <w:rPr>
                <w:rFonts w:cs="Arial"/>
                <w:b/>
                <w:sz w:val="20"/>
                <w:lang w:eastAsia="en-GB"/>
              </w:rPr>
              <w:t>50</w:t>
            </w:r>
            <w:r w:rsidR="003D31F5" w:rsidRPr="00145E8F">
              <w:rPr>
                <w:rFonts w:cs="Arial"/>
                <w:b/>
                <w:sz w:val="20"/>
                <w:lang w:eastAsia="en-GB"/>
              </w:rPr>
              <w:t>7</w:t>
            </w:r>
          </w:p>
        </w:tc>
        <w:tc>
          <w:tcPr>
            <w:tcW w:w="11499" w:type="dxa"/>
            <w:gridSpan w:val="4"/>
            <w:shd w:val="clear" w:color="auto" w:fill="E6E6E6"/>
          </w:tcPr>
          <w:p w:rsidR="00892B1D" w:rsidRPr="00145E8F" w:rsidRDefault="00892B1D" w:rsidP="003D31F5">
            <w:pPr>
              <w:spacing w:before="120" w:after="120"/>
              <w:jc w:val="left"/>
              <w:rPr>
                <w:rFonts w:cs="Arial"/>
                <w:b/>
                <w:sz w:val="20"/>
              </w:rPr>
            </w:pPr>
            <w:r w:rsidRPr="00145E8F">
              <w:rPr>
                <w:rFonts w:cs="Arial"/>
                <w:b/>
                <w:bCs/>
                <w:sz w:val="20"/>
              </w:rPr>
              <w:t>Becoming an effective leader</w:t>
            </w:r>
            <w:r w:rsidR="00295BB9">
              <w:rPr>
                <w:rFonts w:cs="Arial"/>
                <w:b/>
                <w:bCs/>
                <w:sz w:val="20"/>
              </w:rPr>
              <w:t xml:space="preserve">  Level 5</w:t>
            </w:r>
            <w:r w:rsidR="00145E8F" w:rsidRPr="00145E8F">
              <w:rPr>
                <w:rFonts w:cs="Arial"/>
                <w:b/>
                <w:bCs/>
                <w:sz w:val="20"/>
              </w:rPr>
              <w:t xml:space="preserve"> -6 credits</w:t>
            </w:r>
          </w:p>
        </w:tc>
      </w:tr>
      <w:tr w:rsidR="00892B1D" w:rsidRPr="00145E8F" w:rsidTr="003D31F5">
        <w:tc>
          <w:tcPr>
            <w:tcW w:w="3545" w:type="dxa"/>
            <w:gridSpan w:val="2"/>
            <w:vAlign w:val="center"/>
          </w:tcPr>
          <w:p w:rsidR="00892B1D" w:rsidRPr="00145E8F" w:rsidRDefault="00892B1D" w:rsidP="003D31F5">
            <w:pPr>
              <w:spacing w:before="120" w:after="120"/>
              <w:jc w:val="center"/>
              <w:rPr>
                <w:rFonts w:cs="Arial"/>
                <w:b/>
                <w:sz w:val="20"/>
              </w:rPr>
            </w:pPr>
            <w:r w:rsidRPr="00145E8F">
              <w:rPr>
                <w:rFonts w:cs="Arial"/>
                <w:b/>
                <w:sz w:val="20"/>
              </w:rPr>
              <w:t>Learning Outcomes</w:t>
            </w:r>
          </w:p>
        </w:tc>
        <w:tc>
          <w:tcPr>
            <w:tcW w:w="4119" w:type="dxa"/>
            <w:gridSpan w:val="2"/>
            <w:vAlign w:val="center"/>
          </w:tcPr>
          <w:p w:rsidR="00892B1D" w:rsidRPr="00145E8F" w:rsidRDefault="00892B1D" w:rsidP="003D31F5">
            <w:pPr>
              <w:spacing w:before="120" w:after="120"/>
              <w:jc w:val="center"/>
              <w:rPr>
                <w:rFonts w:cs="Arial"/>
                <w:b/>
                <w:sz w:val="20"/>
              </w:rPr>
            </w:pPr>
            <w:r w:rsidRPr="00145E8F">
              <w:rPr>
                <w:rFonts w:cs="Arial"/>
                <w:b/>
                <w:sz w:val="20"/>
              </w:rPr>
              <w:t>Assessment Criteria</w:t>
            </w:r>
          </w:p>
        </w:tc>
        <w:tc>
          <w:tcPr>
            <w:tcW w:w="3690" w:type="dxa"/>
            <w:vAlign w:val="center"/>
          </w:tcPr>
          <w:p w:rsidR="00892B1D" w:rsidRPr="00145E8F" w:rsidRDefault="00892B1D" w:rsidP="003D31F5">
            <w:pPr>
              <w:spacing w:before="120" w:after="120"/>
              <w:jc w:val="center"/>
              <w:rPr>
                <w:rFonts w:cs="Arial"/>
                <w:b/>
                <w:sz w:val="20"/>
              </w:rPr>
            </w:pPr>
            <w:r w:rsidRPr="00145E8F">
              <w:rPr>
                <w:rFonts w:cs="Arial"/>
                <w:b/>
                <w:sz w:val="20"/>
              </w:rPr>
              <w:t>Content Evidence Ref &amp; comments</w:t>
            </w:r>
          </w:p>
        </w:tc>
        <w:tc>
          <w:tcPr>
            <w:tcW w:w="3690" w:type="dxa"/>
            <w:vAlign w:val="center"/>
          </w:tcPr>
          <w:p w:rsidR="00892B1D" w:rsidRPr="00145E8F" w:rsidRDefault="00892B1D" w:rsidP="003D31F5">
            <w:pPr>
              <w:spacing w:before="120" w:after="120"/>
              <w:jc w:val="center"/>
              <w:rPr>
                <w:rFonts w:cs="Arial"/>
                <w:b/>
                <w:sz w:val="20"/>
              </w:rPr>
            </w:pPr>
            <w:r w:rsidRPr="00145E8F">
              <w:rPr>
                <w:rFonts w:cs="Arial"/>
                <w:b/>
                <w:sz w:val="20"/>
              </w:rPr>
              <w:t>Assessment Evidence Ref &amp; comments</w:t>
            </w:r>
          </w:p>
        </w:tc>
      </w:tr>
      <w:tr w:rsidR="003D31F5" w:rsidRPr="00145E8F" w:rsidTr="003D31F5">
        <w:trPr>
          <w:trHeight w:val="430"/>
        </w:trPr>
        <w:tc>
          <w:tcPr>
            <w:tcW w:w="501" w:type="dxa"/>
            <w:vMerge w:val="restart"/>
            <w:vAlign w:val="center"/>
          </w:tcPr>
          <w:p w:rsidR="003D31F5" w:rsidRPr="00145E8F" w:rsidRDefault="003D31F5" w:rsidP="003D31F5">
            <w:pPr>
              <w:rPr>
                <w:rFonts w:cs="Arial"/>
                <w:sz w:val="20"/>
              </w:rPr>
            </w:pPr>
            <w:r w:rsidRPr="00145E8F">
              <w:rPr>
                <w:rFonts w:cs="Arial"/>
                <w:sz w:val="20"/>
              </w:rPr>
              <w:t>1</w:t>
            </w:r>
          </w:p>
        </w:tc>
        <w:tc>
          <w:tcPr>
            <w:tcW w:w="3044" w:type="dxa"/>
            <w:vMerge w:val="restart"/>
            <w:vAlign w:val="center"/>
          </w:tcPr>
          <w:p w:rsidR="003D31F5" w:rsidRPr="00145E8F" w:rsidRDefault="003D31F5" w:rsidP="003D31F5">
            <w:pPr>
              <w:ind w:left="360"/>
              <w:jc w:val="left"/>
              <w:rPr>
                <w:rFonts w:eastAsia="Times New Roman" w:cs="Arial"/>
                <w:sz w:val="20"/>
              </w:rPr>
            </w:pPr>
            <w:r w:rsidRPr="00145E8F">
              <w:rPr>
                <w:rFonts w:eastAsia="Times New Roman" w:cs="Arial"/>
                <w:sz w:val="20"/>
              </w:rPr>
              <w:t>Evaluate own ability to fulfil key responsibilities of the leadership role</w:t>
            </w:r>
          </w:p>
          <w:p w:rsidR="003D31F5" w:rsidRPr="00145E8F" w:rsidRDefault="003D31F5" w:rsidP="003D31F5">
            <w:pPr>
              <w:rPr>
                <w:rFonts w:cs="Arial"/>
                <w:color w:val="000000"/>
                <w:sz w:val="20"/>
              </w:rPr>
            </w:pPr>
          </w:p>
        </w:tc>
        <w:tc>
          <w:tcPr>
            <w:tcW w:w="519" w:type="dxa"/>
            <w:vAlign w:val="center"/>
          </w:tcPr>
          <w:p w:rsidR="003D31F5" w:rsidRPr="00145E8F" w:rsidRDefault="003D31F5" w:rsidP="003D31F5">
            <w:pPr>
              <w:rPr>
                <w:rFonts w:cs="Arial"/>
                <w:sz w:val="20"/>
              </w:rPr>
            </w:pPr>
            <w:r w:rsidRPr="00145E8F">
              <w:rPr>
                <w:rFonts w:cs="Arial"/>
                <w:sz w:val="20"/>
              </w:rPr>
              <w:lastRenderedPageBreak/>
              <w:t>1.1</w:t>
            </w:r>
          </w:p>
        </w:tc>
        <w:tc>
          <w:tcPr>
            <w:tcW w:w="3600" w:type="dxa"/>
          </w:tcPr>
          <w:p w:rsidR="003D31F5" w:rsidRPr="00145E8F" w:rsidRDefault="003D31F5" w:rsidP="003D31F5">
            <w:pPr>
              <w:rPr>
                <w:rFonts w:cs="Arial"/>
                <w:sz w:val="20"/>
              </w:rPr>
            </w:pPr>
            <w:r w:rsidRPr="00145E8F">
              <w:rPr>
                <w:rFonts w:cs="Arial"/>
                <w:sz w:val="20"/>
              </w:rPr>
              <w:t>Critically review own ability to fulfil the key responsibilities of the leadership role</w:t>
            </w:r>
          </w:p>
        </w:tc>
        <w:tc>
          <w:tcPr>
            <w:tcW w:w="3690" w:type="dxa"/>
            <w:vAlign w:val="center"/>
          </w:tcPr>
          <w:p w:rsidR="003D31F5" w:rsidRPr="00145E8F" w:rsidRDefault="003D31F5" w:rsidP="003D31F5">
            <w:pPr>
              <w:rPr>
                <w:rFonts w:cs="Arial"/>
                <w:sz w:val="20"/>
              </w:rPr>
            </w:pPr>
          </w:p>
        </w:tc>
        <w:tc>
          <w:tcPr>
            <w:tcW w:w="3690" w:type="dxa"/>
            <w:vAlign w:val="center"/>
          </w:tcPr>
          <w:p w:rsidR="003D31F5" w:rsidRPr="00145E8F" w:rsidRDefault="003D31F5" w:rsidP="003D31F5">
            <w:pPr>
              <w:rPr>
                <w:rFonts w:cs="Arial"/>
                <w:sz w:val="20"/>
              </w:rPr>
            </w:pPr>
          </w:p>
        </w:tc>
      </w:tr>
      <w:tr w:rsidR="003D31F5" w:rsidRPr="00145E8F" w:rsidTr="003D31F5">
        <w:trPr>
          <w:trHeight w:val="430"/>
        </w:trPr>
        <w:tc>
          <w:tcPr>
            <w:tcW w:w="501" w:type="dxa"/>
            <w:vMerge/>
            <w:vAlign w:val="center"/>
          </w:tcPr>
          <w:p w:rsidR="003D31F5" w:rsidRPr="00145E8F" w:rsidRDefault="003D31F5" w:rsidP="003D31F5">
            <w:pPr>
              <w:rPr>
                <w:rFonts w:cs="Arial"/>
                <w:sz w:val="20"/>
              </w:rPr>
            </w:pPr>
          </w:p>
        </w:tc>
        <w:tc>
          <w:tcPr>
            <w:tcW w:w="3044" w:type="dxa"/>
            <w:vMerge/>
            <w:vAlign w:val="center"/>
          </w:tcPr>
          <w:p w:rsidR="003D31F5" w:rsidRPr="00145E8F" w:rsidRDefault="003D31F5" w:rsidP="003D31F5">
            <w:pPr>
              <w:tabs>
                <w:tab w:val="left" w:pos="426"/>
              </w:tabs>
              <w:rPr>
                <w:rFonts w:cs="Arial"/>
                <w:color w:val="000000"/>
                <w:sz w:val="20"/>
              </w:rPr>
            </w:pPr>
          </w:p>
        </w:tc>
        <w:tc>
          <w:tcPr>
            <w:tcW w:w="519" w:type="dxa"/>
            <w:vAlign w:val="center"/>
          </w:tcPr>
          <w:p w:rsidR="003D31F5" w:rsidRPr="00145E8F" w:rsidRDefault="003D31F5" w:rsidP="003D31F5">
            <w:pPr>
              <w:rPr>
                <w:rFonts w:cs="Arial"/>
                <w:sz w:val="20"/>
              </w:rPr>
            </w:pPr>
            <w:r w:rsidRPr="00145E8F">
              <w:rPr>
                <w:rFonts w:cs="Arial"/>
                <w:sz w:val="20"/>
              </w:rPr>
              <w:t>1.2</w:t>
            </w:r>
          </w:p>
        </w:tc>
        <w:tc>
          <w:tcPr>
            <w:tcW w:w="3600" w:type="dxa"/>
          </w:tcPr>
          <w:p w:rsidR="003D31F5" w:rsidRPr="00145E8F" w:rsidRDefault="003D31F5" w:rsidP="003D31F5">
            <w:pPr>
              <w:rPr>
                <w:rFonts w:cs="Arial"/>
                <w:sz w:val="20"/>
              </w:rPr>
            </w:pPr>
            <w:r w:rsidRPr="00145E8F">
              <w:rPr>
                <w:rFonts w:cs="Arial"/>
                <w:sz w:val="20"/>
              </w:rPr>
              <w:t>Critically evaluate own ability to use a repertoire of leadership styles in different situations and with different people to fulfil the leadership role</w:t>
            </w:r>
          </w:p>
        </w:tc>
        <w:tc>
          <w:tcPr>
            <w:tcW w:w="3690" w:type="dxa"/>
            <w:vAlign w:val="center"/>
          </w:tcPr>
          <w:p w:rsidR="003D31F5" w:rsidRPr="00145E8F" w:rsidRDefault="003D31F5" w:rsidP="003D31F5">
            <w:pPr>
              <w:rPr>
                <w:rFonts w:cs="Arial"/>
                <w:sz w:val="20"/>
              </w:rPr>
            </w:pPr>
          </w:p>
        </w:tc>
        <w:tc>
          <w:tcPr>
            <w:tcW w:w="3690" w:type="dxa"/>
            <w:vAlign w:val="center"/>
          </w:tcPr>
          <w:p w:rsidR="003D31F5" w:rsidRPr="00145E8F" w:rsidRDefault="003D31F5" w:rsidP="003D31F5">
            <w:pPr>
              <w:rPr>
                <w:rFonts w:cs="Arial"/>
                <w:sz w:val="20"/>
              </w:rPr>
            </w:pPr>
          </w:p>
        </w:tc>
      </w:tr>
      <w:tr w:rsidR="003D31F5" w:rsidRPr="00145E8F" w:rsidTr="003D31F5">
        <w:tc>
          <w:tcPr>
            <w:tcW w:w="501" w:type="dxa"/>
            <w:vAlign w:val="center"/>
          </w:tcPr>
          <w:p w:rsidR="003D31F5" w:rsidRPr="00145E8F" w:rsidRDefault="003D31F5" w:rsidP="003D31F5">
            <w:pPr>
              <w:rPr>
                <w:rFonts w:cs="Arial"/>
                <w:sz w:val="20"/>
              </w:rPr>
            </w:pPr>
            <w:r w:rsidRPr="00145E8F">
              <w:rPr>
                <w:rFonts w:cs="Arial"/>
                <w:sz w:val="20"/>
              </w:rPr>
              <w:t>2</w:t>
            </w:r>
          </w:p>
        </w:tc>
        <w:tc>
          <w:tcPr>
            <w:tcW w:w="3044" w:type="dxa"/>
            <w:vAlign w:val="center"/>
          </w:tcPr>
          <w:p w:rsidR="003D31F5" w:rsidRPr="00145E8F" w:rsidRDefault="003D31F5" w:rsidP="003D31F5">
            <w:pPr>
              <w:ind w:left="360"/>
              <w:jc w:val="left"/>
              <w:rPr>
                <w:rFonts w:eastAsia="Times New Roman" w:cs="Arial"/>
                <w:sz w:val="20"/>
              </w:rPr>
            </w:pPr>
            <w:r w:rsidRPr="00145E8F">
              <w:rPr>
                <w:rFonts w:eastAsia="Times New Roman" w:cs="Arial"/>
                <w:sz w:val="20"/>
              </w:rPr>
              <w:t>Evaluate own awareness of emotions in shaping performance</w:t>
            </w:r>
          </w:p>
          <w:p w:rsidR="003D31F5" w:rsidRPr="00145E8F" w:rsidRDefault="003D31F5" w:rsidP="003D31F5">
            <w:pPr>
              <w:rPr>
                <w:rFonts w:cs="Arial"/>
                <w:color w:val="000000"/>
                <w:sz w:val="20"/>
              </w:rPr>
            </w:pPr>
          </w:p>
        </w:tc>
        <w:tc>
          <w:tcPr>
            <w:tcW w:w="519" w:type="dxa"/>
            <w:vAlign w:val="center"/>
          </w:tcPr>
          <w:p w:rsidR="003D31F5" w:rsidRPr="00145E8F" w:rsidRDefault="003D31F5" w:rsidP="003D31F5">
            <w:pPr>
              <w:rPr>
                <w:rFonts w:cs="Arial"/>
                <w:sz w:val="20"/>
              </w:rPr>
            </w:pPr>
            <w:r w:rsidRPr="00145E8F">
              <w:rPr>
                <w:rFonts w:cs="Arial"/>
                <w:sz w:val="20"/>
              </w:rPr>
              <w:t>2.1</w:t>
            </w:r>
          </w:p>
        </w:tc>
        <w:tc>
          <w:tcPr>
            <w:tcW w:w="3600" w:type="dxa"/>
          </w:tcPr>
          <w:p w:rsidR="003D31F5" w:rsidRPr="00145E8F" w:rsidRDefault="003D31F5" w:rsidP="003D31F5">
            <w:pPr>
              <w:rPr>
                <w:rFonts w:cs="Arial"/>
                <w:sz w:val="20"/>
              </w:rPr>
            </w:pPr>
            <w:r w:rsidRPr="00145E8F">
              <w:rPr>
                <w:rFonts w:cs="Arial"/>
                <w:sz w:val="20"/>
              </w:rPr>
              <w:t>Employ theories of emotional intelligence to review critically the effect of emotions on own and others’ performance</w:t>
            </w:r>
          </w:p>
        </w:tc>
        <w:tc>
          <w:tcPr>
            <w:tcW w:w="3690" w:type="dxa"/>
            <w:vAlign w:val="center"/>
          </w:tcPr>
          <w:p w:rsidR="003D31F5" w:rsidRPr="00145E8F" w:rsidRDefault="003D31F5" w:rsidP="003D31F5">
            <w:pPr>
              <w:rPr>
                <w:rFonts w:cs="Arial"/>
                <w:sz w:val="20"/>
              </w:rPr>
            </w:pPr>
          </w:p>
        </w:tc>
        <w:tc>
          <w:tcPr>
            <w:tcW w:w="3690" w:type="dxa"/>
            <w:vAlign w:val="center"/>
          </w:tcPr>
          <w:p w:rsidR="003D31F5" w:rsidRPr="00145E8F" w:rsidRDefault="003D31F5" w:rsidP="003D31F5">
            <w:pPr>
              <w:rPr>
                <w:rFonts w:cs="Arial"/>
                <w:sz w:val="20"/>
              </w:rPr>
            </w:pPr>
          </w:p>
        </w:tc>
      </w:tr>
      <w:tr w:rsidR="00295BB9" w:rsidRPr="00145E8F" w:rsidTr="003D31F5">
        <w:tc>
          <w:tcPr>
            <w:tcW w:w="501" w:type="dxa"/>
            <w:vAlign w:val="center"/>
          </w:tcPr>
          <w:p w:rsidR="00295BB9" w:rsidRPr="00145E8F" w:rsidRDefault="00295BB9" w:rsidP="003D31F5">
            <w:pPr>
              <w:rPr>
                <w:rFonts w:cs="Arial"/>
                <w:sz w:val="20"/>
              </w:rPr>
            </w:pPr>
            <w:r w:rsidRPr="00145E8F">
              <w:rPr>
                <w:rFonts w:cs="Arial"/>
                <w:sz w:val="20"/>
              </w:rPr>
              <w:t>3</w:t>
            </w:r>
          </w:p>
        </w:tc>
        <w:tc>
          <w:tcPr>
            <w:tcW w:w="3044" w:type="dxa"/>
            <w:vMerge w:val="restart"/>
          </w:tcPr>
          <w:p w:rsidR="00295BB9" w:rsidRPr="00145E8F" w:rsidRDefault="00295BB9" w:rsidP="00295BB9">
            <w:pPr>
              <w:ind w:left="360"/>
              <w:jc w:val="left"/>
              <w:rPr>
                <w:rFonts w:eastAsia="Times New Roman" w:cs="Arial"/>
                <w:sz w:val="20"/>
              </w:rPr>
            </w:pPr>
            <w:r w:rsidRPr="00145E8F">
              <w:rPr>
                <w:rFonts w:eastAsia="Times New Roman" w:cs="Arial"/>
                <w:sz w:val="20"/>
              </w:rPr>
              <w:t>Evaluate own ability to set direction and to gain the commitment of others</w:t>
            </w:r>
          </w:p>
          <w:p w:rsidR="00295BB9" w:rsidRPr="00145E8F" w:rsidRDefault="00295BB9" w:rsidP="003D31F5">
            <w:pPr>
              <w:ind w:left="360"/>
              <w:rPr>
                <w:rFonts w:cs="Arial"/>
                <w:sz w:val="20"/>
              </w:rPr>
            </w:pPr>
          </w:p>
        </w:tc>
        <w:tc>
          <w:tcPr>
            <w:tcW w:w="519" w:type="dxa"/>
            <w:vAlign w:val="center"/>
          </w:tcPr>
          <w:p w:rsidR="00295BB9" w:rsidRPr="00145E8F" w:rsidRDefault="00295BB9" w:rsidP="003D31F5">
            <w:pPr>
              <w:rPr>
                <w:rFonts w:cs="Arial"/>
                <w:sz w:val="20"/>
              </w:rPr>
            </w:pPr>
            <w:r w:rsidRPr="00145E8F">
              <w:rPr>
                <w:rFonts w:cs="Arial"/>
                <w:sz w:val="20"/>
              </w:rPr>
              <w:t>3.1</w:t>
            </w:r>
          </w:p>
        </w:tc>
        <w:tc>
          <w:tcPr>
            <w:tcW w:w="3600" w:type="dxa"/>
          </w:tcPr>
          <w:p w:rsidR="00295BB9" w:rsidRPr="00145E8F" w:rsidRDefault="00295BB9" w:rsidP="003D31F5">
            <w:pPr>
              <w:rPr>
                <w:rFonts w:cs="Arial"/>
                <w:sz w:val="20"/>
              </w:rPr>
            </w:pPr>
            <w:r w:rsidRPr="00145E8F">
              <w:rPr>
                <w:rFonts w:cs="Arial"/>
                <w:sz w:val="20"/>
              </w:rPr>
              <w:t>Critically review own ability to set direction and communicate this to others</w:t>
            </w:r>
          </w:p>
        </w:tc>
        <w:tc>
          <w:tcPr>
            <w:tcW w:w="3690" w:type="dxa"/>
            <w:vAlign w:val="center"/>
          </w:tcPr>
          <w:p w:rsidR="00295BB9" w:rsidRPr="00145E8F" w:rsidRDefault="00295BB9" w:rsidP="003D31F5">
            <w:pPr>
              <w:rPr>
                <w:rFonts w:cs="Arial"/>
                <w:sz w:val="20"/>
              </w:rPr>
            </w:pPr>
          </w:p>
        </w:tc>
        <w:tc>
          <w:tcPr>
            <w:tcW w:w="3690" w:type="dxa"/>
            <w:vAlign w:val="center"/>
          </w:tcPr>
          <w:p w:rsidR="00295BB9" w:rsidRPr="00145E8F" w:rsidRDefault="00295BB9" w:rsidP="003D31F5">
            <w:pPr>
              <w:rPr>
                <w:rFonts w:cs="Arial"/>
                <w:sz w:val="20"/>
              </w:rPr>
            </w:pPr>
          </w:p>
        </w:tc>
      </w:tr>
      <w:tr w:rsidR="00295BB9" w:rsidRPr="00145E8F" w:rsidTr="00295BB9">
        <w:tc>
          <w:tcPr>
            <w:tcW w:w="501" w:type="dxa"/>
            <w:tcBorders>
              <w:top w:val="nil"/>
            </w:tcBorders>
            <w:vAlign w:val="center"/>
          </w:tcPr>
          <w:p w:rsidR="00295BB9" w:rsidRPr="00145E8F" w:rsidRDefault="00295BB9" w:rsidP="003D31F5">
            <w:pPr>
              <w:rPr>
                <w:rFonts w:cs="Arial"/>
                <w:sz w:val="20"/>
              </w:rPr>
            </w:pPr>
          </w:p>
        </w:tc>
        <w:tc>
          <w:tcPr>
            <w:tcW w:w="3044" w:type="dxa"/>
            <w:vMerge/>
          </w:tcPr>
          <w:p w:rsidR="00295BB9" w:rsidRPr="00145E8F" w:rsidRDefault="00295BB9" w:rsidP="003D31F5">
            <w:pPr>
              <w:ind w:left="360"/>
              <w:rPr>
                <w:rFonts w:cs="Arial"/>
                <w:sz w:val="20"/>
              </w:rPr>
            </w:pPr>
          </w:p>
        </w:tc>
        <w:tc>
          <w:tcPr>
            <w:tcW w:w="519" w:type="dxa"/>
            <w:vAlign w:val="center"/>
          </w:tcPr>
          <w:p w:rsidR="00295BB9" w:rsidRPr="00145E8F" w:rsidRDefault="00295BB9" w:rsidP="003D31F5">
            <w:pPr>
              <w:rPr>
                <w:rFonts w:cs="Arial"/>
                <w:sz w:val="20"/>
              </w:rPr>
            </w:pPr>
            <w:r w:rsidRPr="00145E8F">
              <w:rPr>
                <w:rFonts w:cs="Arial"/>
                <w:sz w:val="20"/>
              </w:rPr>
              <w:t>3.2</w:t>
            </w:r>
          </w:p>
        </w:tc>
        <w:tc>
          <w:tcPr>
            <w:tcW w:w="3600" w:type="dxa"/>
          </w:tcPr>
          <w:p w:rsidR="00295BB9" w:rsidRPr="00145E8F" w:rsidRDefault="00295BB9" w:rsidP="003D31F5">
            <w:pPr>
              <w:rPr>
                <w:rFonts w:cs="Arial"/>
                <w:sz w:val="20"/>
              </w:rPr>
            </w:pPr>
            <w:r w:rsidRPr="00145E8F">
              <w:rPr>
                <w:rFonts w:cs="Arial"/>
                <w:sz w:val="20"/>
              </w:rPr>
              <w:t>Critically review own ability to motivate, delegate and empower others</w:t>
            </w:r>
          </w:p>
        </w:tc>
        <w:tc>
          <w:tcPr>
            <w:tcW w:w="3690" w:type="dxa"/>
            <w:vAlign w:val="center"/>
          </w:tcPr>
          <w:p w:rsidR="00295BB9" w:rsidRPr="00145E8F" w:rsidRDefault="00295BB9" w:rsidP="003D31F5">
            <w:pPr>
              <w:rPr>
                <w:rFonts w:cs="Arial"/>
                <w:sz w:val="20"/>
              </w:rPr>
            </w:pPr>
          </w:p>
        </w:tc>
        <w:tc>
          <w:tcPr>
            <w:tcW w:w="3690" w:type="dxa"/>
            <w:vAlign w:val="center"/>
          </w:tcPr>
          <w:p w:rsidR="00295BB9" w:rsidRPr="00145E8F" w:rsidRDefault="00295BB9" w:rsidP="003D31F5">
            <w:pPr>
              <w:rPr>
                <w:rFonts w:cs="Arial"/>
                <w:sz w:val="20"/>
              </w:rPr>
            </w:pPr>
          </w:p>
        </w:tc>
      </w:tr>
    </w:tbl>
    <w:p w:rsidR="00892B1D" w:rsidRPr="00145E8F" w:rsidRDefault="00892B1D" w:rsidP="00892B1D">
      <w:pPr>
        <w:rPr>
          <w:rFonts w:cs="Arial"/>
          <w:color w:val="FF0000"/>
          <w:sz w:val="20"/>
          <w:lang w:val="en-US"/>
        </w:rPr>
      </w:pPr>
    </w:p>
    <w:p w:rsidR="00892B1D" w:rsidRPr="00145E8F" w:rsidRDefault="00892B1D" w:rsidP="00892B1D">
      <w:pPr>
        <w:rPr>
          <w:rFonts w:cs="Arial"/>
          <w:color w:val="FF0000"/>
          <w:sz w:val="20"/>
          <w:lang w:val="en-US"/>
        </w:rPr>
      </w:pPr>
    </w:p>
    <w:p w:rsidR="00892B1D" w:rsidRPr="00145E8F" w:rsidRDefault="00892B1D" w:rsidP="00892B1D">
      <w:pPr>
        <w:rPr>
          <w:rFonts w:cs="Arial"/>
          <w:color w:val="FF0000"/>
          <w:sz w:val="20"/>
          <w:lang w:val="en-US"/>
        </w:rPr>
      </w:pPr>
    </w:p>
    <w:tbl>
      <w:tblPr>
        <w:tblW w:w="15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3044"/>
        <w:gridCol w:w="519"/>
        <w:gridCol w:w="3600"/>
        <w:gridCol w:w="3690"/>
        <w:gridCol w:w="3690"/>
      </w:tblGrid>
      <w:tr w:rsidR="005E5982" w:rsidRPr="00145E8F" w:rsidTr="003D31F5">
        <w:tc>
          <w:tcPr>
            <w:tcW w:w="3545" w:type="dxa"/>
            <w:gridSpan w:val="2"/>
            <w:shd w:val="clear" w:color="auto" w:fill="E6E6E6"/>
            <w:vAlign w:val="center"/>
          </w:tcPr>
          <w:p w:rsidR="005E5982" w:rsidRPr="00145E8F" w:rsidRDefault="005E5982" w:rsidP="003D31F5">
            <w:pPr>
              <w:rPr>
                <w:rFonts w:eastAsia="Times New Roman" w:cs="Arial"/>
                <w:sz w:val="20"/>
              </w:rPr>
            </w:pPr>
            <w:r w:rsidRPr="00145E8F">
              <w:rPr>
                <w:rFonts w:eastAsia="Times New Roman" w:cs="Arial"/>
                <w:b/>
                <w:sz w:val="20"/>
                <w:lang w:eastAsia="en-GB"/>
              </w:rPr>
              <w:t xml:space="preserve">Unit Ref. </w:t>
            </w:r>
            <w:r w:rsidR="00236DAF">
              <w:rPr>
                <w:rFonts w:eastAsia="Times New Roman" w:cs="Arial"/>
                <w:b/>
                <w:sz w:val="20"/>
                <w:lang w:eastAsia="en-GB"/>
              </w:rPr>
              <w:t>8316-</w:t>
            </w:r>
            <w:r w:rsidR="003D31F5" w:rsidRPr="00145E8F">
              <w:rPr>
                <w:rFonts w:eastAsia="Times New Roman" w:cs="Arial"/>
                <w:b/>
                <w:sz w:val="20"/>
                <w:lang w:eastAsia="en-GB"/>
              </w:rPr>
              <w:t>530</w:t>
            </w:r>
          </w:p>
        </w:tc>
        <w:tc>
          <w:tcPr>
            <w:tcW w:w="11499" w:type="dxa"/>
            <w:gridSpan w:val="4"/>
            <w:shd w:val="clear" w:color="auto" w:fill="E6E6E6"/>
          </w:tcPr>
          <w:p w:rsidR="00145E8F" w:rsidRPr="00145E8F" w:rsidRDefault="003D31F5" w:rsidP="003D31F5">
            <w:pPr>
              <w:spacing w:before="120" w:after="120"/>
              <w:jc w:val="left"/>
              <w:rPr>
                <w:rFonts w:cs="Arial"/>
                <w:b/>
                <w:sz w:val="20"/>
              </w:rPr>
            </w:pPr>
            <w:r w:rsidRPr="00145E8F">
              <w:rPr>
                <w:rFonts w:cs="Arial"/>
                <w:b/>
                <w:sz w:val="20"/>
              </w:rPr>
              <w:t>Understanding how management coaching and mentoring can benefit individuals and organisations</w:t>
            </w:r>
          </w:p>
          <w:p w:rsidR="005E5982" w:rsidRPr="00145E8F" w:rsidRDefault="00145E8F" w:rsidP="003D31F5">
            <w:pPr>
              <w:spacing w:before="120" w:after="120"/>
              <w:jc w:val="left"/>
              <w:rPr>
                <w:rFonts w:eastAsia="Times New Roman" w:cs="Arial"/>
                <w:b/>
                <w:sz w:val="20"/>
              </w:rPr>
            </w:pPr>
            <w:r w:rsidRPr="00145E8F">
              <w:rPr>
                <w:rFonts w:cs="Arial"/>
                <w:b/>
                <w:sz w:val="20"/>
              </w:rPr>
              <w:t>Level 5 – 5 credits</w:t>
            </w:r>
          </w:p>
        </w:tc>
      </w:tr>
      <w:tr w:rsidR="005E5982" w:rsidRPr="00145E8F" w:rsidTr="003D31F5">
        <w:tc>
          <w:tcPr>
            <w:tcW w:w="3545" w:type="dxa"/>
            <w:gridSpan w:val="2"/>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Learning Outcomes</w:t>
            </w:r>
          </w:p>
        </w:tc>
        <w:tc>
          <w:tcPr>
            <w:tcW w:w="4119" w:type="dxa"/>
            <w:gridSpan w:val="2"/>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Assessment Criteria</w:t>
            </w:r>
          </w:p>
        </w:tc>
        <w:tc>
          <w:tcPr>
            <w:tcW w:w="3690" w:type="dxa"/>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Content Evidence Ref &amp; comments</w:t>
            </w:r>
          </w:p>
        </w:tc>
        <w:tc>
          <w:tcPr>
            <w:tcW w:w="3690" w:type="dxa"/>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Assessment Evidence Ref &amp; comments</w:t>
            </w:r>
          </w:p>
        </w:tc>
      </w:tr>
      <w:tr w:rsidR="00B057EC" w:rsidRPr="00145E8F" w:rsidTr="003D31F5">
        <w:trPr>
          <w:trHeight w:val="430"/>
        </w:trPr>
        <w:tc>
          <w:tcPr>
            <w:tcW w:w="501" w:type="dxa"/>
            <w:vMerge w:val="restart"/>
            <w:vAlign w:val="center"/>
          </w:tcPr>
          <w:p w:rsidR="00B057EC" w:rsidRPr="00145E8F" w:rsidRDefault="00B057EC" w:rsidP="003D31F5">
            <w:pPr>
              <w:rPr>
                <w:rFonts w:eastAsia="Times New Roman" w:cs="Arial"/>
                <w:sz w:val="20"/>
              </w:rPr>
            </w:pPr>
            <w:r w:rsidRPr="00145E8F">
              <w:rPr>
                <w:rFonts w:eastAsia="Times New Roman" w:cs="Arial"/>
                <w:sz w:val="20"/>
              </w:rPr>
              <w:t>1</w:t>
            </w:r>
          </w:p>
        </w:tc>
        <w:tc>
          <w:tcPr>
            <w:tcW w:w="3044" w:type="dxa"/>
            <w:vMerge w:val="restart"/>
            <w:vAlign w:val="center"/>
          </w:tcPr>
          <w:p w:rsidR="00B057EC" w:rsidRPr="00145E8F" w:rsidRDefault="00295BB9" w:rsidP="00295BB9">
            <w:pPr>
              <w:rPr>
                <w:rFonts w:eastAsia="Times New Roman" w:cs="Arial"/>
                <w:sz w:val="20"/>
              </w:rPr>
            </w:pPr>
            <w:r>
              <w:rPr>
                <w:rFonts w:eastAsia="Times New Roman" w:cs="Arial"/>
                <w:sz w:val="20"/>
              </w:rPr>
              <w:t xml:space="preserve">Explain  the characteristics of effective coaches and mentors and coaching and mentoring programmes </w:t>
            </w:r>
          </w:p>
        </w:tc>
        <w:tc>
          <w:tcPr>
            <w:tcW w:w="519" w:type="dxa"/>
            <w:vAlign w:val="center"/>
          </w:tcPr>
          <w:p w:rsidR="00B057EC" w:rsidRPr="00145E8F" w:rsidRDefault="00B057EC" w:rsidP="003D31F5">
            <w:pPr>
              <w:rPr>
                <w:rFonts w:eastAsia="Times New Roman" w:cs="Arial"/>
                <w:sz w:val="20"/>
              </w:rPr>
            </w:pPr>
            <w:r w:rsidRPr="00145E8F">
              <w:rPr>
                <w:rFonts w:eastAsia="Times New Roman" w:cs="Arial"/>
                <w:sz w:val="20"/>
              </w:rPr>
              <w:t>1.1</w:t>
            </w:r>
          </w:p>
        </w:tc>
        <w:tc>
          <w:tcPr>
            <w:tcW w:w="3600" w:type="dxa"/>
            <w:vAlign w:val="center"/>
          </w:tcPr>
          <w:p w:rsidR="00B057EC" w:rsidRPr="00145E8F" w:rsidRDefault="00B057EC" w:rsidP="003D31F5">
            <w:pPr>
              <w:jc w:val="left"/>
              <w:rPr>
                <w:rFonts w:eastAsia="Times New Roman" w:cs="Arial"/>
                <w:sz w:val="20"/>
              </w:rPr>
            </w:pPr>
            <w:r w:rsidRPr="00145E8F">
              <w:rPr>
                <w:rFonts w:eastAsia="Times New Roman" w:cs="Arial"/>
                <w:sz w:val="20"/>
              </w:rPr>
              <w:t>Identify the characteristics of effective coaching and mentoring arrangements and plans</w:t>
            </w:r>
          </w:p>
          <w:p w:rsidR="00B057EC" w:rsidRPr="00145E8F" w:rsidRDefault="00B057EC" w:rsidP="003D31F5">
            <w:pPr>
              <w:jc w:val="left"/>
              <w:rPr>
                <w:rFonts w:eastAsia="Times New Roman" w:cs="Arial"/>
                <w:sz w:val="20"/>
              </w:rPr>
            </w:pPr>
          </w:p>
        </w:tc>
        <w:tc>
          <w:tcPr>
            <w:tcW w:w="3690" w:type="dxa"/>
            <w:vAlign w:val="center"/>
          </w:tcPr>
          <w:p w:rsidR="00B057EC" w:rsidRPr="00145E8F" w:rsidRDefault="00B057EC" w:rsidP="003D31F5">
            <w:pPr>
              <w:rPr>
                <w:rFonts w:eastAsia="Times New Roman" w:cs="Arial"/>
                <w:sz w:val="20"/>
              </w:rPr>
            </w:pPr>
          </w:p>
        </w:tc>
        <w:tc>
          <w:tcPr>
            <w:tcW w:w="3690" w:type="dxa"/>
            <w:vAlign w:val="center"/>
          </w:tcPr>
          <w:p w:rsidR="00B057EC" w:rsidRPr="00145E8F" w:rsidRDefault="00B057EC" w:rsidP="003D31F5">
            <w:pPr>
              <w:rPr>
                <w:rFonts w:eastAsia="Times New Roman" w:cs="Arial"/>
                <w:sz w:val="20"/>
              </w:rPr>
            </w:pPr>
          </w:p>
        </w:tc>
      </w:tr>
      <w:tr w:rsidR="00B057EC" w:rsidRPr="00145E8F" w:rsidTr="00A56B0A">
        <w:trPr>
          <w:trHeight w:val="430"/>
        </w:trPr>
        <w:tc>
          <w:tcPr>
            <w:tcW w:w="501" w:type="dxa"/>
            <w:vMerge/>
            <w:vAlign w:val="center"/>
          </w:tcPr>
          <w:p w:rsidR="00B057EC" w:rsidRPr="00145E8F" w:rsidRDefault="00B057EC" w:rsidP="003D31F5">
            <w:pPr>
              <w:rPr>
                <w:rFonts w:eastAsia="Times New Roman" w:cs="Arial"/>
                <w:sz w:val="20"/>
              </w:rPr>
            </w:pPr>
          </w:p>
        </w:tc>
        <w:tc>
          <w:tcPr>
            <w:tcW w:w="3044" w:type="dxa"/>
            <w:vMerge/>
            <w:vAlign w:val="center"/>
          </w:tcPr>
          <w:p w:rsidR="00B057EC" w:rsidRPr="00145E8F" w:rsidRDefault="00B057EC" w:rsidP="003D31F5">
            <w:pPr>
              <w:tabs>
                <w:tab w:val="left" w:pos="426"/>
              </w:tabs>
              <w:rPr>
                <w:rFonts w:eastAsia="Times New Roman" w:cs="Arial"/>
                <w:sz w:val="20"/>
              </w:rPr>
            </w:pPr>
          </w:p>
        </w:tc>
        <w:tc>
          <w:tcPr>
            <w:tcW w:w="519" w:type="dxa"/>
            <w:vAlign w:val="center"/>
          </w:tcPr>
          <w:p w:rsidR="00B057EC" w:rsidRPr="00145E8F" w:rsidRDefault="00B057EC" w:rsidP="003D31F5">
            <w:pPr>
              <w:rPr>
                <w:rFonts w:eastAsia="Times New Roman" w:cs="Arial"/>
                <w:sz w:val="20"/>
              </w:rPr>
            </w:pPr>
            <w:r w:rsidRPr="00145E8F">
              <w:rPr>
                <w:rFonts w:eastAsia="Times New Roman" w:cs="Arial"/>
                <w:sz w:val="20"/>
              </w:rPr>
              <w:t>1.2</w:t>
            </w:r>
          </w:p>
        </w:tc>
        <w:tc>
          <w:tcPr>
            <w:tcW w:w="3600" w:type="dxa"/>
            <w:vAlign w:val="center"/>
          </w:tcPr>
          <w:p w:rsidR="00B057EC" w:rsidRPr="00145E8F" w:rsidRDefault="00B057EC" w:rsidP="003D31F5">
            <w:pPr>
              <w:jc w:val="left"/>
              <w:rPr>
                <w:rFonts w:eastAsia="Times New Roman" w:cs="Arial"/>
                <w:sz w:val="20"/>
              </w:rPr>
            </w:pPr>
            <w:r w:rsidRPr="00145E8F">
              <w:rPr>
                <w:rFonts w:eastAsia="Times New Roman" w:cs="Arial"/>
                <w:sz w:val="20"/>
              </w:rPr>
              <w:t>Explain the importance of respecting others’ ethical and moral views, beliefs, attitudes and values, challenging inappropriate language or behaviour and not abusing own power and authority in a coaching or mentoring relationship</w:t>
            </w:r>
          </w:p>
          <w:p w:rsidR="00B057EC" w:rsidRPr="00145E8F" w:rsidRDefault="00B057EC" w:rsidP="003D31F5">
            <w:pPr>
              <w:tabs>
                <w:tab w:val="center" w:pos="4153"/>
                <w:tab w:val="right" w:pos="8306"/>
              </w:tabs>
              <w:jc w:val="left"/>
              <w:rPr>
                <w:rFonts w:eastAsia="Times New Roman" w:cs="Arial"/>
                <w:sz w:val="20"/>
              </w:rPr>
            </w:pPr>
          </w:p>
        </w:tc>
        <w:tc>
          <w:tcPr>
            <w:tcW w:w="3690" w:type="dxa"/>
            <w:vAlign w:val="center"/>
          </w:tcPr>
          <w:p w:rsidR="00B057EC" w:rsidRPr="00145E8F" w:rsidRDefault="00B057EC" w:rsidP="003D31F5">
            <w:pPr>
              <w:rPr>
                <w:rFonts w:eastAsia="Times New Roman" w:cs="Arial"/>
                <w:sz w:val="20"/>
              </w:rPr>
            </w:pPr>
          </w:p>
        </w:tc>
        <w:tc>
          <w:tcPr>
            <w:tcW w:w="3690" w:type="dxa"/>
            <w:vAlign w:val="center"/>
          </w:tcPr>
          <w:p w:rsidR="00B057EC" w:rsidRPr="00145E8F" w:rsidRDefault="00B057EC" w:rsidP="003D31F5">
            <w:pPr>
              <w:rPr>
                <w:rFonts w:eastAsia="Times New Roman" w:cs="Arial"/>
                <w:sz w:val="20"/>
              </w:rPr>
            </w:pPr>
          </w:p>
        </w:tc>
      </w:tr>
      <w:tr w:rsidR="00B057EC" w:rsidRPr="00145E8F" w:rsidTr="00F948A8">
        <w:trPr>
          <w:trHeight w:val="430"/>
        </w:trPr>
        <w:tc>
          <w:tcPr>
            <w:tcW w:w="501" w:type="dxa"/>
            <w:vMerge/>
            <w:vAlign w:val="center"/>
          </w:tcPr>
          <w:p w:rsidR="00B057EC" w:rsidRPr="00145E8F" w:rsidRDefault="00B057EC" w:rsidP="003D31F5">
            <w:pPr>
              <w:rPr>
                <w:rFonts w:eastAsia="Times New Roman" w:cs="Arial"/>
                <w:sz w:val="20"/>
              </w:rPr>
            </w:pPr>
          </w:p>
        </w:tc>
        <w:tc>
          <w:tcPr>
            <w:tcW w:w="3044" w:type="dxa"/>
            <w:vMerge/>
            <w:vAlign w:val="center"/>
          </w:tcPr>
          <w:p w:rsidR="00B057EC" w:rsidRPr="00145E8F" w:rsidRDefault="00B057EC" w:rsidP="003D31F5">
            <w:pPr>
              <w:tabs>
                <w:tab w:val="left" w:pos="426"/>
              </w:tabs>
              <w:rPr>
                <w:rFonts w:eastAsia="Times New Roman" w:cs="Arial"/>
                <w:sz w:val="20"/>
              </w:rPr>
            </w:pPr>
          </w:p>
        </w:tc>
        <w:tc>
          <w:tcPr>
            <w:tcW w:w="519" w:type="dxa"/>
            <w:vAlign w:val="center"/>
          </w:tcPr>
          <w:p w:rsidR="00B057EC" w:rsidRPr="00145E8F" w:rsidRDefault="00B057EC" w:rsidP="003D31F5">
            <w:pPr>
              <w:rPr>
                <w:rFonts w:eastAsia="Times New Roman" w:cs="Arial"/>
                <w:sz w:val="20"/>
              </w:rPr>
            </w:pPr>
            <w:r w:rsidRPr="00145E8F">
              <w:rPr>
                <w:rFonts w:eastAsia="Times New Roman" w:cs="Arial"/>
                <w:sz w:val="20"/>
              </w:rPr>
              <w:t>1.3</w:t>
            </w:r>
          </w:p>
        </w:tc>
        <w:tc>
          <w:tcPr>
            <w:tcW w:w="3600" w:type="dxa"/>
            <w:vAlign w:val="center"/>
          </w:tcPr>
          <w:p w:rsidR="00B057EC" w:rsidRPr="00145E8F" w:rsidRDefault="00B057EC" w:rsidP="003D31F5">
            <w:pPr>
              <w:jc w:val="left"/>
              <w:rPr>
                <w:rFonts w:eastAsia="Times New Roman" w:cs="Arial"/>
                <w:sz w:val="20"/>
              </w:rPr>
            </w:pPr>
            <w:r w:rsidRPr="00145E8F">
              <w:rPr>
                <w:rFonts w:eastAsia="Times New Roman" w:cs="Arial"/>
                <w:sz w:val="20"/>
              </w:rPr>
              <w:t>Explain the importance of creating the necessary, safe and confidential conditions for engaging in effective coaching or mentoring and of agreeing the expectations, processes and boundaries of a coaching or mentoring programme with all stakeholders</w:t>
            </w:r>
          </w:p>
          <w:p w:rsidR="00B057EC" w:rsidRPr="00145E8F" w:rsidRDefault="00B057EC" w:rsidP="003D31F5">
            <w:pPr>
              <w:jc w:val="left"/>
              <w:rPr>
                <w:rFonts w:eastAsia="Times New Roman" w:cs="Arial"/>
                <w:iCs/>
                <w:sz w:val="20"/>
              </w:rPr>
            </w:pPr>
          </w:p>
        </w:tc>
        <w:tc>
          <w:tcPr>
            <w:tcW w:w="3690" w:type="dxa"/>
            <w:vAlign w:val="center"/>
          </w:tcPr>
          <w:p w:rsidR="00B057EC" w:rsidRPr="00145E8F" w:rsidRDefault="00B057EC" w:rsidP="003D31F5">
            <w:pPr>
              <w:rPr>
                <w:rFonts w:eastAsia="Times New Roman" w:cs="Arial"/>
                <w:sz w:val="20"/>
              </w:rPr>
            </w:pPr>
          </w:p>
        </w:tc>
        <w:tc>
          <w:tcPr>
            <w:tcW w:w="3690" w:type="dxa"/>
            <w:vAlign w:val="center"/>
          </w:tcPr>
          <w:p w:rsidR="00B057EC" w:rsidRPr="00145E8F" w:rsidRDefault="00B057EC" w:rsidP="003D31F5">
            <w:pPr>
              <w:rPr>
                <w:rFonts w:eastAsia="Times New Roman" w:cs="Arial"/>
                <w:sz w:val="20"/>
              </w:rPr>
            </w:pPr>
          </w:p>
        </w:tc>
      </w:tr>
      <w:tr w:rsidR="00B057EC" w:rsidRPr="00145E8F" w:rsidTr="00F948A8">
        <w:trPr>
          <w:trHeight w:val="430"/>
        </w:trPr>
        <w:tc>
          <w:tcPr>
            <w:tcW w:w="501" w:type="dxa"/>
            <w:vMerge/>
            <w:vAlign w:val="center"/>
          </w:tcPr>
          <w:p w:rsidR="00B057EC" w:rsidRPr="00145E8F" w:rsidRDefault="00B057EC" w:rsidP="003D31F5">
            <w:pPr>
              <w:rPr>
                <w:rFonts w:eastAsia="Times New Roman" w:cs="Arial"/>
                <w:sz w:val="20"/>
              </w:rPr>
            </w:pPr>
          </w:p>
        </w:tc>
        <w:tc>
          <w:tcPr>
            <w:tcW w:w="3044" w:type="dxa"/>
            <w:vMerge/>
            <w:tcBorders>
              <w:bottom w:val="single" w:sz="4" w:space="0" w:color="auto"/>
            </w:tcBorders>
            <w:vAlign w:val="center"/>
          </w:tcPr>
          <w:p w:rsidR="00B057EC" w:rsidRPr="00145E8F" w:rsidRDefault="00B057EC" w:rsidP="003D31F5">
            <w:pPr>
              <w:tabs>
                <w:tab w:val="left" w:pos="426"/>
              </w:tabs>
              <w:rPr>
                <w:rFonts w:eastAsia="Times New Roman" w:cs="Arial"/>
                <w:sz w:val="20"/>
              </w:rPr>
            </w:pPr>
          </w:p>
        </w:tc>
        <w:tc>
          <w:tcPr>
            <w:tcW w:w="519" w:type="dxa"/>
            <w:vAlign w:val="center"/>
          </w:tcPr>
          <w:p w:rsidR="00B057EC" w:rsidRPr="00145E8F" w:rsidRDefault="00B057EC" w:rsidP="003D31F5">
            <w:pPr>
              <w:rPr>
                <w:rFonts w:eastAsia="Times New Roman" w:cs="Arial"/>
                <w:sz w:val="20"/>
              </w:rPr>
            </w:pPr>
            <w:r w:rsidRPr="00145E8F">
              <w:rPr>
                <w:rFonts w:eastAsia="Times New Roman" w:cs="Arial"/>
                <w:sz w:val="20"/>
              </w:rPr>
              <w:t>1.4</w:t>
            </w:r>
          </w:p>
        </w:tc>
        <w:tc>
          <w:tcPr>
            <w:tcW w:w="3600" w:type="dxa"/>
            <w:vAlign w:val="center"/>
          </w:tcPr>
          <w:p w:rsidR="00B057EC" w:rsidRPr="00145E8F" w:rsidRDefault="00B057EC" w:rsidP="003D31F5">
            <w:pPr>
              <w:jc w:val="left"/>
              <w:rPr>
                <w:rFonts w:eastAsia="Times New Roman" w:cs="Arial"/>
                <w:sz w:val="20"/>
              </w:rPr>
            </w:pPr>
            <w:r w:rsidRPr="00145E8F">
              <w:rPr>
                <w:rFonts w:eastAsia="Times New Roman" w:cs="Arial"/>
                <w:sz w:val="20"/>
              </w:rPr>
              <w:t>Explain why coaches and mentors should develop effective communication skills and be able to analyse communication to identify meaning</w:t>
            </w:r>
          </w:p>
          <w:p w:rsidR="00B057EC" w:rsidRPr="00145E8F" w:rsidRDefault="00B057EC" w:rsidP="003D31F5">
            <w:pPr>
              <w:jc w:val="left"/>
              <w:rPr>
                <w:rFonts w:eastAsia="Times New Roman" w:cs="Arial"/>
                <w:iCs/>
                <w:sz w:val="20"/>
              </w:rPr>
            </w:pPr>
          </w:p>
        </w:tc>
        <w:tc>
          <w:tcPr>
            <w:tcW w:w="3690" w:type="dxa"/>
            <w:vAlign w:val="center"/>
          </w:tcPr>
          <w:p w:rsidR="00B057EC" w:rsidRPr="00145E8F" w:rsidRDefault="00B057EC" w:rsidP="003D31F5">
            <w:pPr>
              <w:rPr>
                <w:rFonts w:eastAsia="Times New Roman" w:cs="Arial"/>
                <w:sz w:val="20"/>
              </w:rPr>
            </w:pPr>
          </w:p>
        </w:tc>
        <w:tc>
          <w:tcPr>
            <w:tcW w:w="3690" w:type="dxa"/>
            <w:vAlign w:val="center"/>
          </w:tcPr>
          <w:p w:rsidR="00B057EC" w:rsidRPr="00145E8F" w:rsidRDefault="00B057EC" w:rsidP="003D31F5">
            <w:pPr>
              <w:rPr>
                <w:rFonts w:eastAsia="Times New Roman" w:cs="Arial"/>
                <w:sz w:val="20"/>
              </w:rPr>
            </w:pPr>
          </w:p>
        </w:tc>
      </w:tr>
      <w:tr w:rsidR="00B057EC" w:rsidRPr="00145E8F" w:rsidTr="00D07E3D">
        <w:trPr>
          <w:trHeight w:val="430"/>
        </w:trPr>
        <w:tc>
          <w:tcPr>
            <w:tcW w:w="501" w:type="dxa"/>
            <w:vAlign w:val="center"/>
          </w:tcPr>
          <w:p w:rsidR="00B057EC" w:rsidRPr="00145E8F" w:rsidRDefault="00B057EC" w:rsidP="003D31F5">
            <w:pPr>
              <w:rPr>
                <w:rFonts w:eastAsia="Times New Roman" w:cs="Arial"/>
                <w:sz w:val="20"/>
              </w:rPr>
            </w:pPr>
            <w:r w:rsidRPr="00145E8F">
              <w:rPr>
                <w:rFonts w:eastAsia="Times New Roman" w:cs="Arial"/>
                <w:sz w:val="20"/>
              </w:rPr>
              <w:t>2</w:t>
            </w:r>
          </w:p>
        </w:tc>
        <w:tc>
          <w:tcPr>
            <w:tcW w:w="3044" w:type="dxa"/>
            <w:vMerge w:val="restart"/>
            <w:tcBorders>
              <w:top w:val="single" w:sz="4" w:space="0" w:color="auto"/>
            </w:tcBorders>
            <w:vAlign w:val="center"/>
          </w:tcPr>
          <w:p w:rsidR="00B057EC" w:rsidRPr="00145E8F" w:rsidRDefault="00B057EC" w:rsidP="003D31F5">
            <w:pPr>
              <w:ind w:left="360"/>
              <w:jc w:val="left"/>
              <w:rPr>
                <w:rFonts w:eastAsia="Times New Roman" w:cs="Arial"/>
                <w:sz w:val="20"/>
              </w:rPr>
            </w:pPr>
            <w:r w:rsidRPr="00145E8F">
              <w:rPr>
                <w:rFonts w:eastAsia="Times New Roman" w:cs="Arial"/>
                <w:sz w:val="20"/>
              </w:rPr>
              <w:t>Present a business case for using coaching or mentoring in own organisation</w:t>
            </w:r>
          </w:p>
          <w:p w:rsidR="00B057EC" w:rsidRPr="00145E8F" w:rsidRDefault="00B057EC" w:rsidP="003D31F5">
            <w:pPr>
              <w:tabs>
                <w:tab w:val="left" w:pos="426"/>
              </w:tabs>
              <w:rPr>
                <w:rFonts w:eastAsia="Times New Roman" w:cs="Arial"/>
                <w:sz w:val="20"/>
              </w:rPr>
            </w:pPr>
          </w:p>
        </w:tc>
        <w:tc>
          <w:tcPr>
            <w:tcW w:w="519" w:type="dxa"/>
            <w:vAlign w:val="center"/>
          </w:tcPr>
          <w:p w:rsidR="00B057EC" w:rsidRPr="00145E8F" w:rsidRDefault="00B057EC" w:rsidP="003D31F5">
            <w:pPr>
              <w:rPr>
                <w:rFonts w:eastAsia="Times New Roman" w:cs="Arial"/>
                <w:sz w:val="20"/>
              </w:rPr>
            </w:pPr>
            <w:r w:rsidRPr="00145E8F">
              <w:rPr>
                <w:rFonts w:eastAsia="Times New Roman" w:cs="Arial"/>
                <w:sz w:val="20"/>
              </w:rPr>
              <w:t xml:space="preserve">2.1 </w:t>
            </w:r>
          </w:p>
        </w:tc>
        <w:tc>
          <w:tcPr>
            <w:tcW w:w="3600" w:type="dxa"/>
            <w:vAlign w:val="center"/>
          </w:tcPr>
          <w:p w:rsidR="00B057EC" w:rsidRPr="00145E8F" w:rsidRDefault="00B057EC" w:rsidP="003D31F5">
            <w:pPr>
              <w:tabs>
                <w:tab w:val="center" w:pos="4153"/>
                <w:tab w:val="right" w:pos="8306"/>
              </w:tabs>
              <w:jc w:val="left"/>
              <w:rPr>
                <w:rFonts w:eastAsia="Times New Roman" w:cs="Arial"/>
                <w:sz w:val="20"/>
              </w:rPr>
            </w:pPr>
            <w:r w:rsidRPr="00145E8F">
              <w:rPr>
                <w:rFonts w:eastAsia="Times New Roman" w:cs="Arial"/>
                <w:sz w:val="20"/>
              </w:rPr>
              <w:t>Assess the contribution that management coaching or mentoring can make to individuals and the organisation, and its role in relation to alternative developmental and support strategies</w:t>
            </w:r>
          </w:p>
          <w:p w:rsidR="00B057EC" w:rsidRPr="00145E8F" w:rsidRDefault="00B057EC" w:rsidP="003D31F5">
            <w:pPr>
              <w:jc w:val="left"/>
              <w:rPr>
                <w:rFonts w:eastAsia="Times New Roman" w:cs="Arial"/>
                <w:iCs/>
                <w:sz w:val="20"/>
              </w:rPr>
            </w:pPr>
          </w:p>
        </w:tc>
        <w:tc>
          <w:tcPr>
            <w:tcW w:w="3690" w:type="dxa"/>
            <w:vAlign w:val="center"/>
          </w:tcPr>
          <w:p w:rsidR="00B057EC" w:rsidRPr="00145E8F" w:rsidRDefault="00B057EC" w:rsidP="003D31F5">
            <w:pPr>
              <w:rPr>
                <w:rFonts w:eastAsia="Times New Roman" w:cs="Arial"/>
                <w:sz w:val="20"/>
              </w:rPr>
            </w:pPr>
          </w:p>
        </w:tc>
        <w:tc>
          <w:tcPr>
            <w:tcW w:w="3690" w:type="dxa"/>
            <w:vAlign w:val="center"/>
          </w:tcPr>
          <w:p w:rsidR="00B057EC" w:rsidRPr="00145E8F" w:rsidRDefault="00B057EC" w:rsidP="003D31F5">
            <w:pPr>
              <w:rPr>
                <w:rFonts w:eastAsia="Times New Roman" w:cs="Arial"/>
                <w:sz w:val="20"/>
              </w:rPr>
            </w:pPr>
          </w:p>
        </w:tc>
      </w:tr>
      <w:tr w:rsidR="00B057EC" w:rsidRPr="00145E8F" w:rsidTr="00B057EC">
        <w:trPr>
          <w:trHeight w:val="430"/>
        </w:trPr>
        <w:tc>
          <w:tcPr>
            <w:tcW w:w="501" w:type="dxa"/>
            <w:vMerge w:val="restart"/>
            <w:tcBorders>
              <w:top w:val="nil"/>
            </w:tcBorders>
            <w:vAlign w:val="center"/>
          </w:tcPr>
          <w:p w:rsidR="00B057EC" w:rsidRPr="00145E8F" w:rsidRDefault="00B057EC" w:rsidP="003D31F5">
            <w:pPr>
              <w:rPr>
                <w:rFonts w:eastAsia="Times New Roman" w:cs="Arial"/>
                <w:sz w:val="20"/>
              </w:rPr>
            </w:pPr>
          </w:p>
        </w:tc>
        <w:tc>
          <w:tcPr>
            <w:tcW w:w="3044" w:type="dxa"/>
            <w:vMerge/>
            <w:vAlign w:val="center"/>
          </w:tcPr>
          <w:p w:rsidR="00B057EC" w:rsidRPr="00145E8F" w:rsidRDefault="00B057EC" w:rsidP="003D31F5">
            <w:pPr>
              <w:ind w:left="360"/>
              <w:jc w:val="left"/>
              <w:rPr>
                <w:rFonts w:eastAsia="Times New Roman" w:cs="Arial"/>
                <w:sz w:val="20"/>
              </w:rPr>
            </w:pPr>
          </w:p>
        </w:tc>
        <w:tc>
          <w:tcPr>
            <w:tcW w:w="519" w:type="dxa"/>
            <w:vAlign w:val="center"/>
          </w:tcPr>
          <w:p w:rsidR="00B057EC" w:rsidRPr="00145E8F" w:rsidRDefault="00B057EC" w:rsidP="003D31F5">
            <w:pPr>
              <w:rPr>
                <w:rFonts w:eastAsia="Times New Roman" w:cs="Arial"/>
                <w:sz w:val="20"/>
              </w:rPr>
            </w:pPr>
            <w:r w:rsidRPr="00145E8F">
              <w:rPr>
                <w:rFonts w:eastAsia="Times New Roman" w:cs="Arial"/>
                <w:sz w:val="20"/>
              </w:rPr>
              <w:t>2.2</w:t>
            </w:r>
          </w:p>
        </w:tc>
        <w:tc>
          <w:tcPr>
            <w:tcW w:w="3600" w:type="dxa"/>
            <w:vAlign w:val="center"/>
          </w:tcPr>
          <w:p w:rsidR="00B057EC" w:rsidRPr="00B057EC" w:rsidRDefault="00B057EC" w:rsidP="00B057EC">
            <w:pPr>
              <w:tabs>
                <w:tab w:val="center" w:pos="4153"/>
                <w:tab w:val="right" w:pos="8306"/>
              </w:tabs>
              <w:jc w:val="left"/>
              <w:rPr>
                <w:rFonts w:eastAsia="Times New Roman" w:cs="Arial"/>
                <w:sz w:val="20"/>
              </w:rPr>
            </w:pPr>
            <w:r w:rsidRPr="00B057EC">
              <w:rPr>
                <w:rFonts w:eastAsia="Times New Roman" w:cs="Arial"/>
                <w:sz w:val="20"/>
              </w:rPr>
              <w:t>Identify potential organisational barriers to using coaching or mentoring and develop appropriate strategies for overcoming them</w:t>
            </w:r>
          </w:p>
          <w:p w:rsidR="00B057EC" w:rsidRPr="00145E8F" w:rsidRDefault="00B057EC" w:rsidP="003D31F5">
            <w:pPr>
              <w:tabs>
                <w:tab w:val="center" w:pos="4153"/>
                <w:tab w:val="right" w:pos="8306"/>
              </w:tabs>
              <w:jc w:val="left"/>
              <w:rPr>
                <w:rFonts w:eastAsia="Times New Roman" w:cs="Arial"/>
                <w:sz w:val="20"/>
              </w:rPr>
            </w:pPr>
          </w:p>
        </w:tc>
        <w:tc>
          <w:tcPr>
            <w:tcW w:w="3690" w:type="dxa"/>
            <w:vAlign w:val="center"/>
          </w:tcPr>
          <w:p w:rsidR="00B057EC" w:rsidRPr="00145E8F" w:rsidRDefault="00B057EC" w:rsidP="003D31F5">
            <w:pPr>
              <w:rPr>
                <w:rFonts w:eastAsia="Times New Roman" w:cs="Arial"/>
                <w:sz w:val="20"/>
              </w:rPr>
            </w:pPr>
          </w:p>
        </w:tc>
        <w:tc>
          <w:tcPr>
            <w:tcW w:w="3690" w:type="dxa"/>
            <w:vAlign w:val="center"/>
          </w:tcPr>
          <w:p w:rsidR="00B057EC" w:rsidRPr="00145E8F" w:rsidRDefault="00B057EC" w:rsidP="003D31F5">
            <w:pPr>
              <w:rPr>
                <w:rFonts w:eastAsia="Times New Roman" w:cs="Arial"/>
                <w:sz w:val="20"/>
              </w:rPr>
            </w:pPr>
          </w:p>
        </w:tc>
      </w:tr>
      <w:tr w:rsidR="00B057EC" w:rsidRPr="00145E8F" w:rsidTr="00B057EC">
        <w:trPr>
          <w:trHeight w:val="430"/>
        </w:trPr>
        <w:tc>
          <w:tcPr>
            <w:tcW w:w="501" w:type="dxa"/>
            <w:vMerge/>
            <w:tcBorders>
              <w:top w:val="nil"/>
            </w:tcBorders>
            <w:vAlign w:val="center"/>
          </w:tcPr>
          <w:p w:rsidR="00B057EC" w:rsidRPr="00145E8F" w:rsidRDefault="00B057EC" w:rsidP="003D31F5">
            <w:pPr>
              <w:rPr>
                <w:rFonts w:eastAsia="Times New Roman" w:cs="Arial"/>
                <w:sz w:val="20"/>
              </w:rPr>
            </w:pPr>
          </w:p>
        </w:tc>
        <w:tc>
          <w:tcPr>
            <w:tcW w:w="3044" w:type="dxa"/>
            <w:vMerge/>
            <w:vAlign w:val="center"/>
          </w:tcPr>
          <w:p w:rsidR="00B057EC" w:rsidRPr="00145E8F" w:rsidRDefault="00B057EC" w:rsidP="003D31F5">
            <w:pPr>
              <w:ind w:left="360"/>
              <w:jc w:val="left"/>
              <w:rPr>
                <w:rFonts w:eastAsia="Times New Roman" w:cs="Arial"/>
                <w:sz w:val="20"/>
              </w:rPr>
            </w:pPr>
          </w:p>
        </w:tc>
        <w:tc>
          <w:tcPr>
            <w:tcW w:w="519" w:type="dxa"/>
            <w:vAlign w:val="center"/>
          </w:tcPr>
          <w:p w:rsidR="00B057EC" w:rsidRPr="00145E8F" w:rsidRDefault="00B057EC" w:rsidP="003D31F5">
            <w:pPr>
              <w:rPr>
                <w:rFonts w:eastAsia="Times New Roman" w:cs="Arial"/>
                <w:sz w:val="20"/>
              </w:rPr>
            </w:pPr>
            <w:r w:rsidRPr="00145E8F">
              <w:rPr>
                <w:rFonts w:eastAsia="Times New Roman" w:cs="Arial"/>
                <w:sz w:val="20"/>
              </w:rPr>
              <w:t>2.3</w:t>
            </w:r>
          </w:p>
        </w:tc>
        <w:tc>
          <w:tcPr>
            <w:tcW w:w="3600" w:type="dxa"/>
            <w:vAlign w:val="center"/>
          </w:tcPr>
          <w:p w:rsidR="00B057EC" w:rsidRPr="00B057EC" w:rsidRDefault="00B057EC" w:rsidP="00B057EC">
            <w:pPr>
              <w:tabs>
                <w:tab w:val="center" w:pos="4153"/>
                <w:tab w:val="right" w:pos="8306"/>
              </w:tabs>
              <w:jc w:val="left"/>
              <w:rPr>
                <w:rFonts w:eastAsia="Times New Roman" w:cs="Arial"/>
                <w:sz w:val="20"/>
              </w:rPr>
            </w:pPr>
            <w:r w:rsidRPr="00B057EC">
              <w:rPr>
                <w:rFonts w:eastAsia="Times New Roman" w:cs="Arial"/>
                <w:sz w:val="20"/>
              </w:rPr>
              <w:t>Present a business case for using coaching or mentoring to address specific developmental and support needs in the organisation</w:t>
            </w:r>
          </w:p>
          <w:p w:rsidR="00B057EC" w:rsidRPr="00145E8F" w:rsidRDefault="00B057EC" w:rsidP="003D31F5">
            <w:pPr>
              <w:tabs>
                <w:tab w:val="center" w:pos="4153"/>
                <w:tab w:val="right" w:pos="8306"/>
              </w:tabs>
              <w:jc w:val="left"/>
              <w:rPr>
                <w:rFonts w:eastAsia="Times New Roman" w:cs="Arial"/>
                <w:sz w:val="20"/>
              </w:rPr>
            </w:pPr>
          </w:p>
        </w:tc>
        <w:tc>
          <w:tcPr>
            <w:tcW w:w="3690" w:type="dxa"/>
            <w:vAlign w:val="center"/>
          </w:tcPr>
          <w:p w:rsidR="00B057EC" w:rsidRPr="00145E8F" w:rsidRDefault="00B057EC" w:rsidP="003D31F5">
            <w:pPr>
              <w:rPr>
                <w:rFonts w:eastAsia="Times New Roman" w:cs="Arial"/>
                <w:sz w:val="20"/>
              </w:rPr>
            </w:pPr>
          </w:p>
        </w:tc>
        <w:tc>
          <w:tcPr>
            <w:tcW w:w="3690" w:type="dxa"/>
            <w:vAlign w:val="center"/>
          </w:tcPr>
          <w:p w:rsidR="00B057EC" w:rsidRPr="00145E8F" w:rsidRDefault="00B057EC" w:rsidP="003D31F5">
            <w:pPr>
              <w:rPr>
                <w:rFonts w:eastAsia="Times New Roman" w:cs="Arial"/>
                <w:sz w:val="20"/>
              </w:rPr>
            </w:pPr>
          </w:p>
        </w:tc>
      </w:tr>
      <w:tr w:rsidR="00B057EC" w:rsidRPr="00145E8F" w:rsidTr="00B057EC">
        <w:trPr>
          <w:trHeight w:val="430"/>
        </w:trPr>
        <w:tc>
          <w:tcPr>
            <w:tcW w:w="501" w:type="dxa"/>
            <w:vMerge/>
            <w:tcBorders>
              <w:top w:val="nil"/>
            </w:tcBorders>
            <w:vAlign w:val="center"/>
          </w:tcPr>
          <w:p w:rsidR="00B057EC" w:rsidRPr="00145E8F" w:rsidRDefault="00B057EC" w:rsidP="003D31F5">
            <w:pPr>
              <w:rPr>
                <w:rFonts w:eastAsia="Times New Roman" w:cs="Arial"/>
                <w:sz w:val="20"/>
              </w:rPr>
            </w:pPr>
          </w:p>
        </w:tc>
        <w:tc>
          <w:tcPr>
            <w:tcW w:w="3044" w:type="dxa"/>
            <w:vMerge/>
            <w:tcBorders>
              <w:bottom w:val="single" w:sz="4" w:space="0" w:color="auto"/>
            </w:tcBorders>
            <w:vAlign w:val="center"/>
          </w:tcPr>
          <w:p w:rsidR="00B057EC" w:rsidRPr="00145E8F" w:rsidRDefault="00B057EC" w:rsidP="003D31F5">
            <w:pPr>
              <w:ind w:left="360"/>
              <w:jc w:val="left"/>
              <w:rPr>
                <w:rFonts w:eastAsia="Times New Roman" w:cs="Arial"/>
                <w:sz w:val="20"/>
              </w:rPr>
            </w:pPr>
          </w:p>
        </w:tc>
        <w:tc>
          <w:tcPr>
            <w:tcW w:w="519" w:type="dxa"/>
            <w:vAlign w:val="center"/>
          </w:tcPr>
          <w:p w:rsidR="00B057EC" w:rsidRPr="00145E8F" w:rsidRDefault="00B057EC" w:rsidP="003D31F5">
            <w:pPr>
              <w:rPr>
                <w:rFonts w:eastAsia="Times New Roman" w:cs="Arial"/>
                <w:sz w:val="20"/>
              </w:rPr>
            </w:pPr>
            <w:r w:rsidRPr="00145E8F">
              <w:rPr>
                <w:rFonts w:eastAsia="Times New Roman" w:cs="Arial"/>
                <w:sz w:val="20"/>
              </w:rPr>
              <w:t>2.4</w:t>
            </w:r>
          </w:p>
        </w:tc>
        <w:tc>
          <w:tcPr>
            <w:tcW w:w="3600" w:type="dxa"/>
            <w:vAlign w:val="center"/>
          </w:tcPr>
          <w:p w:rsidR="00B057EC" w:rsidRPr="00B057EC" w:rsidRDefault="00B057EC" w:rsidP="00B057EC">
            <w:pPr>
              <w:tabs>
                <w:tab w:val="center" w:pos="4153"/>
                <w:tab w:val="right" w:pos="8306"/>
              </w:tabs>
              <w:jc w:val="left"/>
              <w:rPr>
                <w:rFonts w:eastAsia="Times New Roman" w:cs="Arial"/>
                <w:sz w:val="20"/>
              </w:rPr>
            </w:pPr>
            <w:r w:rsidRPr="00B057EC">
              <w:rPr>
                <w:rFonts w:eastAsia="Times New Roman" w:cs="Arial"/>
                <w:sz w:val="20"/>
              </w:rPr>
              <w:t>Suggest how the effectiveness of the proposed coaching or mentoring programme can be evaluated</w:t>
            </w:r>
          </w:p>
          <w:p w:rsidR="00B057EC" w:rsidRPr="00145E8F" w:rsidRDefault="00B057EC" w:rsidP="003D31F5">
            <w:pPr>
              <w:tabs>
                <w:tab w:val="center" w:pos="4153"/>
                <w:tab w:val="right" w:pos="8306"/>
              </w:tabs>
              <w:jc w:val="left"/>
              <w:rPr>
                <w:rFonts w:eastAsia="Times New Roman" w:cs="Arial"/>
                <w:sz w:val="20"/>
              </w:rPr>
            </w:pPr>
          </w:p>
        </w:tc>
        <w:tc>
          <w:tcPr>
            <w:tcW w:w="3690" w:type="dxa"/>
            <w:vAlign w:val="center"/>
          </w:tcPr>
          <w:p w:rsidR="00B057EC" w:rsidRPr="00145E8F" w:rsidRDefault="00B057EC" w:rsidP="003D31F5">
            <w:pPr>
              <w:rPr>
                <w:rFonts w:eastAsia="Times New Roman" w:cs="Arial"/>
                <w:sz w:val="20"/>
              </w:rPr>
            </w:pPr>
          </w:p>
        </w:tc>
        <w:tc>
          <w:tcPr>
            <w:tcW w:w="3690" w:type="dxa"/>
            <w:vAlign w:val="center"/>
          </w:tcPr>
          <w:p w:rsidR="00B057EC" w:rsidRPr="00145E8F" w:rsidRDefault="00B057EC" w:rsidP="003D31F5">
            <w:pPr>
              <w:rPr>
                <w:rFonts w:eastAsia="Times New Roman" w:cs="Arial"/>
                <w:sz w:val="20"/>
              </w:rPr>
            </w:pPr>
          </w:p>
        </w:tc>
      </w:tr>
    </w:tbl>
    <w:p w:rsidR="00892B1D" w:rsidRPr="00145E8F" w:rsidRDefault="00892B1D" w:rsidP="00892B1D">
      <w:pPr>
        <w:rPr>
          <w:rFonts w:cs="Arial"/>
          <w:color w:val="FF0000"/>
          <w:sz w:val="20"/>
          <w:lang w:val="en-US"/>
        </w:rPr>
      </w:pPr>
    </w:p>
    <w:p w:rsidR="00892B1D" w:rsidRPr="00145E8F" w:rsidRDefault="00892B1D" w:rsidP="00892B1D">
      <w:pPr>
        <w:rPr>
          <w:rFonts w:cs="Arial"/>
          <w:color w:val="FF0000"/>
          <w:sz w:val="20"/>
          <w:lang w:val="en-US"/>
        </w:rPr>
      </w:pPr>
    </w:p>
    <w:tbl>
      <w:tblPr>
        <w:tblW w:w="15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3044"/>
        <w:gridCol w:w="519"/>
        <w:gridCol w:w="3600"/>
        <w:gridCol w:w="3690"/>
        <w:gridCol w:w="3690"/>
      </w:tblGrid>
      <w:tr w:rsidR="00892B1D" w:rsidRPr="00145E8F" w:rsidTr="003D31F5">
        <w:tc>
          <w:tcPr>
            <w:tcW w:w="3545" w:type="dxa"/>
            <w:gridSpan w:val="2"/>
            <w:shd w:val="clear" w:color="auto" w:fill="E6E6E6"/>
            <w:vAlign w:val="center"/>
          </w:tcPr>
          <w:p w:rsidR="00892B1D" w:rsidRPr="00145E8F" w:rsidRDefault="00892B1D" w:rsidP="003D31F5">
            <w:pPr>
              <w:rPr>
                <w:rFonts w:cs="Arial"/>
                <w:b/>
                <w:sz w:val="20"/>
              </w:rPr>
            </w:pPr>
            <w:r w:rsidRPr="00145E8F">
              <w:rPr>
                <w:rFonts w:cs="Arial"/>
                <w:b/>
                <w:sz w:val="20"/>
              </w:rPr>
              <w:t>Unit Ref</w:t>
            </w:r>
            <w:r w:rsidR="00236DAF">
              <w:rPr>
                <w:rFonts w:cs="Arial"/>
                <w:b/>
                <w:sz w:val="20"/>
              </w:rPr>
              <w:t>:8316-</w:t>
            </w:r>
            <w:r w:rsidRPr="00145E8F">
              <w:rPr>
                <w:rFonts w:cs="Arial"/>
                <w:b/>
                <w:sz w:val="20"/>
              </w:rPr>
              <w:t xml:space="preserve"> 602</w:t>
            </w:r>
          </w:p>
        </w:tc>
        <w:tc>
          <w:tcPr>
            <w:tcW w:w="11499" w:type="dxa"/>
            <w:gridSpan w:val="4"/>
            <w:shd w:val="clear" w:color="auto" w:fill="E6E6E6"/>
          </w:tcPr>
          <w:p w:rsidR="00892B1D" w:rsidRPr="00145E8F" w:rsidRDefault="00892B1D" w:rsidP="003D31F5">
            <w:pPr>
              <w:jc w:val="left"/>
              <w:rPr>
                <w:rFonts w:cs="Arial"/>
                <w:bCs/>
                <w:sz w:val="20"/>
              </w:rPr>
            </w:pPr>
            <w:r w:rsidRPr="00145E8F">
              <w:rPr>
                <w:rFonts w:cs="Arial"/>
                <w:b/>
                <w:sz w:val="20"/>
              </w:rPr>
              <w:t>Developing the Executive Manager</w:t>
            </w:r>
            <w:r w:rsidR="00145E8F" w:rsidRPr="00145E8F">
              <w:rPr>
                <w:rFonts w:cs="Arial"/>
                <w:b/>
                <w:sz w:val="20"/>
              </w:rPr>
              <w:t xml:space="preserve">  Level 6 – 6 credits </w:t>
            </w:r>
          </w:p>
        </w:tc>
      </w:tr>
      <w:tr w:rsidR="00892B1D" w:rsidRPr="00145E8F" w:rsidTr="003D31F5">
        <w:tc>
          <w:tcPr>
            <w:tcW w:w="3545" w:type="dxa"/>
            <w:gridSpan w:val="2"/>
            <w:vAlign w:val="center"/>
          </w:tcPr>
          <w:p w:rsidR="00892B1D" w:rsidRPr="00145E8F" w:rsidRDefault="00892B1D" w:rsidP="003D31F5">
            <w:pPr>
              <w:spacing w:before="120" w:after="120"/>
              <w:jc w:val="center"/>
              <w:rPr>
                <w:rFonts w:cs="Arial"/>
                <w:b/>
                <w:sz w:val="20"/>
              </w:rPr>
            </w:pPr>
            <w:r w:rsidRPr="00145E8F">
              <w:rPr>
                <w:rFonts w:cs="Arial"/>
                <w:b/>
                <w:sz w:val="20"/>
              </w:rPr>
              <w:t>Learning Outcomes</w:t>
            </w:r>
          </w:p>
        </w:tc>
        <w:tc>
          <w:tcPr>
            <w:tcW w:w="4119" w:type="dxa"/>
            <w:gridSpan w:val="2"/>
            <w:vAlign w:val="center"/>
          </w:tcPr>
          <w:p w:rsidR="00892B1D" w:rsidRPr="00145E8F" w:rsidRDefault="00892B1D" w:rsidP="003D31F5">
            <w:pPr>
              <w:spacing w:before="120" w:after="120"/>
              <w:jc w:val="center"/>
              <w:rPr>
                <w:rFonts w:cs="Arial"/>
                <w:b/>
                <w:sz w:val="20"/>
              </w:rPr>
            </w:pPr>
            <w:r w:rsidRPr="00145E8F">
              <w:rPr>
                <w:rFonts w:cs="Arial"/>
                <w:b/>
                <w:sz w:val="20"/>
              </w:rPr>
              <w:t>Assessment Criteria</w:t>
            </w:r>
          </w:p>
        </w:tc>
        <w:tc>
          <w:tcPr>
            <w:tcW w:w="3690" w:type="dxa"/>
            <w:vAlign w:val="center"/>
          </w:tcPr>
          <w:p w:rsidR="00892B1D" w:rsidRPr="00145E8F" w:rsidRDefault="00892B1D" w:rsidP="003D31F5">
            <w:pPr>
              <w:spacing w:before="120" w:after="120"/>
              <w:jc w:val="center"/>
              <w:rPr>
                <w:rFonts w:cs="Arial"/>
                <w:b/>
                <w:sz w:val="20"/>
              </w:rPr>
            </w:pPr>
            <w:r w:rsidRPr="00145E8F">
              <w:rPr>
                <w:rFonts w:cs="Arial"/>
                <w:b/>
                <w:sz w:val="20"/>
              </w:rPr>
              <w:t>Learning Strategies</w:t>
            </w:r>
          </w:p>
        </w:tc>
        <w:tc>
          <w:tcPr>
            <w:tcW w:w="3690" w:type="dxa"/>
            <w:vAlign w:val="center"/>
          </w:tcPr>
          <w:p w:rsidR="00892B1D" w:rsidRPr="00145E8F" w:rsidRDefault="00892B1D" w:rsidP="003D31F5">
            <w:pPr>
              <w:spacing w:before="120" w:after="120"/>
              <w:jc w:val="center"/>
              <w:rPr>
                <w:rFonts w:cs="Arial"/>
                <w:b/>
                <w:sz w:val="20"/>
              </w:rPr>
            </w:pPr>
            <w:r w:rsidRPr="00145E8F">
              <w:rPr>
                <w:rFonts w:cs="Arial"/>
                <w:b/>
                <w:sz w:val="20"/>
              </w:rPr>
              <w:t xml:space="preserve">Assessment Evidence </w:t>
            </w:r>
          </w:p>
        </w:tc>
      </w:tr>
      <w:tr w:rsidR="00892B1D" w:rsidRPr="00145E8F" w:rsidTr="003D31F5">
        <w:trPr>
          <w:trHeight w:val="430"/>
        </w:trPr>
        <w:tc>
          <w:tcPr>
            <w:tcW w:w="501" w:type="dxa"/>
            <w:vMerge w:val="restart"/>
            <w:vAlign w:val="center"/>
          </w:tcPr>
          <w:p w:rsidR="00892B1D" w:rsidRPr="00145E8F" w:rsidRDefault="00892B1D" w:rsidP="003D31F5">
            <w:pPr>
              <w:rPr>
                <w:rFonts w:cs="Arial"/>
                <w:sz w:val="20"/>
              </w:rPr>
            </w:pPr>
            <w:r w:rsidRPr="00145E8F">
              <w:rPr>
                <w:rFonts w:cs="Arial"/>
                <w:sz w:val="20"/>
              </w:rPr>
              <w:t>1</w:t>
            </w:r>
          </w:p>
        </w:tc>
        <w:tc>
          <w:tcPr>
            <w:tcW w:w="3044" w:type="dxa"/>
            <w:vMerge w:val="restart"/>
            <w:vAlign w:val="center"/>
          </w:tcPr>
          <w:p w:rsidR="00892B1D" w:rsidRPr="00145E8F" w:rsidRDefault="00892B1D" w:rsidP="00B057EC">
            <w:pPr>
              <w:tabs>
                <w:tab w:val="left" w:pos="330"/>
              </w:tabs>
              <w:ind w:left="360"/>
              <w:jc w:val="left"/>
              <w:rPr>
                <w:rFonts w:cs="Arial"/>
                <w:sz w:val="20"/>
              </w:rPr>
            </w:pPr>
            <w:r w:rsidRPr="00145E8F">
              <w:rPr>
                <w:rFonts w:cs="Arial"/>
                <w:sz w:val="20"/>
              </w:rPr>
              <w:t>Improve own managerial practice</w:t>
            </w:r>
          </w:p>
          <w:p w:rsidR="00892B1D" w:rsidRPr="00145E8F" w:rsidRDefault="00892B1D" w:rsidP="003D31F5">
            <w:pPr>
              <w:jc w:val="left"/>
              <w:rPr>
                <w:rFonts w:cs="Arial"/>
                <w:color w:val="000000"/>
                <w:sz w:val="20"/>
              </w:rPr>
            </w:pPr>
          </w:p>
        </w:tc>
        <w:tc>
          <w:tcPr>
            <w:tcW w:w="519" w:type="dxa"/>
            <w:vAlign w:val="center"/>
          </w:tcPr>
          <w:p w:rsidR="00892B1D" w:rsidRPr="00145E8F" w:rsidRDefault="00892B1D" w:rsidP="003D31F5">
            <w:pPr>
              <w:rPr>
                <w:rFonts w:cs="Arial"/>
                <w:color w:val="000000"/>
                <w:sz w:val="20"/>
              </w:rPr>
            </w:pPr>
            <w:r w:rsidRPr="00145E8F">
              <w:rPr>
                <w:rFonts w:cs="Arial"/>
                <w:color w:val="000000"/>
                <w:sz w:val="20"/>
              </w:rPr>
              <w:t>1.1</w:t>
            </w:r>
          </w:p>
        </w:tc>
        <w:tc>
          <w:tcPr>
            <w:tcW w:w="3600" w:type="dxa"/>
            <w:vAlign w:val="center"/>
          </w:tcPr>
          <w:p w:rsidR="00892B1D" w:rsidRPr="00145E8F" w:rsidRDefault="00892B1D" w:rsidP="003D31F5">
            <w:pPr>
              <w:jc w:val="left"/>
              <w:rPr>
                <w:rFonts w:cs="Arial"/>
                <w:sz w:val="20"/>
              </w:rPr>
            </w:pPr>
            <w:r w:rsidRPr="00145E8F">
              <w:rPr>
                <w:rFonts w:cs="Arial"/>
                <w:sz w:val="20"/>
              </w:rPr>
              <w:t>Collect and analyse feedback from appraisal/performance management systems and from colleagues about own management practice, and operational data about own managerial effectiveness</w:t>
            </w:r>
          </w:p>
          <w:p w:rsidR="00892B1D" w:rsidRPr="00145E8F" w:rsidRDefault="00892B1D" w:rsidP="003D31F5">
            <w:pPr>
              <w:jc w:val="left"/>
              <w:rPr>
                <w:rFonts w:cs="Arial"/>
                <w:color w:val="000000"/>
                <w:sz w:val="20"/>
              </w:rPr>
            </w:pPr>
          </w:p>
        </w:tc>
        <w:tc>
          <w:tcPr>
            <w:tcW w:w="3690" w:type="dxa"/>
            <w:vAlign w:val="center"/>
          </w:tcPr>
          <w:p w:rsidR="00892B1D" w:rsidRPr="00145E8F" w:rsidRDefault="00892B1D" w:rsidP="003D31F5">
            <w:pPr>
              <w:rPr>
                <w:rFonts w:cs="Arial"/>
                <w:sz w:val="20"/>
              </w:rPr>
            </w:pPr>
          </w:p>
        </w:tc>
        <w:tc>
          <w:tcPr>
            <w:tcW w:w="3690" w:type="dxa"/>
            <w:vAlign w:val="center"/>
          </w:tcPr>
          <w:p w:rsidR="00892B1D" w:rsidRPr="00145E8F" w:rsidRDefault="00892B1D" w:rsidP="003D31F5">
            <w:pPr>
              <w:rPr>
                <w:rFonts w:cs="Arial"/>
                <w:sz w:val="20"/>
              </w:rPr>
            </w:pPr>
          </w:p>
        </w:tc>
      </w:tr>
      <w:tr w:rsidR="00892B1D" w:rsidRPr="00145E8F" w:rsidTr="003D31F5">
        <w:trPr>
          <w:trHeight w:val="430"/>
        </w:trPr>
        <w:tc>
          <w:tcPr>
            <w:tcW w:w="501" w:type="dxa"/>
            <w:vMerge/>
            <w:vAlign w:val="center"/>
          </w:tcPr>
          <w:p w:rsidR="00892B1D" w:rsidRPr="00145E8F" w:rsidRDefault="00892B1D" w:rsidP="003D31F5">
            <w:pPr>
              <w:rPr>
                <w:rFonts w:cs="Arial"/>
                <w:sz w:val="20"/>
              </w:rPr>
            </w:pPr>
          </w:p>
        </w:tc>
        <w:tc>
          <w:tcPr>
            <w:tcW w:w="3044" w:type="dxa"/>
            <w:vMerge/>
            <w:vAlign w:val="center"/>
          </w:tcPr>
          <w:p w:rsidR="00892B1D" w:rsidRPr="00145E8F" w:rsidRDefault="00892B1D" w:rsidP="003D31F5">
            <w:pPr>
              <w:rPr>
                <w:rFonts w:cs="Arial"/>
                <w:color w:val="000000"/>
                <w:sz w:val="20"/>
              </w:rPr>
            </w:pPr>
          </w:p>
        </w:tc>
        <w:tc>
          <w:tcPr>
            <w:tcW w:w="519" w:type="dxa"/>
            <w:vAlign w:val="center"/>
          </w:tcPr>
          <w:p w:rsidR="00892B1D" w:rsidRPr="00145E8F" w:rsidRDefault="00892B1D" w:rsidP="003D31F5">
            <w:pPr>
              <w:rPr>
                <w:rFonts w:cs="Arial"/>
                <w:color w:val="000000"/>
                <w:sz w:val="20"/>
              </w:rPr>
            </w:pPr>
            <w:r w:rsidRPr="00145E8F">
              <w:rPr>
                <w:rFonts w:cs="Arial"/>
                <w:color w:val="000000"/>
                <w:sz w:val="20"/>
              </w:rPr>
              <w:t>1.2</w:t>
            </w:r>
          </w:p>
        </w:tc>
        <w:tc>
          <w:tcPr>
            <w:tcW w:w="3600" w:type="dxa"/>
            <w:vAlign w:val="center"/>
          </w:tcPr>
          <w:p w:rsidR="00892B1D" w:rsidRPr="00145E8F" w:rsidRDefault="00892B1D" w:rsidP="003D31F5">
            <w:pPr>
              <w:jc w:val="left"/>
              <w:rPr>
                <w:rFonts w:cs="Arial"/>
                <w:sz w:val="20"/>
              </w:rPr>
            </w:pPr>
            <w:r w:rsidRPr="00145E8F">
              <w:rPr>
                <w:rFonts w:cs="Arial"/>
                <w:sz w:val="20"/>
              </w:rPr>
              <w:t xml:space="preserve">Critically evaluate own management performance, based on performance </w:t>
            </w:r>
            <w:r w:rsidRPr="00145E8F">
              <w:rPr>
                <w:rFonts w:cs="Arial"/>
                <w:sz w:val="20"/>
              </w:rPr>
              <w:lastRenderedPageBreak/>
              <w:t>information, with reference to significant management theories or models and schools or trends in management thinking</w:t>
            </w:r>
          </w:p>
          <w:p w:rsidR="00892B1D" w:rsidRPr="00145E8F" w:rsidRDefault="00892B1D" w:rsidP="003D31F5">
            <w:pPr>
              <w:tabs>
                <w:tab w:val="center" w:pos="4153"/>
                <w:tab w:val="right" w:pos="8306"/>
              </w:tabs>
              <w:rPr>
                <w:rFonts w:eastAsia="Times New Roman" w:cs="Arial"/>
                <w:sz w:val="20"/>
              </w:rPr>
            </w:pPr>
          </w:p>
          <w:p w:rsidR="00892B1D" w:rsidRPr="00145E8F" w:rsidRDefault="00892B1D" w:rsidP="003D31F5">
            <w:pPr>
              <w:jc w:val="left"/>
              <w:rPr>
                <w:rFonts w:cs="Arial"/>
                <w:color w:val="000000"/>
                <w:sz w:val="20"/>
              </w:rPr>
            </w:pPr>
          </w:p>
        </w:tc>
        <w:tc>
          <w:tcPr>
            <w:tcW w:w="3690" w:type="dxa"/>
            <w:vAlign w:val="center"/>
          </w:tcPr>
          <w:p w:rsidR="00892B1D" w:rsidRPr="00145E8F" w:rsidRDefault="00892B1D" w:rsidP="003D31F5">
            <w:pPr>
              <w:rPr>
                <w:rFonts w:cs="Arial"/>
                <w:sz w:val="20"/>
              </w:rPr>
            </w:pPr>
          </w:p>
        </w:tc>
        <w:tc>
          <w:tcPr>
            <w:tcW w:w="3690" w:type="dxa"/>
            <w:vAlign w:val="center"/>
          </w:tcPr>
          <w:p w:rsidR="00892B1D" w:rsidRPr="00145E8F" w:rsidRDefault="00892B1D" w:rsidP="003D31F5">
            <w:pPr>
              <w:rPr>
                <w:rFonts w:cs="Arial"/>
                <w:sz w:val="20"/>
              </w:rPr>
            </w:pPr>
          </w:p>
        </w:tc>
      </w:tr>
      <w:tr w:rsidR="00892B1D" w:rsidRPr="00145E8F" w:rsidTr="003D31F5">
        <w:trPr>
          <w:trHeight w:val="430"/>
        </w:trPr>
        <w:tc>
          <w:tcPr>
            <w:tcW w:w="501" w:type="dxa"/>
            <w:vMerge/>
            <w:vAlign w:val="center"/>
          </w:tcPr>
          <w:p w:rsidR="00892B1D" w:rsidRPr="00145E8F" w:rsidRDefault="00892B1D" w:rsidP="003D31F5">
            <w:pPr>
              <w:rPr>
                <w:rFonts w:cs="Arial"/>
                <w:sz w:val="20"/>
              </w:rPr>
            </w:pPr>
          </w:p>
        </w:tc>
        <w:tc>
          <w:tcPr>
            <w:tcW w:w="3044" w:type="dxa"/>
            <w:vMerge/>
            <w:vAlign w:val="center"/>
          </w:tcPr>
          <w:p w:rsidR="00892B1D" w:rsidRPr="00145E8F" w:rsidRDefault="00892B1D" w:rsidP="003D31F5">
            <w:pPr>
              <w:rPr>
                <w:rFonts w:cs="Arial"/>
                <w:color w:val="000000"/>
                <w:sz w:val="20"/>
              </w:rPr>
            </w:pPr>
          </w:p>
        </w:tc>
        <w:tc>
          <w:tcPr>
            <w:tcW w:w="519" w:type="dxa"/>
            <w:vAlign w:val="center"/>
          </w:tcPr>
          <w:p w:rsidR="00892B1D" w:rsidRPr="00145E8F" w:rsidRDefault="00892B1D" w:rsidP="003D31F5">
            <w:pPr>
              <w:rPr>
                <w:rFonts w:cs="Arial"/>
                <w:color w:val="000000"/>
                <w:sz w:val="20"/>
              </w:rPr>
            </w:pPr>
            <w:r w:rsidRPr="00145E8F">
              <w:rPr>
                <w:rFonts w:cs="Arial"/>
                <w:color w:val="000000"/>
                <w:sz w:val="20"/>
              </w:rPr>
              <w:t>1.3</w:t>
            </w:r>
          </w:p>
        </w:tc>
        <w:tc>
          <w:tcPr>
            <w:tcW w:w="3600" w:type="dxa"/>
            <w:vAlign w:val="center"/>
          </w:tcPr>
          <w:p w:rsidR="00892B1D" w:rsidRPr="00145E8F" w:rsidRDefault="00892B1D" w:rsidP="003D31F5">
            <w:pPr>
              <w:jc w:val="left"/>
              <w:rPr>
                <w:rFonts w:cs="Arial"/>
                <w:color w:val="000000"/>
                <w:sz w:val="20"/>
              </w:rPr>
            </w:pPr>
            <w:r w:rsidRPr="00145E8F">
              <w:rPr>
                <w:rFonts w:cs="Arial"/>
                <w:color w:val="000000"/>
                <w:sz w:val="20"/>
              </w:rPr>
              <w:t>Use this evaluation to identify strengths in own management practice and prepare an action plan to address areas for improvement</w:t>
            </w:r>
          </w:p>
        </w:tc>
        <w:tc>
          <w:tcPr>
            <w:tcW w:w="3690" w:type="dxa"/>
            <w:vAlign w:val="center"/>
          </w:tcPr>
          <w:p w:rsidR="00892B1D" w:rsidRPr="00145E8F" w:rsidRDefault="00892B1D" w:rsidP="003D31F5">
            <w:pPr>
              <w:rPr>
                <w:rFonts w:cs="Arial"/>
                <w:sz w:val="20"/>
              </w:rPr>
            </w:pPr>
          </w:p>
        </w:tc>
        <w:tc>
          <w:tcPr>
            <w:tcW w:w="3690" w:type="dxa"/>
            <w:vAlign w:val="center"/>
          </w:tcPr>
          <w:p w:rsidR="00892B1D" w:rsidRPr="00145E8F" w:rsidRDefault="00892B1D" w:rsidP="003D31F5">
            <w:pPr>
              <w:rPr>
                <w:rFonts w:cs="Arial"/>
                <w:sz w:val="20"/>
              </w:rPr>
            </w:pPr>
          </w:p>
        </w:tc>
      </w:tr>
    </w:tbl>
    <w:p w:rsidR="00B057EC" w:rsidRPr="00145E8F" w:rsidRDefault="00B057EC" w:rsidP="00B057EC">
      <w:pPr>
        <w:rPr>
          <w:rFonts w:eastAsia="Times New Roman" w:cs="Arial"/>
          <w:sz w:val="20"/>
        </w:rPr>
      </w:pPr>
    </w:p>
    <w:tbl>
      <w:tblPr>
        <w:tblW w:w="15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3044"/>
        <w:gridCol w:w="519"/>
        <w:gridCol w:w="3600"/>
        <w:gridCol w:w="3690"/>
        <w:gridCol w:w="3690"/>
      </w:tblGrid>
      <w:tr w:rsidR="00B057EC" w:rsidRPr="00145E8F" w:rsidTr="00A82DEF">
        <w:tc>
          <w:tcPr>
            <w:tcW w:w="3545" w:type="dxa"/>
            <w:gridSpan w:val="2"/>
            <w:shd w:val="clear" w:color="auto" w:fill="E6E6E6"/>
            <w:vAlign w:val="center"/>
          </w:tcPr>
          <w:p w:rsidR="00B057EC" w:rsidRPr="00145E8F" w:rsidRDefault="00B057EC" w:rsidP="00A82DEF">
            <w:pPr>
              <w:rPr>
                <w:rFonts w:eastAsia="Times New Roman" w:cs="Arial"/>
                <w:sz w:val="20"/>
              </w:rPr>
            </w:pPr>
            <w:r w:rsidRPr="00145E8F">
              <w:rPr>
                <w:rFonts w:eastAsia="Times New Roman" w:cs="Arial"/>
                <w:b/>
                <w:sz w:val="20"/>
                <w:lang w:eastAsia="en-GB"/>
              </w:rPr>
              <w:t xml:space="preserve">Unit Ref. </w:t>
            </w:r>
            <w:r w:rsidR="00236DAF">
              <w:rPr>
                <w:rFonts w:eastAsia="Times New Roman" w:cs="Arial"/>
                <w:b/>
                <w:sz w:val="20"/>
                <w:lang w:eastAsia="en-GB"/>
              </w:rPr>
              <w:t>8316-</w:t>
            </w:r>
            <w:r w:rsidRPr="00145E8F">
              <w:rPr>
                <w:rFonts w:eastAsia="Times New Roman" w:cs="Arial"/>
                <w:b/>
                <w:sz w:val="20"/>
                <w:lang w:eastAsia="en-GB"/>
              </w:rPr>
              <w:t>603</w:t>
            </w:r>
          </w:p>
        </w:tc>
        <w:tc>
          <w:tcPr>
            <w:tcW w:w="11499" w:type="dxa"/>
            <w:gridSpan w:val="4"/>
            <w:shd w:val="clear" w:color="auto" w:fill="E6E6E6"/>
          </w:tcPr>
          <w:p w:rsidR="00B057EC" w:rsidRPr="00145E8F" w:rsidRDefault="00B057EC" w:rsidP="00A82DEF">
            <w:pPr>
              <w:spacing w:before="120" w:after="120"/>
              <w:jc w:val="left"/>
              <w:rPr>
                <w:rFonts w:eastAsia="Times New Roman" w:cs="Arial"/>
                <w:b/>
                <w:sz w:val="20"/>
              </w:rPr>
            </w:pPr>
            <w:r w:rsidRPr="00145E8F">
              <w:rPr>
                <w:rFonts w:eastAsia="Times New Roman" w:cs="Arial"/>
                <w:b/>
                <w:sz w:val="20"/>
              </w:rPr>
              <w:t xml:space="preserve">Optimising Organisational Capacity </w:t>
            </w:r>
            <w:r w:rsidR="00145E8F" w:rsidRPr="00145E8F">
              <w:rPr>
                <w:rFonts w:eastAsia="Times New Roman" w:cs="Arial"/>
                <w:b/>
                <w:sz w:val="20"/>
              </w:rPr>
              <w:t xml:space="preserve"> Level 6 – 6 credits </w:t>
            </w:r>
          </w:p>
        </w:tc>
      </w:tr>
      <w:tr w:rsidR="00B057EC" w:rsidRPr="00145E8F" w:rsidTr="00A82DEF">
        <w:tc>
          <w:tcPr>
            <w:tcW w:w="3545" w:type="dxa"/>
            <w:gridSpan w:val="2"/>
            <w:vAlign w:val="center"/>
          </w:tcPr>
          <w:p w:rsidR="00B057EC" w:rsidRPr="00145E8F" w:rsidRDefault="00B057EC" w:rsidP="00A82DEF">
            <w:pPr>
              <w:spacing w:before="120" w:after="120"/>
              <w:jc w:val="center"/>
              <w:rPr>
                <w:rFonts w:eastAsia="Times New Roman" w:cs="Arial"/>
                <w:b/>
                <w:sz w:val="20"/>
              </w:rPr>
            </w:pPr>
            <w:r w:rsidRPr="00145E8F">
              <w:rPr>
                <w:rFonts w:eastAsia="Times New Roman" w:cs="Arial"/>
                <w:b/>
                <w:sz w:val="20"/>
              </w:rPr>
              <w:t>Learning Outcomes</w:t>
            </w:r>
          </w:p>
        </w:tc>
        <w:tc>
          <w:tcPr>
            <w:tcW w:w="4119" w:type="dxa"/>
            <w:gridSpan w:val="2"/>
            <w:vAlign w:val="center"/>
          </w:tcPr>
          <w:p w:rsidR="00B057EC" w:rsidRPr="00145E8F" w:rsidRDefault="00B057EC" w:rsidP="00A82DEF">
            <w:pPr>
              <w:spacing w:before="120" w:after="120"/>
              <w:jc w:val="center"/>
              <w:rPr>
                <w:rFonts w:eastAsia="Times New Roman" w:cs="Arial"/>
                <w:b/>
                <w:sz w:val="20"/>
              </w:rPr>
            </w:pPr>
            <w:r w:rsidRPr="00145E8F">
              <w:rPr>
                <w:rFonts w:eastAsia="Times New Roman" w:cs="Arial"/>
                <w:b/>
                <w:sz w:val="20"/>
              </w:rPr>
              <w:t>Assessment Criteria</w:t>
            </w:r>
          </w:p>
        </w:tc>
        <w:tc>
          <w:tcPr>
            <w:tcW w:w="3690" w:type="dxa"/>
            <w:vAlign w:val="center"/>
          </w:tcPr>
          <w:p w:rsidR="00B057EC" w:rsidRPr="00145E8F" w:rsidRDefault="00B057EC" w:rsidP="00A82DEF">
            <w:pPr>
              <w:spacing w:before="120" w:after="120"/>
              <w:jc w:val="center"/>
              <w:rPr>
                <w:rFonts w:eastAsia="Times New Roman" w:cs="Arial"/>
                <w:b/>
                <w:sz w:val="20"/>
              </w:rPr>
            </w:pPr>
            <w:r w:rsidRPr="00145E8F">
              <w:rPr>
                <w:rFonts w:eastAsia="Times New Roman" w:cs="Arial"/>
                <w:b/>
                <w:sz w:val="20"/>
              </w:rPr>
              <w:t>Content Evidence Ref &amp; comments</w:t>
            </w:r>
          </w:p>
        </w:tc>
        <w:tc>
          <w:tcPr>
            <w:tcW w:w="3690" w:type="dxa"/>
            <w:vAlign w:val="center"/>
          </w:tcPr>
          <w:p w:rsidR="00B057EC" w:rsidRPr="00145E8F" w:rsidRDefault="00B057EC" w:rsidP="00A82DEF">
            <w:pPr>
              <w:spacing w:before="120" w:after="120"/>
              <w:jc w:val="center"/>
              <w:rPr>
                <w:rFonts w:eastAsia="Times New Roman" w:cs="Arial"/>
                <w:b/>
                <w:sz w:val="20"/>
              </w:rPr>
            </w:pPr>
            <w:r w:rsidRPr="00145E8F">
              <w:rPr>
                <w:rFonts w:eastAsia="Times New Roman" w:cs="Arial"/>
                <w:b/>
                <w:sz w:val="20"/>
              </w:rPr>
              <w:t>Assessment Evidence Ref &amp; comments</w:t>
            </w:r>
          </w:p>
        </w:tc>
      </w:tr>
      <w:tr w:rsidR="0087175F" w:rsidRPr="00145E8F" w:rsidTr="00A82DEF">
        <w:trPr>
          <w:trHeight w:val="430"/>
        </w:trPr>
        <w:tc>
          <w:tcPr>
            <w:tcW w:w="501" w:type="dxa"/>
            <w:vMerge w:val="restart"/>
            <w:vAlign w:val="center"/>
          </w:tcPr>
          <w:p w:rsidR="0087175F" w:rsidRPr="00145E8F" w:rsidRDefault="0087175F" w:rsidP="00A82DEF">
            <w:pPr>
              <w:rPr>
                <w:rFonts w:eastAsia="Times New Roman" w:cs="Arial"/>
                <w:sz w:val="20"/>
              </w:rPr>
            </w:pPr>
            <w:r w:rsidRPr="00145E8F">
              <w:rPr>
                <w:rFonts w:eastAsia="Times New Roman" w:cs="Arial"/>
                <w:sz w:val="20"/>
              </w:rPr>
              <w:t>1</w:t>
            </w:r>
          </w:p>
        </w:tc>
        <w:tc>
          <w:tcPr>
            <w:tcW w:w="3044" w:type="dxa"/>
            <w:vMerge w:val="restart"/>
            <w:vAlign w:val="center"/>
          </w:tcPr>
          <w:p w:rsidR="0087175F" w:rsidRPr="00B057EC" w:rsidRDefault="0087175F" w:rsidP="00A82DEF">
            <w:pPr>
              <w:ind w:left="360"/>
              <w:jc w:val="left"/>
              <w:rPr>
                <w:rFonts w:eastAsia="Times New Roman" w:cs="Arial"/>
                <w:sz w:val="20"/>
              </w:rPr>
            </w:pPr>
            <w:r w:rsidRPr="00B057EC">
              <w:rPr>
                <w:rFonts w:eastAsia="Times New Roman" w:cs="Arial"/>
                <w:sz w:val="20"/>
              </w:rPr>
              <w:t>Make recommendations to improve resource capacity and utilisation in own area of responsibility</w:t>
            </w:r>
          </w:p>
          <w:p w:rsidR="0087175F" w:rsidRPr="00145E8F" w:rsidRDefault="0087175F" w:rsidP="00A82DEF">
            <w:pPr>
              <w:rPr>
                <w:rFonts w:eastAsia="Times New Roman" w:cs="Arial"/>
                <w:sz w:val="20"/>
              </w:rPr>
            </w:pPr>
          </w:p>
        </w:tc>
        <w:tc>
          <w:tcPr>
            <w:tcW w:w="519" w:type="dxa"/>
            <w:vAlign w:val="center"/>
          </w:tcPr>
          <w:p w:rsidR="0087175F" w:rsidRPr="00145E8F" w:rsidRDefault="0087175F" w:rsidP="00A82DEF">
            <w:pPr>
              <w:rPr>
                <w:rFonts w:eastAsia="Times New Roman" w:cs="Arial"/>
                <w:sz w:val="20"/>
              </w:rPr>
            </w:pPr>
            <w:r w:rsidRPr="00145E8F">
              <w:rPr>
                <w:rFonts w:eastAsia="Times New Roman" w:cs="Arial"/>
                <w:sz w:val="20"/>
              </w:rPr>
              <w:t>1.1</w:t>
            </w:r>
          </w:p>
        </w:tc>
        <w:tc>
          <w:tcPr>
            <w:tcW w:w="3600" w:type="dxa"/>
            <w:vAlign w:val="center"/>
          </w:tcPr>
          <w:p w:rsidR="0087175F" w:rsidRPr="00145E8F" w:rsidRDefault="0087175F" w:rsidP="00A82DEF">
            <w:pPr>
              <w:jc w:val="left"/>
              <w:rPr>
                <w:rFonts w:eastAsia="Times New Roman" w:cs="Arial"/>
                <w:iCs/>
                <w:sz w:val="20"/>
              </w:rPr>
            </w:pPr>
            <w:r w:rsidRPr="00145E8F">
              <w:rPr>
                <w:rFonts w:eastAsia="Times New Roman" w:cs="Arial"/>
                <w:iCs/>
                <w:sz w:val="20"/>
              </w:rPr>
              <w:t xml:space="preserve">Identify the range and capacity of resources employed </w:t>
            </w:r>
            <w:r w:rsidRPr="00145E8F">
              <w:rPr>
                <w:rFonts w:eastAsia="Times New Roman" w:cs="Arial"/>
                <w:sz w:val="20"/>
              </w:rPr>
              <w:t>in own area of responsibility</w:t>
            </w:r>
            <w:r w:rsidRPr="00145E8F">
              <w:rPr>
                <w:rFonts w:eastAsia="Times New Roman" w:cs="Arial"/>
                <w:iCs/>
                <w:sz w:val="20"/>
              </w:rPr>
              <w:t>, assess their current utilisation and the factors determining it</w:t>
            </w:r>
          </w:p>
          <w:p w:rsidR="0087175F" w:rsidRPr="00145E8F" w:rsidRDefault="0087175F" w:rsidP="00A82DEF">
            <w:pPr>
              <w:jc w:val="left"/>
              <w:rPr>
                <w:rFonts w:eastAsia="Times New Roman" w:cs="Arial"/>
                <w:sz w:val="20"/>
              </w:rPr>
            </w:pPr>
          </w:p>
        </w:tc>
        <w:tc>
          <w:tcPr>
            <w:tcW w:w="3690" w:type="dxa"/>
            <w:vAlign w:val="center"/>
          </w:tcPr>
          <w:p w:rsidR="0087175F" w:rsidRPr="00145E8F" w:rsidRDefault="0087175F" w:rsidP="00A82DEF">
            <w:pPr>
              <w:rPr>
                <w:rFonts w:eastAsia="Times New Roman" w:cs="Arial"/>
                <w:sz w:val="20"/>
              </w:rPr>
            </w:pPr>
          </w:p>
        </w:tc>
        <w:tc>
          <w:tcPr>
            <w:tcW w:w="3690" w:type="dxa"/>
            <w:vAlign w:val="center"/>
          </w:tcPr>
          <w:p w:rsidR="0087175F" w:rsidRPr="00145E8F" w:rsidRDefault="0087175F" w:rsidP="00A82DEF">
            <w:pPr>
              <w:rPr>
                <w:rFonts w:eastAsia="Times New Roman" w:cs="Arial"/>
                <w:sz w:val="20"/>
              </w:rPr>
            </w:pPr>
          </w:p>
        </w:tc>
      </w:tr>
      <w:tr w:rsidR="0087175F" w:rsidRPr="00145E8F" w:rsidTr="003D469F">
        <w:trPr>
          <w:trHeight w:val="430"/>
        </w:trPr>
        <w:tc>
          <w:tcPr>
            <w:tcW w:w="501" w:type="dxa"/>
            <w:vMerge/>
            <w:vAlign w:val="center"/>
          </w:tcPr>
          <w:p w:rsidR="0087175F" w:rsidRPr="00145E8F" w:rsidRDefault="0087175F" w:rsidP="00A82DEF">
            <w:pPr>
              <w:rPr>
                <w:rFonts w:eastAsia="Times New Roman" w:cs="Arial"/>
                <w:sz w:val="20"/>
              </w:rPr>
            </w:pPr>
          </w:p>
        </w:tc>
        <w:tc>
          <w:tcPr>
            <w:tcW w:w="3044" w:type="dxa"/>
            <w:vMerge/>
            <w:vAlign w:val="center"/>
          </w:tcPr>
          <w:p w:rsidR="0087175F" w:rsidRPr="00145E8F" w:rsidRDefault="0087175F" w:rsidP="00A82DEF">
            <w:pPr>
              <w:tabs>
                <w:tab w:val="left" w:pos="426"/>
              </w:tabs>
              <w:rPr>
                <w:rFonts w:eastAsia="Times New Roman" w:cs="Arial"/>
                <w:sz w:val="20"/>
              </w:rPr>
            </w:pPr>
          </w:p>
        </w:tc>
        <w:tc>
          <w:tcPr>
            <w:tcW w:w="519" w:type="dxa"/>
            <w:vAlign w:val="center"/>
          </w:tcPr>
          <w:p w:rsidR="0087175F" w:rsidRPr="00145E8F" w:rsidRDefault="0087175F" w:rsidP="00A82DEF">
            <w:pPr>
              <w:rPr>
                <w:rFonts w:eastAsia="Times New Roman" w:cs="Arial"/>
                <w:sz w:val="20"/>
              </w:rPr>
            </w:pPr>
            <w:r w:rsidRPr="00145E8F">
              <w:rPr>
                <w:rFonts w:eastAsia="Times New Roman" w:cs="Arial"/>
                <w:sz w:val="20"/>
              </w:rPr>
              <w:t>1.2</w:t>
            </w:r>
          </w:p>
        </w:tc>
        <w:tc>
          <w:tcPr>
            <w:tcW w:w="3600" w:type="dxa"/>
            <w:vAlign w:val="center"/>
          </w:tcPr>
          <w:p w:rsidR="0087175F" w:rsidRPr="00145E8F" w:rsidRDefault="0087175F" w:rsidP="00A82DEF">
            <w:pPr>
              <w:tabs>
                <w:tab w:val="center" w:pos="4153"/>
                <w:tab w:val="right" w:pos="8306"/>
              </w:tabs>
              <w:jc w:val="left"/>
              <w:rPr>
                <w:rFonts w:eastAsia="Times New Roman" w:cs="Arial"/>
                <w:sz w:val="20"/>
              </w:rPr>
            </w:pPr>
            <w:r w:rsidRPr="00145E8F">
              <w:rPr>
                <w:rFonts w:eastAsia="Times New Roman" w:cs="Arial"/>
                <w:iCs/>
                <w:sz w:val="20"/>
              </w:rPr>
              <w:t>Evaluate alternative strategies for improving utilisation of current resources and for increasing or decreasing current resource capacity</w:t>
            </w:r>
          </w:p>
          <w:p w:rsidR="0087175F" w:rsidRPr="00145E8F" w:rsidRDefault="0087175F" w:rsidP="00A82DEF">
            <w:pPr>
              <w:jc w:val="left"/>
              <w:rPr>
                <w:rFonts w:eastAsia="Times New Roman" w:cs="Arial"/>
                <w:sz w:val="20"/>
              </w:rPr>
            </w:pPr>
          </w:p>
        </w:tc>
        <w:tc>
          <w:tcPr>
            <w:tcW w:w="3690" w:type="dxa"/>
            <w:vAlign w:val="center"/>
          </w:tcPr>
          <w:p w:rsidR="0087175F" w:rsidRPr="00145E8F" w:rsidRDefault="0087175F" w:rsidP="00A82DEF">
            <w:pPr>
              <w:rPr>
                <w:rFonts w:eastAsia="Times New Roman" w:cs="Arial"/>
                <w:sz w:val="20"/>
              </w:rPr>
            </w:pPr>
          </w:p>
        </w:tc>
        <w:tc>
          <w:tcPr>
            <w:tcW w:w="3690" w:type="dxa"/>
            <w:vAlign w:val="center"/>
          </w:tcPr>
          <w:p w:rsidR="0087175F" w:rsidRPr="00145E8F" w:rsidRDefault="0087175F" w:rsidP="00A82DEF">
            <w:pPr>
              <w:rPr>
                <w:rFonts w:eastAsia="Times New Roman" w:cs="Arial"/>
                <w:sz w:val="20"/>
              </w:rPr>
            </w:pPr>
          </w:p>
        </w:tc>
      </w:tr>
      <w:tr w:rsidR="0087175F" w:rsidRPr="00145E8F" w:rsidTr="003D469F">
        <w:trPr>
          <w:trHeight w:val="430"/>
        </w:trPr>
        <w:tc>
          <w:tcPr>
            <w:tcW w:w="501" w:type="dxa"/>
            <w:vMerge/>
            <w:vAlign w:val="center"/>
          </w:tcPr>
          <w:p w:rsidR="0087175F" w:rsidRPr="00145E8F" w:rsidRDefault="0087175F" w:rsidP="00A82DEF">
            <w:pPr>
              <w:rPr>
                <w:rFonts w:eastAsia="Times New Roman" w:cs="Arial"/>
                <w:sz w:val="20"/>
              </w:rPr>
            </w:pPr>
          </w:p>
        </w:tc>
        <w:tc>
          <w:tcPr>
            <w:tcW w:w="3044" w:type="dxa"/>
            <w:vMerge/>
            <w:vAlign w:val="center"/>
          </w:tcPr>
          <w:p w:rsidR="0087175F" w:rsidRPr="00145E8F" w:rsidRDefault="0087175F" w:rsidP="00A82DEF">
            <w:pPr>
              <w:tabs>
                <w:tab w:val="left" w:pos="426"/>
              </w:tabs>
              <w:rPr>
                <w:rFonts w:eastAsia="Times New Roman" w:cs="Arial"/>
                <w:sz w:val="20"/>
              </w:rPr>
            </w:pPr>
          </w:p>
        </w:tc>
        <w:tc>
          <w:tcPr>
            <w:tcW w:w="519" w:type="dxa"/>
            <w:vAlign w:val="center"/>
          </w:tcPr>
          <w:p w:rsidR="0087175F" w:rsidRPr="00145E8F" w:rsidRDefault="0087175F" w:rsidP="00A82DEF">
            <w:pPr>
              <w:rPr>
                <w:rFonts w:eastAsia="Times New Roman" w:cs="Arial"/>
                <w:sz w:val="20"/>
              </w:rPr>
            </w:pPr>
            <w:r w:rsidRPr="00145E8F">
              <w:rPr>
                <w:rFonts w:eastAsia="Times New Roman" w:cs="Arial"/>
                <w:sz w:val="20"/>
              </w:rPr>
              <w:t>1.3</w:t>
            </w:r>
          </w:p>
        </w:tc>
        <w:tc>
          <w:tcPr>
            <w:tcW w:w="3600" w:type="dxa"/>
            <w:vAlign w:val="center"/>
          </w:tcPr>
          <w:p w:rsidR="0087175F" w:rsidRPr="00145E8F" w:rsidRDefault="0087175F" w:rsidP="00A82DEF">
            <w:pPr>
              <w:jc w:val="left"/>
              <w:rPr>
                <w:rFonts w:eastAsia="Times New Roman" w:cs="Arial"/>
                <w:sz w:val="20"/>
              </w:rPr>
            </w:pPr>
            <w:r w:rsidRPr="00145E8F">
              <w:rPr>
                <w:rFonts w:eastAsia="Times New Roman" w:cs="Arial"/>
                <w:sz w:val="20"/>
              </w:rPr>
              <w:t>Prepare a rationale and business case with recommendations for changes to resource capacity and resource utilisation to improve the efficiency and effectiveness of operations</w:t>
            </w:r>
          </w:p>
          <w:p w:rsidR="0087175F" w:rsidRPr="00145E8F" w:rsidRDefault="0087175F" w:rsidP="00A82DEF">
            <w:pPr>
              <w:tabs>
                <w:tab w:val="center" w:pos="4153"/>
                <w:tab w:val="right" w:pos="8306"/>
              </w:tabs>
              <w:jc w:val="left"/>
              <w:rPr>
                <w:rFonts w:eastAsia="Times New Roman" w:cs="Arial"/>
                <w:iCs/>
                <w:sz w:val="20"/>
              </w:rPr>
            </w:pPr>
          </w:p>
        </w:tc>
        <w:tc>
          <w:tcPr>
            <w:tcW w:w="3690" w:type="dxa"/>
            <w:vAlign w:val="center"/>
          </w:tcPr>
          <w:p w:rsidR="0087175F" w:rsidRPr="00145E8F" w:rsidRDefault="0087175F" w:rsidP="00A82DEF">
            <w:pPr>
              <w:rPr>
                <w:rFonts w:eastAsia="Times New Roman" w:cs="Arial"/>
                <w:sz w:val="20"/>
              </w:rPr>
            </w:pPr>
          </w:p>
        </w:tc>
        <w:tc>
          <w:tcPr>
            <w:tcW w:w="3690" w:type="dxa"/>
            <w:vAlign w:val="center"/>
          </w:tcPr>
          <w:p w:rsidR="0087175F" w:rsidRPr="00145E8F" w:rsidRDefault="0087175F" w:rsidP="00A82DEF">
            <w:pPr>
              <w:rPr>
                <w:rFonts w:eastAsia="Times New Roman" w:cs="Arial"/>
                <w:sz w:val="20"/>
              </w:rPr>
            </w:pPr>
          </w:p>
        </w:tc>
      </w:tr>
    </w:tbl>
    <w:p w:rsidR="00892B1D" w:rsidRPr="00145E8F" w:rsidRDefault="00892B1D" w:rsidP="00892B1D">
      <w:pPr>
        <w:rPr>
          <w:rFonts w:cs="Arial"/>
          <w:color w:val="FF0000"/>
          <w:sz w:val="20"/>
          <w:lang w:val="en-US"/>
        </w:rPr>
      </w:pPr>
    </w:p>
    <w:p w:rsidR="00892B1D" w:rsidRPr="00145E8F" w:rsidRDefault="00892B1D" w:rsidP="00892B1D">
      <w:pPr>
        <w:rPr>
          <w:rFonts w:cs="Arial"/>
          <w:color w:val="FF0000"/>
          <w:sz w:val="20"/>
          <w:lang w:val="en-US"/>
        </w:rPr>
      </w:pPr>
    </w:p>
    <w:p w:rsidR="00892B1D" w:rsidRPr="00145E8F" w:rsidRDefault="00892B1D" w:rsidP="00892B1D">
      <w:pPr>
        <w:rPr>
          <w:rFonts w:cs="Arial"/>
          <w:color w:val="FF0000"/>
          <w:sz w:val="20"/>
          <w:lang w:val="en-US"/>
        </w:rPr>
      </w:pPr>
    </w:p>
    <w:p w:rsidR="00892B1D" w:rsidRPr="00145E8F" w:rsidRDefault="00892B1D" w:rsidP="00892B1D">
      <w:pPr>
        <w:rPr>
          <w:rFonts w:cs="Arial"/>
          <w:color w:val="FF0000"/>
          <w:sz w:val="20"/>
          <w:lang w:val="en-US"/>
        </w:rPr>
      </w:pPr>
    </w:p>
    <w:tbl>
      <w:tblPr>
        <w:tblW w:w="15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3044"/>
        <w:gridCol w:w="519"/>
        <w:gridCol w:w="3600"/>
        <w:gridCol w:w="3690"/>
        <w:gridCol w:w="3690"/>
      </w:tblGrid>
      <w:tr w:rsidR="00892B1D" w:rsidRPr="00145E8F" w:rsidTr="003D31F5">
        <w:tc>
          <w:tcPr>
            <w:tcW w:w="3545" w:type="dxa"/>
            <w:gridSpan w:val="2"/>
            <w:shd w:val="clear" w:color="auto" w:fill="E6E6E6"/>
            <w:vAlign w:val="center"/>
          </w:tcPr>
          <w:p w:rsidR="00892B1D" w:rsidRPr="00145E8F" w:rsidRDefault="00892B1D" w:rsidP="003D31F5">
            <w:pPr>
              <w:rPr>
                <w:rFonts w:cs="Arial"/>
                <w:sz w:val="20"/>
              </w:rPr>
            </w:pPr>
            <w:r w:rsidRPr="00145E8F">
              <w:rPr>
                <w:rFonts w:cs="Arial"/>
                <w:b/>
                <w:sz w:val="20"/>
                <w:lang w:eastAsia="en-GB"/>
              </w:rPr>
              <w:t xml:space="preserve">Unit Ref </w:t>
            </w:r>
            <w:r w:rsidR="00236DAF">
              <w:rPr>
                <w:rFonts w:cs="Arial"/>
                <w:b/>
                <w:sz w:val="20"/>
                <w:lang w:eastAsia="en-GB"/>
              </w:rPr>
              <w:t>8316-</w:t>
            </w:r>
            <w:r w:rsidRPr="00145E8F">
              <w:rPr>
                <w:rFonts w:cs="Arial"/>
                <w:b/>
                <w:sz w:val="20"/>
                <w:lang w:eastAsia="en-GB"/>
              </w:rPr>
              <w:t>604</w:t>
            </w:r>
          </w:p>
        </w:tc>
        <w:tc>
          <w:tcPr>
            <w:tcW w:w="11499" w:type="dxa"/>
            <w:gridSpan w:val="4"/>
            <w:shd w:val="clear" w:color="auto" w:fill="E6E6E6"/>
          </w:tcPr>
          <w:p w:rsidR="00892B1D" w:rsidRPr="00145E8F" w:rsidRDefault="00892B1D" w:rsidP="003D31F5">
            <w:pPr>
              <w:spacing w:before="120" w:after="170" w:line="240" w:lineRule="atLeast"/>
              <w:rPr>
                <w:rFonts w:eastAsia="Times New Roman" w:cs="Arial"/>
                <w:b/>
                <w:bCs/>
                <w:sz w:val="20"/>
              </w:rPr>
            </w:pPr>
            <w:r w:rsidRPr="00145E8F">
              <w:rPr>
                <w:rFonts w:eastAsia="Times New Roman" w:cs="Arial"/>
                <w:b/>
                <w:bCs/>
                <w:sz w:val="20"/>
              </w:rPr>
              <w:t xml:space="preserve">Critical Thinking and Research Skills in Management </w:t>
            </w:r>
            <w:r w:rsidR="00145E8F" w:rsidRPr="00145E8F">
              <w:rPr>
                <w:rFonts w:eastAsia="Times New Roman" w:cs="Arial"/>
                <w:b/>
                <w:bCs/>
                <w:sz w:val="20"/>
              </w:rPr>
              <w:t xml:space="preserve"> Level 6 – 6 credits</w:t>
            </w:r>
          </w:p>
        </w:tc>
      </w:tr>
      <w:tr w:rsidR="00892B1D" w:rsidRPr="00145E8F" w:rsidTr="003D31F5">
        <w:tc>
          <w:tcPr>
            <w:tcW w:w="3545" w:type="dxa"/>
            <w:gridSpan w:val="2"/>
            <w:vAlign w:val="center"/>
          </w:tcPr>
          <w:p w:rsidR="00892B1D" w:rsidRPr="00145E8F" w:rsidRDefault="00892B1D" w:rsidP="003D31F5">
            <w:pPr>
              <w:spacing w:before="120" w:after="120"/>
              <w:jc w:val="center"/>
              <w:rPr>
                <w:rFonts w:cs="Arial"/>
                <w:b/>
                <w:sz w:val="20"/>
              </w:rPr>
            </w:pPr>
            <w:r w:rsidRPr="00145E8F">
              <w:rPr>
                <w:rFonts w:cs="Arial"/>
                <w:b/>
                <w:sz w:val="20"/>
              </w:rPr>
              <w:t>Learning Outcomes</w:t>
            </w:r>
          </w:p>
        </w:tc>
        <w:tc>
          <w:tcPr>
            <w:tcW w:w="4119" w:type="dxa"/>
            <w:gridSpan w:val="2"/>
            <w:vAlign w:val="center"/>
          </w:tcPr>
          <w:p w:rsidR="00892B1D" w:rsidRPr="00145E8F" w:rsidRDefault="00892B1D" w:rsidP="003D31F5">
            <w:pPr>
              <w:spacing w:before="120" w:after="120"/>
              <w:jc w:val="center"/>
              <w:rPr>
                <w:rFonts w:cs="Arial"/>
                <w:b/>
                <w:sz w:val="20"/>
              </w:rPr>
            </w:pPr>
            <w:r w:rsidRPr="00145E8F">
              <w:rPr>
                <w:rFonts w:cs="Arial"/>
                <w:b/>
                <w:sz w:val="20"/>
              </w:rPr>
              <w:t>Assessment Criteria</w:t>
            </w:r>
          </w:p>
        </w:tc>
        <w:tc>
          <w:tcPr>
            <w:tcW w:w="3690" w:type="dxa"/>
            <w:vAlign w:val="center"/>
          </w:tcPr>
          <w:p w:rsidR="00892B1D" w:rsidRPr="00145E8F" w:rsidRDefault="00892B1D" w:rsidP="003D31F5">
            <w:pPr>
              <w:spacing w:before="120" w:after="120"/>
              <w:jc w:val="center"/>
              <w:rPr>
                <w:rFonts w:cs="Arial"/>
                <w:b/>
                <w:sz w:val="20"/>
              </w:rPr>
            </w:pPr>
            <w:r w:rsidRPr="00145E8F">
              <w:rPr>
                <w:rFonts w:cs="Arial"/>
                <w:b/>
                <w:sz w:val="20"/>
              </w:rPr>
              <w:t>Learning Strategies</w:t>
            </w:r>
          </w:p>
        </w:tc>
        <w:tc>
          <w:tcPr>
            <w:tcW w:w="3690" w:type="dxa"/>
            <w:vAlign w:val="center"/>
          </w:tcPr>
          <w:p w:rsidR="00892B1D" w:rsidRPr="00145E8F" w:rsidRDefault="00892B1D" w:rsidP="003D31F5">
            <w:pPr>
              <w:spacing w:before="120" w:after="120"/>
              <w:jc w:val="center"/>
              <w:rPr>
                <w:rFonts w:cs="Arial"/>
                <w:b/>
                <w:sz w:val="20"/>
              </w:rPr>
            </w:pPr>
            <w:r w:rsidRPr="00145E8F">
              <w:rPr>
                <w:rFonts w:cs="Arial"/>
                <w:b/>
                <w:sz w:val="20"/>
              </w:rPr>
              <w:t xml:space="preserve">Assessment Evidence </w:t>
            </w:r>
          </w:p>
        </w:tc>
      </w:tr>
      <w:tr w:rsidR="00892B1D" w:rsidRPr="00145E8F" w:rsidTr="003D31F5">
        <w:tc>
          <w:tcPr>
            <w:tcW w:w="501" w:type="dxa"/>
            <w:vMerge w:val="restart"/>
            <w:vAlign w:val="center"/>
          </w:tcPr>
          <w:p w:rsidR="00892B1D" w:rsidRPr="00145E8F" w:rsidRDefault="00892B1D" w:rsidP="003D31F5">
            <w:pPr>
              <w:rPr>
                <w:rFonts w:cs="Arial"/>
                <w:sz w:val="20"/>
              </w:rPr>
            </w:pPr>
            <w:r w:rsidRPr="00145E8F">
              <w:rPr>
                <w:rFonts w:cs="Arial"/>
                <w:sz w:val="20"/>
              </w:rPr>
              <w:lastRenderedPageBreak/>
              <w:t>1</w:t>
            </w:r>
          </w:p>
        </w:tc>
        <w:tc>
          <w:tcPr>
            <w:tcW w:w="3044" w:type="dxa"/>
            <w:vMerge w:val="restart"/>
            <w:vAlign w:val="center"/>
          </w:tcPr>
          <w:p w:rsidR="00892B1D" w:rsidRPr="00145E8F" w:rsidRDefault="00295BB9" w:rsidP="00295BB9">
            <w:pPr>
              <w:rPr>
                <w:rFonts w:cs="Arial"/>
                <w:color w:val="000000"/>
                <w:sz w:val="20"/>
              </w:rPr>
            </w:pPr>
            <w:r>
              <w:rPr>
                <w:rFonts w:eastAsia="Times New Roman" w:cs="Arial"/>
                <w:color w:val="000000"/>
                <w:sz w:val="20"/>
              </w:rPr>
              <w:t>Think critically and conduct research in relation to leadership and management practice</w:t>
            </w:r>
          </w:p>
        </w:tc>
        <w:tc>
          <w:tcPr>
            <w:tcW w:w="519" w:type="dxa"/>
            <w:vAlign w:val="center"/>
          </w:tcPr>
          <w:p w:rsidR="00892B1D" w:rsidRPr="00145E8F" w:rsidRDefault="00892B1D" w:rsidP="003D31F5">
            <w:pPr>
              <w:rPr>
                <w:rFonts w:cs="Arial"/>
                <w:color w:val="000000"/>
                <w:sz w:val="20"/>
              </w:rPr>
            </w:pPr>
            <w:r w:rsidRPr="00145E8F">
              <w:rPr>
                <w:rFonts w:cs="Arial"/>
                <w:color w:val="000000"/>
                <w:sz w:val="20"/>
              </w:rPr>
              <w:t>1.1</w:t>
            </w:r>
          </w:p>
        </w:tc>
        <w:tc>
          <w:tcPr>
            <w:tcW w:w="3600" w:type="dxa"/>
            <w:vAlign w:val="center"/>
          </w:tcPr>
          <w:p w:rsidR="00892B1D" w:rsidRPr="00145E8F" w:rsidRDefault="00892B1D" w:rsidP="003D31F5">
            <w:pPr>
              <w:jc w:val="left"/>
              <w:rPr>
                <w:rFonts w:cs="Arial"/>
                <w:sz w:val="20"/>
              </w:rPr>
            </w:pPr>
            <w:r w:rsidRPr="00145E8F">
              <w:rPr>
                <w:rFonts w:cs="Arial"/>
                <w:sz w:val="20"/>
              </w:rPr>
              <w:t>Critically review an influential theory or model of best practice widely used by managers and leaders that is relevant to own role</w:t>
            </w:r>
          </w:p>
          <w:p w:rsidR="00892B1D" w:rsidRPr="00145E8F" w:rsidRDefault="00892B1D" w:rsidP="003D31F5">
            <w:pPr>
              <w:pStyle w:val="Normalc35b1edd-cd6b-4ab9-a95b-7fd3361da085"/>
              <w:rPr>
                <w:color w:val="000000"/>
              </w:rPr>
            </w:pPr>
          </w:p>
        </w:tc>
        <w:tc>
          <w:tcPr>
            <w:tcW w:w="3690" w:type="dxa"/>
            <w:vAlign w:val="center"/>
          </w:tcPr>
          <w:p w:rsidR="00892B1D" w:rsidRPr="00145E8F" w:rsidRDefault="00892B1D" w:rsidP="003D31F5">
            <w:pPr>
              <w:rPr>
                <w:rFonts w:cs="Arial"/>
                <w:sz w:val="20"/>
              </w:rPr>
            </w:pPr>
          </w:p>
        </w:tc>
        <w:tc>
          <w:tcPr>
            <w:tcW w:w="3690" w:type="dxa"/>
            <w:vAlign w:val="center"/>
          </w:tcPr>
          <w:p w:rsidR="00892B1D" w:rsidRPr="00145E8F" w:rsidRDefault="00892B1D" w:rsidP="003D31F5">
            <w:pPr>
              <w:rPr>
                <w:rFonts w:cs="Arial"/>
                <w:sz w:val="20"/>
              </w:rPr>
            </w:pPr>
          </w:p>
        </w:tc>
      </w:tr>
      <w:tr w:rsidR="00892B1D" w:rsidRPr="00145E8F" w:rsidTr="003D31F5">
        <w:tc>
          <w:tcPr>
            <w:tcW w:w="501" w:type="dxa"/>
            <w:vMerge/>
            <w:vAlign w:val="center"/>
          </w:tcPr>
          <w:p w:rsidR="00892B1D" w:rsidRPr="00145E8F" w:rsidRDefault="00892B1D" w:rsidP="003D31F5">
            <w:pPr>
              <w:rPr>
                <w:rFonts w:cs="Arial"/>
                <w:sz w:val="20"/>
              </w:rPr>
            </w:pPr>
          </w:p>
        </w:tc>
        <w:tc>
          <w:tcPr>
            <w:tcW w:w="3044" w:type="dxa"/>
            <w:vMerge/>
          </w:tcPr>
          <w:p w:rsidR="00892B1D" w:rsidRPr="00145E8F" w:rsidRDefault="00892B1D" w:rsidP="003D31F5">
            <w:pPr>
              <w:ind w:left="360"/>
              <w:rPr>
                <w:rFonts w:cs="Arial"/>
                <w:sz w:val="20"/>
              </w:rPr>
            </w:pPr>
          </w:p>
        </w:tc>
        <w:tc>
          <w:tcPr>
            <w:tcW w:w="519" w:type="dxa"/>
            <w:vAlign w:val="center"/>
          </w:tcPr>
          <w:p w:rsidR="00892B1D" w:rsidRPr="00145E8F" w:rsidRDefault="00892B1D" w:rsidP="003D31F5">
            <w:pPr>
              <w:rPr>
                <w:rFonts w:cs="Arial"/>
                <w:color w:val="000000"/>
                <w:sz w:val="20"/>
              </w:rPr>
            </w:pPr>
            <w:r w:rsidRPr="00145E8F">
              <w:rPr>
                <w:rFonts w:cs="Arial"/>
                <w:color w:val="000000"/>
                <w:sz w:val="20"/>
              </w:rPr>
              <w:t>1.2</w:t>
            </w:r>
          </w:p>
        </w:tc>
        <w:tc>
          <w:tcPr>
            <w:tcW w:w="3600" w:type="dxa"/>
            <w:vAlign w:val="center"/>
          </w:tcPr>
          <w:p w:rsidR="00892B1D" w:rsidRPr="00145E8F" w:rsidRDefault="00892B1D" w:rsidP="003D31F5">
            <w:pPr>
              <w:jc w:val="left"/>
              <w:rPr>
                <w:rFonts w:cs="Arial"/>
                <w:sz w:val="20"/>
              </w:rPr>
            </w:pPr>
            <w:r w:rsidRPr="00145E8F">
              <w:rPr>
                <w:rFonts w:cs="Arial"/>
                <w:sz w:val="20"/>
              </w:rPr>
              <w:t>Undertake research that is relevant to own role to inform own management and leadership practice</w:t>
            </w:r>
          </w:p>
          <w:p w:rsidR="00892B1D" w:rsidRPr="00145E8F" w:rsidRDefault="00892B1D" w:rsidP="003D31F5">
            <w:pPr>
              <w:tabs>
                <w:tab w:val="center" w:pos="4153"/>
                <w:tab w:val="right" w:pos="8306"/>
              </w:tabs>
              <w:rPr>
                <w:rFonts w:cs="Arial"/>
                <w:color w:val="000000"/>
                <w:sz w:val="20"/>
              </w:rPr>
            </w:pPr>
          </w:p>
        </w:tc>
        <w:tc>
          <w:tcPr>
            <w:tcW w:w="3690" w:type="dxa"/>
            <w:vAlign w:val="center"/>
          </w:tcPr>
          <w:p w:rsidR="00892B1D" w:rsidRPr="00145E8F" w:rsidRDefault="00892B1D" w:rsidP="003D31F5">
            <w:pPr>
              <w:rPr>
                <w:rFonts w:cs="Arial"/>
                <w:sz w:val="20"/>
              </w:rPr>
            </w:pPr>
          </w:p>
        </w:tc>
        <w:tc>
          <w:tcPr>
            <w:tcW w:w="3690" w:type="dxa"/>
            <w:vAlign w:val="center"/>
          </w:tcPr>
          <w:p w:rsidR="00892B1D" w:rsidRPr="00145E8F" w:rsidRDefault="00892B1D" w:rsidP="003D31F5">
            <w:pPr>
              <w:rPr>
                <w:rFonts w:cs="Arial"/>
                <w:sz w:val="20"/>
              </w:rPr>
            </w:pPr>
          </w:p>
        </w:tc>
      </w:tr>
    </w:tbl>
    <w:p w:rsidR="00892B1D" w:rsidRPr="00145E8F" w:rsidRDefault="00892B1D" w:rsidP="00892B1D">
      <w:pPr>
        <w:jc w:val="left"/>
        <w:rPr>
          <w:rFonts w:cs="Arial"/>
          <w:b/>
          <w:sz w:val="20"/>
        </w:rPr>
      </w:pPr>
    </w:p>
    <w:p w:rsidR="00892B1D" w:rsidRPr="00145E8F" w:rsidRDefault="00892B1D" w:rsidP="00892B1D">
      <w:pPr>
        <w:jc w:val="left"/>
        <w:rPr>
          <w:rFonts w:cs="Arial"/>
          <w:b/>
          <w:sz w:val="20"/>
          <w:lang w:val="en-US"/>
        </w:rPr>
      </w:pPr>
    </w:p>
    <w:p w:rsidR="00892B1D" w:rsidRPr="00145E8F" w:rsidRDefault="00892B1D" w:rsidP="00892B1D">
      <w:pPr>
        <w:jc w:val="left"/>
        <w:rPr>
          <w:rFonts w:cs="Arial"/>
          <w:color w:val="FF0000"/>
          <w:sz w:val="20"/>
          <w:lang w:val="en-US"/>
        </w:rPr>
      </w:pPr>
    </w:p>
    <w:tbl>
      <w:tblPr>
        <w:tblW w:w="15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3044"/>
        <w:gridCol w:w="519"/>
        <w:gridCol w:w="3600"/>
        <w:gridCol w:w="3690"/>
        <w:gridCol w:w="3690"/>
      </w:tblGrid>
      <w:tr w:rsidR="00B057EC" w:rsidRPr="00145E8F" w:rsidTr="00A82DEF">
        <w:tc>
          <w:tcPr>
            <w:tcW w:w="3545" w:type="dxa"/>
            <w:gridSpan w:val="2"/>
            <w:shd w:val="clear" w:color="auto" w:fill="E6E6E6"/>
            <w:vAlign w:val="center"/>
          </w:tcPr>
          <w:p w:rsidR="00B057EC" w:rsidRPr="00145E8F" w:rsidRDefault="00B057EC" w:rsidP="00A82DEF">
            <w:pPr>
              <w:rPr>
                <w:rFonts w:eastAsia="Times New Roman" w:cs="Arial"/>
                <w:sz w:val="20"/>
              </w:rPr>
            </w:pPr>
            <w:r w:rsidRPr="00145E8F">
              <w:rPr>
                <w:rFonts w:eastAsia="Times New Roman" w:cs="Arial"/>
                <w:b/>
                <w:sz w:val="20"/>
                <w:lang w:eastAsia="en-GB"/>
              </w:rPr>
              <w:t xml:space="preserve">Unit Ref. </w:t>
            </w:r>
            <w:r w:rsidR="00236DAF">
              <w:rPr>
                <w:rFonts w:eastAsia="Times New Roman" w:cs="Arial"/>
                <w:b/>
                <w:sz w:val="20"/>
                <w:lang w:eastAsia="en-GB"/>
              </w:rPr>
              <w:t>8316-</w:t>
            </w:r>
            <w:r w:rsidRPr="00145E8F">
              <w:rPr>
                <w:rFonts w:eastAsia="Times New Roman" w:cs="Arial"/>
                <w:b/>
                <w:sz w:val="20"/>
                <w:lang w:eastAsia="en-GB"/>
              </w:rPr>
              <w:t>605</w:t>
            </w:r>
          </w:p>
        </w:tc>
        <w:tc>
          <w:tcPr>
            <w:tcW w:w="11499" w:type="dxa"/>
            <w:gridSpan w:val="4"/>
            <w:shd w:val="clear" w:color="auto" w:fill="E6E6E6"/>
          </w:tcPr>
          <w:p w:rsidR="00B057EC" w:rsidRPr="00145E8F" w:rsidRDefault="00B057EC" w:rsidP="00A82DEF">
            <w:pPr>
              <w:spacing w:before="120" w:after="120"/>
              <w:jc w:val="left"/>
              <w:rPr>
                <w:rFonts w:eastAsia="Times New Roman" w:cs="Arial"/>
                <w:b/>
                <w:sz w:val="20"/>
              </w:rPr>
            </w:pPr>
            <w:r w:rsidRPr="00145E8F">
              <w:rPr>
                <w:rFonts w:eastAsia="Times New Roman" w:cs="Arial"/>
                <w:b/>
                <w:sz w:val="20"/>
              </w:rPr>
              <w:t>Reviewing corporate policy and strategy</w:t>
            </w:r>
            <w:r w:rsidR="00145E8F" w:rsidRPr="00145E8F">
              <w:rPr>
                <w:rFonts w:eastAsia="Times New Roman" w:cs="Arial"/>
                <w:b/>
                <w:sz w:val="20"/>
              </w:rPr>
              <w:t xml:space="preserve">  Level 6 – 6 credits </w:t>
            </w:r>
          </w:p>
        </w:tc>
      </w:tr>
      <w:tr w:rsidR="00B057EC" w:rsidRPr="00145E8F" w:rsidTr="00A82DEF">
        <w:tc>
          <w:tcPr>
            <w:tcW w:w="3545" w:type="dxa"/>
            <w:gridSpan w:val="2"/>
            <w:vAlign w:val="center"/>
          </w:tcPr>
          <w:p w:rsidR="00B057EC" w:rsidRPr="00145E8F" w:rsidRDefault="00B057EC" w:rsidP="00A82DEF">
            <w:pPr>
              <w:spacing w:before="120" w:after="120"/>
              <w:jc w:val="center"/>
              <w:rPr>
                <w:rFonts w:eastAsia="Times New Roman" w:cs="Arial"/>
                <w:b/>
                <w:sz w:val="20"/>
              </w:rPr>
            </w:pPr>
            <w:r w:rsidRPr="00145E8F">
              <w:rPr>
                <w:rFonts w:eastAsia="Times New Roman" w:cs="Arial"/>
                <w:b/>
                <w:sz w:val="20"/>
              </w:rPr>
              <w:t>Learning Outcomes</w:t>
            </w:r>
          </w:p>
        </w:tc>
        <w:tc>
          <w:tcPr>
            <w:tcW w:w="4119" w:type="dxa"/>
            <w:gridSpan w:val="2"/>
            <w:vAlign w:val="center"/>
          </w:tcPr>
          <w:p w:rsidR="00B057EC" w:rsidRPr="00145E8F" w:rsidRDefault="00B057EC" w:rsidP="00A82DEF">
            <w:pPr>
              <w:spacing w:before="120" w:after="120"/>
              <w:jc w:val="center"/>
              <w:rPr>
                <w:rFonts w:eastAsia="Times New Roman" w:cs="Arial"/>
                <w:b/>
                <w:sz w:val="20"/>
              </w:rPr>
            </w:pPr>
            <w:r w:rsidRPr="00145E8F">
              <w:rPr>
                <w:rFonts w:eastAsia="Times New Roman" w:cs="Arial"/>
                <w:b/>
                <w:sz w:val="20"/>
              </w:rPr>
              <w:t>Assessment Criteria</w:t>
            </w:r>
          </w:p>
        </w:tc>
        <w:tc>
          <w:tcPr>
            <w:tcW w:w="3690" w:type="dxa"/>
            <w:vAlign w:val="center"/>
          </w:tcPr>
          <w:p w:rsidR="00B057EC" w:rsidRPr="00145E8F" w:rsidRDefault="00B057EC" w:rsidP="00A82DEF">
            <w:pPr>
              <w:spacing w:before="120" w:after="120"/>
              <w:jc w:val="center"/>
              <w:rPr>
                <w:rFonts w:eastAsia="Times New Roman" w:cs="Arial"/>
                <w:b/>
                <w:sz w:val="20"/>
              </w:rPr>
            </w:pPr>
            <w:r w:rsidRPr="00145E8F">
              <w:rPr>
                <w:rFonts w:eastAsia="Times New Roman" w:cs="Arial"/>
                <w:b/>
                <w:sz w:val="20"/>
              </w:rPr>
              <w:t>Content Evidence Ref &amp; comments</w:t>
            </w:r>
          </w:p>
        </w:tc>
        <w:tc>
          <w:tcPr>
            <w:tcW w:w="3690" w:type="dxa"/>
            <w:vAlign w:val="center"/>
          </w:tcPr>
          <w:p w:rsidR="00B057EC" w:rsidRPr="00145E8F" w:rsidRDefault="00B057EC" w:rsidP="00A82DEF">
            <w:pPr>
              <w:spacing w:before="120" w:after="120"/>
              <w:jc w:val="center"/>
              <w:rPr>
                <w:rFonts w:eastAsia="Times New Roman" w:cs="Arial"/>
                <w:b/>
                <w:sz w:val="20"/>
              </w:rPr>
            </w:pPr>
            <w:r w:rsidRPr="00145E8F">
              <w:rPr>
                <w:rFonts w:eastAsia="Times New Roman" w:cs="Arial"/>
                <w:b/>
                <w:sz w:val="20"/>
              </w:rPr>
              <w:t>Assessment Evidence Ref &amp; comments</w:t>
            </w:r>
          </w:p>
        </w:tc>
      </w:tr>
      <w:tr w:rsidR="0087175F" w:rsidRPr="00145E8F" w:rsidTr="00A82DEF">
        <w:trPr>
          <w:trHeight w:val="430"/>
        </w:trPr>
        <w:tc>
          <w:tcPr>
            <w:tcW w:w="501" w:type="dxa"/>
            <w:vMerge w:val="restart"/>
            <w:vAlign w:val="center"/>
          </w:tcPr>
          <w:p w:rsidR="0087175F" w:rsidRPr="00145E8F" w:rsidRDefault="0087175F" w:rsidP="00A82DEF">
            <w:pPr>
              <w:rPr>
                <w:rFonts w:eastAsia="Times New Roman" w:cs="Arial"/>
                <w:sz w:val="20"/>
              </w:rPr>
            </w:pPr>
            <w:r w:rsidRPr="00145E8F">
              <w:rPr>
                <w:rFonts w:eastAsia="Times New Roman" w:cs="Arial"/>
                <w:sz w:val="20"/>
              </w:rPr>
              <w:t>1</w:t>
            </w:r>
          </w:p>
        </w:tc>
        <w:tc>
          <w:tcPr>
            <w:tcW w:w="3044" w:type="dxa"/>
            <w:vMerge w:val="restart"/>
            <w:vAlign w:val="center"/>
          </w:tcPr>
          <w:p w:rsidR="0087175F" w:rsidRPr="00145E8F" w:rsidRDefault="0087175F" w:rsidP="00A82DEF">
            <w:pPr>
              <w:ind w:left="360"/>
              <w:jc w:val="left"/>
              <w:rPr>
                <w:rFonts w:eastAsia="Times New Roman" w:cs="Arial"/>
                <w:sz w:val="20"/>
              </w:rPr>
            </w:pPr>
            <w:r w:rsidRPr="00145E8F">
              <w:rPr>
                <w:rFonts w:eastAsia="Times New Roman" w:cs="Arial"/>
                <w:sz w:val="20"/>
              </w:rPr>
              <w:t>Review the procedures for the development and implementation of corporate policies and strategy</w:t>
            </w:r>
          </w:p>
          <w:p w:rsidR="0087175F" w:rsidRPr="00145E8F" w:rsidRDefault="0087175F" w:rsidP="00A82DEF">
            <w:pPr>
              <w:rPr>
                <w:rFonts w:eastAsia="Times New Roman" w:cs="Arial"/>
                <w:sz w:val="20"/>
              </w:rPr>
            </w:pPr>
          </w:p>
        </w:tc>
        <w:tc>
          <w:tcPr>
            <w:tcW w:w="519" w:type="dxa"/>
            <w:vAlign w:val="center"/>
          </w:tcPr>
          <w:p w:rsidR="0087175F" w:rsidRPr="00145E8F" w:rsidRDefault="0087175F" w:rsidP="00A82DEF">
            <w:pPr>
              <w:rPr>
                <w:rFonts w:eastAsia="Times New Roman" w:cs="Arial"/>
                <w:sz w:val="20"/>
              </w:rPr>
            </w:pPr>
            <w:r w:rsidRPr="00145E8F">
              <w:rPr>
                <w:rFonts w:eastAsia="Times New Roman" w:cs="Arial"/>
                <w:sz w:val="20"/>
              </w:rPr>
              <w:t>1.1</w:t>
            </w:r>
          </w:p>
        </w:tc>
        <w:tc>
          <w:tcPr>
            <w:tcW w:w="3600" w:type="dxa"/>
            <w:vAlign w:val="center"/>
          </w:tcPr>
          <w:p w:rsidR="0087175F" w:rsidRPr="00145E8F" w:rsidRDefault="0087175F" w:rsidP="00A82DEF">
            <w:pPr>
              <w:tabs>
                <w:tab w:val="center" w:pos="4153"/>
                <w:tab w:val="right" w:pos="8306"/>
              </w:tabs>
              <w:jc w:val="left"/>
              <w:rPr>
                <w:rFonts w:eastAsia="Times New Roman" w:cs="Arial"/>
                <w:sz w:val="20"/>
              </w:rPr>
            </w:pPr>
            <w:r w:rsidRPr="00145E8F">
              <w:rPr>
                <w:rFonts w:eastAsia="Times New Roman" w:cs="Arial"/>
                <w:sz w:val="20"/>
              </w:rPr>
              <w:t>Compare colleagues’ and stakeholders’ perceptions of the organisation’s purpose, vision and values</w:t>
            </w:r>
          </w:p>
          <w:p w:rsidR="0087175F" w:rsidRPr="00145E8F" w:rsidRDefault="0087175F" w:rsidP="00A82DEF">
            <w:pPr>
              <w:jc w:val="left"/>
              <w:rPr>
                <w:rFonts w:eastAsia="Times New Roman" w:cs="Arial"/>
                <w:sz w:val="20"/>
              </w:rPr>
            </w:pPr>
          </w:p>
        </w:tc>
        <w:tc>
          <w:tcPr>
            <w:tcW w:w="3690" w:type="dxa"/>
            <w:vAlign w:val="center"/>
          </w:tcPr>
          <w:p w:rsidR="0087175F" w:rsidRPr="00145E8F" w:rsidRDefault="0087175F" w:rsidP="00A82DEF">
            <w:pPr>
              <w:rPr>
                <w:rFonts w:eastAsia="Times New Roman" w:cs="Arial"/>
                <w:sz w:val="20"/>
              </w:rPr>
            </w:pPr>
          </w:p>
        </w:tc>
        <w:tc>
          <w:tcPr>
            <w:tcW w:w="3690" w:type="dxa"/>
            <w:vAlign w:val="center"/>
          </w:tcPr>
          <w:p w:rsidR="0087175F" w:rsidRPr="00145E8F" w:rsidRDefault="0087175F" w:rsidP="00A82DEF">
            <w:pPr>
              <w:rPr>
                <w:rFonts w:eastAsia="Times New Roman" w:cs="Arial"/>
                <w:sz w:val="20"/>
              </w:rPr>
            </w:pPr>
          </w:p>
        </w:tc>
      </w:tr>
      <w:tr w:rsidR="0087175F" w:rsidRPr="00145E8F" w:rsidTr="0087727B">
        <w:trPr>
          <w:trHeight w:val="430"/>
        </w:trPr>
        <w:tc>
          <w:tcPr>
            <w:tcW w:w="501" w:type="dxa"/>
            <w:vMerge/>
            <w:vAlign w:val="center"/>
          </w:tcPr>
          <w:p w:rsidR="0087175F" w:rsidRPr="00145E8F" w:rsidRDefault="0087175F" w:rsidP="00A82DEF">
            <w:pPr>
              <w:rPr>
                <w:rFonts w:eastAsia="Times New Roman" w:cs="Arial"/>
                <w:sz w:val="20"/>
              </w:rPr>
            </w:pPr>
          </w:p>
        </w:tc>
        <w:tc>
          <w:tcPr>
            <w:tcW w:w="3044" w:type="dxa"/>
            <w:vMerge/>
            <w:vAlign w:val="center"/>
          </w:tcPr>
          <w:p w:rsidR="0087175F" w:rsidRPr="00145E8F" w:rsidRDefault="0087175F" w:rsidP="00A82DEF">
            <w:pPr>
              <w:tabs>
                <w:tab w:val="left" w:pos="426"/>
              </w:tabs>
              <w:rPr>
                <w:rFonts w:eastAsia="Times New Roman" w:cs="Arial"/>
                <w:sz w:val="20"/>
              </w:rPr>
            </w:pPr>
          </w:p>
        </w:tc>
        <w:tc>
          <w:tcPr>
            <w:tcW w:w="519" w:type="dxa"/>
            <w:vAlign w:val="center"/>
          </w:tcPr>
          <w:p w:rsidR="0087175F" w:rsidRPr="00145E8F" w:rsidRDefault="0087175F" w:rsidP="00A82DEF">
            <w:pPr>
              <w:rPr>
                <w:rFonts w:eastAsia="Times New Roman" w:cs="Arial"/>
                <w:sz w:val="20"/>
              </w:rPr>
            </w:pPr>
            <w:r w:rsidRPr="00145E8F">
              <w:rPr>
                <w:rFonts w:eastAsia="Times New Roman" w:cs="Arial"/>
                <w:sz w:val="20"/>
              </w:rPr>
              <w:t>1.2</w:t>
            </w:r>
          </w:p>
        </w:tc>
        <w:tc>
          <w:tcPr>
            <w:tcW w:w="3600" w:type="dxa"/>
            <w:vAlign w:val="center"/>
          </w:tcPr>
          <w:p w:rsidR="0087175F" w:rsidRPr="00145E8F" w:rsidRDefault="0087175F" w:rsidP="00A82DEF">
            <w:pPr>
              <w:tabs>
                <w:tab w:val="center" w:pos="4153"/>
                <w:tab w:val="right" w:pos="8306"/>
              </w:tabs>
              <w:jc w:val="left"/>
              <w:rPr>
                <w:rFonts w:eastAsia="Times New Roman" w:cs="Arial"/>
                <w:sz w:val="20"/>
              </w:rPr>
            </w:pPr>
            <w:r w:rsidRPr="00145E8F">
              <w:rPr>
                <w:rFonts w:eastAsia="Times New Roman" w:cs="Arial"/>
                <w:spacing w:val="4"/>
                <w:sz w:val="20"/>
              </w:rPr>
              <w:t>Assess</w:t>
            </w:r>
            <w:r w:rsidRPr="00145E8F">
              <w:rPr>
                <w:rFonts w:eastAsia="Times New Roman" w:cs="Arial"/>
                <w:sz w:val="20"/>
              </w:rPr>
              <w:t xml:space="preserve"> </w:t>
            </w:r>
            <w:r w:rsidRPr="00145E8F">
              <w:rPr>
                <w:rFonts w:eastAsia="Times New Roman" w:cs="Arial"/>
                <w:spacing w:val="4"/>
                <w:sz w:val="20"/>
              </w:rPr>
              <w:t>the effectiveness of the procedures for developing corporate policy and strategy and their adherence to best practice</w:t>
            </w:r>
          </w:p>
          <w:p w:rsidR="0087175F" w:rsidRPr="00145E8F" w:rsidRDefault="0087175F" w:rsidP="00A82DEF">
            <w:pPr>
              <w:tabs>
                <w:tab w:val="center" w:pos="4153"/>
                <w:tab w:val="right" w:pos="8306"/>
              </w:tabs>
              <w:jc w:val="left"/>
              <w:rPr>
                <w:rFonts w:eastAsia="Times New Roman" w:cs="Arial"/>
                <w:sz w:val="20"/>
              </w:rPr>
            </w:pPr>
          </w:p>
        </w:tc>
        <w:tc>
          <w:tcPr>
            <w:tcW w:w="3690" w:type="dxa"/>
            <w:vAlign w:val="center"/>
          </w:tcPr>
          <w:p w:rsidR="0087175F" w:rsidRPr="00145E8F" w:rsidRDefault="0087175F" w:rsidP="00A82DEF">
            <w:pPr>
              <w:rPr>
                <w:rFonts w:eastAsia="Times New Roman" w:cs="Arial"/>
                <w:sz w:val="20"/>
              </w:rPr>
            </w:pPr>
          </w:p>
        </w:tc>
        <w:tc>
          <w:tcPr>
            <w:tcW w:w="3690" w:type="dxa"/>
            <w:vAlign w:val="center"/>
          </w:tcPr>
          <w:p w:rsidR="0087175F" w:rsidRPr="00145E8F" w:rsidRDefault="0087175F" w:rsidP="00A82DEF">
            <w:pPr>
              <w:rPr>
                <w:rFonts w:eastAsia="Times New Roman" w:cs="Arial"/>
                <w:sz w:val="20"/>
              </w:rPr>
            </w:pPr>
          </w:p>
        </w:tc>
      </w:tr>
      <w:tr w:rsidR="0087175F" w:rsidRPr="00145E8F" w:rsidTr="000C3F4C">
        <w:trPr>
          <w:trHeight w:val="430"/>
        </w:trPr>
        <w:tc>
          <w:tcPr>
            <w:tcW w:w="501" w:type="dxa"/>
            <w:vMerge/>
            <w:vAlign w:val="center"/>
          </w:tcPr>
          <w:p w:rsidR="0087175F" w:rsidRPr="00145E8F" w:rsidRDefault="0087175F" w:rsidP="00A82DEF">
            <w:pPr>
              <w:rPr>
                <w:rFonts w:eastAsia="Times New Roman" w:cs="Arial"/>
                <w:sz w:val="20"/>
              </w:rPr>
            </w:pPr>
          </w:p>
        </w:tc>
        <w:tc>
          <w:tcPr>
            <w:tcW w:w="3044" w:type="dxa"/>
            <w:vMerge/>
            <w:vAlign w:val="center"/>
          </w:tcPr>
          <w:p w:rsidR="0087175F" w:rsidRPr="00145E8F" w:rsidRDefault="0087175F" w:rsidP="00A82DEF">
            <w:pPr>
              <w:tabs>
                <w:tab w:val="left" w:pos="426"/>
              </w:tabs>
              <w:rPr>
                <w:rFonts w:eastAsia="Times New Roman" w:cs="Arial"/>
                <w:sz w:val="20"/>
              </w:rPr>
            </w:pPr>
          </w:p>
        </w:tc>
        <w:tc>
          <w:tcPr>
            <w:tcW w:w="519" w:type="dxa"/>
            <w:vAlign w:val="center"/>
          </w:tcPr>
          <w:p w:rsidR="0087175F" w:rsidRPr="00145E8F" w:rsidRDefault="0087175F" w:rsidP="00A82DEF">
            <w:pPr>
              <w:rPr>
                <w:rFonts w:eastAsia="Times New Roman" w:cs="Arial"/>
                <w:sz w:val="20"/>
              </w:rPr>
            </w:pPr>
            <w:r w:rsidRPr="00145E8F">
              <w:rPr>
                <w:rFonts w:eastAsia="Times New Roman" w:cs="Arial"/>
                <w:sz w:val="20"/>
              </w:rPr>
              <w:t>1.3</w:t>
            </w:r>
          </w:p>
        </w:tc>
        <w:tc>
          <w:tcPr>
            <w:tcW w:w="3600" w:type="dxa"/>
            <w:vAlign w:val="center"/>
          </w:tcPr>
          <w:p w:rsidR="0087175F" w:rsidRPr="00145E8F" w:rsidRDefault="0087175F" w:rsidP="00A82DEF">
            <w:pPr>
              <w:tabs>
                <w:tab w:val="center" w:pos="4153"/>
                <w:tab w:val="right" w:pos="8306"/>
              </w:tabs>
              <w:jc w:val="left"/>
              <w:rPr>
                <w:rFonts w:eastAsia="Times New Roman" w:cs="Arial"/>
                <w:iCs/>
                <w:sz w:val="20"/>
              </w:rPr>
            </w:pPr>
            <w:r w:rsidRPr="00145E8F">
              <w:rPr>
                <w:rFonts w:eastAsia="Times New Roman" w:cs="Arial"/>
                <w:spacing w:val="4"/>
                <w:sz w:val="20"/>
              </w:rPr>
              <w:t xml:space="preserve">Assess the effectiveness of current corporate policies and strategies in enabling </w:t>
            </w:r>
            <w:r w:rsidRPr="00145E8F">
              <w:rPr>
                <w:rFonts w:eastAsia="Times New Roman" w:cs="Arial"/>
                <w:sz w:val="20"/>
              </w:rPr>
              <w:t>the organisation to fulfil its purpose, vision and values</w:t>
            </w:r>
          </w:p>
          <w:p w:rsidR="0087175F" w:rsidRPr="00145E8F" w:rsidRDefault="0087175F" w:rsidP="00A82DEF">
            <w:pPr>
              <w:jc w:val="left"/>
              <w:rPr>
                <w:rFonts w:eastAsia="Times New Roman" w:cs="Arial"/>
                <w:iCs/>
                <w:sz w:val="20"/>
              </w:rPr>
            </w:pPr>
          </w:p>
        </w:tc>
        <w:tc>
          <w:tcPr>
            <w:tcW w:w="3690" w:type="dxa"/>
            <w:vAlign w:val="center"/>
          </w:tcPr>
          <w:p w:rsidR="0087175F" w:rsidRPr="00145E8F" w:rsidRDefault="0087175F" w:rsidP="00A82DEF">
            <w:pPr>
              <w:rPr>
                <w:rFonts w:eastAsia="Times New Roman" w:cs="Arial"/>
                <w:sz w:val="20"/>
              </w:rPr>
            </w:pPr>
          </w:p>
        </w:tc>
        <w:tc>
          <w:tcPr>
            <w:tcW w:w="3690" w:type="dxa"/>
            <w:vAlign w:val="center"/>
          </w:tcPr>
          <w:p w:rsidR="0087175F" w:rsidRPr="00145E8F" w:rsidRDefault="0087175F" w:rsidP="00A82DEF">
            <w:pPr>
              <w:rPr>
                <w:rFonts w:eastAsia="Times New Roman" w:cs="Arial"/>
                <w:sz w:val="20"/>
              </w:rPr>
            </w:pPr>
          </w:p>
        </w:tc>
      </w:tr>
      <w:tr w:rsidR="0087175F" w:rsidRPr="00145E8F" w:rsidTr="0087175F">
        <w:trPr>
          <w:trHeight w:val="430"/>
        </w:trPr>
        <w:tc>
          <w:tcPr>
            <w:tcW w:w="501" w:type="dxa"/>
            <w:vMerge/>
            <w:vAlign w:val="center"/>
          </w:tcPr>
          <w:p w:rsidR="0087175F" w:rsidRPr="00145E8F" w:rsidRDefault="0087175F" w:rsidP="00A82DEF">
            <w:pPr>
              <w:rPr>
                <w:rFonts w:eastAsia="Times New Roman" w:cs="Arial"/>
                <w:sz w:val="20"/>
              </w:rPr>
            </w:pPr>
          </w:p>
        </w:tc>
        <w:tc>
          <w:tcPr>
            <w:tcW w:w="3044" w:type="dxa"/>
            <w:vMerge/>
            <w:tcBorders>
              <w:bottom w:val="single" w:sz="4" w:space="0" w:color="auto"/>
            </w:tcBorders>
            <w:vAlign w:val="center"/>
          </w:tcPr>
          <w:p w:rsidR="0087175F" w:rsidRPr="00145E8F" w:rsidRDefault="0087175F" w:rsidP="00A82DEF">
            <w:pPr>
              <w:tabs>
                <w:tab w:val="left" w:pos="426"/>
              </w:tabs>
              <w:rPr>
                <w:rFonts w:eastAsia="Times New Roman" w:cs="Arial"/>
                <w:sz w:val="20"/>
              </w:rPr>
            </w:pPr>
          </w:p>
        </w:tc>
        <w:tc>
          <w:tcPr>
            <w:tcW w:w="519" w:type="dxa"/>
            <w:vAlign w:val="center"/>
          </w:tcPr>
          <w:p w:rsidR="0087175F" w:rsidRPr="00145E8F" w:rsidRDefault="0087175F" w:rsidP="00A82DEF">
            <w:pPr>
              <w:rPr>
                <w:rFonts w:eastAsia="Times New Roman" w:cs="Arial"/>
                <w:sz w:val="20"/>
              </w:rPr>
            </w:pPr>
            <w:r w:rsidRPr="00145E8F">
              <w:rPr>
                <w:rFonts w:eastAsia="Times New Roman" w:cs="Arial"/>
                <w:sz w:val="20"/>
              </w:rPr>
              <w:t>1.4</w:t>
            </w:r>
          </w:p>
        </w:tc>
        <w:tc>
          <w:tcPr>
            <w:tcW w:w="3600" w:type="dxa"/>
            <w:vAlign w:val="center"/>
          </w:tcPr>
          <w:p w:rsidR="0087175F" w:rsidRPr="00145E8F" w:rsidRDefault="0087175F" w:rsidP="00A82DEF">
            <w:pPr>
              <w:jc w:val="left"/>
              <w:rPr>
                <w:rFonts w:eastAsia="Times New Roman" w:cs="Arial"/>
                <w:iCs/>
                <w:sz w:val="20"/>
              </w:rPr>
            </w:pPr>
            <w:r w:rsidRPr="00145E8F">
              <w:rPr>
                <w:rFonts w:eastAsia="Times New Roman" w:cs="Arial"/>
                <w:iCs/>
                <w:sz w:val="20"/>
              </w:rPr>
              <w:t>Critically review organisation structures, culture and internal communication systems and assess their effectiveness in enabling the implementation of policy and strategy</w:t>
            </w:r>
          </w:p>
          <w:p w:rsidR="0087175F" w:rsidRPr="00145E8F" w:rsidRDefault="0087175F" w:rsidP="00A82DEF">
            <w:pPr>
              <w:jc w:val="left"/>
              <w:rPr>
                <w:rFonts w:eastAsia="Times New Roman" w:cs="Arial"/>
                <w:iCs/>
                <w:sz w:val="20"/>
              </w:rPr>
            </w:pPr>
          </w:p>
        </w:tc>
        <w:tc>
          <w:tcPr>
            <w:tcW w:w="3690" w:type="dxa"/>
            <w:vAlign w:val="center"/>
          </w:tcPr>
          <w:p w:rsidR="0087175F" w:rsidRPr="00145E8F" w:rsidRDefault="0087175F" w:rsidP="00A82DEF">
            <w:pPr>
              <w:rPr>
                <w:rFonts w:eastAsia="Times New Roman" w:cs="Arial"/>
                <w:sz w:val="20"/>
              </w:rPr>
            </w:pPr>
          </w:p>
        </w:tc>
        <w:tc>
          <w:tcPr>
            <w:tcW w:w="3690" w:type="dxa"/>
            <w:vAlign w:val="center"/>
          </w:tcPr>
          <w:p w:rsidR="0087175F" w:rsidRPr="00145E8F" w:rsidRDefault="0087175F" w:rsidP="00A82DEF">
            <w:pPr>
              <w:rPr>
                <w:rFonts w:eastAsia="Times New Roman" w:cs="Arial"/>
                <w:sz w:val="20"/>
              </w:rPr>
            </w:pPr>
          </w:p>
        </w:tc>
      </w:tr>
      <w:tr w:rsidR="00B057EC" w:rsidRPr="00145E8F" w:rsidTr="0087175F">
        <w:trPr>
          <w:trHeight w:val="430"/>
        </w:trPr>
        <w:tc>
          <w:tcPr>
            <w:tcW w:w="501" w:type="dxa"/>
            <w:vAlign w:val="center"/>
          </w:tcPr>
          <w:p w:rsidR="00B057EC" w:rsidRPr="00145E8F" w:rsidRDefault="00B057EC" w:rsidP="00A82DEF">
            <w:pPr>
              <w:rPr>
                <w:rFonts w:eastAsia="Times New Roman" w:cs="Arial"/>
                <w:sz w:val="20"/>
              </w:rPr>
            </w:pPr>
            <w:r w:rsidRPr="00145E8F">
              <w:rPr>
                <w:rFonts w:eastAsia="Times New Roman" w:cs="Arial"/>
                <w:sz w:val="20"/>
              </w:rPr>
              <w:t>2</w:t>
            </w:r>
          </w:p>
        </w:tc>
        <w:tc>
          <w:tcPr>
            <w:tcW w:w="3044" w:type="dxa"/>
            <w:tcBorders>
              <w:top w:val="single" w:sz="4" w:space="0" w:color="auto"/>
              <w:bottom w:val="single" w:sz="4" w:space="0" w:color="auto"/>
            </w:tcBorders>
            <w:vAlign w:val="center"/>
          </w:tcPr>
          <w:p w:rsidR="00B057EC" w:rsidRPr="00145E8F" w:rsidRDefault="00B057EC" w:rsidP="00A82DEF">
            <w:pPr>
              <w:ind w:left="360"/>
              <w:jc w:val="left"/>
              <w:rPr>
                <w:rFonts w:eastAsia="Times New Roman" w:cs="Arial"/>
                <w:sz w:val="20"/>
              </w:rPr>
            </w:pPr>
            <w:r w:rsidRPr="00145E8F">
              <w:rPr>
                <w:rFonts w:eastAsia="Times New Roman" w:cs="Arial"/>
                <w:sz w:val="20"/>
              </w:rPr>
              <w:t xml:space="preserve">Make recommendations for changes to procedures for the development and implementation of </w:t>
            </w:r>
            <w:r w:rsidRPr="00145E8F">
              <w:rPr>
                <w:rFonts w:eastAsia="Times New Roman" w:cs="Arial"/>
                <w:sz w:val="20"/>
              </w:rPr>
              <w:lastRenderedPageBreak/>
              <w:t>corporate policy and strategy</w:t>
            </w:r>
          </w:p>
          <w:p w:rsidR="00B057EC" w:rsidRPr="00145E8F" w:rsidRDefault="00B057EC" w:rsidP="00A82DEF">
            <w:pPr>
              <w:tabs>
                <w:tab w:val="left" w:pos="426"/>
              </w:tabs>
              <w:rPr>
                <w:rFonts w:eastAsia="Times New Roman" w:cs="Arial"/>
                <w:sz w:val="20"/>
              </w:rPr>
            </w:pPr>
          </w:p>
        </w:tc>
        <w:tc>
          <w:tcPr>
            <w:tcW w:w="519" w:type="dxa"/>
            <w:vAlign w:val="center"/>
          </w:tcPr>
          <w:p w:rsidR="00B057EC" w:rsidRPr="00145E8F" w:rsidRDefault="00B057EC" w:rsidP="00A82DEF">
            <w:pPr>
              <w:rPr>
                <w:rFonts w:eastAsia="Times New Roman" w:cs="Arial"/>
                <w:sz w:val="20"/>
              </w:rPr>
            </w:pPr>
            <w:r w:rsidRPr="00145E8F">
              <w:rPr>
                <w:rFonts w:eastAsia="Times New Roman" w:cs="Arial"/>
                <w:sz w:val="20"/>
              </w:rPr>
              <w:lastRenderedPageBreak/>
              <w:t xml:space="preserve">2.1 </w:t>
            </w:r>
          </w:p>
        </w:tc>
        <w:tc>
          <w:tcPr>
            <w:tcW w:w="3600" w:type="dxa"/>
            <w:vAlign w:val="center"/>
          </w:tcPr>
          <w:p w:rsidR="00B057EC" w:rsidRPr="00145E8F" w:rsidRDefault="00B057EC" w:rsidP="00A82DEF">
            <w:pPr>
              <w:tabs>
                <w:tab w:val="center" w:pos="4153"/>
                <w:tab w:val="right" w:pos="8306"/>
              </w:tabs>
              <w:jc w:val="left"/>
              <w:rPr>
                <w:rFonts w:eastAsia="Times New Roman" w:cs="Arial"/>
                <w:sz w:val="20"/>
              </w:rPr>
            </w:pPr>
            <w:r w:rsidRPr="00145E8F">
              <w:rPr>
                <w:rFonts w:eastAsia="Times New Roman" w:cs="Arial"/>
                <w:sz w:val="20"/>
              </w:rPr>
              <w:t>Make recommendations for changes to procedures for the development and implementation of corporate policy and strategy</w:t>
            </w:r>
          </w:p>
          <w:p w:rsidR="00B057EC" w:rsidRPr="00145E8F" w:rsidRDefault="00B057EC" w:rsidP="00A82DEF">
            <w:pPr>
              <w:jc w:val="left"/>
              <w:rPr>
                <w:rFonts w:eastAsia="Times New Roman" w:cs="Arial"/>
                <w:iCs/>
                <w:sz w:val="20"/>
              </w:rPr>
            </w:pPr>
          </w:p>
        </w:tc>
        <w:tc>
          <w:tcPr>
            <w:tcW w:w="3690" w:type="dxa"/>
            <w:vAlign w:val="center"/>
          </w:tcPr>
          <w:p w:rsidR="00B057EC" w:rsidRPr="00145E8F" w:rsidRDefault="00B057EC" w:rsidP="00A82DEF">
            <w:pPr>
              <w:rPr>
                <w:rFonts w:eastAsia="Times New Roman" w:cs="Arial"/>
                <w:sz w:val="20"/>
              </w:rPr>
            </w:pPr>
          </w:p>
        </w:tc>
        <w:tc>
          <w:tcPr>
            <w:tcW w:w="3690" w:type="dxa"/>
            <w:vAlign w:val="center"/>
          </w:tcPr>
          <w:p w:rsidR="00B057EC" w:rsidRPr="00145E8F" w:rsidRDefault="00B057EC" w:rsidP="00A82DEF">
            <w:pPr>
              <w:rPr>
                <w:rFonts w:eastAsia="Times New Roman" w:cs="Arial"/>
                <w:sz w:val="20"/>
              </w:rPr>
            </w:pPr>
          </w:p>
        </w:tc>
      </w:tr>
    </w:tbl>
    <w:p w:rsidR="00892B1D" w:rsidRPr="00145E8F" w:rsidRDefault="00892B1D" w:rsidP="00892B1D">
      <w:pPr>
        <w:rPr>
          <w:rFonts w:cs="Arial"/>
          <w:color w:val="FF0000"/>
          <w:sz w:val="20"/>
          <w:lang w:val="en-US"/>
        </w:rPr>
      </w:pPr>
    </w:p>
    <w:p w:rsidR="00892B1D" w:rsidRPr="00145E8F" w:rsidRDefault="00892B1D" w:rsidP="00892B1D">
      <w:pPr>
        <w:rPr>
          <w:rFonts w:cs="Arial"/>
          <w:color w:val="FF0000"/>
          <w:sz w:val="20"/>
          <w:lang w:val="en-US"/>
        </w:rPr>
      </w:pPr>
    </w:p>
    <w:p w:rsidR="00892B1D" w:rsidRPr="00145E8F" w:rsidRDefault="00892B1D" w:rsidP="00892B1D">
      <w:pPr>
        <w:rPr>
          <w:rFonts w:cs="Arial"/>
          <w:color w:val="FF0000"/>
          <w:sz w:val="20"/>
          <w:lang w:val="en-US"/>
        </w:rPr>
      </w:pPr>
    </w:p>
    <w:tbl>
      <w:tblPr>
        <w:tblW w:w="15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3044"/>
        <w:gridCol w:w="519"/>
        <w:gridCol w:w="3600"/>
        <w:gridCol w:w="3690"/>
        <w:gridCol w:w="3690"/>
      </w:tblGrid>
      <w:tr w:rsidR="005E5982" w:rsidRPr="00145E8F" w:rsidTr="003D31F5">
        <w:tc>
          <w:tcPr>
            <w:tcW w:w="3545" w:type="dxa"/>
            <w:gridSpan w:val="2"/>
            <w:shd w:val="clear" w:color="auto" w:fill="E6E6E6"/>
            <w:vAlign w:val="center"/>
          </w:tcPr>
          <w:p w:rsidR="005E5982" w:rsidRPr="00145E8F" w:rsidRDefault="005E5982" w:rsidP="003D31F5">
            <w:pPr>
              <w:rPr>
                <w:rFonts w:eastAsia="Times New Roman" w:cs="Arial"/>
                <w:sz w:val="20"/>
              </w:rPr>
            </w:pPr>
            <w:r w:rsidRPr="00145E8F">
              <w:rPr>
                <w:rFonts w:eastAsia="Times New Roman" w:cs="Arial"/>
                <w:b/>
                <w:sz w:val="20"/>
                <w:lang w:eastAsia="en-GB"/>
              </w:rPr>
              <w:t>Unit Ref.</w:t>
            </w:r>
            <w:r w:rsidR="00236DAF">
              <w:rPr>
                <w:rFonts w:eastAsia="Times New Roman" w:cs="Arial"/>
                <w:b/>
                <w:sz w:val="20"/>
                <w:lang w:eastAsia="en-GB"/>
              </w:rPr>
              <w:t xml:space="preserve"> 8316-</w:t>
            </w:r>
            <w:r w:rsidRPr="00145E8F">
              <w:rPr>
                <w:rFonts w:eastAsia="Times New Roman" w:cs="Arial"/>
                <w:b/>
                <w:sz w:val="20"/>
                <w:lang w:eastAsia="en-GB"/>
              </w:rPr>
              <w:t xml:space="preserve"> 60</w:t>
            </w:r>
            <w:r w:rsidR="00B057EC" w:rsidRPr="00145E8F">
              <w:rPr>
                <w:rFonts w:eastAsia="Times New Roman" w:cs="Arial"/>
                <w:b/>
                <w:sz w:val="20"/>
                <w:lang w:eastAsia="en-GB"/>
              </w:rPr>
              <w:t>7</w:t>
            </w:r>
          </w:p>
        </w:tc>
        <w:tc>
          <w:tcPr>
            <w:tcW w:w="11499" w:type="dxa"/>
            <w:gridSpan w:val="4"/>
            <w:shd w:val="clear" w:color="auto" w:fill="E6E6E6"/>
          </w:tcPr>
          <w:p w:rsidR="005E5982" w:rsidRPr="00145E8F" w:rsidRDefault="00B057EC" w:rsidP="003D31F5">
            <w:pPr>
              <w:spacing w:before="120" w:after="120"/>
              <w:jc w:val="left"/>
              <w:rPr>
                <w:rFonts w:eastAsia="Times New Roman" w:cs="Arial"/>
                <w:b/>
                <w:sz w:val="20"/>
              </w:rPr>
            </w:pPr>
            <w:r w:rsidRPr="00145E8F">
              <w:rPr>
                <w:rFonts w:cs="Arial"/>
                <w:b/>
                <w:sz w:val="20"/>
              </w:rPr>
              <w:t>Developing excellence in operations</w:t>
            </w:r>
            <w:r w:rsidR="00145E8F" w:rsidRPr="00145E8F">
              <w:rPr>
                <w:rFonts w:cs="Arial"/>
                <w:b/>
                <w:sz w:val="20"/>
              </w:rPr>
              <w:t xml:space="preserve">  Level 6 – 6 credits </w:t>
            </w:r>
          </w:p>
        </w:tc>
      </w:tr>
      <w:tr w:rsidR="005E5982" w:rsidRPr="00145E8F" w:rsidTr="003D31F5">
        <w:tc>
          <w:tcPr>
            <w:tcW w:w="3545" w:type="dxa"/>
            <w:gridSpan w:val="2"/>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Learning Outcomes</w:t>
            </w:r>
          </w:p>
        </w:tc>
        <w:tc>
          <w:tcPr>
            <w:tcW w:w="4119" w:type="dxa"/>
            <w:gridSpan w:val="2"/>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Assessment Criteria</w:t>
            </w:r>
          </w:p>
        </w:tc>
        <w:tc>
          <w:tcPr>
            <w:tcW w:w="3690" w:type="dxa"/>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Content Evidence Ref &amp; comments</w:t>
            </w:r>
          </w:p>
        </w:tc>
        <w:tc>
          <w:tcPr>
            <w:tcW w:w="3690" w:type="dxa"/>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Assessment Evidence Ref &amp; comments</w:t>
            </w:r>
          </w:p>
        </w:tc>
      </w:tr>
      <w:tr w:rsidR="00B057EC" w:rsidRPr="00145E8F" w:rsidTr="003D31F5">
        <w:trPr>
          <w:trHeight w:val="430"/>
        </w:trPr>
        <w:tc>
          <w:tcPr>
            <w:tcW w:w="501" w:type="dxa"/>
            <w:vMerge w:val="restart"/>
            <w:vAlign w:val="center"/>
          </w:tcPr>
          <w:p w:rsidR="00B057EC" w:rsidRPr="00145E8F" w:rsidRDefault="00B057EC" w:rsidP="003D31F5">
            <w:pPr>
              <w:rPr>
                <w:rFonts w:eastAsia="Times New Roman" w:cs="Arial"/>
                <w:sz w:val="20"/>
              </w:rPr>
            </w:pPr>
            <w:r w:rsidRPr="00145E8F">
              <w:rPr>
                <w:rFonts w:eastAsia="Times New Roman" w:cs="Arial"/>
                <w:sz w:val="20"/>
              </w:rPr>
              <w:t>1</w:t>
            </w:r>
          </w:p>
        </w:tc>
        <w:tc>
          <w:tcPr>
            <w:tcW w:w="3044" w:type="dxa"/>
            <w:vMerge w:val="restart"/>
            <w:vAlign w:val="center"/>
          </w:tcPr>
          <w:p w:rsidR="00B057EC" w:rsidRPr="00B057EC" w:rsidRDefault="00B057EC" w:rsidP="00B057EC">
            <w:pPr>
              <w:ind w:left="360"/>
              <w:jc w:val="left"/>
              <w:rPr>
                <w:rFonts w:eastAsia="Times New Roman" w:cs="Arial"/>
                <w:sz w:val="20"/>
              </w:rPr>
            </w:pPr>
            <w:r w:rsidRPr="00B057EC">
              <w:rPr>
                <w:rFonts w:eastAsia="Times New Roman" w:cs="Arial"/>
                <w:sz w:val="20"/>
              </w:rPr>
              <w:t>Determine the organisation’s capability to meet the current and future needs of customers, service users or sponsors</w:t>
            </w:r>
          </w:p>
          <w:p w:rsidR="00B057EC" w:rsidRPr="00145E8F" w:rsidRDefault="00B057EC" w:rsidP="003D31F5">
            <w:pPr>
              <w:rPr>
                <w:rFonts w:eastAsia="Times New Roman" w:cs="Arial"/>
                <w:sz w:val="20"/>
              </w:rPr>
            </w:pPr>
          </w:p>
        </w:tc>
        <w:tc>
          <w:tcPr>
            <w:tcW w:w="519" w:type="dxa"/>
            <w:vAlign w:val="center"/>
          </w:tcPr>
          <w:p w:rsidR="00B057EC" w:rsidRPr="00145E8F" w:rsidRDefault="00B057EC" w:rsidP="003D31F5">
            <w:pPr>
              <w:rPr>
                <w:rFonts w:eastAsia="Times New Roman" w:cs="Arial"/>
                <w:sz w:val="20"/>
              </w:rPr>
            </w:pPr>
            <w:r w:rsidRPr="00145E8F">
              <w:rPr>
                <w:rFonts w:eastAsia="Times New Roman" w:cs="Arial"/>
                <w:sz w:val="20"/>
              </w:rPr>
              <w:t>1.1</w:t>
            </w:r>
          </w:p>
        </w:tc>
        <w:tc>
          <w:tcPr>
            <w:tcW w:w="3600" w:type="dxa"/>
            <w:vAlign w:val="center"/>
          </w:tcPr>
          <w:p w:rsidR="00B057EC" w:rsidRPr="00B057EC" w:rsidRDefault="00B057EC" w:rsidP="00B057EC">
            <w:pPr>
              <w:tabs>
                <w:tab w:val="center" w:pos="4153"/>
                <w:tab w:val="right" w:pos="8306"/>
              </w:tabs>
              <w:jc w:val="left"/>
              <w:rPr>
                <w:rFonts w:eastAsia="Times New Roman" w:cs="Arial"/>
                <w:sz w:val="20"/>
              </w:rPr>
            </w:pPr>
            <w:r w:rsidRPr="00B057EC">
              <w:rPr>
                <w:rFonts w:eastAsia="Times New Roman" w:cs="Arial"/>
                <w:sz w:val="20"/>
              </w:rPr>
              <w:t>Investigate existing and potential customers, service users or sponsors and competitor or comparator organisations, and identify any trends in behaviour or performance</w:t>
            </w:r>
          </w:p>
          <w:p w:rsidR="00B057EC" w:rsidRPr="00145E8F" w:rsidRDefault="00B057EC" w:rsidP="003D31F5">
            <w:pPr>
              <w:jc w:val="left"/>
              <w:rPr>
                <w:rFonts w:eastAsia="Times New Roman" w:cs="Arial"/>
                <w:sz w:val="20"/>
              </w:rPr>
            </w:pPr>
          </w:p>
        </w:tc>
        <w:tc>
          <w:tcPr>
            <w:tcW w:w="3690" w:type="dxa"/>
            <w:vAlign w:val="center"/>
          </w:tcPr>
          <w:p w:rsidR="00B057EC" w:rsidRPr="00145E8F" w:rsidRDefault="00B057EC" w:rsidP="003D31F5">
            <w:pPr>
              <w:rPr>
                <w:rFonts w:eastAsia="Times New Roman" w:cs="Arial"/>
                <w:sz w:val="20"/>
              </w:rPr>
            </w:pPr>
          </w:p>
        </w:tc>
        <w:tc>
          <w:tcPr>
            <w:tcW w:w="3690" w:type="dxa"/>
            <w:vAlign w:val="center"/>
          </w:tcPr>
          <w:p w:rsidR="00B057EC" w:rsidRPr="00145E8F" w:rsidRDefault="00B057EC" w:rsidP="003D31F5">
            <w:pPr>
              <w:rPr>
                <w:rFonts w:eastAsia="Times New Roman" w:cs="Arial"/>
                <w:sz w:val="20"/>
              </w:rPr>
            </w:pPr>
          </w:p>
        </w:tc>
      </w:tr>
      <w:tr w:rsidR="00B057EC" w:rsidRPr="00145E8F" w:rsidTr="0083191C">
        <w:trPr>
          <w:trHeight w:val="430"/>
        </w:trPr>
        <w:tc>
          <w:tcPr>
            <w:tcW w:w="501" w:type="dxa"/>
            <w:vMerge/>
            <w:vAlign w:val="center"/>
          </w:tcPr>
          <w:p w:rsidR="00B057EC" w:rsidRPr="00145E8F" w:rsidRDefault="00B057EC" w:rsidP="003D31F5">
            <w:pPr>
              <w:rPr>
                <w:rFonts w:eastAsia="Times New Roman" w:cs="Arial"/>
                <w:sz w:val="20"/>
              </w:rPr>
            </w:pPr>
          </w:p>
        </w:tc>
        <w:tc>
          <w:tcPr>
            <w:tcW w:w="3044" w:type="dxa"/>
            <w:vMerge/>
            <w:vAlign w:val="center"/>
          </w:tcPr>
          <w:p w:rsidR="00B057EC" w:rsidRPr="00145E8F" w:rsidRDefault="00B057EC" w:rsidP="003D31F5">
            <w:pPr>
              <w:tabs>
                <w:tab w:val="left" w:pos="426"/>
              </w:tabs>
              <w:rPr>
                <w:rFonts w:eastAsia="Times New Roman" w:cs="Arial"/>
                <w:sz w:val="20"/>
              </w:rPr>
            </w:pPr>
          </w:p>
        </w:tc>
        <w:tc>
          <w:tcPr>
            <w:tcW w:w="519" w:type="dxa"/>
            <w:vAlign w:val="center"/>
          </w:tcPr>
          <w:p w:rsidR="00B057EC" w:rsidRPr="00145E8F" w:rsidRDefault="00B057EC" w:rsidP="003D31F5">
            <w:pPr>
              <w:rPr>
                <w:rFonts w:eastAsia="Times New Roman" w:cs="Arial"/>
                <w:sz w:val="20"/>
              </w:rPr>
            </w:pPr>
            <w:r w:rsidRPr="00145E8F">
              <w:rPr>
                <w:rFonts w:eastAsia="Times New Roman" w:cs="Arial"/>
                <w:sz w:val="20"/>
              </w:rPr>
              <w:t>1.2</w:t>
            </w:r>
          </w:p>
        </w:tc>
        <w:tc>
          <w:tcPr>
            <w:tcW w:w="3600" w:type="dxa"/>
            <w:vAlign w:val="center"/>
          </w:tcPr>
          <w:p w:rsidR="00B057EC" w:rsidRPr="00B057EC" w:rsidRDefault="00B057EC" w:rsidP="00B057EC">
            <w:pPr>
              <w:tabs>
                <w:tab w:val="center" w:pos="4153"/>
                <w:tab w:val="right" w:pos="8306"/>
              </w:tabs>
              <w:jc w:val="left"/>
              <w:rPr>
                <w:rFonts w:eastAsia="Times New Roman" w:cs="Arial"/>
                <w:sz w:val="20"/>
              </w:rPr>
            </w:pPr>
            <w:r w:rsidRPr="00B057EC">
              <w:rPr>
                <w:rFonts w:eastAsia="Times New Roman" w:cs="Arial"/>
                <w:sz w:val="20"/>
              </w:rPr>
              <w:t>Evaluate the capability to meet current and future needs of customers, service users or sponsors, compare operational performance to competitor or comparator organisations and identify any opportunities for innovation and improvement</w:t>
            </w:r>
          </w:p>
          <w:p w:rsidR="00B057EC" w:rsidRPr="00145E8F" w:rsidRDefault="00B057EC" w:rsidP="003D31F5">
            <w:pPr>
              <w:tabs>
                <w:tab w:val="center" w:pos="4153"/>
                <w:tab w:val="right" w:pos="8306"/>
              </w:tabs>
              <w:jc w:val="left"/>
              <w:rPr>
                <w:rFonts w:eastAsia="Times New Roman" w:cs="Arial"/>
                <w:sz w:val="20"/>
              </w:rPr>
            </w:pPr>
          </w:p>
        </w:tc>
        <w:tc>
          <w:tcPr>
            <w:tcW w:w="3690" w:type="dxa"/>
            <w:vAlign w:val="center"/>
          </w:tcPr>
          <w:p w:rsidR="00B057EC" w:rsidRPr="00145E8F" w:rsidRDefault="00B057EC" w:rsidP="003D31F5">
            <w:pPr>
              <w:rPr>
                <w:rFonts w:eastAsia="Times New Roman" w:cs="Arial"/>
                <w:sz w:val="20"/>
              </w:rPr>
            </w:pPr>
          </w:p>
        </w:tc>
        <w:tc>
          <w:tcPr>
            <w:tcW w:w="3690" w:type="dxa"/>
            <w:vAlign w:val="center"/>
          </w:tcPr>
          <w:p w:rsidR="00B057EC" w:rsidRPr="00145E8F" w:rsidRDefault="00B057EC" w:rsidP="003D31F5">
            <w:pPr>
              <w:rPr>
                <w:rFonts w:eastAsia="Times New Roman" w:cs="Arial"/>
                <w:sz w:val="20"/>
              </w:rPr>
            </w:pPr>
          </w:p>
        </w:tc>
      </w:tr>
      <w:tr w:rsidR="00B057EC" w:rsidRPr="00145E8F" w:rsidTr="0083191C">
        <w:trPr>
          <w:trHeight w:val="430"/>
        </w:trPr>
        <w:tc>
          <w:tcPr>
            <w:tcW w:w="501" w:type="dxa"/>
            <w:vMerge/>
            <w:vAlign w:val="center"/>
          </w:tcPr>
          <w:p w:rsidR="00B057EC" w:rsidRPr="00145E8F" w:rsidRDefault="00B057EC" w:rsidP="003D31F5">
            <w:pPr>
              <w:rPr>
                <w:rFonts w:eastAsia="Times New Roman" w:cs="Arial"/>
                <w:sz w:val="20"/>
              </w:rPr>
            </w:pPr>
          </w:p>
        </w:tc>
        <w:tc>
          <w:tcPr>
            <w:tcW w:w="3044" w:type="dxa"/>
            <w:vMerge/>
            <w:tcBorders>
              <w:bottom w:val="single" w:sz="4" w:space="0" w:color="auto"/>
            </w:tcBorders>
            <w:vAlign w:val="center"/>
          </w:tcPr>
          <w:p w:rsidR="00B057EC" w:rsidRPr="00145E8F" w:rsidRDefault="00B057EC" w:rsidP="003D31F5">
            <w:pPr>
              <w:tabs>
                <w:tab w:val="left" w:pos="426"/>
              </w:tabs>
              <w:rPr>
                <w:rFonts w:eastAsia="Times New Roman" w:cs="Arial"/>
                <w:sz w:val="20"/>
              </w:rPr>
            </w:pPr>
          </w:p>
        </w:tc>
        <w:tc>
          <w:tcPr>
            <w:tcW w:w="519" w:type="dxa"/>
            <w:vAlign w:val="center"/>
          </w:tcPr>
          <w:p w:rsidR="00B057EC" w:rsidRPr="00145E8F" w:rsidRDefault="00B057EC" w:rsidP="003D31F5">
            <w:pPr>
              <w:rPr>
                <w:rFonts w:eastAsia="Times New Roman" w:cs="Arial"/>
                <w:sz w:val="20"/>
              </w:rPr>
            </w:pPr>
            <w:r w:rsidRPr="00145E8F">
              <w:rPr>
                <w:rFonts w:eastAsia="Times New Roman" w:cs="Arial"/>
                <w:sz w:val="20"/>
              </w:rPr>
              <w:t>1.3</w:t>
            </w:r>
          </w:p>
        </w:tc>
        <w:tc>
          <w:tcPr>
            <w:tcW w:w="3600" w:type="dxa"/>
            <w:vAlign w:val="center"/>
          </w:tcPr>
          <w:p w:rsidR="00B057EC" w:rsidRPr="00B057EC" w:rsidRDefault="00B057EC" w:rsidP="00B057EC">
            <w:pPr>
              <w:jc w:val="left"/>
              <w:rPr>
                <w:rFonts w:eastAsia="Times New Roman" w:cs="Arial"/>
                <w:sz w:val="20"/>
              </w:rPr>
            </w:pPr>
            <w:r w:rsidRPr="00B057EC">
              <w:rPr>
                <w:rFonts w:eastAsia="Times New Roman" w:cs="Arial"/>
                <w:sz w:val="20"/>
              </w:rPr>
              <w:t>Identify models of operational excellence, innovation and best practice and evaluate their potential contribution to the organisation</w:t>
            </w:r>
          </w:p>
          <w:p w:rsidR="00B057EC" w:rsidRPr="00145E8F" w:rsidRDefault="00B057EC" w:rsidP="003D31F5">
            <w:pPr>
              <w:jc w:val="left"/>
              <w:rPr>
                <w:rFonts w:eastAsia="Times New Roman" w:cs="Arial"/>
                <w:iCs/>
                <w:sz w:val="20"/>
              </w:rPr>
            </w:pPr>
          </w:p>
        </w:tc>
        <w:tc>
          <w:tcPr>
            <w:tcW w:w="3690" w:type="dxa"/>
            <w:vAlign w:val="center"/>
          </w:tcPr>
          <w:p w:rsidR="00B057EC" w:rsidRPr="00145E8F" w:rsidRDefault="00B057EC" w:rsidP="003D31F5">
            <w:pPr>
              <w:rPr>
                <w:rFonts w:eastAsia="Times New Roman" w:cs="Arial"/>
                <w:sz w:val="20"/>
              </w:rPr>
            </w:pPr>
          </w:p>
        </w:tc>
        <w:tc>
          <w:tcPr>
            <w:tcW w:w="3690" w:type="dxa"/>
            <w:vAlign w:val="center"/>
          </w:tcPr>
          <w:p w:rsidR="00B057EC" w:rsidRPr="00145E8F" w:rsidRDefault="00B057EC" w:rsidP="003D31F5">
            <w:pPr>
              <w:rPr>
                <w:rFonts w:eastAsia="Times New Roman" w:cs="Arial"/>
                <w:sz w:val="20"/>
              </w:rPr>
            </w:pPr>
          </w:p>
        </w:tc>
      </w:tr>
      <w:tr w:rsidR="00B057EC" w:rsidRPr="00145E8F" w:rsidTr="00FF2E5A">
        <w:trPr>
          <w:trHeight w:val="430"/>
        </w:trPr>
        <w:tc>
          <w:tcPr>
            <w:tcW w:w="501" w:type="dxa"/>
            <w:vMerge w:val="restart"/>
            <w:vAlign w:val="center"/>
          </w:tcPr>
          <w:p w:rsidR="00B057EC" w:rsidRPr="00145E8F" w:rsidRDefault="00B057EC" w:rsidP="003D31F5">
            <w:pPr>
              <w:rPr>
                <w:rFonts w:eastAsia="Times New Roman" w:cs="Arial"/>
                <w:sz w:val="20"/>
              </w:rPr>
            </w:pPr>
            <w:r w:rsidRPr="00145E8F">
              <w:rPr>
                <w:rFonts w:eastAsia="Times New Roman" w:cs="Arial"/>
                <w:sz w:val="20"/>
              </w:rPr>
              <w:t>2</w:t>
            </w:r>
          </w:p>
        </w:tc>
        <w:tc>
          <w:tcPr>
            <w:tcW w:w="3044" w:type="dxa"/>
            <w:vMerge w:val="restart"/>
            <w:tcBorders>
              <w:top w:val="nil"/>
            </w:tcBorders>
            <w:vAlign w:val="center"/>
          </w:tcPr>
          <w:p w:rsidR="00B057EC" w:rsidRPr="00B057EC" w:rsidRDefault="00B057EC" w:rsidP="00B057EC">
            <w:pPr>
              <w:ind w:left="360"/>
              <w:jc w:val="left"/>
              <w:rPr>
                <w:rFonts w:eastAsia="Times New Roman" w:cs="Arial"/>
                <w:sz w:val="20"/>
              </w:rPr>
            </w:pPr>
            <w:r w:rsidRPr="00B057EC">
              <w:rPr>
                <w:rFonts w:eastAsia="Times New Roman" w:cs="Arial"/>
                <w:sz w:val="20"/>
              </w:rPr>
              <w:t>Develop and recommend plans to improve operations to meet the needs of customers, users or other relevant sponsors</w:t>
            </w:r>
          </w:p>
          <w:p w:rsidR="00B057EC" w:rsidRPr="00145E8F" w:rsidRDefault="00B057EC" w:rsidP="003D31F5">
            <w:pPr>
              <w:tabs>
                <w:tab w:val="left" w:pos="426"/>
              </w:tabs>
              <w:rPr>
                <w:rFonts w:eastAsia="Times New Roman" w:cs="Arial"/>
                <w:sz w:val="20"/>
              </w:rPr>
            </w:pPr>
          </w:p>
        </w:tc>
        <w:tc>
          <w:tcPr>
            <w:tcW w:w="519" w:type="dxa"/>
            <w:vAlign w:val="center"/>
          </w:tcPr>
          <w:p w:rsidR="00B057EC" w:rsidRPr="00145E8F" w:rsidRDefault="00B057EC" w:rsidP="003D31F5">
            <w:pPr>
              <w:rPr>
                <w:rFonts w:eastAsia="Times New Roman" w:cs="Arial"/>
                <w:sz w:val="20"/>
              </w:rPr>
            </w:pPr>
            <w:r w:rsidRPr="00145E8F">
              <w:rPr>
                <w:rFonts w:eastAsia="Times New Roman" w:cs="Arial"/>
                <w:sz w:val="20"/>
              </w:rPr>
              <w:t xml:space="preserve">2.1 </w:t>
            </w:r>
          </w:p>
        </w:tc>
        <w:tc>
          <w:tcPr>
            <w:tcW w:w="3600" w:type="dxa"/>
            <w:vAlign w:val="center"/>
          </w:tcPr>
          <w:p w:rsidR="00B057EC" w:rsidRPr="00145E8F" w:rsidRDefault="00B057EC" w:rsidP="003D31F5">
            <w:pPr>
              <w:jc w:val="left"/>
              <w:rPr>
                <w:rFonts w:eastAsia="Times New Roman" w:cs="Arial"/>
                <w:iCs/>
                <w:sz w:val="20"/>
              </w:rPr>
            </w:pPr>
            <w:r w:rsidRPr="00145E8F">
              <w:rPr>
                <w:rFonts w:cs="Arial"/>
                <w:sz w:val="20"/>
              </w:rPr>
              <w:t>Review possible options for improvement and develop an appropriate implementation plan for developing operations</w:t>
            </w:r>
          </w:p>
        </w:tc>
        <w:tc>
          <w:tcPr>
            <w:tcW w:w="3690" w:type="dxa"/>
            <w:vAlign w:val="center"/>
          </w:tcPr>
          <w:p w:rsidR="00B057EC" w:rsidRPr="00145E8F" w:rsidRDefault="00B057EC" w:rsidP="003D31F5">
            <w:pPr>
              <w:rPr>
                <w:rFonts w:eastAsia="Times New Roman" w:cs="Arial"/>
                <w:sz w:val="20"/>
              </w:rPr>
            </w:pPr>
          </w:p>
        </w:tc>
        <w:tc>
          <w:tcPr>
            <w:tcW w:w="3690" w:type="dxa"/>
            <w:vAlign w:val="center"/>
          </w:tcPr>
          <w:p w:rsidR="00B057EC" w:rsidRPr="00145E8F" w:rsidRDefault="00B057EC" w:rsidP="003D31F5">
            <w:pPr>
              <w:rPr>
                <w:rFonts w:eastAsia="Times New Roman" w:cs="Arial"/>
                <w:sz w:val="20"/>
              </w:rPr>
            </w:pPr>
          </w:p>
        </w:tc>
      </w:tr>
      <w:tr w:rsidR="00B057EC" w:rsidRPr="00145E8F" w:rsidTr="00FF2E5A">
        <w:trPr>
          <w:trHeight w:val="430"/>
        </w:trPr>
        <w:tc>
          <w:tcPr>
            <w:tcW w:w="501" w:type="dxa"/>
            <w:vMerge/>
            <w:vAlign w:val="center"/>
          </w:tcPr>
          <w:p w:rsidR="00B057EC" w:rsidRPr="00145E8F" w:rsidRDefault="00B057EC" w:rsidP="003D31F5">
            <w:pPr>
              <w:rPr>
                <w:rFonts w:eastAsia="Times New Roman" w:cs="Arial"/>
                <w:sz w:val="20"/>
              </w:rPr>
            </w:pPr>
          </w:p>
        </w:tc>
        <w:tc>
          <w:tcPr>
            <w:tcW w:w="3044" w:type="dxa"/>
            <w:vMerge/>
            <w:tcBorders>
              <w:bottom w:val="single" w:sz="4" w:space="0" w:color="auto"/>
            </w:tcBorders>
            <w:vAlign w:val="center"/>
          </w:tcPr>
          <w:p w:rsidR="00B057EC" w:rsidRPr="00145E8F" w:rsidRDefault="00B057EC" w:rsidP="00B057EC">
            <w:pPr>
              <w:ind w:left="360"/>
              <w:jc w:val="left"/>
              <w:rPr>
                <w:rFonts w:eastAsia="Times New Roman" w:cs="Arial"/>
                <w:sz w:val="20"/>
              </w:rPr>
            </w:pPr>
          </w:p>
        </w:tc>
        <w:tc>
          <w:tcPr>
            <w:tcW w:w="519" w:type="dxa"/>
            <w:vAlign w:val="center"/>
          </w:tcPr>
          <w:p w:rsidR="00B057EC" w:rsidRPr="00145E8F" w:rsidRDefault="00B057EC" w:rsidP="003D31F5">
            <w:pPr>
              <w:rPr>
                <w:rFonts w:eastAsia="Times New Roman" w:cs="Arial"/>
                <w:sz w:val="20"/>
              </w:rPr>
            </w:pPr>
            <w:r w:rsidRPr="00145E8F">
              <w:rPr>
                <w:rFonts w:eastAsia="Times New Roman" w:cs="Arial"/>
                <w:sz w:val="20"/>
              </w:rPr>
              <w:t>2.2</w:t>
            </w:r>
          </w:p>
        </w:tc>
        <w:tc>
          <w:tcPr>
            <w:tcW w:w="3600" w:type="dxa"/>
            <w:vAlign w:val="center"/>
          </w:tcPr>
          <w:p w:rsidR="00B057EC" w:rsidRPr="00B057EC" w:rsidRDefault="00B057EC" w:rsidP="00B057EC">
            <w:pPr>
              <w:tabs>
                <w:tab w:val="center" w:pos="4153"/>
                <w:tab w:val="right" w:pos="8306"/>
              </w:tabs>
              <w:jc w:val="left"/>
              <w:rPr>
                <w:rFonts w:eastAsia="Times New Roman" w:cs="Arial"/>
                <w:sz w:val="20"/>
              </w:rPr>
            </w:pPr>
            <w:r w:rsidRPr="00B057EC">
              <w:rPr>
                <w:rFonts w:eastAsia="Times New Roman" w:cs="Arial"/>
                <w:sz w:val="20"/>
              </w:rPr>
              <w:t>Prepare a rationale for implementing the proposed strategy, and contingency plans for dealing with risk assessment</w:t>
            </w:r>
          </w:p>
          <w:p w:rsidR="00B057EC" w:rsidRPr="00145E8F" w:rsidRDefault="00B057EC" w:rsidP="003D31F5">
            <w:pPr>
              <w:jc w:val="left"/>
              <w:rPr>
                <w:rFonts w:cs="Arial"/>
                <w:sz w:val="20"/>
              </w:rPr>
            </w:pPr>
          </w:p>
        </w:tc>
        <w:tc>
          <w:tcPr>
            <w:tcW w:w="3690" w:type="dxa"/>
            <w:vAlign w:val="center"/>
          </w:tcPr>
          <w:p w:rsidR="00B057EC" w:rsidRPr="00145E8F" w:rsidRDefault="00B057EC" w:rsidP="003D31F5">
            <w:pPr>
              <w:rPr>
                <w:rFonts w:eastAsia="Times New Roman" w:cs="Arial"/>
                <w:sz w:val="20"/>
              </w:rPr>
            </w:pPr>
          </w:p>
        </w:tc>
        <w:tc>
          <w:tcPr>
            <w:tcW w:w="3690" w:type="dxa"/>
            <w:vAlign w:val="center"/>
          </w:tcPr>
          <w:p w:rsidR="00B057EC" w:rsidRPr="00145E8F" w:rsidRDefault="00B057EC" w:rsidP="003D31F5">
            <w:pPr>
              <w:rPr>
                <w:rFonts w:eastAsia="Times New Roman" w:cs="Arial"/>
                <w:sz w:val="20"/>
              </w:rPr>
            </w:pPr>
          </w:p>
        </w:tc>
      </w:tr>
    </w:tbl>
    <w:p w:rsidR="00892B1D" w:rsidRPr="00145E8F" w:rsidRDefault="00892B1D" w:rsidP="00892B1D">
      <w:pPr>
        <w:rPr>
          <w:rFonts w:cs="Arial"/>
          <w:color w:val="FF0000"/>
          <w:sz w:val="20"/>
          <w:lang w:val="en-US"/>
        </w:rPr>
      </w:pPr>
    </w:p>
    <w:p w:rsidR="00892B1D" w:rsidRPr="00145E8F" w:rsidRDefault="00892B1D" w:rsidP="00892B1D">
      <w:pPr>
        <w:rPr>
          <w:rFonts w:cs="Arial"/>
          <w:color w:val="FF0000"/>
          <w:sz w:val="20"/>
          <w:lang w:val="en-US"/>
        </w:rPr>
      </w:pPr>
    </w:p>
    <w:p w:rsidR="00892B1D" w:rsidRPr="00145E8F" w:rsidRDefault="00892B1D" w:rsidP="00892B1D">
      <w:pPr>
        <w:rPr>
          <w:rFonts w:cs="Arial"/>
          <w:color w:val="FF0000"/>
          <w:sz w:val="20"/>
          <w:lang w:val="en-US"/>
        </w:rPr>
      </w:pPr>
    </w:p>
    <w:tbl>
      <w:tblPr>
        <w:tblW w:w="15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3044"/>
        <w:gridCol w:w="519"/>
        <w:gridCol w:w="3600"/>
        <w:gridCol w:w="3690"/>
        <w:gridCol w:w="3690"/>
      </w:tblGrid>
      <w:tr w:rsidR="005E5982" w:rsidRPr="00145E8F" w:rsidTr="003D31F5">
        <w:tc>
          <w:tcPr>
            <w:tcW w:w="3545" w:type="dxa"/>
            <w:gridSpan w:val="2"/>
            <w:shd w:val="clear" w:color="auto" w:fill="E6E6E6"/>
            <w:vAlign w:val="center"/>
          </w:tcPr>
          <w:p w:rsidR="005E5982" w:rsidRPr="00145E8F" w:rsidRDefault="005E5982" w:rsidP="003D31F5">
            <w:pPr>
              <w:rPr>
                <w:rFonts w:eastAsia="Times New Roman" w:cs="Arial"/>
                <w:sz w:val="20"/>
              </w:rPr>
            </w:pPr>
            <w:r w:rsidRPr="00145E8F">
              <w:rPr>
                <w:rFonts w:eastAsia="Times New Roman" w:cs="Arial"/>
                <w:b/>
                <w:sz w:val="20"/>
                <w:lang w:eastAsia="en-GB"/>
              </w:rPr>
              <w:lastRenderedPageBreak/>
              <w:t xml:space="preserve">Unit Ref. </w:t>
            </w:r>
            <w:r w:rsidR="00236DAF">
              <w:rPr>
                <w:rFonts w:eastAsia="Times New Roman" w:cs="Arial"/>
                <w:b/>
                <w:sz w:val="20"/>
                <w:lang w:eastAsia="en-GB"/>
              </w:rPr>
              <w:t>8316-</w:t>
            </w:r>
            <w:r w:rsidRPr="00145E8F">
              <w:rPr>
                <w:rFonts w:eastAsia="Times New Roman" w:cs="Arial"/>
                <w:b/>
                <w:sz w:val="20"/>
                <w:lang w:eastAsia="en-GB"/>
              </w:rPr>
              <w:t>60</w:t>
            </w:r>
            <w:r w:rsidR="0087175F" w:rsidRPr="00145E8F">
              <w:rPr>
                <w:rFonts w:eastAsia="Times New Roman" w:cs="Arial"/>
                <w:b/>
                <w:sz w:val="20"/>
                <w:lang w:eastAsia="en-GB"/>
              </w:rPr>
              <w:t>8</w:t>
            </w:r>
          </w:p>
        </w:tc>
        <w:tc>
          <w:tcPr>
            <w:tcW w:w="11499" w:type="dxa"/>
            <w:gridSpan w:val="4"/>
            <w:shd w:val="clear" w:color="auto" w:fill="E6E6E6"/>
          </w:tcPr>
          <w:p w:rsidR="005E5982" w:rsidRPr="00145E8F" w:rsidRDefault="0087175F" w:rsidP="003D31F5">
            <w:pPr>
              <w:spacing w:before="120" w:after="120"/>
              <w:jc w:val="left"/>
              <w:rPr>
                <w:rFonts w:eastAsia="Times New Roman" w:cs="Arial"/>
                <w:b/>
                <w:sz w:val="20"/>
              </w:rPr>
            </w:pPr>
            <w:r w:rsidRPr="00145E8F">
              <w:rPr>
                <w:rFonts w:cs="Arial"/>
                <w:b/>
                <w:sz w:val="20"/>
              </w:rPr>
              <w:t>Managing Operations Research</w:t>
            </w:r>
            <w:r w:rsidR="00145E8F" w:rsidRPr="00145E8F">
              <w:rPr>
                <w:rFonts w:cs="Arial"/>
                <w:b/>
                <w:sz w:val="20"/>
              </w:rPr>
              <w:t xml:space="preserve">  Level 6 -3 credits </w:t>
            </w:r>
          </w:p>
        </w:tc>
      </w:tr>
      <w:tr w:rsidR="005E5982" w:rsidRPr="00145E8F" w:rsidTr="003D31F5">
        <w:tc>
          <w:tcPr>
            <w:tcW w:w="3545" w:type="dxa"/>
            <w:gridSpan w:val="2"/>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Learning Outcomes</w:t>
            </w:r>
          </w:p>
        </w:tc>
        <w:tc>
          <w:tcPr>
            <w:tcW w:w="4119" w:type="dxa"/>
            <w:gridSpan w:val="2"/>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Assessment Criteria</w:t>
            </w:r>
          </w:p>
        </w:tc>
        <w:tc>
          <w:tcPr>
            <w:tcW w:w="3690" w:type="dxa"/>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Content Evidence Ref &amp; comments</w:t>
            </w:r>
          </w:p>
        </w:tc>
        <w:tc>
          <w:tcPr>
            <w:tcW w:w="3690" w:type="dxa"/>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Assessment Evidence Ref &amp; comments</w:t>
            </w:r>
          </w:p>
        </w:tc>
      </w:tr>
      <w:tr w:rsidR="005E5982" w:rsidRPr="00145E8F" w:rsidTr="003D31F5">
        <w:trPr>
          <w:trHeight w:val="430"/>
        </w:trPr>
        <w:tc>
          <w:tcPr>
            <w:tcW w:w="501" w:type="dxa"/>
            <w:vMerge w:val="restart"/>
            <w:vAlign w:val="center"/>
          </w:tcPr>
          <w:p w:rsidR="005E5982" w:rsidRPr="00145E8F" w:rsidRDefault="005E5982" w:rsidP="003D31F5">
            <w:pPr>
              <w:rPr>
                <w:rFonts w:eastAsia="Times New Roman" w:cs="Arial"/>
                <w:sz w:val="20"/>
              </w:rPr>
            </w:pPr>
            <w:r w:rsidRPr="00145E8F">
              <w:rPr>
                <w:rFonts w:eastAsia="Times New Roman" w:cs="Arial"/>
                <w:sz w:val="20"/>
              </w:rPr>
              <w:t>1</w:t>
            </w:r>
          </w:p>
        </w:tc>
        <w:tc>
          <w:tcPr>
            <w:tcW w:w="3044" w:type="dxa"/>
            <w:vMerge w:val="restart"/>
            <w:vAlign w:val="center"/>
          </w:tcPr>
          <w:p w:rsidR="0087175F" w:rsidRPr="0087175F" w:rsidRDefault="0087175F" w:rsidP="00FC0F69">
            <w:pPr>
              <w:numPr>
                <w:ilvl w:val="0"/>
                <w:numId w:val="4"/>
              </w:numPr>
              <w:jc w:val="left"/>
              <w:rPr>
                <w:rFonts w:eastAsia="Times New Roman" w:cs="Arial"/>
                <w:sz w:val="20"/>
              </w:rPr>
            </w:pPr>
            <w:r w:rsidRPr="0087175F">
              <w:rPr>
                <w:rFonts w:eastAsia="Times New Roman" w:cs="Arial"/>
                <w:sz w:val="20"/>
                <w:lang w:eastAsia="en-GB"/>
              </w:rPr>
              <w:t>Be able to conduct operations research in an organisation</w:t>
            </w:r>
          </w:p>
          <w:p w:rsidR="005E5982" w:rsidRPr="00145E8F" w:rsidRDefault="005E5982" w:rsidP="003D31F5">
            <w:pPr>
              <w:rPr>
                <w:rFonts w:eastAsia="Times New Roman" w:cs="Arial"/>
                <w:sz w:val="20"/>
              </w:rPr>
            </w:pPr>
          </w:p>
        </w:tc>
        <w:tc>
          <w:tcPr>
            <w:tcW w:w="519" w:type="dxa"/>
            <w:vAlign w:val="center"/>
          </w:tcPr>
          <w:p w:rsidR="005E5982" w:rsidRPr="00145E8F" w:rsidRDefault="005E5982" w:rsidP="003D31F5">
            <w:pPr>
              <w:rPr>
                <w:rFonts w:eastAsia="Times New Roman" w:cs="Arial"/>
                <w:sz w:val="20"/>
              </w:rPr>
            </w:pPr>
            <w:r w:rsidRPr="00145E8F">
              <w:rPr>
                <w:rFonts w:eastAsia="Times New Roman" w:cs="Arial"/>
                <w:sz w:val="20"/>
              </w:rPr>
              <w:t>1.1</w:t>
            </w:r>
          </w:p>
        </w:tc>
        <w:tc>
          <w:tcPr>
            <w:tcW w:w="3600" w:type="dxa"/>
            <w:vAlign w:val="center"/>
          </w:tcPr>
          <w:p w:rsidR="0087175F" w:rsidRPr="0087175F" w:rsidRDefault="0087175F" w:rsidP="0087175F">
            <w:pPr>
              <w:tabs>
                <w:tab w:val="center" w:pos="4153"/>
                <w:tab w:val="right" w:pos="8306"/>
              </w:tabs>
              <w:jc w:val="left"/>
              <w:rPr>
                <w:rFonts w:eastAsia="Times New Roman" w:cs="Arial"/>
                <w:sz w:val="20"/>
              </w:rPr>
            </w:pPr>
            <w:r w:rsidRPr="0087175F">
              <w:rPr>
                <w:rFonts w:eastAsia="Times New Roman" w:cs="Arial"/>
                <w:sz w:val="20"/>
                <w:lang w:eastAsia="en-GB"/>
              </w:rPr>
              <w:t>Define a problem in own area of responsibility, that has arisen out of a need to make better use of available resources</w:t>
            </w:r>
          </w:p>
          <w:p w:rsidR="005E5982" w:rsidRPr="00145E8F" w:rsidRDefault="005E5982" w:rsidP="003D31F5">
            <w:pPr>
              <w:jc w:val="left"/>
              <w:rPr>
                <w:rFonts w:eastAsia="Times New Roman" w:cs="Arial"/>
                <w:sz w:val="20"/>
              </w:rPr>
            </w:pPr>
          </w:p>
        </w:tc>
        <w:tc>
          <w:tcPr>
            <w:tcW w:w="3690" w:type="dxa"/>
            <w:vAlign w:val="center"/>
          </w:tcPr>
          <w:p w:rsidR="005E5982" w:rsidRPr="00145E8F" w:rsidRDefault="005E5982" w:rsidP="003D31F5">
            <w:pPr>
              <w:rPr>
                <w:rFonts w:eastAsia="Times New Roman" w:cs="Arial"/>
                <w:sz w:val="20"/>
              </w:rPr>
            </w:pPr>
          </w:p>
        </w:tc>
        <w:tc>
          <w:tcPr>
            <w:tcW w:w="3690" w:type="dxa"/>
            <w:vAlign w:val="center"/>
          </w:tcPr>
          <w:p w:rsidR="005E5982" w:rsidRPr="00145E8F" w:rsidRDefault="005E5982" w:rsidP="003D31F5">
            <w:pPr>
              <w:rPr>
                <w:rFonts w:eastAsia="Times New Roman" w:cs="Arial"/>
                <w:sz w:val="20"/>
              </w:rPr>
            </w:pPr>
          </w:p>
        </w:tc>
      </w:tr>
      <w:tr w:rsidR="005E5982" w:rsidRPr="00145E8F" w:rsidTr="0087175F">
        <w:trPr>
          <w:trHeight w:val="430"/>
        </w:trPr>
        <w:tc>
          <w:tcPr>
            <w:tcW w:w="501" w:type="dxa"/>
            <w:vMerge/>
            <w:vAlign w:val="center"/>
          </w:tcPr>
          <w:p w:rsidR="005E5982" w:rsidRPr="00145E8F" w:rsidRDefault="005E5982" w:rsidP="003D31F5">
            <w:pPr>
              <w:rPr>
                <w:rFonts w:eastAsia="Times New Roman" w:cs="Arial"/>
                <w:sz w:val="20"/>
              </w:rPr>
            </w:pPr>
          </w:p>
        </w:tc>
        <w:tc>
          <w:tcPr>
            <w:tcW w:w="3044" w:type="dxa"/>
            <w:vMerge/>
            <w:tcBorders>
              <w:bottom w:val="single" w:sz="4" w:space="0" w:color="auto"/>
            </w:tcBorders>
            <w:vAlign w:val="center"/>
          </w:tcPr>
          <w:p w:rsidR="005E5982" w:rsidRPr="00145E8F" w:rsidRDefault="005E5982" w:rsidP="003D31F5">
            <w:pPr>
              <w:tabs>
                <w:tab w:val="left" w:pos="426"/>
              </w:tabs>
              <w:rPr>
                <w:rFonts w:eastAsia="Times New Roman" w:cs="Arial"/>
                <w:sz w:val="20"/>
              </w:rPr>
            </w:pPr>
          </w:p>
        </w:tc>
        <w:tc>
          <w:tcPr>
            <w:tcW w:w="519" w:type="dxa"/>
            <w:vAlign w:val="center"/>
          </w:tcPr>
          <w:p w:rsidR="005E5982" w:rsidRPr="00145E8F" w:rsidRDefault="005E5982" w:rsidP="003D31F5">
            <w:pPr>
              <w:rPr>
                <w:rFonts w:eastAsia="Times New Roman" w:cs="Arial"/>
                <w:sz w:val="20"/>
              </w:rPr>
            </w:pPr>
            <w:r w:rsidRPr="00145E8F">
              <w:rPr>
                <w:rFonts w:eastAsia="Times New Roman" w:cs="Arial"/>
                <w:sz w:val="20"/>
              </w:rPr>
              <w:t>1.2</w:t>
            </w:r>
          </w:p>
        </w:tc>
        <w:tc>
          <w:tcPr>
            <w:tcW w:w="3600" w:type="dxa"/>
            <w:vAlign w:val="center"/>
          </w:tcPr>
          <w:p w:rsidR="0087175F" w:rsidRPr="0087175F" w:rsidRDefault="0087175F" w:rsidP="0087175F">
            <w:pPr>
              <w:tabs>
                <w:tab w:val="center" w:pos="4153"/>
                <w:tab w:val="right" w:pos="8306"/>
              </w:tabs>
              <w:jc w:val="left"/>
              <w:rPr>
                <w:rFonts w:eastAsia="Times New Roman" w:cs="Arial"/>
                <w:sz w:val="20"/>
              </w:rPr>
            </w:pPr>
            <w:r w:rsidRPr="0087175F">
              <w:rPr>
                <w:rFonts w:eastAsia="Times New Roman" w:cs="Arial"/>
                <w:sz w:val="20"/>
                <w:lang w:eastAsia="en-GB"/>
              </w:rPr>
              <w:t>Establish the objectives for the problem resolution and any specific requirements that must be met in proposing a solution</w:t>
            </w:r>
          </w:p>
          <w:p w:rsidR="005E5982" w:rsidRPr="00145E8F" w:rsidRDefault="005E5982" w:rsidP="003D31F5">
            <w:pPr>
              <w:tabs>
                <w:tab w:val="center" w:pos="4153"/>
                <w:tab w:val="right" w:pos="8306"/>
              </w:tabs>
              <w:jc w:val="left"/>
              <w:rPr>
                <w:rFonts w:eastAsia="Times New Roman" w:cs="Arial"/>
                <w:sz w:val="20"/>
              </w:rPr>
            </w:pPr>
          </w:p>
        </w:tc>
        <w:tc>
          <w:tcPr>
            <w:tcW w:w="3690" w:type="dxa"/>
            <w:vAlign w:val="center"/>
          </w:tcPr>
          <w:p w:rsidR="005E5982" w:rsidRPr="00145E8F" w:rsidRDefault="005E5982" w:rsidP="003D31F5">
            <w:pPr>
              <w:rPr>
                <w:rFonts w:eastAsia="Times New Roman" w:cs="Arial"/>
                <w:sz w:val="20"/>
              </w:rPr>
            </w:pPr>
          </w:p>
        </w:tc>
        <w:tc>
          <w:tcPr>
            <w:tcW w:w="3690" w:type="dxa"/>
            <w:vAlign w:val="center"/>
          </w:tcPr>
          <w:p w:rsidR="005E5982" w:rsidRPr="00145E8F" w:rsidRDefault="005E5982" w:rsidP="003D31F5">
            <w:pPr>
              <w:rPr>
                <w:rFonts w:eastAsia="Times New Roman" w:cs="Arial"/>
                <w:sz w:val="20"/>
              </w:rPr>
            </w:pPr>
          </w:p>
        </w:tc>
      </w:tr>
      <w:tr w:rsidR="0087175F" w:rsidRPr="00145E8F" w:rsidTr="0087175F">
        <w:trPr>
          <w:trHeight w:val="430"/>
        </w:trPr>
        <w:tc>
          <w:tcPr>
            <w:tcW w:w="501" w:type="dxa"/>
            <w:vMerge w:val="restart"/>
            <w:tcBorders>
              <w:top w:val="nil"/>
            </w:tcBorders>
            <w:vAlign w:val="center"/>
          </w:tcPr>
          <w:p w:rsidR="0087175F" w:rsidRPr="00145E8F" w:rsidRDefault="0087175F" w:rsidP="003D31F5">
            <w:pPr>
              <w:rPr>
                <w:rFonts w:eastAsia="Times New Roman" w:cs="Arial"/>
                <w:sz w:val="20"/>
              </w:rPr>
            </w:pPr>
          </w:p>
        </w:tc>
        <w:tc>
          <w:tcPr>
            <w:tcW w:w="3044" w:type="dxa"/>
            <w:vMerge w:val="restart"/>
            <w:tcBorders>
              <w:top w:val="nil"/>
            </w:tcBorders>
            <w:vAlign w:val="center"/>
          </w:tcPr>
          <w:p w:rsidR="0087175F" w:rsidRPr="00145E8F" w:rsidRDefault="0087175F" w:rsidP="003D31F5">
            <w:pPr>
              <w:tabs>
                <w:tab w:val="left" w:pos="426"/>
              </w:tabs>
              <w:rPr>
                <w:rFonts w:eastAsia="Times New Roman" w:cs="Arial"/>
                <w:sz w:val="20"/>
              </w:rPr>
            </w:pPr>
          </w:p>
        </w:tc>
        <w:tc>
          <w:tcPr>
            <w:tcW w:w="519" w:type="dxa"/>
            <w:vAlign w:val="center"/>
          </w:tcPr>
          <w:p w:rsidR="0087175F" w:rsidRPr="00145E8F" w:rsidRDefault="0087175F" w:rsidP="003D31F5">
            <w:pPr>
              <w:rPr>
                <w:rFonts w:eastAsia="Times New Roman" w:cs="Arial"/>
                <w:sz w:val="20"/>
              </w:rPr>
            </w:pPr>
            <w:r w:rsidRPr="00145E8F">
              <w:rPr>
                <w:rFonts w:eastAsia="Times New Roman" w:cs="Arial"/>
                <w:sz w:val="20"/>
              </w:rPr>
              <w:t>1.3</w:t>
            </w:r>
          </w:p>
        </w:tc>
        <w:tc>
          <w:tcPr>
            <w:tcW w:w="3600" w:type="dxa"/>
            <w:vAlign w:val="center"/>
          </w:tcPr>
          <w:p w:rsidR="0087175F" w:rsidRPr="0087175F" w:rsidRDefault="0087175F" w:rsidP="0087175F">
            <w:pPr>
              <w:tabs>
                <w:tab w:val="center" w:pos="4153"/>
                <w:tab w:val="right" w:pos="8306"/>
              </w:tabs>
              <w:jc w:val="left"/>
              <w:rPr>
                <w:rFonts w:eastAsia="Times New Roman" w:cs="Arial"/>
                <w:sz w:val="20"/>
              </w:rPr>
            </w:pPr>
            <w:r w:rsidRPr="0087175F">
              <w:rPr>
                <w:rFonts w:eastAsia="Times New Roman" w:cs="Arial"/>
                <w:sz w:val="20"/>
                <w:lang w:eastAsia="en-GB"/>
              </w:rPr>
              <w:t>Select and justify a specific operations research methodology to resolve the problem, identifying both its strengths and weaknesses in comparison to alternative methodologies</w:t>
            </w:r>
          </w:p>
          <w:p w:rsidR="0087175F" w:rsidRPr="00145E8F" w:rsidRDefault="0087175F" w:rsidP="003D31F5">
            <w:pPr>
              <w:jc w:val="left"/>
              <w:rPr>
                <w:rFonts w:eastAsia="Times New Roman" w:cs="Arial"/>
                <w:iCs/>
                <w:sz w:val="20"/>
              </w:rPr>
            </w:pPr>
          </w:p>
        </w:tc>
        <w:tc>
          <w:tcPr>
            <w:tcW w:w="3690" w:type="dxa"/>
            <w:vAlign w:val="center"/>
          </w:tcPr>
          <w:p w:rsidR="0087175F" w:rsidRPr="00145E8F" w:rsidRDefault="0087175F" w:rsidP="003D31F5">
            <w:pPr>
              <w:rPr>
                <w:rFonts w:eastAsia="Times New Roman" w:cs="Arial"/>
                <w:sz w:val="20"/>
              </w:rPr>
            </w:pPr>
          </w:p>
        </w:tc>
        <w:tc>
          <w:tcPr>
            <w:tcW w:w="3690" w:type="dxa"/>
            <w:vAlign w:val="center"/>
          </w:tcPr>
          <w:p w:rsidR="0087175F" w:rsidRPr="00145E8F" w:rsidRDefault="0087175F" w:rsidP="003D31F5">
            <w:pPr>
              <w:rPr>
                <w:rFonts w:eastAsia="Times New Roman" w:cs="Arial"/>
                <w:sz w:val="20"/>
              </w:rPr>
            </w:pPr>
          </w:p>
        </w:tc>
      </w:tr>
      <w:tr w:rsidR="0087175F" w:rsidRPr="00145E8F" w:rsidTr="0087175F">
        <w:trPr>
          <w:trHeight w:val="430"/>
        </w:trPr>
        <w:tc>
          <w:tcPr>
            <w:tcW w:w="501" w:type="dxa"/>
            <w:vMerge/>
            <w:tcBorders>
              <w:top w:val="nil"/>
            </w:tcBorders>
            <w:vAlign w:val="center"/>
          </w:tcPr>
          <w:p w:rsidR="0087175F" w:rsidRPr="00145E8F" w:rsidRDefault="0087175F" w:rsidP="003D31F5">
            <w:pPr>
              <w:rPr>
                <w:rFonts w:eastAsia="Times New Roman" w:cs="Arial"/>
                <w:sz w:val="20"/>
              </w:rPr>
            </w:pPr>
          </w:p>
        </w:tc>
        <w:tc>
          <w:tcPr>
            <w:tcW w:w="3044" w:type="dxa"/>
            <w:vMerge/>
            <w:tcBorders>
              <w:top w:val="nil"/>
              <w:bottom w:val="single" w:sz="4" w:space="0" w:color="auto"/>
            </w:tcBorders>
            <w:vAlign w:val="center"/>
          </w:tcPr>
          <w:p w:rsidR="0087175F" w:rsidRPr="00145E8F" w:rsidRDefault="0087175F" w:rsidP="003D31F5">
            <w:pPr>
              <w:tabs>
                <w:tab w:val="left" w:pos="426"/>
              </w:tabs>
              <w:rPr>
                <w:rFonts w:eastAsia="Times New Roman" w:cs="Arial"/>
                <w:sz w:val="20"/>
              </w:rPr>
            </w:pPr>
          </w:p>
        </w:tc>
        <w:tc>
          <w:tcPr>
            <w:tcW w:w="519" w:type="dxa"/>
            <w:vAlign w:val="center"/>
          </w:tcPr>
          <w:p w:rsidR="0087175F" w:rsidRPr="00145E8F" w:rsidRDefault="0087175F" w:rsidP="003D31F5">
            <w:pPr>
              <w:rPr>
                <w:rFonts w:eastAsia="Times New Roman" w:cs="Arial"/>
                <w:sz w:val="20"/>
              </w:rPr>
            </w:pPr>
            <w:r w:rsidRPr="00145E8F">
              <w:rPr>
                <w:rFonts w:eastAsia="Times New Roman" w:cs="Arial"/>
                <w:sz w:val="20"/>
              </w:rPr>
              <w:t>1.4</w:t>
            </w:r>
          </w:p>
        </w:tc>
        <w:tc>
          <w:tcPr>
            <w:tcW w:w="3600" w:type="dxa"/>
            <w:vAlign w:val="center"/>
          </w:tcPr>
          <w:p w:rsidR="0087175F" w:rsidRPr="0087175F" w:rsidRDefault="0087175F" w:rsidP="0087175F">
            <w:pPr>
              <w:jc w:val="left"/>
              <w:rPr>
                <w:rFonts w:eastAsia="Times New Roman" w:cs="Arial"/>
                <w:sz w:val="20"/>
              </w:rPr>
            </w:pPr>
            <w:r w:rsidRPr="0087175F">
              <w:rPr>
                <w:rFonts w:eastAsia="Times New Roman" w:cs="Arial"/>
                <w:sz w:val="20"/>
                <w:lang w:eastAsia="en-GB"/>
              </w:rPr>
              <w:t>Collect, validate and analyse data collected from the organisation in order to employ the selected operations research methodology to propose an appropriate solution</w:t>
            </w:r>
          </w:p>
          <w:p w:rsidR="0087175F" w:rsidRPr="00145E8F" w:rsidRDefault="0087175F" w:rsidP="003D31F5">
            <w:pPr>
              <w:jc w:val="left"/>
              <w:rPr>
                <w:rFonts w:eastAsia="Times New Roman" w:cs="Arial"/>
                <w:iCs/>
                <w:sz w:val="20"/>
              </w:rPr>
            </w:pPr>
          </w:p>
        </w:tc>
        <w:tc>
          <w:tcPr>
            <w:tcW w:w="3690" w:type="dxa"/>
            <w:vAlign w:val="center"/>
          </w:tcPr>
          <w:p w:rsidR="0087175F" w:rsidRPr="00145E8F" w:rsidRDefault="0087175F" w:rsidP="003D31F5">
            <w:pPr>
              <w:rPr>
                <w:rFonts w:eastAsia="Times New Roman" w:cs="Arial"/>
                <w:sz w:val="20"/>
              </w:rPr>
            </w:pPr>
          </w:p>
        </w:tc>
        <w:tc>
          <w:tcPr>
            <w:tcW w:w="3690" w:type="dxa"/>
            <w:vAlign w:val="center"/>
          </w:tcPr>
          <w:p w:rsidR="0087175F" w:rsidRPr="00145E8F" w:rsidRDefault="0087175F" w:rsidP="003D31F5">
            <w:pPr>
              <w:rPr>
                <w:rFonts w:eastAsia="Times New Roman" w:cs="Arial"/>
                <w:sz w:val="20"/>
              </w:rPr>
            </w:pPr>
          </w:p>
        </w:tc>
      </w:tr>
      <w:tr w:rsidR="005E5982" w:rsidRPr="00145E8F" w:rsidTr="0087175F">
        <w:trPr>
          <w:trHeight w:val="430"/>
        </w:trPr>
        <w:tc>
          <w:tcPr>
            <w:tcW w:w="501" w:type="dxa"/>
            <w:vAlign w:val="center"/>
          </w:tcPr>
          <w:p w:rsidR="005E5982" w:rsidRPr="00145E8F" w:rsidRDefault="005E5982" w:rsidP="003D31F5">
            <w:pPr>
              <w:rPr>
                <w:rFonts w:eastAsia="Times New Roman" w:cs="Arial"/>
                <w:sz w:val="20"/>
              </w:rPr>
            </w:pPr>
            <w:r w:rsidRPr="00145E8F">
              <w:rPr>
                <w:rFonts w:eastAsia="Times New Roman" w:cs="Arial"/>
                <w:sz w:val="20"/>
              </w:rPr>
              <w:t>2</w:t>
            </w:r>
          </w:p>
        </w:tc>
        <w:tc>
          <w:tcPr>
            <w:tcW w:w="3044" w:type="dxa"/>
            <w:tcBorders>
              <w:top w:val="single" w:sz="4" w:space="0" w:color="auto"/>
              <w:bottom w:val="single" w:sz="4" w:space="0" w:color="auto"/>
            </w:tcBorders>
            <w:vAlign w:val="center"/>
          </w:tcPr>
          <w:p w:rsidR="0087175F" w:rsidRPr="0087175F" w:rsidRDefault="0087175F" w:rsidP="0087175F">
            <w:pPr>
              <w:ind w:left="360"/>
              <w:jc w:val="left"/>
              <w:rPr>
                <w:rFonts w:eastAsia="Times New Roman" w:cs="Arial"/>
                <w:sz w:val="20"/>
              </w:rPr>
            </w:pPr>
            <w:r w:rsidRPr="0087175F">
              <w:rPr>
                <w:rFonts w:eastAsia="Times New Roman" w:cs="Arial"/>
                <w:sz w:val="20"/>
                <w:lang w:eastAsia="en-GB"/>
              </w:rPr>
              <w:t>Be able to interpret the outcomes of operations research</w:t>
            </w:r>
          </w:p>
          <w:p w:rsidR="005E5982" w:rsidRPr="00145E8F" w:rsidRDefault="005E5982" w:rsidP="003D31F5">
            <w:pPr>
              <w:tabs>
                <w:tab w:val="left" w:pos="426"/>
              </w:tabs>
              <w:rPr>
                <w:rFonts w:eastAsia="Times New Roman" w:cs="Arial"/>
                <w:sz w:val="20"/>
              </w:rPr>
            </w:pPr>
          </w:p>
        </w:tc>
        <w:tc>
          <w:tcPr>
            <w:tcW w:w="519" w:type="dxa"/>
            <w:vAlign w:val="center"/>
          </w:tcPr>
          <w:p w:rsidR="005E5982" w:rsidRPr="00145E8F" w:rsidRDefault="005E5982" w:rsidP="003D31F5">
            <w:pPr>
              <w:rPr>
                <w:rFonts w:eastAsia="Times New Roman" w:cs="Arial"/>
                <w:sz w:val="20"/>
              </w:rPr>
            </w:pPr>
            <w:r w:rsidRPr="00145E8F">
              <w:rPr>
                <w:rFonts w:eastAsia="Times New Roman" w:cs="Arial"/>
                <w:sz w:val="20"/>
              </w:rPr>
              <w:t xml:space="preserve">2.1 </w:t>
            </w:r>
          </w:p>
        </w:tc>
        <w:tc>
          <w:tcPr>
            <w:tcW w:w="3600" w:type="dxa"/>
            <w:vAlign w:val="center"/>
          </w:tcPr>
          <w:p w:rsidR="0087175F" w:rsidRPr="0087175F" w:rsidRDefault="0087175F" w:rsidP="0087175F">
            <w:pPr>
              <w:tabs>
                <w:tab w:val="center" w:pos="4153"/>
                <w:tab w:val="right" w:pos="8306"/>
              </w:tabs>
              <w:jc w:val="left"/>
              <w:rPr>
                <w:rFonts w:eastAsia="Times New Roman" w:cs="Arial"/>
                <w:sz w:val="20"/>
              </w:rPr>
            </w:pPr>
            <w:r w:rsidRPr="0087175F">
              <w:rPr>
                <w:rFonts w:eastAsia="Times New Roman" w:cs="Arial"/>
                <w:sz w:val="20"/>
                <w:lang w:eastAsia="en-GB"/>
              </w:rPr>
              <w:t>Recommend improvements to organisational efficiency based on the outcomes of operations research</w:t>
            </w:r>
          </w:p>
          <w:p w:rsidR="005E5982" w:rsidRPr="00145E8F" w:rsidRDefault="005E5982" w:rsidP="003D31F5">
            <w:pPr>
              <w:jc w:val="left"/>
              <w:rPr>
                <w:rFonts w:eastAsia="Times New Roman" w:cs="Arial"/>
                <w:iCs/>
                <w:sz w:val="20"/>
              </w:rPr>
            </w:pPr>
          </w:p>
        </w:tc>
        <w:tc>
          <w:tcPr>
            <w:tcW w:w="3690" w:type="dxa"/>
            <w:vAlign w:val="center"/>
          </w:tcPr>
          <w:p w:rsidR="005E5982" w:rsidRPr="00145E8F" w:rsidRDefault="005E5982" w:rsidP="003D31F5">
            <w:pPr>
              <w:rPr>
                <w:rFonts w:eastAsia="Times New Roman" w:cs="Arial"/>
                <w:sz w:val="20"/>
              </w:rPr>
            </w:pPr>
          </w:p>
        </w:tc>
        <w:tc>
          <w:tcPr>
            <w:tcW w:w="3690" w:type="dxa"/>
            <w:vAlign w:val="center"/>
          </w:tcPr>
          <w:p w:rsidR="005E5982" w:rsidRPr="00145E8F" w:rsidRDefault="005E5982" w:rsidP="003D31F5">
            <w:pPr>
              <w:rPr>
                <w:rFonts w:eastAsia="Times New Roman" w:cs="Arial"/>
                <w:sz w:val="20"/>
              </w:rPr>
            </w:pPr>
          </w:p>
        </w:tc>
      </w:tr>
    </w:tbl>
    <w:p w:rsidR="00892B1D" w:rsidRPr="00145E8F" w:rsidRDefault="00892B1D" w:rsidP="00892B1D">
      <w:pPr>
        <w:rPr>
          <w:rFonts w:cs="Arial"/>
          <w:color w:val="FF0000"/>
          <w:sz w:val="20"/>
          <w:lang w:val="en-US"/>
        </w:rPr>
      </w:pPr>
    </w:p>
    <w:p w:rsidR="005E5982" w:rsidRPr="00145E8F" w:rsidRDefault="005E5982" w:rsidP="00892B1D">
      <w:pPr>
        <w:rPr>
          <w:rFonts w:cs="Arial"/>
          <w:color w:val="FF0000"/>
          <w:sz w:val="20"/>
          <w:lang w:val="en-US"/>
        </w:rPr>
      </w:pPr>
    </w:p>
    <w:tbl>
      <w:tblPr>
        <w:tblW w:w="15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3044"/>
        <w:gridCol w:w="519"/>
        <w:gridCol w:w="3600"/>
        <w:gridCol w:w="3690"/>
        <w:gridCol w:w="3690"/>
      </w:tblGrid>
      <w:tr w:rsidR="005E5982" w:rsidRPr="00145E8F" w:rsidTr="003D31F5">
        <w:tc>
          <w:tcPr>
            <w:tcW w:w="3545" w:type="dxa"/>
            <w:gridSpan w:val="2"/>
            <w:shd w:val="clear" w:color="auto" w:fill="E6E6E6"/>
            <w:vAlign w:val="center"/>
          </w:tcPr>
          <w:p w:rsidR="005E5982" w:rsidRPr="00145E8F" w:rsidRDefault="005E5982" w:rsidP="003D31F5">
            <w:pPr>
              <w:rPr>
                <w:rFonts w:eastAsia="Times New Roman" w:cs="Arial"/>
                <w:sz w:val="20"/>
              </w:rPr>
            </w:pPr>
            <w:r w:rsidRPr="00145E8F">
              <w:rPr>
                <w:rFonts w:eastAsia="Times New Roman" w:cs="Arial"/>
                <w:b/>
                <w:sz w:val="20"/>
                <w:lang w:eastAsia="en-GB"/>
              </w:rPr>
              <w:t xml:space="preserve">Unit Ref. </w:t>
            </w:r>
            <w:r w:rsidR="00236DAF">
              <w:rPr>
                <w:rFonts w:eastAsia="Times New Roman" w:cs="Arial"/>
                <w:b/>
                <w:sz w:val="20"/>
                <w:lang w:eastAsia="en-GB"/>
              </w:rPr>
              <w:t>8316-</w:t>
            </w:r>
            <w:r w:rsidRPr="00145E8F">
              <w:rPr>
                <w:rFonts w:eastAsia="Times New Roman" w:cs="Arial"/>
                <w:b/>
                <w:sz w:val="20"/>
                <w:lang w:eastAsia="en-GB"/>
              </w:rPr>
              <w:t>60</w:t>
            </w:r>
            <w:r w:rsidR="0087175F" w:rsidRPr="00145E8F">
              <w:rPr>
                <w:rFonts w:eastAsia="Times New Roman" w:cs="Arial"/>
                <w:b/>
                <w:sz w:val="20"/>
                <w:lang w:eastAsia="en-GB"/>
              </w:rPr>
              <w:t>9</w:t>
            </w:r>
          </w:p>
        </w:tc>
        <w:tc>
          <w:tcPr>
            <w:tcW w:w="11499" w:type="dxa"/>
            <w:gridSpan w:val="4"/>
            <w:shd w:val="clear" w:color="auto" w:fill="E6E6E6"/>
          </w:tcPr>
          <w:p w:rsidR="005E5982" w:rsidRPr="00145E8F" w:rsidRDefault="0087175F" w:rsidP="003D31F5">
            <w:pPr>
              <w:spacing w:before="120" w:after="120"/>
              <w:jc w:val="left"/>
              <w:rPr>
                <w:rFonts w:eastAsia="Times New Roman" w:cs="Arial"/>
                <w:b/>
                <w:sz w:val="20"/>
              </w:rPr>
            </w:pPr>
            <w:r w:rsidRPr="00145E8F">
              <w:rPr>
                <w:rFonts w:cs="Arial"/>
                <w:b/>
                <w:sz w:val="20"/>
              </w:rPr>
              <w:t>Leading project implementation</w:t>
            </w:r>
            <w:r w:rsidR="00145E8F" w:rsidRPr="00145E8F">
              <w:rPr>
                <w:rFonts w:cs="Arial"/>
                <w:b/>
                <w:sz w:val="20"/>
              </w:rPr>
              <w:t xml:space="preserve">    Level 6 -12 credits </w:t>
            </w:r>
          </w:p>
        </w:tc>
      </w:tr>
      <w:tr w:rsidR="005E5982" w:rsidRPr="00145E8F" w:rsidTr="003D31F5">
        <w:tc>
          <w:tcPr>
            <w:tcW w:w="3545" w:type="dxa"/>
            <w:gridSpan w:val="2"/>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Learning Outcomes</w:t>
            </w:r>
          </w:p>
        </w:tc>
        <w:tc>
          <w:tcPr>
            <w:tcW w:w="4119" w:type="dxa"/>
            <w:gridSpan w:val="2"/>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Assessment Criteria</w:t>
            </w:r>
          </w:p>
        </w:tc>
        <w:tc>
          <w:tcPr>
            <w:tcW w:w="3690" w:type="dxa"/>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Content Evidence Ref &amp; comments</w:t>
            </w:r>
          </w:p>
        </w:tc>
        <w:tc>
          <w:tcPr>
            <w:tcW w:w="3690" w:type="dxa"/>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Assessment Evidence Ref &amp; comments</w:t>
            </w:r>
          </w:p>
        </w:tc>
      </w:tr>
      <w:tr w:rsidR="0087175F" w:rsidRPr="00145E8F" w:rsidTr="003D31F5">
        <w:trPr>
          <w:trHeight w:val="430"/>
        </w:trPr>
        <w:tc>
          <w:tcPr>
            <w:tcW w:w="501" w:type="dxa"/>
            <w:vMerge w:val="restart"/>
            <w:vAlign w:val="center"/>
          </w:tcPr>
          <w:p w:rsidR="0087175F" w:rsidRPr="00145E8F" w:rsidRDefault="0087175F" w:rsidP="003D31F5">
            <w:pPr>
              <w:rPr>
                <w:rFonts w:eastAsia="Times New Roman" w:cs="Arial"/>
                <w:sz w:val="20"/>
              </w:rPr>
            </w:pPr>
            <w:r w:rsidRPr="00145E8F">
              <w:rPr>
                <w:rFonts w:eastAsia="Times New Roman" w:cs="Arial"/>
                <w:sz w:val="20"/>
              </w:rPr>
              <w:t>1</w:t>
            </w:r>
          </w:p>
        </w:tc>
        <w:tc>
          <w:tcPr>
            <w:tcW w:w="3044" w:type="dxa"/>
            <w:vMerge w:val="restart"/>
            <w:vAlign w:val="center"/>
          </w:tcPr>
          <w:p w:rsidR="0087175F" w:rsidRPr="0087175F" w:rsidRDefault="0087175F" w:rsidP="0087175F">
            <w:pPr>
              <w:ind w:left="360"/>
              <w:jc w:val="left"/>
              <w:rPr>
                <w:rFonts w:eastAsia="Times New Roman" w:cs="Arial"/>
                <w:sz w:val="20"/>
              </w:rPr>
            </w:pPr>
            <w:r w:rsidRPr="0087175F">
              <w:rPr>
                <w:rFonts w:eastAsia="Times New Roman" w:cs="Arial"/>
                <w:sz w:val="20"/>
              </w:rPr>
              <w:t>Plan a complex project</w:t>
            </w:r>
          </w:p>
          <w:p w:rsidR="0087175F" w:rsidRPr="00145E8F" w:rsidRDefault="0087175F" w:rsidP="003D31F5">
            <w:pPr>
              <w:rPr>
                <w:rFonts w:eastAsia="Times New Roman" w:cs="Arial"/>
                <w:sz w:val="20"/>
              </w:rPr>
            </w:pPr>
          </w:p>
        </w:tc>
        <w:tc>
          <w:tcPr>
            <w:tcW w:w="519" w:type="dxa"/>
            <w:vAlign w:val="center"/>
          </w:tcPr>
          <w:p w:rsidR="0087175F" w:rsidRPr="00145E8F" w:rsidRDefault="0087175F" w:rsidP="003D31F5">
            <w:pPr>
              <w:rPr>
                <w:rFonts w:eastAsia="Times New Roman" w:cs="Arial"/>
                <w:sz w:val="20"/>
              </w:rPr>
            </w:pPr>
            <w:r w:rsidRPr="00145E8F">
              <w:rPr>
                <w:rFonts w:eastAsia="Times New Roman" w:cs="Arial"/>
                <w:sz w:val="20"/>
              </w:rPr>
              <w:t>1.1</w:t>
            </w:r>
          </w:p>
        </w:tc>
        <w:tc>
          <w:tcPr>
            <w:tcW w:w="3600" w:type="dxa"/>
            <w:vAlign w:val="center"/>
          </w:tcPr>
          <w:p w:rsidR="0087175F" w:rsidRPr="0087175F" w:rsidRDefault="0087175F" w:rsidP="0087175F">
            <w:pPr>
              <w:tabs>
                <w:tab w:val="center" w:pos="4153"/>
                <w:tab w:val="right" w:pos="8306"/>
              </w:tabs>
              <w:jc w:val="left"/>
              <w:rPr>
                <w:rFonts w:eastAsia="Times New Roman" w:cs="Arial"/>
                <w:sz w:val="20"/>
              </w:rPr>
            </w:pPr>
            <w:r w:rsidRPr="0087175F">
              <w:rPr>
                <w:rFonts w:eastAsia="Times New Roman" w:cs="Arial"/>
                <w:sz w:val="20"/>
              </w:rPr>
              <w:t>Determine the feasibility and risks associated with a proposed project</w:t>
            </w:r>
          </w:p>
          <w:p w:rsidR="0087175F" w:rsidRPr="00145E8F" w:rsidRDefault="0087175F" w:rsidP="003D31F5">
            <w:pPr>
              <w:jc w:val="left"/>
              <w:rPr>
                <w:rFonts w:eastAsia="Times New Roman" w:cs="Arial"/>
                <w:sz w:val="20"/>
              </w:rPr>
            </w:pPr>
          </w:p>
        </w:tc>
        <w:tc>
          <w:tcPr>
            <w:tcW w:w="3690" w:type="dxa"/>
            <w:vAlign w:val="center"/>
          </w:tcPr>
          <w:p w:rsidR="0087175F" w:rsidRPr="00145E8F" w:rsidRDefault="0087175F" w:rsidP="003D31F5">
            <w:pPr>
              <w:rPr>
                <w:rFonts w:eastAsia="Times New Roman" w:cs="Arial"/>
                <w:sz w:val="20"/>
              </w:rPr>
            </w:pPr>
          </w:p>
        </w:tc>
        <w:tc>
          <w:tcPr>
            <w:tcW w:w="3690" w:type="dxa"/>
            <w:vAlign w:val="center"/>
          </w:tcPr>
          <w:p w:rsidR="0087175F" w:rsidRPr="00145E8F" w:rsidRDefault="0087175F" w:rsidP="003D31F5">
            <w:pPr>
              <w:rPr>
                <w:rFonts w:eastAsia="Times New Roman" w:cs="Arial"/>
                <w:sz w:val="20"/>
              </w:rPr>
            </w:pPr>
          </w:p>
        </w:tc>
      </w:tr>
      <w:tr w:rsidR="0087175F" w:rsidRPr="00145E8F" w:rsidTr="00C41559">
        <w:trPr>
          <w:trHeight w:val="430"/>
        </w:trPr>
        <w:tc>
          <w:tcPr>
            <w:tcW w:w="501" w:type="dxa"/>
            <w:vMerge/>
            <w:vAlign w:val="center"/>
          </w:tcPr>
          <w:p w:rsidR="0087175F" w:rsidRPr="00145E8F" w:rsidRDefault="0087175F" w:rsidP="003D31F5">
            <w:pPr>
              <w:rPr>
                <w:rFonts w:eastAsia="Times New Roman" w:cs="Arial"/>
                <w:sz w:val="20"/>
              </w:rPr>
            </w:pPr>
          </w:p>
        </w:tc>
        <w:tc>
          <w:tcPr>
            <w:tcW w:w="3044" w:type="dxa"/>
            <w:vMerge/>
            <w:vAlign w:val="center"/>
          </w:tcPr>
          <w:p w:rsidR="0087175F" w:rsidRPr="00145E8F" w:rsidRDefault="0087175F" w:rsidP="003D31F5">
            <w:pPr>
              <w:tabs>
                <w:tab w:val="left" w:pos="426"/>
              </w:tabs>
              <w:rPr>
                <w:rFonts w:eastAsia="Times New Roman" w:cs="Arial"/>
                <w:sz w:val="20"/>
              </w:rPr>
            </w:pPr>
          </w:p>
        </w:tc>
        <w:tc>
          <w:tcPr>
            <w:tcW w:w="519" w:type="dxa"/>
            <w:vAlign w:val="center"/>
          </w:tcPr>
          <w:p w:rsidR="0087175F" w:rsidRPr="00145E8F" w:rsidRDefault="0087175F" w:rsidP="003D31F5">
            <w:pPr>
              <w:rPr>
                <w:rFonts w:eastAsia="Times New Roman" w:cs="Arial"/>
                <w:sz w:val="20"/>
              </w:rPr>
            </w:pPr>
            <w:r w:rsidRPr="00145E8F">
              <w:rPr>
                <w:rFonts w:eastAsia="Times New Roman" w:cs="Arial"/>
                <w:sz w:val="20"/>
              </w:rPr>
              <w:t>1.2</w:t>
            </w:r>
          </w:p>
        </w:tc>
        <w:tc>
          <w:tcPr>
            <w:tcW w:w="3600" w:type="dxa"/>
            <w:vAlign w:val="center"/>
          </w:tcPr>
          <w:p w:rsidR="0087175F" w:rsidRPr="0087175F" w:rsidRDefault="0087175F" w:rsidP="0087175F">
            <w:pPr>
              <w:tabs>
                <w:tab w:val="center" w:pos="4153"/>
                <w:tab w:val="right" w:pos="8306"/>
              </w:tabs>
              <w:jc w:val="left"/>
              <w:rPr>
                <w:rFonts w:eastAsia="Times New Roman" w:cs="Arial"/>
                <w:sz w:val="20"/>
              </w:rPr>
            </w:pPr>
            <w:r w:rsidRPr="0087175F">
              <w:rPr>
                <w:rFonts w:eastAsia="Times New Roman" w:cs="Arial"/>
                <w:sz w:val="20"/>
              </w:rPr>
              <w:t>Agree the goals and success criteria for the project</w:t>
            </w:r>
          </w:p>
          <w:p w:rsidR="0087175F" w:rsidRPr="00145E8F" w:rsidRDefault="0087175F" w:rsidP="003D31F5">
            <w:pPr>
              <w:tabs>
                <w:tab w:val="center" w:pos="4153"/>
                <w:tab w:val="right" w:pos="8306"/>
              </w:tabs>
              <w:jc w:val="left"/>
              <w:rPr>
                <w:rFonts w:eastAsia="Times New Roman" w:cs="Arial"/>
                <w:sz w:val="20"/>
              </w:rPr>
            </w:pPr>
          </w:p>
        </w:tc>
        <w:tc>
          <w:tcPr>
            <w:tcW w:w="3690" w:type="dxa"/>
            <w:vAlign w:val="center"/>
          </w:tcPr>
          <w:p w:rsidR="0087175F" w:rsidRPr="00145E8F" w:rsidRDefault="0087175F" w:rsidP="003D31F5">
            <w:pPr>
              <w:rPr>
                <w:rFonts w:eastAsia="Times New Roman" w:cs="Arial"/>
                <w:sz w:val="20"/>
              </w:rPr>
            </w:pPr>
          </w:p>
        </w:tc>
        <w:tc>
          <w:tcPr>
            <w:tcW w:w="3690" w:type="dxa"/>
            <w:vAlign w:val="center"/>
          </w:tcPr>
          <w:p w:rsidR="0087175F" w:rsidRPr="00145E8F" w:rsidRDefault="0087175F" w:rsidP="003D31F5">
            <w:pPr>
              <w:rPr>
                <w:rFonts w:eastAsia="Times New Roman" w:cs="Arial"/>
                <w:sz w:val="20"/>
              </w:rPr>
            </w:pPr>
          </w:p>
        </w:tc>
      </w:tr>
      <w:tr w:rsidR="0087175F" w:rsidRPr="00145E8F" w:rsidTr="00C41559">
        <w:trPr>
          <w:trHeight w:val="430"/>
        </w:trPr>
        <w:tc>
          <w:tcPr>
            <w:tcW w:w="501" w:type="dxa"/>
            <w:vMerge/>
            <w:vAlign w:val="center"/>
          </w:tcPr>
          <w:p w:rsidR="0087175F" w:rsidRPr="00145E8F" w:rsidRDefault="0087175F" w:rsidP="003D31F5">
            <w:pPr>
              <w:rPr>
                <w:rFonts w:eastAsia="Times New Roman" w:cs="Arial"/>
                <w:sz w:val="20"/>
              </w:rPr>
            </w:pPr>
          </w:p>
        </w:tc>
        <w:tc>
          <w:tcPr>
            <w:tcW w:w="3044" w:type="dxa"/>
            <w:vMerge/>
            <w:vAlign w:val="center"/>
          </w:tcPr>
          <w:p w:rsidR="0087175F" w:rsidRPr="00145E8F" w:rsidRDefault="0087175F" w:rsidP="003D31F5">
            <w:pPr>
              <w:tabs>
                <w:tab w:val="left" w:pos="426"/>
              </w:tabs>
              <w:rPr>
                <w:rFonts w:eastAsia="Times New Roman" w:cs="Arial"/>
                <w:sz w:val="20"/>
              </w:rPr>
            </w:pPr>
          </w:p>
        </w:tc>
        <w:tc>
          <w:tcPr>
            <w:tcW w:w="519" w:type="dxa"/>
            <w:vAlign w:val="center"/>
          </w:tcPr>
          <w:p w:rsidR="0087175F" w:rsidRPr="00145E8F" w:rsidRDefault="0087175F" w:rsidP="003D31F5">
            <w:pPr>
              <w:rPr>
                <w:rFonts w:eastAsia="Times New Roman" w:cs="Arial"/>
                <w:sz w:val="20"/>
              </w:rPr>
            </w:pPr>
            <w:r w:rsidRPr="00145E8F">
              <w:rPr>
                <w:rFonts w:eastAsia="Times New Roman" w:cs="Arial"/>
                <w:sz w:val="20"/>
              </w:rPr>
              <w:t>1.3</w:t>
            </w:r>
          </w:p>
        </w:tc>
        <w:tc>
          <w:tcPr>
            <w:tcW w:w="3600" w:type="dxa"/>
            <w:vAlign w:val="center"/>
          </w:tcPr>
          <w:p w:rsidR="0087175F" w:rsidRPr="00145E8F" w:rsidRDefault="0087175F" w:rsidP="003D31F5">
            <w:pPr>
              <w:jc w:val="left"/>
              <w:rPr>
                <w:rFonts w:eastAsia="Times New Roman" w:cs="Arial"/>
                <w:iCs/>
                <w:sz w:val="20"/>
              </w:rPr>
            </w:pPr>
            <w:r w:rsidRPr="00145E8F">
              <w:rPr>
                <w:rFonts w:cs="Arial"/>
                <w:sz w:val="20"/>
              </w:rPr>
              <w:t>Plan the project and identify the financial and other resources required, using a standard method and appropriate project management tools</w:t>
            </w:r>
          </w:p>
        </w:tc>
        <w:tc>
          <w:tcPr>
            <w:tcW w:w="3690" w:type="dxa"/>
            <w:vAlign w:val="center"/>
          </w:tcPr>
          <w:p w:rsidR="0087175F" w:rsidRPr="00145E8F" w:rsidRDefault="0087175F" w:rsidP="003D31F5">
            <w:pPr>
              <w:rPr>
                <w:rFonts w:eastAsia="Times New Roman" w:cs="Arial"/>
                <w:sz w:val="20"/>
              </w:rPr>
            </w:pPr>
          </w:p>
        </w:tc>
        <w:tc>
          <w:tcPr>
            <w:tcW w:w="3690" w:type="dxa"/>
            <w:vAlign w:val="center"/>
          </w:tcPr>
          <w:p w:rsidR="0087175F" w:rsidRPr="00145E8F" w:rsidRDefault="0087175F" w:rsidP="003D31F5">
            <w:pPr>
              <w:rPr>
                <w:rFonts w:eastAsia="Times New Roman" w:cs="Arial"/>
                <w:sz w:val="20"/>
              </w:rPr>
            </w:pPr>
          </w:p>
        </w:tc>
      </w:tr>
      <w:tr w:rsidR="0087175F" w:rsidRPr="00145E8F" w:rsidTr="0087175F">
        <w:trPr>
          <w:trHeight w:val="430"/>
        </w:trPr>
        <w:tc>
          <w:tcPr>
            <w:tcW w:w="501" w:type="dxa"/>
            <w:vMerge/>
            <w:vAlign w:val="center"/>
          </w:tcPr>
          <w:p w:rsidR="0087175F" w:rsidRPr="00145E8F" w:rsidRDefault="0087175F" w:rsidP="003D31F5">
            <w:pPr>
              <w:rPr>
                <w:rFonts w:eastAsia="Times New Roman" w:cs="Arial"/>
                <w:sz w:val="20"/>
              </w:rPr>
            </w:pPr>
          </w:p>
        </w:tc>
        <w:tc>
          <w:tcPr>
            <w:tcW w:w="3044" w:type="dxa"/>
            <w:vMerge/>
            <w:tcBorders>
              <w:bottom w:val="single" w:sz="4" w:space="0" w:color="auto"/>
            </w:tcBorders>
            <w:vAlign w:val="center"/>
          </w:tcPr>
          <w:p w:rsidR="0087175F" w:rsidRPr="00145E8F" w:rsidRDefault="0087175F" w:rsidP="003D31F5">
            <w:pPr>
              <w:tabs>
                <w:tab w:val="left" w:pos="426"/>
              </w:tabs>
              <w:rPr>
                <w:rFonts w:eastAsia="Times New Roman" w:cs="Arial"/>
                <w:sz w:val="20"/>
              </w:rPr>
            </w:pPr>
          </w:p>
        </w:tc>
        <w:tc>
          <w:tcPr>
            <w:tcW w:w="519" w:type="dxa"/>
            <w:vAlign w:val="center"/>
          </w:tcPr>
          <w:p w:rsidR="0087175F" w:rsidRPr="00145E8F" w:rsidRDefault="0087175F" w:rsidP="003D31F5">
            <w:pPr>
              <w:rPr>
                <w:rFonts w:eastAsia="Times New Roman" w:cs="Arial"/>
                <w:sz w:val="20"/>
              </w:rPr>
            </w:pPr>
            <w:r w:rsidRPr="00145E8F">
              <w:rPr>
                <w:rFonts w:eastAsia="Times New Roman" w:cs="Arial"/>
                <w:sz w:val="20"/>
              </w:rPr>
              <w:t>1.4</w:t>
            </w:r>
          </w:p>
        </w:tc>
        <w:tc>
          <w:tcPr>
            <w:tcW w:w="3600" w:type="dxa"/>
            <w:vAlign w:val="center"/>
          </w:tcPr>
          <w:p w:rsidR="0087175F" w:rsidRPr="0087175F" w:rsidRDefault="0087175F" w:rsidP="0087175F">
            <w:pPr>
              <w:rPr>
                <w:rFonts w:eastAsia="Times New Roman" w:cs="Arial"/>
                <w:sz w:val="20"/>
              </w:rPr>
            </w:pPr>
            <w:r w:rsidRPr="0087175F">
              <w:rPr>
                <w:rFonts w:eastAsia="Times New Roman" w:cs="Arial"/>
                <w:sz w:val="20"/>
              </w:rPr>
              <w:t>Select an appropriate project team</w:t>
            </w:r>
          </w:p>
          <w:p w:rsidR="0087175F" w:rsidRPr="00145E8F" w:rsidRDefault="0087175F" w:rsidP="003D31F5">
            <w:pPr>
              <w:jc w:val="left"/>
              <w:rPr>
                <w:rFonts w:eastAsia="Times New Roman" w:cs="Arial"/>
                <w:iCs/>
                <w:sz w:val="20"/>
              </w:rPr>
            </w:pPr>
          </w:p>
        </w:tc>
        <w:tc>
          <w:tcPr>
            <w:tcW w:w="3690" w:type="dxa"/>
            <w:vAlign w:val="center"/>
          </w:tcPr>
          <w:p w:rsidR="0087175F" w:rsidRPr="00145E8F" w:rsidRDefault="0087175F" w:rsidP="003D31F5">
            <w:pPr>
              <w:rPr>
                <w:rFonts w:eastAsia="Times New Roman" w:cs="Arial"/>
                <w:sz w:val="20"/>
              </w:rPr>
            </w:pPr>
          </w:p>
        </w:tc>
        <w:tc>
          <w:tcPr>
            <w:tcW w:w="3690" w:type="dxa"/>
            <w:vAlign w:val="center"/>
          </w:tcPr>
          <w:p w:rsidR="0087175F" w:rsidRPr="00145E8F" w:rsidRDefault="0087175F" w:rsidP="003D31F5">
            <w:pPr>
              <w:rPr>
                <w:rFonts w:eastAsia="Times New Roman" w:cs="Arial"/>
                <w:sz w:val="20"/>
              </w:rPr>
            </w:pPr>
          </w:p>
        </w:tc>
      </w:tr>
      <w:tr w:rsidR="00295BB9" w:rsidRPr="00145E8F" w:rsidTr="009D649F">
        <w:trPr>
          <w:trHeight w:val="430"/>
        </w:trPr>
        <w:tc>
          <w:tcPr>
            <w:tcW w:w="501" w:type="dxa"/>
            <w:vMerge w:val="restart"/>
            <w:vAlign w:val="center"/>
          </w:tcPr>
          <w:p w:rsidR="00295BB9" w:rsidRPr="00145E8F" w:rsidRDefault="00295BB9" w:rsidP="003D31F5">
            <w:pPr>
              <w:rPr>
                <w:rFonts w:eastAsia="Times New Roman" w:cs="Arial"/>
                <w:sz w:val="20"/>
              </w:rPr>
            </w:pPr>
            <w:r w:rsidRPr="00145E8F">
              <w:rPr>
                <w:rFonts w:eastAsia="Times New Roman" w:cs="Arial"/>
                <w:sz w:val="20"/>
              </w:rPr>
              <w:t>2</w:t>
            </w:r>
          </w:p>
        </w:tc>
        <w:tc>
          <w:tcPr>
            <w:tcW w:w="3044" w:type="dxa"/>
            <w:vMerge w:val="restart"/>
            <w:tcBorders>
              <w:top w:val="single" w:sz="4" w:space="0" w:color="auto"/>
            </w:tcBorders>
            <w:vAlign w:val="center"/>
          </w:tcPr>
          <w:p w:rsidR="00295BB9" w:rsidRPr="0087175F" w:rsidRDefault="00295BB9" w:rsidP="0087175F">
            <w:pPr>
              <w:ind w:left="360"/>
              <w:jc w:val="left"/>
              <w:rPr>
                <w:rFonts w:eastAsia="Times New Roman" w:cs="Arial"/>
                <w:sz w:val="20"/>
              </w:rPr>
            </w:pPr>
            <w:r w:rsidRPr="0087175F">
              <w:rPr>
                <w:rFonts w:eastAsia="Times New Roman" w:cs="Arial"/>
                <w:sz w:val="20"/>
              </w:rPr>
              <w:t>Lead a complex project to a successful close</w:t>
            </w:r>
          </w:p>
          <w:p w:rsidR="00295BB9" w:rsidRPr="00145E8F" w:rsidRDefault="00295BB9" w:rsidP="003D31F5">
            <w:pPr>
              <w:tabs>
                <w:tab w:val="left" w:pos="426"/>
              </w:tabs>
              <w:rPr>
                <w:rFonts w:eastAsia="Times New Roman" w:cs="Arial"/>
                <w:sz w:val="20"/>
              </w:rPr>
            </w:pPr>
          </w:p>
        </w:tc>
        <w:tc>
          <w:tcPr>
            <w:tcW w:w="519" w:type="dxa"/>
            <w:vAlign w:val="center"/>
          </w:tcPr>
          <w:p w:rsidR="00295BB9" w:rsidRPr="00145E8F" w:rsidRDefault="00295BB9" w:rsidP="003D31F5">
            <w:pPr>
              <w:rPr>
                <w:rFonts w:eastAsia="Times New Roman" w:cs="Arial"/>
                <w:sz w:val="20"/>
              </w:rPr>
            </w:pPr>
            <w:r w:rsidRPr="00145E8F">
              <w:rPr>
                <w:rFonts w:eastAsia="Times New Roman" w:cs="Arial"/>
                <w:sz w:val="20"/>
              </w:rPr>
              <w:t xml:space="preserve">2.1 </w:t>
            </w:r>
          </w:p>
        </w:tc>
        <w:tc>
          <w:tcPr>
            <w:tcW w:w="3600" w:type="dxa"/>
            <w:vAlign w:val="center"/>
          </w:tcPr>
          <w:p w:rsidR="00295BB9" w:rsidRPr="0087175F" w:rsidRDefault="00295BB9" w:rsidP="0087175F">
            <w:pPr>
              <w:tabs>
                <w:tab w:val="center" w:pos="4153"/>
                <w:tab w:val="right" w:pos="8306"/>
              </w:tabs>
              <w:jc w:val="left"/>
              <w:rPr>
                <w:rFonts w:eastAsia="Times New Roman" w:cs="Arial"/>
                <w:sz w:val="20"/>
              </w:rPr>
            </w:pPr>
            <w:r w:rsidRPr="0087175F">
              <w:rPr>
                <w:rFonts w:eastAsia="Times New Roman" w:cs="Arial"/>
                <w:sz w:val="20"/>
              </w:rPr>
              <w:t>Lead the project team to achieve project milestones and goals</w:t>
            </w:r>
          </w:p>
          <w:p w:rsidR="00295BB9" w:rsidRPr="00145E8F" w:rsidRDefault="00295BB9" w:rsidP="003D31F5">
            <w:pPr>
              <w:jc w:val="left"/>
              <w:rPr>
                <w:rFonts w:eastAsia="Times New Roman" w:cs="Arial"/>
                <w:iCs/>
                <w:sz w:val="20"/>
              </w:rPr>
            </w:pPr>
          </w:p>
        </w:tc>
        <w:tc>
          <w:tcPr>
            <w:tcW w:w="3690" w:type="dxa"/>
            <w:vAlign w:val="center"/>
          </w:tcPr>
          <w:p w:rsidR="00295BB9" w:rsidRPr="00145E8F" w:rsidRDefault="00295BB9" w:rsidP="003D31F5">
            <w:pPr>
              <w:rPr>
                <w:rFonts w:eastAsia="Times New Roman" w:cs="Arial"/>
                <w:sz w:val="20"/>
              </w:rPr>
            </w:pPr>
          </w:p>
        </w:tc>
        <w:tc>
          <w:tcPr>
            <w:tcW w:w="3690" w:type="dxa"/>
            <w:vAlign w:val="center"/>
          </w:tcPr>
          <w:p w:rsidR="00295BB9" w:rsidRPr="00145E8F" w:rsidRDefault="00295BB9" w:rsidP="003D31F5">
            <w:pPr>
              <w:rPr>
                <w:rFonts w:eastAsia="Times New Roman" w:cs="Arial"/>
                <w:sz w:val="20"/>
              </w:rPr>
            </w:pPr>
          </w:p>
        </w:tc>
      </w:tr>
      <w:tr w:rsidR="00295BB9" w:rsidRPr="00145E8F" w:rsidTr="009D649F">
        <w:trPr>
          <w:trHeight w:val="430"/>
        </w:trPr>
        <w:tc>
          <w:tcPr>
            <w:tcW w:w="501" w:type="dxa"/>
            <w:vMerge/>
            <w:vAlign w:val="center"/>
          </w:tcPr>
          <w:p w:rsidR="00295BB9" w:rsidRPr="00145E8F" w:rsidRDefault="00295BB9" w:rsidP="003D31F5">
            <w:pPr>
              <w:rPr>
                <w:rFonts w:eastAsia="Times New Roman" w:cs="Arial"/>
                <w:sz w:val="20"/>
              </w:rPr>
            </w:pPr>
          </w:p>
        </w:tc>
        <w:tc>
          <w:tcPr>
            <w:tcW w:w="3044" w:type="dxa"/>
            <w:vMerge/>
            <w:vAlign w:val="center"/>
          </w:tcPr>
          <w:p w:rsidR="00295BB9" w:rsidRPr="00145E8F" w:rsidRDefault="00295BB9" w:rsidP="0087175F">
            <w:pPr>
              <w:ind w:left="360"/>
              <w:jc w:val="left"/>
              <w:rPr>
                <w:rFonts w:eastAsia="Times New Roman" w:cs="Arial"/>
                <w:sz w:val="20"/>
              </w:rPr>
            </w:pPr>
          </w:p>
        </w:tc>
        <w:tc>
          <w:tcPr>
            <w:tcW w:w="519" w:type="dxa"/>
            <w:vAlign w:val="center"/>
          </w:tcPr>
          <w:p w:rsidR="00295BB9" w:rsidRPr="00145E8F" w:rsidRDefault="00295BB9" w:rsidP="003D31F5">
            <w:pPr>
              <w:rPr>
                <w:rFonts w:eastAsia="Times New Roman" w:cs="Arial"/>
                <w:sz w:val="20"/>
              </w:rPr>
            </w:pPr>
            <w:r w:rsidRPr="00145E8F">
              <w:rPr>
                <w:rFonts w:eastAsia="Times New Roman" w:cs="Arial"/>
                <w:sz w:val="20"/>
              </w:rPr>
              <w:t>2.2</w:t>
            </w:r>
          </w:p>
        </w:tc>
        <w:tc>
          <w:tcPr>
            <w:tcW w:w="3600" w:type="dxa"/>
            <w:vAlign w:val="center"/>
          </w:tcPr>
          <w:p w:rsidR="00295BB9" w:rsidRPr="0087175F" w:rsidRDefault="00295BB9" w:rsidP="0087175F">
            <w:pPr>
              <w:tabs>
                <w:tab w:val="center" w:pos="4153"/>
                <w:tab w:val="right" w:pos="8306"/>
              </w:tabs>
              <w:jc w:val="left"/>
              <w:rPr>
                <w:rFonts w:eastAsia="Times New Roman" w:cs="Arial"/>
                <w:sz w:val="20"/>
              </w:rPr>
            </w:pPr>
            <w:r w:rsidRPr="0087175F">
              <w:rPr>
                <w:rFonts w:eastAsia="Times New Roman" w:cs="Arial"/>
                <w:sz w:val="20"/>
              </w:rPr>
              <w:t>Monitor progress and take action to rectify problems or recover failure</w:t>
            </w:r>
          </w:p>
          <w:p w:rsidR="00295BB9" w:rsidRPr="00145E8F" w:rsidRDefault="00295BB9" w:rsidP="003D31F5">
            <w:pPr>
              <w:jc w:val="left"/>
              <w:rPr>
                <w:rFonts w:eastAsia="Times New Roman" w:cs="Arial"/>
                <w:iCs/>
                <w:sz w:val="20"/>
              </w:rPr>
            </w:pPr>
          </w:p>
        </w:tc>
        <w:tc>
          <w:tcPr>
            <w:tcW w:w="3690" w:type="dxa"/>
            <w:vAlign w:val="center"/>
          </w:tcPr>
          <w:p w:rsidR="00295BB9" w:rsidRPr="00145E8F" w:rsidRDefault="00295BB9" w:rsidP="003D31F5">
            <w:pPr>
              <w:rPr>
                <w:rFonts w:eastAsia="Times New Roman" w:cs="Arial"/>
                <w:sz w:val="20"/>
              </w:rPr>
            </w:pPr>
          </w:p>
        </w:tc>
        <w:tc>
          <w:tcPr>
            <w:tcW w:w="3690" w:type="dxa"/>
            <w:vAlign w:val="center"/>
          </w:tcPr>
          <w:p w:rsidR="00295BB9" w:rsidRPr="00145E8F" w:rsidRDefault="00295BB9" w:rsidP="003D31F5">
            <w:pPr>
              <w:rPr>
                <w:rFonts w:eastAsia="Times New Roman" w:cs="Arial"/>
                <w:sz w:val="20"/>
              </w:rPr>
            </w:pPr>
          </w:p>
        </w:tc>
      </w:tr>
      <w:tr w:rsidR="00295BB9" w:rsidRPr="00145E8F" w:rsidTr="00A12333">
        <w:trPr>
          <w:trHeight w:val="430"/>
        </w:trPr>
        <w:tc>
          <w:tcPr>
            <w:tcW w:w="501" w:type="dxa"/>
            <w:vMerge/>
            <w:vAlign w:val="center"/>
          </w:tcPr>
          <w:p w:rsidR="00295BB9" w:rsidRPr="00145E8F" w:rsidRDefault="00295BB9" w:rsidP="003D31F5">
            <w:pPr>
              <w:rPr>
                <w:rFonts w:eastAsia="Times New Roman" w:cs="Arial"/>
                <w:sz w:val="20"/>
              </w:rPr>
            </w:pPr>
          </w:p>
        </w:tc>
        <w:tc>
          <w:tcPr>
            <w:tcW w:w="3044" w:type="dxa"/>
            <w:vMerge/>
            <w:vAlign w:val="center"/>
          </w:tcPr>
          <w:p w:rsidR="00295BB9" w:rsidRPr="00145E8F" w:rsidRDefault="00295BB9" w:rsidP="0087175F">
            <w:pPr>
              <w:ind w:left="360"/>
              <w:jc w:val="left"/>
              <w:rPr>
                <w:rFonts w:eastAsia="Times New Roman" w:cs="Arial"/>
                <w:sz w:val="20"/>
              </w:rPr>
            </w:pPr>
          </w:p>
        </w:tc>
        <w:tc>
          <w:tcPr>
            <w:tcW w:w="519" w:type="dxa"/>
            <w:vAlign w:val="center"/>
          </w:tcPr>
          <w:p w:rsidR="00295BB9" w:rsidRPr="00145E8F" w:rsidRDefault="00295BB9" w:rsidP="003D31F5">
            <w:pPr>
              <w:rPr>
                <w:rFonts w:eastAsia="Times New Roman" w:cs="Arial"/>
                <w:sz w:val="20"/>
              </w:rPr>
            </w:pPr>
            <w:r w:rsidRPr="00145E8F">
              <w:rPr>
                <w:rFonts w:eastAsia="Times New Roman" w:cs="Arial"/>
                <w:sz w:val="20"/>
              </w:rPr>
              <w:t>2.3</w:t>
            </w:r>
          </w:p>
        </w:tc>
        <w:tc>
          <w:tcPr>
            <w:tcW w:w="3600" w:type="dxa"/>
            <w:vAlign w:val="center"/>
          </w:tcPr>
          <w:p w:rsidR="00295BB9" w:rsidRPr="0087175F" w:rsidRDefault="00295BB9" w:rsidP="0087175F">
            <w:pPr>
              <w:jc w:val="left"/>
              <w:rPr>
                <w:rFonts w:eastAsia="Times New Roman" w:cs="Arial"/>
                <w:sz w:val="20"/>
              </w:rPr>
            </w:pPr>
            <w:r w:rsidRPr="0087175F">
              <w:rPr>
                <w:rFonts w:eastAsia="Times New Roman" w:cs="Arial"/>
                <w:sz w:val="20"/>
              </w:rPr>
              <w:t>Manage the project budget, identifying any variances and taking appropriate action</w:t>
            </w:r>
          </w:p>
          <w:p w:rsidR="00295BB9" w:rsidRPr="00145E8F" w:rsidRDefault="00295BB9" w:rsidP="003D31F5">
            <w:pPr>
              <w:jc w:val="left"/>
              <w:rPr>
                <w:rFonts w:eastAsia="Times New Roman" w:cs="Arial"/>
                <w:iCs/>
                <w:sz w:val="20"/>
              </w:rPr>
            </w:pPr>
          </w:p>
        </w:tc>
        <w:tc>
          <w:tcPr>
            <w:tcW w:w="3690" w:type="dxa"/>
            <w:vAlign w:val="center"/>
          </w:tcPr>
          <w:p w:rsidR="00295BB9" w:rsidRPr="00145E8F" w:rsidRDefault="00295BB9" w:rsidP="003D31F5">
            <w:pPr>
              <w:rPr>
                <w:rFonts w:eastAsia="Times New Roman" w:cs="Arial"/>
                <w:sz w:val="20"/>
              </w:rPr>
            </w:pPr>
          </w:p>
        </w:tc>
        <w:tc>
          <w:tcPr>
            <w:tcW w:w="3690" w:type="dxa"/>
            <w:vAlign w:val="center"/>
          </w:tcPr>
          <w:p w:rsidR="00295BB9" w:rsidRPr="00145E8F" w:rsidRDefault="00295BB9" w:rsidP="003D31F5">
            <w:pPr>
              <w:rPr>
                <w:rFonts w:eastAsia="Times New Roman" w:cs="Arial"/>
                <w:sz w:val="20"/>
              </w:rPr>
            </w:pPr>
          </w:p>
        </w:tc>
      </w:tr>
      <w:tr w:rsidR="00295BB9" w:rsidRPr="00145E8F" w:rsidTr="0087175F">
        <w:trPr>
          <w:trHeight w:val="430"/>
        </w:trPr>
        <w:tc>
          <w:tcPr>
            <w:tcW w:w="501" w:type="dxa"/>
            <w:vMerge/>
            <w:vAlign w:val="center"/>
          </w:tcPr>
          <w:p w:rsidR="00295BB9" w:rsidRPr="00145E8F" w:rsidRDefault="00295BB9" w:rsidP="003D31F5">
            <w:pPr>
              <w:rPr>
                <w:rFonts w:eastAsia="Times New Roman" w:cs="Arial"/>
                <w:sz w:val="20"/>
              </w:rPr>
            </w:pPr>
          </w:p>
        </w:tc>
        <w:tc>
          <w:tcPr>
            <w:tcW w:w="3044" w:type="dxa"/>
            <w:vMerge/>
            <w:tcBorders>
              <w:bottom w:val="single" w:sz="4" w:space="0" w:color="auto"/>
            </w:tcBorders>
            <w:vAlign w:val="center"/>
          </w:tcPr>
          <w:p w:rsidR="00295BB9" w:rsidRPr="00145E8F" w:rsidRDefault="00295BB9" w:rsidP="0087175F">
            <w:pPr>
              <w:ind w:left="360"/>
              <w:jc w:val="left"/>
              <w:rPr>
                <w:rFonts w:eastAsia="Times New Roman" w:cs="Arial"/>
                <w:sz w:val="20"/>
              </w:rPr>
            </w:pPr>
          </w:p>
        </w:tc>
        <w:tc>
          <w:tcPr>
            <w:tcW w:w="519" w:type="dxa"/>
            <w:vAlign w:val="center"/>
          </w:tcPr>
          <w:p w:rsidR="00295BB9" w:rsidRPr="00145E8F" w:rsidRDefault="00295BB9" w:rsidP="003D31F5">
            <w:pPr>
              <w:rPr>
                <w:rFonts w:eastAsia="Times New Roman" w:cs="Arial"/>
                <w:sz w:val="20"/>
              </w:rPr>
            </w:pPr>
            <w:r w:rsidRPr="00145E8F">
              <w:rPr>
                <w:rFonts w:eastAsia="Times New Roman" w:cs="Arial"/>
                <w:sz w:val="20"/>
              </w:rPr>
              <w:t>2.4</w:t>
            </w:r>
          </w:p>
        </w:tc>
        <w:tc>
          <w:tcPr>
            <w:tcW w:w="3600" w:type="dxa"/>
            <w:vAlign w:val="center"/>
          </w:tcPr>
          <w:p w:rsidR="00295BB9" w:rsidRPr="0087175F" w:rsidRDefault="00295BB9" w:rsidP="0087175F">
            <w:pPr>
              <w:tabs>
                <w:tab w:val="center" w:pos="4153"/>
                <w:tab w:val="right" w:pos="8306"/>
              </w:tabs>
              <w:jc w:val="left"/>
              <w:rPr>
                <w:rFonts w:eastAsia="Times New Roman" w:cs="Arial"/>
                <w:sz w:val="20"/>
              </w:rPr>
            </w:pPr>
            <w:r w:rsidRPr="0087175F">
              <w:rPr>
                <w:rFonts w:eastAsia="Times New Roman" w:cs="Arial"/>
                <w:sz w:val="20"/>
              </w:rPr>
              <w:t>Ensure full engagement of stakeholders with the project</w:t>
            </w:r>
          </w:p>
          <w:p w:rsidR="00295BB9" w:rsidRPr="00145E8F" w:rsidRDefault="00295BB9" w:rsidP="003D31F5">
            <w:pPr>
              <w:jc w:val="left"/>
              <w:rPr>
                <w:rFonts w:eastAsia="Times New Roman" w:cs="Arial"/>
                <w:iCs/>
                <w:sz w:val="20"/>
              </w:rPr>
            </w:pPr>
          </w:p>
        </w:tc>
        <w:tc>
          <w:tcPr>
            <w:tcW w:w="3690" w:type="dxa"/>
            <w:vAlign w:val="center"/>
          </w:tcPr>
          <w:p w:rsidR="00295BB9" w:rsidRPr="00145E8F" w:rsidRDefault="00295BB9" w:rsidP="003D31F5">
            <w:pPr>
              <w:rPr>
                <w:rFonts w:eastAsia="Times New Roman" w:cs="Arial"/>
                <w:sz w:val="20"/>
              </w:rPr>
            </w:pPr>
          </w:p>
        </w:tc>
        <w:tc>
          <w:tcPr>
            <w:tcW w:w="3690" w:type="dxa"/>
            <w:vAlign w:val="center"/>
          </w:tcPr>
          <w:p w:rsidR="00295BB9" w:rsidRPr="00145E8F" w:rsidRDefault="00295BB9" w:rsidP="003D31F5">
            <w:pPr>
              <w:rPr>
                <w:rFonts w:eastAsia="Times New Roman" w:cs="Arial"/>
                <w:sz w:val="20"/>
              </w:rPr>
            </w:pPr>
          </w:p>
        </w:tc>
      </w:tr>
      <w:tr w:rsidR="0087175F" w:rsidRPr="00145E8F" w:rsidTr="0087175F">
        <w:trPr>
          <w:trHeight w:val="430"/>
        </w:trPr>
        <w:tc>
          <w:tcPr>
            <w:tcW w:w="501" w:type="dxa"/>
            <w:vMerge w:val="restart"/>
            <w:vAlign w:val="center"/>
          </w:tcPr>
          <w:p w:rsidR="0087175F" w:rsidRPr="00145E8F" w:rsidRDefault="0087175F" w:rsidP="003D31F5">
            <w:pPr>
              <w:rPr>
                <w:rFonts w:eastAsia="Times New Roman" w:cs="Arial"/>
                <w:sz w:val="20"/>
              </w:rPr>
            </w:pPr>
            <w:r w:rsidRPr="00145E8F">
              <w:rPr>
                <w:rFonts w:eastAsia="Times New Roman" w:cs="Arial"/>
                <w:sz w:val="20"/>
              </w:rPr>
              <w:t>3</w:t>
            </w:r>
          </w:p>
        </w:tc>
        <w:tc>
          <w:tcPr>
            <w:tcW w:w="3044" w:type="dxa"/>
            <w:vMerge w:val="restart"/>
            <w:tcBorders>
              <w:top w:val="single" w:sz="4" w:space="0" w:color="auto"/>
            </w:tcBorders>
            <w:vAlign w:val="center"/>
          </w:tcPr>
          <w:p w:rsidR="0087175F" w:rsidRPr="0087175F" w:rsidRDefault="0087175F" w:rsidP="0087175F">
            <w:pPr>
              <w:tabs>
                <w:tab w:val="left" w:pos="426"/>
              </w:tabs>
              <w:ind w:left="426" w:hanging="426"/>
              <w:rPr>
                <w:rFonts w:eastAsia="Times New Roman" w:cs="Arial"/>
                <w:sz w:val="20"/>
              </w:rPr>
            </w:pPr>
            <w:r w:rsidRPr="0087175F">
              <w:rPr>
                <w:rFonts w:eastAsia="Times New Roman" w:cs="Arial"/>
                <w:sz w:val="20"/>
              </w:rPr>
              <w:t>Evaluate a complex project</w:t>
            </w:r>
          </w:p>
          <w:p w:rsidR="0087175F" w:rsidRPr="00145E8F" w:rsidRDefault="0087175F" w:rsidP="0087175F">
            <w:pPr>
              <w:ind w:left="360"/>
              <w:jc w:val="left"/>
              <w:rPr>
                <w:rFonts w:eastAsia="Times New Roman" w:cs="Arial"/>
                <w:sz w:val="20"/>
              </w:rPr>
            </w:pPr>
          </w:p>
        </w:tc>
        <w:tc>
          <w:tcPr>
            <w:tcW w:w="519" w:type="dxa"/>
            <w:vAlign w:val="center"/>
          </w:tcPr>
          <w:p w:rsidR="0087175F" w:rsidRPr="00145E8F" w:rsidRDefault="0087175F" w:rsidP="003D31F5">
            <w:pPr>
              <w:rPr>
                <w:rFonts w:eastAsia="Times New Roman" w:cs="Arial"/>
                <w:sz w:val="20"/>
              </w:rPr>
            </w:pPr>
            <w:r w:rsidRPr="00145E8F">
              <w:rPr>
                <w:rFonts w:eastAsia="Times New Roman" w:cs="Arial"/>
                <w:sz w:val="20"/>
              </w:rPr>
              <w:t>3.1</w:t>
            </w:r>
          </w:p>
        </w:tc>
        <w:tc>
          <w:tcPr>
            <w:tcW w:w="3600" w:type="dxa"/>
            <w:vAlign w:val="center"/>
          </w:tcPr>
          <w:p w:rsidR="0087175F" w:rsidRPr="0087175F" w:rsidRDefault="0087175F" w:rsidP="0087175F">
            <w:pPr>
              <w:jc w:val="left"/>
              <w:rPr>
                <w:rFonts w:eastAsia="Times New Roman" w:cs="Arial"/>
                <w:sz w:val="20"/>
              </w:rPr>
            </w:pPr>
            <w:r w:rsidRPr="0087175F">
              <w:rPr>
                <w:rFonts w:eastAsia="Times New Roman" w:cs="Arial"/>
                <w:sz w:val="20"/>
              </w:rPr>
              <w:t>Develop and implement an appropriate evaluation tool for the project and report on the outcomes to stakeholders</w:t>
            </w:r>
          </w:p>
          <w:p w:rsidR="0087175F" w:rsidRPr="00145E8F" w:rsidRDefault="0087175F" w:rsidP="003D31F5">
            <w:pPr>
              <w:jc w:val="left"/>
              <w:rPr>
                <w:rFonts w:eastAsia="Times New Roman" w:cs="Arial"/>
                <w:iCs/>
                <w:sz w:val="20"/>
              </w:rPr>
            </w:pPr>
          </w:p>
        </w:tc>
        <w:tc>
          <w:tcPr>
            <w:tcW w:w="3690" w:type="dxa"/>
            <w:vAlign w:val="center"/>
          </w:tcPr>
          <w:p w:rsidR="0087175F" w:rsidRPr="00145E8F" w:rsidRDefault="0087175F" w:rsidP="003D31F5">
            <w:pPr>
              <w:rPr>
                <w:rFonts w:eastAsia="Times New Roman" w:cs="Arial"/>
                <w:sz w:val="20"/>
              </w:rPr>
            </w:pPr>
          </w:p>
        </w:tc>
        <w:tc>
          <w:tcPr>
            <w:tcW w:w="3690" w:type="dxa"/>
            <w:vAlign w:val="center"/>
          </w:tcPr>
          <w:p w:rsidR="0087175F" w:rsidRPr="00145E8F" w:rsidRDefault="0087175F" w:rsidP="003D31F5">
            <w:pPr>
              <w:rPr>
                <w:rFonts w:eastAsia="Times New Roman" w:cs="Arial"/>
                <w:sz w:val="20"/>
              </w:rPr>
            </w:pPr>
          </w:p>
        </w:tc>
      </w:tr>
      <w:tr w:rsidR="0087175F" w:rsidRPr="00145E8F" w:rsidTr="00222622">
        <w:trPr>
          <w:trHeight w:val="430"/>
        </w:trPr>
        <w:tc>
          <w:tcPr>
            <w:tcW w:w="501" w:type="dxa"/>
            <w:vMerge/>
            <w:vAlign w:val="center"/>
          </w:tcPr>
          <w:p w:rsidR="0087175F" w:rsidRPr="00145E8F" w:rsidRDefault="0087175F" w:rsidP="003D31F5">
            <w:pPr>
              <w:rPr>
                <w:rFonts w:eastAsia="Times New Roman" w:cs="Arial"/>
                <w:sz w:val="20"/>
              </w:rPr>
            </w:pPr>
          </w:p>
        </w:tc>
        <w:tc>
          <w:tcPr>
            <w:tcW w:w="3044" w:type="dxa"/>
            <w:vMerge/>
            <w:tcBorders>
              <w:bottom w:val="single" w:sz="4" w:space="0" w:color="auto"/>
            </w:tcBorders>
            <w:vAlign w:val="center"/>
          </w:tcPr>
          <w:p w:rsidR="0087175F" w:rsidRPr="00145E8F" w:rsidRDefault="0087175F" w:rsidP="0087175F">
            <w:pPr>
              <w:tabs>
                <w:tab w:val="left" w:pos="426"/>
              </w:tabs>
              <w:ind w:left="426" w:hanging="426"/>
              <w:rPr>
                <w:rFonts w:eastAsia="Times New Roman" w:cs="Arial"/>
                <w:sz w:val="20"/>
              </w:rPr>
            </w:pPr>
          </w:p>
        </w:tc>
        <w:tc>
          <w:tcPr>
            <w:tcW w:w="519" w:type="dxa"/>
            <w:vAlign w:val="center"/>
          </w:tcPr>
          <w:p w:rsidR="0087175F" w:rsidRPr="00145E8F" w:rsidRDefault="0087175F" w:rsidP="003D31F5">
            <w:pPr>
              <w:rPr>
                <w:rFonts w:eastAsia="Times New Roman" w:cs="Arial"/>
                <w:sz w:val="20"/>
              </w:rPr>
            </w:pPr>
            <w:r w:rsidRPr="00145E8F">
              <w:rPr>
                <w:rFonts w:eastAsia="Times New Roman" w:cs="Arial"/>
                <w:sz w:val="20"/>
              </w:rPr>
              <w:t xml:space="preserve">3.2 </w:t>
            </w:r>
          </w:p>
        </w:tc>
        <w:tc>
          <w:tcPr>
            <w:tcW w:w="3600" w:type="dxa"/>
            <w:vAlign w:val="center"/>
          </w:tcPr>
          <w:p w:rsidR="0087175F" w:rsidRPr="0087175F" w:rsidRDefault="0087175F" w:rsidP="0087175F">
            <w:pPr>
              <w:tabs>
                <w:tab w:val="center" w:pos="4153"/>
                <w:tab w:val="right" w:pos="8306"/>
              </w:tabs>
              <w:jc w:val="left"/>
              <w:rPr>
                <w:rFonts w:eastAsia="Times New Roman" w:cs="Arial"/>
                <w:sz w:val="20"/>
              </w:rPr>
            </w:pPr>
            <w:r w:rsidRPr="0087175F">
              <w:rPr>
                <w:rFonts w:eastAsia="Times New Roman" w:cs="Arial"/>
                <w:sz w:val="20"/>
              </w:rPr>
              <w:t>Reflect on and learn from the outcomes of a project</w:t>
            </w:r>
          </w:p>
          <w:p w:rsidR="0087175F" w:rsidRPr="00145E8F" w:rsidRDefault="0087175F" w:rsidP="003D31F5">
            <w:pPr>
              <w:jc w:val="left"/>
              <w:rPr>
                <w:rFonts w:eastAsia="Times New Roman" w:cs="Arial"/>
                <w:iCs/>
                <w:sz w:val="20"/>
              </w:rPr>
            </w:pPr>
          </w:p>
        </w:tc>
        <w:tc>
          <w:tcPr>
            <w:tcW w:w="3690" w:type="dxa"/>
            <w:vAlign w:val="center"/>
          </w:tcPr>
          <w:p w:rsidR="0087175F" w:rsidRPr="00145E8F" w:rsidRDefault="0087175F" w:rsidP="003D31F5">
            <w:pPr>
              <w:rPr>
                <w:rFonts w:eastAsia="Times New Roman" w:cs="Arial"/>
                <w:sz w:val="20"/>
              </w:rPr>
            </w:pPr>
          </w:p>
        </w:tc>
        <w:tc>
          <w:tcPr>
            <w:tcW w:w="3690" w:type="dxa"/>
            <w:vAlign w:val="center"/>
          </w:tcPr>
          <w:p w:rsidR="0087175F" w:rsidRPr="00145E8F" w:rsidRDefault="0087175F" w:rsidP="003D31F5">
            <w:pPr>
              <w:rPr>
                <w:rFonts w:eastAsia="Times New Roman" w:cs="Arial"/>
                <w:sz w:val="20"/>
              </w:rPr>
            </w:pPr>
          </w:p>
        </w:tc>
      </w:tr>
    </w:tbl>
    <w:p w:rsidR="005E5982" w:rsidRPr="00145E8F" w:rsidRDefault="005E5982" w:rsidP="00892B1D">
      <w:pPr>
        <w:rPr>
          <w:rFonts w:cs="Arial"/>
          <w:color w:val="FF0000"/>
          <w:sz w:val="20"/>
          <w:lang w:val="en-US"/>
        </w:rPr>
      </w:pPr>
    </w:p>
    <w:p w:rsidR="005E5982" w:rsidRPr="00145E8F" w:rsidRDefault="005E5982" w:rsidP="00892B1D">
      <w:pPr>
        <w:rPr>
          <w:rFonts w:cs="Arial"/>
          <w:color w:val="FF0000"/>
          <w:sz w:val="20"/>
          <w:lang w:val="en-US"/>
        </w:rPr>
      </w:pPr>
    </w:p>
    <w:tbl>
      <w:tblPr>
        <w:tblW w:w="15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3044"/>
        <w:gridCol w:w="519"/>
        <w:gridCol w:w="3600"/>
        <w:gridCol w:w="3690"/>
        <w:gridCol w:w="3690"/>
      </w:tblGrid>
      <w:tr w:rsidR="005E5982" w:rsidRPr="00145E8F" w:rsidTr="003D31F5">
        <w:tc>
          <w:tcPr>
            <w:tcW w:w="3545" w:type="dxa"/>
            <w:gridSpan w:val="2"/>
            <w:shd w:val="clear" w:color="auto" w:fill="E6E6E6"/>
            <w:vAlign w:val="center"/>
          </w:tcPr>
          <w:p w:rsidR="005E5982" w:rsidRPr="00145E8F" w:rsidRDefault="005E5982" w:rsidP="003D31F5">
            <w:pPr>
              <w:rPr>
                <w:rFonts w:eastAsia="Times New Roman" w:cs="Arial"/>
                <w:sz w:val="20"/>
              </w:rPr>
            </w:pPr>
            <w:r w:rsidRPr="00145E8F">
              <w:rPr>
                <w:rFonts w:eastAsia="Times New Roman" w:cs="Arial"/>
                <w:b/>
                <w:sz w:val="20"/>
                <w:lang w:eastAsia="en-GB"/>
              </w:rPr>
              <w:t xml:space="preserve">Unit Ref. </w:t>
            </w:r>
            <w:r w:rsidR="00236DAF">
              <w:rPr>
                <w:rFonts w:eastAsia="Times New Roman" w:cs="Arial"/>
                <w:b/>
                <w:sz w:val="20"/>
                <w:lang w:eastAsia="en-GB"/>
              </w:rPr>
              <w:t>8316-</w:t>
            </w:r>
            <w:r w:rsidRPr="00145E8F">
              <w:rPr>
                <w:rFonts w:eastAsia="Times New Roman" w:cs="Arial"/>
                <w:b/>
                <w:sz w:val="20"/>
                <w:lang w:eastAsia="en-GB"/>
              </w:rPr>
              <w:t>6</w:t>
            </w:r>
            <w:r w:rsidR="0087175F" w:rsidRPr="00145E8F">
              <w:rPr>
                <w:rFonts w:eastAsia="Times New Roman" w:cs="Arial"/>
                <w:b/>
                <w:sz w:val="20"/>
                <w:lang w:eastAsia="en-GB"/>
              </w:rPr>
              <w:t>1</w:t>
            </w:r>
            <w:r w:rsidRPr="00145E8F">
              <w:rPr>
                <w:rFonts w:eastAsia="Times New Roman" w:cs="Arial"/>
                <w:b/>
                <w:sz w:val="20"/>
                <w:lang w:eastAsia="en-GB"/>
              </w:rPr>
              <w:t>0</w:t>
            </w:r>
          </w:p>
        </w:tc>
        <w:tc>
          <w:tcPr>
            <w:tcW w:w="11499" w:type="dxa"/>
            <w:gridSpan w:val="4"/>
            <w:shd w:val="clear" w:color="auto" w:fill="E6E6E6"/>
          </w:tcPr>
          <w:p w:rsidR="005E5982" w:rsidRPr="00145E8F" w:rsidRDefault="0087175F" w:rsidP="003D31F5">
            <w:pPr>
              <w:spacing w:before="120" w:after="120"/>
              <w:jc w:val="left"/>
              <w:rPr>
                <w:rFonts w:eastAsia="Times New Roman" w:cs="Arial"/>
                <w:b/>
                <w:sz w:val="20"/>
              </w:rPr>
            </w:pPr>
            <w:r w:rsidRPr="00145E8F">
              <w:rPr>
                <w:rFonts w:cs="Arial"/>
                <w:b/>
                <w:sz w:val="20"/>
              </w:rPr>
              <w:t>Building commitment to corporate vision and values</w:t>
            </w:r>
            <w:r w:rsidR="00145E8F" w:rsidRPr="00145E8F">
              <w:rPr>
                <w:rFonts w:cs="Arial"/>
                <w:b/>
                <w:sz w:val="20"/>
              </w:rPr>
              <w:t xml:space="preserve">   Level 7 – 6 credits </w:t>
            </w:r>
          </w:p>
        </w:tc>
      </w:tr>
      <w:tr w:rsidR="005E5982" w:rsidRPr="00145E8F" w:rsidTr="003D31F5">
        <w:tc>
          <w:tcPr>
            <w:tcW w:w="3545" w:type="dxa"/>
            <w:gridSpan w:val="2"/>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Learning Outcomes</w:t>
            </w:r>
          </w:p>
        </w:tc>
        <w:tc>
          <w:tcPr>
            <w:tcW w:w="4119" w:type="dxa"/>
            <w:gridSpan w:val="2"/>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Assessment Criteria</w:t>
            </w:r>
          </w:p>
        </w:tc>
        <w:tc>
          <w:tcPr>
            <w:tcW w:w="3690" w:type="dxa"/>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Content Evidence Ref &amp; comments</w:t>
            </w:r>
          </w:p>
        </w:tc>
        <w:tc>
          <w:tcPr>
            <w:tcW w:w="3690" w:type="dxa"/>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Assessment Evidence Ref &amp; comments</w:t>
            </w:r>
          </w:p>
        </w:tc>
      </w:tr>
      <w:tr w:rsidR="0032319F" w:rsidRPr="00145E8F" w:rsidTr="004125EB">
        <w:trPr>
          <w:trHeight w:val="430"/>
        </w:trPr>
        <w:tc>
          <w:tcPr>
            <w:tcW w:w="501" w:type="dxa"/>
            <w:vMerge w:val="restart"/>
            <w:vAlign w:val="center"/>
          </w:tcPr>
          <w:p w:rsidR="0032319F" w:rsidRPr="00145E8F" w:rsidRDefault="0032319F" w:rsidP="003D31F5">
            <w:pPr>
              <w:rPr>
                <w:rFonts w:eastAsia="Times New Roman" w:cs="Arial"/>
                <w:sz w:val="20"/>
              </w:rPr>
            </w:pPr>
            <w:r w:rsidRPr="00145E8F">
              <w:rPr>
                <w:rFonts w:eastAsia="Times New Roman" w:cs="Arial"/>
                <w:sz w:val="20"/>
              </w:rPr>
              <w:t>1</w:t>
            </w:r>
          </w:p>
        </w:tc>
        <w:tc>
          <w:tcPr>
            <w:tcW w:w="3044" w:type="dxa"/>
            <w:vMerge w:val="restart"/>
            <w:vAlign w:val="center"/>
          </w:tcPr>
          <w:p w:rsidR="0032319F" w:rsidRPr="0087175F" w:rsidRDefault="0032319F" w:rsidP="0032319F">
            <w:pPr>
              <w:ind w:left="360"/>
              <w:jc w:val="left"/>
              <w:rPr>
                <w:rFonts w:eastAsia="Times New Roman" w:cs="Arial"/>
                <w:sz w:val="20"/>
              </w:rPr>
            </w:pPr>
            <w:r w:rsidRPr="0087175F">
              <w:rPr>
                <w:rFonts w:eastAsia="Times New Roman" w:cs="Arial"/>
                <w:sz w:val="20"/>
              </w:rPr>
              <w:t>Review commitment to the vision and values of the organisation</w:t>
            </w:r>
          </w:p>
          <w:p w:rsidR="0032319F" w:rsidRPr="00145E8F" w:rsidRDefault="0032319F" w:rsidP="003D31F5">
            <w:pPr>
              <w:tabs>
                <w:tab w:val="left" w:pos="426"/>
              </w:tabs>
              <w:rPr>
                <w:rFonts w:eastAsia="Times New Roman" w:cs="Arial"/>
                <w:sz w:val="20"/>
              </w:rPr>
            </w:pPr>
          </w:p>
          <w:p w:rsidR="0032319F" w:rsidRPr="00145E8F" w:rsidRDefault="0032319F" w:rsidP="003D31F5">
            <w:pPr>
              <w:tabs>
                <w:tab w:val="left" w:pos="426"/>
              </w:tabs>
              <w:rPr>
                <w:rFonts w:eastAsia="Times New Roman" w:cs="Arial"/>
                <w:sz w:val="20"/>
              </w:rPr>
            </w:pPr>
          </w:p>
          <w:p w:rsidR="0032319F" w:rsidRPr="00145E8F" w:rsidRDefault="0032319F" w:rsidP="003D31F5">
            <w:pPr>
              <w:tabs>
                <w:tab w:val="left" w:pos="426"/>
              </w:tabs>
              <w:rPr>
                <w:rFonts w:eastAsia="Times New Roman" w:cs="Arial"/>
                <w:sz w:val="20"/>
              </w:rPr>
            </w:pPr>
          </w:p>
          <w:p w:rsidR="0032319F" w:rsidRPr="00145E8F" w:rsidRDefault="0032319F" w:rsidP="003D31F5">
            <w:pPr>
              <w:tabs>
                <w:tab w:val="left" w:pos="426"/>
              </w:tabs>
              <w:rPr>
                <w:rFonts w:eastAsia="Times New Roman" w:cs="Arial"/>
                <w:sz w:val="20"/>
              </w:rPr>
            </w:pPr>
          </w:p>
          <w:p w:rsidR="0032319F" w:rsidRPr="00145E8F" w:rsidRDefault="0032319F" w:rsidP="003D31F5">
            <w:pPr>
              <w:tabs>
                <w:tab w:val="left" w:pos="426"/>
              </w:tabs>
              <w:rPr>
                <w:rFonts w:eastAsia="Times New Roman" w:cs="Arial"/>
                <w:sz w:val="20"/>
              </w:rPr>
            </w:pPr>
          </w:p>
          <w:p w:rsidR="0032319F" w:rsidRPr="00145E8F" w:rsidRDefault="0032319F" w:rsidP="003D31F5">
            <w:pPr>
              <w:tabs>
                <w:tab w:val="left" w:pos="426"/>
              </w:tabs>
              <w:rPr>
                <w:rFonts w:eastAsia="Times New Roman" w:cs="Arial"/>
                <w:sz w:val="20"/>
              </w:rPr>
            </w:pPr>
          </w:p>
          <w:p w:rsidR="0032319F" w:rsidRPr="00145E8F" w:rsidRDefault="0032319F" w:rsidP="003D31F5">
            <w:pPr>
              <w:tabs>
                <w:tab w:val="left" w:pos="426"/>
              </w:tabs>
              <w:rPr>
                <w:rFonts w:eastAsia="Times New Roman" w:cs="Arial"/>
                <w:sz w:val="20"/>
              </w:rPr>
            </w:pPr>
          </w:p>
          <w:p w:rsidR="0032319F" w:rsidRPr="00145E8F" w:rsidRDefault="0032319F" w:rsidP="003D31F5">
            <w:pPr>
              <w:tabs>
                <w:tab w:val="left" w:pos="426"/>
              </w:tabs>
              <w:rPr>
                <w:rFonts w:eastAsia="Times New Roman" w:cs="Arial"/>
                <w:sz w:val="20"/>
              </w:rPr>
            </w:pPr>
          </w:p>
        </w:tc>
        <w:tc>
          <w:tcPr>
            <w:tcW w:w="519" w:type="dxa"/>
            <w:vAlign w:val="center"/>
          </w:tcPr>
          <w:p w:rsidR="0032319F" w:rsidRPr="00145E8F" w:rsidRDefault="0032319F" w:rsidP="003D31F5">
            <w:pPr>
              <w:rPr>
                <w:rFonts w:eastAsia="Times New Roman" w:cs="Arial"/>
                <w:sz w:val="20"/>
              </w:rPr>
            </w:pPr>
            <w:r w:rsidRPr="00145E8F">
              <w:rPr>
                <w:rFonts w:eastAsia="Times New Roman" w:cs="Arial"/>
                <w:sz w:val="20"/>
              </w:rPr>
              <w:lastRenderedPageBreak/>
              <w:t>1.1</w:t>
            </w:r>
          </w:p>
        </w:tc>
        <w:tc>
          <w:tcPr>
            <w:tcW w:w="3600" w:type="dxa"/>
          </w:tcPr>
          <w:p w:rsidR="0032319F" w:rsidRPr="00145E8F" w:rsidRDefault="0032319F" w:rsidP="00544741">
            <w:pPr>
              <w:rPr>
                <w:rFonts w:cs="Arial"/>
                <w:sz w:val="20"/>
              </w:rPr>
            </w:pPr>
            <w:r w:rsidRPr="00145E8F">
              <w:rPr>
                <w:rFonts w:cs="Arial"/>
                <w:sz w:val="20"/>
              </w:rPr>
              <w:t>Agree with stakeholders a process to review the organisation’s statement of vision and values, and its policies on corporate social responsibility and sustainability</w:t>
            </w:r>
          </w:p>
        </w:tc>
        <w:tc>
          <w:tcPr>
            <w:tcW w:w="3690" w:type="dxa"/>
            <w:vAlign w:val="center"/>
          </w:tcPr>
          <w:p w:rsidR="0032319F" w:rsidRPr="00145E8F" w:rsidRDefault="0032319F" w:rsidP="003D31F5">
            <w:pPr>
              <w:rPr>
                <w:rFonts w:eastAsia="Times New Roman" w:cs="Arial"/>
                <w:sz w:val="20"/>
              </w:rPr>
            </w:pPr>
          </w:p>
        </w:tc>
        <w:tc>
          <w:tcPr>
            <w:tcW w:w="3690" w:type="dxa"/>
            <w:vAlign w:val="center"/>
          </w:tcPr>
          <w:p w:rsidR="0032319F" w:rsidRPr="00145E8F" w:rsidRDefault="0032319F" w:rsidP="003D31F5">
            <w:pPr>
              <w:rPr>
                <w:rFonts w:eastAsia="Times New Roman" w:cs="Arial"/>
                <w:sz w:val="20"/>
              </w:rPr>
            </w:pPr>
          </w:p>
        </w:tc>
      </w:tr>
      <w:tr w:rsidR="0032319F" w:rsidRPr="00145E8F" w:rsidTr="00C47705">
        <w:trPr>
          <w:trHeight w:val="430"/>
        </w:trPr>
        <w:tc>
          <w:tcPr>
            <w:tcW w:w="501" w:type="dxa"/>
            <w:vMerge/>
            <w:vAlign w:val="center"/>
          </w:tcPr>
          <w:p w:rsidR="0032319F" w:rsidRPr="00145E8F" w:rsidRDefault="0032319F" w:rsidP="003D31F5">
            <w:pPr>
              <w:rPr>
                <w:rFonts w:eastAsia="Times New Roman" w:cs="Arial"/>
                <w:sz w:val="20"/>
              </w:rPr>
            </w:pPr>
          </w:p>
        </w:tc>
        <w:tc>
          <w:tcPr>
            <w:tcW w:w="3044" w:type="dxa"/>
            <w:vMerge/>
            <w:vAlign w:val="center"/>
          </w:tcPr>
          <w:p w:rsidR="0032319F" w:rsidRPr="00145E8F" w:rsidRDefault="0032319F" w:rsidP="003D31F5">
            <w:pPr>
              <w:tabs>
                <w:tab w:val="left" w:pos="426"/>
              </w:tabs>
              <w:rPr>
                <w:rFonts w:eastAsia="Times New Roman" w:cs="Arial"/>
                <w:sz w:val="20"/>
              </w:rPr>
            </w:pPr>
          </w:p>
        </w:tc>
        <w:tc>
          <w:tcPr>
            <w:tcW w:w="519" w:type="dxa"/>
            <w:vAlign w:val="center"/>
          </w:tcPr>
          <w:p w:rsidR="0032319F" w:rsidRPr="00145E8F" w:rsidRDefault="0032319F" w:rsidP="003D31F5">
            <w:pPr>
              <w:rPr>
                <w:rFonts w:eastAsia="Times New Roman" w:cs="Arial"/>
                <w:sz w:val="20"/>
              </w:rPr>
            </w:pPr>
            <w:r w:rsidRPr="00145E8F">
              <w:rPr>
                <w:rFonts w:eastAsia="Times New Roman" w:cs="Arial"/>
                <w:sz w:val="20"/>
              </w:rPr>
              <w:t>1.2</w:t>
            </w:r>
          </w:p>
        </w:tc>
        <w:tc>
          <w:tcPr>
            <w:tcW w:w="3600" w:type="dxa"/>
          </w:tcPr>
          <w:p w:rsidR="0032319F" w:rsidRPr="00145E8F" w:rsidRDefault="0032319F" w:rsidP="00544741">
            <w:pPr>
              <w:rPr>
                <w:rFonts w:cs="Arial"/>
                <w:sz w:val="20"/>
              </w:rPr>
            </w:pPr>
            <w:r w:rsidRPr="00145E8F">
              <w:rPr>
                <w:rFonts w:cs="Arial"/>
                <w:sz w:val="20"/>
              </w:rPr>
              <w:t>Lead a review of and where appropriate revise the organisation’s statement of vision and values, and its policies on corporate social responsibility and sustainability</w:t>
            </w:r>
          </w:p>
        </w:tc>
        <w:tc>
          <w:tcPr>
            <w:tcW w:w="3690" w:type="dxa"/>
            <w:vAlign w:val="center"/>
          </w:tcPr>
          <w:p w:rsidR="0032319F" w:rsidRPr="00145E8F" w:rsidRDefault="0032319F" w:rsidP="003D31F5">
            <w:pPr>
              <w:rPr>
                <w:rFonts w:eastAsia="Times New Roman" w:cs="Arial"/>
                <w:sz w:val="20"/>
              </w:rPr>
            </w:pPr>
          </w:p>
        </w:tc>
        <w:tc>
          <w:tcPr>
            <w:tcW w:w="3690" w:type="dxa"/>
            <w:vAlign w:val="center"/>
          </w:tcPr>
          <w:p w:rsidR="0032319F" w:rsidRPr="00145E8F" w:rsidRDefault="0032319F" w:rsidP="003D31F5">
            <w:pPr>
              <w:rPr>
                <w:rFonts w:eastAsia="Times New Roman" w:cs="Arial"/>
                <w:sz w:val="20"/>
              </w:rPr>
            </w:pPr>
          </w:p>
        </w:tc>
      </w:tr>
      <w:tr w:rsidR="0032319F" w:rsidRPr="00145E8F" w:rsidTr="00C47705">
        <w:trPr>
          <w:trHeight w:val="430"/>
        </w:trPr>
        <w:tc>
          <w:tcPr>
            <w:tcW w:w="501" w:type="dxa"/>
            <w:vMerge/>
            <w:vAlign w:val="center"/>
          </w:tcPr>
          <w:p w:rsidR="0032319F" w:rsidRPr="00145E8F" w:rsidRDefault="0032319F" w:rsidP="003D31F5">
            <w:pPr>
              <w:rPr>
                <w:rFonts w:eastAsia="Times New Roman" w:cs="Arial"/>
                <w:sz w:val="20"/>
              </w:rPr>
            </w:pPr>
          </w:p>
        </w:tc>
        <w:tc>
          <w:tcPr>
            <w:tcW w:w="3044" w:type="dxa"/>
            <w:vMerge/>
            <w:tcBorders>
              <w:bottom w:val="single" w:sz="4" w:space="0" w:color="auto"/>
            </w:tcBorders>
            <w:vAlign w:val="center"/>
          </w:tcPr>
          <w:p w:rsidR="0032319F" w:rsidRPr="00145E8F" w:rsidRDefault="0032319F" w:rsidP="003D31F5">
            <w:pPr>
              <w:tabs>
                <w:tab w:val="left" w:pos="426"/>
              </w:tabs>
              <w:rPr>
                <w:rFonts w:eastAsia="Times New Roman" w:cs="Arial"/>
                <w:sz w:val="20"/>
              </w:rPr>
            </w:pPr>
          </w:p>
        </w:tc>
        <w:tc>
          <w:tcPr>
            <w:tcW w:w="519" w:type="dxa"/>
            <w:vAlign w:val="center"/>
          </w:tcPr>
          <w:p w:rsidR="0032319F" w:rsidRPr="00145E8F" w:rsidRDefault="0032319F" w:rsidP="003D31F5">
            <w:pPr>
              <w:rPr>
                <w:rFonts w:eastAsia="Times New Roman" w:cs="Arial"/>
                <w:sz w:val="20"/>
              </w:rPr>
            </w:pPr>
            <w:r w:rsidRPr="00145E8F">
              <w:rPr>
                <w:rFonts w:eastAsia="Times New Roman" w:cs="Arial"/>
                <w:sz w:val="20"/>
              </w:rPr>
              <w:t>1.3</w:t>
            </w:r>
          </w:p>
        </w:tc>
        <w:tc>
          <w:tcPr>
            <w:tcW w:w="3600" w:type="dxa"/>
          </w:tcPr>
          <w:p w:rsidR="0032319F" w:rsidRPr="00145E8F" w:rsidRDefault="0032319F" w:rsidP="00544741">
            <w:pPr>
              <w:rPr>
                <w:rFonts w:cs="Arial"/>
                <w:sz w:val="20"/>
              </w:rPr>
            </w:pPr>
            <w:r w:rsidRPr="00145E8F">
              <w:rPr>
                <w:rFonts w:cs="Arial"/>
                <w:sz w:val="20"/>
              </w:rPr>
              <w:t>Evaluate the effectiveness of organisational culture, management and leadership styles, internal communications, operational systems, procedures and practices in supporting the organisation’s vision and values and its policies on corporate social responsibility and sustainability</w:t>
            </w:r>
          </w:p>
        </w:tc>
        <w:tc>
          <w:tcPr>
            <w:tcW w:w="3690" w:type="dxa"/>
            <w:vAlign w:val="center"/>
          </w:tcPr>
          <w:p w:rsidR="0032319F" w:rsidRPr="00145E8F" w:rsidRDefault="0032319F" w:rsidP="003D31F5">
            <w:pPr>
              <w:rPr>
                <w:rFonts w:eastAsia="Times New Roman" w:cs="Arial"/>
                <w:sz w:val="20"/>
              </w:rPr>
            </w:pPr>
          </w:p>
        </w:tc>
        <w:tc>
          <w:tcPr>
            <w:tcW w:w="3690" w:type="dxa"/>
            <w:vAlign w:val="center"/>
          </w:tcPr>
          <w:p w:rsidR="0032319F" w:rsidRPr="00145E8F" w:rsidRDefault="0032319F" w:rsidP="003D31F5">
            <w:pPr>
              <w:rPr>
                <w:rFonts w:eastAsia="Times New Roman" w:cs="Arial"/>
                <w:sz w:val="20"/>
              </w:rPr>
            </w:pPr>
          </w:p>
        </w:tc>
      </w:tr>
      <w:tr w:rsidR="005E5982" w:rsidRPr="00145E8F" w:rsidTr="0032319F">
        <w:trPr>
          <w:trHeight w:val="430"/>
        </w:trPr>
        <w:tc>
          <w:tcPr>
            <w:tcW w:w="501" w:type="dxa"/>
            <w:vAlign w:val="center"/>
          </w:tcPr>
          <w:p w:rsidR="005E5982" w:rsidRPr="00145E8F" w:rsidRDefault="005E5982" w:rsidP="003D31F5">
            <w:pPr>
              <w:rPr>
                <w:rFonts w:eastAsia="Times New Roman" w:cs="Arial"/>
                <w:sz w:val="20"/>
              </w:rPr>
            </w:pPr>
            <w:r w:rsidRPr="00145E8F">
              <w:rPr>
                <w:rFonts w:eastAsia="Times New Roman" w:cs="Arial"/>
                <w:sz w:val="20"/>
              </w:rPr>
              <w:t>2</w:t>
            </w:r>
          </w:p>
        </w:tc>
        <w:tc>
          <w:tcPr>
            <w:tcW w:w="3044" w:type="dxa"/>
            <w:tcBorders>
              <w:top w:val="single" w:sz="4" w:space="0" w:color="auto"/>
              <w:bottom w:val="single" w:sz="4" w:space="0" w:color="auto"/>
            </w:tcBorders>
            <w:vAlign w:val="center"/>
          </w:tcPr>
          <w:p w:rsidR="0032319F" w:rsidRPr="0032319F" w:rsidRDefault="0032319F" w:rsidP="0032319F">
            <w:pPr>
              <w:tabs>
                <w:tab w:val="num" w:pos="426"/>
              </w:tabs>
              <w:ind w:left="360"/>
              <w:jc w:val="left"/>
              <w:rPr>
                <w:rFonts w:eastAsia="Times New Roman" w:cs="Arial"/>
                <w:sz w:val="20"/>
              </w:rPr>
            </w:pPr>
            <w:r w:rsidRPr="0032319F">
              <w:rPr>
                <w:rFonts w:eastAsia="Times New Roman" w:cs="Arial"/>
                <w:sz w:val="20"/>
              </w:rPr>
              <w:t>Develop corporate vision, values and culture, and a commitment to corporate social responsibility and sustainability</w:t>
            </w:r>
          </w:p>
          <w:p w:rsidR="005E5982" w:rsidRPr="00145E8F" w:rsidRDefault="005E5982" w:rsidP="003D31F5">
            <w:pPr>
              <w:tabs>
                <w:tab w:val="left" w:pos="426"/>
              </w:tabs>
              <w:rPr>
                <w:rFonts w:eastAsia="Times New Roman" w:cs="Arial"/>
                <w:sz w:val="20"/>
              </w:rPr>
            </w:pPr>
          </w:p>
        </w:tc>
        <w:tc>
          <w:tcPr>
            <w:tcW w:w="519" w:type="dxa"/>
            <w:vAlign w:val="center"/>
          </w:tcPr>
          <w:p w:rsidR="005E5982" w:rsidRPr="00145E8F" w:rsidRDefault="005E5982" w:rsidP="003D31F5">
            <w:pPr>
              <w:rPr>
                <w:rFonts w:eastAsia="Times New Roman" w:cs="Arial"/>
                <w:sz w:val="20"/>
              </w:rPr>
            </w:pPr>
            <w:r w:rsidRPr="00145E8F">
              <w:rPr>
                <w:rFonts w:eastAsia="Times New Roman" w:cs="Arial"/>
                <w:sz w:val="20"/>
              </w:rPr>
              <w:t xml:space="preserve">2.1 </w:t>
            </w:r>
          </w:p>
        </w:tc>
        <w:tc>
          <w:tcPr>
            <w:tcW w:w="3600" w:type="dxa"/>
            <w:vAlign w:val="center"/>
          </w:tcPr>
          <w:p w:rsidR="0032319F" w:rsidRPr="0032319F" w:rsidRDefault="0032319F" w:rsidP="0032319F">
            <w:pPr>
              <w:tabs>
                <w:tab w:val="center" w:pos="4153"/>
                <w:tab w:val="right" w:pos="8306"/>
              </w:tabs>
              <w:jc w:val="left"/>
              <w:rPr>
                <w:rFonts w:eastAsia="Times New Roman" w:cs="Arial"/>
                <w:sz w:val="20"/>
              </w:rPr>
            </w:pPr>
            <w:r w:rsidRPr="0032319F">
              <w:rPr>
                <w:rFonts w:eastAsia="Times New Roman" w:cs="Arial"/>
                <w:sz w:val="20"/>
              </w:rPr>
              <w:t>Prepare a strategy to support the organisation’s statement of vision and values, and to develop its culture and commitment to corporate social responsibility and sustainability</w:t>
            </w:r>
          </w:p>
          <w:p w:rsidR="005E5982" w:rsidRPr="00145E8F" w:rsidRDefault="005E5982" w:rsidP="003D31F5">
            <w:pPr>
              <w:jc w:val="left"/>
              <w:rPr>
                <w:rFonts w:eastAsia="Times New Roman" w:cs="Arial"/>
                <w:iCs/>
                <w:sz w:val="20"/>
              </w:rPr>
            </w:pPr>
          </w:p>
        </w:tc>
        <w:tc>
          <w:tcPr>
            <w:tcW w:w="3690" w:type="dxa"/>
            <w:vAlign w:val="center"/>
          </w:tcPr>
          <w:p w:rsidR="005E5982" w:rsidRPr="00145E8F" w:rsidRDefault="005E5982" w:rsidP="003D31F5">
            <w:pPr>
              <w:rPr>
                <w:rFonts w:eastAsia="Times New Roman" w:cs="Arial"/>
                <w:sz w:val="20"/>
              </w:rPr>
            </w:pPr>
          </w:p>
        </w:tc>
        <w:tc>
          <w:tcPr>
            <w:tcW w:w="3690" w:type="dxa"/>
            <w:vAlign w:val="center"/>
          </w:tcPr>
          <w:p w:rsidR="005E5982" w:rsidRPr="00145E8F" w:rsidRDefault="005E5982" w:rsidP="003D31F5">
            <w:pPr>
              <w:rPr>
                <w:rFonts w:eastAsia="Times New Roman" w:cs="Arial"/>
                <w:sz w:val="20"/>
              </w:rPr>
            </w:pPr>
          </w:p>
        </w:tc>
      </w:tr>
    </w:tbl>
    <w:p w:rsidR="005E5982" w:rsidRPr="00145E8F" w:rsidRDefault="005E5982" w:rsidP="00892B1D">
      <w:pPr>
        <w:rPr>
          <w:rFonts w:cs="Arial"/>
          <w:color w:val="FF0000"/>
          <w:sz w:val="20"/>
          <w:lang w:val="en-US"/>
        </w:rPr>
      </w:pPr>
    </w:p>
    <w:p w:rsidR="005E5982" w:rsidRPr="00145E8F" w:rsidRDefault="005E5982" w:rsidP="00892B1D">
      <w:pPr>
        <w:rPr>
          <w:rFonts w:cs="Arial"/>
          <w:color w:val="FF0000"/>
          <w:sz w:val="20"/>
          <w:lang w:val="en-US"/>
        </w:rPr>
      </w:pPr>
    </w:p>
    <w:tbl>
      <w:tblPr>
        <w:tblW w:w="15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3044"/>
        <w:gridCol w:w="519"/>
        <w:gridCol w:w="3600"/>
        <w:gridCol w:w="3690"/>
        <w:gridCol w:w="3690"/>
      </w:tblGrid>
      <w:tr w:rsidR="005E5982" w:rsidRPr="00145E8F" w:rsidTr="003D31F5">
        <w:tc>
          <w:tcPr>
            <w:tcW w:w="3545" w:type="dxa"/>
            <w:gridSpan w:val="2"/>
            <w:shd w:val="clear" w:color="auto" w:fill="E6E6E6"/>
            <w:vAlign w:val="center"/>
          </w:tcPr>
          <w:p w:rsidR="005E5982" w:rsidRPr="00145E8F" w:rsidRDefault="005E5982" w:rsidP="00A32890">
            <w:pPr>
              <w:rPr>
                <w:rFonts w:eastAsia="Times New Roman" w:cs="Arial"/>
                <w:sz w:val="20"/>
              </w:rPr>
            </w:pPr>
            <w:r w:rsidRPr="00145E8F">
              <w:rPr>
                <w:rFonts w:eastAsia="Times New Roman" w:cs="Arial"/>
                <w:b/>
                <w:sz w:val="20"/>
                <w:lang w:eastAsia="en-GB"/>
              </w:rPr>
              <w:t xml:space="preserve">Unit Ref. </w:t>
            </w:r>
            <w:r w:rsidR="00236DAF">
              <w:rPr>
                <w:rFonts w:eastAsia="Times New Roman" w:cs="Arial"/>
                <w:b/>
                <w:sz w:val="20"/>
                <w:lang w:eastAsia="en-GB"/>
              </w:rPr>
              <w:t>8316-</w:t>
            </w:r>
            <w:r w:rsidR="00A32890" w:rsidRPr="00145E8F">
              <w:rPr>
                <w:rFonts w:eastAsia="Times New Roman" w:cs="Arial"/>
                <w:b/>
                <w:sz w:val="20"/>
                <w:lang w:eastAsia="en-GB"/>
              </w:rPr>
              <w:t>700</w:t>
            </w:r>
          </w:p>
        </w:tc>
        <w:tc>
          <w:tcPr>
            <w:tcW w:w="11499" w:type="dxa"/>
            <w:gridSpan w:val="4"/>
            <w:shd w:val="clear" w:color="auto" w:fill="E6E6E6"/>
          </w:tcPr>
          <w:p w:rsidR="005E5982" w:rsidRPr="00145E8F" w:rsidRDefault="00A32890" w:rsidP="003D31F5">
            <w:pPr>
              <w:spacing w:before="120" w:after="120"/>
              <w:jc w:val="left"/>
              <w:rPr>
                <w:rFonts w:eastAsia="Times New Roman" w:cs="Arial"/>
                <w:b/>
                <w:sz w:val="20"/>
              </w:rPr>
            </w:pPr>
            <w:r w:rsidRPr="00145E8F">
              <w:rPr>
                <w:rFonts w:cs="Arial"/>
                <w:b/>
                <w:sz w:val="20"/>
              </w:rPr>
              <w:t>Team working in organisational partnerships</w:t>
            </w:r>
            <w:r w:rsidR="00145E8F" w:rsidRPr="00145E8F">
              <w:rPr>
                <w:rFonts w:cs="Arial"/>
                <w:b/>
                <w:sz w:val="20"/>
              </w:rPr>
              <w:t xml:space="preserve">  level 7 – 6 credits </w:t>
            </w:r>
          </w:p>
        </w:tc>
      </w:tr>
      <w:tr w:rsidR="005E5982" w:rsidRPr="00145E8F" w:rsidTr="003D31F5">
        <w:tc>
          <w:tcPr>
            <w:tcW w:w="3545" w:type="dxa"/>
            <w:gridSpan w:val="2"/>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Learning Outcomes</w:t>
            </w:r>
          </w:p>
        </w:tc>
        <w:tc>
          <w:tcPr>
            <w:tcW w:w="4119" w:type="dxa"/>
            <w:gridSpan w:val="2"/>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Assessment Criteria</w:t>
            </w:r>
          </w:p>
        </w:tc>
        <w:tc>
          <w:tcPr>
            <w:tcW w:w="3690" w:type="dxa"/>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Content Evidence Ref &amp; comments</w:t>
            </w:r>
          </w:p>
        </w:tc>
        <w:tc>
          <w:tcPr>
            <w:tcW w:w="3690" w:type="dxa"/>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Assessment Evidence Ref &amp; comments</w:t>
            </w:r>
          </w:p>
        </w:tc>
      </w:tr>
      <w:tr w:rsidR="005E5982" w:rsidRPr="00145E8F" w:rsidTr="003D31F5">
        <w:trPr>
          <w:trHeight w:val="430"/>
        </w:trPr>
        <w:tc>
          <w:tcPr>
            <w:tcW w:w="501" w:type="dxa"/>
            <w:vMerge w:val="restart"/>
            <w:vAlign w:val="center"/>
          </w:tcPr>
          <w:p w:rsidR="005E5982" w:rsidRPr="00145E8F" w:rsidRDefault="005E5982" w:rsidP="003D31F5">
            <w:pPr>
              <w:rPr>
                <w:rFonts w:eastAsia="Times New Roman" w:cs="Arial"/>
                <w:sz w:val="20"/>
              </w:rPr>
            </w:pPr>
            <w:r w:rsidRPr="00145E8F">
              <w:rPr>
                <w:rFonts w:eastAsia="Times New Roman" w:cs="Arial"/>
                <w:sz w:val="20"/>
              </w:rPr>
              <w:t>1</w:t>
            </w:r>
          </w:p>
        </w:tc>
        <w:tc>
          <w:tcPr>
            <w:tcW w:w="3044" w:type="dxa"/>
            <w:vMerge w:val="restart"/>
            <w:vAlign w:val="center"/>
          </w:tcPr>
          <w:p w:rsidR="00A32890" w:rsidRPr="00A32890" w:rsidRDefault="00A32890" w:rsidP="00A32890">
            <w:pPr>
              <w:ind w:left="360"/>
              <w:jc w:val="left"/>
              <w:rPr>
                <w:rFonts w:eastAsia="Times New Roman" w:cs="Arial"/>
                <w:sz w:val="20"/>
              </w:rPr>
            </w:pPr>
            <w:r w:rsidRPr="00A32890">
              <w:rPr>
                <w:rFonts w:eastAsia="Times New Roman" w:cs="Arial"/>
                <w:sz w:val="20"/>
              </w:rPr>
              <w:t>Review the key success factors and organisational experiences of team working and organisational partnerships</w:t>
            </w:r>
          </w:p>
          <w:p w:rsidR="005E5982" w:rsidRPr="00145E8F" w:rsidRDefault="005E5982" w:rsidP="003D31F5">
            <w:pPr>
              <w:rPr>
                <w:rFonts w:eastAsia="Times New Roman" w:cs="Arial"/>
                <w:sz w:val="20"/>
              </w:rPr>
            </w:pPr>
          </w:p>
        </w:tc>
        <w:tc>
          <w:tcPr>
            <w:tcW w:w="519" w:type="dxa"/>
            <w:vAlign w:val="center"/>
          </w:tcPr>
          <w:p w:rsidR="005E5982" w:rsidRPr="00145E8F" w:rsidRDefault="005E5982" w:rsidP="003D31F5">
            <w:pPr>
              <w:rPr>
                <w:rFonts w:eastAsia="Times New Roman" w:cs="Arial"/>
                <w:sz w:val="20"/>
              </w:rPr>
            </w:pPr>
            <w:r w:rsidRPr="00145E8F">
              <w:rPr>
                <w:rFonts w:eastAsia="Times New Roman" w:cs="Arial"/>
                <w:sz w:val="20"/>
              </w:rPr>
              <w:t>1.1</w:t>
            </w:r>
          </w:p>
        </w:tc>
        <w:tc>
          <w:tcPr>
            <w:tcW w:w="3600" w:type="dxa"/>
            <w:vAlign w:val="center"/>
          </w:tcPr>
          <w:p w:rsidR="00A32890" w:rsidRPr="00A32890" w:rsidRDefault="00A32890" w:rsidP="00A32890">
            <w:pPr>
              <w:tabs>
                <w:tab w:val="center" w:pos="4153"/>
                <w:tab w:val="right" w:pos="8306"/>
              </w:tabs>
              <w:jc w:val="left"/>
              <w:rPr>
                <w:rFonts w:eastAsia="Times New Roman" w:cs="Arial"/>
                <w:sz w:val="20"/>
              </w:rPr>
            </w:pPr>
            <w:r w:rsidRPr="00A32890">
              <w:rPr>
                <w:rFonts w:eastAsia="Times New Roman" w:cs="Arial"/>
                <w:sz w:val="20"/>
              </w:rPr>
              <w:t>Identify, compare and contrast the key success factors for team working in organisational partnerships</w:t>
            </w:r>
          </w:p>
          <w:p w:rsidR="005E5982" w:rsidRPr="00145E8F" w:rsidRDefault="005E5982" w:rsidP="003D31F5">
            <w:pPr>
              <w:jc w:val="left"/>
              <w:rPr>
                <w:rFonts w:eastAsia="Times New Roman" w:cs="Arial"/>
                <w:sz w:val="20"/>
              </w:rPr>
            </w:pPr>
          </w:p>
        </w:tc>
        <w:tc>
          <w:tcPr>
            <w:tcW w:w="3690" w:type="dxa"/>
            <w:vAlign w:val="center"/>
          </w:tcPr>
          <w:p w:rsidR="005E5982" w:rsidRPr="00145E8F" w:rsidRDefault="005E5982" w:rsidP="003D31F5">
            <w:pPr>
              <w:rPr>
                <w:rFonts w:eastAsia="Times New Roman" w:cs="Arial"/>
                <w:sz w:val="20"/>
              </w:rPr>
            </w:pPr>
          </w:p>
        </w:tc>
        <w:tc>
          <w:tcPr>
            <w:tcW w:w="3690" w:type="dxa"/>
            <w:vAlign w:val="center"/>
          </w:tcPr>
          <w:p w:rsidR="005E5982" w:rsidRPr="00145E8F" w:rsidRDefault="005E5982" w:rsidP="003D31F5">
            <w:pPr>
              <w:rPr>
                <w:rFonts w:eastAsia="Times New Roman" w:cs="Arial"/>
                <w:sz w:val="20"/>
              </w:rPr>
            </w:pPr>
          </w:p>
        </w:tc>
      </w:tr>
      <w:tr w:rsidR="005E5982" w:rsidRPr="00145E8F" w:rsidTr="00A32890">
        <w:trPr>
          <w:trHeight w:val="430"/>
        </w:trPr>
        <w:tc>
          <w:tcPr>
            <w:tcW w:w="501" w:type="dxa"/>
            <w:vMerge/>
            <w:vAlign w:val="center"/>
          </w:tcPr>
          <w:p w:rsidR="005E5982" w:rsidRPr="00145E8F" w:rsidRDefault="005E5982" w:rsidP="003D31F5">
            <w:pPr>
              <w:rPr>
                <w:rFonts w:eastAsia="Times New Roman" w:cs="Arial"/>
                <w:sz w:val="20"/>
              </w:rPr>
            </w:pPr>
          </w:p>
        </w:tc>
        <w:tc>
          <w:tcPr>
            <w:tcW w:w="3044" w:type="dxa"/>
            <w:vMerge/>
            <w:tcBorders>
              <w:bottom w:val="single" w:sz="4" w:space="0" w:color="auto"/>
            </w:tcBorders>
            <w:vAlign w:val="center"/>
          </w:tcPr>
          <w:p w:rsidR="005E5982" w:rsidRPr="00145E8F" w:rsidRDefault="005E5982" w:rsidP="003D31F5">
            <w:pPr>
              <w:tabs>
                <w:tab w:val="left" w:pos="426"/>
              </w:tabs>
              <w:rPr>
                <w:rFonts w:eastAsia="Times New Roman" w:cs="Arial"/>
                <w:sz w:val="20"/>
              </w:rPr>
            </w:pPr>
          </w:p>
        </w:tc>
        <w:tc>
          <w:tcPr>
            <w:tcW w:w="519" w:type="dxa"/>
            <w:vAlign w:val="center"/>
          </w:tcPr>
          <w:p w:rsidR="005E5982" w:rsidRPr="00145E8F" w:rsidRDefault="005E5982" w:rsidP="003D31F5">
            <w:pPr>
              <w:rPr>
                <w:rFonts w:eastAsia="Times New Roman" w:cs="Arial"/>
                <w:sz w:val="20"/>
              </w:rPr>
            </w:pPr>
            <w:r w:rsidRPr="00145E8F">
              <w:rPr>
                <w:rFonts w:eastAsia="Times New Roman" w:cs="Arial"/>
                <w:sz w:val="20"/>
              </w:rPr>
              <w:t>1.2</w:t>
            </w:r>
          </w:p>
        </w:tc>
        <w:tc>
          <w:tcPr>
            <w:tcW w:w="3600" w:type="dxa"/>
            <w:vAlign w:val="center"/>
          </w:tcPr>
          <w:p w:rsidR="00A32890" w:rsidRPr="00A32890" w:rsidRDefault="00A32890" w:rsidP="00A32890">
            <w:pPr>
              <w:jc w:val="left"/>
              <w:rPr>
                <w:rFonts w:eastAsia="Times New Roman" w:cs="Arial"/>
                <w:sz w:val="20"/>
              </w:rPr>
            </w:pPr>
            <w:r w:rsidRPr="00A32890">
              <w:rPr>
                <w:rFonts w:eastAsia="Times New Roman" w:cs="Arial"/>
                <w:sz w:val="20"/>
              </w:rPr>
              <w:t>Critically review and assess the organisation’s experience of team working and organisational partnerships</w:t>
            </w:r>
          </w:p>
          <w:p w:rsidR="005E5982" w:rsidRPr="00145E8F" w:rsidRDefault="005E5982" w:rsidP="003D31F5">
            <w:pPr>
              <w:tabs>
                <w:tab w:val="center" w:pos="4153"/>
                <w:tab w:val="right" w:pos="8306"/>
              </w:tabs>
              <w:jc w:val="left"/>
              <w:rPr>
                <w:rFonts w:eastAsia="Times New Roman" w:cs="Arial"/>
                <w:sz w:val="20"/>
              </w:rPr>
            </w:pPr>
          </w:p>
        </w:tc>
        <w:tc>
          <w:tcPr>
            <w:tcW w:w="3690" w:type="dxa"/>
            <w:vAlign w:val="center"/>
          </w:tcPr>
          <w:p w:rsidR="005E5982" w:rsidRPr="00145E8F" w:rsidRDefault="005E5982" w:rsidP="003D31F5">
            <w:pPr>
              <w:rPr>
                <w:rFonts w:eastAsia="Times New Roman" w:cs="Arial"/>
                <w:sz w:val="20"/>
              </w:rPr>
            </w:pPr>
          </w:p>
        </w:tc>
        <w:tc>
          <w:tcPr>
            <w:tcW w:w="3690" w:type="dxa"/>
            <w:vAlign w:val="center"/>
          </w:tcPr>
          <w:p w:rsidR="005E5982" w:rsidRPr="00145E8F" w:rsidRDefault="005E5982" w:rsidP="003D31F5">
            <w:pPr>
              <w:rPr>
                <w:rFonts w:eastAsia="Times New Roman" w:cs="Arial"/>
                <w:sz w:val="20"/>
              </w:rPr>
            </w:pPr>
          </w:p>
        </w:tc>
      </w:tr>
      <w:tr w:rsidR="00A32890" w:rsidRPr="00145E8F" w:rsidTr="009F3531">
        <w:trPr>
          <w:trHeight w:val="430"/>
        </w:trPr>
        <w:tc>
          <w:tcPr>
            <w:tcW w:w="501" w:type="dxa"/>
            <w:vMerge w:val="restart"/>
            <w:vAlign w:val="center"/>
          </w:tcPr>
          <w:p w:rsidR="00A32890" w:rsidRPr="00145E8F" w:rsidRDefault="00A32890" w:rsidP="003D31F5">
            <w:pPr>
              <w:rPr>
                <w:rFonts w:eastAsia="Times New Roman" w:cs="Arial"/>
                <w:sz w:val="20"/>
              </w:rPr>
            </w:pPr>
            <w:r w:rsidRPr="00145E8F">
              <w:rPr>
                <w:rFonts w:eastAsia="Times New Roman" w:cs="Arial"/>
                <w:sz w:val="20"/>
              </w:rPr>
              <w:t>2</w:t>
            </w:r>
          </w:p>
        </w:tc>
        <w:tc>
          <w:tcPr>
            <w:tcW w:w="3044" w:type="dxa"/>
            <w:vMerge w:val="restart"/>
            <w:tcBorders>
              <w:top w:val="single" w:sz="4" w:space="0" w:color="auto"/>
            </w:tcBorders>
            <w:vAlign w:val="center"/>
          </w:tcPr>
          <w:p w:rsidR="00A32890" w:rsidRPr="00A32890" w:rsidRDefault="00A32890" w:rsidP="00A32890">
            <w:pPr>
              <w:ind w:left="360"/>
              <w:jc w:val="left"/>
              <w:rPr>
                <w:rFonts w:eastAsia="Times New Roman" w:cs="Arial"/>
                <w:sz w:val="20"/>
              </w:rPr>
            </w:pPr>
            <w:r w:rsidRPr="00A32890">
              <w:rPr>
                <w:rFonts w:eastAsia="Times New Roman" w:cs="Arial"/>
                <w:sz w:val="20"/>
              </w:rPr>
              <w:t>Establish effective team working and organisational partnerships</w:t>
            </w:r>
          </w:p>
          <w:p w:rsidR="00A32890" w:rsidRPr="00145E8F" w:rsidRDefault="00A32890" w:rsidP="003D31F5">
            <w:pPr>
              <w:tabs>
                <w:tab w:val="left" w:pos="426"/>
              </w:tabs>
              <w:rPr>
                <w:rFonts w:eastAsia="Times New Roman" w:cs="Arial"/>
                <w:sz w:val="20"/>
              </w:rPr>
            </w:pPr>
          </w:p>
        </w:tc>
        <w:tc>
          <w:tcPr>
            <w:tcW w:w="519" w:type="dxa"/>
            <w:vAlign w:val="center"/>
          </w:tcPr>
          <w:p w:rsidR="00A32890" w:rsidRPr="00145E8F" w:rsidRDefault="00A32890" w:rsidP="003D31F5">
            <w:pPr>
              <w:rPr>
                <w:rFonts w:eastAsia="Times New Roman" w:cs="Arial"/>
                <w:sz w:val="20"/>
              </w:rPr>
            </w:pPr>
            <w:r w:rsidRPr="00145E8F">
              <w:rPr>
                <w:rFonts w:eastAsia="Times New Roman" w:cs="Arial"/>
                <w:sz w:val="20"/>
              </w:rPr>
              <w:t xml:space="preserve">2.1 </w:t>
            </w:r>
          </w:p>
        </w:tc>
        <w:tc>
          <w:tcPr>
            <w:tcW w:w="3600" w:type="dxa"/>
          </w:tcPr>
          <w:p w:rsidR="00A32890" w:rsidRPr="00145E8F" w:rsidRDefault="00A32890" w:rsidP="00874B9D">
            <w:pPr>
              <w:pStyle w:val="Header"/>
              <w:rPr>
                <w:rFonts w:cs="Arial"/>
                <w:sz w:val="20"/>
              </w:rPr>
            </w:pPr>
            <w:r w:rsidRPr="00145E8F">
              <w:rPr>
                <w:rFonts w:cs="Arial"/>
                <w:sz w:val="20"/>
              </w:rPr>
              <w:t>Agree the aims and success criteria for teams and organisational partnerships with senior managers, Board of Directors/Trustees/Governors and other stakeholders</w:t>
            </w:r>
          </w:p>
        </w:tc>
        <w:tc>
          <w:tcPr>
            <w:tcW w:w="3690" w:type="dxa"/>
            <w:vAlign w:val="center"/>
          </w:tcPr>
          <w:p w:rsidR="00A32890" w:rsidRPr="00145E8F" w:rsidRDefault="00A32890" w:rsidP="003D31F5">
            <w:pPr>
              <w:rPr>
                <w:rFonts w:eastAsia="Times New Roman" w:cs="Arial"/>
                <w:sz w:val="20"/>
              </w:rPr>
            </w:pPr>
          </w:p>
        </w:tc>
        <w:tc>
          <w:tcPr>
            <w:tcW w:w="3690" w:type="dxa"/>
            <w:vAlign w:val="center"/>
          </w:tcPr>
          <w:p w:rsidR="00A32890" w:rsidRPr="00145E8F" w:rsidRDefault="00A32890" w:rsidP="003D31F5">
            <w:pPr>
              <w:rPr>
                <w:rFonts w:eastAsia="Times New Roman" w:cs="Arial"/>
                <w:sz w:val="20"/>
              </w:rPr>
            </w:pPr>
          </w:p>
        </w:tc>
      </w:tr>
      <w:tr w:rsidR="00A32890" w:rsidRPr="00145E8F" w:rsidTr="009F3531">
        <w:trPr>
          <w:trHeight w:val="430"/>
        </w:trPr>
        <w:tc>
          <w:tcPr>
            <w:tcW w:w="501" w:type="dxa"/>
            <w:vMerge/>
            <w:vAlign w:val="center"/>
          </w:tcPr>
          <w:p w:rsidR="00A32890" w:rsidRPr="00145E8F" w:rsidRDefault="00A32890" w:rsidP="003D31F5">
            <w:pPr>
              <w:rPr>
                <w:rFonts w:eastAsia="Times New Roman" w:cs="Arial"/>
                <w:sz w:val="20"/>
              </w:rPr>
            </w:pPr>
          </w:p>
        </w:tc>
        <w:tc>
          <w:tcPr>
            <w:tcW w:w="3044" w:type="dxa"/>
            <w:vMerge/>
            <w:vAlign w:val="center"/>
          </w:tcPr>
          <w:p w:rsidR="00A32890" w:rsidRPr="00145E8F" w:rsidRDefault="00A32890" w:rsidP="00A32890">
            <w:pPr>
              <w:ind w:left="360"/>
              <w:jc w:val="left"/>
              <w:rPr>
                <w:rFonts w:eastAsia="Times New Roman" w:cs="Arial"/>
                <w:sz w:val="20"/>
              </w:rPr>
            </w:pPr>
          </w:p>
        </w:tc>
        <w:tc>
          <w:tcPr>
            <w:tcW w:w="519" w:type="dxa"/>
            <w:vAlign w:val="center"/>
          </w:tcPr>
          <w:p w:rsidR="00A32890" w:rsidRPr="00145E8F" w:rsidRDefault="00A32890" w:rsidP="003D31F5">
            <w:pPr>
              <w:rPr>
                <w:rFonts w:eastAsia="Times New Roman" w:cs="Arial"/>
                <w:sz w:val="20"/>
              </w:rPr>
            </w:pPr>
            <w:r w:rsidRPr="00145E8F">
              <w:rPr>
                <w:rFonts w:eastAsia="Times New Roman" w:cs="Arial"/>
                <w:sz w:val="20"/>
              </w:rPr>
              <w:t>2.2</w:t>
            </w:r>
          </w:p>
        </w:tc>
        <w:tc>
          <w:tcPr>
            <w:tcW w:w="3600" w:type="dxa"/>
          </w:tcPr>
          <w:p w:rsidR="00A32890" w:rsidRPr="00145E8F" w:rsidRDefault="00A32890" w:rsidP="00874B9D">
            <w:pPr>
              <w:pStyle w:val="Header"/>
              <w:rPr>
                <w:rFonts w:cs="Arial"/>
                <w:sz w:val="20"/>
              </w:rPr>
            </w:pPr>
            <w:r w:rsidRPr="00145E8F">
              <w:rPr>
                <w:rFonts w:cs="Arial"/>
                <w:sz w:val="20"/>
              </w:rPr>
              <w:t>Agree the operational procedures for team working and organisational partnerships</w:t>
            </w:r>
          </w:p>
        </w:tc>
        <w:tc>
          <w:tcPr>
            <w:tcW w:w="3690" w:type="dxa"/>
            <w:vAlign w:val="center"/>
          </w:tcPr>
          <w:p w:rsidR="00A32890" w:rsidRPr="00145E8F" w:rsidRDefault="00A32890" w:rsidP="003D31F5">
            <w:pPr>
              <w:rPr>
                <w:rFonts w:eastAsia="Times New Roman" w:cs="Arial"/>
                <w:sz w:val="20"/>
              </w:rPr>
            </w:pPr>
          </w:p>
        </w:tc>
        <w:tc>
          <w:tcPr>
            <w:tcW w:w="3690" w:type="dxa"/>
            <w:vAlign w:val="center"/>
          </w:tcPr>
          <w:p w:rsidR="00A32890" w:rsidRPr="00145E8F" w:rsidRDefault="00A32890" w:rsidP="003D31F5">
            <w:pPr>
              <w:rPr>
                <w:rFonts w:eastAsia="Times New Roman" w:cs="Arial"/>
                <w:sz w:val="20"/>
              </w:rPr>
            </w:pPr>
          </w:p>
        </w:tc>
      </w:tr>
      <w:tr w:rsidR="00A32890" w:rsidRPr="00145E8F" w:rsidTr="000E747C">
        <w:trPr>
          <w:trHeight w:val="430"/>
        </w:trPr>
        <w:tc>
          <w:tcPr>
            <w:tcW w:w="501" w:type="dxa"/>
            <w:vMerge/>
            <w:vAlign w:val="center"/>
          </w:tcPr>
          <w:p w:rsidR="00A32890" w:rsidRPr="00145E8F" w:rsidRDefault="00A32890" w:rsidP="003D31F5">
            <w:pPr>
              <w:rPr>
                <w:rFonts w:eastAsia="Times New Roman" w:cs="Arial"/>
                <w:sz w:val="20"/>
              </w:rPr>
            </w:pPr>
          </w:p>
        </w:tc>
        <w:tc>
          <w:tcPr>
            <w:tcW w:w="3044" w:type="dxa"/>
            <w:vMerge/>
            <w:vAlign w:val="center"/>
          </w:tcPr>
          <w:p w:rsidR="00A32890" w:rsidRPr="00145E8F" w:rsidRDefault="00A32890" w:rsidP="00A32890">
            <w:pPr>
              <w:ind w:left="360"/>
              <w:jc w:val="left"/>
              <w:rPr>
                <w:rFonts w:eastAsia="Times New Roman" w:cs="Arial"/>
                <w:sz w:val="20"/>
              </w:rPr>
            </w:pPr>
          </w:p>
        </w:tc>
        <w:tc>
          <w:tcPr>
            <w:tcW w:w="519" w:type="dxa"/>
            <w:vAlign w:val="center"/>
          </w:tcPr>
          <w:p w:rsidR="00A32890" w:rsidRPr="00145E8F" w:rsidRDefault="00A32890" w:rsidP="003D31F5">
            <w:pPr>
              <w:rPr>
                <w:rFonts w:eastAsia="Times New Roman" w:cs="Arial"/>
                <w:sz w:val="20"/>
              </w:rPr>
            </w:pPr>
            <w:r w:rsidRPr="00145E8F">
              <w:rPr>
                <w:rFonts w:eastAsia="Times New Roman" w:cs="Arial"/>
                <w:sz w:val="20"/>
              </w:rPr>
              <w:t>2.3</w:t>
            </w:r>
          </w:p>
        </w:tc>
        <w:tc>
          <w:tcPr>
            <w:tcW w:w="3600" w:type="dxa"/>
          </w:tcPr>
          <w:p w:rsidR="00A32890" w:rsidRPr="00145E8F" w:rsidRDefault="00A32890" w:rsidP="00874B9D">
            <w:pPr>
              <w:pStyle w:val="Header"/>
              <w:rPr>
                <w:rFonts w:cs="Arial"/>
                <w:sz w:val="20"/>
              </w:rPr>
            </w:pPr>
            <w:r w:rsidRPr="00145E8F">
              <w:rPr>
                <w:rFonts w:cs="Arial"/>
                <w:sz w:val="20"/>
              </w:rPr>
              <w:t>Establish and motivate team members to work co-operatively to achieve agreed goals</w:t>
            </w:r>
          </w:p>
        </w:tc>
        <w:tc>
          <w:tcPr>
            <w:tcW w:w="3690" w:type="dxa"/>
            <w:vAlign w:val="center"/>
          </w:tcPr>
          <w:p w:rsidR="00A32890" w:rsidRPr="00145E8F" w:rsidRDefault="00A32890" w:rsidP="003D31F5">
            <w:pPr>
              <w:rPr>
                <w:rFonts w:eastAsia="Times New Roman" w:cs="Arial"/>
                <w:sz w:val="20"/>
              </w:rPr>
            </w:pPr>
          </w:p>
        </w:tc>
        <w:tc>
          <w:tcPr>
            <w:tcW w:w="3690" w:type="dxa"/>
            <w:vAlign w:val="center"/>
          </w:tcPr>
          <w:p w:rsidR="00A32890" w:rsidRPr="00145E8F" w:rsidRDefault="00A32890" w:rsidP="003D31F5">
            <w:pPr>
              <w:rPr>
                <w:rFonts w:eastAsia="Times New Roman" w:cs="Arial"/>
                <w:sz w:val="20"/>
              </w:rPr>
            </w:pPr>
          </w:p>
        </w:tc>
      </w:tr>
      <w:tr w:rsidR="00A32890" w:rsidRPr="00145E8F" w:rsidTr="00FC015C">
        <w:trPr>
          <w:trHeight w:val="430"/>
        </w:trPr>
        <w:tc>
          <w:tcPr>
            <w:tcW w:w="501" w:type="dxa"/>
            <w:vMerge/>
            <w:vAlign w:val="center"/>
          </w:tcPr>
          <w:p w:rsidR="00A32890" w:rsidRPr="00145E8F" w:rsidRDefault="00A32890" w:rsidP="003D31F5">
            <w:pPr>
              <w:rPr>
                <w:rFonts w:eastAsia="Times New Roman" w:cs="Arial"/>
                <w:sz w:val="20"/>
              </w:rPr>
            </w:pPr>
          </w:p>
        </w:tc>
        <w:tc>
          <w:tcPr>
            <w:tcW w:w="3044" w:type="dxa"/>
            <w:vMerge/>
            <w:tcBorders>
              <w:bottom w:val="single" w:sz="4" w:space="0" w:color="auto"/>
            </w:tcBorders>
            <w:vAlign w:val="center"/>
          </w:tcPr>
          <w:p w:rsidR="00A32890" w:rsidRPr="00145E8F" w:rsidRDefault="00A32890" w:rsidP="00A32890">
            <w:pPr>
              <w:ind w:left="360"/>
              <w:jc w:val="left"/>
              <w:rPr>
                <w:rFonts w:eastAsia="Times New Roman" w:cs="Arial"/>
                <w:sz w:val="20"/>
              </w:rPr>
            </w:pPr>
          </w:p>
        </w:tc>
        <w:tc>
          <w:tcPr>
            <w:tcW w:w="519" w:type="dxa"/>
            <w:vAlign w:val="center"/>
          </w:tcPr>
          <w:p w:rsidR="00A32890" w:rsidRPr="00145E8F" w:rsidRDefault="00A32890" w:rsidP="003D31F5">
            <w:pPr>
              <w:rPr>
                <w:rFonts w:eastAsia="Times New Roman" w:cs="Arial"/>
                <w:sz w:val="20"/>
              </w:rPr>
            </w:pPr>
            <w:r w:rsidRPr="00145E8F">
              <w:rPr>
                <w:rFonts w:eastAsia="Times New Roman" w:cs="Arial"/>
                <w:sz w:val="20"/>
              </w:rPr>
              <w:t>2.4</w:t>
            </w:r>
          </w:p>
        </w:tc>
        <w:tc>
          <w:tcPr>
            <w:tcW w:w="3600" w:type="dxa"/>
          </w:tcPr>
          <w:p w:rsidR="00A32890" w:rsidRPr="00145E8F" w:rsidRDefault="00A32890" w:rsidP="00874B9D">
            <w:pPr>
              <w:pStyle w:val="Header"/>
              <w:rPr>
                <w:rFonts w:cs="Arial"/>
                <w:sz w:val="20"/>
              </w:rPr>
            </w:pPr>
            <w:r w:rsidRPr="00145E8F">
              <w:rPr>
                <w:rFonts w:cs="Arial"/>
                <w:sz w:val="20"/>
              </w:rPr>
              <w:t>Evaluate the effectiveness of team working in organisational partnerships</w:t>
            </w:r>
          </w:p>
        </w:tc>
        <w:tc>
          <w:tcPr>
            <w:tcW w:w="3690" w:type="dxa"/>
            <w:vAlign w:val="center"/>
          </w:tcPr>
          <w:p w:rsidR="00A32890" w:rsidRPr="00145E8F" w:rsidRDefault="00A32890" w:rsidP="003D31F5">
            <w:pPr>
              <w:rPr>
                <w:rFonts w:eastAsia="Times New Roman" w:cs="Arial"/>
                <w:sz w:val="20"/>
              </w:rPr>
            </w:pPr>
          </w:p>
        </w:tc>
        <w:tc>
          <w:tcPr>
            <w:tcW w:w="3690" w:type="dxa"/>
            <w:vAlign w:val="center"/>
          </w:tcPr>
          <w:p w:rsidR="00A32890" w:rsidRPr="00145E8F" w:rsidRDefault="00A32890" w:rsidP="003D31F5">
            <w:pPr>
              <w:rPr>
                <w:rFonts w:eastAsia="Times New Roman" w:cs="Arial"/>
                <w:sz w:val="20"/>
              </w:rPr>
            </w:pPr>
          </w:p>
        </w:tc>
      </w:tr>
    </w:tbl>
    <w:p w:rsidR="005E5982" w:rsidRPr="00145E8F" w:rsidRDefault="005E5982" w:rsidP="00892B1D">
      <w:pPr>
        <w:rPr>
          <w:rFonts w:cs="Arial"/>
          <w:color w:val="FF0000"/>
          <w:sz w:val="20"/>
          <w:lang w:val="en-US"/>
        </w:rPr>
      </w:pPr>
    </w:p>
    <w:p w:rsidR="00892B1D" w:rsidRPr="00145E8F" w:rsidRDefault="00892B1D" w:rsidP="00892B1D">
      <w:pPr>
        <w:rPr>
          <w:rFonts w:cs="Arial"/>
          <w:color w:val="FF0000"/>
          <w:sz w:val="20"/>
          <w:lang w:val="en-US"/>
        </w:rPr>
      </w:pPr>
    </w:p>
    <w:p w:rsidR="00892B1D" w:rsidRPr="00145E8F" w:rsidRDefault="00892B1D" w:rsidP="00892B1D">
      <w:pPr>
        <w:rPr>
          <w:rFonts w:cs="Arial"/>
          <w:color w:val="FF0000"/>
          <w:sz w:val="20"/>
          <w:lang w:val="en-US"/>
        </w:rPr>
      </w:pPr>
    </w:p>
    <w:tbl>
      <w:tblPr>
        <w:tblW w:w="15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3044"/>
        <w:gridCol w:w="519"/>
        <w:gridCol w:w="3600"/>
        <w:gridCol w:w="3690"/>
        <w:gridCol w:w="3690"/>
      </w:tblGrid>
      <w:tr w:rsidR="005E5982" w:rsidRPr="00145E8F" w:rsidTr="003D31F5">
        <w:tc>
          <w:tcPr>
            <w:tcW w:w="3545" w:type="dxa"/>
            <w:gridSpan w:val="2"/>
            <w:shd w:val="clear" w:color="auto" w:fill="E6E6E6"/>
            <w:vAlign w:val="center"/>
          </w:tcPr>
          <w:p w:rsidR="005E5982" w:rsidRPr="00145E8F" w:rsidRDefault="005E5982" w:rsidP="00A32890">
            <w:pPr>
              <w:rPr>
                <w:rFonts w:eastAsia="Times New Roman" w:cs="Arial"/>
                <w:sz w:val="20"/>
              </w:rPr>
            </w:pPr>
            <w:r w:rsidRPr="00145E8F">
              <w:rPr>
                <w:rFonts w:eastAsia="Times New Roman" w:cs="Arial"/>
                <w:b/>
                <w:sz w:val="20"/>
                <w:lang w:eastAsia="en-GB"/>
              </w:rPr>
              <w:t xml:space="preserve">Unit Ref. </w:t>
            </w:r>
            <w:r w:rsidR="00236DAF">
              <w:rPr>
                <w:rFonts w:eastAsia="Times New Roman" w:cs="Arial"/>
                <w:b/>
                <w:sz w:val="20"/>
                <w:lang w:eastAsia="en-GB"/>
              </w:rPr>
              <w:t>8316-</w:t>
            </w:r>
            <w:r w:rsidR="00A32890" w:rsidRPr="00145E8F">
              <w:rPr>
                <w:rFonts w:eastAsia="Times New Roman" w:cs="Arial"/>
                <w:b/>
                <w:sz w:val="20"/>
                <w:lang w:eastAsia="en-GB"/>
              </w:rPr>
              <w:t>701</w:t>
            </w:r>
          </w:p>
        </w:tc>
        <w:tc>
          <w:tcPr>
            <w:tcW w:w="11499" w:type="dxa"/>
            <w:gridSpan w:val="4"/>
            <w:shd w:val="clear" w:color="auto" w:fill="E6E6E6"/>
          </w:tcPr>
          <w:p w:rsidR="005E5982" w:rsidRPr="00145E8F" w:rsidRDefault="00A32890" w:rsidP="003D31F5">
            <w:pPr>
              <w:spacing w:before="120" w:after="120"/>
              <w:jc w:val="left"/>
              <w:rPr>
                <w:rFonts w:eastAsia="Times New Roman" w:cs="Arial"/>
                <w:b/>
                <w:sz w:val="20"/>
              </w:rPr>
            </w:pPr>
            <w:r w:rsidRPr="00145E8F">
              <w:rPr>
                <w:rFonts w:cs="Arial"/>
                <w:b/>
                <w:sz w:val="20"/>
              </w:rPr>
              <w:t>Leading change in organisations</w:t>
            </w:r>
            <w:r w:rsidR="00145E8F" w:rsidRPr="00145E8F">
              <w:rPr>
                <w:rFonts w:cs="Arial"/>
                <w:b/>
                <w:sz w:val="20"/>
              </w:rPr>
              <w:t xml:space="preserve">  Level 7 – 6 credits </w:t>
            </w:r>
          </w:p>
        </w:tc>
      </w:tr>
      <w:tr w:rsidR="005E5982" w:rsidRPr="00145E8F" w:rsidTr="003D31F5">
        <w:tc>
          <w:tcPr>
            <w:tcW w:w="3545" w:type="dxa"/>
            <w:gridSpan w:val="2"/>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Learning Outcomes</w:t>
            </w:r>
          </w:p>
        </w:tc>
        <w:tc>
          <w:tcPr>
            <w:tcW w:w="4119" w:type="dxa"/>
            <w:gridSpan w:val="2"/>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Assessment Criteria</w:t>
            </w:r>
          </w:p>
        </w:tc>
        <w:tc>
          <w:tcPr>
            <w:tcW w:w="3690" w:type="dxa"/>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Content Evidence Ref &amp; comments</w:t>
            </w:r>
          </w:p>
        </w:tc>
        <w:tc>
          <w:tcPr>
            <w:tcW w:w="3690" w:type="dxa"/>
            <w:vAlign w:val="center"/>
          </w:tcPr>
          <w:p w:rsidR="005E5982" w:rsidRPr="00145E8F" w:rsidRDefault="005E5982" w:rsidP="003D31F5">
            <w:pPr>
              <w:spacing w:before="120" w:after="120"/>
              <w:jc w:val="center"/>
              <w:rPr>
                <w:rFonts w:eastAsia="Times New Roman" w:cs="Arial"/>
                <w:b/>
                <w:sz w:val="20"/>
              </w:rPr>
            </w:pPr>
            <w:r w:rsidRPr="00145E8F">
              <w:rPr>
                <w:rFonts w:eastAsia="Times New Roman" w:cs="Arial"/>
                <w:b/>
                <w:sz w:val="20"/>
              </w:rPr>
              <w:t>Assessment Evidence Ref &amp; comments</w:t>
            </w:r>
          </w:p>
        </w:tc>
      </w:tr>
      <w:tr w:rsidR="00A32890" w:rsidRPr="00145E8F" w:rsidTr="0061430C">
        <w:trPr>
          <w:trHeight w:val="430"/>
        </w:trPr>
        <w:tc>
          <w:tcPr>
            <w:tcW w:w="501" w:type="dxa"/>
            <w:vMerge w:val="restart"/>
            <w:vAlign w:val="center"/>
          </w:tcPr>
          <w:p w:rsidR="00A32890" w:rsidRPr="00145E8F" w:rsidRDefault="00A32890" w:rsidP="003D31F5">
            <w:pPr>
              <w:rPr>
                <w:rFonts w:eastAsia="Times New Roman" w:cs="Arial"/>
                <w:sz w:val="20"/>
              </w:rPr>
            </w:pPr>
            <w:r w:rsidRPr="00145E8F">
              <w:rPr>
                <w:rFonts w:eastAsia="Times New Roman" w:cs="Arial"/>
                <w:sz w:val="20"/>
              </w:rPr>
              <w:t>1</w:t>
            </w:r>
          </w:p>
        </w:tc>
        <w:tc>
          <w:tcPr>
            <w:tcW w:w="3044" w:type="dxa"/>
            <w:vMerge w:val="restart"/>
            <w:vAlign w:val="center"/>
          </w:tcPr>
          <w:p w:rsidR="00A32890" w:rsidRPr="00A32890" w:rsidRDefault="00A32890" w:rsidP="00A32890">
            <w:pPr>
              <w:ind w:left="360"/>
              <w:jc w:val="left"/>
              <w:rPr>
                <w:rFonts w:eastAsia="Times New Roman" w:cs="Arial"/>
                <w:sz w:val="20"/>
              </w:rPr>
            </w:pPr>
            <w:r w:rsidRPr="00A32890">
              <w:rPr>
                <w:rFonts w:eastAsia="Times New Roman" w:cs="Arial"/>
                <w:sz w:val="20"/>
              </w:rPr>
              <w:t>Review the causes of change, strategies for change and the effects of change on organisations</w:t>
            </w:r>
          </w:p>
          <w:p w:rsidR="00A32890" w:rsidRPr="00145E8F" w:rsidRDefault="00A32890" w:rsidP="003D31F5">
            <w:pPr>
              <w:rPr>
                <w:rFonts w:eastAsia="Times New Roman" w:cs="Arial"/>
                <w:sz w:val="20"/>
              </w:rPr>
            </w:pPr>
          </w:p>
        </w:tc>
        <w:tc>
          <w:tcPr>
            <w:tcW w:w="519" w:type="dxa"/>
            <w:vAlign w:val="center"/>
          </w:tcPr>
          <w:p w:rsidR="00A32890" w:rsidRPr="00145E8F" w:rsidRDefault="00A32890" w:rsidP="003D31F5">
            <w:pPr>
              <w:rPr>
                <w:rFonts w:eastAsia="Times New Roman" w:cs="Arial"/>
                <w:sz w:val="20"/>
              </w:rPr>
            </w:pPr>
            <w:r w:rsidRPr="00145E8F">
              <w:rPr>
                <w:rFonts w:eastAsia="Times New Roman" w:cs="Arial"/>
                <w:sz w:val="20"/>
              </w:rPr>
              <w:t>1.1</w:t>
            </w:r>
          </w:p>
        </w:tc>
        <w:tc>
          <w:tcPr>
            <w:tcW w:w="3600" w:type="dxa"/>
          </w:tcPr>
          <w:p w:rsidR="00A32890" w:rsidRPr="00145E8F" w:rsidRDefault="00A32890" w:rsidP="008D2D6E">
            <w:pPr>
              <w:rPr>
                <w:rFonts w:cs="Arial"/>
                <w:sz w:val="20"/>
              </w:rPr>
            </w:pPr>
            <w:r w:rsidRPr="00145E8F">
              <w:rPr>
                <w:rFonts w:cs="Arial"/>
                <w:sz w:val="20"/>
              </w:rPr>
              <w:t>Evaluate the different factors that encourage change in organisations, processes and the products and services they supply</w:t>
            </w:r>
          </w:p>
        </w:tc>
        <w:tc>
          <w:tcPr>
            <w:tcW w:w="3690" w:type="dxa"/>
            <w:vAlign w:val="center"/>
          </w:tcPr>
          <w:p w:rsidR="00A32890" w:rsidRPr="00145E8F" w:rsidRDefault="00A32890" w:rsidP="003D31F5">
            <w:pPr>
              <w:rPr>
                <w:rFonts w:eastAsia="Times New Roman" w:cs="Arial"/>
                <w:sz w:val="20"/>
              </w:rPr>
            </w:pPr>
          </w:p>
        </w:tc>
        <w:tc>
          <w:tcPr>
            <w:tcW w:w="3690" w:type="dxa"/>
            <w:vAlign w:val="center"/>
          </w:tcPr>
          <w:p w:rsidR="00A32890" w:rsidRPr="00145E8F" w:rsidRDefault="00A32890" w:rsidP="003D31F5">
            <w:pPr>
              <w:rPr>
                <w:rFonts w:eastAsia="Times New Roman" w:cs="Arial"/>
                <w:sz w:val="20"/>
              </w:rPr>
            </w:pPr>
          </w:p>
        </w:tc>
      </w:tr>
      <w:tr w:rsidR="00A32890" w:rsidRPr="00145E8F" w:rsidTr="00903D68">
        <w:trPr>
          <w:trHeight w:val="430"/>
        </w:trPr>
        <w:tc>
          <w:tcPr>
            <w:tcW w:w="501" w:type="dxa"/>
            <w:vMerge/>
            <w:vAlign w:val="center"/>
          </w:tcPr>
          <w:p w:rsidR="00A32890" w:rsidRPr="00145E8F" w:rsidRDefault="00A32890" w:rsidP="003D31F5">
            <w:pPr>
              <w:rPr>
                <w:rFonts w:eastAsia="Times New Roman" w:cs="Arial"/>
                <w:sz w:val="20"/>
              </w:rPr>
            </w:pPr>
          </w:p>
        </w:tc>
        <w:tc>
          <w:tcPr>
            <w:tcW w:w="3044" w:type="dxa"/>
            <w:vMerge/>
            <w:vAlign w:val="center"/>
          </w:tcPr>
          <w:p w:rsidR="00A32890" w:rsidRPr="00145E8F" w:rsidRDefault="00A32890" w:rsidP="003D31F5">
            <w:pPr>
              <w:tabs>
                <w:tab w:val="left" w:pos="426"/>
              </w:tabs>
              <w:rPr>
                <w:rFonts w:eastAsia="Times New Roman" w:cs="Arial"/>
                <w:sz w:val="20"/>
              </w:rPr>
            </w:pPr>
          </w:p>
        </w:tc>
        <w:tc>
          <w:tcPr>
            <w:tcW w:w="519" w:type="dxa"/>
            <w:vAlign w:val="center"/>
          </w:tcPr>
          <w:p w:rsidR="00A32890" w:rsidRPr="00145E8F" w:rsidRDefault="00A32890" w:rsidP="003D31F5">
            <w:pPr>
              <w:rPr>
                <w:rFonts w:eastAsia="Times New Roman" w:cs="Arial"/>
                <w:sz w:val="20"/>
              </w:rPr>
            </w:pPr>
            <w:r w:rsidRPr="00145E8F">
              <w:rPr>
                <w:rFonts w:eastAsia="Times New Roman" w:cs="Arial"/>
                <w:sz w:val="20"/>
              </w:rPr>
              <w:t>1.2</w:t>
            </w:r>
          </w:p>
        </w:tc>
        <w:tc>
          <w:tcPr>
            <w:tcW w:w="3600" w:type="dxa"/>
          </w:tcPr>
          <w:p w:rsidR="00A32890" w:rsidRPr="00145E8F" w:rsidRDefault="00A32890" w:rsidP="008D2D6E">
            <w:pPr>
              <w:rPr>
                <w:rFonts w:cs="Arial"/>
                <w:sz w:val="20"/>
              </w:rPr>
            </w:pPr>
            <w:r w:rsidRPr="00145E8F">
              <w:rPr>
                <w:rFonts w:cs="Arial"/>
                <w:sz w:val="20"/>
              </w:rPr>
              <w:t>Compare alternative models of change management and critically assess their suitability and effectiveness for bringing about an identified change on the organisation</w:t>
            </w:r>
          </w:p>
        </w:tc>
        <w:tc>
          <w:tcPr>
            <w:tcW w:w="3690" w:type="dxa"/>
            <w:vAlign w:val="center"/>
          </w:tcPr>
          <w:p w:rsidR="00A32890" w:rsidRPr="00145E8F" w:rsidRDefault="00A32890" w:rsidP="003D31F5">
            <w:pPr>
              <w:rPr>
                <w:rFonts w:eastAsia="Times New Roman" w:cs="Arial"/>
                <w:sz w:val="20"/>
              </w:rPr>
            </w:pPr>
          </w:p>
        </w:tc>
        <w:tc>
          <w:tcPr>
            <w:tcW w:w="3690" w:type="dxa"/>
            <w:vAlign w:val="center"/>
          </w:tcPr>
          <w:p w:rsidR="00A32890" w:rsidRPr="00145E8F" w:rsidRDefault="00A32890" w:rsidP="003D31F5">
            <w:pPr>
              <w:rPr>
                <w:rFonts w:eastAsia="Times New Roman" w:cs="Arial"/>
                <w:sz w:val="20"/>
              </w:rPr>
            </w:pPr>
          </w:p>
        </w:tc>
      </w:tr>
      <w:tr w:rsidR="00A32890" w:rsidRPr="00145E8F" w:rsidTr="00903D68">
        <w:trPr>
          <w:trHeight w:val="430"/>
        </w:trPr>
        <w:tc>
          <w:tcPr>
            <w:tcW w:w="501" w:type="dxa"/>
            <w:vMerge/>
            <w:vAlign w:val="center"/>
          </w:tcPr>
          <w:p w:rsidR="00A32890" w:rsidRPr="00145E8F" w:rsidRDefault="00A32890" w:rsidP="003D31F5">
            <w:pPr>
              <w:rPr>
                <w:rFonts w:eastAsia="Times New Roman" w:cs="Arial"/>
                <w:sz w:val="20"/>
              </w:rPr>
            </w:pPr>
          </w:p>
        </w:tc>
        <w:tc>
          <w:tcPr>
            <w:tcW w:w="3044" w:type="dxa"/>
            <w:vMerge/>
            <w:tcBorders>
              <w:bottom w:val="single" w:sz="4" w:space="0" w:color="auto"/>
            </w:tcBorders>
            <w:vAlign w:val="center"/>
          </w:tcPr>
          <w:p w:rsidR="00A32890" w:rsidRPr="00145E8F" w:rsidRDefault="00A32890" w:rsidP="003D31F5">
            <w:pPr>
              <w:tabs>
                <w:tab w:val="left" w:pos="426"/>
              </w:tabs>
              <w:rPr>
                <w:rFonts w:eastAsia="Times New Roman" w:cs="Arial"/>
                <w:sz w:val="20"/>
              </w:rPr>
            </w:pPr>
          </w:p>
        </w:tc>
        <w:tc>
          <w:tcPr>
            <w:tcW w:w="519" w:type="dxa"/>
            <w:vAlign w:val="center"/>
          </w:tcPr>
          <w:p w:rsidR="00A32890" w:rsidRPr="00145E8F" w:rsidRDefault="00A32890" w:rsidP="003D31F5">
            <w:pPr>
              <w:rPr>
                <w:rFonts w:eastAsia="Times New Roman" w:cs="Arial"/>
                <w:sz w:val="20"/>
              </w:rPr>
            </w:pPr>
            <w:r w:rsidRPr="00145E8F">
              <w:rPr>
                <w:rFonts w:eastAsia="Times New Roman" w:cs="Arial"/>
                <w:sz w:val="20"/>
              </w:rPr>
              <w:t>1.3</w:t>
            </w:r>
          </w:p>
        </w:tc>
        <w:tc>
          <w:tcPr>
            <w:tcW w:w="3600" w:type="dxa"/>
          </w:tcPr>
          <w:p w:rsidR="00A32890" w:rsidRPr="00145E8F" w:rsidRDefault="00A32890" w:rsidP="008D2D6E">
            <w:pPr>
              <w:rPr>
                <w:rFonts w:cs="Arial"/>
                <w:sz w:val="20"/>
              </w:rPr>
            </w:pPr>
            <w:r w:rsidRPr="00145E8F">
              <w:rPr>
                <w:rFonts w:cs="Arial"/>
                <w:sz w:val="20"/>
              </w:rPr>
              <w:t>Assess the potential effects of an identified change on the organisation</w:t>
            </w:r>
          </w:p>
        </w:tc>
        <w:tc>
          <w:tcPr>
            <w:tcW w:w="3690" w:type="dxa"/>
            <w:vAlign w:val="center"/>
          </w:tcPr>
          <w:p w:rsidR="00A32890" w:rsidRPr="00145E8F" w:rsidRDefault="00A32890" w:rsidP="003D31F5">
            <w:pPr>
              <w:rPr>
                <w:rFonts w:eastAsia="Times New Roman" w:cs="Arial"/>
                <w:sz w:val="20"/>
              </w:rPr>
            </w:pPr>
          </w:p>
        </w:tc>
        <w:tc>
          <w:tcPr>
            <w:tcW w:w="3690" w:type="dxa"/>
            <w:vAlign w:val="center"/>
          </w:tcPr>
          <w:p w:rsidR="00A32890" w:rsidRPr="00145E8F" w:rsidRDefault="00A32890" w:rsidP="003D31F5">
            <w:pPr>
              <w:rPr>
                <w:rFonts w:eastAsia="Times New Roman" w:cs="Arial"/>
                <w:sz w:val="20"/>
              </w:rPr>
            </w:pPr>
          </w:p>
        </w:tc>
      </w:tr>
      <w:tr w:rsidR="00A32890" w:rsidRPr="00145E8F" w:rsidTr="004A634B">
        <w:trPr>
          <w:trHeight w:val="430"/>
        </w:trPr>
        <w:tc>
          <w:tcPr>
            <w:tcW w:w="501" w:type="dxa"/>
            <w:vMerge w:val="restart"/>
            <w:vAlign w:val="center"/>
          </w:tcPr>
          <w:p w:rsidR="00A32890" w:rsidRPr="00145E8F" w:rsidRDefault="00A32890" w:rsidP="003D31F5">
            <w:pPr>
              <w:rPr>
                <w:rFonts w:eastAsia="Times New Roman" w:cs="Arial"/>
                <w:sz w:val="20"/>
              </w:rPr>
            </w:pPr>
            <w:r w:rsidRPr="00145E8F">
              <w:rPr>
                <w:rFonts w:eastAsia="Times New Roman" w:cs="Arial"/>
                <w:sz w:val="20"/>
              </w:rPr>
              <w:t>2</w:t>
            </w:r>
          </w:p>
        </w:tc>
        <w:tc>
          <w:tcPr>
            <w:tcW w:w="3044" w:type="dxa"/>
            <w:vMerge w:val="restart"/>
            <w:tcBorders>
              <w:top w:val="nil"/>
            </w:tcBorders>
            <w:vAlign w:val="center"/>
          </w:tcPr>
          <w:p w:rsidR="00A32890" w:rsidRPr="00A32890" w:rsidRDefault="00A32890" w:rsidP="00A32890">
            <w:pPr>
              <w:ind w:left="360"/>
              <w:jc w:val="left"/>
              <w:rPr>
                <w:rFonts w:eastAsia="Times New Roman" w:cs="Arial"/>
                <w:sz w:val="20"/>
              </w:rPr>
            </w:pPr>
            <w:r w:rsidRPr="00A32890">
              <w:rPr>
                <w:rFonts w:eastAsia="Times New Roman" w:cs="Arial"/>
                <w:sz w:val="20"/>
              </w:rPr>
              <w:t>Justify an appropriate leadership strategy to enable an identified change</w:t>
            </w:r>
          </w:p>
          <w:p w:rsidR="00A32890" w:rsidRPr="00145E8F" w:rsidRDefault="00A32890" w:rsidP="003D31F5">
            <w:pPr>
              <w:tabs>
                <w:tab w:val="left" w:pos="426"/>
              </w:tabs>
              <w:rPr>
                <w:rFonts w:eastAsia="Times New Roman" w:cs="Arial"/>
                <w:sz w:val="20"/>
              </w:rPr>
            </w:pPr>
          </w:p>
        </w:tc>
        <w:tc>
          <w:tcPr>
            <w:tcW w:w="519" w:type="dxa"/>
            <w:vAlign w:val="center"/>
          </w:tcPr>
          <w:p w:rsidR="00A32890" w:rsidRPr="00145E8F" w:rsidRDefault="00A32890" w:rsidP="003D31F5">
            <w:pPr>
              <w:rPr>
                <w:rFonts w:eastAsia="Times New Roman" w:cs="Arial"/>
                <w:sz w:val="20"/>
              </w:rPr>
            </w:pPr>
            <w:r w:rsidRPr="00145E8F">
              <w:rPr>
                <w:rFonts w:eastAsia="Times New Roman" w:cs="Arial"/>
                <w:sz w:val="20"/>
              </w:rPr>
              <w:t xml:space="preserve">2.1 </w:t>
            </w:r>
          </w:p>
        </w:tc>
        <w:tc>
          <w:tcPr>
            <w:tcW w:w="3600" w:type="dxa"/>
          </w:tcPr>
          <w:p w:rsidR="00A32890" w:rsidRPr="00145E8F" w:rsidRDefault="00A32890" w:rsidP="009A34A9">
            <w:pPr>
              <w:rPr>
                <w:rFonts w:cs="Arial"/>
                <w:sz w:val="20"/>
              </w:rPr>
            </w:pPr>
            <w:r w:rsidRPr="00145E8F">
              <w:rPr>
                <w:rFonts w:cs="Arial"/>
                <w:sz w:val="20"/>
              </w:rPr>
              <w:t>Evaluate the effectiveness of alternative models of leadership in enabling change</w:t>
            </w:r>
          </w:p>
        </w:tc>
        <w:tc>
          <w:tcPr>
            <w:tcW w:w="3690" w:type="dxa"/>
            <w:vAlign w:val="center"/>
          </w:tcPr>
          <w:p w:rsidR="00A32890" w:rsidRPr="00145E8F" w:rsidRDefault="00A32890" w:rsidP="003D31F5">
            <w:pPr>
              <w:rPr>
                <w:rFonts w:eastAsia="Times New Roman" w:cs="Arial"/>
                <w:sz w:val="20"/>
              </w:rPr>
            </w:pPr>
          </w:p>
        </w:tc>
        <w:tc>
          <w:tcPr>
            <w:tcW w:w="3690" w:type="dxa"/>
            <w:vAlign w:val="center"/>
          </w:tcPr>
          <w:p w:rsidR="00A32890" w:rsidRPr="00145E8F" w:rsidRDefault="00A32890" w:rsidP="003D31F5">
            <w:pPr>
              <w:rPr>
                <w:rFonts w:eastAsia="Times New Roman" w:cs="Arial"/>
                <w:sz w:val="20"/>
              </w:rPr>
            </w:pPr>
          </w:p>
        </w:tc>
      </w:tr>
      <w:tr w:rsidR="00A32890" w:rsidRPr="00145E8F" w:rsidTr="004A634B">
        <w:trPr>
          <w:trHeight w:val="430"/>
        </w:trPr>
        <w:tc>
          <w:tcPr>
            <w:tcW w:w="501" w:type="dxa"/>
            <w:vMerge/>
            <w:vAlign w:val="center"/>
          </w:tcPr>
          <w:p w:rsidR="00A32890" w:rsidRPr="00145E8F" w:rsidRDefault="00A32890" w:rsidP="003D31F5">
            <w:pPr>
              <w:rPr>
                <w:rFonts w:eastAsia="Times New Roman" w:cs="Arial"/>
                <w:sz w:val="20"/>
              </w:rPr>
            </w:pPr>
          </w:p>
        </w:tc>
        <w:tc>
          <w:tcPr>
            <w:tcW w:w="3044" w:type="dxa"/>
            <w:vMerge/>
            <w:tcBorders>
              <w:bottom w:val="single" w:sz="4" w:space="0" w:color="auto"/>
            </w:tcBorders>
            <w:vAlign w:val="center"/>
          </w:tcPr>
          <w:p w:rsidR="00A32890" w:rsidRPr="00145E8F" w:rsidRDefault="00A32890" w:rsidP="00A32890">
            <w:pPr>
              <w:ind w:left="360"/>
              <w:jc w:val="left"/>
              <w:rPr>
                <w:rFonts w:eastAsia="Times New Roman" w:cs="Arial"/>
                <w:sz w:val="20"/>
              </w:rPr>
            </w:pPr>
          </w:p>
        </w:tc>
        <w:tc>
          <w:tcPr>
            <w:tcW w:w="519" w:type="dxa"/>
            <w:vAlign w:val="center"/>
          </w:tcPr>
          <w:p w:rsidR="00A32890" w:rsidRPr="00145E8F" w:rsidRDefault="00A32890" w:rsidP="003D31F5">
            <w:pPr>
              <w:rPr>
                <w:rFonts w:eastAsia="Times New Roman" w:cs="Arial"/>
                <w:sz w:val="20"/>
              </w:rPr>
            </w:pPr>
            <w:r w:rsidRPr="00145E8F">
              <w:rPr>
                <w:rFonts w:eastAsia="Times New Roman" w:cs="Arial"/>
                <w:sz w:val="20"/>
              </w:rPr>
              <w:t>2,2</w:t>
            </w:r>
          </w:p>
        </w:tc>
        <w:tc>
          <w:tcPr>
            <w:tcW w:w="3600" w:type="dxa"/>
          </w:tcPr>
          <w:p w:rsidR="00A32890" w:rsidRPr="00145E8F" w:rsidRDefault="00A32890" w:rsidP="009A34A9">
            <w:pPr>
              <w:pStyle w:val="Header"/>
              <w:rPr>
                <w:rFonts w:cs="Arial"/>
                <w:sz w:val="20"/>
              </w:rPr>
            </w:pPr>
            <w:r w:rsidRPr="00145E8F">
              <w:rPr>
                <w:rFonts w:cs="Arial"/>
                <w:sz w:val="20"/>
              </w:rPr>
              <w:t>Justify an appropriate leadership strategy to bring about an identified change in an organisation</w:t>
            </w:r>
          </w:p>
        </w:tc>
        <w:tc>
          <w:tcPr>
            <w:tcW w:w="3690" w:type="dxa"/>
            <w:vAlign w:val="center"/>
          </w:tcPr>
          <w:p w:rsidR="00A32890" w:rsidRPr="00145E8F" w:rsidRDefault="00A32890" w:rsidP="003D31F5">
            <w:pPr>
              <w:rPr>
                <w:rFonts w:eastAsia="Times New Roman" w:cs="Arial"/>
                <w:sz w:val="20"/>
              </w:rPr>
            </w:pPr>
          </w:p>
        </w:tc>
        <w:tc>
          <w:tcPr>
            <w:tcW w:w="3690" w:type="dxa"/>
            <w:vAlign w:val="center"/>
          </w:tcPr>
          <w:p w:rsidR="00A32890" w:rsidRPr="00145E8F" w:rsidRDefault="00A32890" w:rsidP="003D31F5">
            <w:pPr>
              <w:rPr>
                <w:rFonts w:eastAsia="Times New Roman" w:cs="Arial"/>
                <w:sz w:val="20"/>
              </w:rPr>
            </w:pPr>
          </w:p>
        </w:tc>
      </w:tr>
    </w:tbl>
    <w:p w:rsidR="006E7228" w:rsidRPr="00145E8F" w:rsidRDefault="006E7228">
      <w:pPr>
        <w:rPr>
          <w:rFonts w:cs="Arial"/>
          <w:sz w:val="20"/>
        </w:rPr>
      </w:pPr>
    </w:p>
    <w:sectPr w:rsidR="006E7228" w:rsidRPr="00145E8F">
      <w:headerReference w:type="default" r:id="rId11"/>
      <w:pgSz w:w="16838" w:h="11906" w:orient="landscape"/>
      <w:pgMar w:top="1134"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9C4" w:rsidRDefault="004879C4">
      <w:r>
        <w:separator/>
      </w:r>
    </w:p>
  </w:endnote>
  <w:endnote w:type="continuationSeparator" w:id="0">
    <w:p w:rsidR="004879C4" w:rsidRDefault="0048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9C4" w:rsidRDefault="004879C4">
      <w:r>
        <w:separator/>
      </w:r>
    </w:p>
  </w:footnote>
  <w:footnote w:type="continuationSeparator" w:id="0">
    <w:p w:rsidR="004879C4" w:rsidRDefault="00487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F5" w:rsidRDefault="00E97D1B">
    <w:pPr>
      <w:pStyle w:val="Header"/>
    </w:pPr>
    <w:r>
      <w:rPr>
        <w:rFonts w:ascii="Times New Roman" w:hAnsi="Times New Roman"/>
        <w:noProof/>
        <w:sz w:val="24"/>
        <w:szCs w:val="24"/>
        <w:lang w:eastAsia="en-GB"/>
      </w:rPr>
      <w:drawing>
        <wp:anchor distT="0" distB="0" distL="114300" distR="114300" simplePos="0" relativeHeight="251658240" behindDoc="1" locked="0" layoutInCell="1" allowOverlap="1">
          <wp:simplePos x="0" y="0"/>
          <wp:positionH relativeFrom="margin">
            <wp:posOffset>-371475</wp:posOffset>
          </wp:positionH>
          <wp:positionV relativeFrom="paragraph">
            <wp:posOffset>-481965</wp:posOffset>
          </wp:positionV>
          <wp:extent cx="942975" cy="942975"/>
          <wp:effectExtent l="0" t="0" r="9525" b="9525"/>
          <wp:wrapNone/>
          <wp:docPr id="1" name="Picture 1" descr="ILM_Logo_No 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M_Logo_No 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B78F0"/>
    <w:multiLevelType w:val="hybridMultilevel"/>
    <w:tmpl w:val="E8BADF62"/>
    <w:lvl w:ilvl="0" w:tplc="58B21B76">
      <w:start w:val="1"/>
      <w:numFmt w:val="decimal"/>
      <w:lvlText w:val="%1"/>
      <w:lvlJc w:val="left"/>
      <w:pPr>
        <w:tabs>
          <w:tab w:val="num" w:pos="360"/>
        </w:tabs>
        <w:ind w:left="360" w:hanging="36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56F34A8"/>
    <w:multiLevelType w:val="hybridMultilevel"/>
    <w:tmpl w:val="B5A633C4"/>
    <w:lvl w:ilvl="0" w:tplc="C9903982">
      <w:start w:val="1"/>
      <w:numFmt w:val="decimal"/>
      <w:lvlText w:val="%1"/>
      <w:lvlJc w:val="left"/>
      <w:pPr>
        <w:tabs>
          <w:tab w:val="num" w:pos="360"/>
        </w:tabs>
        <w:ind w:left="360" w:hanging="36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6855A62"/>
    <w:multiLevelType w:val="hybridMultilevel"/>
    <w:tmpl w:val="6D3A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B703F9"/>
    <w:multiLevelType w:val="hybridMultilevel"/>
    <w:tmpl w:val="636E0112"/>
    <w:lvl w:ilvl="0" w:tplc="58B21B76">
      <w:start w:val="1"/>
      <w:numFmt w:val="decimal"/>
      <w:lvlText w:val="%1"/>
      <w:lvlJc w:val="left"/>
      <w:pPr>
        <w:tabs>
          <w:tab w:val="num" w:pos="360"/>
        </w:tabs>
        <w:ind w:left="360" w:hanging="360"/>
      </w:pPr>
      <w:rPr>
        <w:rFonts w:ascii="Arial" w:hAnsi="Arial" w:cs="Arial" w:hint="default"/>
        <w:sz w:val="20"/>
        <w:szCs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E7"/>
    <w:rsid w:val="000012FA"/>
    <w:rsid w:val="00006CB2"/>
    <w:rsid w:val="00010300"/>
    <w:rsid w:val="00013193"/>
    <w:rsid w:val="00013612"/>
    <w:rsid w:val="0001378F"/>
    <w:rsid w:val="000149E2"/>
    <w:rsid w:val="00021AEA"/>
    <w:rsid w:val="00023884"/>
    <w:rsid w:val="00031691"/>
    <w:rsid w:val="00032BD0"/>
    <w:rsid w:val="00032F9B"/>
    <w:rsid w:val="000359B8"/>
    <w:rsid w:val="00043D30"/>
    <w:rsid w:val="00043EF3"/>
    <w:rsid w:val="00045827"/>
    <w:rsid w:val="00047CD1"/>
    <w:rsid w:val="0005446A"/>
    <w:rsid w:val="00060A5E"/>
    <w:rsid w:val="00067F63"/>
    <w:rsid w:val="00072F06"/>
    <w:rsid w:val="0007546B"/>
    <w:rsid w:val="00075718"/>
    <w:rsid w:val="00075BB1"/>
    <w:rsid w:val="00080CEF"/>
    <w:rsid w:val="0008286C"/>
    <w:rsid w:val="00092757"/>
    <w:rsid w:val="000951AB"/>
    <w:rsid w:val="000A088C"/>
    <w:rsid w:val="000A7D28"/>
    <w:rsid w:val="000B18DD"/>
    <w:rsid w:val="000C0451"/>
    <w:rsid w:val="000C4D0F"/>
    <w:rsid w:val="000C555E"/>
    <w:rsid w:val="000C7002"/>
    <w:rsid w:val="000D61B7"/>
    <w:rsid w:val="000E0F0D"/>
    <w:rsid w:val="000E1370"/>
    <w:rsid w:val="000E16A4"/>
    <w:rsid w:val="000E1F64"/>
    <w:rsid w:val="000E36F6"/>
    <w:rsid w:val="000E3A3A"/>
    <w:rsid w:val="000E4171"/>
    <w:rsid w:val="000E4F43"/>
    <w:rsid w:val="000E4F90"/>
    <w:rsid w:val="000E50D4"/>
    <w:rsid w:val="000E53B2"/>
    <w:rsid w:val="000E76FC"/>
    <w:rsid w:val="000E7EF6"/>
    <w:rsid w:val="0010447B"/>
    <w:rsid w:val="00105CBD"/>
    <w:rsid w:val="00107981"/>
    <w:rsid w:val="00110A49"/>
    <w:rsid w:val="001168D5"/>
    <w:rsid w:val="00117962"/>
    <w:rsid w:val="00120AB7"/>
    <w:rsid w:val="00122703"/>
    <w:rsid w:val="001234B6"/>
    <w:rsid w:val="0012565E"/>
    <w:rsid w:val="001271EE"/>
    <w:rsid w:val="0013164C"/>
    <w:rsid w:val="00133973"/>
    <w:rsid w:val="00136CB4"/>
    <w:rsid w:val="00145E8F"/>
    <w:rsid w:val="00145FA5"/>
    <w:rsid w:val="00153717"/>
    <w:rsid w:val="0016016D"/>
    <w:rsid w:val="00160BBF"/>
    <w:rsid w:val="00161935"/>
    <w:rsid w:val="00164EA7"/>
    <w:rsid w:val="00166FCB"/>
    <w:rsid w:val="00171E57"/>
    <w:rsid w:val="00172234"/>
    <w:rsid w:val="00172460"/>
    <w:rsid w:val="00174124"/>
    <w:rsid w:val="00175445"/>
    <w:rsid w:val="001803EE"/>
    <w:rsid w:val="0018089D"/>
    <w:rsid w:val="001820A6"/>
    <w:rsid w:val="00191EF8"/>
    <w:rsid w:val="00193A18"/>
    <w:rsid w:val="00193F6E"/>
    <w:rsid w:val="00196379"/>
    <w:rsid w:val="00196629"/>
    <w:rsid w:val="001A0A1B"/>
    <w:rsid w:val="001A2CAD"/>
    <w:rsid w:val="001A3A0A"/>
    <w:rsid w:val="001A5A78"/>
    <w:rsid w:val="001A7FA9"/>
    <w:rsid w:val="001B56C2"/>
    <w:rsid w:val="001B696D"/>
    <w:rsid w:val="001B785A"/>
    <w:rsid w:val="001C350C"/>
    <w:rsid w:val="001C6154"/>
    <w:rsid w:val="001C79E4"/>
    <w:rsid w:val="001C7C0C"/>
    <w:rsid w:val="001D180E"/>
    <w:rsid w:val="001D43FA"/>
    <w:rsid w:val="001D4C0C"/>
    <w:rsid w:val="001D5CB8"/>
    <w:rsid w:val="001E16BD"/>
    <w:rsid w:val="001E424F"/>
    <w:rsid w:val="001E4855"/>
    <w:rsid w:val="001E5AB7"/>
    <w:rsid w:val="001E711D"/>
    <w:rsid w:val="001E771B"/>
    <w:rsid w:val="001E797D"/>
    <w:rsid w:val="001E7F1E"/>
    <w:rsid w:val="001F53AB"/>
    <w:rsid w:val="001F555A"/>
    <w:rsid w:val="001F708A"/>
    <w:rsid w:val="00201DDA"/>
    <w:rsid w:val="0020338A"/>
    <w:rsid w:val="002077BC"/>
    <w:rsid w:val="00207EBE"/>
    <w:rsid w:val="00213919"/>
    <w:rsid w:val="0022242E"/>
    <w:rsid w:val="00222FC1"/>
    <w:rsid w:val="002230C0"/>
    <w:rsid w:val="00226E99"/>
    <w:rsid w:val="00230B4A"/>
    <w:rsid w:val="00230BDF"/>
    <w:rsid w:val="002337A1"/>
    <w:rsid w:val="002343BE"/>
    <w:rsid w:val="0023563D"/>
    <w:rsid w:val="00236DAF"/>
    <w:rsid w:val="002449E0"/>
    <w:rsid w:val="002479A1"/>
    <w:rsid w:val="00253390"/>
    <w:rsid w:val="002568D3"/>
    <w:rsid w:val="00256CF7"/>
    <w:rsid w:val="002601BD"/>
    <w:rsid w:val="00262D29"/>
    <w:rsid w:val="00264591"/>
    <w:rsid w:val="002651CF"/>
    <w:rsid w:val="00272F03"/>
    <w:rsid w:val="00273048"/>
    <w:rsid w:val="002748E9"/>
    <w:rsid w:val="00274EAB"/>
    <w:rsid w:val="00275541"/>
    <w:rsid w:val="00281E53"/>
    <w:rsid w:val="0028642B"/>
    <w:rsid w:val="00290126"/>
    <w:rsid w:val="00291952"/>
    <w:rsid w:val="00293E66"/>
    <w:rsid w:val="0029586A"/>
    <w:rsid w:val="00295BB9"/>
    <w:rsid w:val="00295C55"/>
    <w:rsid w:val="00295E13"/>
    <w:rsid w:val="00295FE9"/>
    <w:rsid w:val="002A1E87"/>
    <w:rsid w:val="002A3014"/>
    <w:rsid w:val="002A3DCA"/>
    <w:rsid w:val="002B1B89"/>
    <w:rsid w:val="002B2CE0"/>
    <w:rsid w:val="002B7CE7"/>
    <w:rsid w:val="002C0992"/>
    <w:rsid w:val="002C1307"/>
    <w:rsid w:val="002C1D3D"/>
    <w:rsid w:val="002C22E3"/>
    <w:rsid w:val="002C39B3"/>
    <w:rsid w:val="002C4BE0"/>
    <w:rsid w:val="002C7215"/>
    <w:rsid w:val="002C7AA1"/>
    <w:rsid w:val="002D2E2C"/>
    <w:rsid w:val="002D455A"/>
    <w:rsid w:val="002E1BA7"/>
    <w:rsid w:val="002E369C"/>
    <w:rsid w:val="002E56E8"/>
    <w:rsid w:val="002E624A"/>
    <w:rsid w:val="002E749A"/>
    <w:rsid w:val="002E799E"/>
    <w:rsid w:val="002F235D"/>
    <w:rsid w:val="002F3818"/>
    <w:rsid w:val="002F444F"/>
    <w:rsid w:val="002F76D9"/>
    <w:rsid w:val="00302A9E"/>
    <w:rsid w:val="00305981"/>
    <w:rsid w:val="003104F6"/>
    <w:rsid w:val="003156DF"/>
    <w:rsid w:val="00316870"/>
    <w:rsid w:val="0032319F"/>
    <w:rsid w:val="003256B4"/>
    <w:rsid w:val="00326DFA"/>
    <w:rsid w:val="00330665"/>
    <w:rsid w:val="003330EE"/>
    <w:rsid w:val="00341C5A"/>
    <w:rsid w:val="00341EF3"/>
    <w:rsid w:val="00342057"/>
    <w:rsid w:val="0034361C"/>
    <w:rsid w:val="003441C3"/>
    <w:rsid w:val="003451D6"/>
    <w:rsid w:val="00346358"/>
    <w:rsid w:val="00354226"/>
    <w:rsid w:val="0036235C"/>
    <w:rsid w:val="003623D2"/>
    <w:rsid w:val="00367342"/>
    <w:rsid w:val="00374B67"/>
    <w:rsid w:val="00375D60"/>
    <w:rsid w:val="00380AB0"/>
    <w:rsid w:val="00381BD3"/>
    <w:rsid w:val="003824C5"/>
    <w:rsid w:val="00385CE5"/>
    <w:rsid w:val="0038655B"/>
    <w:rsid w:val="00390E44"/>
    <w:rsid w:val="00391E2D"/>
    <w:rsid w:val="00393187"/>
    <w:rsid w:val="003938D0"/>
    <w:rsid w:val="00393BCE"/>
    <w:rsid w:val="00393C2D"/>
    <w:rsid w:val="003956BB"/>
    <w:rsid w:val="003957F9"/>
    <w:rsid w:val="00397A86"/>
    <w:rsid w:val="003A1E18"/>
    <w:rsid w:val="003A22D8"/>
    <w:rsid w:val="003A25D3"/>
    <w:rsid w:val="003A6DE6"/>
    <w:rsid w:val="003B1290"/>
    <w:rsid w:val="003B323F"/>
    <w:rsid w:val="003B377D"/>
    <w:rsid w:val="003B4C50"/>
    <w:rsid w:val="003B5229"/>
    <w:rsid w:val="003B5C86"/>
    <w:rsid w:val="003B78AA"/>
    <w:rsid w:val="003B7EDB"/>
    <w:rsid w:val="003D089C"/>
    <w:rsid w:val="003D131E"/>
    <w:rsid w:val="003D1619"/>
    <w:rsid w:val="003D1B58"/>
    <w:rsid w:val="003D31F5"/>
    <w:rsid w:val="003D36E2"/>
    <w:rsid w:val="003D4AE9"/>
    <w:rsid w:val="003D6116"/>
    <w:rsid w:val="003D6428"/>
    <w:rsid w:val="003D73CD"/>
    <w:rsid w:val="003D7E4E"/>
    <w:rsid w:val="003E3807"/>
    <w:rsid w:val="003F1621"/>
    <w:rsid w:val="003F38C9"/>
    <w:rsid w:val="003F3E8E"/>
    <w:rsid w:val="003F6258"/>
    <w:rsid w:val="00404447"/>
    <w:rsid w:val="00404A08"/>
    <w:rsid w:val="004116BB"/>
    <w:rsid w:val="004121A8"/>
    <w:rsid w:val="004122A9"/>
    <w:rsid w:val="004159F1"/>
    <w:rsid w:val="00417EAD"/>
    <w:rsid w:val="00420F72"/>
    <w:rsid w:val="004232B4"/>
    <w:rsid w:val="00423B7B"/>
    <w:rsid w:val="00424B42"/>
    <w:rsid w:val="004263C0"/>
    <w:rsid w:val="00432846"/>
    <w:rsid w:val="00436DDB"/>
    <w:rsid w:val="00436DFD"/>
    <w:rsid w:val="00440EC1"/>
    <w:rsid w:val="00441613"/>
    <w:rsid w:val="00450068"/>
    <w:rsid w:val="00450834"/>
    <w:rsid w:val="00453305"/>
    <w:rsid w:val="00453AD4"/>
    <w:rsid w:val="00454D1D"/>
    <w:rsid w:val="004561DC"/>
    <w:rsid w:val="0046391D"/>
    <w:rsid w:val="00466916"/>
    <w:rsid w:val="0046771C"/>
    <w:rsid w:val="00470D09"/>
    <w:rsid w:val="00472D97"/>
    <w:rsid w:val="00483BF0"/>
    <w:rsid w:val="00487445"/>
    <w:rsid w:val="00487886"/>
    <w:rsid w:val="004879C4"/>
    <w:rsid w:val="00487F0E"/>
    <w:rsid w:val="00490F4E"/>
    <w:rsid w:val="00492427"/>
    <w:rsid w:val="00492B8E"/>
    <w:rsid w:val="0049305C"/>
    <w:rsid w:val="0049700D"/>
    <w:rsid w:val="004A0F70"/>
    <w:rsid w:val="004A195F"/>
    <w:rsid w:val="004A3C6C"/>
    <w:rsid w:val="004B0CF9"/>
    <w:rsid w:val="004B3761"/>
    <w:rsid w:val="004B609A"/>
    <w:rsid w:val="004C1EAB"/>
    <w:rsid w:val="004C3955"/>
    <w:rsid w:val="004C4555"/>
    <w:rsid w:val="004D29FA"/>
    <w:rsid w:val="004D46A5"/>
    <w:rsid w:val="004D481B"/>
    <w:rsid w:val="004E1350"/>
    <w:rsid w:val="004E538A"/>
    <w:rsid w:val="004F475D"/>
    <w:rsid w:val="004F4949"/>
    <w:rsid w:val="004F54F7"/>
    <w:rsid w:val="004F568F"/>
    <w:rsid w:val="004F6837"/>
    <w:rsid w:val="0050036A"/>
    <w:rsid w:val="00504ECF"/>
    <w:rsid w:val="005056FF"/>
    <w:rsid w:val="00512131"/>
    <w:rsid w:val="0051697B"/>
    <w:rsid w:val="00516EF8"/>
    <w:rsid w:val="00525A1F"/>
    <w:rsid w:val="00527621"/>
    <w:rsid w:val="00530F10"/>
    <w:rsid w:val="00531C60"/>
    <w:rsid w:val="00532D17"/>
    <w:rsid w:val="00536BCD"/>
    <w:rsid w:val="00536EDF"/>
    <w:rsid w:val="00544FEF"/>
    <w:rsid w:val="00550035"/>
    <w:rsid w:val="0055259D"/>
    <w:rsid w:val="005537FF"/>
    <w:rsid w:val="005549CA"/>
    <w:rsid w:val="00560242"/>
    <w:rsid w:val="005625E0"/>
    <w:rsid w:val="005645C5"/>
    <w:rsid w:val="00565112"/>
    <w:rsid w:val="00565D0E"/>
    <w:rsid w:val="0057454D"/>
    <w:rsid w:val="00576F2A"/>
    <w:rsid w:val="00580BEA"/>
    <w:rsid w:val="00584311"/>
    <w:rsid w:val="00585DC5"/>
    <w:rsid w:val="00590751"/>
    <w:rsid w:val="005922A5"/>
    <w:rsid w:val="00593179"/>
    <w:rsid w:val="00596BF1"/>
    <w:rsid w:val="005A0C17"/>
    <w:rsid w:val="005A4909"/>
    <w:rsid w:val="005A7F66"/>
    <w:rsid w:val="005B5104"/>
    <w:rsid w:val="005B65F5"/>
    <w:rsid w:val="005B696A"/>
    <w:rsid w:val="005B6BCF"/>
    <w:rsid w:val="005B72B7"/>
    <w:rsid w:val="005C0A81"/>
    <w:rsid w:val="005C1D11"/>
    <w:rsid w:val="005C2EA6"/>
    <w:rsid w:val="005C30FD"/>
    <w:rsid w:val="005C3285"/>
    <w:rsid w:val="005C79C3"/>
    <w:rsid w:val="005D144F"/>
    <w:rsid w:val="005D3184"/>
    <w:rsid w:val="005D460C"/>
    <w:rsid w:val="005E396F"/>
    <w:rsid w:val="005E3BDF"/>
    <w:rsid w:val="005E5982"/>
    <w:rsid w:val="005E60CE"/>
    <w:rsid w:val="005F0F78"/>
    <w:rsid w:val="005F4F68"/>
    <w:rsid w:val="005F58BA"/>
    <w:rsid w:val="005F68C0"/>
    <w:rsid w:val="0060131B"/>
    <w:rsid w:val="006043B6"/>
    <w:rsid w:val="006057C0"/>
    <w:rsid w:val="006068EA"/>
    <w:rsid w:val="00606AEC"/>
    <w:rsid w:val="006111CE"/>
    <w:rsid w:val="00615D40"/>
    <w:rsid w:val="0062032C"/>
    <w:rsid w:val="006239A5"/>
    <w:rsid w:val="00625BAD"/>
    <w:rsid w:val="00626810"/>
    <w:rsid w:val="006335AF"/>
    <w:rsid w:val="0063505A"/>
    <w:rsid w:val="006351F4"/>
    <w:rsid w:val="006423F4"/>
    <w:rsid w:val="00643C5E"/>
    <w:rsid w:val="006443E6"/>
    <w:rsid w:val="006447FC"/>
    <w:rsid w:val="0064652A"/>
    <w:rsid w:val="00647A8B"/>
    <w:rsid w:val="00651A53"/>
    <w:rsid w:val="006545F0"/>
    <w:rsid w:val="006611C0"/>
    <w:rsid w:val="00661294"/>
    <w:rsid w:val="00665056"/>
    <w:rsid w:val="00665470"/>
    <w:rsid w:val="00665E30"/>
    <w:rsid w:val="0067421B"/>
    <w:rsid w:val="00683E39"/>
    <w:rsid w:val="0068469F"/>
    <w:rsid w:val="00684F59"/>
    <w:rsid w:val="0068529E"/>
    <w:rsid w:val="00685560"/>
    <w:rsid w:val="006914ED"/>
    <w:rsid w:val="006915AE"/>
    <w:rsid w:val="006928CC"/>
    <w:rsid w:val="00693339"/>
    <w:rsid w:val="00696B45"/>
    <w:rsid w:val="006A0270"/>
    <w:rsid w:val="006A3578"/>
    <w:rsid w:val="006A3E6E"/>
    <w:rsid w:val="006A412F"/>
    <w:rsid w:val="006A6AB4"/>
    <w:rsid w:val="006B1385"/>
    <w:rsid w:val="006B2790"/>
    <w:rsid w:val="006B2792"/>
    <w:rsid w:val="006B37D6"/>
    <w:rsid w:val="006B4EC5"/>
    <w:rsid w:val="006B616F"/>
    <w:rsid w:val="006C051B"/>
    <w:rsid w:val="006C622C"/>
    <w:rsid w:val="006C662F"/>
    <w:rsid w:val="006C7C67"/>
    <w:rsid w:val="006D05A1"/>
    <w:rsid w:val="006D4850"/>
    <w:rsid w:val="006D66EF"/>
    <w:rsid w:val="006D7871"/>
    <w:rsid w:val="006E220C"/>
    <w:rsid w:val="006E41CD"/>
    <w:rsid w:val="006E49E0"/>
    <w:rsid w:val="006E4DC6"/>
    <w:rsid w:val="006E6157"/>
    <w:rsid w:val="006E7228"/>
    <w:rsid w:val="006F0162"/>
    <w:rsid w:val="006F46F1"/>
    <w:rsid w:val="00705AAA"/>
    <w:rsid w:val="00706160"/>
    <w:rsid w:val="00707091"/>
    <w:rsid w:val="00710096"/>
    <w:rsid w:val="007130B9"/>
    <w:rsid w:val="007137EE"/>
    <w:rsid w:val="007152F2"/>
    <w:rsid w:val="00720D1C"/>
    <w:rsid w:val="00723350"/>
    <w:rsid w:val="00727E53"/>
    <w:rsid w:val="007311E3"/>
    <w:rsid w:val="00735B4A"/>
    <w:rsid w:val="007376C9"/>
    <w:rsid w:val="007411AF"/>
    <w:rsid w:val="00742692"/>
    <w:rsid w:val="00746B1F"/>
    <w:rsid w:val="00752132"/>
    <w:rsid w:val="0075277B"/>
    <w:rsid w:val="00752E8F"/>
    <w:rsid w:val="00762CF0"/>
    <w:rsid w:val="007644B7"/>
    <w:rsid w:val="00767194"/>
    <w:rsid w:val="00767E1E"/>
    <w:rsid w:val="00777F61"/>
    <w:rsid w:val="007840E4"/>
    <w:rsid w:val="00786CC9"/>
    <w:rsid w:val="0079029B"/>
    <w:rsid w:val="00791FCC"/>
    <w:rsid w:val="00794D41"/>
    <w:rsid w:val="0079673E"/>
    <w:rsid w:val="007A1F11"/>
    <w:rsid w:val="007A6510"/>
    <w:rsid w:val="007A6782"/>
    <w:rsid w:val="007B28F7"/>
    <w:rsid w:val="007B337F"/>
    <w:rsid w:val="007C095E"/>
    <w:rsid w:val="007D51C7"/>
    <w:rsid w:val="007E1FB0"/>
    <w:rsid w:val="007F0D53"/>
    <w:rsid w:val="007F0FF5"/>
    <w:rsid w:val="007F1157"/>
    <w:rsid w:val="00802095"/>
    <w:rsid w:val="00802FA1"/>
    <w:rsid w:val="008105F6"/>
    <w:rsid w:val="00813FD9"/>
    <w:rsid w:val="00816784"/>
    <w:rsid w:val="008179B0"/>
    <w:rsid w:val="00821B47"/>
    <w:rsid w:val="00821CF9"/>
    <w:rsid w:val="008235F2"/>
    <w:rsid w:val="00823D06"/>
    <w:rsid w:val="00823DBE"/>
    <w:rsid w:val="00825970"/>
    <w:rsid w:val="008312F4"/>
    <w:rsid w:val="00832A84"/>
    <w:rsid w:val="00833BFB"/>
    <w:rsid w:val="0083440D"/>
    <w:rsid w:val="00834726"/>
    <w:rsid w:val="00835B13"/>
    <w:rsid w:val="00836327"/>
    <w:rsid w:val="008376B6"/>
    <w:rsid w:val="00841897"/>
    <w:rsid w:val="00844283"/>
    <w:rsid w:val="00850A28"/>
    <w:rsid w:val="00852B4F"/>
    <w:rsid w:val="008545AA"/>
    <w:rsid w:val="008615E8"/>
    <w:rsid w:val="00864178"/>
    <w:rsid w:val="00867F60"/>
    <w:rsid w:val="0087097D"/>
    <w:rsid w:val="0087175F"/>
    <w:rsid w:val="00871A86"/>
    <w:rsid w:val="00872D39"/>
    <w:rsid w:val="00873ECC"/>
    <w:rsid w:val="008741F6"/>
    <w:rsid w:val="00875562"/>
    <w:rsid w:val="00880532"/>
    <w:rsid w:val="00881A71"/>
    <w:rsid w:val="00892B1D"/>
    <w:rsid w:val="00893D78"/>
    <w:rsid w:val="00894351"/>
    <w:rsid w:val="00895E2A"/>
    <w:rsid w:val="00896552"/>
    <w:rsid w:val="00896EFF"/>
    <w:rsid w:val="008A1DEB"/>
    <w:rsid w:val="008A3C3C"/>
    <w:rsid w:val="008A44F0"/>
    <w:rsid w:val="008B6925"/>
    <w:rsid w:val="008C0F13"/>
    <w:rsid w:val="008C1FC6"/>
    <w:rsid w:val="008C282B"/>
    <w:rsid w:val="008C639E"/>
    <w:rsid w:val="008C783D"/>
    <w:rsid w:val="008D2AB1"/>
    <w:rsid w:val="008D57A0"/>
    <w:rsid w:val="008E13F6"/>
    <w:rsid w:val="008E3998"/>
    <w:rsid w:val="008E7610"/>
    <w:rsid w:val="008F255D"/>
    <w:rsid w:val="008F3396"/>
    <w:rsid w:val="008F4BEE"/>
    <w:rsid w:val="008F66E2"/>
    <w:rsid w:val="008F6EAC"/>
    <w:rsid w:val="00902F85"/>
    <w:rsid w:val="00903E10"/>
    <w:rsid w:val="00904C31"/>
    <w:rsid w:val="0091146E"/>
    <w:rsid w:val="0091398B"/>
    <w:rsid w:val="00917D93"/>
    <w:rsid w:val="009217A4"/>
    <w:rsid w:val="009266CF"/>
    <w:rsid w:val="00930B73"/>
    <w:rsid w:val="009342F5"/>
    <w:rsid w:val="009345A4"/>
    <w:rsid w:val="00937434"/>
    <w:rsid w:val="009409FA"/>
    <w:rsid w:val="00951D47"/>
    <w:rsid w:val="00952D29"/>
    <w:rsid w:val="009536E2"/>
    <w:rsid w:val="009545FF"/>
    <w:rsid w:val="00956889"/>
    <w:rsid w:val="00961B4B"/>
    <w:rsid w:val="00964741"/>
    <w:rsid w:val="00964A0B"/>
    <w:rsid w:val="00966B43"/>
    <w:rsid w:val="00967516"/>
    <w:rsid w:val="00971FE5"/>
    <w:rsid w:val="009748B4"/>
    <w:rsid w:val="00977F06"/>
    <w:rsid w:val="00980DCD"/>
    <w:rsid w:val="009818AC"/>
    <w:rsid w:val="00985B7A"/>
    <w:rsid w:val="00986545"/>
    <w:rsid w:val="009866D5"/>
    <w:rsid w:val="00990FE0"/>
    <w:rsid w:val="009913CE"/>
    <w:rsid w:val="009922BC"/>
    <w:rsid w:val="00992FEF"/>
    <w:rsid w:val="009A0258"/>
    <w:rsid w:val="009A46EF"/>
    <w:rsid w:val="009B3555"/>
    <w:rsid w:val="009B47DC"/>
    <w:rsid w:val="009C09CB"/>
    <w:rsid w:val="009C3998"/>
    <w:rsid w:val="009C5E35"/>
    <w:rsid w:val="009C5F52"/>
    <w:rsid w:val="009D09BE"/>
    <w:rsid w:val="009D258A"/>
    <w:rsid w:val="009D61A7"/>
    <w:rsid w:val="009D6DEB"/>
    <w:rsid w:val="009E480D"/>
    <w:rsid w:val="009E6203"/>
    <w:rsid w:val="009F0932"/>
    <w:rsid w:val="009F0FDB"/>
    <w:rsid w:val="009F0FFC"/>
    <w:rsid w:val="009F1D77"/>
    <w:rsid w:val="009F31DA"/>
    <w:rsid w:val="009F4889"/>
    <w:rsid w:val="009F6DD5"/>
    <w:rsid w:val="00A02337"/>
    <w:rsid w:val="00A024D5"/>
    <w:rsid w:val="00A03321"/>
    <w:rsid w:val="00A04F47"/>
    <w:rsid w:val="00A06896"/>
    <w:rsid w:val="00A06D46"/>
    <w:rsid w:val="00A11B7D"/>
    <w:rsid w:val="00A149A6"/>
    <w:rsid w:val="00A15A36"/>
    <w:rsid w:val="00A215D7"/>
    <w:rsid w:val="00A21C24"/>
    <w:rsid w:val="00A24D71"/>
    <w:rsid w:val="00A30233"/>
    <w:rsid w:val="00A311F4"/>
    <w:rsid w:val="00A321C9"/>
    <w:rsid w:val="00A32890"/>
    <w:rsid w:val="00A35CFB"/>
    <w:rsid w:val="00A36261"/>
    <w:rsid w:val="00A40EB4"/>
    <w:rsid w:val="00A42CF8"/>
    <w:rsid w:val="00A44EE6"/>
    <w:rsid w:val="00A55E16"/>
    <w:rsid w:val="00A564C0"/>
    <w:rsid w:val="00A62279"/>
    <w:rsid w:val="00A63265"/>
    <w:rsid w:val="00A6353A"/>
    <w:rsid w:val="00A75D7F"/>
    <w:rsid w:val="00A76E02"/>
    <w:rsid w:val="00A77D2C"/>
    <w:rsid w:val="00A833A4"/>
    <w:rsid w:val="00A84221"/>
    <w:rsid w:val="00A85D23"/>
    <w:rsid w:val="00A85F54"/>
    <w:rsid w:val="00A875BF"/>
    <w:rsid w:val="00A90D96"/>
    <w:rsid w:val="00A91ED6"/>
    <w:rsid w:val="00A94C3E"/>
    <w:rsid w:val="00A9578A"/>
    <w:rsid w:val="00AA33C4"/>
    <w:rsid w:val="00AA3A30"/>
    <w:rsid w:val="00AA5CB2"/>
    <w:rsid w:val="00AA7A01"/>
    <w:rsid w:val="00AB4A3F"/>
    <w:rsid w:val="00AB5381"/>
    <w:rsid w:val="00AC064A"/>
    <w:rsid w:val="00AC1685"/>
    <w:rsid w:val="00AC1E6F"/>
    <w:rsid w:val="00AC1F6E"/>
    <w:rsid w:val="00AD0483"/>
    <w:rsid w:val="00AD2E59"/>
    <w:rsid w:val="00AD38F7"/>
    <w:rsid w:val="00AD521D"/>
    <w:rsid w:val="00AD6E38"/>
    <w:rsid w:val="00AD7162"/>
    <w:rsid w:val="00AE0AC7"/>
    <w:rsid w:val="00AE0D37"/>
    <w:rsid w:val="00AE6994"/>
    <w:rsid w:val="00AF0882"/>
    <w:rsid w:val="00AF1DF1"/>
    <w:rsid w:val="00AF3126"/>
    <w:rsid w:val="00AF5199"/>
    <w:rsid w:val="00AF6A7B"/>
    <w:rsid w:val="00AF781A"/>
    <w:rsid w:val="00B02071"/>
    <w:rsid w:val="00B023DB"/>
    <w:rsid w:val="00B033EA"/>
    <w:rsid w:val="00B03C48"/>
    <w:rsid w:val="00B049DA"/>
    <w:rsid w:val="00B057EC"/>
    <w:rsid w:val="00B109B4"/>
    <w:rsid w:val="00B10E1F"/>
    <w:rsid w:val="00B12F40"/>
    <w:rsid w:val="00B17879"/>
    <w:rsid w:val="00B25D4D"/>
    <w:rsid w:val="00B3029D"/>
    <w:rsid w:val="00B327C7"/>
    <w:rsid w:val="00B33DD4"/>
    <w:rsid w:val="00B33F4D"/>
    <w:rsid w:val="00B4006D"/>
    <w:rsid w:val="00B40383"/>
    <w:rsid w:val="00B407C9"/>
    <w:rsid w:val="00B40AC5"/>
    <w:rsid w:val="00B42FCC"/>
    <w:rsid w:val="00B43AC5"/>
    <w:rsid w:val="00B52355"/>
    <w:rsid w:val="00B555E2"/>
    <w:rsid w:val="00B559CB"/>
    <w:rsid w:val="00B56F52"/>
    <w:rsid w:val="00B5736B"/>
    <w:rsid w:val="00B600B6"/>
    <w:rsid w:val="00B6435E"/>
    <w:rsid w:val="00B661E7"/>
    <w:rsid w:val="00B70BC7"/>
    <w:rsid w:val="00B716E1"/>
    <w:rsid w:val="00B72AD6"/>
    <w:rsid w:val="00B7341A"/>
    <w:rsid w:val="00B76DAF"/>
    <w:rsid w:val="00B80348"/>
    <w:rsid w:val="00B82412"/>
    <w:rsid w:val="00B8710D"/>
    <w:rsid w:val="00B90D6F"/>
    <w:rsid w:val="00B94A43"/>
    <w:rsid w:val="00B94FC8"/>
    <w:rsid w:val="00B9578C"/>
    <w:rsid w:val="00B95802"/>
    <w:rsid w:val="00B95D4E"/>
    <w:rsid w:val="00B96BF8"/>
    <w:rsid w:val="00BA35EA"/>
    <w:rsid w:val="00BA3DCA"/>
    <w:rsid w:val="00BB2BE7"/>
    <w:rsid w:val="00BB2D61"/>
    <w:rsid w:val="00BB3470"/>
    <w:rsid w:val="00BB57F7"/>
    <w:rsid w:val="00BC080F"/>
    <w:rsid w:val="00BC130A"/>
    <w:rsid w:val="00BC1615"/>
    <w:rsid w:val="00BC2581"/>
    <w:rsid w:val="00BC4E60"/>
    <w:rsid w:val="00BC7CFB"/>
    <w:rsid w:val="00BD0189"/>
    <w:rsid w:val="00BD135B"/>
    <w:rsid w:val="00BD3841"/>
    <w:rsid w:val="00BD3FCB"/>
    <w:rsid w:val="00BD6A5D"/>
    <w:rsid w:val="00BE0D97"/>
    <w:rsid w:val="00BE2708"/>
    <w:rsid w:val="00BE2F34"/>
    <w:rsid w:val="00BE308C"/>
    <w:rsid w:val="00BE6723"/>
    <w:rsid w:val="00BF20CC"/>
    <w:rsid w:val="00BF2B1F"/>
    <w:rsid w:val="00BF696A"/>
    <w:rsid w:val="00C01813"/>
    <w:rsid w:val="00C134B4"/>
    <w:rsid w:val="00C15350"/>
    <w:rsid w:val="00C167B0"/>
    <w:rsid w:val="00C20963"/>
    <w:rsid w:val="00C20A0F"/>
    <w:rsid w:val="00C21227"/>
    <w:rsid w:val="00C21E27"/>
    <w:rsid w:val="00C22618"/>
    <w:rsid w:val="00C26E2A"/>
    <w:rsid w:val="00C36DED"/>
    <w:rsid w:val="00C376DD"/>
    <w:rsid w:val="00C44160"/>
    <w:rsid w:val="00C45AB2"/>
    <w:rsid w:val="00C45B26"/>
    <w:rsid w:val="00C513A1"/>
    <w:rsid w:val="00C51C60"/>
    <w:rsid w:val="00C522DE"/>
    <w:rsid w:val="00C57AA8"/>
    <w:rsid w:val="00C61134"/>
    <w:rsid w:val="00C614DE"/>
    <w:rsid w:val="00C61F6A"/>
    <w:rsid w:val="00C620E7"/>
    <w:rsid w:val="00C6215E"/>
    <w:rsid w:val="00C6641D"/>
    <w:rsid w:val="00C76722"/>
    <w:rsid w:val="00C80855"/>
    <w:rsid w:val="00C81F21"/>
    <w:rsid w:val="00C90008"/>
    <w:rsid w:val="00C90A7F"/>
    <w:rsid w:val="00C95A4C"/>
    <w:rsid w:val="00CA53CA"/>
    <w:rsid w:val="00CA5789"/>
    <w:rsid w:val="00CB19CF"/>
    <w:rsid w:val="00CB1F68"/>
    <w:rsid w:val="00CB4D44"/>
    <w:rsid w:val="00CB6257"/>
    <w:rsid w:val="00CB6338"/>
    <w:rsid w:val="00CC1762"/>
    <w:rsid w:val="00CC7AE4"/>
    <w:rsid w:val="00CD3D6D"/>
    <w:rsid w:val="00CD46B5"/>
    <w:rsid w:val="00CD6090"/>
    <w:rsid w:val="00CD635D"/>
    <w:rsid w:val="00CE54C6"/>
    <w:rsid w:val="00CF2C60"/>
    <w:rsid w:val="00D0177C"/>
    <w:rsid w:val="00D04DE6"/>
    <w:rsid w:val="00D0637F"/>
    <w:rsid w:val="00D125FF"/>
    <w:rsid w:val="00D249CF"/>
    <w:rsid w:val="00D2503F"/>
    <w:rsid w:val="00D26300"/>
    <w:rsid w:val="00D2649C"/>
    <w:rsid w:val="00D37A9A"/>
    <w:rsid w:val="00D406C4"/>
    <w:rsid w:val="00D44E03"/>
    <w:rsid w:val="00D528F8"/>
    <w:rsid w:val="00D5607E"/>
    <w:rsid w:val="00D6069A"/>
    <w:rsid w:val="00D617D4"/>
    <w:rsid w:val="00D65CB5"/>
    <w:rsid w:val="00D66E0B"/>
    <w:rsid w:val="00D711A5"/>
    <w:rsid w:val="00D72466"/>
    <w:rsid w:val="00D85A9D"/>
    <w:rsid w:val="00D97EFF"/>
    <w:rsid w:val="00DA1DEB"/>
    <w:rsid w:val="00DA2550"/>
    <w:rsid w:val="00DA3299"/>
    <w:rsid w:val="00DA35E0"/>
    <w:rsid w:val="00DA3AE0"/>
    <w:rsid w:val="00DA3E7C"/>
    <w:rsid w:val="00DA5CF3"/>
    <w:rsid w:val="00DB4521"/>
    <w:rsid w:val="00DB5031"/>
    <w:rsid w:val="00DB6627"/>
    <w:rsid w:val="00DB6751"/>
    <w:rsid w:val="00DB6DFE"/>
    <w:rsid w:val="00DC67FB"/>
    <w:rsid w:val="00DC6D19"/>
    <w:rsid w:val="00DD6A0A"/>
    <w:rsid w:val="00DE182F"/>
    <w:rsid w:val="00DE4FDD"/>
    <w:rsid w:val="00DE76DF"/>
    <w:rsid w:val="00DE7801"/>
    <w:rsid w:val="00DF1C25"/>
    <w:rsid w:val="00DF2A44"/>
    <w:rsid w:val="00DF4567"/>
    <w:rsid w:val="00DF4F79"/>
    <w:rsid w:val="00DF563F"/>
    <w:rsid w:val="00E01A18"/>
    <w:rsid w:val="00E023B5"/>
    <w:rsid w:val="00E0345B"/>
    <w:rsid w:val="00E0542A"/>
    <w:rsid w:val="00E115A4"/>
    <w:rsid w:val="00E121C4"/>
    <w:rsid w:val="00E124C8"/>
    <w:rsid w:val="00E12DE0"/>
    <w:rsid w:val="00E2263F"/>
    <w:rsid w:val="00E239DE"/>
    <w:rsid w:val="00E276AD"/>
    <w:rsid w:val="00E34C33"/>
    <w:rsid w:val="00E374C4"/>
    <w:rsid w:val="00E3763B"/>
    <w:rsid w:val="00E40B38"/>
    <w:rsid w:val="00E46918"/>
    <w:rsid w:val="00E51B8B"/>
    <w:rsid w:val="00E56811"/>
    <w:rsid w:val="00E57985"/>
    <w:rsid w:val="00E63AE7"/>
    <w:rsid w:val="00E6421E"/>
    <w:rsid w:val="00E65FF8"/>
    <w:rsid w:val="00E75C85"/>
    <w:rsid w:val="00E7625B"/>
    <w:rsid w:val="00E76B88"/>
    <w:rsid w:val="00E81264"/>
    <w:rsid w:val="00E90BC5"/>
    <w:rsid w:val="00E91D6A"/>
    <w:rsid w:val="00E97D1B"/>
    <w:rsid w:val="00EA0D95"/>
    <w:rsid w:val="00EA0FAC"/>
    <w:rsid w:val="00EA15A7"/>
    <w:rsid w:val="00EA16C0"/>
    <w:rsid w:val="00EA17FE"/>
    <w:rsid w:val="00EA412B"/>
    <w:rsid w:val="00EA4393"/>
    <w:rsid w:val="00EA43FC"/>
    <w:rsid w:val="00EA66C8"/>
    <w:rsid w:val="00EA7842"/>
    <w:rsid w:val="00EB2F52"/>
    <w:rsid w:val="00EB4DE1"/>
    <w:rsid w:val="00EB6929"/>
    <w:rsid w:val="00EC249E"/>
    <w:rsid w:val="00EC2BCA"/>
    <w:rsid w:val="00ED2D9B"/>
    <w:rsid w:val="00ED5543"/>
    <w:rsid w:val="00ED721C"/>
    <w:rsid w:val="00EE197E"/>
    <w:rsid w:val="00EE3725"/>
    <w:rsid w:val="00EE4141"/>
    <w:rsid w:val="00EE441B"/>
    <w:rsid w:val="00EE4C25"/>
    <w:rsid w:val="00EE5197"/>
    <w:rsid w:val="00EF2E51"/>
    <w:rsid w:val="00EF4A69"/>
    <w:rsid w:val="00EF4CF3"/>
    <w:rsid w:val="00EF4FE3"/>
    <w:rsid w:val="00F0142C"/>
    <w:rsid w:val="00F22473"/>
    <w:rsid w:val="00F2583B"/>
    <w:rsid w:val="00F3113A"/>
    <w:rsid w:val="00F352A4"/>
    <w:rsid w:val="00F36F8F"/>
    <w:rsid w:val="00F42CBA"/>
    <w:rsid w:val="00F4422E"/>
    <w:rsid w:val="00F4515E"/>
    <w:rsid w:val="00F5206E"/>
    <w:rsid w:val="00F52B1C"/>
    <w:rsid w:val="00F56106"/>
    <w:rsid w:val="00F64175"/>
    <w:rsid w:val="00F64220"/>
    <w:rsid w:val="00F7496E"/>
    <w:rsid w:val="00F7497F"/>
    <w:rsid w:val="00F74981"/>
    <w:rsid w:val="00F75179"/>
    <w:rsid w:val="00F76A5E"/>
    <w:rsid w:val="00F85657"/>
    <w:rsid w:val="00F92B5C"/>
    <w:rsid w:val="00F949AE"/>
    <w:rsid w:val="00F95408"/>
    <w:rsid w:val="00F95FA5"/>
    <w:rsid w:val="00F96D31"/>
    <w:rsid w:val="00F97022"/>
    <w:rsid w:val="00FA3E11"/>
    <w:rsid w:val="00FA4345"/>
    <w:rsid w:val="00FA7FA7"/>
    <w:rsid w:val="00FB1D2A"/>
    <w:rsid w:val="00FC0F69"/>
    <w:rsid w:val="00FC7806"/>
    <w:rsid w:val="00FD29CB"/>
    <w:rsid w:val="00FD6542"/>
    <w:rsid w:val="00FD695D"/>
    <w:rsid w:val="00FE2D74"/>
    <w:rsid w:val="00FE315D"/>
    <w:rsid w:val="00FE46E4"/>
    <w:rsid w:val="00FE4E95"/>
    <w:rsid w:val="00FE69E7"/>
    <w:rsid w:val="00FE79F8"/>
    <w:rsid w:val="00FF0EEB"/>
    <w:rsid w:val="00FF19D8"/>
    <w:rsid w:val="00FF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8EE284B4-01C7-45CF-96B5-2C14F9F1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eastAsia="en-US"/>
    </w:rPr>
  </w:style>
  <w:style w:type="paragraph" w:styleId="Heading2">
    <w:name w:val="heading 2"/>
    <w:aliases w:val="Char1"/>
    <w:basedOn w:val="Normal"/>
    <w:next w:val="Normal"/>
    <w:link w:val="Heading2Char"/>
    <w:uiPriority w:val="9"/>
    <w:qFormat/>
    <w:pPr>
      <w:keepNext/>
      <w:spacing w:before="240" w:after="60"/>
      <w:outlineLvl w:val="1"/>
    </w:pPr>
    <w:rPr>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1 Char"/>
    <w:basedOn w:val="DefaultParagraphFont"/>
    <w:link w:val="Heading2"/>
    <w:uiPriority w:val="9"/>
    <w:locked/>
    <w:rPr>
      <w:rFonts w:ascii="Arial" w:hAnsi="Arial" w:cs="Times New Roman"/>
      <w:b/>
      <w:smallCaps/>
      <w:sz w:val="24"/>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sid w:val="00EC249E"/>
    <w:rPr>
      <w:rFonts w:ascii="Arial" w:hAnsi="Arial" w:cs="Times New Roman"/>
      <w:sz w:val="22"/>
      <w:lang w:val="x-none" w:eastAsia="en-US"/>
    </w:rPr>
  </w:style>
  <w:style w:type="table" w:styleId="TableGrid">
    <w:name w:val="Table Grid"/>
    <w:basedOn w:val="TableNormal"/>
    <w:uiPriority w:val="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EC249E"/>
    <w:rPr>
      <w:rFonts w:ascii="Arial" w:hAnsi="Arial" w:cs="Times New Roman"/>
      <w:sz w:val="22"/>
      <w:lang w:val="x-none" w:eastAsia="en-US"/>
    </w:rPr>
  </w:style>
  <w:style w:type="character" w:styleId="PageNumber">
    <w:name w:val="page number"/>
    <w:basedOn w:val="DefaultParagraphFont"/>
    <w:uiPriority w:val="99"/>
    <w:rPr>
      <w:rFonts w:cs="Times New Roman"/>
    </w:rPr>
  </w:style>
  <w:style w:type="character" w:customStyle="1" w:styleId="Heading1Char2CharChar">
    <w:name w:val="Heading 1 Char2 Char Char"/>
    <w:aliases w:val="Heading 1 Char1 Char Char Char,Heading 1 Char Char Char Char Char,Char Char Char Char Char Char,Heading 1 Char Char1 Char Char,Char Char Char1 Char,Char Char1 Char Char1 Char,Char Char1 Char Char Char Char Char"/>
    <w:rPr>
      <w:rFonts w:ascii="Arial" w:hAnsi="Arial"/>
      <w:b/>
      <w:caps/>
      <w:kern w:val="28"/>
      <w:sz w:val="24"/>
      <w:lang w:val="en-US" w:eastAsia="en-US"/>
    </w:rPr>
  </w:style>
  <w:style w:type="paragraph" w:styleId="BodyText">
    <w:name w:val="Body Text"/>
    <w:basedOn w:val="Normal"/>
    <w:link w:val="BodyTextChar"/>
    <w:uiPriority w:val="99"/>
    <w:rPr>
      <w:color w:val="0000FF"/>
    </w:rPr>
  </w:style>
  <w:style w:type="character" w:customStyle="1" w:styleId="BodyTextChar">
    <w:name w:val="Body Text Char"/>
    <w:basedOn w:val="DefaultParagraphFont"/>
    <w:link w:val="BodyText"/>
    <w:uiPriority w:val="99"/>
    <w:locked/>
    <w:rsid w:val="00EC249E"/>
    <w:rPr>
      <w:rFonts w:ascii="Arial" w:hAnsi="Arial" w:cs="Times New Roman"/>
      <w:color w:val="0000FF"/>
      <w:sz w:val="22"/>
      <w:lang w:val="x-none" w:eastAsia="en-US"/>
    </w:rPr>
  </w:style>
  <w:style w:type="paragraph" w:customStyle="1" w:styleId="LearningOutcomes">
    <w:name w:val="Learning Outcomes"/>
    <w:basedOn w:val="Normal"/>
    <w:semiHidden/>
    <w:pPr>
      <w:spacing w:after="120"/>
      <w:jc w:val="left"/>
    </w:pPr>
  </w:style>
  <w:style w:type="paragraph" w:styleId="BalloonText">
    <w:name w:val="Balloon Text"/>
    <w:basedOn w:val="Normal"/>
    <w:link w:val="BalloonTextChar"/>
    <w:uiPriority w:val="99"/>
    <w:rsid w:val="00EC249E"/>
    <w:rPr>
      <w:rFonts w:ascii="Tahoma" w:hAnsi="Tahoma" w:cs="Tahoma"/>
      <w:sz w:val="16"/>
      <w:szCs w:val="16"/>
    </w:rPr>
  </w:style>
  <w:style w:type="character" w:customStyle="1" w:styleId="BalloonTextChar">
    <w:name w:val="Balloon Text Char"/>
    <w:basedOn w:val="DefaultParagraphFont"/>
    <w:link w:val="BalloonText"/>
    <w:uiPriority w:val="99"/>
    <w:locked/>
    <w:rsid w:val="00EC249E"/>
    <w:rPr>
      <w:rFonts w:ascii="Tahoma" w:hAnsi="Tahoma" w:cs="Times New Roman"/>
      <w:sz w:val="16"/>
      <w:lang w:val="x-none" w:eastAsia="en-US"/>
    </w:rPr>
  </w:style>
  <w:style w:type="paragraph" w:customStyle="1" w:styleId="TableText">
    <w:name w:val="Table Text"/>
    <w:basedOn w:val="Normal"/>
    <w:uiPriority w:val="99"/>
    <w:semiHidden/>
    <w:rsid w:val="00032F9B"/>
    <w:pPr>
      <w:spacing w:before="120" w:after="170" w:line="240" w:lineRule="atLeast"/>
      <w:jc w:val="left"/>
    </w:pPr>
    <w:rPr>
      <w:rFonts w:cs="Arial"/>
      <w:sz w:val="20"/>
    </w:rPr>
  </w:style>
  <w:style w:type="paragraph" w:customStyle="1" w:styleId="TableColumnHeader">
    <w:name w:val="Table Column Header"/>
    <w:basedOn w:val="TableText"/>
    <w:uiPriority w:val="99"/>
    <w:semiHidden/>
    <w:rsid w:val="00032F9B"/>
    <w:rPr>
      <w:b/>
      <w:bCs/>
    </w:rPr>
  </w:style>
  <w:style w:type="paragraph" w:styleId="NormalWeb">
    <w:name w:val="Normal (Web)"/>
    <w:basedOn w:val="Normal"/>
    <w:uiPriority w:val="99"/>
    <w:unhideWhenUsed/>
    <w:rsid w:val="009D258A"/>
    <w:pPr>
      <w:spacing w:before="100" w:beforeAutospacing="1" w:after="100" w:afterAutospacing="1"/>
      <w:jc w:val="left"/>
    </w:pPr>
    <w:rPr>
      <w:rFonts w:ascii="Times New Roman" w:hAnsi="Times New Roman"/>
      <w:sz w:val="24"/>
      <w:szCs w:val="24"/>
      <w:lang w:eastAsia="en-GB"/>
    </w:rPr>
  </w:style>
  <w:style w:type="character" w:customStyle="1" w:styleId="Heading1Char1Char">
    <w:name w:val="Heading 1 Char1 Char"/>
    <w:aliases w:val="Heading 1 Char Char Char,Char Char Char Char,Heading 1 Char Char1,Char Char Char1"/>
    <w:uiPriority w:val="99"/>
    <w:rsid w:val="006F46F1"/>
    <w:rPr>
      <w:rFonts w:ascii="Arial" w:hAnsi="Arial"/>
      <w:b/>
      <w:caps/>
      <w:kern w:val="28"/>
      <w:sz w:val="24"/>
      <w:lang w:val="en-US" w:eastAsia="en-US"/>
    </w:rPr>
  </w:style>
  <w:style w:type="paragraph" w:styleId="ListParagraph">
    <w:name w:val="List Paragraph"/>
    <w:basedOn w:val="Normal"/>
    <w:uiPriority w:val="34"/>
    <w:qFormat/>
    <w:rsid w:val="00B40AC5"/>
    <w:pPr>
      <w:ind w:left="720"/>
      <w:contextualSpacing/>
    </w:pPr>
  </w:style>
  <w:style w:type="paragraph" w:customStyle="1" w:styleId="Normalc35b1edd-cd6b-4ab9-a95b-7fd3361da085">
    <w:name w:val="Normal_c35b1edd-cd6b-4ab9-a95b-7fd3361da085"/>
    <w:next w:val="Normal"/>
    <w:qFormat/>
    <w:rsid w:val="00590751"/>
    <w:pPr>
      <w:jc w:val="both"/>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278502">
      <w:marLeft w:val="0"/>
      <w:marRight w:val="0"/>
      <w:marTop w:val="0"/>
      <w:marBottom w:val="0"/>
      <w:divBdr>
        <w:top w:val="none" w:sz="0" w:space="0" w:color="auto"/>
        <w:left w:val="none" w:sz="0" w:space="0" w:color="auto"/>
        <w:bottom w:val="none" w:sz="0" w:space="0" w:color="auto"/>
        <w:right w:val="none" w:sz="0" w:space="0" w:color="auto"/>
      </w:divBdr>
    </w:div>
    <w:div w:id="1089278503">
      <w:marLeft w:val="0"/>
      <w:marRight w:val="0"/>
      <w:marTop w:val="0"/>
      <w:marBottom w:val="0"/>
      <w:divBdr>
        <w:top w:val="none" w:sz="0" w:space="0" w:color="auto"/>
        <w:left w:val="none" w:sz="0" w:space="0" w:color="auto"/>
        <w:bottom w:val="none" w:sz="0" w:space="0" w:color="auto"/>
        <w:right w:val="none" w:sz="0" w:space="0" w:color="auto"/>
      </w:divBdr>
    </w:div>
    <w:div w:id="1089278504">
      <w:marLeft w:val="0"/>
      <w:marRight w:val="0"/>
      <w:marTop w:val="0"/>
      <w:marBottom w:val="0"/>
      <w:divBdr>
        <w:top w:val="none" w:sz="0" w:space="0" w:color="auto"/>
        <w:left w:val="none" w:sz="0" w:space="0" w:color="auto"/>
        <w:bottom w:val="none" w:sz="0" w:space="0" w:color="auto"/>
        <w:right w:val="none" w:sz="0" w:space="0" w:color="auto"/>
      </w:divBdr>
    </w:div>
    <w:div w:id="1089278505">
      <w:marLeft w:val="0"/>
      <w:marRight w:val="0"/>
      <w:marTop w:val="0"/>
      <w:marBottom w:val="0"/>
      <w:divBdr>
        <w:top w:val="none" w:sz="0" w:space="0" w:color="auto"/>
        <w:left w:val="none" w:sz="0" w:space="0" w:color="auto"/>
        <w:bottom w:val="none" w:sz="0" w:space="0" w:color="auto"/>
        <w:right w:val="none" w:sz="0" w:space="0" w:color="auto"/>
      </w:divBdr>
    </w:div>
    <w:div w:id="1089278506">
      <w:marLeft w:val="0"/>
      <w:marRight w:val="0"/>
      <w:marTop w:val="0"/>
      <w:marBottom w:val="0"/>
      <w:divBdr>
        <w:top w:val="none" w:sz="0" w:space="0" w:color="auto"/>
        <w:left w:val="none" w:sz="0" w:space="0" w:color="auto"/>
        <w:bottom w:val="none" w:sz="0" w:space="0" w:color="auto"/>
        <w:right w:val="none" w:sz="0" w:space="0" w:color="auto"/>
      </w:divBdr>
    </w:div>
    <w:div w:id="1089278507">
      <w:marLeft w:val="0"/>
      <w:marRight w:val="0"/>
      <w:marTop w:val="0"/>
      <w:marBottom w:val="0"/>
      <w:divBdr>
        <w:top w:val="none" w:sz="0" w:space="0" w:color="auto"/>
        <w:left w:val="none" w:sz="0" w:space="0" w:color="auto"/>
        <w:bottom w:val="none" w:sz="0" w:space="0" w:color="auto"/>
        <w:right w:val="none" w:sz="0" w:space="0" w:color="auto"/>
      </w:divBdr>
    </w:div>
    <w:div w:id="1089278508">
      <w:marLeft w:val="0"/>
      <w:marRight w:val="0"/>
      <w:marTop w:val="0"/>
      <w:marBottom w:val="0"/>
      <w:divBdr>
        <w:top w:val="none" w:sz="0" w:space="0" w:color="auto"/>
        <w:left w:val="none" w:sz="0" w:space="0" w:color="auto"/>
        <w:bottom w:val="none" w:sz="0" w:space="0" w:color="auto"/>
        <w:right w:val="none" w:sz="0" w:space="0" w:color="auto"/>
      </w:divBdr>
    </w:div>
    <w:div w:id="1089278509">
      <w:marLeft w:val="0"/>
      <w:marRight w:val="0"/>
      <w:marTop w:val="0"/>
      <w:marBottom w:val="0"/>
      <w:divBdr>
        <w:top w:val="none" w:sz="0" w:space="0" w:color="auto"/>
        <w:left w:val="none" w:sz="0" w:space="0" w:color="auto"/>
        <w:bottom w:val="none" w:sz="0" w:space="0" w:color="auto"/>
        <w:right w:val="none" w:sz="0" w:space="0" w:color="auto"/>
      </w:divBdr>
    </w:div>
    <w:div w:id="1089278510">
      <w:marLeft w:val="0"/>
      <w:marRight w:val="0"/>
      <w:marTop w:val="0"/>
      <w:marBottom w:val="0"/>
      <w:divBdr>
        <w:top w:val="none" w:sz="0" w:space="0" w:color="auto"/>
        <w:left w:val="none" w:sz="0" w:space="0" w:color="auto"/>
        <w:bottom w:val="none" w:sz="0" w:space="0" w:color="auto"/>
        <w:right w:val="none" w:sz="0" w:space="0" w:color="auto"/>
      </w:divBdr>
    </w:div>
    <w:div w:id="1089278511">
      <w:marLeft w:val="0"/>
      <w:marRight w:val="0"/>
      <w:marTop w:val="0"/>
      <w:marBottom w:val="0"/>
      <w:divBdr>
        <w:top w:val="none" w:sz="0" w:space="0" w:color="auto"/>
        <w:left w:val="none" w:sz="0" w:space="0" w:color="auto"/>
        <w:bottom w:val="none" w:sz="0" w:space="0" w:color="auto"/>
        <w:right w:val="none" w:sz="0" w:space="0" w:color="auto"/>
      </w:divBdr>
    </w:div>
    <w:div w:id="1089278512">
      <w:marLeft w:val="0"/>
      <w:marRight w:val="0"/>
      <w:marTop w:val="0"/>
      <w:marBottom w:val="0"/>
      <w:divBdr>
        <w:top w:val="none" w:sz="0" w:space="0" w:color="auto"/>
        <w:left w:val="none" w:sz="0" w:space="0" w:color="auto"/>
        <w:bottom w:val="none" w:sz="0" w:space="0" w:color="auto"/>
        <w:right w:val="none" w:sz="0" w:space="0" w:color="auto"/>
      </w:divBdr>
    </w:div>
    <w:div w:id="1089278513">
      <w:marLeft w:val="0"/>
      <w:marRight w:val="0"/>
      <w:marTop w:val="0"/>
      <w:marBottom w:val="0"/>
      <w:divBdr>
        <w:top w:val="none" w:sz="0" w:space="0" w:color="auto"/>
        <w:left w:val="none" w:sz="0" w:space="0" w:color="auto"/>
        <w:bottom w:val="none" w:sz="0" w:space="0" w:color="auto"/>
        <w:right w:val="none" w:sz="0" w:space="0" w:color="auto"/>
      </w:divBdr>
    </w:div>
    <w:div w:id="1089278514">
      <w:marLeft w:val="0"/>
      <w:marRight w:val="0"/>
      <w:marTop w:val="0"/>
      <w:marBottom w:val="0"/>
      <w:divBdr>
        <w:top w:val="none" w:sz="0" w:space="0" w:color="auto"/>
        <w:left w:val="none" w:sz="0" w:space="0" w:color="auto"/>
        <w:bottom w:val="none" w:sz="0" w:space="0" w:color="auto"/>
        <w:right w:val="none" w:sz="0" w:space="0" w:color="auto"/>
      </w:divBdr>
    </w:div>
    <w:div w:id="1089278515">
      <w:marLeft w:val="0"/>
      <w:marRight w:val="0"/>
      <w:marTop w:val="0"/>
      <w:marBottom w:val="0"/>
      <w:divBdr>
        <w:top w:val="none" w:sz="0" w:space="0" w:color="auto"/>
        <w:left w:val="none" w:sz="0" w:space="0" w:color="auto"/>
        <w:bottom w:val="none" w:sz="0" w:space="0" w:color="auto"/>
        <w:right w:val="none" w:sz="0" w:space="0" w:color="auto"/>
      </w:divBdr>
    </w:div>
    <w:div w:id="1089278516">
      <w:marLeft w:val="0"/>
      <w:marRight w:val="0"/>
      <w:marTop w:val="0"/>
      <w:marBottom w:val="0"/>
      <w:divBdr>
        <w:top w:val="none" w:sz="0" w:space="0" w:color="auto"/>
        <w:left w:val="none" w:sz="0" w:space="0" w:color="auto"/>
        <w:bottom w:val="none" w:sz="0" w:space="0" w:color="auto"/>
        <w:right w:val="none" w:sz="0" w:space="0" w:color="auto"/>
      </w:divBdr>
    </w:div>
    <w:div w:id="1089278517">
      <w:marLeft w:val="0"/>
      <w:marRight w:val="0"/>
      <w:marTop w:val="0"/>
      <w:marBottom w:val="0"/>
      <w:divBdr>
        <w:top w:val="none" w:sz="0" w:space="0" w:color="auto"/>
        <w:left w:val="none" w:sz="0" w:space="0" w:color="auto"/>
        <w:bottom w:val="none" w:sz="0" w:space="0" w:color="auto"/>
        <w:right w:val="none" w:sz="0" w:space="0" w:color="auto"/>
      </w:divBdr>
    </w:div>
    <w:div w:id="1089278518">
      <w:marLeft w:val="0"/>
      <w:marRight w:val="0"/>
      <w:marTop w:val="0"/>
      <w:marBottom w:val="0"/>
      <w:divBdr>
        <w:top w:val="none" w:sz="0" w:space="0" w:color="auto"/>
        <w:left w:val="none" w:sz="0" w:space="0" w:color="auto"/>
        <w:bottom w:val="none" w:sz="0" w:space="0" w:color="auto"/>
        <w:right w:val="none" w:sz="0" w:space="0" w:color="auto"/>
      </w:divBdr>
    </w:div>
    <w:div w:id="10892785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ILM_x0020_Content_x0020_Type xmlns="5f8ea682-3a42-454b-8035-422047e146b2">Mapping Document</ILM_x0020_Cont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arketing" ma:contentTypeID="0x0101008AD332BDBB230547B3D00E97E7ACE3360034B463DF04A702418E27293F83985E2E" ma:contentTypeVersion="3" ma:contentTypeDescription="" ma:contentTypeScope="" ma:versionID="e8f1ef96d3f693aa875bb5f4a9461aa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6375f517305a0dc1f251a191ace4891"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ILM_x0020_Cont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ILM_x0020_Content_x0020_Type" ma:index="9"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89FBC-2354-4DDC-BA79-896287D45A39}">
  <ds:schemaRefs>
    <ds:schemaRef ds:uri="http://purl.org/dc/terms/"/>
    <ds:schemaRef ds:uri="http://www.w3.org/XML/1998/namespace"/>
    <ds:schemaRef ds:uri="http://schemas.microsoft.com/office/infopath/2007/PartnerControls"/>
    <ds:schemaRef ds:uri="5f8ea682-3a42-454b-8035-422047e146b2"/>
    <ds:schemaRef ds:uri="http://schemas.microsoft.com/office/2006/metadata/properties"/>
    <ds:schemaRef ds:uri="http://schemas.microsoft.com/sharepoint/v3"/>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EB10F66-D56C-44C2-BFF0-C8B25B5EF2FF}">
  <ds:schemaRefs>
    <ds:schemaRef ds:uri="http://schemas.microsoft.com/sharepoint/v3/contenttype/forms"/>
  </ds:schemaRefs>
</ds:datastoreItem>
</file>

<file path=customXml/itemProps3.xml><?xml version="1.0" encoding="utf-8"?>
<ds:datastoreItem xmlns:ds="http://schemas.openxmlformats.org/officeDocument/2006/customXml" ds:itemID="{B1788944-BBA7-4EBA-AE6E-E5891B7E9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5AEB6-4849-4E82-807B-3CA254F1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2591</Words>
  <Characters>16283</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MAPPING ILM Level 6 Award, Certificate and Diploma in Leadership and Management</vt:lpstr>
    </vt:vector>
  </TitlesOfParts>
  <Company>City &amp; Guilds</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ILM Level 6 Award, Certificate and Diploma in Leadership and Management</dc:title>
  <dc:creator>Peter</dc:creator>
  <cp:lastModifiedBy>Laura Marinica</cp:lastModifiedBy>
  <cp:revision>3</cp:revision>
  <cp:lastPrinted>2016-02-27T17:04:00Z</cp:lastPrinted>
  <dcterms:created xsi:type="dcterms:W3CDTF">2016-11-04T11:27:00Z</dcterms:created>
  <dcterms:modified xsi:type="dcterms:W3CDTF">2017-12-04T17:44:00Z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0x0101008AD332BDBB230547B3D00E97E7ACE3360034B463DF04A702418E27293F83985E2E</vt:lpwstr>
  </property>
</Properties>
</file>