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9ABAE" w14:textId="3E5A0A83" w:rsidR="001B2BFA" w:rsidRPr="00A15074" w:rsidRDefault="001B2BFA" w:rsidP="001B2BFA">
      <w:pPr>
        <w:shd w:val="clear" w:color="auto" w:fill="FFFFFF"/>
        <w:spacing w:after="225" w:line="540" w:lineRule="atLeast"/>
        <w:jc w:val="center"/>
        <w:outlineLvl w:val="0"/>
        <w:rPr>
          <w:rFonts w:eastAsia="Times New Roman" w:cs="Times New Roman"/>
          <w:b/>
          <w:color w:val="3B3C3D"/>
          <w:kern w:val="36"/>
          <w:sz w:val="32"/>
          <w:szCs w:val="32"/>
        </w:rPr>
      </w:pPr>
      <w:bookmarkStart w:id="0" w:name="_GoBack"/>
      <w:bookmarkEnd w:id="0"/>
      <w:r w:rsidRPr="00A15074">
        <w:rPr>
          <w:rFonts w:eastAsia="Times New Roman" w:cs="Times New Roman"/>
          <w:b/>
          <w:color w:val="3B3C3D"/>
          <w:kern w:val="36"/>
          <w:sz w:val="32"/>
          <w:szCs w:val="32"/>
        </w:rPr>
        <w:t>Credly Privacy Policy</w:t>
      </w:r>
      <w:r w:rsidR="002B122F">
        <w:rPr>
          <w:rFonts w:eastAsia="Times New Roman" w:cs="Times New Roman"/>
          <w:b/>
          <w:color w:val="3B3C3D"/>
          <w:kern w:val="36"/>
          <w:sz w:val="32"/>
          <w:szCs w:val="32"/>
        </w:rPr>
        <w:br/>
      </w:r>
      <w:r w:rsidR="002B122F" w:rsidRPr="002B122F">
        <w:rPr>
          <w:rFonts w:eastAsia="Times New Roman" w:cs="Times New Roman"/>
          <w:i/>
          <w:color w:val="3B3C3D"/>
          <w:kern w:val="36"/>
          <w:sz w:val="21"/>
          <w:szCs w:val="32"/>
        </w:rPr>
        <w:t>Last Revised March ___, 2017</w:t>
      </w:r>
    </w:p>
    <w:p w14:paraId="72628827" w14:textId="3AC56736" w:rsidR="00857340" w:rsidRDefault="00180F1B" w:rsidP="00857340">
      <w:pPr>
        <w:shd w:val="clear" w:color="auto" w:fill="FFFFFF"/>
        <w:jc w:val="both"/>
        <w:rPr>
          <w:rFonts w:cs="Times New Roman"/>
          <w:sz w:val="22"/>
          <w:szCs w:val="22"/>
        </w:rPr>
      </w:pPr>
      <w:r w:rsidRPr="00A15074">
        <w:rPr>
          <w:sz w:val="22"/>
          <w:szCs w:val="22"/>
        </w:rPr>
        <w:t xml:space="preserve">This privacy policy (the “Privacy Policy”) describes how </w:t>
      </w:r>
      <w:r w:rsidR="001B2BFA" w:rsidRPr="00A15074">
        <w:rPr>
          <w:rFonts w:cs="Times New Roman"/>
          <w:sz w:val="22"/>
          <w:szCs w:val="22"/>
        </w:rPr>
        <w:t>Credly, Inc.</w:t>
      </w:r>
      <w:r w:rsidR="0097675E">
        <w:rPr>
          <w:rFonts w:cs="Times New Roman"/>
          <w:sz w:val="22"/>
          <w:szCs w:val="22"/>
        </w:rPr>
        <w:t xml:space="preserve"> and its affiliates</w:t>
      </w:r>
      <w:r w:rsidR="001B2BFA" w:rsidRPr="00A15074">
        <w:rPr>
          <w:rFonts w:cs="Times New Roman"/>
          <w:sz w:val="22"/>
          <w:szCs w:val="22"/>
        </w:rPr>
        <w:t xml:space="preserve"> (“Credly”</w:t>
      </w:r>
      <w:r w:rsidRPr="00A15074">
        <w:rPr>
          <w:rFonts w:cs="Times New Roman"/>
          <w:sz w:val="22"/>
          <w:szCs w:val="22"/>
        </w:rPr>
        <w:t>,</w:t>
      </w:r>
      <w:r w:rsidR="001B2BFA" w:rsidRPr="00A15074">
        <w:rPr>
          <w:rFonts w:cs="Times New Roman"/>
          <w:sz w:val="22"/>
          <w:szCs w:val="22"/>
        </w:rPr>
        <w:t xml:space="preserve"> "we"</w:t>
      </w:r>
      <w:r w:rsidRPr="00A15074">
        <w:rPr>
          <w:sz w:val="22"/>
          <w:szCs w:val="22"/>
        </w:rPr>
        <w:t xml:space="preserve"> or "us"</w:t>
      </w:r>
      <w:r w:rsidR="001B2BFA" w:rsidRPr="00A15074">
        <w:rPr>
          <w:rFonts w:cs="Times New Roman"/>
          <w:sz w:val="22"/>
          <w:szCs w:val="22"/>
        </w:rPr>
        <w:t xml:space="preserve">) </w:t>
      </w:r>
      <w:r w:rsidRPr="00A15074">
        <w:rPr>
          <w:sz w:val="22"/>
          <w:szCs w:val="22"/>
        </w:rPr>
        <w:t>treats information you provide to us or that we collect, including how we use</w:t>
      </w:r>
      <w:r w:rsidR="00857340">
        <w:rPr>
          <w:sz w:val="22"/>
          <w:szCs w:val="22"/>
        </w:rPr>
        <w:t xml:space="preserve"> and </w:t>
      </w:r>
      <w:r w:rsidR="006F1ACE">
        <w:rPr>
          <w:sz w:val="22"/>
          <w:szCs w:val="22"/>
        </w:rPr>
        <w:t xml:space="preserve">disclose </w:t>
      </w:r>
      <w:r w:rsidR="006F1ACE" w:rsidRPr="00A15074">
        <w:rPr>
          <w:sz w:val="22"/>
          <w:szCs w:val="22"/>
        </w:rPr>
        <w:t>it</w:t>
      </w:r>
      <w:r w:rsidRPr="00A15074">
        <w:rPr>
          <w:sz w:val="22"/>
          <w:szCs w:val="22"/>
        </w:rPr>
        <w:t xml:space="preserve">, how we protect </w:t>
      </w:r>
      <w:r w:rsidR="00CF4D12">
        <w:rPr>
          <w:sz w:val="22"/>
          <w:szCs w:val="22"/>
        </w:rPr>
        <w:t>its</w:t>
      </w:r>
      <w:r w:rsidRPr="00A15074">
        <w:rPr>
          <w:sz w:val="22"/>
          <w:szCs w:val="22"/>
        </w:rPr>
        <w:t xml:space="preserve"> security, and how you may </w:t>
      </w:r>
      <w:r w:rsidR="00EC3569">
        <w:rPr>
          <w:sz w:val="22"/>
          <w:szCs w:val="22"/>
        </w:rPr>
        <w:t xml:space="preserve">access it and require us to </w:t>
      </w:r>
      <w:r w:rsidR="006F1ACE" w:rsidRPr="00A15074">
        <w:rPr>
          <w:sz w:val="22"/>
          <w:szCs w:val="22"/>
        </w:rPr>
        <w:t xml:space="preserve">change </w:t>
      </w:r>
      <w:r w:rsidR="006F1ACE">
        <w:rPr>
          <w:sz w:val="22"/>
          <w:szCs w:val="22"/>
        </w:rPr>
        <w:t>it</w:t>
      </w:r>
      <w:r w:rsidR="00CF4D12">
        <w:rPr>
          <w:sz w:val="22"/>
          <w:szCs w:val="22"/>
        </w:rPr>
        <w:t xml:space="preserve"> </w:t>
      </w:r>
      <w:r w:rsidR="007D743C">
        <w:rPr>
          <w:sz w:val="22"/>
          <w:szCs w:val="22"/>
        </w:rPr>
        <w:t>on</w:t>
      </w:r>
      <w:r w:rsidR="007D743C" w:rsidRPr="00A15074">
        <w:rPr>
          <w:sz w:val="22"/>
          <w:szCs w:val="22"/>
        </w:rPr>
        <w:t xml:space="preserve"> </w:t>
      </w:r>
      <w:r w:rsidRPr="00A15074">
        <w:rPr>
          <w:sz w:val="22"/>
          <w:szCs w:val="22"/>
        </w:rPr>
        <w:t xml:space="preserve">our systems. This </w:t>
      </w:r>
      <w:r w:rsidR="00EC3569">
        <w:rPr>
          <w:sz w:val="22"/>
          <w:szCs w:val="22"/>
        </w:rPr>
        <w:t xml:space="preserve">Privacy Policy </w:t>
      </w:r>
      <w:r w:rsidR="00CF4D12">
        <w:rPr>
          <w:sz w:val="22"/>
          <w:szCs w:val="22"/>
        </w:rPr>
        <w:t xml:space="preserve">applies to </w:t>
      </w:r>
      <w:r w:rsidRPr="00A15074">
        <w:rPr>
          <w:sz w:val="22"/>
          <w:szCs w:val="22"/>
        </w:rPr>
        <w:t xml:space="preserve">any information associated with you that </w:t>
      </w:r>
      <w:r w:rsidR="00EC3569">
        <w:rPr>
          <w:sz w:val="22"/>
          <w:szCs w:val="22"/>
        </w:rPr>
        <w:t xml:space="preserve">we acquire </w:t>
      </w:r>
      <w:r w:rsidRPr="00A15074">
        <w:rPr>
          <w:sz w:val="22"/>
          <w:szCs w:val="22"/>
        </w:rPr>
        <w:t xml:space="preserve">in conjunction with your use or potential use of our </w:t>
      </w:r>
      <w:r w:rsidR="00E57CC2" w:rsidRPr="00A15074">
        <w:rPr>
          <w:sz w:val="22"/>
          <w:szCs w:val="22"/>
        </w:rPr>
        <w:t xml:space="preserve">public </w:t>
      </w:r>
      <w:r w:rsidRPr="00A15074">
        <w:rPr>
          <w:sz w:val="22"/>
          <w:szCs w:val="22"/>
        </w:rPr>
        <w:t>website</w:t>
      </w:r>
      <w:r w:rsidR="0010011D" w:rsidRPr="00A15074">
        <w:rPr>
          <w:rFonts w:cs="Times New Roman"/>
          <w:sz w:val="22"/>
          <w:szCs w:val="22"/>
        </w:rPr>
        <w:t xml:space="preserve"> at </w:t>
      </w:r>
      <w:hyperlink r:id="rId8" w:history="1">
        <w:r w:rsidR="0010011D" w:rsidRPr="00A15074">
          <w:rPr>
            <w:rFonts w:cs="Times New Roman"/>
            <w:sz w:val="22"/>
            <w:szCs w:val="22"/>
            <w:u w:val="single"/>
          </w:rPr>
          <w:t>https://credly.com</w:t>
        </w:r>
      </w:hyperlink>
      <w:r w:rsidRPr="00A15074">
        <w:rPr>
          <w:sz w:val="22"/>
          <w:szCs w:val="22"/>
        </w:rPr>
        <w:t xml:space="preserve"> </w:t>
      </w:r>
      <w:r w:rsidR="0010011D" w:rsidRPr="00A15074">
        <w:rPr>
          <w:sz w:val="22"/>
          <w:szCs w:val="22"/>
        </w:rPr>
        <w:t xml:space="preserve">(the “Website”) </w:t>
      </w:r>
      <w:r w:rsidRPr="00A15074">
        <w:rPr>
          <w:sz w:val="22"/>
          <w:szCs w:val="22"/>
        </w:rPr>
        <w:t xml:space="preserve">and/or </w:t>
      </w:r>
      <w:r w:rsidRPr="00A15074">
        <w:rPr>
          <w:rFonts w:cs="Times New Roman"/>
          <w:sz w:val="22"/>
          <w:szCs w:val="22"/>
        </w:rPr>
        <w:t>Credly’s</w:t>
      </w:r>
      <w:r w:rsidR="001B2BFA" w:rsidRPr="00A15074">
        <w:rPr>
          <w:rFonts w:cs="Times New Roman"/>
          <w:sz w:val="22"/>
          <w:szCs w:val="22"/>
        </w:rPr>
        <w:t xml:space="preserve"> </w:t>
      </w:r>
      <w:r w:rsidRPr="00A15074">
        <w:rPr>
          <w:rFonts w:cs="Times New Roman"/>
          <w:sz w:val="22"/>
          <w:szCs w:val="22"/>
        </w:rPr>
        <w:t>permission-based</w:t>
      </w:r>
      <w:r w:rsidR="00E57CC2" w:rsidRPr="00A15074">
        <w:rPr>
          <w:rFonts w:cs="Times New Roman"/>
          <w:sz w:val="22"/>
          <w:szCs w:val="22"/>
        </w:rPr>
        <w:t>,</w:t>
      </w:r>
      <w:r w:rsidRPr="00A15074">
        <w:rPr>
          <w:rFonts w:cs="Times New Roman"/>
          <w:sz w:val="22"/>
          <w:szCs w:val="22"/>
        </w:rPr>
        <w:t xml:space="preserve"> online</w:t>
      </w:r>
      <w:r w:rsidR="007D743C">
        <w:rPr>
          <w:rFonts w:cs="Times New Roman"/>
          <w:sz w:val="22"/>
          <w:szCs w:val="22"/>
        </w:rPr>
        <w:t>,</w:t>
      </w:r>
      <w:r w:rsidRPr="00A15074">
        <w:rPr>
          <w:rFonts w:cs="Times New Roman"/>
          <w:sz w:val="22"/>
          <w:szCs w:val="22"/>
        </w:rPr>
        <w:t xml:space="preserve"> </w:t>
      </w:r>
      <w:r w:rsidR="001B2BFA" w:rsidRPr="00A15074">
        <w:rPr>
          <w:rFonts w:cs="Times New Roman"/>
          <w:sz w:val="22"/>
          <w:szCs w:val="22"/>
        </w:rPr>
        <w:t>micro</w:t>
      </w:r>
      <w:r w:rsidR="00A15074">
        <w:rPr>
          <w:rFonts w:cs="Times New Roman"/>
          <w:sz w:val="22"/>
          <w:szCs w:val="22"/>
        </w:rPr>
        <w:t>-</w:t>
      </w:r>
      <w:r w:rsidR="001B2BFA" w:rsidRPr="00A15074">
        <w:rPr>
          <w:rFonts w:cs="Times New Roman"/>
          <w:sz w:val="22"/>
          <w:szCs w:val="22"/>
        </w:rPr>
        <w:t>credentialing service</w:t>
      </w:r>
      <w:r w:rsidR="00935102">
        <w:rPr>
          <w:rFonts w:cs="Times New Roman"/>
          <w:sz w:val="22"/>
          <w:szCs w:val="22"/>
        </w:rPr>
        <w:t xml:space="preserve">, including any </w:t>
      </w:r>
      <w:r w:rsidR="00935102" w:rsidRPr="00A15074">
        <w:rPr>
          <w:rFonts w:cs="Times New Roman"/>
          <w:sz w:val="22"/>
          <w:szCs w:val="22"/>
        </w:rPr>
        <w:t xml:space="preserve">related </w:t>
      </w:r>
      <w:r w:rsidR="00935102">
        <w:rPr>
          <w:rFonts w:cs="Times New Roman"/>
          <w:sz w:val="22"/>
          <w:szCs w:val="22"/>
        </w:rPr>
        <w:t>mobile apps</w:t>
      </w:r>
      <w:r w:rsidR="001B2BFA" w:rsidRPr="00A15074">
        <w:rPr>
          <w:rFonts w:cs="Times New Roman"/>
          <w:sz w:val="22"/>
          <w:szCs w:val="22"/>
        </w:rPr>
        <w:t xml:space="preserve"> </w:t>
      </w:r>
      <w:r w:rsidRPr="00A15074">
        <w:rPr>
          <w:sz w:val="22"/>
          <w:szCs w:val="22"/>
        </w:rPr>
        <w:t>(</w:t>
      </w:r>
      <w:r w:rsidR="0097675E">
        <w:rPr>
          <w:sz w:val="22"/>
          <w:szCs w:val="22"/>
        </w:rPr>
        <w:t xml:space="preserve">collectively, </w:t>
      </w:r>
      <w:r w:rsidR="0097675E" w:rsidRPr="00DC49E8">
        <w:rPr>
          <w:sz w:val="22"/>
          <w:szCs w:val="22"/>
        </w:rPr>
        <w:t xml:space="preserve">together with any other services, websites and applications offered by Credly, </w:t>
      </w:r>
      <w:r w:rsidRPr="00A15074">
        <w:rPr>
          <w:sz w:val="22"/>
          <w:szCs w:val="22"/>
        </w:rPr>
        <w:t xml:space="preserve">the “Service”), as well as </w:t>
      </w:r>
      <w:r w:rsidR="007D743C">
        <w:rPr>
          <w:sz w:val="22"/>
          <w:szCs w:val="22"/>
        </w:rPr>
        <w:t xml:space="preserve">certain </w:t>
      </w:r>
      <w:r w:rsidRPr="00A15074">
        <w:rPr>
          <w:sz w:val="22"/>
          <w:szCs w:val="22"/>
        </w:rPr>
        <w:t xml:space="preserve">information we generate </w:t>
      </w:r>
      <w:r w:rsidR="00E57CC2" w:rsidRPr="00A15074">
        <w:rPr>
          <w:sz w:val="22"/>
          <w:szCs w:val="22"/>
        </w:rPr>
        <w:t>related to</w:t>
      </w:r>
      <w:r w:rsidRPr="00A15074">
        <w:rPr>
          <w:sz w:val="22"/>
          <w:szCs w:val="22"/>
        </w:rPr>
        <w:t xml:space="preserve"> your use of </w:t>
      </w:r>
      <w:r w:rsidR="00E57CC2" w:rsidRPr="00A15074">
        <w:rPr>
          <w:sz w:val="22"/>
          <w:szCs w:val="22"/>
        </w:rPr>
        <w:t>our</w:t>
      </w:r>
      <w:r w:rsidRPr="00A15074">
        <w:rPr>
          <w:sz w:val="22"/>
          <w:szCs w:val="22"/>
        </w:rPr>
        <w:t xml:space="preserve"> </w:t>
      </w:r>
      <w:r w:rsidR="0010011D" w:rsidRPr="00A15074">
        <w:rPr>
          <w:sz w:val="22"/>
          <w:szCs w:val="22"/>
        </w:rPr>
        <w:t>W</w:t>
      </w:r>
      <w:r w:rsidRPr="00A15074">
        <w:rPr>
          <w:sz w:val="22"/>
          <w:szCs w:val="22"/>
        </w:rPr>
        <w:t>ebsite or the Service (</w:t>
      </w:r>
      <w:r w:rsidR="00CF4D12">
        <w:rPr>
          <w:sz w:val="22"/>
          <w:szCs w:val="22"/>
        </w:rPr>
        <w:t xml:space="preserve">collectively, </w:t>
      </w:r>
      <w:r w:rsidRPr="00A15074">
        <w:rPr>
          <w:sz w:val="22"/>
          <w:szCs w:val="22"/>
        </w:rPr>
        <w:t xml:space="preserve">"Personal Information"). </w:t>
      </w:r>
      <w:r w:rsidR="00C80C3A" w:rsidRPr="00A15074">
        <w:rPr>
          <w:rFonts w:cs="Times New Roman"/>
          <w:sz w:val="22"/>
          <w:szCs w:val="22"/>
        </w:rPr>
        <w:t xml:space="preserve">This Privacy Policy describes </w:t>
      </w:r>
      <w:r w:rsidR="00C80C3A">
        <w:rPr>
          <w:rFonts w:cs="Times New Roman"/>
          <w:sz w:val="22"/>
          <w:szCs w:val="22"/>
        </w:rPr>
        <w:t xml:space="preserve">our </w:t>
      </w:r>
      <w:r w:rsidR="00C80C3A" w:rsidRPr="00A15074">
        <w:rPr>
          <w:rFonts w:cs="Times New Roman"/>
          <w:sz w:val="22"/>
          <w:szCs w:val="22"/>
        </w:rPr>
        <w:t>broadest potential use of your Personal Information</w:t>
      </w:r>
      <w:r w:rsidR="00C80C3A">
        <w:rPr>
          <w:rFonts w:cs="Times New Roman"/>
          <w:sz w:val="22"/>
          <w:szCs w:val="22"/>
        </w:rPr>
        <w:t>, although</w:t>
      </w:r>
      <w:r w:rsidR="00C80C3A" w:rsidRPr="00A15074">
        <w:rPr>
          <w:rFonts w:cs="Times New Roman"/>
          <w:sz w:val="22"/>
          <w:szCs w:val="22"/>
        </w:rPr>
        <w:t xml:space="preserve"> we may </w:t>
      </w:r>
      <w:r w:rsidR="00C80C3A">
        <w:rPr>
          <w:rFonts w:cs="Times New Roman"/>
          <w:sz w:val="22"/>
          <w:szCs w:val="22"/>
        </w:rPr>
        <w:t xml:space="preserve">actually </w:t>
      </w:r>
      <w:r w:rsidR="00C80C3A" w:rsidRPr="00A15074">
        <w:rPr>
          <w:rFonts w:cs="Times New Roman"/>
          <w:sz w:val="22"/>
          <w:szCs w:val="22"/>
        </w:rPr>
        <w:t>make far less use.</w:t>
      </w:r>
      <w:r w:rsidR="00C80C3A">
        <w:rPr>
          <w:rFonts w:cs="Times New Roman"/>
          <w:sz w:val="22"/>
          <w:szCs w:val="22"/>
        </w:rPr>
        <w:t xml:space="preserve"> </w:t>
      </w:r>
      <w:r w:rsidR="00DC49E8">
        <w:rPr>
          <w:rFonts w:cs="Times New Roman"/>
          <w:sz w:val="22"/>
          <w:szCs w:val="22"/>
        </w:rPr>
        <w:t xml:space="preserve"> </w:t>
      </w:r>
      <w:r w:rsidRPr="00A15074">
        <w:rPr>
          <w:sz w:val="22"/>
          <w:szCs w:val="22"/>
        </w:rPr>
        <w:t xml:space="preserve">The Service </w:t>
      </w:r>
      <w:r w:rsidRPr="00A15074">
        <w:rPr>
          <w:rFonts w:cs="Times New Roman"/>
          <w:sz w:val="22"/>
          <w:szCs w:val="22"/>
        </w:rPr>
        <w:t xml:space="preserve">utilizes </w:t>
      </w:r>
      <w:r w:rsidR="001B2BFA" w:rsidRPr="00A15074">
        <w:rPr>
          <w:rFonts w:cs="Times New Roman"/>
          <w:sz w:val="22"/>
          <w:szCs w:val="22"/>
        </w:rPr>
        <w:t xml:space="preserve">various tools, including, but not limited to, the </w:t>
      </w:r>
      <w:r w:rsidR="0010011D" w:rsidRPr="00A15074">
        <w:rPr>
          <w:rFonts w:cs="Times New Roman"/>
          <w:sz w:val="22"/>
          <w:szCs w:val="22"/>
        </w:rPr>
        <w:t>W</w:t>
      </w:r>
      <w:r w:rsidR="001B2BFA" w:rsidRPr="00A15074">
        <w:rPr>
          <w:rFonts w:cs="Times New Roman"/>
          <w:sz w:val="22"/>
          <w:szCs w:val="22"/>
        </w:rPr>
        <w:t xml:space="preserve">ebsite and mobile apps, </w:t>
      </w:r>
      <w:r w:rsidR="00E57CC2" w:rsidRPr="00A15074">
        <w:rPr>
          <w:rFonts w:cs="Times New Roman"/>
          <w:sz w:val="22"/>
          <w:szCs w:val="22"/>
        </w:rPr>
        <w:t xml:space="preserve">and </w:t>
      </w:r>
      <w:r w:rsidR="001B2BFA" w:rsidRPr="00A15074">
        <w:rPr>
          <w:rFonts w:cs="Times New Roman"/>
          <w:sz w:val="22"/>
          <w:szCs w:val="22"/>
        </w:rPr>
        <w:t xml:space="preserve">allow users to interact online and issue and receive </w:t>
      </w:r>
      <w:r w:rsidR="002E43A7" w:rsidRPr="00A15074">
        <w:rPr>
          <w:rFonts w:cs="Times New Roman"/>
          <w:sz w:val="22"/>
          <w:szCs w:val="22"/>
        </w:rPr>
        <w:t xml:space="preserve">data-rich </w:t>
      </w:r>
      <w:r w:rsidRPr="00A15074">
        <w:rPr>
          <w:sz w:val="22"/>
          <w:szCs w:val="22"/>
        </w:rPr>
        <w:t>digital credentials</w:t>
      </w:r>
      <w:r w:rsidRPr="00A15074">
        <w:rPr>
          <w:rFonts w:cs="Times New Roman"/>
          <w:sz w:val="22"/>
          <w:szCs w:val="22"/>
        </w:rPr>
        <w:t xml:space="preserve"> known as “</w:t>
      </w:r>
      <w:r w:rsidR="001B2BFA" w:rsidRPr="00A15074">
        <w:rPr>
          <w:rFonts w:cs="Times New Roman"/>
          <w:sz w:val="22"/>
          <w:szCs w:val="22"/>
        </w:rPr>
        <w:t>badges</w:t>
      </w:r>
      <w:r w:rsidRPr="00A15074">
        <w:rPr>
          <w:rFonts w:cs="Times New Roman"/>
          <w:sz w:val="22"/>
          <w:szCs w:val="22"/>
        </w:rPr>
        <w:t>” or “</w:t>
      </w:r>
      <w:r w:rsidR="00D25CB4">
        <w:rPr>
          <w:rFonts w:cs="Times New Roman"/>
          <w:sz w:val="22"/>
          <w:szCs w:val="22"/>
        </w:rPr>
        <w:t>credentials</w:t>
      </w:r>
      <w:r w:rsidRPr="00A15074">
        <w:rPr>
          <w:rFonts w:cs="Times New Roman"/>
          <w:sz w:val="22"/>
          <w:szCs w:val="22"/>
        </w:rPr>
        <w:t>”</w:t>
      </w:r>
      <w:r w:rsidR="00B352DF">
        <w:rPr>
          <w:rFonts w:cs="Times New Roman"/>
          <w:sz w:val="22"/>
          <w:szCs w:val="22"/>
        </w:rPr>
        <w:t xml:space="preserve"> </w:t>
      </w:r>
      <w:r w:rsidR="002E43A7" w:rsidRPr="00A15074">
        <w:rPr>
          <w:rFonts w:cs="Times New Roman"/>
          <w:sz w:val="22"/>
          <w:szCs w:val="22"/>
        </w:rPr>
        <w:t>(“</w:t>
      </w:r>
      <w:r w:rsidR="00D25CB4">
        <w:rPr>
          <w:rFonts w:cs="Times New Roman"/>
          <w:sz w:val="22"/>
          <w:szCs w:val="22"/>
        </w:rPr>
        <w:t>Credentials</w:t>
      </w:r>
      <w:r w:rsidR="002E43A7" w:rsidRPr="00A15074">
        <w:rPr>
          <w:rFonts w:cs="Times New Roman"/>
          <w:sz w:val="22"/>
          <w:szCs w:val="22"/>
        </w:rPr>
        <w:t>”)</w:t>
      </w:r>
      <w:r w:rsidR="001B2BFA" w:rsidRPr="00A15074">
        <w:rPr>
          <w:rFonts w:cs="Times New Roman"/>
          <w:sz w:val="22"/>
          <w:szCs w:val="22"/>
        </w:rPr>
        <w:t xml:space="preserve">. </w:t>
      </w:r>
      <w:r w:rsidR="00857340">
        <w:rPr>
          <w:rFonts w:cs="Times New Roman"/>
          <w:sz w:val="22"/>
          <w:szCs w:val="22"/>
        </w:rPr>
        <w:t xml:space="preserve"> </w:t>
      </w:r>
      <w:r w:rsidR="00857340" w:rsidRPr="00857340">
        <w:rPr>
          <w:rFonts w:cs="Times New Roman"/>
          <w:sz w:val="22"/>
          <w:szCs w:val="22"/>
        </w:rPr>
        <w:t xml:space="preserve">In addition to acquiring Personal Information directly from you, we may acquire your Personal Information from </w:t>
      </w:r>
      <w:r w:rsidR="00AB1A96">
        <w:rPr>
          <w:rFonts w:cs="Times New Roman"/>
          <w:sz w:val="22"/>
          <w:szCs w:val="22"/>
        </w:rPr>
        <w:t xml:space="preserve">Issuing Organizations (as defined below) and Third-Party Services (as defined below).  </w:t>
      </w:r>
    </w:p>
    <w:p w14:paraId="027DD216" w14:textId="77777777" w:rsidR="00AB1A96" w:rsidRPr="00857340" w:rsidRDefault="00AB1A96" w:rsidP="00857340">
      <w:pPr>
        <w:shd w:val="clear" w:color="auto" w:fill="FFFFFF"/>
        <w:jc w:val="both"/>
        <w:rPr>
          <w:rFonts w:cs="Times New Roman"/>
          <w:sz w:val="22"/>
          <w:szCs w:val="22"/>
        </w:rPr>
      </w:pPr>
    </w:p>
    <w:p w14:paraId="49BF9469" w14:textId="466F3E5C" w:rsidR="00180F1B" w:rsidRPr="00E96EA6" w:rsidRDefault="00857340" w:rsidP="001F3E51">
      <w:pPr>
        <w:rPr>
          <w:rFonts w:ascii="Calibri" w:eastAsia="Calibri" w:hAnsi="Calibri" w:cs="Times New Roman"/>
          <w:sz w:val="22"/>
          <w:szCs w:val="22"/>
        </w:rPr>
      </w:pPr>
      <w:r w:rsidRPr="00857340">
        <w:rPr>
          <w:rFonts w:cs="Times New Roman"/>
          <w:sz w:val="22"/>
          <w:szCs w:val="22"/>
        </w:rPr>
        <w:t>We will process your Personal Information for the purpose of permitting you to use the Service</w:t>
      </w:r>
      <w:r w:rsidR="006C501A">
        <w:rPr>
          <w:rFonts w:cs="Times New Roman"/>
          <w:sz w:val="22"/>
          <w:szCs w:val="22"/>
        </w:rPr>
        <w:t>, including the Website</w:t>
      </w:r>
      <w:r w:rsidRPr="00857340">
        <w:rPr>
          <w:rFonts w:cs="Times New Roman"/>
          <w:sz w:val="22"/>
          <w:szCs w:val="22"/>
        </w:rPr>
        <w:t>, as applicable.  The basis for our processing of your Personal Information is your consent.</w:t>
      </w:r>
      <w:r w:rsidR="00C80C3A">
        <w:rPr>
          <w:rFonts w:cs="Times New Roman"/>
          <w:sz w:val="22"/>
          <w:szCs w:val="22"/>
        </w:rPr>
        <w:t xml:space="preserve">  </w:t>
      </w:r>
      <w:r w:rsidRPr="00857340">
        <w:rPr>
          <w:rFonts w:ascii="Calibri" w:eastAsia="Calibri" w:hAnsi="Calibri" w:cs="Times New Roman"/>
          <w:sz w:val="22"/>
          <w:szCs w:val="22"/>
        </w:rPr>
        <w:t xml:space="preserve">No law requires you to provide us </w:t>
      </w:r>
      <w:r w:rsidRPr="002867F8">
        <w:rPr>
          <w:rFonts w:ascii="Calibri" w:hAnsi="Calibri"/>
          <w:sz w:val="22"/>
        </w:rPr>
        <w:t xml:space="preserve">with </w:t>
      </w:r>
      <w:r w:rsidRPr="00857340">
        <w:rPr>
          <w:rFonts w:ascii="Calibri" w:eastAsia="Calibri" w:hAnsi="Calibri" w:cs="Times New Roman"/>
          <w:sz w:val="22"/>
          <w:szCs w:val="22"/>
        </w:rPr>
        <w:t>your Personal Information.  You may withdraw your consent for us to process your Personal Information at any time, but that may preclude you thereafter from using the Website and the Service.  Such withdrawal will not affect the lawfulness</w:t>
      </w:r>
      <w:r w:rsidRPr="002867F8">
        <w:rPr>
          <w:rFonts w:ascii="Calibri" w:hAnsi="Calibri"/>
          <w:sz w:val="22"/>
        </w:rPr>
        <w:t xml:space="preserve"> of </w:t>
      </w:r>
      <w:r w:rsidRPr="00857340">
        <w:rPr>
          <w:rFonts w:ascii="Calibri" w:eastAsia="Calibri" w:hAnsi="Calibri" w:cs="Times New Roman"/>
          <w:sz w:val="22"/>
          <w:szCs w:val="22"/>
        </w:rPr>
        <w:t>processing prior to withdrawal.</w:t>
      </w:r>
    </w:p>
    <w:p w14:paraId="32E7F8F6" w14:textId="77777777" w:rsidR="00A15074" w:rsidRPr="00A15074" w:rsidRDefault="00A15074" w:rsidP="00A15074">
      <w:pPr>
        <w:shd w:val="clear" w:color="auto" w:fill="FFFFFF"/>
        <w:jc w:val="both"/>
        <w:rPr>
          <w:rFonts w:cs="Times New Roman"/>
          <w:sz w:val="22"/>
          <w:szCs w:val="22"/>
        </w:rPr>
      </w:pPr>
    </w:p>
    <w:p w14:paraId="0A34B6D5" w14:textId="0EF9E8A8" w:rsidR="001B2BFA" w:rsidRPr="00A61AF3" w:rsidRDefault="002E43A7" w:rsidP="0097675E">
      <w:pPr>
        <w:shd w:val="clear" w:color="auto" w:fill="FFFFFF"/>
        <w:jc w:val="both"/>
        <w:rPr>
          <w:b/>
          <w:sz w:val="22"/>
        </w:rPr>
      </w:pPr>
      <w:r w:rsidRPr="0097675E">
        <w:rPr>
          <w:rFonts w:ascii="Calibri" w:eastAsia="Calibri" w:hAnsi="Calibri" w:cs="Times New Roman"/>
          <w:sz w:val="22"/>
          <w:szCs w:val="22"/>
        </w:rPr>
        <w:t xml:space="preserve">By your use of the Website or the Service you consent to our use and disclosure of </w:t>
      </w:r>
      <w:r w:rsidR="00EC3569" w:rsidRPr="0097675E">
        <w:rPr>
          <w:rFonts w:ascii="Calibri" w:eastAsia="Calibri" w:hAnsi="Calibri" w:cs="Times New Roman"/>
          <w:sz w:val="22"/>
          <w:szCs w:val="22"/>
        </w:rPr>
        <w:t>your Personal Information in accordance with this Privacy Policy</w:t>
      </w:r>
      <w:r w:rsidRPr="00A61AF3">
        <w:rPr>
          <w:b/>
          <w:sz w:val="22"/>
        </w:rPr>
        <w:t>.</w:t>
      </w:r>
    </w:p>
    <w:p w14:paraId="4408BE51" w14:textId="77777777" w:rsidR="00A15074" w:rsidRPr="00A15074" w:rsidRDefault="00A15074" w:rsidP="00A15074">
      <w:pPr>
        <w:shd w:val="clear" w:color="auto" w:fill="FFFFFF"/>
        <w:jc w:val="both"/>
        <w:rPr>
          <w:rFonts w:cs="Times New Roman"/>
          <w:sz w:val="22"/>
          <w:szCs w:val="22"/>
        </w:rPr>
      </w:pPr>
    </w:p>
    <w:p w14:paraId="64648C8D" w14:textId="53CFF4BC" w:rsidR="00444E10" w:rsidRPr="004972D4" w:rsidRDefault="00444E10" w:rsidP="004972D4">
      <w:pPr>
        <w:pStyle w:val="ListParagraph"/>
        <w:numPr>
          <w:ilvl w:val="0"/>
          <w:numId w:val="4"/>
        </w:numPr>
        <w:spacing w:after="200" w:line="276" w:lineRule="auto"/>
        <w:ind w:hanging="720"/>
        <w:rPr>
          <w:b/>
          <w:bCs/>
          <w:sz w:val="22"/>
          <w:szCs w:val="22"/>
        </w:rPr>
      </w:pPr>
      <w:bookmarkStart w:id="1" w:name="1"/>
      <w:r w:rsidRPr="00A15074">
        <w:rPr>
          <w:b/>
          <w:bCs/>
          <w:sz w:val="22"/>
          <w:szCs w:val="22"/>
        </w:rPr>
        <w:t>OUR WEBSITE</w:t>
      </w:r>
    </w:p>
    <w:bookmarkEnd w:id="1"/>
    <w:p w14:paraId="456C5A74" w14:textId="00458D63" w:rsidR="00171958" w:rsidRPr="0097675E" w:rsidRDefault="00171958" w:rsidP="00171958">
      <w:pPr>
        <w:spacing w:after="200" w:line="276" w:lineRule="auto"/>
        <w:jc w:val="both"/>
        <w:rPr>
          <w:rFonts w:ascii="Calibri" w:eastAsia="Calibri" w:hAnsi="Calibri" w:cs="Times New Roman"/>
          <w:sz w:val="22"/>
          <w:szCs w:val="22"/>
        </w:rPr>
      </w:pPr>
      <w:r w:rsidRPr="0097675E">
        <w:rPr>
          <w:rFonts w:ascii="Calibri" w:eastAsia="Calibri" w:hAnsi="Calibri" w:cs="Times New Roman"/>
          <w:sz w:val="22"/>
          <w:szCs w:val="22"/>
        </w:rPr>
        <w:t xml:space="preserve">Credly collects certain Personal Information through our Website when you choose to submit </w:t>
      </w:r>
      <w:r w:rsidR="00CF4D12" w:rsidRPr="0097675E">
        <w:rPr>
          <w:rFonts w:ascii="Calibri" w:eastAsia="Calibri" w:hAnsi="Calibri" w:cs="Times New Roman"/>
          <w:sz w:val="22"/>
          <w:szCs w:val="22"/>
        </w:rPr>
        <w:t>it</w:t>
      </w:r>
      <w:r w:rsidRPr="0097675E">
        <w:rPr>
          <w:rFonts w:ascii="Calibri" w:eastAsia="Calibri" w:hAnsi="Calibri" w:cs="Times New Roman"/>
          <w:sz w:val="22"/>
          <w:szCs w:val="22"/>
        </w:rPr>
        <w:t xml:space="preserve"> through </w:t>
      </w:r>
      <w:r w:rsidR="002A6674" w:rsidRPr="0097675E">
        <w:rPr>
          <w:rFonts w:ascii="Calibri" w:eastAsia="Calibri" w:hAnsi="Calibri" w:cs="Times New Roman"/>
          <w:sz w:val="22"/>
          <w:szCs w:val="22"/>
        </w:rPr>
        <w:t>e-mail</w:t>
      </w:r>
      <w:r w:rsidRPr="0097675E">
        <w:rPr>
          <w:rFonts w:ascii="Calibri" w:eastAsia="Calibri" w:hAnsi="Calibri" w:cs="Times New Roman"/>
          <w:sz w:val="22"/>
          <w:szCs w:val="22"/>
        </w:rPr>
        <w:t>, an online form, or other method</w:t>
      </w:r>
      <w:r w:rsidR="00EC3569" w:rsidRPr="0097675E">
        <w:rPr>
          <w:rFonts w:ascii="Calibri" w:eastAsia="Calibri" w:hAnsi="Calibri" w:cs="Times New Roman"/>
          <w:sz w:val="22"/>
          <w:szCs w:val="22"/>
        </w:rPr>
        <w:t>.</w:t>
      </w:r>
      <w:r w:rsidR="00EC3569" w:rsidRPr="0097675E" w:rsidDel="00EC3569">
        <w:rPr>
          <w:rFonts w:ascii="Calibri" w:eastAsia="Calibri" w:hAnsi="Calibri" w:cs="Times New Roman"/>
          <w:sz w:val="22"/>
          <w:szCs w:val="22"/>
        </w:rPr>
        <w:t xml:space="preserve"> </w:t>
      </w:r>
      <w:r w:rsidRPr="0097675E">
        <w:rPr>
          <w:rFonts w:ascii="Calibri" w:eastAsia="Calibri" w:hAnsi="Calibri" w:cs="Times New Roman"/>
          <w:sz w:val="22"/>
          <w:szCs w:val="22"/>
        </w:rPr>
        <w:t xml:space="preserve">We also collect information about website users through cookies. For further information about </w:t>
      </w:r>
      <w:r w:rsidR="00914CA3">
        <w:rPr>
          <w:rFonts w:ascii="Calibri" w:eastAsia="Calibri" w:hAnsi="Calibri" w:cs="Times New Roman"/>
          <w:sz w:val="22"/>
          <w:szCs w:val="22"/>
        </w:rPr>
        <w:t>c</w:t>
      </w:r>
      <w:r w:rsidRPr="0097675E">
        <w:rPr>
          <w:rFonts w:ascii="Calibri" w:eastAsia="Calibri" w:hAnsi="Calibri" w:cs="Times New Roman"/>
          <w:sz w:val="22"/>
          <w:szCs w:val="22"/>
        </w:rPr>
        <w:t xml:space="preserve">ookies, please see our </w:t>
      </w:r>
      <w:r w:rsidR="00914CA3">
        <w:rPr>
          <w:rFonts w:ascii="Calibri" w:eastAsia="Calibri" w:hAnsi="Calibri" w:cs="Times New Roman"/>
          <w:sz w:val="22"/>
          <w:szCs w:val="22"/>
        </w:rPr>
        <w:t>“</w:t>
      </w:r>
      <w:r w:rsidR="007D743C" w:rsidRPr="0097675E">
        <w:rPr>
          <w:rFonts w:ascii="Calibri" w:eastAsia="Calibri" w:hAnsi="Calibri" w:cs="Times New Roman"/>
          <w:sz w:val="22"/>
          <w:szCs w:val="22"/>
        </w:rPr>
        <w:t xml:space="preserve">Credly Use of </w:t>
      </w:r>
      <w:r w:rsidR="00914CA3">
        <w:rPr>
          <w:rFonts w:ascii="Calibri" w:eastAsia="Calibri" w:hAnsi="Calibri" w:cs="Times New Roman"/>
          <w:sz w:val="22"/>
          <w:szCs w:val="22"/>
        </w:rPr>
        <w:t>‘</w:t>
      </w:r>
      <w:r w:rsidR="002633FE">
        <w:rPr>
          <w:rFonts w:ascii="Calibri" w:eastAsia="Calibri" w:hAnsi="Calibri" w:cs="Times New Roman"/>
          <w:sz w:val="22"/>
          <w:szCs w:val="22"/>
        </w:rPr>
        <w:t>c</w:t>
      </w:r>
      <w:r w:rsidRPr="0097675E">
        <w:rPr>
          <w:rFonts w:ascii="Calibri" w:eastAsia="Calibri" w:hAnsi="Calibri" w:cs="Times New Roman"/>
          <w:sz w:val="22"/>
          <w:szCs w:val="22"/>
        </w:rPr>
        <w:t>ookies</w:t>
      </w:r>
      <w:r w:rsidR="00914CA3">
        <w:rPr>
          <w:rFonts w:ascii="Calibri" w:eastAsia="Calibri" w:hAnsi="Calibri" w:cs="Times New Roman"/>
          <w:sz w:val="22"/>
          <w:szCs w:val="22"/>
        </w:rPr>
        <w:t>’”</w:t>
      </w:r>
      <w:r w:rsidRPr="0097675E">
        <w:rPr>
          <w:rFonts w:ascii="Calibri" w:eastAsia="Calibri" w:hAnsi="Calibri" w:cs="Times New Roman"/>
          <w:sz w:val="22"/>
          <w:szCs w:val="22"/>
        </w:rPr>
        <w:t xml:space="preserve"> section below.</w:t>
      </w:r>
    </w:p>
    <w:p w14:paraId="68D6E669" w14:textId="604EF416" w:rsidR="00171958" w:rsidRPr="0097675E" w:rsidRDefault="00171958" w:rsidP="00171958">
      <w:pPr>
        <w:spacing w:after="200" w:line="276" w:lineRule="auto"/>
        <w:jc w:val="both"/>
        <w:rPr>
          <w:rFonts w:ascii="Calibri" w:eastAsia="Calibri" w:hAnsi="Calibri" w:cs="Times New Roman"/>
          <w:sz w:val="22"/>
          <w:szCs w:val="22"/>
        </w:rPr>
      </w:pPr>
      <w:r w:rsidRPr="0097675E">
        <w:rPr>
          <w:rFonts w:ascii="Calibri" w:eastAsia="Calibri" w:hAnsi="Calibri" w:cs="Times New Roman"/>
          <w:sz w:val="22"/>
          <w:szCs w:val="22"/>
        </w:rPr>
        <w:t xml:space="preserve">Credly also maintains a log of certain information concerning visitors to </w:t>
      </w:r>
      <w:r w:rsidR="00E57CC2" w:rsidRPr="0097675E">
        <w:rPr>
          <w:rFonts w:ascii="Calibri" w:eastAsia="Calibri" w:hAnsi="Calibri" w:cs="Times New Roman"/>
          <w:sz w:val="22"/>
          <w:szCs w:val="22"/>
        </w:rPr>
        <w:t>our</w:t>
      </w:r>
      <w:r w:rsidRPr="0097675E">
        <w:rPr>
          <w:rFonts w:ascii="Calibri" w:eastAsia="Calibri" w:hAnsi="Calibri" w:cs="Times New Roman"/>
          <w:sz w:val="22"/>
          <w:szCs w:val="22"/>
        </w:rPr>
        <w:t xml:space="preserve"> </w:t>
      </w:r>
      <w:r w:rsidR="00E57CC2" w:rsidRPr="0097675E">
        <w:rPr>
          <w:rFonts w:ascii="Calibri" w:eastAsia="Calibri" w:hAnsi="Calibri" w:cs="Times New Roman"/>
          <w:sz w:val="22"/>
          <w:szCs w:val="22"/>
        </w:rPr>
        <w:t>W</w:t>
      </w:r>
      <w:r w:rsidRPr="0097675E">
        <w:rPr>
          <w:rFonts w:ascii="Calibri" w:eastAsia="Calibri" w:hAnsi="Calibri" w:cs="Times New Roman"/>
          <w:sz w:val="22"/>
          <w:szCs w:val="22"/>
        </w:rPr>
        <w:t>ebsite, including but not limited to</w:t>
      </w:r>
      <w:r w:rsidR="00A451B8" w:rsidRPr="0097675E">
        <w:rPr>
          <w:rFonts w:ascii="Calibri" w:eastAsia="Calibri" w:hAnsi="Calibri" w:cs="Times New Roman"/>
          <w:sz w:val="22"/>
          <w:szCs w:val="22"/>
        </w:rPr>
        <w:t>,</w:t>
      </w:r>
      <w:r w:rsidRPr="0097675E">
        <w:rPr>
          <w:rFonts w:ascii="Calibri" w:eastAsia="Calibri" w:hAnsi="Calibri" w:cs="Times New Roman"/>
          <w:sz w:val="22"/>
          <w:szCs w:val="22"/>
        </w:rPr>
        <w:t xml:space="preserve"> </w:t>
      </w:r>
      <w:r w:rsidR="00B352DF" w:rsidRPr="0097675E">
        <w:rPr>
          <w:rFonts w:ascii="Calibri" w:eastAsia="Calibri" w:hAnsi="Calibri" w:cs="Times New Roman"/>
          <w:sz w:val="22"/>
          <w:szCs w:val="22"/>
        </w:rPr>
        <w:t>internet protocol (“</w:t>
      </w:r>
      <w:r w:rsidRPr="0097675E">
        <w:rPr>
          <w:rFonts w:ascii="Calibri" w:eastAsia="Calibri" w:hAnsi="Calibri" w:cs="Times New Roman"/>
          <w:sz w:val="22"/>
          <w:szCs w:val="22"/>
        </w:rPr>
        <w:t>IP</w:t>
      </w:r>
      <w:r w:rsidR="00B352DF" w:rsidRPr="0097675E">
        <w:rPr>
          <w:rFonts w:ascii="Calibri" w:eastAsia="Calibri" w:hAnsi="Calibri" w:cs="Times New Roman"/>
          <w:sz w:val="22"/>
          <w:szCs w:val="22"/>
        </w:rPr>
        <w:t>”)</w:t>
      </w:r>
      <w:r w:rsidRPr="0097675E">
        <w:rPr>
          <w:rFonts w:ascii="Calibri" w:eastAsia="Calibri" w:hAnsi="Calibri" w:cs="Times New Roman"/>
          <w:sz w:val="22"/>
          <w:szCs w:val="22"/>
        </w:rPr>
        <w:t xml:space="preserve"> address (a computer's numerical Internet address), </w:t>
      </w:r>
      <w:r w:rsidR="00F177C3">
        <w:rPr>
          <w:rFonts w:ascii="Calibri" w:eastAsia="Calibri" w:hAnsi="Calibri" w:cs="Times New Roman"/>
          <w:sz w:val="22"/>
          <w:szCs w:val="22"/>
        </w:rPr>
        <w:t xml:space="preserve">third party </w:t>
      </w:r>
      <w:r w:rsidRPr="0097675E">
        <w:rPr>
          <w:rFonts w:ascii="Calibri" w:eastAsia="Calibri" w:hAnsi="Calibri" w:cs="Times New Roman"/>
          <w:sz w:val="22"/>
          <w:szCs w:val="22"/>
        </w:rPr>
        <w:t xml:space="preserve">websites from which visitors access </w:t>
      </w:r>
      <w:r w:rsidR="004D4F2F" w:rsidRPr="0097675E">
        <w:rPr>
          <w:rFonts w:ascii="Calibri" w:eastAsia="Calibri" w:hAnsi="Calibri" w:cs="Times New Roman"/>
          <w:sz w:val="22"/>
          <w:szCs w:val="22"/>
        </w:rPr>
        <w:t>our Website</w:t>
      </w:r>
      <w:r w:rsidRPr="0097675E">
        <w:rPr>
          <w:rFonts w:ascii="Calibri" w:eastAsia="Calibri" w:hAnsi="Calibri" w:cs="Times New Roman"/>
          <w:sz w:val="22"/>
          <w:szCs w:val="22"/>
        </w:rPr>
        <w:t>, type of web browsers used, and pages viewed.</w:t>
      </w:r>
      <w:r w:rsidR="002C32D6">
        <w:rPr>
          <w:rFonts w:ascii="Calibri" w:eastAsia="Calibri" w:hAnsi="Calibri" w:cs="Times New Roman"/>
          <w:sz w:val="22"/>
          <w:szCs w:val="22"/>
        </w:rPr>
        <w:t xml:space="preserve"> </w:t>
      </w:r>
      <w:r w:rsidR="002A6674" w:rsidRPr="0097675E">
        <w:rPr>
          <w:rFonts w:ascii="Calibri" w:eastAsia="Calibri" w:hAnsi="Calibri" w:cs="Times New Roman"/>
          <w:sz w:val="22"/>
          <w:szCs w:val="22"/>
        </w:rPr>
        <w:t>S</w:t>
      </w:r>
      <w:r w:rsidRPr="0097675E">
        <w:rPr>
          <w:rFonts w:ascii="Calibri" w:eastAsia="Calibri" w:hAnsi="Calibri" w:cs="Times New Roman"/>
          <w:sz w:val="22"/>
          <w:szCs w:val="22"/>
        </w:rPr>
        <w:t xml:space="preserve">uch information may </w:t>
      </w:r>
      <w:r w:rsidR="00E158F7" w:rsidRPr="0097675E">
        <w:rPr>
          <w:rFonts w:ascii="Calibri" w:eastAsia="Calibri" w:hAnsi="Calibri" w:cs="Times New Roman"/>
          <w:sz w:val="22"/>
          <w:szCs w:val="22"/>
        </w:rPr>
        <w:t xml:space="preserve">be treated </w:t>
      </w:r>
      <w:r w:rsidR="00803E2D" w:rsidRPr="0097675E">
        <w:rPr>
          <w:rFonts w:ascii="Calibri" w:eastAsia="Calibri" w:hAnsi="Calibri" w:cs="Times New Roman"/>
          <w:sz w:val="22"/>
          <w:szCs w:val="22"/>
        </w:rPr>
        <w:t>as Personal</w:t>
      </w:r>
      <w:r w:rsidRPr="0097675E">
        <w:rPr>
          <w:rFonts w:ascii="Calibri" w:eastAsia="Calibri" w:hAnsi="Calibri" w:cs="Times New Roman"/>
          <w:sz w:val="22"/>
          <w:szCs w:val="22"/>
        </w:rPr>
        <w:t xml:space="preserve"> Information</w:t>
      </w:r>
      <w:r w:rsidR="00E01BA7" w:rsidRPr="0097675E">
        <w:rPr>
          <w:rFonts w:ascii="Calibri" w:eastAsia="Calibri" w:hAnsi="Calibri" w:cs="Times New Roman"/>
          <w:sz w:val="22"/>
          <w:szCs w:val="22"/>
        </w:rPr>
        <w:t>.</w:t>
      </w:r>
      <w:r w:rsidRPr="0097675E">
        <w:rPr>
          <w:rFonts w:ascii="Calibri" w:eastAsia="Calibri" w:hAnsi="Calibri" w:cs="Times New Roman"/>
          <w:sz w:val="22"/>
          <w:szCs w:val="22"/>
        </w:rPr>
        <w:t xml:space="preserve"> </w:t>
      </w:r>
    </w:p>
    <w:p w14:paraId="668F0669" w14:textId="186B4604" w:rsidR="00F337B0" w:rsidRPr="00A15074" w:rsidRDefault="00F337B0" w:rsidP="00B352DF">
      <w:pPr>
        <w:shd w:val="clear" w:color="auto" w:fill="FFFFFF"/>
        <w:spacing w:before="240" w:after="300" w:line="300" w:lineRule="atLeast"/>
        <w:jc w:val="both"/>
        <w:rPr>
          <w:rFonts w:cs="Times New Roman"/>
          <w:sz w:val="22"/>
          <w:szCs w:val="22"/>
        </w:rPr>
      </w:pPr>
      <w:r w:rsidRPr="00A15074">
        <w:rPr>
          <w:rFonts w:cs="Times New Roman"/>
          <w:b/>
          <w:bCs/>
          <w:sz w:val="22"/>
          <w:szCs w:val="22"/>
        </w:rPr>
        <w:t>Electronic Communications Protocols and Web Beacons.</w:t>
      </w:r>
      <w:r w:rsidRPr="00A15074">
        <w:rPr>
          <w:rFonts w:cs="Times New Roman"/>
          <w:sz w:val="22"/>
          <w:szCs w:val="22"/>
        </w:rPr>
        <w:t xml:space="preserve"> We may collect information about you and your use of the Website through electronic communications protocols, web beacons, cookies, embedded URLs, pixel tags </w:t>
      </w:r>
      <w:r w:rsidRPr="00A15074">
        <w:rPr>
          <w:rFonts w:cs="Times New Roman"/>
          <w:sz w:val="22"/>
          <w:szCs w:val="22"/>
        </w:rPr>
        <w:lastRenderedPageBreak/>
        <w:t xml:space="preserve">and related devices or technologies. As is true when you visit most websites, certain information is automatically generated and stored about your </w:t>
      </w:r>
      <w:r w:rsidR="006F1ACE" w:rsidRPr="00A15074">
        <w:rPr>
          <w:rFonts w:cs="Times New Roman"/>
          <w:sz w:val="22"/>
          <w:szCs w:val="22"/>
        </w:rPr>
        <w:t>visits.</w:t>
      </w:r>
      <w:r w:rsidRPr="00A15074">
        <w:rPr>
          <w:rFonts w:cs="Times New Roman"/>
          <w:sz w:val="22"/>
          <w:szCs w:val="22"/>
        </w:rPr>
        <w:t xml:space="preserve"> Credly may automatically receive information from you as part of the communication connection between you and the </w:t>
      </w:r>
      <w:r w:rsidR="002B3BFD" w:rsidRPr="00A15074">
        <w:rPr>
          <w:rFonts w:cs="Times New Roman"/>
          <w:sz w:val="22"/>
          <w:szCs w:val="22"/>
        </w:rPr>
        <w:t>Website</w:t>
      </w:r>
      <w:r w:rsidRPr="00A15074">
        <w:rPr>
          <w:rFonts w:cs="Times New Roman"/>
          <w:sz w:val="22"/>
          <w:szCs w:val="22"/>
        </w:rPr>
        <w:t xml:space="preserve">. </w:t>
      </w:r>
      <w:r w:rsidR="002A6674">
        <w:rPr>
          <w:rFonts w:cs="Times New Roman"/>
          <w:sz w:val="22"/>
          <w:szCs w:val="22"/>
        </w:rPr>
        <w:t>Such</w:t>
      </w:r>
      <w:r w:rsidRPr="00A15074">
        <w:rPr>
          <w:rFonts w:cs="Times New Roman"/>
          <w:sz w:val="22"/>
          <w:szCs w:val="22"/>
        </w:rPr>
        <w:t xml:space="preserve"> information may include: network routing information (for example, where you came from); equipment information (for example, device type, operating system, browser type); IP address, and dates and times of your visits.</w:t>
      </w:r>
    </w:p>
    <w:p w14:paraId="3CE88DB8" w14:textId="00F5D0FB" w:rsidR="005A0406" w:rsidRPr="00A15074" w:rsidRDefault="00171958" w:rsidP="004972D4">
      <w:pPr>
        <w:spacing w:after="200" w:line="276" w:lineRule="auto"/>
        <w:jc w:val="both"/>
        <w:rPr>
          <w:rFonts w:eastAsia="Times New Roman" w:cs="Times New Roman"/>
          <w:sz w:val="22"/>
          <w:szCs w:val="22"/>
        </w:rPr>
      </w:pPr>
      <w:r w:rsidRPr="00A15074">
        <w:rPr>
          <w:sz w:val="22"/>
          <w:szCs w:val="22"/>
        </w:rPr>
        <w:t xml:space="preserve">We may use your </w:t>
      </w:r>
      <w:r w:rsidR="00B352DF" w:rsidRPr="00B352DF">
        <w:rPr>
          <w:sz w:val="22"/>
          <w:szCs w:val="22"/>
        </w:rPr>
        <w:t xml:space="preserve">Personal Information </w:t>
      </w:r>
      <w:r w:rsidRPr="00A15074">
        <w:rPr>
          <w:sz w:val="22"/>
          <w:szCs w:val="22"/>
        </w:rPr>
        <w:t xml:space="preserve">to inform you about other Credly services that might interest you and to gather feedback from you. </w:t>
      </w:r>
    </w:p>
    <w:p w14:paraId="40DD72D8" w14:textId="5D92421F" w:rsidR="00444E10" w:rsidRPr="004972D4" w:rsidRDefault="00444E10" w:rsidP="004972D4">
      <w:pPr>
        <w:pStyle w:val="ListParagraph"/>
        <w:numPr>
          <w:ilvl w:val="0"/>
          <w:numId w:val="4"/>
        </w:numPr>
        <w:shd w:val="clear" w:color="auto" w:fill="FFFFFF"/>
        <w:spacing w:before="240" w:after="300" w:line="300" w:lineRule="atLeast"/>
        <w:ind w:hanging="630"/>
        <w:rPr>
          <w:rFonts w:cs="Times New Roman"/>
          <w:b/>
          <w:bCs/>
          <w:sz w:val="22"/>
          <w:szCs w:val="22"/>
        </w:rPr>
      </w:pPr>
      <w:bookmarkStart w:id="2" w:name="2"/>
      <w:r w:rsidRPr="00A15074">
        <w:rPr>
          <w:rFonts w:cs="Times New Roman"/>
          <w:b/>
          <w:bCs/>
          <w:sz w:val="22"/>
          <w:szCs w:val="22"/>
        </w:rPr>
        <w:t xml:space="preserve"> </w:t>
      </w:r>
      <w:r w:rsidR="00E80C05" w:rsidRPr="00A15074">
        <w:rPr>
          <w:rFonts w:cs="Times New Roman"/>
          <w:b/>
          <w:bCs/>
          <w:sz w:val="22"/>
          <w:szCs w:val="22"/>
        </w:rPr>
        <w:t xml:space="preserve">THE CREDLY </w:t>
      </w:r>
      <w:r w:rsidRPr="00A15074">
        <w:rPr>
          <w:rFonts w:cs="Times New Roman"/>
          <w:b/>
          <w:bCs/>
          <w:sz w:val="22"/>
          <w:szCs w:val="22"/>
        </w:rPr>
        <w:t>SERVICE</w:t>
      </w:r>
    </w:p>
    <w:bookmarkEnd w:id="2"/>
    <w:p w14:paraId="5359AB6E" w14:textId="4CDEFA39" w:rsidR="004D4F2F" w:rsidRPr="00A15074" w:rsidRDefault="004D4F2F" w:rsidP="004972D4">
      <w:pPr>
        <w:shd w:val="clear" w:color="auto" w:fill="FFFFFF"/>
        <w:spacing w:before="240" w:after="300" w:line="300" w:lineRule="atLeast"/>
        <w:jc w:val="both"/>
        <w:rPr>
          <w:rFonts w:cs="Times New Roman"/>
          <w:sz w:val="22"/>
          <w:szCs w:val="22"/>
        </w:rPr>
      </w:pPr>
      <w:r w:rsidRPr="00A15074">
        <w:rPr>
          <w:rFonts w:cs="Times New Roman"/>
          <w:sz w:val="22"/>
          <w:szCs w:val="22"/>
        </w:rPr>
        <w:t xml:space="preserve">The Service is an </w:t>
      </w:r>
      <w:r w:rsidR="00D25CB4">
        <w:rPr>
          <w:rFonts w:cs="Times New Roman"/>
          <w:sz w:val="22"/>
          <w:szCs w:val="22"/>
        </w:rPr>
        <w:t>i</w:t>
      </w:r>
      <w:r w:rsidRPr="00A15074">
        <w:rPr>
          <w:rFonts w:cs="Times New Roman"/>
          <w:sz w:val="22"/>
          <w:szCs w:val="22"/>
        </w:rPr>
        <w:t>nternet-based</w:t>
      </w:r>
      <w:r w:rsidR="00B352DF">
        <w:rPr>
          <w:rFonts w:cs="Times New Roman"/>
          <w:sz w:val="22"/>
          <w:szCs w:val="22"/>
        </w:rPr>
        <w:t>,</w:t>
      </w:r>
      <w:r w:rsidRPr="00A15074">
        <w:rPr>
          <w:rFonts w:cs="Times New Roman"/>
          <w:sz w:val="22"/>
          <w:szCs w:val="22"/>
        </w:rPr>
        <w:t xml:space="preserve"> hosted platform designed to enable</w:t>
      </w:r>
      <w:r w:rsidR="00F6079F" w:rsidRPr="00F6079F">
        <w:rPr>
          <w:rFonts w:cs="Times New Roman"/>
          <w:bCs/>
          <w:sz w:val="22"/>
          <w:szCs w:val="22"/>
        </w:rPr>
        <w:t xml:space="preserve"> </w:t>
      </w:r>
      <w:r w:rsidR="00D25CB4">
        <w:rPr>
          <w:rFonts w:cs="Times New Roman"/>
          <w:bCs/>
          <w:sz w:val="22"/>
          <w:szCs w:val="22"/>
        </w:rPr>
        <w:t>subscribers</w:t>
      </w:r>
      <w:r w:rsidR="00F6079F" w:rsidRPr="00F6079F">
        <w:rPr>
          <w:rFonts w:cs="Times New Roman"/>
          <w:bCs/>
          <w:sz w:val="22"/>
          <w:szCs w:val="22"/>
        </w:rPr>
        <w:t xml:space="preserve"> to the Service </w:t>
      </w:r>
      <w:r w:rsidR="00F6079F">
        <w:rPr>
          <w:rFonts w:cs="Times New Roman"/>
          <w:sz w:val="22"/>
          <w:szCs w:val="22"/>
        </w:rPr>
        <w:t>(“</w:t>
      </w:r>
      <w:r w:rsidR="00D25CB4">
        <w:rPr>
          <w:rFonts w:cs="Times New Roman"/>
          <w:sz w:val="22"/>
          <w:szCs w:val="22"/>
        </w:rPr>
        <w:t>I</w:t>
      </w:r>
      <w:r w:rsidR="005971C8" w:rsidRPr="00A15074">
        <w:rPr>
          <w:rFonts w:cs="Times New Roman"/>
          <w:sz w:val="22"/>
          <w:szCs w:val="22"/>
        </w:rPr>
        <w:t>ssuing</w:t>
      </w:r>
      <w:r w:rsidR="00F337B0" w:rsidRPr="00A15074">
        <w:rPr>
          <w:rFonts w:cs="Times New Roman"/>
          <w:sz w:val="22"/>
          <w:szCs w:val="22"/>
        </w:rPr>
        <w:t xml:space="preserve"> </w:t>
      </w:r>
      <w:r w:rsidR="00D25CB4">
        <w:rPr>
          <w:rFonts w:cs="Times New Roman"/>
          <w:sz w:val="22"/>
          <w:szCs w:val="22"/>
        </w:rPr>
        <w:t>O</w:t>
      </w:r>
      <w:r w:rsidRPr="00A15074">
        <w:rPr>
          <w:rFonts w:cs="Times New Roman"/>
          <w:sz w:val="22"/>
          <w:szCs w:val="22"/>
        </w:rPr>
        <w:t>rganizations</w:t>
      </w:r>
      <w:r w:rsidR="00F6079F">
        <w:rPr>
          <w:rFonts w:cs="Times New Roman"/>
          <w:sz w:val="22"/>
          <w:szCs w:val="22"/>
        </w:rPr>
        <w:t>”)</w:t>
      </w:r>
      <w:r w:rsidRPr="00A15074">
        <w:rPr>
          <w:rFonts w:cs="Times New Roman"/>
          <w:sz w:val="22"/>
          <w:szCs w:val="22"/>
        </w:rPr>
        <w:t xml:space="preserve"> </w:t>
      </w:r>
      <w:r w:rsidR="00D25CB4" w:rsidRPr="00F6079F">
        <w:rPr>
          <w:rFonts w:cs="Times New Roman"/>
          <w:bCs/>
          <w:sz w:val="22"/>
          <w:szCs w:val="22"/>
        </w:rPr>
        <w:t xml:space="preserve">to issue </w:t>
      </w:r>
      <w:r w:rsidR="00D25CB4">
        <w:rPr>
          <w:rFonts w:cs="Times New Roman"/>
          <w:bCs/>
          <w:sz w:val="22"/>
          <w:szCs w:val="22"/>
        </w:rPr>
        <w:t>Credentials</w:t>
      </w:r>
      <w:r w:rsidR="00D25CB4" w:rsidRPr="00F6079F">
        <w:rPr>
          <w:rFonts w:cs="Times New Roman"/>
          <w:bCs/>
          <w:sz w:val="22"/>
          <w:szCs w:val="22"/>
        </w:rPr>
        <w:t xml:space="preserve"> to individuals</w:t>
      </w:r>
      <w:r w:rsidR="00D25CB4" w:rsidRPr="00A15074">
        <w:rPr>
          <w:rFonts w:cs="Times New Roman"/>
          <w:sz w:val="22"/>
          <w:szCs w:val="22"/>
        </w:rPr>
        <w:t xml:space="preserve"> </w:t>
      </w:r>
      <w:r w:rsidR="00D25CB4">
        <w:rPr>
          <w:rFonts w:cs="Times New Roman"/>
          <w:sz w:val="22"/>
          <w:szCs w:val="22"/>
        </w:rPr>
        <w:t xml:space="preserve">who </w:t>
      </w:r>
      <w:r w:rsidR="00B352DF">
        <w:rPr>
          <w:rFonts w:cs="Times New Roman"/>
          <w:sz w:val="22"/>
          <w:szCs w:val="22"/>
        </w:rPr>
        <w:t>meet prescribed requirements</w:t>
      </w:r>
      <w:r w:rsidRPr="00A15074">
        <w:rPr>
          <w:rFonts w:cs="Times New Roman"/>
          <w:sz w:val="22"/>
          <w:szCs w:val="22"/>
        </w:rPr>
        <w:t>, and for those individuals to display the</w:t>
      </w:r>
      <w:r w:rsidR="00B352DF">
        <w:rPr>
          <w:rFonts w:cs="Times New Roman"/>
          <w:sz w:val="22"/>
          <w:szCs w:val="22"/>
        </w:rPr>
        <w:t xml:space="preserve"> </w:t>
      </w:r>
      <w:r w:rsidR="00D25CB4">
        <w:rPr>
          <w:rFonts w:cs="Times New Roman"/>
          <w:sz w:val="22"/>
          <w:szCs w:val="22"/>
        </w:rPr>
        <w:t>Credentials</w:t>
      </w:r>
      <w:r w:rsidR="002E43A7" w:rsidRPr="00A15074">
        <w:rPr>
          <w:rFonts w:cs="Times New Roman"/>
          <w:sz w:val="22"/>
          <w:szCs w:val="22"/>
        </w:rPr>
        <w:t xml:space="preserve"> </w:t>
      </w:r>
      <w:r w:rsidRPr="00A15074">
        <w:rPr>
          <w:rFonts w:cs="Times New Roman"/>
          <w:sz w:val="22"/>
          <w:szCs w:val="22"/>
        </w:rPr>
        <w:t>online on the Service or on third party sites, as elected by each individual. The Service permit</w:t>
      </w:r>
      <w:r w:rsidR="002A6674">
        <w:rPr>
          <w:rFonts w:cs="Times New Roman"/>
          <w:sz w:val="22"/>
          <w:szCs w:val="22"/>
        </w:rPr>
        <w:t>s</w:t>
      </w:r>
      <w:r w:rsidRPr="00A15074">
        <w:rPr>
          <w:rFonts w:cs="Times New Roman"/>
          <w:sz w:val="22"/>
          <w:szCs w:val="22"/>
        </w:rPr>
        <w:t xml:space="preserve"> authorized users to access and share information. </w:t>
      </w:r>
      <w:r w:rsidR="00B352DF" w:rsidRPr="00B352DF">
        <w:rPr>
          <w:rFonts w:cs="Times New Roman"/>
          <w:sz w:val="22"/>
          <w:szCs w:val="22"/>
        </w:rPr>
        <w:t xml:space="preserve">If you decide to subscribe to our Service, we may use your Personal Information </w:t>
      </w:r>
      <w:r w:rsidR="00F731F6">
        <w:rPr>
          <w:rFonts w:cs="Times New Roman"/>
          <w:sz w:val="22"/>
          <w:szCs w:val="22"/>
        </w:rPr>
        <w:t xml:space="preserve">to provide </w:t>
      </w:r>
      <w:r w:rsidR="00B352DF" w:rsidRPr="00B352DF">
        <w:rPr>
          <w:rFonts w:cs="Times New Roman"/>
          <w:sz w:val="22"/>
          <w:szCs w:val="22"/>
        </w:rPr>
        <w:t>the Service to you. We may provide your information to trusted partners who work on behalf of</w:t>
      </w:r>
      <w:r w:rsidR="00A451B8">
        <w:rPr>
          <w:rFonts w:cs="Times New Roman"/>
          <w:sz w:val="22"/>
          <w:szCs w:val="22"/>
        </w:rPr>
        <w:t>,</w:t>
      </w:r>
      <w:r w:rsidR="00B352DF" w:rsidRPr="00B352DF">
        <w:rPr>
          <w:rFonts w:cs="Times New Roman"/>
          <w:sz w:val="22"/>
          <w:szCs w:val="22"/>
        </w:rPr>
        <w:t xml:space="preserve"> or with</w:t>
      </w:r>
      <w:r w:rsidR="00A451B8">
        <w:rPr>
          <w:rFonts w:cs="Times New Roman"/>
          <w:sz w:val="22"/>
          <w:szCs w:val="22"/>
        </w:rPr>
        <w:t>,</w:t>
      </w:r>
      <w:r w:rsidR="00B352DF" w:rsidRPr="00B352DF">
        <w:rPr>
          <w:rFonts w:cs="Times New Roman"/>
          <w:sz w:val="22"/>
          <w:szCs w:val="22"/>
        </w:rPr>
        <w:t xml:space="preserve"> Credly under confidentiality agreements to help Credly provide the Service.  They may also assist Credly in communicating with you about the Service and </w:t>
      </w:r>
      <w:r w:rsidR="00D25CB4">
        <w:rPr>
          <w:rFonts w:cs="Times New Roman"/>
          <w:sz w:val="22"/>
          <w:szCs w:val="22"/>
        </w:rPr>
        <w:t xml:space="preserve">about </w:t>
      </w:r>
      <w:r w:rsidR="00B352DF" w:rsidRPr="00B352DF">
        <w:rPr>
          <w:rFonts w:cs="Times New Roman"/>
          <w:sz w:val="22"/>
          <w:szCs w:val="22"/>
        </w:rPr>
        <w:t>offers from Credly and our partners, where you have given us appropriate permissions</w:t>
      </w:r>
      <w:r w:rsidR="00B352DF">
        <w:rPr>
          <w:rFonts w:cs="Times New Roman"/>
          <w:sz w:val="22"/>
          <w:szCs w:val="22"/>
        </w:rPr>
        <w:t>.</w:t>
      </w:r>
    </w:p>
    <w:p w14:paraId="1DE4FF39" w14:textId="023DD5A6" w:rsidR="001B2BFA" w:rsidRPr="00A15074" w:rsidRDefault="001B2BFA" w:rsidP="004972D4">
      <w:pPr>
        <w:shd w:val="clear" w:color="auto" w:fill="FFFFFF"/>
        <w:spacing w:before="240" w:after="300" w:line="300" w:lineRule="atLeast"/>
        <w:ind w:left="720"/>
        <w:jc w:val="both"/>
        <w:rPr>
          <w:rFonts w:cs="Times New Roman"/>
          <w:sz w:val="22"/>
          <w:szCs w:val="22"/>
        </w:rPr>
      </w:pPr>
      <w:r w:rsidRPr="00A15074">
        <w:rPr>
          <w:rFonts w:cs="Times New Roman"/>
          <w:b/>
          <w:bCs/>
          <w:sz w:val="22"/>
          <w:szCs w:val="22"/>
        </w:rPr>
        <w:t xml:space="preserve">Information </w:t>
      </w:r>
      <w:r w:rsidR="00F00FBF" w:rsidRPr="00A15074">
        <w:rPr>
          <w:rFonts w:cs="Times New Roman"/>
          <w:b/>
          <w:bCs/>
          <w:sz w:val="22"/>
          <w:szCs w:val="22"/>
        </w:rPr>
        <w:t xml:space="preserve">about You </w:t>
      </w:r>
      <w:r w:rsidRPr="00A15074">
        <w:rPr>
          <w:rFonts w:cs="Times New Roman"/>
          <w:b/>
          <w:bCs/>
          <w:sz w:val="22"/>
          <w:szCs w:val="22"/>
        </w:rPr>
        <w:t>That You Give Us.</w:t>
      </w:r>
      <w:r w:rsidRPr="00A15074">
        <w:rPr>
          <w:rFonts w:cs="Times New Roman"/>
          <w:sz w:val="22"/>
          <w:szCs w:val="22"/>
        </w:rPr>
        <w:t xml:space="preserve"> When </w:t>
      </w:r>
      <w:r w:rsidR="006F1ACE" w:rsidRPr="00A15074">
        <w:rPr>
          <w:rFonts w:cs="Times New Roman"/>
          <w:sz w:val="22"/>
          <w:szCs w:val="22"/>
        </w:rPr>
        <w:t>registering</w:t>
      </w:r>
      <w:r w:rsidR="006F1ACE">
        <w:rPr>
          <w:rFonts w:cs="Times New Roman"/>
          <w:sz w:val="22"/>
          <w:szCs w:val="22"/>
        </w:rPr>
        <w:t xml:space="preserve"> </w:t>
      </w:r>
      <w:r w:rsidR="006F1ACE" w:rsidRPr="00A15074">
        <w:rPr>
          <w:rFonts w:cs="Times New Roman"/>
          <w:sz w:val="22"/>
          <w:szCs w:val="22"/>
        </w:rPr>
        <w:t>for</w:t>
      </w:r>
      <w:r w:rsidRPr="00A15074">
        <w:rPr>
          <w:rFonts w:cs="Times New Roman"/>
          <w:sz w:val="22"/>
          <w:szCs w:val="22"/>
        </w:rPr>
        <w:t xml:space="preserve"> or using the Service, you may be prompted to give us information about yourself. When you configure your account settings, you may enter additional information about yourself. You may also select user configuration settings that determine how the Service looks and functions. You may, at times, also send us an e-mail which may contain not only your e-mail address, but other information about you</w:t>
      </w:r>
      <w:r w:rsidR="00A451B8">
        <w:rPr>
          <w:rFonts w:cs="Times New Roman"/>
          <w:sz w:val="22"/>
          <w:szCs w:val="22"/>
        </w:rPr>
        <w:t>,</w:t>
      </w:r>
      <w:r w:rsidRPr="00A15074">
        <w:rPr>
          <w:rFonts w:cs="Times New Roman"/>
          <w:sz w:val="22"/>
          <w:szCs w:val="22"/>
        </w:rPr>
        <w:t xml:space="preserve"> including home or business addresses, telephone numbers, or account details. The information you give us may also include statements you make on the Service or </w:t>
      </w:r>
      <w:r w:rsidR="005971C8" w:rsidRPr="00A15074">
        <w:rPr>
          <w:rFonts w:cs="Times New Roman"/>
          <w:sz w:val="22"/>
          <w:szCs w:val="22"/>
        </w:rPr>
        <w:t>our W</w:t>
      </w:r>
      <w:r w:rsidRPr="00A15074">
        <w:rPr>
          <w:rFonts w:cs="Times New Roman"/>
          <w:sz w:val="22"/>
          <w:szCs w:val="22"/>
        </w:rPr>
        <w:t>ebsite such as testimonials, services reviews, or other statements</w:t>
      </w:r>
      <w:r w:rsidR="002A6674">
        <w:rPr>
          <w:rFonts w:cs="Times New Roman"/>
          <w:sz w:val="22"/>
          <w:szCs w:val="22"/>
        </w:rPr>
        <w:t xml:space="preserve"> that </w:t>
      </w:r>
      <w:r w:rsidRPr="00A15074">
        <w:rPr>
          <w:rFonts w:cs="Times New Roman"/>
          <w:sz w:val="22"/>
          <w:szCs w:val="22"/>
        </w:rPr>
        <w:t>may identify you personally.</w:t>
      </w:r>
    </w:p>
    <w:p w14:paraId="026F0C40" w14:textId="08B04A7F" w:rsidR="00F337B0" w:rsidRPr="00A15074" w:rsidRDefault="00035416" w:rsidP="00A15074">
      <w:pPr>
        <w:shd w:val="clear" w:color="auto" w:fill="FFFFFF"/>
        <w:spacing w:before="240" w:after="300" w:line="300" w:lineRule="atLeast"/>
        <w:ind w:left="720"/>
        <w:jc w:val="both"/>
        <w:rPr>
          <w:rFonts w:cs="Times New Roman"/>
          <w:sz w:val="22"/>
          <w:szCs w:val="22"/>
        </w:rPr>
      </w:pPr>
      <w:r w:rsidRPr="00A15074">
        <w:rPr>
          <w:rFonts w:cs="Times New Roman"/>
          <w:sz w:val="22"/>
          <w:szCs w:val="22"/>
        </w:rPr>
        <w:t xml:space="preserve">Using this information, we will provide you with a user ID </w:t>
      </w:r>
      <w:r w:rsidRPr="00AB1A96">
        <w:rPr>
          <w:rFonts w:cs="Times New Roman"/>
          <w:sz w:val="22"/>
          <w:szCs w:val="22"/>
        </w:rPr>
        <w:t xml:space="preserve">(an </w:t>
      </w:r>
      <w:r w:rsidR="002A6674" w:rsidRPr="00AB1A96">
        <w:rPr>
          <w:rFonts w:cs="Times New Roman"/>
          <w:sz w:val="22"/>
          <w:szCs w:val="22"/>
        </w:rPr>
        <w:t>e-mail</w:t>
      </w:r>
      <w:r w:rsidRPr="00AB1A96">
        <w:rPr>
          <w:rFonts w:cs="Times New Roman"/>
          <w:sz w:val="22"/>
          <w:szCs w:val="22"/>
        </w:rPr>
        <w:t xml:space="preserve"> address)</w:t>
      </w:r>
      <w:r w:rsidRPr="00A15074">
        <w:rPr>
          <w:rFonts w:cs="Times New Roman"/>
          <w:sz w:val="22"/>
          <w:szCs w:val="22"/>
        </w:rPr>
        <w:t xml:space="preserve"> and account </w:t>
      </w:r>
      <w:r w:rsidRPr="0035042C">
        <w:rPr>
          <w:rFonts w:cs="Times New Roman"/>
          <w:sz w:val="22"/>
          <w:szCs w:val="22"/>
        </w:rPr>
        <w:t xml:space="preserve">activation </w:t>
      </w:r>
      <w:r w:rsidR="002A6674" w:rsidRPr="0035042C">
        <w:rPr>
          <w:rFonts w:cs="Times New Roman"/>
          <w:sz w:val="22"/>
          <w:szCs w:val="22"/>
        </w:rPr>
        <w:t>e-mail</w:t>
      </w:r>
      <w:r w:rsidRPr="0035042C">
        <w:rPr>
          <w:rFonts w:cs="Times New Roman"/>
          <w:sz w:val="22"/>
          <w:szCs w:val="22"/>
        </w:rPr>
        <w:t xml:space="preserve"> </w:t>
      </w:r>
      <w:r w:rsidR="00A451B8" w:rsidRPr="0035042C">
        <w:rPr>
          <w:rFonts w:cs="Times New Roman"/>
          <w:sz w:val="22"/>
          <w:szCs w:val="22"/>
        </w:rPr>
        <w:t xml:space="preserve">for you </w:t>
      </w:r>
      <w:r w:rsidRPr="0035042C">
        <w:rPr>
          <w:rFonts w:cs="Times New Roman"/>
          <w:sz w:val="22"/>
          <w:szCs w:val="22"/>
        </w:rPr>
        <w:t>to access the Service and create a user “profile” for use as described below. When you first sign onto the Service, you will be presented with your profile, which</w:t>
      </w:r>
      <w:r w:rsidRPr="00A15074">
        <w:rPr>
          <w:rFonts w:cs="Times New Roman"/>
          <w:sz w:val="22"/>
          <w:szCs w:val="22"/>
        </w:rPr>
        <w:t xml:space="preserve"> contains the information supplied to us. You will be able to update or correct any of the contact information in your profile. By providing, updating, or accepting your contact information in your profile, you consent to our use of </w:t>
      </w:r>
      <w:r w:rsidR="006809D8">
        <w:rPr>
          <w:rFonts w:cs="Times New Roman"/>
          <w:sz w:val="22"/>
          <w:szCs w:val="22"/>
        </w:rPr>
        <w:t>it</w:t>
      </w:r>
      <w:r w:rsidRPr="00A15074">
        <w:rPr>
          <w:rFonts w:cs="Times New Roman"/>
          <w:sz w:val="22"/>
          <w:szCs w:val="22"/>
        </w:rPr>
        <w:t xml:space="preserve"> in a manner consistent with this Privacy Policy. If you do not consent to our use of your information, you will not be allowed to use the Service. </w:t>
      </w:r>
    </w:p>
    <w:p w14:paraId="57B61330" w14:textId="4E63EB9B" w:rsidR="00F337B0" w:rsidRPr="00A15074" w:rsidRDefault="00035416" w:rsidP="00A15074">
      <w:pPr>
        <w:shd w:val="clear" w:color="auto" w:fill="FFFFFF"/>
        <w:spacing w:before="240" w:after="300" w:line="300" w:lineRule="atLeast"/>
        <w:ind w:left="720"/>
        <w:jc w:val="both"/>
        <w:rPr>
          <w:rFonts w:cs="Times New Roman"/>
          <w:sz w:val="22"/>
          <w:szCs w:val="22"/>
        </w:rPr>
      </w:pPr>
      <w:r w:rsidRPr="00A15074">
        <w:rPr>
          <w:rFonts w:cs="Times New Roman"/>
          <w:sz w:val="22"/>
          <w:szCs w:val="22"/>
        </w:rPr>
        <w:lastRenderedPageBreak/>
        <w:t xml:space="preserve">Once your information has been entered into your profile, this information is added to the user list for the Service. You may receive certain </w:t>
      </w:r>
      <w:r w:rsidR="002A6674">
        <w:rPr>
          <w:rFonts w:cs="Times New Roman"/>
          <w:sz w:val="22"/>
          <w:szCs w:val="22"/>
        </w:rPr>
        <w:t>e-mail</w:t>
      </w:r>
      <w:r w:rsidRPr="00A15074">
        <w:rPr>
          <w:rFonts w:cs="Times New Roman"/>
          <w:sz w:val="22"/>
          <w:szCs w:val="22"/>
        </w:rPr>
        <w:t xml:space="preserve">s relating to your use of the Service. Your contact information is also added to Credly's directory of current and former users of the Service. If you receive another </w:t>
      </w:r>
      <w:r w:rsidR="00D25CB4">
        <w:rPr>
          <w:rFonts w:cs="Times New Roman"/>
          <w:sz w:val="22"/>
          <w:szCs w:val="22"/>
        </w:rPr>
        <w:t>Credential</w:t>
      </w:r>
      <w:r w:rsidR="00A451B8">
        <w:rPr>
          <w:rFonts w:cs="Times New Roman"/>
          <w:sz w:val="22"/>
          <w:szCs w:val="22"/>
        </w:rPr>
        <w:t xml:space="preserve"> </w:t>
      </w:r>
      <w:r w:rsidRPr="00A15074">
        <w:rPr>
          <w:rFonts w:cs="Times New Roman"/>
          <w:sz w:val="22"/>
          <w:szCs w:val="22"/>
        </w:rPr>
        <w:t xml:space="preserve">from other </w:t>
      </w:r>
      <w:r w:rsidR="006809D8">
        <w:rPr>
          <w:rFonts w:cs="Times New Roman"/>
          <w:sz w:val="22"/>
          <w:szCs w:val="22"/>
        </w:rPr>
        <w:t>I</w:t>
      </w:r>
      <w:r w:rsidRPr="00A15074">
        <w:rPr>
          <w:rFonts w:cs="Times New Roman"/>
          <w:sz w:val="22"/>
          <w:szCs w:val="22"/>
        </w:rPr>
        <w:t xml:space="preserve">ssuing </w:t>
      </w:r>
      <w:r w:rsidR="006809D8">
        <w:rPr>
          <w:rFonts w:cs="Times New Roman"/>
          <w:sz w:val="22"/>
          <w:szCs w:val="22"/>
        </w:rPr>
        <w:t>O</w:t>
      </w:r>
      <w:r w:rsidRPr="00A15074">
        <w:rPr>
          <w:rFonts w:cs="Times New Roman"/>
          <w:sz w:val="22"/>
          <w:szCs w:val="22"/>
        </w:rPr>
        <w:t xml:space="preserve">rganizations, your user ID will be authorized </w:t>
      </w:r>
      <w:r w:rsidRPr="0035042C">
        <w:rPr>
          <w:rFonts w:cs="Times New Roman"/>
          <w:sz w:val="22"/>
          <w:szCs w:val="22"/>
        </w:rPr>
        <w:t xml:space="preserve">to access the Service, and your contact information will be added to the participant list for that </w:t>
      </w:r>
      <w:r w:rsidR="006809D8" w:rsidRPr="0035042C">
        <w:rPr>
          <w:rFonts w:cs="Times New Roman"/>
          <w:sz w:val="22"/>
          <w:szCs w:val="22"/>
        </w:rPr>
        <w:t>I</w:t>
      </w:r>
      <w:r w:rsidRPr="0035042C">
        <w:rPr>
          <w:rFonts w:cs="Times New Roman"/>
          <w:sz w:val="22"/>
          <w:szCs w:val="22"/>
        </w:rPr>
        <w:t xml:space="preserve">ssuing </w:t>
      </w:r>
      <w:r w:rsidR="006809D8" w:rsidRPr="0035042C">
        <w:rPr>
          <w:rFonts w:cs="Times New Roman"/>
          <w:sz w:val="22"/>
          <w:szCs w:val="22"/>
        </w:rPr>
        <w:t>O</w:t>
      </w:r>
      <w:r w:rsidRPr="0035042C">
        <w:rPr>
          <w:rFonts w:cs="Times New Roman"/>
          <w:sz w:val="22"/>
          <w:szCs w:val="22"/>
        </w:rPr>
        <w:t>rganization. Your contact information is also added to Credly'</w:t>
      </w:r>
      <w:r w:rsidR="00F6079F" w:rsidRPr="0035042C">
        <w:rPr>
          <w:rFonts w:cs="Times New Roman"/>
          <w:sz w:val="22"/>
          <w:szCs w:val="22"/>
        </w:rPr>
        <w:t>s</w:t>
      </w:r>
      <w:r w:rsidRPr="0035042C">
        <w:rPr>
          <w:rFonts w:cs="Times New Roman"/>
          <w:sz w:val="22"/>
          <w:szCs w:val="22"/>
        </w:rPr>
        <w:t xml:space="preserve"> global directory of current and former users of the Service. </w:t>
      </w:r>
      <w:r w:rsidR="00A27156" w:rsidRPr="0035042C">
        <w:rPr>
          <w:rFonts w:cs="Times New Roman"/>
          <w:sz w:val="22"/>
          <w:szCs w:val="22"/>
        </w:rPr>
        <w:t>I</w:t>
      </w:r>
      <w:r w:rsidRPr="0035042C">
        <w:rPr>
          <w:rFonts w:cs="Times New Roman"/>
          <w:sz w:val="22"/>
          <w:szCs w:val="22"/>
        </w:rPr>
        <w:t xml:space="preserve">f Credly were sold to or merged with another company, the global directory may be transferred to a successor of </w:t>
      </w:r>
      <w:r w:rsidR="00F6079F" w:rsidRPr="0035042C">
        <w:rPr>
          <w:rFonts w:cs="Times New Roman"/>
          <w:sz w:val="22"/>
          <w:szCs w:val="22"/>
        </w:rPr>
        <w:t>Credly</w:t>
      </w:r>
      <w:r w:rsidRPr="0035042C">
        <w:rPr>
          <w:rFonts w:cs="Times New Roman"/>
          <w:sz w:val="22"/>
          <w:szCs w:val="22"/>
        </w:rPr>
        <w:t xml:space="preserve">, </w:t>
      </w:r>
      <w:r w:rsidR="00AC4E25" w:rsidRPr="0035042C">
        <w:rPr>
          <w:rFonts w:cs="Times New Roman"/>
          <w:sz w:val="22"/>
          <w:szCs w:val="22"/>
        </w:rPr>
        <w:t xml:space="preserve">which </w:t>
      </w:r>
      <w:r w:rsidRPr="0035042C">
        <w:rPr>
          <w:rFonts w:cs="Times New Roman"/>
          <w:sz w:val="22"/>
          <w:szCs w:val="22"/>
        </w:rPr>
        <w:t xml:space="preserve">agrees to abide by the terms of this Privacy Policy. You have the right to request that your </w:t>
      </w:r>
      <w:r w:rsidR="004E3CF9" w:rsidRPr="0035042C">
        <w:rPr>
          <w:rFonts w:cs="Times New Roman"/>
          <w:sz w:val="22"/>
          <w:szCs w:val="22"/>
        </w:rPr>
        <w:t xml:space="preserve">Personal Information </w:t>
      </w:r>
      <w:r w:rsidRPr="0035042C">
        <w:rPr>
          <w:rFonts w:cs="Times New Roman"/>
          <w:sz w:val="22"/>
          <w:szCs w:val="22"/>
        </w:rPr>
        <w:t xml:space="preserve">be removed from </w:t>
      </w:r>
      <w:r w:rsidR="004E3CF9" w:rsidRPr="0035042C">
        <w:rPr>
          <w:rFonts w:cs="Times New Roman"/>
          <w:sz w:val="22"/>
          <w:szCs w:val="22"/>
        </w:rPr>
        <w:t>our records</w:t>
      </w:r>
      <w:r w:rsidRPr="0035042C">
        <w:rPr>
          <w:rFonts w:cs="Times New Roman"/>
          <w:sz w:val="22"/>
          <w:szCs w:val="22"/>
        </w:rPr>
        <w:t xml:space="preserve"> at any time (see below). </w:t>
      </w:r>
      <w:r w:rsidR="00F337B0" w:rsidRPr="0035042C">
        <w:rPr>
          <w:rFonts w:cs="Times New Roman"/>
          <w:sz w:val="22"/>
          <w:szCs w:val="22"/>
        </w:rPr>
        <w:t>We may use your information to contact you regarding your use of the Service, for customer support purposes, and to inform you of updates,</w:t>
      </w:r>
      <w:r w:rsidR="00F337B0" w:rsidRPr="00A15074">
        <w:rPr>
          <w:rFonts w:cs="Times New Roman"/>
          <w:sz w:val="22"/>
          <w:szCs w:val="22"/>
        </w:rPr>
        <w:t xml:space="preserve"> modifications and other matters relating to the Service, </w:t>
      </w:r>
      <w:r w:rsidR="00AC4E25">
        <w:rPr>
          <w:rFonts w:cs="Times New Roman"/>
          <w:sz w:val="22"/>
          <w:szCs w:val="22"/>
        </w:rPr>
        <w:t xml:space="preserve">and </w:t>
      </w:r>
      <w:r w:rsidR="00F337B0" w:rsidRPr="00A15074">
        <w:rPr>
          <w:rFonts w:cs="Times New Roman"/>
          <w:sz w:val="22"/>
          <w:szCs w:val="22"/>
        </w:rPr>
        <w:t xml:space="preserve">information about others services that we offer. </w:t>
      </w:r>
      <w:r w:rsidR="00A27156">
        <w:rPr>
          <w:rFonts w:cs="Times New Roman"/>
          <w:sz w:val="22"/>
          <w:szCs w:val="22"/>
        </w:rPr>
        <w:t xml:space="preserve"> However, y</w:t>
      </w:r>
      <w:r w:rsidR="00F337B0" w:rsidRPr="00A15074">
        <w:rPr>
          <w:rFonts w:cs="Times New Roman"/>
          <w:sz w:val="22"/>
          <w:szCs w:val="22"/>
        </w:rPr>
        <w:t xml:space="preserve">ou may decline to receive mail or </w:t>
      </w:r>
      <w:r w:rsidR="002A6674">
        <w:rPr>
          <w:rFonts w:cs="Times New Roman"/>
          <w:sz w:val="22"/>
          <w:szCs w:val="22"/>
        </w:rPr>
        <w:t>e-mail</w:t>
      </w:r>
      <w:r w:rsidR="00F337B0" w:rsidRPr="00A15074">
        <w:rPr>
          <w:rFonts w:cs="Times New Roman"/>
          <w:sz w:val="22"/>
          <w:szCs w:val="22"/>
        </w:rPr>
        <w:t xml:space="preserve"> from us that does not relate directly to your access to or use of the Service by selecting the opt-out link contained in any such </w:t>
      </w:r>
      <w:r w:rsidR="002A6674">
        <w:rPr>
          <w:rFonts w:cs="Times New Roman"/>
          <w:sz w:val="22"/>
          <w:szCs w:val="22"/>
        </w:rPr>
        <w:t>e-mail</w:t>
      </w:r>
      <w:r w:rsidR="00A15074">
        <w:rPr>
          <w:rFonts w:cs="Times New Roman"/>
          <w:sz w:val="22"/>
          <w:szCs w:val="22"/>
        </w:rPr>
        <w:t>.</w:t>
      </w:r>
      <w:r w:rsidR="00F337B0" w:rsidRPr="00A15074">
        <w:rPr>
          <w:rFonts w:cs="Times New Roman"/>
          <w:sz w:val="22"/>
          <w:szCs w:val="22"/>
        </w:rPr>
        <w:t xml:space="preserve"> </w:t>
      </w:r>
    </w:p>
    <w:p w14:paraId="7F0B077A" w14:textId="76BC7A1F" w:rsidR="00F337B0" w:rsidRPr="00A15074" w:rsidRDefault="00F337B0" w:rsidP="00A15074">
      <w:pPr>
        <w:shd w:val="clear" w:color="auto" w:fill="FFFFFF"/>
        <w:spacing w:before="240" w:after="300" w:line="300" w:lineRule="atLeast"/>
        <w:ind w:left="720"/>
        <w:jc w:val="both"/>
        <w:rPr>
          <w:rFonts w:cs="Times New Roman"/>
          <w:sz w:val="22"/>
          <w:szCs w:val="22"/>
        </w:rPr>
      </w:pPr>
      <w:r w:rsidRPr="00A15074">
        <w:rPr>
          <w:rFonts w:cs="Times New Roman"/>
          <w:sz w:val="22"/>
          <w:szCs w:val="22"/>
        </w:rPr>
        <w:t xml:space="preserve">Credly also will maintain a history of your access to the Service, and certain actions taken by you while accessing the </w:t>
      </w:r>
      <w:r w:rsidR="006F1ACE" w:rsidRPr="00A15074">
        <w:rPr>
          <w:rFonts w:cs="Times New Roman"/>
          <w:sz w:val="22"/>
          <w:szCs w:val="22"/>
        </w:rPr>
        <w:t>Service</w:t>
      </w:r>
      <w:r w:rsidR="006F1ACE">
        <w:rPr>
          <w:rFonts w:cs="Times New Roman"/>
          <w:sz w:val="22"/>
          <w:szCs w:val="22"/>
        </w:rPr>
        <w:t xml:space="preserve">, </w:t>
      </w:r>
      <w:r w:rsidR="006F1ACE" w:rsidRPr="00A15074">
        <w:rPr>
          <w:rFonts w:cs="Times New Roman"/>
          <w:sz w:val="22"/>
          <w:szCs w:val="22"/>
        </w:rPr>
        <w:t>a</w:t>
      </w:r>
      <w:r w:rsidRPr="00A15074">
        <w:rPr>
          <w:rFonts w:cs="Times New Roman"/>
          <w:sz w:val="22"/>
          <w:szCs w:val="22"/>
        </w:rPr>
        <w:t xml:space="preserve"> log of users' IP addresses, the </w:t>
      </w:r>
      <w:r w:rsidR="002D381B">
        <w:rPr>
          <w:rFonts w:cs="Times New Roman"/>
          <w:sz w:val="22"/>
          <w:szCs w:val="22"/>
        </w:rPr>
        <w:t xml:space="preserve">third party </w:t>
      </w:r>
      <w:r w:rsidRPr="00A15074">
        <w:rPr>
          <w:rFonts w:cs="Times New Roman"/>
          <w:sz w:val="22"/>
          <w:szCs w:val="22"/>
        </w:rPr>
        <w:t>websites from which users access the Service, the type of web browsers used to access the Service and the browser's settings that may affect Service performance</w:t>
      </w:r>
      <w:r w:rsidR="00A27156">
        <w:rPr>
          <w:rFonts w:cs="Times New Roman"/>
          <w:sz w:val="22"/>
          <w:szCs w:val="22"/>
        </w:rPr>
        <w:t xml:space="preserve"> (collectively,</w:t>
      </w:r>
      <w:r w:rsidRPr="00A15074">
        <w:rPr>
          <w:rFonts w:cs="Times New Roman"/>
          <w:sz w:val="22"/>
          <w:szCs w:val="22"/>
        </w:rPr>
        <w:t xml:space="preserve"> “Usage Log Information”</w:t>
      </w:r>
      <w:r w:rsidR="00A27156">
        <w:rPr>
          <w:rFonts w:cs="Times New Roman"/>
          <w:sz w:val="22"/>
          <w:szCs w:val="22"/>
        </w:rPr>
        <w:t>)</w:t>
      </w:r>
      <w:r w:rsidRPr="00A15074">
        <w:rPr>
          <w:rFonts w:cs="Times New Roman"/>
          <w:sz w:val="22"/>
          <w:szCs w:val="22"/>
        </w:rPr>
        <w:t xml:space="preserve">. </w:t>
      </w:r>
      <w:r w:rsidRPr="00987C38">
        <w:rPr>
          <w:rFonts w:cs="Times New Roman"/>
          <w:sz w:val="22"/>
          <w:szCs w:val="22"/>
        </w:rPr>
        <w:t>Usage Log Information may be treated as Personal Information about you.</w:t>
      </w:r>
      <w:r w:rsidRPr="00A15074">
        <w:rPr>
          <w:rFonts w:cs="Times New Roman"/>
          <w:sz w:val="22"/>
          <w:szCs w:val="22"/>
        </w:rPr>
        <w:t xml:space="preserve"> For purposes of maintaining and </w:t>
      </w:r>
      <w:r w:rsidR="006F1ACE" w:rsidRPr="00A15074">
        <w:rPr>
          <w:rFonts w:cs="Times New Roman"/>
          <w:sz w:val="22"/>
          <w:szCs w:val="22"/>
        </w:rPr>
        <w:t xml:space="preserve">enhancing </w:t>
      </w:r>
      <w:r w:rsidR="006F1ACE">
        <w:rPr>
          <w:rFonts w:cs="Times New Roman"/>
          <w:sz w:val="22"/>
          <w:szCs w:val="22"/>
        </w:rPr>
        <w:t>Service</w:t>
      </w:r>
      <w:r w:rsidRPr="00A15074">
        <w:rPr>
          <w:rFonts w:cs="Times New Roman"/>
          <w:sz w:val="22"/>
          <w:szCs w:val="22"/>
        </w:rPr>
        <w:t xml:space="preserve"> performance and security, Credly may use Usage Log Information</w:t>
      </w:r>
      <w:r w:rsidR="00AC4E25">
        <w:rPr>
          <w:rFonts w:cs="Times New Roman"/>
          <w:sz w:val="22"/>
          <w:szCs w:val="22"/>
        </w:rPr>
        <w:t xml:space="preserve">, </w:t>
      </w:r>
      <w:r w:rsidRPr="00A15074">
        <w:rPr>
          <w:rFonts w:cs="Times New Roman"/>
          <w:sz w:val="22"/>
          <w:szCs w:val="22"/>
        </w:rPr>
        <w:t>information about your browser</w:t>
      </w:r>
      <w:r w:rsidR="00AC4E25">
        <w:rPr>
          <w:rFonts w:cs="Times New Roman"/>
          <w:sz w:val="22"/>
          <w:szCs w:val="22"/>
        </w:rPr>
        <w:t>,</w:t>
      </w:r>
      <w:r w:rsidRPr="00A15074">
        <w:rPr>
          <w:rFonts w:cs="Times New Roman"/>
          <w:sz w:val="22"/>
          <w:szCs w:val="22"/>
        </w:rPr>
        <w:t xml:space="preserve"> and other local computer settings. We also may use </w:t>
      </w:r>
      <w:r w:rsidR="00F6079F" w:rsidRPr="00F6079F">
        <w:rPr>
          <w:rFonts w:cs="Times New Roman"/>
          <w:sz w:val="22"/>
          <w:szCs w:val="22"/>
        </w:rPr>
        <w:t>Usage Log I</w:t>
      </w:r>
      <w:r w:rsidRPr="00A15074">
        <w:rPr>
          <w:rFonts w:cs="Times New Roman"/>
          <w:sz w:val="22"/>
          <w:szCs w:val="22"/>
        </w:rPr>
        <w:t>nformation to tailor our communications to you about the Service, and contact you in relation to providing support. We also may aggregate Usage Log Information to create or publish statistical analyses and reports about Service usage</w:t>
      </w:r>
      <w:r w:rsidR="00A27156">
        <w:rPr>
          <w:rFonts w:cs="Times New Roman"/>
          <w:sz w:val="22"/>
          <w:szCs w:val="22"/>
        </w:rPr>
        <w:t>. W</w:t>
      </w:r>
      <w:r w:rsidRPr="00A15074">
        <w:rPr>
          <w:rFonts w:cs="Times New Roman"/>
          <w:sz w:val="22"/>
          <w:szCs w:val="22"/>
        </w:rPr>
        <w:t xml:space="preserve">e will not authorize the publication of Personal Information about any user without the prior written consent of such person. </w:t>
      </w:r>
    </w:p>
    <w:p w14:paraId="4475412C" w14:textId="58ABEF93" w:rsidR="005971C8" w:rsidRPr="004972D4" w:rsidRDefault="00F00FBF" w:rsidP="004972D4">
      <w:pPr>
        <w:shd w:val="clear" w:color="auto" w:fill="FFFFFF"/>
        <w:spacing w:before="240" w:after="300" w:line="300" w:lineRule="atLeast"/>
        <w:ind w:left="720"/>
        <w:jc w:val="both"/>
        <w:rPr>
          <w:rFonts w:cs="Times New Roman"/>
          <w:bCs/>
          <w:sz w:val="22"/>
          <w:szCs w:val="22"/>
        </w:rPr>
      </w:pPr>
      <w:r w:rsidRPr="00A15074">
        <w:rPr>
          <w:rFonts w:cs="Times New Roman"/>
          <w:b/>
          <w:bCs/>
          <w:sz w:val="22"/>
          <w:szCs w:val="22"/>
        </w:rPr>
        <w:t>Information about You Received from Issuing Organizations</w:t>
      </w:r>
      <w:r w:rsidR="005971C8" w:rsidRPr="00A15074">
        <w:rPr>
          <w:rFonts w:cs="Times New Roman"/>
          <w:b/>
          <w:bCs/>
          <w:sz w:val="22"/>
          <w:szCs w:val="22"/>
        </w:rPr>
        <w:t xml:space="preserve">.  </w:t>
      </w:r>
      <w:r w:rsidR="00F6079F">
        <w:rPr>
          <w:rFonts w:cs="Times New Roman"/>
          <w:bCs/>
          <w:sz w:val="22"/>
          <w:szCs w:val="22"/>
        </w:rPr>
        <w:t>I</w:t>
      </w:r>
      <w:r w:rsidR="005971C8" w:rsidRPr="00A15074">
        <w:rPr>
          <w:rFonts w:cs="Times New Roman"/>
          <w:bCs/>
          <w:sz w:val="22"/>
          <w:szCs w:val="22"/>
        </w:rPr>
        <w:t xml:space="preserve">ssuing </w:t>
      </w:r>
      <w:r w:rsidR="00A27156">
        <w:rPr>
          <w:rFonts w:cs="Times New Roman"/>
          <w:bCs/>
          <w:sz w:val="22"/>
          <w:szCs w:val="22"/>
        </w:rPr>
        <w:t>O</w:t>
      </w:r>
      <w:r w:rsidR="005971C8" w:rsidRPr="00A15074">
        <w:rPr>
          <w:rFonts w:cs="Times New Roman"/>
          <w:bCs/>
          <w:sz w:val="22"/>
          <w:szCs w:val="22"/>
        </w:rPr>
        <w:t xml:space="preserve">rganizations </w:t>
      </w:r>
      <w:r w:rsidR="00F337B0" w:rsidRPr="00A15074">
        <w:rPr>
          <w:rFonts w:cs="Times New Roman"/>
          <w:bCs/>
          <w:sz w:val="22"/>
          <w:szCs w:val="22"/>
        </w:rPr>
        <w:t>may</w:t>
      </w:r>
      <w:r w:rsidR="005971C8" w:rsidRPr="00A15074">
        <w:rPr>
          <w:rFonts w:cs="Times New Roman"/>
          <w:bCs/>
          <w:sz w:val="22"/>
          <w:szCs w:val="22"/>
        </w:rPr>
        <w:t xml:space="preserve"> provide information to us for use on the Service, including credential requirements</w:t>
      </w:r>
      <w:r w:rsidR="00F337B0" w:rsidRPr="00A15074">
        <w:rPr>
          <w:rFonts w:cs="Times New Roman"/>
          <w:bCs/>
          <w:sz w:val="22"/>
          <w:szCs w:val="22"/>
        </w:rPr>
        <w:t>,</w:t>
      </w:r>
      <w:r w:rsidR="005971C8" w:rsidRPr="00A15074">
        <w:rPr>
          <w:rFonts w:cs="Times New Roman"/>
          <w:bCs/>
          <w:sz w:val="22"/>
          <w:szCs w:val="22"/>
        </w:rPr>
        <w:t xml:space="preserve"> </w:t>
      </w:r>
      <w:r w:rsidR="00453A34">
        <w:rPr>
          <w:rFonts w:cs="Times New Roman"/>
          <w:bCs/>
          <w:sz w:val="22"/>
          <w:szCs w:val="22"/>
        </w:rPr>
        <w:t xml:space="preserve">and </w:t>
      </w:r>
      <w:r w:rsidR="005971C8" w:rsidRPr="00A15074">
        <w:rPr>
          <w:rFonts w:cs="Times New Roman"/>
          <w:bCs/>
          <w:sz w:val="22"/>
          <w:szCs w:val="22"/>
        </w:rPr>
        <w:t xml:space="preserve">information about you to confirm that you have fulfilled any such requirements and qualified to receive the applicable </w:t>
      </w:r>
      <w:r w:rsidR="00D25CB4">
        <w:rPr>
          <w:rFonts w:cs="Times New Roman"/>
          <w:bCs/>
          <w:sz w:val="22"/>
          <w:szCs w:val="22"/>
        </w:rPr>
        <w:t>Credential</w:t>
      </w:r>
      <w:r w:rsidR="005971C8" w:rsidRPr="00A15074">
        <w:rPr>
          <w:rFonts w:cs="Times New Roman"/>
          <w:bCs/>
          <w:sz w:val="22"/>
          <w:szCs w:val="22"/>
        </w:rPr>
        <w:t>.</w:t>
      </w:r>
      <w:r w:rsidR="00F337B0" w:rsidRPr="00A15074">
        <w:rPr>
          <w:rFonts w:cs="Times New Roman"/>
          <w:sz w:val="22"/>
          <w:szCs w:val="22"/>
        </w:rPr>
        <w:t xml:space="preserve"> We may also collect contact information from publicly-available sources</w:t>
      </w:r>
      <w:r w:rsidR="00453A34">
        <w:rPr>
          <w:rFonts w:cs="Times New Roman"/>
          <w:sz w:val="22"/>
          <w:szCs w:val="22"/>
        </w:rPr>
        <w:t>, and may use it</w:t>
      </w:r>
      <w:r w:rsidR="00F337B0" w:rsidRPr="00A15074">
        <w:rPr>
          <w:rFonts w:cs="Times New Roman"/>
          <w:sz w:val="22"/>
          <w:szCs w:val="22"/>
        </w:rPr>
        <w:t xml:space="preserve"> to contact you about other services that we</w:t>
      </w:r>
      <w:r w:rsidR="000249E6">
        <w:rPr>
          <w:rFonts w:cs="Times New Roman"/>
          <w:sz w:val="22"/>
          <w:szCs w:val="22"/>
        </w:rPr>
        <w:t xml:space="preserve"> </w:t>
      </w:r>
      <w:r w:rsidR="00F6079F" w:rsidRPr="00F6079F">
        <w:rPr>
          <w:rFonts w:cs="Times New Roman"/>
          <w:sz w:val="22"/>
          <w:szCs w:val="22"/>
        </w:rPr>
        <w:t xml:space="preserve">or our partners </w:t>
      </w:r>
      <w:r w:rsidR="00F337B0" w:rsidRPr="00A15074">
        <w:rPr>
          <w:rFonts w:cs="Times New Roman"/>
          <w:sz w:val="22"/>
          <w:szCs w:val="22"/>
        </w:rPr>
        <w:t xml:space="preserve">offer that we think might interest you. You may decline to receive mail or </w:t>
      </w:r>
      <w:r w:rsidR="002A6674">
        <w:rPr>
          <w:rFonts w:cs="Times New Roman"/>
          <w:sz w:val="22"/>
          <w:szCs w:val="22"/>
        </w:rPr>
        <w:t>e-mail</w:t>
      </w:r>
      <w:r w:rsidR="00F337B0" w:rsidRPr="00A15074">
        <w:rPr>
          <w:rFonts w:cs="Times New Roman"/>
          <w:sz w:val="22"/>
          <w:szCs w:val="22"/>
        </w:rPr>
        <w:t xml:space="preserve"> from us by selecting the opt-out link which will be contained in any such </w:t>
      </w:r>
      <w:r w:rsidR="002A6674">
        <w:rPr>
          <w:rFonts w:cs="Times New Roman"/>
          <w:sz w:val="22"/>
          <w:szCs w:val="22"/>
        </w:rPr>
        <w:t>e-mail</w:t>
      </w:r>
      <w:r w:rsidR="00F337B0" w:rsidRPr="00A15074">
        <w:rPr>
          <w:rFonts w:cs="Times New Roman"/>
          <w:sz w:val="22"/>
          <w:szCs w:val="22"/>
        </w:rPr>
        <w:t xml:space="preserve">, or by contacting us using the details </w:t>
      </w:r>
      <w:r w:rsidR="00A15074">
        <w:rPr>
          <w:rFonts w:cs="Times New Roman"/>
          <w:sz w:val="22"/>
          <w:szCs w:val="22"/>
        </w:rPr>
        <w:t>below.</w:t>
      </w:r>
      <w:r w:rsidR="00F337B0" w:rsidRPr="00A15074">
        <w:rPr>
          <w:rFonts w:cs="Times New Roman"/>
          <w:sz w:val="22"/>
          <w:szCs w:val="22"/>
        </w:rPr>
        <w:t xml:space="preserve"> </w:t>
      </w:r>
    </w:p>
    <w:p w14:paraId="355D8C10" w14:textId="7FB2CF12" w:rsidR="001D14AD" w:rsidRPr="00A15074" w:rsidRDefault="001B2BFA" w:rsidP="004972D4">
      <w:pPr>
        <w:shd w:val="clear" w:color="auto" w:fill="FFFFFF"/>
        <w:spacing w:before="240" w:after="300" w:line="300" w:lineRule="atLeast"/>
        <w:ind w:left="720"/>
        <w:jc w:val="both"/>
        <w:rPr>
          <w:rFonts w:cs="Times New Roman"/>
          <w:sz w:val="22"/>
          <w:szCs w:val="22"/>
        </w:rPr>
      </w:pPr>
      <w:r w:rsidRPr="00A15074">
        <w:rPr>
          <w:rFonts w:cs="Times New Roman"/>
          <w:b/>
          <w:bCs/>
          <w:sz w:val="22"/>
          <w:szCs w:val="22"/>
        </w:rPr>
        <w:lastRenderedPageBreak/>
        <w:t>Information about You Received from Third-Party Services or Other Users.</w:t>
      </w:r>
      <w:r w:rsidRPr="00A15074">
        <w:rPr>
          <w:rFonts w:cs="Times New Roman"/>
          <w:sz w:val="22"/>
          <w:szCs w:val="22"/>
        </w:rPr>
        <w:t xml:space="preserve"> If you log into the Service using credentials associated with your account at third-party services such as Facebook, </w:t>
      </w:r>
      <w:r w:rsidR="006F1ACE" w:rsidRPr="00A15074">
        <w:rPr>
          <w:rFonts w:cs="Times New Roman"/>
          <w:sz w:val="22"/>
          <w:szCs w:val="22"/>
        </w:rPr>
        <w:t>LinkedIn,</w:t>
      </w:r>
      <w:r w:rsidRPr="00A15074">
        <w:rPr>
          <w:rFonts w:cs="Times New Roman"/>
          <w:sz w:val="22"/>
          <w:szCs w:val="22"/>
        </w:rPr>
        <w:t xml:space="preserve"> or Twitter (collectively, “Third</w:t>
      </w:r>
      <w:r w:rsidR="00137636">
        <w:rPr>
          <w:rFonts w:cs="Times New Roman"/>
          <w:sz w:val="22"/>
          <w:szCs w:val="22"/>
        </w:rPr>
        <w:t>-</w:t>
      </w:r>
      <w:r w:rsidRPr="00A15074">
        <w:rPr>
          <w:rFonts w:cs="Times New Roman"/>
          <w:sz w:val="22"/>
          <w:szCs w:val="22"/>
        </w:rPr>
        <w:t xml:space="preserve">Party Service”), you </w:t>
      </w:r>
      <w:r w:rsidR="00453A34">
        <w:rPr>
          <w:rFonts w:cs="Times New Roman"/>
          <w:sz w:val="22"/>
          <w:szCs w:val="22"/>
        </w:rPr>
        <w:t xml:space="preserve">thereby authorize </w:t>
      </w:r>
      <w:r w:rsidRPr="00A15074">
        <w:rPr>
          <w:rFonts w:cs="Times New Roman"/>
          <w:sz w:val="22"/>
          <w:szCs w:val="22"/>
        </w:rPr>
        <w:t>Credly to access certain information associated with your account with the Third-Party Service</w:t>
      </w:r>
      <w:r w:rsidR="00CA2CBD">
        <w:rPr>
          <w:rFonts w:cs="Times New Roman"/>
          <w:sz w:val="22"/>
          <w:szCs w:val="22"/>
        </w:rPr>
        <w:t>, based on</w:t>
      </w:r>
      <w:r w:rsidRPr="00A15074">
        <w:rPr>
          <w:rFonts w:cs="Times New Roman"/>
          <w:sz w:val="22"/>
          <w:szCs w:val="22"/>
        </w:rPr>
        <w:t xml:space="preserve"> the privacy settings you establish at the Third-Party Service. </w:t>
      </w:r>
      <w:r w:rsidR="00CA2CBD">
        <w:rPr>
          <w:rFonts w:cs="Times New Roman"/>
          <w:sz w:val="22"/>
          <w:szCs w:val="22"/>
        </w:rPr>
        <w:t>Please</w:t>
      </w:r>
      <w:r w:rsidRPr="00A15074">
        <w:rPr>
          <w:rFonts w:cs="Times New Roman"/>
          <w:sz w:val="22"/>
          <w:szCs w:val="22"/>
        </w:rPr>
        <w:t xml:space="preserve"> review the privacy policies of any </w:t>
      </w:r>
      <w:r w:rsidR="006F1ACE" w:rsidRPr="0035042C">
        <w:rPr>
          <w:rFonts w:cs="Times New Roman"/>
          <w:sz w:val="22"/>
          <w:szCs w:val="22"/>
        </w:rPr>
        <w:t>Third-Party</w:t>
      </w:r>
      <w:r w:rsidRPr="0035042C">
        <w:rPr>
          <w:rFonts w:cs="Times New Roman"/>
          <w:sz w:val="22"/>
          <w:szCs w:val="22"/>
        </w:rPr>
        <w:t xml:space="preserve"> Services from which you access the Service</w:t>
      </w:r>
      <w:r w:rsidR="00035416" w:rsidRPr="0035042C">
        <w:rPr>
          <w:rFonts w:cs="Times New Roman"/>
          <w:sz w:val="22"/>
          <w:szCs w:val="22"/>
        </w:rPr>
        <w:t xml:space="preserve"> (please see </w:t>
      </w:r>
      <w:r w:rsidR="00035416" w:rsidRPr="00434BEE">
        <w:rPr>
          <w:rFonts w:cs="Times New Roman"/>
          <w:b/>
          <w:bCs/>
          <w:sz w:val="22"/>
          <w:szCs w:val="22"/>
        </w:rPr>
        <w:t>Third-Party Sites</w:t>
      </w:r>
      <w:r w:rsidR="00035416" w:rsidRPr="0035042C">
        <w:rPr>
          <w:rFonts w:cs="Times New Roman"/>
          <w:sz w:val="22"/>
          <w:szCs w:val="22"/>
        </w:rPr>
        <w:t xml:space="preserve"> Section below regarding use of those </w:t>
      </w:r>
      <w:r w:rsidR="006F1ACE" w:rsidRPr="0035042C">
        <w:rPr>
          <w:rFonts w:cs="Times New Roman"/>
          <w:sz w:val="22"/>
          <w:szCs w:val="22"/>
        </w:rPr>
        <w:t>Third-Party</w:t>
      </w:r>
      <w:r w:rsidR="00035416" w:rsidRPr="0035042C">
        <w:rPr>
          <w:rFonts w:cs="Times New Roman"/>
          <w:sz w:val="22"/>
          <w:szCs w:val="22"/>
        </w:rPr>
        <w:t xml:space="preserve"> Services)</w:t>
      </w:r>
      <w:r w:rsidRPr="0035042C">
        <w:rPr>
          <w:rFonts w:cs="Times New Roman"/>
          <w:sz w:val="22"/>
          <w:szCs w:val="22"/>
        </w:rPr>
        <w:t>. If you utilize a Third-Party Service to log into the</w:t>
      </w:r>
      <w:r w:rsidRPr="00A15074">
        <w:rPr>
          <w:rFonts w:cs="Times New Roman"/>
          <w:sz w:val="22"/>
          <w:szCs w:val="22"/>
        </w:rPr>
        <w:t xml:space="preserve"> Service, other users to whom you may be connected through such Third-Party Service may able to see that you are a user of the Service or may view or follow information about you on the Service. Other users of the Service may also make statements about you on the Service</w:t>
      </w:r>
      <w:r w:rsidR="002D381B">
        <w:rPr>
          <w:rFonts w:cs="Times New Roman"/>
          <w:sz w:val="22"/>
          <w:szCs w:val="22"/>
        </w:rPr>
        <w:t>, including the</w:t>
      </w:r>
      <w:r w:rsidRPr="00A15074">
        <w:rPr>
          <w:rFonts w:cs="Times New Roman"/>
          <w:sz w:val="22"/>
          <w:szCs w:val="22"/>
        </w:rPr>
        <w:t xml:space="preserve"> </w:t>
      </w:r>
      <w:r w:rsidR="00035416" w:rsidRPr="00A15074">
        <w:rPr>
          <w:rFonts w:cs="Times New Roman"/>
          <w:sz w:val="22"/>
          <w:szCs w:val="22"/>
        </w:rPr>
        <w:t>Website</w:t>
      </w:r>
      <w:r w:rsidR="002D381B">
        <w:rPr>
          <w:rFonts w:cs="Times New Roman"/>
          <w:sz w:val="22"/>
          <w:szCs w:val="22"/>
        </w:rPr>
        <w:t>,</w:t>
      </w:r>
      <w:r w:rsidR="00035416" w:rsidRPr="00A15074">
        <w:rPr>
          <w:rFonts w:cs="Times New Roman"/>
          <w:sz w:val="22"/>
          <w:szCs w:val="22"/>
        </w:rPr>
        <w:t xml:space="preserve"> </w:t>
      </w:r>
      <w:r w:rsidRPr="00A15074">
        <w:rPr>
          <w:rFonts w:cs="Times New Roman"/>
          <w:sz w:val="22"/>
          <w:szCs w:val="22"/>
        </w:rPr>
        <w:t>such as testimonials, services reviews, or other statements</w:t>
      </w:r>
      <w:r w:rsidR="00453A34">
        <w:rPr>
          <w:rFonts w:cs="Times New Roman"/>
          <w:sz w:val="22"/>
          <w:szCs w:val="22"/>
        </w:rPr>
        <w:t xml:space="preserve"> that </w:t>
      </w:r>
      <w:r w:rsidRPr="00A15074">
        <w:rPr>
          <w:rFonts w:cs="Times New Roman"/>
          <w:sz w:val="22"/>
          <w:szCs w:val="22"/>
        </w:rPr>
        <w:t>may include information that identifies you personally.</w:t>
      </w:r>
    </w:p>
    <w:p w14:paraId="471C0DB0" w14:textId="16B083BD" w:rsidR="00444E10" w:rsidRPr="00A15074" w:rsidRDefault="002E43A7" w:rsidP="00A15074">
      <w:pPr>
        <w:shd w:val="clear" w:color="auto" w:fill="FFFFFF"/>
        <w:spacing w:before="240" w:after="300" w:line="300" w:lineRule="atLeast"/>
        <w:ind w:firstLine="720"/>
        <w:jc w:val="both"/>
        <w:rPr>
          <w:rFonts w:cs="Times New Roman"/>
          <w:sz w:val="22"/>
          <w:szCs w:val="22"/>
        </w:rPr>
      </w:pPr>
      <w:r w:rsidRPr="00A15074">
        <w:rPr>
          <w:rFonts w:cs="Times New Roman"/>
          <w:b/>
          <w:sz w:val="22"/>
          <w:szCs w:val="22"/>
        </w:rPr>
        <w:t>Additional</w:t>
      </w:r>
      <w:r w:rsidRPr="004972D4">
        <w:rPr>
          <w:rFonts w:cs="Times New Roman"/>
          <w:b/>
          <w:sz w:val="22"/>
          <w:szCs w:val="22"/>
        </w:rPr>
        <w:t xml:space="preserve"> </w:t>
      </w:r>
      <w:r w:rsidRPr="00A15074">
        <w:rPr>
          <w:rFonts w:cs="Times New Roman"/>
          <w:b/>
          <w:sz w:val="22"/>
          <w:szCs w:val="22"/>
        </w:rPr>
        <w:t>U</w:t>
      </w:r>
      <w:r w:rsidRPr="004972D4">
        <w:rPr>
          <w:rFonts w:cs="Times New Roman"/>
          <w:b/>
          <w:sz w:val="22"/>
          <w:szCs w:val="22"/>
        </w:rPr>
        <w:t>se</w:t>
      </w:r>
      <w:r w:rsidRPr="00A15074">
        <w:rPr>
          <w:rFonts w:cs="Times New Roman"/>
          <w:b/>
          <w:sz w:val="22"/>
          <w:szCs w:val="22"/>
        </w:rPr>
        <w:t>s</w:t>
      </w:r>
      <w:r w:rsidRPr="004972D4">
        <w:rPr>
          <w:rFonts w:cs="Times New Roman"/>
          <w:b/>
          <w:sz w:val="22"/>
          <w:szCs w:val="22"/>
        </w:rPr>
        <w:t xml:space="preserve"> of Service Information</w:t>
      </w:r>
      <w:r w:rsidRPr="00A15074">
        <w:rPr>
          <w:rFonts w:cs="Times New Roman"/>
          <w:sz w:val="22"/>
          <w:szCs w:val="22"/>
        </w:rPr>
        <w:t>.</w:t>
      </w:r>
      <w:r w:rsidR="00444E10" w:rsidRPr="00A15074">
        <w:rPr>
          <w:rFonts w:cs="Times New Roman"/>
          <w:sz w:val="22"/>
          <w:szCs w:val="22"/>
        </w:rPr>
        <w:t xml:space="preserve"> </w:t>
      </w:r>
      <w:r w:rsidRPr="00A15074">
        <w:rPr>
          <w:rFonts w:cs="Times New Roman"/>
          <w:sz w:val="22"/>
          <w:szCs w:val="22"/>
        </w:rPr>
        <w:t xml:space="preserve">In addition to the uses </w:t>
      </w:r>
      <w:r w:rsidR="00453A34">
        <w:rPr>
          <w:rFonts w:cs="Times New Roman"/>
          <w:sz w:val="22"/>
          <w:szCs w:val="22"/>
        </w:rPr>
        <w:t xml:space="preserve">described above </w:t>
      </w:r>
      <w:r w:rsidRPr="00A15074">
        <w:rPr>
          <w:rFonts w:cs="Times New Roman"/>
          <w:sz w:val="22"/>
          <w:szCs w:val="22"/>
        </w:rPr>
        <w:t xml:space="preserve">of the Information received in connection with your use of the Service, </w:t>
      </w:r>
      <w:r w:rsidR="00444E10" w:rsidRPr="00A15074">
        <w:rPr>
          <w:rFonts w:cs="Times New Roman"/>
          <w:sz w:val="22"/>
          <w:szCs w:val="22"/>
        </w:rPr>
        <w:t>Credly uses and, where specified, shares your information:</w:t>
      </w:r>
    </w:p>
    <w:p w14:paraId="1A45F5C7" w14:textId="7039AC3B" w:rsidR="00444E10" w:rsidRPr="0035042C" w:rsidRDefault="00444E10" w:rsidP="004972D4">
      <w:pPr>
        <w:pStyle w:val="ListParagraph"/>
        <w:numPr>
          <w:ilvl w:val="0"/>
          <w:numId w:val="1"/>
        </w:numPr>
        <w:shd w:val="clear" w:color="auto" w:fill="FFFFFF"/>
        <w:tabs>
          <w:tab w:val="left" w:pos="1710"/>
        </w:tabs>
        <w:spacing w:before="240" w:after="300" w:line="300" w:lineRule="atLeast"/>
        <w:ind w:left="1710" w:hanging="630"/>
        <w:jc w:val="both"/>
        <w:rPr>
          <w:rFonts w:cs="Times New Roman"/>
          <w:sz w:val="22"/>
          <w:szCs w:val="22"/>
        </w:rPr>
      </w:pPr>
      <w:r w:rsidRPr="00A15074">
        <w:rPr>
          <w:rFonts w:cs="Times New Roman"/>
          <w:b/>
          <w:bCs/>
          <w:sz w:val="22"/>
          <w:szCs w:val="22"/>
        </w:rPr>
        <w:t xml:space="preserve">To issue, </w:t>
      </w:r>
      <w:r w:rsidR="006F1ACE" w:rsidRPr="00A15074">
        <w:rPr>
          <w:rFonts w:cs="Times New Roman"/>
          <w:b/>
          <w:bCs/>
          <w:sz w:val="22"/>
          <w:szCs w:val="22"/>
        </w:rPr>
        <w:t>process,</w:t>
      </w:r>
      <w:r w:rsidRPr="00A15074">
        <w:rPr>
          <w:rFonts w:cs="Times New Roman"/>
          <w:b/>
          <w:bCs/>
          <w:sz w:val="22"/>
          <w:szCs w:val="22"/>
        </w:rPr>
        <w:t xml:space="preserve"> and display </w:t>
      </w:r>
      <w:r w:rsidR="00D25CB4">
        <w:rPr>
          <w:rFonts w:cs="Times New Roman"/>
          <w:b/>
          <w:bCs/>
          <w:sz w:val="22"/>
          <w:szCs w:val="22"/>
        </w:rPr>
        <w:t>Credentials</w:t>
      </w:r>
      <w:r w:rsidRPr="00A15074">
        <w:rPr>
          <w:rFonts w:cs="Times New Roman"/>
          <w:b/>
          <w:bCs/>
          <w:sz w:val="22"/>
          <w:szCs w:val="22"/>
        </w:rPr>
        <w:t>.</w:t>
      </w:r>
      <w:r w:rsidRPr="00A15074">
        <w:rPr>
          <w:rFonts w:cs="Times New Roman"/>
          <w:sz w:val="22"/>
          <w:szCs w:val="22"/>
        </w:rPr>
        <w:t xml:space="preserve"> Credly may use your information to determine whether you meet the criteria for receipt of a </w:t>
      </w:r>
      <w:r w:rsidR="00D25CB4">
        <w:rPr>
          <w:rFonts w:cs="Times New Roman"/>
          <w:sz w:val="22"/>
          <w:szCs w:val="22"/>
        </w:rPr>
        <w:t>Credential</w:t>
      </w:r>
      <w:r w:rsidR="000D63AD">
        <w:rPr>
          <w:rFonts w:cs="Times New Roman"/>
          <w:sz w:val="22"/>
          <w:szCs w:val="22"/>
        </w:rPr>
        <w:t>,</w:t>
      </w:r>
      <w:r w:rsidRPr="00A15074">
        <w:rPr>
          <w:rFonts w:cs="Times New Roman"/>
          <w:sz w:val="22"/>
          <w:szCs w:val="22"/>
        </w:rPr>
        <w:t xml:space="preserve"> to confirm your identity, </w:t>
      </w:r>
      <w:r w:rsidR="00E358A4" w:rsidRPr="00A15074">
        <w:rPr>
          <w:rFonts w:cs="Times New Roman"/>
          <w:sz w:val="22"/>
          <w:szCs w:val="22"/>
        </w:rPr>
        <w:t xml:space="preserve">or </w:t>
      </w:r>
      <w:r w:rsidRPr="00A15074">
        <w:rPr>
          <w:rFonts w:cs="Times New Roman"/>
          <w:sz w:val="22"/>
          <w:szCs w:val="22"/>
        </w:rPr>
        <w:t xml:space="preserve">to display </w:t>
      </w:r>
      <w:r w:rsidR="00D25CB4">
        <w:rPr>
          <w:rFonts w:cs="Times New Roman"/>
          <w:sz w:val="22"/>
          <w:szCs w:val="22"/>
        </w:rPr>
        <w:t>Credentials</w:t>
      </w:r>
      <w:r w:rsidRPr="00A15074">
        <w:rPr>
          <w:rFonts w:cs="Times New Roman"/>
          <w:sz w:val="22"/>
          <w:szCs w:val="22"/>
        </w:rPr>
        <w:t xml:space="preserve"> that you receive on the Service or on Third</w:t>
      </w:r>
      <w:r w:rsidR="008222EA">
        <w:rPr>
          <w:rFonts w:cs="Times New Roman"/>
          <w:sz w:val="22"/>
          <w:szCs w:val="22"/>
        </w:rPr>
        <w:t>-</w:t>
      </w:r>
      <w:r w:rsidRPr="00A15074">
        <w:rPr>
          <w:rFonts w:cs="Times New Roman"/>
          <w:sz w:val="22"/>
          <w:szCs w:val="22"/>
        </w:rPr>
        <w:t xml:space="preserve">Party </w:t>
      </w:r>
      <w:r w:rsidRPr="0035042C">
        <w:rPr>
          <w:rFonts w:cs="Times New Roman"/>
          <w:sz w:val="22"/>
          <w:szCs w:val="22"/>
        </w:rPr>
        <w:t>Services, embeds</w:t>
      </w:r>
      <w:r w:rsidR="00C312C5">
        <w:rPr>
          <w:rFonts w:cs="Times New Roman"/>
          <w:sz w:val="22"/>
          <w:szCs w:val="22"/>
        </w:rPr>
        <w:t xml:space="preserve"> </w:t>
      </w:r>
      <w:r w:rsidRPr="0035042C">
        <w:rPr>
          <w:rFonts w:cs="Times New Roman"/>
          <w:sz w:val="22"/>
          <w:szCs w:val="22"/>
        </w:rPr>
        <w:t xml:space="preserve">that you make on </w:t>
      </w:r>
      <w:r w:rsidR="00E358A4" w:rsidRPr="0035042C">
        <w:rPr>
          <w:rFonts w:cs="Times New Roman"/>
          <w:sz w:val="22"/>
          <w:szCs w:val="22"/>
        </w:rPr>
        <w:t xml:space="preserve">the Service </w:t>
      </w:r>
      <w:r w:rsidRPr="0035042C">
        <w:rPr>
          <w:rFonts w:cs="Times New Roman"/>
          <w:sz w:val="22"/>
          <w:szCs w:val="22"/>
        </w:rPr>
        <w:t xml:space="preserve">or </w:t>
      </w:r>
      <w:r w:rsidR="008222EA">
        <w:rPr>
          <w:rFonts w:cs="Times New Roman"/>
          <w:sz w:val="22"/>
          <w:szCs w:val="22"/>
        </w:rPr>
        <w:t>t</w:t>
      </w:r>
      <w:r w:rsidRPr="0035042C">
        <w:rPr>
          <w:rFonts w:cs="Times New Roman"/>
          <w:sz w:val="22"/>
          <w:szCs w:val="22"/>
        </w:rPr>
        <w:t xml:space="preserve">hird </w:t>
      </w:r>
      <w:r w:rsidR="008222EA">
        <w:rPr>
          <w:rFonts w:cs="Times New Roman"/>
          <w:sz w:val="22"/>
          <w:szCs w:val="22"/>
        </w:rPr>
        <w:t>p</w:t>
      </w:r>
      <w:r w:rsidRPr="0035042C">
        <w:rPr>
          <w:rFonts w:cs="Times New Roman"/>
          <w:sz w:val="22"/>
          <w:szCs w:val="22"/>
        </w:rPr>
        <w:t xml:space="preserve">arties’ </w:t>
      </w:r>
      <w:r w:rsidR="008222EA">
        <w:rPr>
          <w:rFonts w:cs="Times New Roman"/>
          <w:sz w:val="22"/>
          <w:szCs w:val="22"/>
        </w:rPr>
        <w:t>web</w:t>
      </w:r>
      <w:r w:rsidR="003E3AA8">
        <w:rPr>
          <w:rFonts w:cs="Times New Roman"/>
          <w:sz w:val="22"/>
          <w:szCs w:val="22"/>
        </w:rPr>
        <w:t>s</w:t>
      </w:r>
      <w:r w:rsidRPr="0035042C">
        <w:rPr>
          <w:rFonts w:cs="Times New Roman"/>
          <w:sz w:val="22"/>
          <w:szCs w:val="22"/>
        </w:rPr>
        <w:t>ites, or on social network services you link to your account.</w:t>
      </w:r>
      <w:r w:rsidR="000D63AD" w:rsidRPr="0035042C">
        <w:rPr>
          <w:rFonts w:cs="Times New Roman"/>
          <w:sz w:val="22"/>
          <w:szCs w:val="22"/>
        </w:rPr>
        <w:t xml:space="preserve"> </w:t>
      </w:r>
      <w:r w:rsidR="00E358A4" w:rsidRPr="0035042C">
        <w:rPr>
          <w:rFonts w:cs="Times New Roman"/>
          <w:sz w:val="22"/>
          <w:szCs w:val="22"/>
        </w:rPr>
        <w:t xml:space="preserve"> </w:t>
      </w:r>
    </w:p>
    <w:p w14:paraId="08F288CC" w14:textId="5B846F26" w:rsidR="00444E10" w:rsidRPr="00A15074" w:rsidRDefault="00444E10" w:rsidP="004972D4">
      <w:pPr>
        <w:pStyle w:val="ListParagraph"/>
        <w:numPr>
          <w:ilvl w:val="0"/>
          <w:numId w:val="1"/>
        </w:numPr>
        <w:shd w:val="clear" w:color="auto" w:fill="FFFFFF"/>
        <w:tabs>
          <w:tab w:val="left" w:pos="1710"/>
        </w:tabs>
        <w:spacing w:before="240" w:after="300" w:line="300" w:lineRule="atLeast"/>
        <w:ind w:left="1710" w:hanging="630"/>
        <w:jc w:val="both"/>
        <w:rPr>
          <w:rFonts w:cs="Times New Roman"/>
          <w:sz w:val="22"/>
          <w:szCs w:val="22"/>
        </w:rPr>
      </w:pPr>
      <w:r w:rsidRPr="00A15074">
        <w:rPr>
          <w:rFonts w:cs="Times New Roman"/>
          <w:b/>
          <w:bCs/>
          <w:sz w:val="22"/>
          <w:szCs w:val="22"/>
        </w:rPr>
        <w:t>To provide support or other services</w:t>
      </w:r>
      <w:r w:rsidRPr="00A15074">
        <w:rPr>
          <w:rFonts w:cs="Times New Roman"/>
          <w:sz w:val="22"/>
          <w:szCs w:val="22"/>
        </w:rPr>
        <w:t xml:space="preserve"> that you have requested</w:t>
      </w:r>
      <w:r w:rsidR="000C7FE9">
        <w:rPr>
          <w:rFonts w:cs="Times New Roman"/>
          <w:sz w:val="22"/>
          <w:szCs w:val="22"/>
        </w:rPr>
        <w:t>, and</w:t>
      </w:r>
      <w:r w:rsidRPr="00A15074">
        <w:rPr>
          <w:rFonts w:cs="Times New Roman"/>
          <w:sz w:val="22"/>
          <w:szCs w:val="22"/>
        </w:rPr>
        <w:t xml:space="preserve"> to respond to your inquiries.</w:t>
      </w:r>
    </w:p>
    <w:p w14:paraId="5B76A1BF" w14:textId="34030F1C" w:rsidR="00444E10" w:rsidRPr="00A15074" w:rsidRDefault="00444E10" w:rsidP="004972D4">
      <w:pPr>
        <w:pStyle w:val="ListParagraph"/>
        <w:numPr>
          <w:ilvl w:val="0"/>
          <w:numId w:val="1"/>
        </w:numPr>
        <w:shd w:val="clear" w:color="auto" w:fill="FFFFFF"/>
        <w:tabs>
          <w:tab w:val="left" w:pos="1710"/>
        </w:tabs>
        <w:spacing w:before="240" w:after="300" w:line="300" w:lineRule="atLeast"/>
        <w:ind w:left="1710" w:hanging="630"/>
        <w:jc w:val="both"/>
        <w:rPr>
          <w:rFonts w:cs="Times New Roman"/>
          <w:sz w:val="22"/>
          <w:szCs w:val="22"/>
        </w:rPr>
      </w:pPr>
      <w:r w:rsidRPr="00A15074">
        <w:rPr>
          <w:rFonts w:cs="Times New Roman"/>
          <w:b/>
          <w:bCs/>
          <w:sz w:val="22"/>
          <w:szCs w:val="22"/>
        </w:rPr>
        <w:t>To engage in transactions</w:t>
      </w:r>
      <w:r w:rsidRPr="00A15074">
        <w:rPr>
          <w:rFonts w:cs="Times New Roman"/>
          <w:sz w:val="22"/>
          <w:szCs w:val="22"/>
        </w:rPr>
        <w:t xml:space="preserve"> with you, including contacting you about your account or transactions.</w:t>
      </w:r>
    </w:p>
    <w:p w14:paraId="7127F998" w14:textId="414A125F" w:rsidR="00444E10" w:rsidRPr="00A15074" w:rsidRDefault="00444E10" w:rsidP="004972D4">
      <w:pPr>
        <w:pStyle w:val="ListParagraph"/>
        <w:numPr>
          <w:ilvl w:val="0"/>
          <w:numId w:val="1"/>
        </w:numPr>
        <w:shd w:val="clear" w:color="auto" w:fill="FFFFFF"/>
        <w:tabs>
          <w:tab w:val="left" w:pos="1710"/>
        </w:tabs>
        <w:spacing w:before="240" w:after="300" w:line="300" w:lineRule="atLeast"/>
        <w:ind w:left="1710" w:hanging="630"/>
        <w:jc w:val="both"/>
        <w:rPr>
          <w:rFonts w:cs="Times New Roman"/>
          <w:sz w:val="22"/>
          <w:szCs w:val="22"/>
        </w:rPr>
      </w:pPr>
      <w:r w:rsidRPr="00A15074">
        <w:rPr>
          <w:rFonts w:cs="Times New Roman"/>
          <w:b/>
          <w:bCs/>
          <w:sz w:val="22"/>
          <w:szCs w:val="22"/>
        </w:rPr>
        <w:t>To process transactions</w:t>
      </w:r>
      <w:r w:rsidR="00453A34">
        <w:rPr>
          <w:rFonts w:cs="Times New Roman"/>
          <w:b/>
          <w:bCs/>
          <w:sz w:val="22"/>
          <w:szCs w:val="22"/>
        </w:rPr>
        <w:t>,</w:t>
      </w:r>
      <w:r w:rsidRPr="00A15074">
        <w:rPr>
          <w:rFonts w:cs="Times New Roman"/>
          <w:sz w:val="22"/>
          <w:szCs w:val="22"/>
        </w:rPr>
        <w:t> Credly may use financial, credit card and payment information that you provide. Credly may need to share some of this information with suppliers, delivery services, credit card clearing houses and other third parties to complete the transactions.</w:t>
      </w:r>
    </w:p>
    <w:p w14:paraId="259F3AED" w14:textId="51AFA778" w:rsidR="00444E10" w:rsidRPr="0035042C" w:rsidRDefault="00444E10" w:rsidP="004972D4">
      <w:pPr>
        <w:pStyle w:val="ListParagraph"/>
        <w:numPr>
          <w:ilvl w:val="0"/>
          <w:numId w:val="1"/>
        </w:numPr>
        <w:shd w:val="clear" w:color="auto" w:fill="FFFFFF"/>
        <w:tabs>
          <w:tab w:val="left" w:pos="1710"/>
        </w:tabs>
        <w:spacing w:before="240" w:after="300" w:line="300" w:lineRule="atLeast"/>
        <w:ind w:left="1710" w:hanging="630"/>
        <w:jc w:val="both"/>
        <w:rPr>
          <w:rFonts w:cs="Times New Roman"/>
          <w:sz w:val="22"/>
          <w:szCs w:val="22"/>
        </w:rPr>
      </w:pPr>
      <w:r w:rsidRPr="00A15074">
        <w:rPr>
          <w:rFonts w:cs="Times New Roman"/>
          <w:b/>
          <w:bCs/>
          <w:sz w:val="22"/>
          <w:szCs w:val="22"/>
        </w:rPr>
        <w:t>To interact with Third-Party Services.</w:t>
      </w:r>
      <w:r w:rsidRPr="00A15074">
        <w:rPr>
          <w:rFonts w:cs="Times New Roman"/>
          <w:sz w:val="22"/>
          <w:szCs w:val="22"/>
        </w:rPr>
        <w:t xml:space="preserve"> If you log in to the Service using an account from a Third-Party Service, Credly may contact you via an e-mail address associated with your account at the Third-Party Service and post status updates, notes, photos, </w:t>
      </w:r>
      <w:r w:rsidR="006F1ACE" w:rsidRPr="00A15074">
        <w:rPr>
          <w:rFonts w:cs="Times New Roman"/>
          <w:sz w:val="22"/>
          <w:szCs w:val="22"/>
        </w:rPr>
        <w:t>videos,</w:t>
      </w:r>
      <w:r w:rsidRPr="00A15074">
        <w:rPr>
          <w:rFonts w:cs="Times New Roman"/>
          <w:sz w:val="22"/>
          <w:szCs w:val="22"/>
        </w:rPr>
        <w:t xml:space="preserve"> </w:t>
      </w:r>
      <w:r w:rsidRPr="0035042C">
        <w:rPr>
          <w:rFonts w:cs="Times New Roman"/>
          <w:sz w:val="22"/>
          <w:szCs w:val="22"/>
        </w:rPr>
        <w:t>and other materials to the Third-Party Service on your behalf pursuant to the permissions that you grant.</w:t>
      </w:r>
    </w:p>
    <w:p w14:paraId="76CDAE98" w14:textId="1537B660" w:rsidR="00D25CB4" w:rsidRPr="00AB1A96" w:rsidRDefault="00D25CB4" w:rsidP="004972D4">
      <w:pPr>
        <w:pStyle w:val="ListParagraph"/>
        <w:numPr>
          <w:ilvl w:val="0"/>
          <w:numId w:val="1"/>
        </w:numPr>
        <w:shd w:val="clear" w:color="auto" w:fill="FFFFFF"/>
        <w:tabs>
          <w:tab w:val="left" w:pos="1710"/>
        </w:tabs>
        <w:spacing w:before="240" w:after="300" w:line="300" w:lineRule="atLeast"/>
        <w:ind w:left="1710" w:hanging="630"/>
        <w:jc w:val="both"/>
        <w:rPr>
          <w:rFonts w:cs="Times New Roman"/>
          <w:sz w:val="22"/>
          <w:szCs w:val="22"/>
        </w:rPr>
      </w:pPr>
      <w:r w:rsidRPr="00AB1A96">
        <w:rPr>
          <w:rFonts w:cs="Times New Roman"/>
          <w:b/>
          <w:bCs/>
          <w:sz w:val="22"/>
          <w:szCs w:val="22"/>
        </w:rPr>
        <w:t>To notify you of relevant opportunities</w:t>
      </w:r>
      <w:r w:rsidR="001957DC" w:rsidRPr="00AB1A96">
        <w:rPr>
          <w:rFonts w:cs="Times New Roman"/>
          <w:b/>
          <w:bCs/>
          <w:sz w:val="22"/>
          <w:szCs w:val="22"/>
        </w:rPr>
        <w:t xml:space="preserve"> such as</w:t>
      </w:r>
      <w:r w:rsidR="001957DC" w:rsidRPr="00AB1A96">
        <w:rPr>
          <w:b/>
          <w:sz w:val="22"/>
        </w:rPr>
        <w:t xml:space="preserve"> </w:t>
      </w:r>
      <w:r w:rsidRPr="00AB1A96">
        <w:rPr>
          <w:rFonts w:cs="Times New Roman"/>
          <w:sz w:val="22"/>
          <w:szCs w:val="22"/>
        </w:rPr>
        <w:t>new product releases and service developments, related facts or programming that may be relevant to you, or to serve advertisements that may interest you.</w:t>
      </w:r>
    </w:p>
    <w:p w14:paraId="68A44F91" w14:textId="7BB85406" w:rsidR="00444E10" w:rsidRPr="00A15074" w:rsidRDefault="00F731F6" w:rsidP="004972D4">
      <w:pPr>
        <w:pStyle w:val="ListParagraph"/>
        <w:numPr>
          <w:ilvl w:val="0"/>
          <w:numId w:val="1"/>
        </w:numPr>
        <w:shd w:val="clear" w:color="auto" w:fill="FFFFFF"/>
        <w:tabs>
          <w:tab w:val="left" w:pos="1710"/>
        </w:tabs>
        <w:spacing w:before="240" w:after="300" w:line="300" w:lineRule="atLeast"/>
        <w:ind w:left="1710" w:hanging="630"/>
        <w:jc w:val="both"/>
        <w:rPr>
          <w:rFonts w:cs="Times New Roman"/>
          <w:sz w:val="22"/>
          <w:szCs w:val="22"/>
        </w:rPr>
      </w:pPr>
      <w:r w:rsidRPr="006F1ACE">
        <w:rPr>
          <w:rFonts w:cs="Times New Roman"/>
          <w:b/>
          <w:sz w:val="22"/>
          <w:szCs w:val="22"/>
        </w:rPr>
        <w:t xml:space="preserve">To respond </w:t>
      </w:r>
      <w:r w:rsidRPr="000C226B">
        <w:rPr>
          <w:b/>
          <w:sz w:val="22"/>
        </w:rPr>
        <w:t>directly</w:t>
      </w:r>
      <w:r>
        <w:rPr>
          <w:rFonts w:cs="Times New Roman"/>
          <w:sz w:val="22"/>
          <w:szCs w:val="22"/>
        </w:rPr>
        <w:t xml:space="preserve"> to your requests for information.</w:t>
      </w:r>
    </w:p>
    <w:p w14:paraId="028D53BB" w14:textId="0D06827D" w:rsidR="00444E10" w:rsidRPr="00A15074" w:rsidRDefault="00444E10" w:rsidP="004972D4">
      <w:pPr>
        <w:pStyle w:val="ListParagraph"/>
        <w:numPr>
          <w:ilvl w:val="0"/>
          <w:numId w:val="1"/>
        </w:numPr>
        <w:shd w:val="clear" w:color="auto" w:fill="FFFFFF"/>
        <w:tabs>
          <w:tab w:val="left" w:pos="1710"/>
        </w:tabs>
        <w:spacing w:before="240" w:after="300" w:line="300" w:lineRule="atLeast"/>
        <w:ind w:left="1710" w:hanging="630"/>
        <w:jc w:val="both"/>
        <w:rPr>
          <w:rFonts w:cs="Times New Roman"/>
          <w:sz w:val="22"/>
          <w:szCs w:val="22"/>
        </w:rPr>
      </w:pPr>
      <w:r w:rsidRPr="00A15074">
        <w:rPr>
          <w:rFonts w:cs="Times New Roman"/>
          <w:b/>
          <w:bCs/>
          <w:sz w:val="22"/>
          <w:szCs w:val="22"/>
        </w:rPr>
        <w:lastRenderedPageBreak/>
        <w:t>To provide online forums and social networks.</w:t>
      </w:r>
      <w:r w:rsidRPr="00A15074">
        <w:rPr>
          <w:rFonts w:cs="Times New Roman"/>
          <w:sz w:val="22"/>
          <w:szCs w:val="22"/>
        </w:rPr>
        <w:t xml:space="preserve"> The Service allows users to participate in interactive discussions and post comments and other content. </w:t>
      </w:r>
      <w:r w:rsidR="00522E57">
        <w:rPr>
          <w:rFonts w:cs="Times New Roman"/>
          <w:sz w:val="22"/>
          <w:szCs w:val="22"/>
        </w:rPr>
        <w:t xml:space="preserve">  </w:t>
      </w:r>
      <w:r w:rsidR="00453A34">
        <w:rPr>
          <w:rFonts w:cs="Times New Roman"/>
          <w:sz w:val="22"/>
          <w:szCs w:val="22"/>
        </w:rPr>
        <w:t xml:space="preserve">Note that any </w:t>
      </w:r>
      <w:r w:rsidRPr="00A15074">
        <w:rPr>
          <w:rFonts w:cs="Times New Roman"/>
          <w:sz w:val="22"/>
          <w:szCs w:val="22"/>
        </w:rPr>
        <w:t>information you share may become publicly accessible.</w:t>
      </w:r>
    </w:p>
    <w:p w14:paraId="02D1EF8D" w14:textId="1AAFC9B5" w:rsidR="00444E10" w:rsidRPr="00A15074" w:rsidRDefault="00444E10" w:rsidP="004972D4">
      <w:pPr>
        <w:pStyle w:val="ListParagraph"/>
        <w:numPr>
          <w:ilvl w:val="0"/>
          <w:numId w:val="1"/>
        </w:numPr>
        <w:shd w:val="clear" w:color="auto" w:fill="FFFFFF"/>
        <w:tabs>
          <w:tab w:val="left" w:pos="1710"/>
        </w:tabs>
        <w:spacing w:before="240" w:after="300" w:line="300" w:lineRule="atLeast"/>
        <w:ind w:left="1710" w:hanging="630"/>
        <w:jc w:val="both"/>
        <w:rPr>
          <w:rFonts w:cs="Times New Roman"/>
          <w:sz w:val="22"/>
          <w:szCs w:val="22"/>
        </w:rPr>
      </w:pPr>
      <w:r w:rsidRPr="00A15074">
        <w:rPr>
          <w:rFonts w:cs="Times New Roman"/>
          <w:b/>
          <w:bCs/>
          <w:sz w:val="22"/>
          <w:szCs w:val="22"/>
        </w:rPr>
        <w:t>To improve quality and facilitate use of the Service.</w:t>
      </w:r>
      <w:r w:rsidRPr="00A15074">
        <w:rPr>
          <w:rFonts w:cs="Times New Roman"/>
          <w:sz w:val="22"/>
          <w:szCs w:val="22"/>
        </w:rPr>
        <w:t> </w:t>
      </w:r>
      <w:r w:rsidR="00C63F95" w:rsidRPr="00A15074">
        <w:rPr>
          <w:rFonts w:cs="Times New Roman"/>
          <w:sz w:val="22"/>
          <w:szCs w:val="22"/>
        </w:rPr>
        <w:t xml:space="preserve"> </w:t>
      </w:r>
    </w:p>
    <w:p w14:paraId="5BCD38E6" w14:textId="6F913763" w:rsidR="00444E10" w:rsidRPr="00A15074" w:rsidRDefault="00444E10" w:rsidP="004972D4">
      <w:pPr>
        <w:pStyle w:val="ListParagraph"/>
        <w:numPr>
          <w:ilvl w:val="0"/>
          <w:numId w:val="1"/>
        </w:numPr>
        <w:shd w:val="clear" w:color="auto" w:fill="FFFFFF"/>
        <w:tabs>
          <w:tab w:val="left" w:pos="1710"/>
        </w:tabs>
        <w:spacing w:before="240" w:after="300" w:line="300" w:lineRule="atLeast"/>
        <w:ind w:left="1710" w:hanging="630"/>
        <w:jc w:val="both"/>
        <w:rPr>
          <w:rFonts w:cs="Times New Roman"/>
          <w:sz w:val="22"/>
          <w:szCs w:val="22"/>
        </w:rPr>
      </w:pPr>
      <w:r w:rsidRPr="00A15074">
        <w:rPr>
          <w:rFonts w:cs="Times New Roman"/>
          <w:b/>
          <w:bCs/>
          <w:sz w:val="22"/>
          <w:szCs w:val="22"/>
        </w:rPr>
        <w:t>To operate the Service through the assistance of third parties.</w:t>
      </w:r>
      <w:r w:rsidRPr="00A15074">
        <w:rPr>
          <w:rFonts w:cs="Times New Roman"/>
          <w:sz w:val="22"/>
          <w:szCs w:val="22"/>
        </w:rPr>
        <w:t xml:space="preserve"> Credly may use </w:t>
      </w:r>
      <w:r w:rsidR="009B0043">
        <w:rPr>
          <w:rFonts w:cs="Times New Roman"/>
          <w:sz w:val="22"/>
          <w:szCs w:val="22"/>
        </w:rPr>
        <w:t>services from third-</w:t>
      </w:r>
      <w:r w:rsidR="003E3AA8">
        <w:rPr>
          <w:rFonts w:cs="Times New Roman"/>
          <w:sz w:val="22"/>
          <w:szCs w:val="22"/>
        </w:rPr>
        <w:t>party service providers</w:t>
      </w:r>
      <w:r w:rsidRPr="00A15074">
        <w:rPr>
          <w:rFonts w:cs="Times New Roman"/>
          <w:sz w:val="22"/>
          <w:szCs w:val="22"/>
        </w:rPr>
        <w:t xml:space="preserve">, such as hosting services and software developers, in support of its operation of the Service. When doing so, we will take steps to ensure that such service providers implement appropriate privacy and security measures </w:t>
      </w:r>
      <w:r w:rsidR="00860F67">
        <w:rPr>
          <w:rFonts w:cs="Times New Roman"/>
          <w:sz w:val="22"/>
          <w:szCs w:val="22"/>
        </w:rPr>
        <w:t xml:space="preserve">consistent with this Privacy Policy </w:t>
      </w:r>
      <w:r w:rsidRPr="00A15074">
        <w:rPr>
          <w:rFonts w:cs="Times New Roman"/>
          <w:sz w:val="22"/>
          <w:szCs w:val="22"/>
        </w:rPr>
        <w:t>to safeguard against the unauthorized use or disclosure of your information.</w:t>
      </w:r>
    </w:p>
    <w:p w14:paraId="6B0CBFDF" w14:textId="4D59159F" w:rsidR="00444E10" w:rsidRPr="00A15074" w:rsidRDefault="00444E10" w:rsidP="004972D4">
      <w:pPr>
        <w:pStyle w:val="ListParagraph"/>
        <w:numPr>
          <w:ilvl w:val="0"/>
          <w:numId w:val="1"/>
        </w:numPr>
        <w:shd w:val="clear" w:color="auto" w:fill="FFFFFF"/>
        <w:tabs>
          <w:tab w:val="left" w:pos="1710"/>
        </w:tabs>
        <w:spacing w:before="240" w:after="300" w:line="300" w:lineRule="atLeast"/>
        <w:ind w:left="1710" w:hanging="630"/>
        <w:jc w:val="both"/>
        <w:rPr>
          <w:rFonts w:cs="Times New Roman"/>
          <w:sz w:val="22"/>
          <w:szCs w:val="22"/>
        </w:rPr>
      </w:pPr>
      <w:r w:rsidRPr="00A15074">
        <w:rPr>
          <w:rFonts w:cs="Times New Roman"/>
          <w:b/>
          <w:bCs/>
          <w:sz w:val="22"/>
          <w:szCs w:val="22"/>
        </w:rPr>
        <w:t>To comply with legal requirements.</w:t>
      </w:r>
      <w:r w:rsidRPr="00A15074">
        <w:rPr>
          <w:rFonts w:cs="Times New Roman"/>
          <w:sz w:val="22"/>
          <w:szCs w:val="22"/>
        </w:rPr>
        <w:t xml:space="preserve">  </w:t>
      </w:r>
      <w:r w:rsidR="00860F67">
        <w:rPr>
          <w:rFonts w:cs="Times New Roman"/>
          <w:sz w:val="22"/>
          <w:szCs w:val="22"/>
        </w:rPr>
        <w:t xml:space="preserve">In addition, we may also </w:t>
      </w:r>
      <w:r w:rsidRPr="00A15074">
        <w:rPr>
          <w:rFonts w:cs="Times New Roman"/>
          <w:sz w:val="22"/>
          <w:szCs w:val="22"/>
        </w:rPr>
        <w:t>disclose information about you if we determine that disclosure is reasonably necessary to enforce our rights or protect our operations or users</w:t>
      </w:r>
      <w:r w:rsidR="00C63F95" w:rsidRPr="00C63F95">
        <w:rPr>
          <w:rFonts w:cs="Times New Roman"/>
          <w:sz w:val="22"/>
          <w:szCs w:val="22"/>
        </w:rPr>
        <w:t xml:space="preserve"> or others</w:t>
      </w:r>
      <w:r w:rsidRPr="00A15074">
        <w:rPr>
          <w:rFonts w:cs="Times New Roman"/>
          <w:sz w:val="22"/>
          <w:szCs w:val="22"/>
        </w:rPr>
        <w:t>.</w:t>
      </w:r>
    </w:p>
    <w:p w14:paraId="651790B2" w14:textId="4A87D0B6" w:rsidR="000D74ED" w:rsidRPr="004972D4" w:rsidRDefault="000D74ED" w:rsidP="00A15074">
      <w:pPr>
        <w:pStyle w:val="ListParagraph"/>
        <w:numPr>
          <w:ilvl w:val="0"/>
          <w:numId w:val="4"/>
        </w:numPr>
        <w:rPr>
          <w:b/>
          <w:bCs/>
        </w:rPr>
      </w:pPr>
      <w:r w:rsidRPr="00A15074">
        <w:rPr>
          <w:b/>
          <w:bCs/>
        </w:rPr>
        <w:t>General</w:t>
      </w:r>
    </w:p>
    <w:p w14:paraId="4F691A05" w14:textId="699F5DE3" w:rsidR="00A15074" w:rsidRPr="00A15074" w:rsidRDefault="00C63F95" w:rsidP="004972D4">
      <w:pPr>
        <w:shd w:val="clear" w:color="auto" w:fill="FFFFFF"/>
        <w:spacing w:before="240" w:after="300" w:line="300" w:lineRule="atLeast"/>
        <w:jc w:val="both"/>
        <w:rPr>
          <w:rFonts w:cs="Times New Roman"/>
          <w:sz w:val="22"/>
          <w:szCs w:val="22"/>
        </w:rPr>
      </w:pPr>
      <w:r w:rsidRPr="00A15074">
        <w:rPr>
          <w:rFonts w:cs="Times New Roman"/>
          <w:b/>
          <w:bCs/>
          <w:sz w:val="22"/>
          <w:szCs w:val="22"/>
        </w:rPr>
        <w:t>Location</w:t>
      </w:r>
      <w:r>
        <w:rPr>
          <w:rFonts w:cs="Times New Roman"/>
          <w:b/>
          <w:bCs/>
          <w:sz w:val="22"/>
          <w:szCs w:val="22"/>
        </w:rPr>
        <w:t>-</w:t>
      </w:r>
      <w:r w:rsidR="00A15074" w:rsidRPr="00A15074">
        <w:rPr>
          <w:rFonts w:cs="Times New Roman"/>
          <w:b/>
          <w:bCs/>
          <w:sz w:val="22"/>
          <w:szCs w:val="22"/>
        </w:rPr>
        <w:t>Based Services.</w:t>
      </w:r>
      <w:r w:rsidR="00A15074" w:rsidRPr="00A15074">
        <w:rPr>
          <w:rFonts w:cs="Times New Roman"/>
          <w:sz w:val="22"/>
          <w:szCs w:val="22"/>
        </w:rPr>
        <w:t> The device you use to access the Website or Service may provide your location to us.</w:t>
      </w:r>
      <w:r w:rsidR="00860F67">
        <w:rPr>
          <w:rFonts w:cs="Times New Roman"/>
          <w:sz w:val="22"/>
          <w:szCs w:val="22"/>
        </w:rPr>
        <w:t xml:space="preserve"> This </w:t>
      </w:r>
      <w:r>
        <w:rPr>
          <w:rFonts w:cs="Times New Roman"/>
          <w:sz w:val="22"/>
          <w:szCs w:val="22"/>
        </w:rPr>
        <w:t xml:space="preserve">information may be shared with </w:t>
      </w:r>
      <w:r w:rsidR="00D25CB4">
        <w:rPr>
          <w:rFonts w:cs="Times New Roman"/>
          <w:sz w:val="22"/>
          <w:szCs w:val="22"/>
        </w:rPr>
        <w:t>I</w:t>
      </w:r>
      <w:r>
        <w:rPr>
          <w:rFonts w:cs="Times New Roman"/>
          <w:sz w:val="22"/>
          <w:szCs w:val="22"/>
        </w:rPr>
        <w:t xml:space="preserve">ssuing </w:t>
      </w:r>
      <w:r w:rsidR="00D25CB4">
        <w:rPr>
          <w:rFonts w:cs="Times New Roman"/>
          <w:sz w:val="22"/>
          <w:szCs w:val="22"/>
        </w:rPr>
        <w:t>O</w:t>
      </w:r>
      <w:r>
        <w:rPr>
          <w:rFonts w:cs="Times New Roman"/>
          <w:sz w:val="22"/>
          <w:szCs w:val="22"/>
        </w:rPr>
        <w:t xml:space="preserve">rganizations in connection with the issuance of </w:t>
      </w:r>
      <w:r w:rsidR="00D25CB4">
        <w:rPr>
          <w:rFonts w:cs="Times New Roman"/>
          <w:sz w:val="22"/>
          <w:szCs w:val="22"/>
        </w:rPr>
        <w:t>Credentials, where location is relevant to completion of the achievement recognized by the Credential</w:t>
      </w:r>
      <w:r w:rsidR="00A15074" w:rsidRPr="00A15074">
        <w:rPr>
          <w:rFonts w:cs="Times New Roman"/>
          <w:sz w:val="22"/>
          <w:szCs w:val="22"/>
        </w:rPr>
        <w:t>.</w:t>
      </w:r>
    </w:p>
    <w:p w14:paraId="1E2826E2" w14:textId="21E1CCFF" w:rsidR="00A15074" w:rsidRPr="00A15074" w:rsidRDefault="00A15074" w:rsidP="004972D4">
      <w:pPr>
        <w:shd w:val="clear" w:color="auto" w:fill="FFFFFF"/>
        <w:spacing w:before="240" w:after="300" w:line="300" w:lineRule="atLeast"/>
        <w:jc w:val="both"/>
        <w:rPr>
          <w:rFonts w:cs="Times New Roman"/>
          <w:sz w:val="22"/>
          <w:szCs w:val="22"/>
        </w:rPr>
      </w:pPr>
      <w:r w:rsidRPr="004972D4">
        <w:rPr>
          <w:rFonts w:cs="Times New Roman"/>
          <w:b/>
          <w:sz w:val="22"/>
          <w:szCs w:val="22"/>
        </w:rPr>
        <w:t>Privacy Preferences</w:t>
      </w:r>
      <w:r w:rsidRPr="00A15074">
        <w:rPr>
          <w:rFonts w:cs="Times New Roman"/>
          <w:sz w:val="22"/>
          <w:szCs w:val="22"/>
        </w:rPr>
        <w:t xml:space="preserve">. The Service </w:t>
      </w:r>
      <w:r w:rsidR="00C63F95">
        <w:rPr>
          <w:rFonts w:cs="Times New Roman"/>
          <w:sz w:val="22"/>
          <w:szCs w:val="22"/>
        </w:rPr>
        <w:t xml:space="preserve">may </w:t>
      </w:r>
      <w:r w:rsidRPr="00A15074">
        <w:rPr>
          <w:rFonts w:cs="Times New Roman"/>
          <w:sz w:val="22"/>
          <w:szCs w:val="22"/>
        </w:rPr>
        <w:t xml:space="preserve">provide tools for you to customize the information about yourself that is made accessible to others. You </w:t>
      </w:r>
      <w:r w:rsidR="00C63F95">
        <w:rPr>
          <w:rFonts w:cs="Times New Roman"/>
          <w:sz w:val="22"/>
          <w:szCs w:val="22"/>
        </w:rPr>
        <w:t>may</w:t>
      </w:r>
      <w:r w:rsidR="00C63F95" w:rsidRPr="00A15074">
        <w:rPr>
          <w:rFonts w:cs="Times New Roman"/>
          <w:sz w:val="22"/>
          <w:szCs w:val="22"/>
        </w:rPr>
        <w:t xml:space="preserve"> </w:t>
      </w:r>
      <w:r w:rsidRPr="00A15074">
        <w:rPr>
          <w:rFonts w:cs="Times New Roman"/>
          <w:sz w:val="22"/>
          <w:szCs w:val="22"/>
        </w:rPr>
        <w:t xml:space="preserve">set global values that apply generally, or you </w:t>
      </w:r>
      <w:r w:rsidR="00C63F95">
        <w:rPr>
          <w:rFonts w:cs="Times New Roman"/>
          <w:sz w:val="22"/>
          <w:szCs w:val="22"/>
        </w:rPr>
        <w:t>may</w:t>
      </w:r>
      <w:r w:rsidR="00C63F95" w:rsidRPr="00A15074">
        <w:rPr>
          <w:rFonts w:cs="Times New Roman"/>
          <w:sz w:val="22"/>
          <w:szCs w:val="22"/>
        </w:rPr>
        <w:t xml:space="preserve"> </w:t>
      </w:r>
      <w:r w:rsidRPr="00A15074">
        <w:rPr>
          <w:rFonts w:cs="Times New Roman"/>
          <w:sz w:val="22"/>
          <w:szCs w:val="22"/>
        </w:rPr>
        <w:t xml:space="preserve">customize selections to fine tune your preferences. </w:t>
      </w:r>
      <w:r w:rsidR="005C4486">
        <w:rPr>
          <w:rFonts w:cs="Times New Roman"/>
          <w:sz w:val="22"/>
          <w:szCs w:val="22"/>
        </w:rPr>
        <w:t xml:space="preserve">  When you establish an account, t</w:t>
      </w:r>
      <w:r w:rsidRPr="00A15074">
        <w:rPr>
          <w:rFonts w:cs="Times New Roman"/>
          <w:sz w:val="22"/>
          <w:szCs w:val="22"/>
        </w:rPr>
        <w:t xml:space="preserve">he Service applies default </w:t>
      </w:r>
      <w:r w:rsidR="006F1ACE" w:rsidRPr="00A15074">
        <w:rPr>
          <w:rFonts w:cs="Times New Roman"/>
          <w:sz w:val="22"/>
          <w:szCs w:val="22"/>
        </w:rPr>
        <w:t xml:space="preserve">settings </w:t>
      </w:r>
      <w:r w:rsidR="006F1ACE">
        <w:rPr>
          <w:rFonts w:cs="Times New Roman"/>
          <w:sz w:val="22"/>
          <w:szCs w:val="22"/>
        </w:rPr>
        <w:t>that</w:t>
      </w:r>
      <w:r w:rsidRPr="00A15074">
        <w:rPr>
          <w:rFonts w:cs="Times New Roman"/>
          <w:sz w:val="22"/>
          <w:szCs w:val="22"/>
        </w:rPr>
        <w:t xml:space="preserve"> apply unless you change them. Default settings also apply when the Service introduces new features</w:t>
      </w:r>
      <w:r w:rsidR="005C4486">
        <w:rPr>
          <w:rFonts w:cs="Times New Roman"/>
          <w:sz w:val="22"/>
          <w:szCs w:val="22"/>
        </w:rPr>
        <w:t>.  A</w:t>
      </w:r>
      <w:r w:rsidRPr="00A15074">
        <w:rPr>
          <w:rFonts w:cs="Times New Roman"/>
          <w:sz w:val="22"/>
          <w:szCs w:val="22"/>
        </w:rPr>
        <w:t xml:space="preserve">lthough all </w:t>
      </w:r>
      <w:r w:rsidR="00D25CB4">
        <w:rPr>
          <w:rFonts w:cs="Times New Roman"/>
          <w:sz w:val="22"/>
          <w:szCs w:val="22"/>
        </w:rPr>
        <w:t>Credentials</w:t>
      </w:r>
      <w:r w:rsidRPr="00A15074">
        <w:rPr>
          <w:rFonts w:cs="Times New Roman"/>
          <w:sz w:val="22"/>
          <w:szCs w:val="22"/>
        </w:rPr>
        <w:t xml:space="preserve"> initially issued to you will be accessible </w:t>
      </w:r>
      <w:r w:rsidR="00860F67">
        <w:rPr>
          <w:rFonts w:cs="Times New Roman"/>
          <w:sz w:val="22"/>
          <w:szCs w:val="22"/>
        </w:rPr>
        <w:t xml:space="preserve">only </w:t>
      </w:r>
      <w:r w:rsidRPr="00A15074">
        <w:rPr>
          <w:rFonts w:cs="Times New Roman"/>
          <w:sz w:val="22"/>
          <w:szCs w:val="22"/>
        </w:rPr>
        <w:t xml:space="preserve">by you, you </w:t>
      </w:r>
      <w:r w:rsidR="005C4486">
        <w:rPr>
          <w:rFonts w:cs="Times New Roman"/>
          <w:sz w:val="22"/>
          <w:szCs w:val="22"/>
        </w:rPr>
        <w:t xml:space="preserve">may elect </w:t>
      </w:r>
      <w:r w:rsidRPr="00A15074">
        <w:rPr>
          <w:rFonts w:cs="Times New Roman"/>
          <w:sz w:val="22"/>
          <w:szCs w:val="22"/>
        </w:rPr>
        <w:t xml:space="preserve">to </w:t>
      </w:r>
      <w:r w:rsidR="00B808AA">
        <w:rPr>
          <w:rFonts w:cs="Times New Roman"/>
          <w:sz w:val="22"/>
          <w:szCs w:val="22"/>
        </w:rPr>
        <w:t>opt-out of the</w:t>
      </w:r>
      <w:r w:rsidR="00B808AA" w:rsidRPr="00A15074">
        <w:rPr>
          <w:rFonts w:cs="Times New Roman"/>
          <w:sz w:val="22"/>
          <w:szCs w:val="22"/>
        </w:rPr>
        <w:t xml:space="preserve"> </w:t>
      </w:r>
      <w:r w:rsidRPr="00A15074">
        <w:rPr>
          <w:rFonts w:cs="Times New Roman"/>
          <w:sz w:val="22"/>
          <w:szCs w:val="22"/>
        </w:rPr>
        <w:t xml:space="preserve">“public” setting for any </w:t>
      </w:r>
      <w:r w:rsidR="006F1ACE" w:rsidRPr="00C312C5">
        <w:rPr>
          <w:rFonts w:cs="Times New Roman"/>
          <w:sz w:val="22"/>
          <w:szCs w:val="22"/>
        </w:rPr>
        <w:t>Credential.</w:t>
      </w:r>
      <w:r w:rsidR="00522E57" w:rsidRPr="00C312C5">
        <w:rPr>
          <w:rFonts w:cs="Times New Roman"/>
          <w:sz w:val="22"/>
          <w:szCs w:val="22"/>
        </w:rPr>
        <w:t xml:space="preserve"> </w:t>
      </w:r>
      <w:r w:rsidR="005C4486" w:rsidRPr="00C312C5">
        <w:rPr>
          <w:rFonts w:cs="Times New Roman"/>
          <w:sz w:val="22"/>
          <w:szCs w:val="22"/>
        </w:rPr>
        <w:t>If</w:t>
      </w:r>
      <w:r w:rsidR="005C4486">
        <w:rPr>
          <w:rFonts w:cs="Times New Roman"/>
          <w:sz w:val="22"/>
          <w:szCs w:val="22"/>
        </w:rPr>
        <w:t xml:space="preserve"> </w:t>
      </w:r>
      <w:r w:rsidR="00B808AA">
        <w:rPr>
          <w:rFonts w:cs="Times New Roman"/>
          <w:sz w:val="22"/>
          <w:szCs w:val="22"/>
        </w:rPr>
        <w:t>you do no</w:t>
      </w:r>
      <w:r w:rsidR="00F6079F">
        <w:rPr>
          <w:rFonts w:cs="Times New Roman"/>
          <w:sz w:val="22"/>
          <w:szCs w:val="22"/>
        </w:rPr>
        <w:t>t</w:t>
      </w:r>
      <w:r w:rsidR="00B808AA">
        <w:rPr>
          <w:rFonts w:cs="Times New Roman"/>
          <w:sz w:val="22"/>
          <w:szCs w:val="22"/>
        </w:rPr>
        <w:t xml:space="preserve"> opt-out of the public setting</w:t>
      </w:r>
      <w:r w:rsidRPr="00A15074">
        <w:rPr>
          <w:rFonts w:cs="Times New Roman"/>
          <w:sz w:val="22"/>
          <w:szCs w:val="22"/>
        </w:rPr>
        <w:t xml:space="preserve">, you </w:t>
      </w:r>
      <w:r w:rsidR="005C4486">
        <w:rPr>
          <w:rFonts w:cs="Times New Roman"/>
          <w:sz w:val="22"/>
          <w:szCs w:val="22"/>
        </w:rPr>
        <w:t xml:space="preserve">may </w:t>
      </w:r>
      <w:r w:rsidR="00C63F95" w:rsidRPr="00C63F95">
        <w:rPr>
          <w:rFonts w:cs="Times New Roman"/>
          <w:sz w:val="22"/>
          <w:szCs w:val="22"/>
        </w:rPr>
        <w:t xml:space="preserve">subsequently </w:t>
      </w:r>
      <w:r w:rsidRPr="00A15074">
        <w:rPr>
          <w:rFonts w:cs="Times New Roman"/>
          <w:sz w:val="22"/>
          <w:szCs w:val="22"/>
        </w:rPr>
        <w:t>activat</w:t>
      </w:r>
      <w:r w:rsidR="005C4486">
        <w:rPr>
          <w:rFonts w:cs="Times New Roman"/>
          <w:sz w:val="22"/>
          <w:szCs w:val="22"/>
        </w:rPr>
        <w:t>e</w:t>
      </w:r>
      <w:r w:rsidRPr="00A15074">
        <w:rPr>
          <w:rFonts w:cs="Times New Roman"/>
          <w:sz w:val="22"/>
          <w:szCs w:val="22"/>
        </w:rPr>
        <w:t xml:space="preserve"> a privacy setting such that the </w:t>
      </w:r>
      <w:r w:rsidR="00D25CB4">
        <w:rPr>
          <w:rFonts w:cs="Times New Roman"/>
          <w:sz w:val="22"/>
          <w:szCs w:val="22"/>
        </w:rPr>
        <w:t>Credential</w:t>
      </w:r>
      <w:r w:rsidRPr="00A15074">
        <w:rPr>
          <w:rFonts w:cs="Times New Roman"/>
          <w:sz w:val="22"/>
          <w:szCs w:val="22"/>
        </w:rPr>
        <w:t xml:space="preserve"> will no longer be publicly accessed. Until you terminate your use of the Service, the fact that you are such a user, as indicated by the public display of your full name, is available to others on the Service, and your use of the Service indicates your acceptance of these settings. You should review your privacy </w:t>
      </w:r>
      <w:r w:rsidR="005C4486">
        <w:rPr>
          <w:rFonts w:cs="Times New Roman"/>
          <w:sz w:val="22"/>
          <w:szCs w:val="22"/>
        </w:rPr>
        <w:t xml:space="preserve">settings </w:t>
      </w:r>
      <w:r w:rsidRPr="00A15074">
        <w:rPr>
          <w:rFonts w:cs="Times New Roman"/>
          <w:sz w:val="22"/>
          <w:szCs w:val="22"/>
        </w:rPr>
        <w:t>regularly to ensure that the</w:t>
      </w:r>
      <w:r w:rsidR="005C4486">
        <w:rPr>
          <w:rFonts w:cs="Times New Roman"/>
          <w:sz w:val="22"/>
          <w:szCs w:val="22"/>
        </w:rPr>
        <w:t>y</w:t>
      </w:r>
      <w:r w:rsidRPr="00A15074">
        <w:rPr>
          <w:rFonts w:cs="Times New Roman"/>
          <w:sz w:val="22"/>
          <w:szCs w:val="22"/>
        </w:rPr>
        <w:t xml:space="preserve"> match your preferences</w:t>
      </w:r>
      <w:r w:rsidR="00537A2A">
        <w:rPr>
          <w:rFonts w:cs="Times New Roman"/>
          <w:sz w:val="22"/>
          <w:szCs w:val="22"/>
        </w:rPr>
        <w:t>.</w:t>
      </w:r>
    </w:p>
    <w:p w14:paraId="4CC4F354" w14:textId="60489D44" w:rsidR="00A15074" w:rsidRPr="00A15074" w:rsidRDefault="00A15074" w:rsidP="004972D4">
      <w:pPr>
        <w:shd w:val="clear" w:color="auto" w:fill="FFFFFF"/>
        <w:spacing w:before="240" w:after="300" w:line="300" w:lineRule="atLeast"/>
        <w:jc w:val="both"/>
        <w:rPr>
          <w:rFonts w:cs="Times New Roman"/>
          <w:sz w:val="22"/>
          <w:szCs w:val="22"/>
        </w:rPr>
      </w:pPr>
      <w:r w:rsidRPr="00A15074">
        <w:rPr>
          <w:rFonts w:cs="Times New Roman"/>
          <w:b/>
          <w:sz w:val="22"/>
          <w:szCs w:val="22"/>
        </w:rPr>
        <w:t>Security</w:t>
      </w:r>
      <w:r w:rsidRPr="00A15074">
        <w:rPr>
          <w:rFonts w:cs="Times New Roman"/>
          <w:sz w:val="22"/>
          <w:szCs w:val="22"/>
        </w:rPr>
        <w:t>.</w:t>
      </w:r>
      <w:r>
        <w:rPr>
          <w:rFonts w:cs="Times New Roman"/>
          <w:sz w:val="22"/>
          <w:szCs w:val="22"/>
        </w:rPr>
        <w:t xml:space="preserve"> </w:t>
      </w:r>
      <w:r w:rsidRPr="00A15074">
        <w:rPr>
          <w:rFonts w:cs="Times New Roman"/>
          <w:sz w:val="22"/>
          <w:szCs w:val="22"/>
        </w:rPr>
        <w:t xml:space="preserve">Credly takes appropriate and reasonable precautions </w:t>
      </w:r>
      <w:r w:rsidR="005C4486">
        <w:rPr>
          <w:rFonts w:cs="Times New Roman"/>
          <w:sz w:val="22"/>
          <w:szCs w:val="22"/>
        </w:rPr>
        <w:t>to</w:t>
      </w:r>
      <w:r w:rsidRPr="00A15074">
        <w:rPr>
          <w:rFonts w:cs="Times New Roman"/>
          <w:sz w:val="22"/>
          <w:szCs w:val="22"/>
        </w:rPr>
        <w:t xml:space="preserve"> implement appropriate administrative and technical procedures to protect the security of </w:t>
      </w:r>
      <w:r w:rsidR="005C4486">
        <w:rPr>
          <w:rFonts w:cs="Times New Roman"/>
          <w:sz w:val="22"/>
          <w:szCs w:val="22"/>
        </w:rPr>
        <w:t>Personal I</w:t>
      </w:r>
      <w:r w:rsidRPr="00A15074">
        <w:rPr>
          <w:rFonts w:cs="Times New Roman"/>
          <w:sz w:val="22"/>
          <w:szCs w:val="22"/>
        </w:rPr>
        <w:t xml:space="preserve">nformation provided or generated through its Website and the Service. We permit persons working for us to access and use your information only </w:t>
      </w:r>
      <w:r w:rsidR="00C63F95">
        <w:rPr>
          <w:rFonts w:cs="Times New Roman"/>
          <w:sz w:val="22"/>
          <w:szCs w:val="22"/>
        </w:rPr>
        <w:t xml:space="preserve">in a manner </w:t>
      </w:r>
      <w:r w:rsidRPr="00A15074">
        <w:rPr>
          <w:rFonts w:cs="Times New Roman"/>
          <w:sz w:val="22"/>
          <w:szCs w:val="22"/>
        </w:rPr>
        <w:t xml:space="preserve">consistent with this Privacy Policy. </w:t>
      </w:r>
    </w:p>
    <w:p w14:paraId="37C2300C" w14:textId="47A50060" w:rsidR="00A15074" w:rsidRPr="00A15074" w:rsidRDefault="00A15074" w:rsidP="00A15074">
      <w:pPr>
        <w:shd w:val="clear" w:color="auto" w:fill="FFFFFF"/>
        <w:spacing w:before="240" w:after="300" w:line="300" w:lineRule="atLeast"/>
        <w:rPr>
          <w:rFonts w:cs="Times New Roman"/>
          <w:sz w:val="22"/>
          <w:szCs w:val="22"/>
        </w:rPr>
      </w:pPr>
      <w:r w:rsidRPr="0035042C">
        <w:rPr>
          <w:rFonts w:cs="Times New Roman"/>
          <w:sz w:val="22"/>
          <w:szCs w:val="22"/>
        </w:rPr>
        <w:t xml:space="preserve">We protect the security of your information during transmission by using </w:t>
      </w:r>
      <w:r w:rsidR="00D25CB4" w:rsidRPr="0035042C">
        <w:rPr>
          <w:rFonts w:cs="Times New Roman"/>
          <w:sz w:val="22"/>
          <w:szCs w:val="22"/>
        </w:rPr>
        <w:t xml:space="preserve">Transport Layer Security (TLS) and </w:t>
      </w:r>
      <w:r w:rsidRPr="0035042C">
        <w:rPr>
          <w:rFonts w:cs="Times New Roman"/>
          <w:sz w:val="22"/>
          <w:szCs w:val="22"/>
        </w:rPr>
        <w:t xml:space="preserve">Secure Sockets Layer (SSL) software or other encryption technology, which encrypts information you input. </w:t>
      </w:r>
      <w:r w:rsidRPr="0035042C">
        <w:rPr>
          <w:rFonts w:cs="Times New Roman"/>
          <w:sz w:val="22"/>
          <w:szCs w:val="22"/>
        </w:rPr>
        <w:lastRenderedPageBreak/>
        <w:t>Wherever appropriate, we obfuscate and/or encrypt information in our systems and/or during information transfer.</w:t>
      </w:r>
      <w:r w:rsidR="00D25CB4" w:rsidRPr="0035042C">
        <w:rPr>
          <w:rFonts w:cs="Times New Roman"/>
          <w:sz w:val="22"/>
          <w:szCs w:val="22"/>
        </w:rPr>
        <w:t xml:space="preserve"> Credly regularly reviews the cryptographic protocols it </w:t>
      </w:r>
      <w:r w:rsidR="00FA7B10" w:rsidRPr="0035042C">
        <w:rPr>
          <w:rFonts w:cs="Times New Roman"/>
          <w:sz w:val="22"/>
          <w:szCs w:val="22"/>
        </w:rPr>
        <w:t>uses</w:t>
      </w:r>
      <w:r w:rsidR="00D25CB4" w:rsidRPr="0035042C">
        <w:rPr>
          <w:rFonts w:cs="Times New Roman"/>
          <w:sz w:val="22"/>
          <w:szCs w:val="22"/>
        </w:rPr>
        <w:t xml:space="preserve"> to protect the privacy and security of your Personal Information.</w:t>
      </w:r>
      <w:r w:rsidR="00D25CB4">
        <w:rPr>
          <w:rFonts w:cs="Times New Roman"/>
          <w:sz w:val="22"/>
          <w:szCs w:val="22"/>
        </w:rPr>
        <w:t xml:space="preserve"> </w:t>
      </w:r>
    </w:p>
    <w:p w14:paraId="2FBA0989" w14:textId="127353C8" w:rsidR="00A15074" w:rsidRPr="00A15074" w:rsidRDefault="00A15074" w:rsidP="00A15074">
      <w:pPr>
        <w:shd w:val="clear" w:color="auto" w:fill="FFFFFF"/>
        <w:spacing w:before="240" w:after="300" w:line="300" w:lineRule="atLeast"/>
        <w:jc w:val="both"/>
        <w:rPr>
          <w:rFonts w:cs="Times New Roman"/>
          <w:sz w:val="22"/>
          <w:szCs w:val="22"/>
        </w:rPr>
      </w:pPr>
      <w:r w:rsidRPr="00A15074">
        <w:rPr>
          <w:rFonts w:cs="Times New Roman"/>
          <w:sz w:val="22"/>
          <w:szCs w:val="22"/>
        </w:rPr>
        <w:t>Because of the nature of internet</w:t>
      </w:r>
      <w:r w:rsidR="00AC3CBF">
        <w:rPr>
          <w:rFonts w:cs="Times New Roman"/>
          <w:sz w:val="22"/>
          <w:szCs w:val="22"/>
        </w:rPr>
        <w:t xml:space="preserve"> and for other reasons</w:t>
      </w:r>
      <w:r w:rsidRPr="00A15074">
        <w:rPr>
          <w:rFonts w:cs="Times New Roman"/>
          <w:sz w:val="22"/>
          <w:szCs w:val="22"/>
        </w:rPr>
        <w:t xml:space="preserve">, we cannot guarantee the security of </w:t>
      </w:r>
      <w:r w:rsidR="005C4486">
        <w:rPr>
          <w:rFonts w:cs="Times New Roman"/>
          <w:sz w:val="22"/>
          <w:szCs w:val="22"/>
        </w:rPr>
        <w:t xml:space="preserve">your </w:t>
      </w:r>
      <w:r w:rsidR="006F1ACE">
        <w:rPr>
          <w:rFonts w:cs="Times New Roman"/>
          <w:sz w:val="22"/>
          <w:szCs w:val="22"/>
        </w:rPr>
        <w:t>Personal Information</w:t>
      </w:r>
      <w:r w:rsidRPr="00A15074">
        <w:rPr>
          <w:rFonts w:cs="Times New Roman"/>
          <w:sz w:val="22"/>
          <w:szCs w:val="22"/>
        </w:rPr>
        <w:t xml:space="preserve">, so you should take precautions to protect </w:t>
      </w:r>
      <w:r w:rsidR="005C4486">
        <w:rPr>
          <w:rFonts w:cs="Times New Roman"/>
          <w:sz w:val="22"/>
          <w:szCs w:val="22"/>
        </w:rPr>
        <w:t>it</w:t>
      </w:r>
      <w:r w:rsidRPr="00A15074">
        <w:rPr>
          <w:rFonts w:cs="Times New Roman"/>
          <w:sz w:val="22"/>
          <w:szCs w:val="22"/>
        </w:rPr>
        <w:t xml:space="preserve"> when you are on the internet, such as changing passwords often, using a combination of letters and numbers when creating passwords, using a secure browser and being sure to log off the Service when finished using a shared computer.</w:t>
      </w:r>
    </w:p>
    <w:p w14:paraId="0F0CAA0F" w14:textId="289802DE" w:rsidR="00A15074" w:rsidRPr="00A15074" w:rsidRDefault="00A15074" w:rsidP="00A15074">
      <w:pPr>
        <w:shd w:val="clear" w:color="auto" w:fill="FFFFFF"/>
        <w:spacing w:before="240" w:after="300" w:line="300" w:lineRule="atLeast"/>
        <w:jc w:val="both"/>
        <w:rPr>
          <w:rFonts w:cs="Times New Roman"/>
          <w:sz w:val="22"/>
          <w:szCs w:val="22"/>
        </w:rPr>
      </w:pPr>
      <w:r w:rsidRPr="00A15074">
        <w:rPr>
          <w:rFonts w:cs="Times New Roman"/>
          <w:sz w:val="22"/>
          <w:szCs w:val="22"/>
        </w:rPr>
        <w:t xml:space="preserve">Notwithstanding any other provision of this Privacy Policy, Credly may disclose </w:t>
      </w:r>
      <w:r w:rsidR="006F1ACE" w:rsidRPr="00A15074">
        <w:rPr>
          <w:rFonts w:cs="Times New Roman"/>
          <w:sz w:val="22"/>
          <w:szCs w:val="22"/>
        </w:rPr>
        <w:t xml:space="preserve">contact </w:t>
      </w:r>
      <w:r w:rsidR="006F1ACE">
        <w:rPr>
          <w:rFonts w:cs="Times New Roman"/>
          <w:sz w:val="22"/>
          <w:szCs w:val="22"/>
        </w:rPr>
        <w:t>information</w:t>
      </w:r>
      <w:r w:rsidRPr="00A15074">
        <w:rPr>
          <w:rFonts w:cs="Times New Roman"/>
          <w:sz w:val="22"/>
          <w:szCs w:val="22"/>
        </w:rPr>
        <w:t xml:space="preserve"> about you (1) in response to </w:t>
      </w:r>
      <w:r w:rsidR="009F20D0">
        <w:rPr>
          <w:rFonts w:cs="Times New Roman"/>
          <w:sz w:val="22"/>
          <w:szCs w:val="22"/>
        </w:rPr>
        <w:t xml:space="preserve">legal process </w:t>
      </w:r>
      <w:r w:rsidR="006F1ACE">
        <w:rPr>
          <w:rFonts w:cs="Times New Roman"/>
          <w:sz w:val="22"/>
          <w:szCs w:val="22"/>
        </w:rPr>
        <w:t>or in</w:t>
      </w:r>
      <w:r w:rsidR="00AC3CBF">
        <w:rPr>
          <w:rFonts w:cs="Times New Roman"/>
          <w:sz w:val="22"/>
          <w:szCs w:val="22"/>
        </w:rPr>
        <w:t xml:space="preserve"> accordance with </w:t>
      </w:r>
      <w:r w:rsidR="009F20D0">
        <w:rPr>
          <w:rFonts w:cs="Times New Roman"/>
          <w:sz w:val="22"/>
          <w:szCs w:val="22"/>
        </w:rPr>
        <w:t>its</w:t>
      </w:r>
      <w:r w:rsidRPr="00A15074">
        <w:rPr>
          <w:rFonts w:cs="Times New Roman"/>
          <w:sz w:val="22"/>
          <w:szCs w:val="22"/>
        </w:rPr>
        <w:t xml:space="preserve"> internal policy on access by government</w:t>
      </w:r>
      <w:r w:rsidR="009F20D0">
        <w:rPr>
          <w:rFonts w:cs="Times New Roman"/>
          <w:sz w:val="22"/>
          <w:szCs w:val="22"/>
        </w:rPr>
        <w:t>al</w:t>
      </w:r>
      <w:r w:rsidRPr="00A15074">
        <w:rPr>
          <w:rFonts w:cs="Times New Roman"/>
          <w:sz w:val="22"/>
          <w:szCs w:val="22"/>
        </w:rPr>
        <w:t xml:space="preserve"> authorities; and (2) in its sole discretion if it believes such disclosure is appropriate in connection with a government</w:t>
      </w:r>
      <w:r w:rsidR="009F20D0">
        <w:rPr>
          <w:rFonts w:cs="Times New Roman"/>
          <w:sz w:val="22"/>
          <w:szCs w:val="22"/>
        </w:rPr>
        <w:t>al</w:t>
      </w:r>
      <w:r w:rsidRPr="00A15074">
        <w:rPr>
          <w:rFonts w:cs="Times New Roman"/>
          <w:sz w:val="22"/>
          <w:szCs w:val="22"/>
        </w:rPr>
        <w:t xml:space="preserve"> investigation, or under exigent circumstances in response to a perceived significant threat to a person's health or property.</w:t>
      </w:r>
    </w:p>
    <w:p w14:paraId="7FB3388B" w14:textId="7AA571FB" w:rsidR="001B2BFA" w:rsidRPr="00A15074" w:rsidRDefault="001B2BFA" w:rsidP="004972D4">
      <w:pPr>
        <w:shd w:val="clear" w:color="auto" w:fill="FFFFFF"/>
        <w:spacing w:before="240" w:after="300" w:line="300" w:lineRule="atLeast"/>
        <w:jc w:val="both"/>
        <w:rPr>
          <w:rFonts w:cs="Times New Roman"/>
          <w:sz w:val="22"/>
          <w:szCs w:val="22"/>
        </w:rPr>
      </w:pPr>
      <w:r w:rsidRPr="00A15074">
        <w:rPr>
          <w:rFonts w:cs="Times New Roman"/>
          <w:b/>
          <w:bCs/>
          <w:sz w:val="22"/>
          <w:szCs w:val="22"/>
        </w:rPr>
        <w:t>Your California Privacy Rights.</w:t>
      </w:r>
      <w:r w:rsidRPr="00A15074">
        <w:rPr>
          <w:rFonts w:cs="Times New Roman"/>
          <w:sz w:val="22"/>
          <w:szCs w:val="22"/>
        </w:rPr>
        <w:t xml:space="preserve"> Under California Civil Code Section </w:t>
      </w:r>
      <w:r w:rsidR="006F1ACE" w:rsidRPr="00A15074">
        <w:rPr>
          <w:rFonts w:cs="Times New Roman"/>
          <w:sz w:val="22"/>
          <w:szCs w:val="22"/>
        </w:rPr>
        <w:t>1798.83,</w:t>
      </w:r>
      <w:r w:rsidRPr="00A15074">
        <w:rPr>
          <w:rFonts w:cs="Times New Roman"/>
          <w:sz w:val="22"/>
          <w:szCs w:val="22"/>
        </w:rPr>
        <w:t xml:space="preserve"> a California resident </w:t>
      </w:r>
      <w:r w:rsidR="00AC3CBF">
        <w:rPr>
          <w:rFonts w:cs="Times New Roman"/>
          <w:sz w:val="22"/>
          <w:szCs w:val="22"/>
        </w:rPr>
        <w:t xml:space="preserve">with a </w:t>
      </w:r>
      <w:r w:rsidRPr="00A15074">
        <w:rPr>
          <w:rFonts w:cs="Times New Roman"/>
          <w:sz w:val="22"/>
          <w:szCs w:val="22"/>
        </w:rPr>
        <w:t xml:space="preserve">business relationship with Credly </w:t>
      </w:r>
      <w:r w:rsidR="00AC3CBF">
        <w:rPr>
          <w:rFonts w:cs="Times New Roman"/>
          <w:sz w:val="22"/>
          <w:szCs w:val="22"/>
        </w:rPr>
        <w:t xml:space="preserve">that </w:t>
      </w:r>
      <w:r w:rsidRPr="00A15074">
        <w:rPr>
          <w:rFonts w:cs="Times New Roman"/>
          <w:sz w:val="22"/>
          <w:szCs w:val="22"/>
        </w:rPr>
        <w:t xml:space="preserve">is primarily for personal, family or household purposes, may request certain data regarding Credly’s disclosure, if any, of </w:t>
      </w:r>
      <w:r w:rsidR="002C17C4">
        <w:rPr>
          <w:rFonts w:cs="Times New Roman"/>
          <w:sz w:val="22"/>
          <w:szCs w:val="22"/>
        </w:rPr>
        <w:t>P</w:t>
      </w:r>
      <w:r w:rsidRPr="00A15074">
        <w:rPr>
          <w:rFonts w:cs="Times New Roman"/>
          <w:sz w:val="22"/>
          <w:szCs w:val="22"/>
        </w:rPr>
        <w:t xml:space="preserve">ersonal </w:t>
      </w:r>
      <w:r w:rsidR="002C17C4">
        <w:rPr>
          <w:rFonts w:cs="Times New Roman"/>
          <w:sz w:val="22"/>
          <w:szCs w:val="22"/>
        </w:rPr>
        <w:t>I</w:t>
      </w:r>
      <w:r w:rsidRPr="00A15074">
        <w:rPr>
          <w:rFonts w:cs="Times New Roman"/>
          <w:sz w:val="22"/>
          <w:szCs w:val="22"/>
        </w:rPr>
        <w:t>nformation to third parties for the third parties’ direct marketing. To make such a request, please send an e-mail to</w:t>
      </w:r>
      <w:r w:rsidR="004E6089" w:rsidRPr="00A15074">
        <w:rPr>
          <w:rFonts w:cs="Times New Roman"/>
          <w:sz w:val="22"/>
          <w:szCs w:val="22"/>
        </w:rPr>
        <w:t xml:space="preserve"> </w:t>
      </w:r>
      <w:hyperlink r:id="rId9" w:history="1">
        <w:r w:rsidRPr="00A15074">
          <w:rPr>
            <w:rFonts w:cs="Times New Roman"/>
            <w:sz w:val="22"/>
            <w:szCs w:val="22"/>
            <w:u w:val="single"/>
          </w:rPr>
          <w:t>privacy@credly.com</w:t>
        </w:r>
      </w:hyperlink>
      <w:r w:rsidRPr="00A15074">
        <w:rPr>
          <w:rFonts w:cs="Times New Roman"/>
          <w:sz w:val="22"/>
          <w:szCs w:val="22"/>
        </w:rPr>
        <w:t xml:space="preserve"> with "Request for California Privacy Information" in the subject line. You may make such a request once per calendar year. If applicable, we will provide you a list of the categories of </w:t>
      </w:r>
      <w:r w:rsidR="002C17C4">
        <w:rPr>
          <w:rFonts w:cs="Times New Roman"/>
          <w:sz w:val="22"/>
          <w:szCs w:val="22"/>
        </w:rPr>
        <w:t>P</w:t>
      </w:r>
      <w:r w:rsidRPr="00A15074">
        <w:rPr>
          <w:rFonts w:cs="Times New Roman"/>
          <w:sz w:val="22"/>
          <w:szCs w:val="22"/>
        </w:rPr>
        <w:t xml:space="preserve">ersonal </w:t>
      </w:r>
      <w:r w:rsidR="002C17C4">
        <w:rPr>
          <w:rFonts w:cs="Times New Roman"/>
          <w:sz w:val="22"/>
          <w:szCs w:val="22"/>
        </w:rPr>
        <w:t>I</w:t>
      </w:r>
      <w:r w:rsidRPr="00A15074">
        <w:rPr>
          <w:rFonts w:cs="Times New Roman"/>
          <w:sz w:val="22"/>
          <w:szCs w:val="22"/>
        </w:rPr>
        <w:t xml:space="preserve">nformation disclosed to third parties for their direct marketing during the immediately preceding calendar year, along with the third parties' names and addresses. </w:t>
      </w:r>
      <w:r w:rsidR="009F20D0">
        <w:rPr>
          <w:rFonts w:cs="Times New Roman"/>
          <w:sz w:val="22"/>
          <w:szCs w:val="22"/>
        </w:rPr>
        <w:t>N</w:t>
      </w:r>
      <w:r w:rsidRPr="00A15074">
        <w:rPr>
          <w:rFonts w:cs="Times New Roman"/>
          <w:sz w:val="22"/>
          <w:szCs w:val="22"/>
        </w:rPr>
        <w:t xml:space="preserve">ot all </w:t>
      </w:r>
      <w:r w:rsidR="009F20D0">
        <w:rPr>
          <w:rFonts w:cs="Times New Roman"/>
          <w:sz w:val="22"/>
          <w:szCs w:val="22"/>
        </w:rPr>
        <w:t>P</w:t>
      </w:r>
      <w:r w:rsidRPr="00A15074">
        <w:rPr>
          <w:rFonts w:cs="Times New Roman"/>
          <w:sz w:val="22"/>
          <w:szCs w:val="22"/>
        </w:rPr>
        <w:t xml:space="preserve">ersonal </w:t>
      </w:r>
      <w:r w:rsidR="009F20D0">
        <w:rPr>
          <w:rFonts w:cs="Times New Roman"/>
          <w:sz w:val="22"/>
          <w:szCs w:val="22"/>
        </w:rPr>
        <w:t>I</w:t>
      </w:r>
      <w:r w:rsidRPr="00A15074">
        <w:rPr>
          <w:rFonts w:cs="Times New Roman"/>
          <w:sz w:val="22"/>
          <w:szCs w:val="22"/>
        </w:rPr>
        <w:t>nformation sharing is covered by Section 1798.83.</w:t>
      </w:r>
    </w:p>
    <w:p w14:paraId="198D244F" w14:textId="38129628" w:rsidR="001B2BFA" w:rsidRPr="00A15074" w:rsidRDefault="001B2BFA" w:rsidP="0010011D">
      <w:pPr>
        <w:shd w:val="clear" w:color="auto" w:fill="FFFFFF"/>
        <w:spacing w:before="240" w:after="300" w:line="300" w:lineRule="atLeast"/>
        <w:jc w:val="both"/>
        <w:rPr>
          <w:rFonts w:cs="Times New Roman"/>
          <w:sz w:val="22"/>
          <w:szCs w:val="22"/>
        </w:rPr>
      </w:pPr>
      <w:r w:rsidRPr="0035042C">
        <w:rPr>
          <w:rFonts w:cs="Times New Roman"/>
          <w:b/>
          <w:bCs/>
          <w:sz w:val="22"/>
          <w:szCs w:val="22"/>
        </w:rPr>
        <w:t>Third-Party Sites.</w:t>
      </w:r>
      <w:r w:rsidRPr="0035042C">
        <w:rPr>
          <w:rFonts w:cs="Times New Roman"/>
          <w:sz w:val="22"/>
          <w:szCs w:val="22"/>
        </w:rPr>
        <w:t> </w:t>
      </w:r>
      <w:r w:rsidR="009F20D0" w:rsidRPr="0035042C">
        <w:rPr>
          <w:rFonts w:cs="Times New Roman"/>
          <w:sz w:val="22"/>
          <w:szCs w:val="22"/>
        </w:rPr>
        <w:t>The</w:t>
      </w:r>
      <w:r w:rsidR="0010011D" w:rsidRPr="0035042C">
        <w:rPr>
          <w:rFonts w:cs="Times New Roman"/>
          <w:sz w:val="22"/>
          <w:szCs w:val="22"/>
        </w:rPr>
        <w:t xml:space="preserve"> Website </w:t>
      </w:r>
      <w:r w:rsidRPr="0035042C">
        <w:rPr>
          <w:rFonts w:cs="Times New Roman"/>
          <w:sz w:val="22"/>
          <w:szCs w:val="22"/>
        </w:rPr>
        <w:t xml:space="preserve">may </w:t>
      </w:r>
      <w:r w:rsidR="0010011D" w:rsidRPr="0035042C">
        <w:rPr>
          <w:rFonts w:cs="Times New Roman"/>
          <w:sz w:val="22"/>
          <w:szCs w:val="22"/>
        </w:rPr>
        <w:t>include</w:t>
      </w:r>
      <w:r w:rsidRPr="0035042C">
        <w:rPr>
          <w:rFonts w:cs="Times New Roman"/>
          <w:sz w:val="22"/>
          <w:szCs w:val="22"/>
        </w:rPr>
        <w:t xml:space="preserve"> </w:t>
      </w:r>
      <w:r w:rsidR="0010011D" w:rsidRPr="0035042C">
        <w:rPr>
          <w:rFonts w:cs="Times New Roman"/>
          <w:sz w:val="22"/>
          <w:szCs w:val="22"/>
        </w:rPr>
        <w:t>hyper</w:t>
      </w:r>
      <w:r w:rsidRPr="0035042C">
        <w:rPr>
          <w:rFonts w:cs="Times New Roman"/>
          <w:sz w:val="22"/>
          <w:szCs w:val="22"/>
        </w:rPr>
        <w:t xml:space="preserve">links to third-party </w:t>
      </w:r>
      <w:r w:rsidR="0010011D" w:rsidRPr="0035042C">
        <w:rPr>
          <w:rFonts w:cs="Times New Roman"/>
          <w:sz w:val="22"/>
          <w:szCs w:val="22"/>
        </w:rPr>
        <w:t>web</w:t>
      </w:r>
      <w:r w:rsidRPr="0035042C">
        <w:rPr>
          <w:rFonts w:cs="Times New Roman"/>
          <w:sz w:val="22"/>
          <w:szCs w:val="22"/>
        </w:rPr>
        <w:t>sites</w:t>
      </w:r>
      <w:r w:rsidR="004A64E1">
        <w:rPr>
          <w:rFonts w:cs="Times New Roman"/>
          <w:sz w:val="22"/>
          <w:szCs w:val="22"/>
        </w:rPr>
        <w:t xml:space="preserve"> </w:t>
      </w:r>
      <w:r w:rsidR="0010011D" w:rsidRPr="0035042C">
        <w:rPr>
          <w:rFonts w:cs="Times New Roman"/>
          <w:sz w:val="22"/>
          <w:szCs w:val="22"/>
        </w:rPr>
        <w:t>neither owned nor managed by us</w:t>
      </w:r>
      <w:r w:rsidR="001B6115" w:rsidRPr="0035042C">
        <w:rPr>
          <w:rFonts w:cs="Times New Roman"/>
          <w:sz w:val="22"/>
          <w:szCs w:val="22"/>
        </w:rPr>
        <w:t>, and</w:t>
      </w:r>
      <w:r w:rsidR="00035416" w:rsidRPr="0035042C">
        <w:rPr>
          <w:rFonts w:cs="Times New Roman"/>
          <w:sz w:val="22"/>
          <w:szCs w:val="22"/>
        </w:rPr>
        <w:t xml:space="preserve">, as described above in the </w:t>
      </w:r>
      <w:r w:rsidR="00035416" w:rsidRPr="0035042C">
        <w:rPr>
          <w:rFonts w:cs="Times New Roman"/>
          <w:b/>
          <w:bCs/>
          <w:i/>
          <w:sz w:val="22"/>
          <w:szCs w:val="22"/>
        </w:rPr>
        <w:t>Information about You Received from Third-Party Services or Other Users</w:t>
      </w:r>
      <w:r w:rsidR="00035416" w:rsidRPr="0035042C">
        <w:rPr>
          <w:rFonts w:cs="Times New Roman"/>
          <w:sz w:val="22"/>
          <w:szCs w:val="22"/>
        </w:rPr>
        <w:t xml:space="preserve"> Section, you may use certain Third</w:t>
      </w:r>
      <w:r w:rsidR="000E3460">
        <w:rPr>
          <w:rFonts w:cs="Times New Roman"/>
          <w:sz w:val="22"/>
          <w:szCs w:val="22"/>
        </w:rPr>
        <w:t>-</w:t>
      </w:r>
      <w:r w:rsidR="00035416" w:rsidRPr="0035042C">
        <w:rPr>
          <w:rFonts w:cs="Times New Roman"/>
          <w:sz w:val="22"/>
          <w:szCs w:val="22"/>
        </w:rPr>
        <w:t>Party Services in connection with the</w:t>
      </w:r>
      <w:r w:rsidR="002E43A7" w:rsidRPr="0035042C">
        <w:rPr>
          <w:rFonts w:cs="Times New Roman"/>
          <w:sz w:val="22"/>
          <w:szCs w:val="22"/>
        </w:rPr>
        <w:t xml:space="preserve"> </w:t>
      </w:r>
      <w:r w:rsidR="00D25CB4" w:rsidRPr="0035042C">
        <w:rPr>
          <w:rFonts w:cs="Times New Roman"/>
          <w:sz w:val="22"/>
          <w:szCs w:val="22"/>
        </w:rPr>
        <w:t>Credentials</w:t>
      </w:r>
      <w:r w:rsidR="00035416" w:rsidRPr="0035042C">
        <w:rPr>
          <w:rFonts w:cs="Times New Roman"/>
          <w:sz w:val="22"/>
          <w:szCs w:val="22"/>
        </w:rPr>
        <w:t xml:space="preserve"> issued</w:t>
      </w:r>
      <w:r w:rsidR="00035416" w:rsidRPr="00A15074">
        <w:rPr>
          <w:rFonts w:cs="Times New Roman"/>
          <w:sz w:val="22"/>
          <w:szCs w:val="22"/>
        </w:rPr>
        <w:t xml:space="preserve"> through the Service. </w:t>
      </w:r>
      <w:r w:rsidR="0062395A" w:rsidRPr="00A15074">
        <w:rPr>
          <w:rFonts w:cs="Times New Roman"/>
          <w:sz w:val="22"/>
          <w:szCs w:val="22"/>
        </w:rPr>
        <w:t xml:space="preserve">Credly is not associated with these third-party websites </w:t>
      </w:r>
      <w:r w:rsidR="00035416" w:rsidRPr="00A15074">
        <w:rPr>
          <w:rFonts w:cs="Times New Roman"/>
          <w:sz w:val="22"/>
          <w:szCs w:val="22"/>
        </w:rPr>
        <w:t>or Third Party Services</w:t>
      </w:r>
      <w:r w:rsidR="00BD2D7D">
        <w:rPr>
          <w:rFonts w:cs="Times New Roman"/>
          <w:sz w:val="22"/>
          <w:szCs w:val="22"/>
        </w:rPr>
        <w:t xml:space="preserve"> and</w:t>
      </w:r>
      <w:r w:rsidR="00035416" w:rsidRPr="00A15074">
        <w:rPr>
          <w:rFonts w:cs="Times New Roman"/>
          <w:sz w:val="22"/>
          <w:szCs w:val="22"/>
        </w:rPr>
        <w:t xml:space="preserve"> </w:t>
      </w:r>
      <w:r w:rsidR="001B6115">
        <w:rPr>
          <w:rFonts w:cs="Times New Roman"/>
          <w:sz w:val="22"/>
          <w:szCs w:val="22"/>
        </w:rPr>
        <w:t>has no control over them.</w:t>
      </w:r>
      <w:r w:rsidRPr="00A15074">
        <w:rPr>
          <w:rFonts w:cs="Times New Roman"/>
          <w:sz w:val="22"/>
          <w:szCs w:val="22"/>
        </w:rPr>
        <w:t xml:space="preserve"> Your interactions with those third parties are subject to their privacy policies and terms of use</w:t>
      </w:r>
      <w:r w:rsidR="001B6115">
        <w:rPr>
          <w:rFonts w:cs="Times New Roman"/>
          <w:sz w:val="22"/>
          <w:szCs w:val="22"/>
        </w:rPr>
        <w:t>, which we encourage you to review.</w:t>
      </w:r>
      <w:r w:rsidR="0010011D" w:rsidRPr="00A15074">
        <w:rPr>
          <w:rFonts w:cs="Times New Roman"/>
          <w:sz w:val="22"/>
          <w:szCs w:val="22"/>
        </w:rPr>
        <w:t xml:space="preserve"> </w:t>
      </w:r>
    </w:p>
    <w:p w14:paraId="68F06FCD" w14:textId="64E39CFE" w:rsidR="00F731F6" w:rsidRDefault="007524D6" w:rsidP="007524D6">
      <w:pPr>
        <w:spacing w:after="200" w:line="276" w:lineRule="auto"/>
        <w:jc w:val="both"/>
        <w:rPr>
          <w:sz w:val="22"/>
          <w:szCs w:val="22"/>
        </w:rPr>
      </w:pPr>
      <w:bookmarkStart w:id="3" w:name="7"/>
      <w:r w:rsidRPr="00A15074">
        <w:rPr>
          <w:b/>
          <w:bCs/>
          <w:sz w:val="22"/>
          <w:szCs w:val="22"/>
        </w:rPr>
        <w:t>Credly Use of "</w:t>
      </w:r>
      <w:r w:rsidR="00912146">
        <w:rPr>
          <w:b/>
          <w:bCs/>
          <w:sz w:val="22"/>
          <w:szCs w:val="22"/>
        </w:rPr>
        <w:t>c</w:t>
      </w:r>
      <w:r w:rsidRPr="00A15074">
        <w:rPr>
          <w:b/>
          <w:bCs/>
          <w:sz w:val="22"/>
          <w:szCs w:val="22"/>
        </w:rPr>
        <w:t>ookies"</w:t>
      </w:r>
      <w:bookmarkEnd w:id="3"/>
      <w:r w:rsidRPr="00A15074">
        <w:rPr>
          <w:b/>
          <w:bCs/>
          <w:sz w:val="22"/>
          <w:szCs w:val="22"/>
        </w:rPr>
        <w:t xml:space="preserve">. </w:t>
      </w:r>
      <w:r w:rsidR="00BD2D7D">
        <w:rPr>
          <w:b/>
          <w:bCs/>
          <w:sz w:val="22"/>
          <w:szCs w:val="22"/>
        </w:rPr>
        <w:t xml:space="preserve"> </w:t>
      </w:r>
      <w:r w:rsidR="00F731F6" w:rsidRPr="00A15074">
        <w:rPr>
          <w:sz w:val="22"/>
          <w:szCs w:val="22"/>
        </w:rPr>
        <w:t>Our Website uses cookies to distinguish you from other users and to collect information about your online preferences. This helps us provide you with a good experience when you browse our Website and allows us to improve our Website</w:t>
      </w:r>
      <w:r w:rsidR="00F731F6">
        <w:rPr>
          <w:sz w:val="22"/>
          <w:szCs w:val="22"/>
        </w:rPr>
        <w:t xml:space="preserve">.  </w:t>
      </w:r>
    </w:p>
    <w:p w14:paraId="532723EC" w14:textId="4861615F" w:rsidR="00C80C3A" w:rsidRDefault="00C80C3A" w:rsidP="007524D6">
      <w:pPr>
        <w:spacing w:after="200" w:line="276" w:lineRule="auto"/>
        <w:jc w:val="both"/>
        <w:rPr>
          <w:b/>
          <w:bCs/>
          <w:sz w:val="22"/>
          <w:szCs w:val="22"/>
        </w:rPr>
      </w:pPr>
      <w:r w:rsidRPr="00A15074">
        <w:rPr>
          <w:rFonts w:cs="Times New Roman"/>
          <w:sz w:val="22"/>
          <w:szCs w:val="22"/>
        </w:rPr>
        <w:t>A cookie is a small piece of information</w:t>
      </w:r>
      <w:r>
        <w:rPr>
          <w:rFonts w:cs="Times New Roman"/>
          <w:sz w:val="22"/>
          <w:szCs w:val="22"/>
        </w:rPr>
        <w:t>,</w:t>
      </w:r>
      <w:r w:rsidRPr="00A15074">
        <w:rPr>
          <w:rFonts w:cs="Times New Roman"/>
          <w:sz w:val="22"/>
          <w:szCs w:val="22"/>
        </w:rPr>
        <w:t xml:space="preserve"> sent by a web server </w:t>
      </w:r>
      <w:r w:rsidRPr="00A15074">
        <w:rPr>
          <w:sz w:val="22"/>
          <w:szCs w:val="22"/>
        </w:rPr>
        <w:t>to a web browser</w:t>
      </w:r>
      <w:r>
        <w:rPr>
          <w:sz w:val="22"/>
          <w:szCs w:val="22"/>
        </w:rPr>
        <w:t>,</w:t>
      </w:r>
      <w:r w:rsidRPr="00A15074">
        <w:rPr>
          <w:sz w:val="22"/>
          <w:szCs w:val="22"/>
        </w:rPr>
        <w:t xml:space="preserve"> </w:t>
      </w:r>
      <w:r w:rsidRPr="00A15074">
        <w:rPr>
          <w:rFonts w:cs="Times New Roman"/>
          <w:sz w:val="22"/>
          <w:szCs w:val="22"/>
        </w:rPr>
        <w:t>that is stored on your computer so that it can later be read</w:t>
      </w:r>
      <w:r>
        <w:rPr>
          <w:sz w:val="22"/>
          <w:szCs w:val="22"/>
        </w:rPr>
        <w:t xml:space="preserve">, </w:t>
      </w:r>
      <w:r w:rsidRPr="00A15074">
        <w:rPr>
          <w:sz w:val="22"/>
          <w:szCs w:val="22"/>
        </w:rPr>
        <w:t>allowing the server to uniquely identify the browser</w:t>
      </w:r>
      <w:r w:rsidRPr="00A15074">
        <w:rPr>
          <w:rFonts w:cs="Times New Roman"/>
          <w:sz w:val="22"/>
          <w:szCs w:val="22"/>
        </w:rPr>
        <w:t xml:space="preserve">. </w:t>
      </w:r>
      <w:r>
        <w:rPr>
          <w:rFonts w:cs="Times New Roman"/>
          <w:sz w:val="22"/>
          <w:szCs w:val="22"/>
        </w:rPr>
        <w:t>Our</w:t>
      </w:r>
      <w:r w:rsidRPr="00A15074">
        <w:rPr>
          <w:rFonts w:cs="Times New Roman"/>
          <w:sz w:val="22"/>
          <w:szCs w:val="22"/>
        </w:rPr>
        <w:t xml:space="preserve"> main </w:t>
      </w:r>
      <w:r w:rsidR="006F1ACE" w:rsidRPr="00A15074">
        <w:rPr>
          <w:rFonts w:cs="Times New Roman"/>
          <w:sz w:val="22"/>
          <w:szCs w:val="22"/>
        </w:rPr>
        <w:t xml:space="preserve">purpose </w:t>
      </w:r>
      <w:r w:rsidR="006F1ACE">
        <w:rPr>
          <w:rFonts w:cs="Times New Roman"/>
          <w:sz w:val="22"/>
          <w:szCs w:val="22"/>
        </w:rPr>
        <w:t>in</w:t>
      </w:r>
      <w:r>
        <w:rPr>
          <w:rFonts w:cs="Times New Roman"/>
          <w:sz w:val="22"/>
          <w:szCs w:val="22"/>
        </w:rPr>
        <w:t xml:space="preserve"> using </w:t>
      </w:r>
      <w:r w:rsidRPr="00A15074">
        <w:rPr>
          <w:rFonts w:cs="Times New Roman"/>
          <w:sz w:val="22"/>
          <w:szCs w:val="22"/>
        </w:rPr>
        <w:lastRenderedPageBreak/>
        <w:t xml:space="preserve">cookies is to facilitate and enhance communications and interactions between you and the Website, but cookies can be used for other purposes. Cookies for the Service may collect a unique identifier, user configuration settings and profile information. Credly also uses cookies to collect general usage and volume statistical information that does not include personally identifiable information. Some cookies may remain on a user's computer after the user leaves the Website. </w:t>
      </w:r>
      <w:r>
        <w:rPr>
          <w:rFonts w:cs="Times New Roman"/>
          <w:sz w:val="22"/>
          <w:szCs w:val="22"/>
        </w:rPr>
        <w:t>Most</w:t>
      </w:r>
      <w:r w:rsidRPr="00A15074">
        <w:rPr>
          <w:rFonts w:cs="Times New Roman"/>
          <w:sz w:val="22"/>
          <w:szCs w:val="22"/>
        </w:rPr>
        <w:t xml:space="preserve"> browsers provide you with information on and control over cookies, including a feature to opt-out of the use of cookies. You can set your browser to alert you when a cookie is being used, and accept or reject </w:t>
      </w:r>
      <w:r>
        <w:rPr>
          <w:rFonts w:cs="Times New Roman"/>
          <w:sz w:val="22"/>
          <w:szCs w:val="22"/>
        </w:rPr>
        <w:t>it</w:t>
      </w:r>
      <w:r w:rsidRPr="00A15074">
        <w:rPr>
          <w:rFonts w:cs="Times New Roman"/>
          <w:sz w:val="22"/>
          <w:szCs w:val="22"/>
        </w:rPr>
        <w:t xml:space="preserve">. You can also set your browser to refuse all cookies or accept only cookies returned to the originating servers. However, you may not be able to use some features of the </w:t>
      </w:r>
      <w:r>
        <w:rPr>
          <w:rFonts w:cs="Times New Roman"/>
          <w:sz w:val="22"/>
          <w:szCs w:val="22"/>
        </w:rPr>
        <w:t>Website</w:t>
      </w:r>
      <w:r w:rsidRPr="00A15074">
        <w:rPr>
          <w:rFonts w:cs="Times New Roman"/>
          <w:sz w:val="22"/>
          <w:szCs w:val="22"/>
        </w:rPr>
        <w:t xml:space="preserve"> if you disable cookies.</w:t>
      </w:r>
    </w:p>
    <w:p w14:paraId="60E3DF0F" w14:textId="6C6E6E7E" w:rsidR="007524D6" w:rsidRPr="00537A2A" w:rsidRDefault="007524D6" w:rsidP="007524D6">
      <w:pPr>
        <w:spacing w:after="200" w:line="276" w:lineRule="auto"/>
        <w:jc w:val="both"/>
        <w:rPr>
          <w:b/>
          <w:sz w:val="22"/>
        </w:rPr>
      </w:pPr>
      <w:r w:rsidRPr="00537A2A">
        <w:rPr>
          <w:b/>
          <w:sz w:val="22"/>
        </w:rPr>
        <w:t xml:space="preserve">By continuing to browse the Website, you </w:t>
      </w:r>
      <w:r w:rsidR="00F731F6">
        <w:rPr>
          <w:b/>
          <w:sz w:val="22"/>
          <w:szCs w:val="22"/>
        </w:rPr>
        <w:t>consent</w:t>
      </w:r>
      <w:r w:rsidRPr="00537A2A">
        <w:rPr>
          <w:b/>
          <w:sz w:val="22"/>
        </w:rPr>
        <w:t xml:space="preserve"> to our use of cookies. </w:t>
      </w:r>
    </w:p>
    <w:p w14:paraId="20F12DAC" w14:textId="4FFDC4BD" w:rsidR="007524D6" w:rsidRPr="00A15074" w:rsidRDefault="007524D6" w:rsidP="007524D6">
      <w:pPr>
        <w:spacing w:after="200" w:line="276" w:lineRule="auto"/>
        <w:jc w:val="both"/>
        <w:rPr>
          <w:sz w:val="22"/>
          <w:szCs w:val="22"/>
        </w:rPr>
      </w:pPr>
      <w:r w:rsidRPr="00A15074">
        <w:rPr>
          <w:sz w:val="22"/>
          <w:szCs w:val="22"/>
        </w:rPr>
        <w:t xml:space="preserve">We use the following cookies: </w:t>
      </w:r>
    </w:p>
    <w:p w14:paraId="5F71F68D" w14:textId="35A86919" w:rsidR="007524D6" w:rsidRPr="00A15074" w:rsidRDefault="007524D6" w:rsidP="007524D6">
      <w:pPr>
        <w:numPr>
          <w:ilvl w:val="0"/>
          <w:numId w:val="3"/>
        </w:numPr>
        <w:spacing w:after="200" w:line="276" w:lineRule="auto"/>
        <w:jc w:val="both"/>
        <w:rPr>
          <w:sz w:val="22"/>
          <w:szCs w:val="22"/>
        </w:rPr>
      </w:pPr>
      <w:r w:rsidRPr="00A15074">
        <w:rPr>
          <w:b/>
          <w:bCs/>
          <w:sz w:val="22"/>
          <w:szCs w:val="22"/>
        </w:rPr>
        <w:t>Strictly necessary cookies</w:t>
      </w:r>
      <w:r w:rsidRPr="00A15074">
        <w:rPr>
          <w:sz w:val="22"/>
          <w:szCs w:val="22"/>
        </w:rPr>
        <w:t xml:space="preserve"> required for the operation of our </w:t>
      </w:r>
      <w:r w:rsidR="000F1051">
        <w:rPr>
          <w:sz w:val="22"/>
          <w:szCs w:val="22"/>
        </w:rPr>
        <w:t>W</w:t>
      </w:r>
      <w:r w:rsidRPr="00A15074">
        <w:rPr>
          <w:sz w:val="22"/>
          <w:szCs w:val="22"/>
        </w:rPr>
        <w:t xml:space="preserve">ebsite. They include, for example, cookies that enable you to log into secure areas of our </w:t>
      </w:r>
      <w:r w:rsidR="000F1051">
        <w:rPr>
          <w:sz w:val="22"/>
          <w:szCs w:val="22"/>
        </w:rPr>
        <w:t>W</w:t>
      </w:r>
      <w:r w:rsidRPr="00A15074">
        <w:rPr>
          <w:sz w:val="22"/>
          <w:szCs w:val="22"/>
        </w:rPr>
        <w:t xml:space="preserve">ebsite. </w:t>
      </w:r>
    </w:p>
    <w:p w14:paraId="320C5B9C" w14:textId="13191372" w:rsidR="007524D6" w:rsidRPr="00A15074" w:rsidRDefault="007524D6" w:rsidP="007524D6">
      <w:pPr>
        <w:numPr>
          <w:ilvl w:val="0"/>
          <w:numId w:val="3"/>
        </w:numPr>
        <w:spacing w:after="200" w:line="276" w:lineRule="auto"/>
        <w:jc w:val="both"/>
        <w:rPr>
          <w:sz w:val="22"/>
          <w:szCs w:val="22"/>
        </w:rPr>
      </w:pPr>
      <w:r w:rsidRPr="00A15074">
        <w:rPr>
          <w:b/>
          <w:bCs/>
          <w:sz w:val="22"/>
          <w:szCs w:val="22"/>
        </w:rPr>
        <w:t>Analytical/performance cookies</w:t>
      </w:r>
      <w:r w:rsidR="001B6115">
        <w:rPr>
          <w:sz w:val="22"/>
          <w:szCs w:val="22"/>
        </w:rPr>
        <w:t xml:space="preserve"> </w:t>
      </w:r>
      <w:r w:rsidR="006F1ACE">
        <w:rPr>
          <w:sz w:val="22"/>
          <w:szCs w:val="22"/>
        </w:rPr>
        <w:t xml:space="preserve">that </w:t>
      </w:r>
      <w:r w:rsidR="006F1ACE" w:rsidRPr="00A15074">
        <w:rPr>
          <w:sz w:val="22"/>
          <w:szCs w:val="22"/>
        </w:rPr>
        <w:t>collect</w:t>
      </w:r>
      <w:r w:rsidRPr="00A15074">
        <w:rPr>
          <w:sz w:val="22"/>
          <w:szCs w:val="22"/>
        </w:rPr>
        <w:t xml:space="preserve"> information about how you use our </w:t>
      </w:r>
      <w:r w:rsidR="000F1051">
        <w:rPr>
          <w:sz w:val="22"/>
          <w:szCs w:val="22"/>
        </w:rPr>
        <w:t>W</w:t>
      </w:r>
      <w:r w:rsidRPr="00A15074">
        <w:rPr>
          <w:sz w:val="22"/>
          <w:szCs w:val="22"/>
        </w:rPr>
        <w:t xml:space="preserve">ebsite. They allow us to </w:t>
      </w:r>
      <w:r w:rsidR="006F1ACE" w:rsidRPr="00A15074">
        <w:rPr>
          <w:sz w:val="22"/>
          <w:szCs w:val="22"/>
        </w:rPr>
        <w:t>recognize</w:t>
      </w:r>
      <w:r w:rsidRPr="00A15074">
        <w:rPr>
          <w:sz w:val="22"/>
          <w:szCs w:val="22"/>
        </w:rPr>
        <w:t xml:space="preserve"> and count the number of visitors and to see how visitors move around our </w:t>
      </w:r>
      <w:r w:rsidR="000F1051">
        <w:rPr>
          <w:sz w:val="22"/>
          <w:szCs w:val="22"/>
        </w:rPr>
        <w:t>W</w:t>
      </w:r>
      <w:r w:rsidRPr="00A15074">
        <w:rPr>
          <w:sz w:val="22"/>
          <w:szCs w:val="22"/>
        </w:rPr>
        <w:t xml:space="preserve">ebsite. This helps us to improve the way our </w:t>
      </w:r>
      <w:r w:rsidR="000F1051">
        <w:rPr>
          <w:sz w:val="22"/>
          <w:szCs w:val="22"/>
        </w:rPr>
        <w:t>W</w:t>
      </w:r>
      <w:r w:rsidRPr="00A15074">
        <w:rPr>
          <w:sz w:val="22"/>
          <w:szCs w:val="22"/>
        </w:rPr>
        <w:t xml:space="preserve">ebsite works. These cookies are sometimes placed by third party providers of web traffic analysis services, such as Google Analytics. </w:t>
      </w:r>
    </w:p>
    <w:p w14:paraId="1F234817" w14:textId="2F6E857D" w:rsidR="007524D6" w:rsidRPr="00A15074" w:rsidRDefault="007524D6" w:rsidP="007524D6">
      <w:pPr>
        <w:numPr>
          <w:ilvl w:val="0"/>
          <w:numId w:val="3"/>
        </w:numPr>
        <w:spacing w:after="200" w:line="276" w:lineRule="auto"/>
        <w:jc w:val="both"/>
        <w:rPr>
          <w:sz w:val="22"/>
          <w:szCs w:val="22"/>
        </w:rPr>
      </w:pPr>
      <w:r w:rsidRPr="00A15074">
        <w:rPr>
          <w:b/>
          <w:bCs/>
          <w:sz w:val="22"/>
          <w:szCs w:val="22"/>
        </w:rPr>
        <w:t>Functionality cookies</w:t>
      </w:r>
      <w:r w:rsidR="001B6115">
        <w:rPr>
          <w:sz w:val="22"/>
          <w:szCs w:val="22"/>
        </w:rPr>
        <w:t xml:space="preserve"> that</w:t>
      </w:r>
      <w:r w:rsidRPr="00A15074">
        <w:rPr>
          <w:sz w:val="22"/>
          <w:szCs w:val="22"/>
        </w:rPr>
        <w:t xml:space="preserve"> remember choices you make and recognize you when you return. This enables us to personalize our content, greet you by name and remember your preferences (for example, your choice of language or region). </w:t>
      </w:r>
    </w:p>
    <w:p w14:paraId="27915AB8" w14:textId="440BC432" w:rsidR="007524D6" w:rsidRPr="00A15074" w:rsidRDefault="007524D6" w:rsidP="007524D6">
      <w:pPr>
        <w:numPr>
          <w:ilvl w:val="0"/>
          <w:numId w:val="3"/>
        </w:numPr>
        <w:spacing w:after="200" w:line="276" w:lineRule="auto"/>
        <w:jc w:val="both"/>
        <w:rPr>
          <w:sz w:val="22"/>
          <w:szCs w:val="22"/>
        </w:rPr>
      </w:pPr>
      <w:r w:rsidRPr="00A15074">
        <w:rPr>
          <w:b/>
          <w:bCs/>
          <w:sz w:val="22"/>
          <w:szCs w:val="22"/>
        </w:rPr>
        <w:t>Targeting cookies</w:t>
      </w:r>
      <w:r w:rsidR="001B6115">
        <w:rPr>
          <w:sz w:val="22"/>
          <w:szCs w:val="22"/>
        </w:rPr>
        <w:t xml:space="preserve"> that</w:t>
      </w:r>
      <w:r w:rsidRPr="00A15074">
        <w:rPr>
          <w:sz w:val="22"/>
          <w:szCs w:val="22"/>
        </w:rPr>
        <w:t xml:space="preserve"> collect information about your browsing habits such </w:t>
      </w:r>
      <w:r w:rsidR="006F1ACE" w:rsidRPr="00A15074">
        <w:rPr>
          <w:sz w:val="22"/>
          <w:szCs w:val="22"/>
        </w:rPr>
        <w:t>as the</w:t>
      </w:r>
      <w:r w:rsidRPr="00A15074">
        <w:rPr>
          <w:sz w:val="22"/>
          <w:szCs w:val="22"/>
        </w:rPr>
        <w:t xml:space="preserve"> pages you have visited and the links you have followed. We use this information to make our </w:t>
      </w:r>
      <w:r w:rsidR="00103699">
        <w:rPr>
          <w:sz w:val="22"/>
          <w:szCs w:val="22"/>
        </w:rPr>
        <w:t>W</w:t>
      </w:r>
      <w:r w:rsidRPr="00A15074">
        <w:rPr>
          <w:sz w:val="22"/>
          <w:szCs w:val="22"/>
        </w:rPr>
        <w:t>ebsite more relevant to your interests</w:t>
      </w:r>
      <w:r w:rsidR="001B6115" w:rsidRPr="00AB1A96">
        <w:rPr>
          <w:sz w:val="22"/>
          <w:szCs w:val="22"/>
        </w:rPr>
        <w:t>, and</w:t>
      </w:r>
      <w:r w:rsidR="00ED1BE6">
        <w:rPr>
          <w:sz w:val="22"/>
          <w:szCs w:val="22"/>
        </w:rPr>
        <w:t>, if we enable advertising,</w:t>
      </w:r>
      <w:r w:rsidRPr="00AB1A96">
        <w:rPr>
          <w:sz w:val="22"/>
          <w:szCs w:val="22"/>
        </w:rPr>
        <w:t xml:space="preserve"> to make advertising more relevant to you, as well as to limit the number of times you see an ad.</w:t>
      </w:r>
      <w:r w:rsidRPr="00A15074">
        <w:rPr>
          <w:sz w:val="22"/>
          <w:szCs w:val="22"/>
        </w:rPr>
        <w:t xml:space="preserve"> These cookies are usually placed by third-party advertising networks. They remember the other websites that you visit and this information is shared with third-party organizations, for example advertisers. </w:t>
      </w:r>
    </w:p>
    <w:p w14:paraId="4E0AE4D4" w14:textId="1A02BF31" w:rsidR="00171958" w:rsidRPr="00A15074" w:rsidRDefault="00171958" w:rsidP="004972D4">
      <w:pPr>
        <w:spacing w:after="200" w:line="276" w:lineRule="auto"/>
        <w:jc w:val="both"/>
        <w:rPr>
          <w:sz w:val="22"/>
          <w:szCs w:val="22"/>
        </w:rPr>
      </w:pPr>
      <w:r w:rsidRPr="00A15074">
        <w:rPr>
          <w:sz w:val="22"/>
          <w:szCs w:val="22"/>
        </w:rPr>
        <w:t xml:space="preserve">We use Google Analytics. For information on how Google processes and collects your information </w:t>
      </w:r>
      <w:r w:rsidR="006F1ACE" w:rsidRPr="00A15074">
        <w:rPr>
          <w:sz w:val="22"/>
          <w:szCs w:val="22"/>
        </w:rPr>
        <w:t>regarding</w:t>
      </w:r>
      <w:r w:rsidRPr="00A15074">
        <w:rPr>
          <w:sz w:val="22"/>
          <w:szCs w:val="22"/>
        </w:rPr>
        <w:t xml:space="preserve"> this product and how you can opt-out, please see</w:t>
      </w:r>
      <w:r w:rsidR="00E57CC2" w:rsidRPr="00A15074">
        <w:rPr>
          <w:sz w:val="22"/>
          <w:szCs w:val="22"/>
        </w:rPr>
        <w:t xml:space="preserve"> </w:t>
      </w:r>
      <w:hyperlink r:id="rId10" w:history="1">
        <w:r w:rsidR="00E57CC2" w:rsidRPr="00A15074">
          <w:rPr>
            <w:sz w:val="22"/>
            <w:szCs w:val="22"/>
          </w:rPr>
          <w:t xml:space="preserve"> </w:t>
        </w:r>
        <w:r w:rsidR="00E57CC2" w:rsidRPr="00A15074">
          <w:rPr>
            <w:rStyle w:val="Hyperlink"/>
            <w:color w:val="auto"/>
            <w:sz w:val="22"/>
            <w:szCs w:val="22"/>
          </w:rPr>
          <w:t>https://tools.google.com/dlpage/gaoptout</w:t>
        </w:r>
      </w:hyperlink>
      <w:r w:rsidRPr="00A15074">
        <w:rPr>
          <w:sz w:val="22"/>
          <w:szCs w:val="22"/>
        </w:rPr>
        <w:t xml:space="preserve">. </w:t>
      </w:r>
    </w:p>
    <w:p w14:paraId="5EEDC920" w14:textId="12728C75" w:rsidR="009C17F8" w:rsidRDefault="00171958" w:rsidP="009C17F8">
      <w:pPr>
        <w:spacing w:after="200" w:line="276" w:lineRule="auto"/>
        <w:jc w:val="both"/>
        <w:rPr>
          <w:sz w:val="22"/>
          <w:szCs w:val="22"/>
        </w:rPr>
      </w:pPr>
      <w:r w:rsidRPr="00A15074">
        <w:rPr>
          <w:sz w:val="22"/>
          <w:szCs w:val="22"/>
        </w:rPr>
        <w:t>Most internet browsers accept cookies</w:t>
      </w:r>
      <w:r w:rsidR="001B6115">
        <w:rPr>
          <w:sz w:val="22"/>
          <w:szCs w:val="22"/>
        </w:rPr>
        <w:t xml:space="preserve"> by default</w:t>
      </w:r>
      <w:r w:rsidRPr="00A15074">
        <w:rPr>
          <w:sz w:val="22"/>
          <w:szCs w:val="22"/>
        </w:rPr>
        <w:t xml:space="preserve">. However, you can block cookies by activating the setting on your browser that allows you to </w:t>
      </w:r>
      <w:r w:rsidR="001B6115">
        <w:rPr>
          <w:sz w:val="22"/>
          <w:szCs w:val="22"/>
        </w:rPr>
        <w:t xml:space="preserve">reject </w:t>
      </w:r>
      <w:r w:rsidRPr="00A15074">
        <w:rPr>
          <w:sz w:val="22"/>
          <w:szCs w:val="22"/>
        </w:rPr>
        <w:t xml:space="preserve">all or some cookies. </w:t>
      </w:r>
      <w:r w:rsidR="001B6115">
        <w:rPr>
          <w:sz w:val="22"/>
          <w:szCs w:val="22"/>
        </w:rPr>
        <w:t xml:space="preserve">  T</w:t>
      </w:r>
      <w:r w:rsidRPr="00A15074">
        <w:rPr>
          <w:sz w:val="22"/>
          <w:szCs w:val="22"/>
        </w:rPr>
        <w:t xml:space="preserve">he help and support area on your internet browser </w:t>
      </w:r>
      <w:r w:rsidR="001B6115">
        <w:rPr>
          <w:sz w:val="22"/>
          <w:szCs w:val="22"/>
        </w:rPr>
        <w:t xml:space="preserve">has </w:t>
      </w:r>
      <w:r w:rsidRPr="00A15074">
        <w:rPr>
          <w:sz w:val="22"/>
          <w:szCs w:val="22"/>
        </w:rPr>
        <w:t xml:space="preserve">instructions on how to block or delete cookies. </w:t>
      </w:r>
      <w:r w:rsidR="0000131B">
        <w:rPr>
          <w:sz w:val="22"/>
          <w:szCs w:val="22"/>
        </w:rPr>
        <w:t xml:space="preserve"> </w:t>
      </w:r>
    </w:p>
    <w:p w14:paraId="5F1A6D3D" w14:textId="6349CA75" w:rsidR="00BF2A18" w:rsidRPr="0035042C" w:rsidRDefault="009C17F8" w:rsidP="009C17F8">
      <w:pPr>
        <w:spacing w:after="200" w:line="276" w:lineRule="auto"/>
        <w:jc w:val="both"/>
        <w:rPr>
          <w:sz w:val="22"/>
          <w:szCs w:val="22"/>
        </w:rPr>
      </w:pPr>
      <w:r w:rsidRPr="009C17F8">
        <w:rPr>
          <w:sz w:val="22"/>
          <w:szCs w:val="22"/>
        </w:rPr>
        <w:lastRenderedPageBreak/>
        <w:t>Credly and its service providers, vendors and partners, may use cross-device/cross-context tracking.  For example, you might use multiple browsers on a single device, or use various devices (such as desktops, smartphones, and tablets), which can result in your having multiple accounts or profiles across these various contexts and devices. Cross-device/cross-context technology may be used to connect these various accounts or profiles and the corresponding data from the different contexts and devices.</w:t>
      </w:r>
    </w:p>
    <w:p w14:paraId="6A0BFC3F" w14:textId="4F831342" w:rsidR="004E3CF9" w:rsidRPr="004E3CF9" w:rsidRDefault="004E3CF9" w:rsidP="009C17F8">
      <w:pPr>
        <w:spacing w:after="200" w:line="276" w:lineRule="auto"/>
        <w:jc w:val="both"/>
        <w:rPr>
          <w:rFonts w:cs="Times New Roman"/>
          <w:sz w:val="22"/>
          <w:szCs w:val="22"/>
        </w:rPr>
      </w:pPr>
      <w:r w:rsidRPr="009C17F8">
        <w:rPr>
          <w:b/>
          <w:sz w:val="22"/>
          <w:szCs w:val="22"/>
        </w:rPr>
        <w:t>Third-Party Cookies and Functions</w:t>
      </w:r>
      <w:r w:rsidRPr="009C17F8">
        <w:rPr>
          <w:sz w:val="22"/>
          <w:szCs w:val="22"/>
        </w:rPr>
        <w:t xml:space="preserve">. Credly may use third-party advertisers to serve or track advertisements </w:t>
      </w:r>
      <w:r w:rsidRPr="00434BEE">
        <w:rPr>
          <w:b/>
          <w:sz w:val="22"/>
          <w:szCs w:val="22"/>
        </w:rPr>
        <w:t>within the Service</w:t>
      </w:r>
      <w:r w:rsidR="00126C66" w:rsidRPr="00434BEE">
        <w:rPr>
          <w:b/>
          <w:sz w:val="22"/>
          <w:szCs w:val="22"/>
        </w:rPr>
        <w:t>, including th</w:t>
      </w:r>
      <w:r w:rsidR="00126C66">
        <w:rPr>
          <w:sz w:val="22"/>
          <w:szCs w:val="22"/>
        </w:rPr>
        <w:t>e Website</w:t>
      </w:r>
      <w:r w:rsidRPr="009C17F8">
        <w:rPr>
          <w:sz w:val="22"/>
          <w:szCs w:val="22"/>
        </w:rPr>
        <w:t>. These third parties may use cookies, pixel tags and</w:t>
      </w:r>
      <w:r w:rsidRPr="0035042C">
        <w:rPr>
          <w:rFonts w:cs="Times New Roman"/>
          <w:sz w:val="22"/>
          <w:szCs w:val="22"/>
        </w:rPr>
        <w:t xml:space="preserve"> other technologies to, among other things, record which ads your browser has loaded and which pages you were viewing when ads were delivered or accessed. Information so collected is subject to the privacy policies of those third parties which you should carefully review (please see</w:t>
      </w:r>
      <w:r w:rsidR="00126C66">
        <w:rPr>
          <w:rFonts w:cs="Times New Roman"/>
          <w:sz w:val="22"/>
          <w:szCs w:val="22"/>
        </w:rPr>
        <w:t xml:space="preserve"> the</w:t>
      </w:r>
      <w:r w:rsidRPr="0035042C">
        <w:rPr>
          <w:rFonts w:cs="Times New Roman"/>
          <w:b/>
          <w:bCs/>
          <w:sz w:val="22"/>
          <w:szCs w:val="22"/>
        </w:rPr>
        <w:t xml:space="preserve"> </w:t>
      </w:r>
      <w:r w:rsidRPr="0035042C">
        <w:rPr>
          <w:rFonts w:cs="Times New Roman"/>
          <w:b/>
          <w:bCs/>
          <w:i/>
          <w:sz w:val="22"/>
          <w:szCs w:val="22"/>
        </w:rPr>
        <w:t>Third-Party Sites</w:t>
      </w:r>
      <w:r w:rsidRPr="0035042C">
        <w:rPr>
          <w:rFonts w:cs="Times New Roman"/>
          <w:sz w:val="22"/>
          <w:szCs w:val="22"/>
        </w:rPr>
        <w:t xml:space="preserve"> Section </w:t>
      </w:r>
      <w:r w:rsidR="00F731F6" w:rsidRPr="0035042C">
        <w:rPr>
          <w:rFonts w:cs="Times New Roman"/>
          <w:sz w:val="22"/>
          <w:szCs w:val="22"/>
        </w:rPr>
        <w:t>above</w:t>
      </w:r>
      <w:r w:rsidRPr="0035042C">
        <w:rPr>
          <w:rFonts w:cs="Times New Roman"/>
          <w:sz w:val="22"/>
          <w:szCs w:val="22"/>
        </w:rPr>
        <w:t>).  Credly has limited or no control over third party use of cookies.</w:t>
      </w:r>
    </w:p>
    <w:p w14:paraId="47A1CF69" w14:textId="7B87CC20" w:rsidR="00171958" w:rsidRPr="00A15074" w:rsidRDefault="00171958" w:rsidP="004972D4">
      <w:pPr>
        <w:spacing w:after="200" w:line="276" w:lineRule="auto"/>
        <w:jc w:val="both"/>
        <w:rPr>
          <w:rFonts w:cs="Times New Roman"/>
          <w:b/>
          <w:bCs/>
          <w:sz w:val="22"/>
          <w:szCs w:val="22"/>
        </w:rPr>
      </w:pPr>
      <w:r w:rsidRPr="00A15074">
        <w:rPr>
          <w:sz w:val="22"/>
          <w:szCs w:val="22"/>
        </w:rPr>
        <w:t xml:space="preserve">For more information on managing cookies, please go to </w:t>
      </w:r>
      <w:hyperlink r:id="rId11" w:history="1">
        <w:r w:rsidRPr="00A15074">
          <w:rPr>
            <w:rStyle w:val="Hyperlink"/>
            <w:color w:val="auto"/>
            <w:sz w:val="22"/>
            <w:szCs w:val="22"/>
          </w:rPr>
          <w:t>www.allaboutcookies.org</w:t>
        </w:r>
      </w:hyperlink>
      <w:r w:rsidRPr="00A15074">
        <w:rPr>
          <w:sz w:val="22"/>
          <w:szCs w:val="22"/>
        </w:rPr>
        <w:t xml:space="preserve">, or visit </w:t>
      </w:r>
      <w:hyperlink r:id="rId12" w:history="1">
        <w:r w:rsidRPr="00A15074">
          <w:rPr>
            <w:rStyle w:val="Hyperlink"/>
            <w:color w:val="auto"/>
            <w:sz w:val="22"/>
            <w:szCs w:val="22"/>
          </w:rPr>
          <w:t>www.youronlinechoices.com</w:t>
        </w:r>
      </w:hyperlink>
      <w:r w:rsidRPr="00A15074">
        <w:rPr>
          <w:sz w:val="22"/>
          <w:szCs w:val="22"/>
        </w:rPr>
        <w:t xml:space="preserve"> which has further information about behavioral advertising and online privacy. </w:t>
      </w:r>
    </w:p>
    <w:p w14:paraId="57C3EA46" w14:textId="034C17F6" w:rsidR="00FA7B10" w:rsidRPr="00FA7B10" w:rsidRDefault="00140B6C" w:rsidP="00FA7B10">
      <w:pPr>
        <w:rPr>
          <w:rFonts w:ascii="Calibri" w:eastAsia="Calibri" w:hAnsi="Calibri" w:cs="Times New Roman"/>
          <w:sz w:val="22"/>
          <w:szCs w:val="22"/>
        </w:rPr>
      </w:pPr>
      <w:r w:rsidRPr="00E96EA6">
        <w:rPr>
          <w:rFonts w:cs="Times New Roman"/>
          <w:b/>
          <w:bCs/>
          <w:sz w:val="22"/>
          <w:szCs w:val="22"/>
        </w:rPr>
        <w:t>Access and Correction</w:t>
      </w:r>
      <w:r>
        <w:rPr>
          <w:rFonts w:cs="Times New Roman"/>
          <w:bCs/>
          <w:sz w:val="22"/>
          <w:szCs w:val="22"/>
        </w:rPr>
        <w:t xml:space="preserve">.  </w:t>
      </w:r>
      <w:r w:rsidR="00FA7B10" w:rsidRPr="00FA7B10">
        <w:rPr>
          <w:rFonts w:ascii="Calibri" w:eastAsia="Calibri" w:hAnsi="Calibri" w:cs="Times New Roman"/>
          <w:sz w:val="22"/>
          <w:szCs w:val="22"/>
        </w:rPr>
        <w:t xml:space="preserve">If you reside in the </w:t>
      </w:r>
      <w:r w:rsidR="00621254">
        <w:rPr>
          <w:rFonts w:ascii="Calibri" w:eastAsia="Calibri" w:hAnsi="Calibri" w:cs="Times New Roman"/>
          <w:sz w:val="22"/>
          <w:szCs w:val="22"/>
        </w:rPr>
        <w:t>European Economic Area (“</w:t>
      </w:r>
      <w:r w:rsidR="00FA7B10" w:rsidRPr="00FA7B10">
        <w:rPr>
          <w:rFonts w:ascii="Calibri" w:eastAsia="Calibri" w:hAnsi="Calibri" w:cs="Times New Roman"/>
          <w:sz w:val="22"/>
          <w:szCs w:val="22"/>
        </w:rPr>
        <w:t>EEA</w:t>
      </w:r>
      <w:r w:rsidR="00621254">
        <w:rPr>
          <w:rFonts w:ascii="Calibri" w:eastAsia="Calibri" w:hAnsi="Calibri" w:cs="Times New Roman"/>
          <w:sz w:val="22"/>
          <w:szCs w:val="22"/>
        </w:rPr>
        <w:t>”)</w:t>
      </w:r>
      <w:r w:rsidR="00FA7B10" w:rsidRPr="00FA7B10">
        <w:rPr>
          <w:rFonts w:ascii="Calibri" w:eastAsia="Calibri" w:hAnsi="Calibri" w:cs="Times New Roman"/>
          <w:sz w:val="22"/>
          <w:szCs w:val="22"/>
        </w:rPr>
        <w:t>, subject to certain exceptions, you have a right to:</w:t>
      </w:r>
    </w:p>
    <w:p w14:paraId="11FF6290" w14:textId="77777777" w:rsidR="00FA7B10" w:rsidRPr="00FA7B10" w:rsidRDefault="00FA7B10" w:rsidP="00FA7B10">
      <w:pPr>
        <w:numPr>
          <w:ilvl w:val="0"/>
          <w:numId w:val="7"/>
        </w:numPr>
        <w:spacing w:after="160" w:line="259" w:lineRule="auto"/>
        <w:contextualSpacing/>
        <w:rPr>
          <w:rFonts w:ascii="Calibri" w:eastAsia="Calibri" w:hAnsi="Calibri" w:cs="Times New Roman"/>
          <w:sz w:val="22"/>
          <w:szCs w:val="22"/>
        </w:rPr>
      </w:pPr>
      <w:r w:rsidRPr="00FA7B10">
        <w:rPr>
          <w:rFonts w:ascii="Calibri" w:eastAsia="Calibri" w:hAnsi="Calibri" w:cs="Times New Roman"/>
          <w:sz w:val="22"/>
          <w:szCs w:val="22"/>
        </w:rPr>
        <w:t xml:space="preserve">Learn whether we are processing your </w:t>
      </w:r>
      <w:r w:rsidR="00F731F6" w:rsidRPr="00FA7B10">
        <w:rPr>
          <w:rFonts w:ascii="Calibri" w:eastAsia="Calibri" w:hAnsi="Calibri" w:cs="Times New Roman"/>
          <w:sz w:val="22"/>
          <w:szCs w:val="22"/>
        </w:rPr>
        <w:t>Personal</w:t>
      </w:r>
      <w:r w:rsidRPr="00FA7B10">
        <w:rPr>
          <w:rFonts w:ascii="Calibri" w:eastAsia="Calibri" w:hAnsi="Calibri" w:cs="Times New Roman"/>
          <w:sz w:val="22"/>
          <w:szCs w:val="22"/>
        </w:rPr>
        <w:t xml:space="preserve"> Information and, if so, to gain access to it and certain information about it;</w:t>
      </w:r>
    </w:p>
    <w:p w14:paraId="0D74EDB5" w14:textId="2BF7DD99" w:rsidR="00FA7B10" w:rsidRPr="00FA7B10" w:rsidRDefault="00FA7B10" w:rsidP="00FA7B10">
      <w:pPr>
        <w:numPr>
          <w:ilvl w:val="0"/>
          <w:numId w:val="7"/>
        </w:numPr>
        <w:spacing w:after="160" w:line="259" w:lineRule="auto"/>
        <w:contextualSpacing/>
        <w:rPr>
          <w:rFonts w:ascii="Calibri" w:eastAsia="Calibri" w:hAnsi="Calibri" w:cs="Times New Roman"/>
          <w:sz w:val="22"/>
          <w:szCs w:val="22"/>
        </w:rPr>
      </w:pPr>
      <w:r w:rsidRPr="00FA7B10">
        <w:rPr>
          <w:rFonts w:ascii="Calibri" w:eastAsia="Calibri" w:hAnsi="Calibri" w:cs="Times New Roman"/>
          <w:sz w:val="22"/>
          <w:szCs w:val="22"/>
        </w:rPr>
        <w:t>Have inaccurate Personal Information corrected</w:t>
      </w:r>
      <w:r w:rsidRPr="0000131B">
        <w:rPr>
          <w:rFonts w:ascii="Calibri" w:hAnsi="Calibri"/>
          <w:sz w:val="22"/>
        </w:rPr>
        <w:t xml:space="preserve">, and </w:t>
      </w:r>
      <w:r w:rsidRPr="00FA7B10">
        <w:rPr>
          <w:rFonts w:ascii="Calibri" w:eastAsia="Calibri" w:hAnsi="Calibri" w:cs="Times New Roman"/>
          <w:sz w:val="22"/>
          <w:szCs w:val="22"/>
        </w:rPr>
        <w:t>to have incomplete Personal Information completed;</w:t>
      </w:r>
    </w:p>
    <w:p w14:paraId="59CFDF7E" w14:textId="77777777" w:rsidR="00FA7B10" w:rsidRPr="00592305" w:rsidRDefault="00FA7B10" w:rsidP="00FA7B10">
      <w:pPr>
        <w:numPr>
          <w:ilvl w:val="0"/>
          <w:numId w:val="7"/>
        </w:numPr>
        <w:spacing w:after="160" w:line="259" w:lineRule="auto"/>
        <w:contextualSpacing/>
        <w:rPr>
          <w:rFonts w:ascii="Calibri" w:eastAsia="Calibri" w:hAnsi="Calibri" w:cs="Times New Roman"/>
          <w:sz w:val="22"/>
          <w:szCs w:val="22"/>
        </w:rPr>
      </w:pPr>
      <w:r w:rsidRPr="00592305">
        <w:rPr>
          <w:rFonts w:ascii="Calibri" w:eastAsia="Calibri" w:hAnsi="Calibri" w:cs="Times New Roman"/>
          <w:sz w:val="22"/>
          <w:szCs w:val="22"/>
        </w:rPr>
        <w:t>Have your Personal Information erased when:</w:t>
      </w:r>
    </w:p>
    <w:p w14:paraId="16BDBB18" w14:textId="77777777" w:rsidR="00FA7B10" w:rsidRPr="00592305" w:rsidRDefault="00FA7B10" w:rsidP="00FA7B10">
      <w:pPr>
        <w:numPr>
          <w:ilvl w:val="1"/>
          <w:numId w:val="7"/>
        </w:numPr>
        <w:spacing w:after="160" w:line="259" w:lineRule="auto"/>
        <w:contextualSpacing/>
        <w:rPr>
          <w:rFonts w:ascii="Calibri" w:eastAsia="Calibri" w:hAnsi="Calibri" w:cs="Times New Roman"/>
          <w:sz w:val="22"/>
          <w:szCs w:val="22"/>
        </w:rPr>
      </w:pPr>
      <w:r w:rsidRPr="00592305">
        <w:rPr>
          <w:rFonts w:ascii="Calibri" w:eastAsia="Calibri" w:hAnsi="Calibri" w:cs="Times New Roman"/>
          <w:sz w:val="22"/>
          <w:szCs w:val="22"/>
        </w:rPr>
        <w:t>It is no longer necessary for the purposes collected;</w:t>
      </w:r>
    </w:p>
    <w:p w14:paraId="07BF44CA" w14:textId="77777777" w:rsidR="00FA7B10" w:rsidRPr="00FA7B10" w:rsidRDefault="00FA7B10" w:rsidP="00FA7B10">
      <w:pPr>
        <w:numPr>
          <w:ilvl w:val="1"/>
          <w:numId w:val="7"/>
        </w:numPr>
        <w:spacing w:after="160" w:line="259" w:lineRule="auto"/>
        <w:contextualSpacing/>
        <w:rPr>
          <w:rFonts w:ascii="Calibri" w:eastAsia="Calibri" w:hAnsi="Calibri" w:cs="Times New Roman"/>
          <w:sz w:val="22"/>
          <w:szCs w:val="22"/>
        </w:rPr>
      </w:pPr>
      <w:r w:rsidRPr="00FA7B10">
        <w:rPr>
          <w:rFonts w:ascii="Calibri" w:eastAsia="Calibri" w:hAnsi="Calibri" w:cs="Times New Roman"/>
          <w:sz w:val="22"/>
          <w:szCs w:val="22"/>
        </w:rPr>
        <w:t>You withdraw consent to process it;</w:t>
      </w:r>
    </w:p>
    <w:p w14:paraId="4FBEAE48" w14:textId="77777777" w:rsidR="00FA7B10" w:rsidRPr="00FA7B10" w:rsidRDefault="00FA7B10" w:rsidP="00FA7B10">
      <w:pPr>
        <w:numPr>
          <w:ilvl w:val="1"/>
          <w:numId w:val="7"/>
        </w:numPr>
        <w:spacing w:after="160" w:line="259" w:lineRule="auto"/>
        <w:contextualSpacing/>
        <w:rPr>
          <w:rFonts w:ascii="Calibri" w:eastAsia="Calibri" w:hAnsi="Calibri" w:cs="Times New Roman"/>
          <w:sz w:val="22"/>
          <w:szCs w:val="22"/>
        </w:rPr>
      </w:pPr>
      <w:r w:rsidRPr="00FA7B10">
        <w:rPr>
          <w:rFonts w:ascii="Calibri" w:eastAsia="Calibri" w:hAnsi="Calibri" w:cs="Times New Roman"/>
          <w:sz w:val="22"/>
          <w:szCs w:val="22"/>
        </w:rPr>
        <w:t>We have processed it unlawfully; or</w:t>
      </w:r>
    </w:p>
    <w:p w14:paraId="6130E323" w14:textId="71B69979" w:rsidR="00FA7B10" w:rsidRPr="00FA7B10" w:rsidRDefault="00FA7B10" w:rsidP="00FA7B10">
      <w:pPr>
        <w:numPr>
          <w:ilvl w:val="1"/>
          <w:numId w:val="7"/>
        </w:numPr>
        <w:spacing w:after="160" w:line="259" w:lineRule="auto"/>
        <w:contextualSpacing/>
        <w:rPr>
          <w:rFonts w:ascii="Calibri" w:eastAsia="Calibri" w:hAnsi="Calibri" w:cs="Times New Roman"/>
          <w:sz w:val="22"/>
          <w:szCs w:val="22"/>
        </w:rPr>
      </w:pPr>
      <w:r w:rsidRPr="00FA7B10">
        <w:rPr>
          <w:rFonts w:ascii="Calibri" w:eastAsia="Calibri" w:hAnsi="Calibri" w:cs="Times New Roman"/>
          <w:sz w:val="22"/>
          <w:szCs w:val="22"/>
        </w:rPr>
        <w:t>EU or Member State law to which we are subject requires erasure;</w:t>
      </w:r>
    </w:p>
    <w:p w14:paraId="2B868D88" w14:textId="77777777" w:rsidR="00FA7B10" w:rsidRPr="00FA7B10" w:rsidRDefault="00FA7B10" w:rsidP="00FA7B10">
      <w:pPr>
        <w:numPr>
          <w:ilvl w:val="0"/>
          <w:numId w:val="7"/>
        </w:numPr>
        <w:spacing w:after="160" w:line="259" w:lineRule="auto"/>
        <w:contextualSpacing/>
        <w:rPr>
          <w:rFonts w:ascii="Calibri" w:eastAsia="Calibri" w:hAnsi="Calibri" w:cs="Times New Roman"/>
          <w:sz w:val="22"/>
          <w:szCs w:val="22"/>
        </w:rPr>
      </w:pPr>
      <w:r w:rsidRPr="00FA7B10">
        <w:rPr>
          <w:rFonts w:ascii="Calibri" w:eastAsia="Calibri" w:hAnsi="Calibri" w:cs="Times New Roman"/>
          <w:sz w:val="22"/>
          <w:szCs w:val="22"/>
        </w:rPr>
        <w:t>Restrict our processing of your Personal Information when:</w:t>
      </w:r>
    </w:p>
    <w:p w14:paraId="63F06FBF" w14:textId="10F0CF1D" w:rsidR="00FA7B10" w:rsidRPr="00FA7B10" w:rsidRDefault="00FA7B10" w:rsidP="00FA7B10">
      <w:pPr>
        <w:numPr>
          <w:ilvl w:val="1"/>
          <w:numId w:val="7"/>
        </w:numPr>
        <w:spacing w:after="160" w:line="259" w:lineRule="auto"/>
        <w:contextualSpacing/>
        <w:rPr>
          <w:rFonts w:ascii="Calibri" w:eastAsia="Calibri" w:hAnsi="Calibri" w:cs="Times New Roman"/>
          <w:sz w:val="22"/>
          <w:szCs w:val="22"/>
        </w:rPr>
      </w:pPr>
      <w:r w:rsidRPr="00FA7B10">
        <w:rPr>
          <w:rFonts w:ascii="Calibri" w:eastAsia="Calibri" w:hAnsi="Calibri" w:cs="Times New Roman"/>
          <w:sz w:val="22"/>
          <w:szCs w:val="22"/>
        </w:rPr>
        <w:t xml:space="preserve">You contest </w:t>
      </w:r>
      <w:r w:rsidR="00F731F6">
        <w:rPr>
          <w:rFonts w:ascii="Calibri" w:eastAsia="Calibri" w:hAnsi="Calibri" w:cs="Times New Roman"/>
          <w:sz w:val="22"/>
          <w:szCs w:val="22"/>
        </w:rPr>
        <w:t xml:space="preserve">its </w:t>
      </w:r>
      <w:r w:rsidRPr="00FA7B10">
        <w:rPr>
          <w:rFonts w:ascii="Calibri" w:eastAsia="Calibri" w:hAnsi="Calibri" w:cs="Times New Roman"/>
          <w:sz w:val="22"/>
          <w:szCs w:val="22"/>
        </w:rPr>
        <w:t>accuracy (for a period necessary to verify it);</w:t>
      </w:r>
    </w:p>
    <w:p w14:paraId="19FBEE52" w14:textId="77777777" w:rsidR="00FA7B10" w:rsidRPr="00FA7B10" w:rsidRDefault="00FA7B10" w:rsidP="00FA7B10">
      <w:pPr>
        <w:numPr>
          <w:ilvl w:val="1"/>
          <w:numId w:val="7"/>
        </w:numPr>
        <w:spacing w:after="160" w:line="259" w:lineRule="auto"/>
        <w:contextualSpacing/>
        <w:rPr>
          <w:rFonts w:ascii="Calibri" w:eastAsia="Calibri" w:hAnsi="Calibri" w:cs="Times New Roman"/>
          <w:sz w:val="22"/>
          <w:szCs w:val="22"/>
        </w:rPr>
      </w:pPr>
      <w:r w:rsidRPr="00FA7B10">
        <w:rPr>
          <w:rFonts w:ascii="Calibri" w:eastAsia="Calibri" w:hAnsi="Calibri" w:cs="Times New Roman"/>
          <w:sz w:val="22"/>
          <w:szCs w:val="22"/>
        </w:rPr>
        <w:t>The processing is unlawful and you prefer restriction of use to erasure; or</w:t>
      </w:r>
    </w:p>
    <w:p w14:paraId="70F283E5" w14:textId="77777777" w:rsidR="00FA7B10" w:rsidRPr="00FA7B10" w:rsidRDefault="00FA7B10" w:rsidP="00FA7B10">
      <w:pPr>
        <w:numPr>
          <w:ilvl w:val="1"/>
          <w:numId w:val="7"/>
        </w:numPr>
        <w:spacing w:after="160" w:line="259" w:lineRule="auto"/>
        <w:contextualSpacing/>
        <w:rPr>
          <w:rFonts w:ascii="Calibri" w:eastAsia="Calibri" w:hAnsi="Calibri" w:cs="Times New Roman"/>
          <w:sz w:val="22"/>
          <w:szCs w:val="22"/>
        </w:rPr>
      </w:pPr>
      <w:r w:rsidRPr="00FA7B10">
        <w:rPr>
          <w:rFonts w:ascii="Calibri" w:eastAsia="Calibri" w:hAnsi="Calibri" w:cs="Times New Roman"/>
          <w:sz w:val="22"/>
          <w:szCs w:val="22"/>
        </w:rPr>
        <w:t>We no longer need the data, but you need it in connection with legal claims</w:t>
      </w:r>
    </w:p>
    <w:p w14:paraId="22BAECAB" w14:textId="43C82EC2" w:rsidR="00FA7B10" w:rsidRPr="00FA7B10" w:rsidRDefault="00FA7B10" w:rsidP="00FA7B10">
      <w:pPr>
        <w:numPr>
          <w:ilvl w:val="0"/>
          <w:numId w:val="7"/>
        </w:numPr>
        <w:spacing w:after="160" w:line="259" w:lineRule="auto"/>
        <w:contextualSpacing/>
        <w:rPr>
          <w:rFonts w:ascii="Calibri" w:eastAsia="Calibri" w:hAnsi="Calibri" w:cs="Times New Roman"/>
          <w:sz w:val="22"/>
          <w:szCs w:val="22"/>
        </w:rPr>
      </w:pPr>
      <w:r w:rsidRPr="00FA7B10">
        <w:rPr>
          <w:rFonts w:ascii="Calibri" w:eastAsia="Calibri" w:hAnsi="Calibri" w:cs="Times New Roman"/>
          <w:sz w:val="22"/>
          <w:szCs w:val="22"/>
        </w:rPr>
        <w:t>Obtain in usable form</w:t>
      </w:r>
      <w:r w:rsidR="008336BA">
        <w:rPr>
          <w:rFonts w:ascii="Calibri" w:eastAsia="Calibri" w:hAnsi="Calibri" w:cs="Times New Roman"/>
          <w:sz w:val="22"/>
          <w:szCs w:val="22"/>
        </w:rPr>
        <w:t xml:space="preserve"> the</w:t>
      </w:r>
      <w:r w:rsidRPr="00FA7B10">
        <w:rPr>
          <w:rFonts w:ascii="Calibri" w:eastAsia="Calibri" w:hAnsi="Calibri" w:cs="Times New Roman"/>
          <w:sz w:val="22"/>
          <w:szCs w:val="22"/>
        </w:rPr>
        <w:t xml:space="preserve"> Personal Information you gave us and, if technically feasible, require its transmittal directly to another controller that you designate;</w:t>
      </w:r>
    </w:p>
    <w:p w14:paraId="781614FD" w14:textId="77777777" w:rsidR="00FA7B10" w:rsidRPr="00FA7B10" w:rsidRDefault="00FA7B10" w:rsidP="00FA7B10">
      <w:pPr>
        <w:numPr>
          <w:ilvl w:val="0"/>
          <w:numId w:val="7"/>
        </w:numPr>
        <w:spacing w:after="160" w:line="259" w:lineRule="auto"/>
        <w:contextualSpacing/>
        <w:rPr>
          <w:rFonts w:ascii="Calibri" w:eastAsia="Calibri" w:hAnsi="Calibri" w:cs="Times New Roman"/>
          <w:sz w:val="22"/>
          <w:szCs w:val="22"/>
        </w:rPr>
      </w:pPr>
      <w:r w:rsidRPr="00FA7B10">
        <w:rPr>
          <w:rFonts w:ascii="Calibri" w:eastAsia="Calibri" w:hAnsi="Calibri" w:cs="Times New Roman"/>
          <w:sz w:val="22"/>
          <w:szCs w:val="22"/>
        </w:rPr>
        <w:t>Lodge a complaint with a Member State data protection supervisory authority</w:t>
      </w:r>
    </w:p>
    <w:p w14:paraId="224D7244" w14:textId="3467A0D6" w:rsidR="007524D6" w:rsidRPr="004972D4" w:rsidRDefault="00FA7B10" w:rsidP="00434BEE">
      <w:pPr>
        <w:shd w:val="clear" w:color="auto" w:fill="FFFFFF"/>
        <w:spacing w:before="240" w:after="300" w:line="300" w:lineRule="atLeast"/>
        <w:ind w:firstLine="413"/>
        <w:jc w:val="both"/>
        <w:rPr>
          <w:rFonts w:cs="Times New Roman"/>
          <w:bCs/>
          <w:sz w:val="22"/>
          <w:szCs w:val="22"/>
        </w:rPr>
      </w:pPr>
      <w:r w:rsidRPr="00FA7B10">
        <w:rPr>
          <w:rFonts w:cs="Times New Roman"/>
          <w:bCs/>
          <w:sz w:val="22"/>
          <w:szCs w:val="22"/>
        </w:rPr>
        <w:t xml:space="preserve">To exercise these rights, you may communicate with </w:t>
      </w:r>
      <w:r w:rsidRPr="00592305">
        <w:rPr>
          <w:rFonts w:cs="Times New Roman"/>
          <w:bCs/>
          <w:sz w:val="22"/>
          <w:szCs w:val="22"/>
        </w:rPr>
        <w:t>our Data Protection Officer, using</w:t>
      </w:r>
      <w:r w:rsidRPr="00FA7B10">
        <w:rPr>
          <w:rFonts w:cs="Times New Roman"/>
          <w:bCs/>
          <w:sz w:val="22"/>
          <w:szCs w:val="22"/>
        </w:rPr>
        <w:t xml:space="preserve"> the contact information at the end of this statement.</w:t>
      </w:r>
    </w:p>
    <w:p w14:paraId="56B6AF42" w14:textId="2C519F1D" w:rsidR="001B2BFA" w:rsidRPr="00A15074" w:rsidRDefault="003A3621" w:rsidP="004972D4">
      <w:pPr>
        <w:shd w:val="clear" w:color="auto" w:fill="FFFFFF"/>
        <w:spacing w:before="240" w:after="300" w:line="300" w:lineRule="atLeast"/>
        <w:jc w:val="both"/>
        <w:rPr>
          <w:rFonts w:cs="Times New Roman"/>
          <w:sz w:val="22"/>
          <w:szCs w:val="22"/>
        </w:rPr>
      </w:pPr>
      <w:r w:rsidRPr="00A15074">
        <w:rPr>
          <w:rFonts w:cs="Times New Roman"/>
          <w:b/>
          <w:bCs/>
          <w:sz w:val="22"/>
          <w:szCs w:val="22"/>
        </w:rPr>
        <w:t xml:space="preserve">Sensitive Information. </w:t>
      </w:r>
      <w:r w:rsidRPr="00A15074">
        <w:rPr>
          <w:rFonts w:cs="Times New Roman"/>
          <w:b/>
          <w:bCs/>
          <w:sz w:val="22"/>
          <w:szCs w:val="22"/>
        </w:rPr>
        <w:tab/>
      </w:r>
      <w:r w:rsidR="00B55C76" w:rsidRPr="00592305">
        <w:rPr>
          <w:sz w:val="22"/>
        </w:rPr>
        <w:t>D</w:t>
      </w:r>
      <w:r w:rsidR="00D25CB4" w:rsidRPr="00592305">
        <w:rPr>
          <w:rFonts w:cs="Times New Roman"/>
          <w:sz w:val="22"/>
          <w:szCs w:val="22"/>
        </w:rPr>
        <w:t>o</w:t>
      </w:r>
      <w:r w:rsidRPr="00A15074">
        <w:rPr>
          <w:rFonts w:cs="Times New Roman"/>
          <w:sz w:val="22"/>
          <w:szCs w:val="22"/>
        </w:rPr>
        <w:t xml:space="preserve"> not send us any sensitive Personal Information (e.g., </w:t>
      </w:r>
      <w:r w:rsidR="00236E39">
        <w:rPr>
          <w:rFonts w:cs="Times New Roman"/>
          <w:sz w:val="22"/>
          <w:szCs w:val="22"/>
        </w:rPr>
        <w:t>s</w:t>
      </w:r>
      <w:r w:rsidRPr="00A15074">
        <w:rPr>
          <w:rFonts w:cs="Times New Roman"/>
          <w:sz w:val="22"/>
          <w:szCs w:val="22"/>
        </w:rPr>
        <w:t xml:space="preserve">ocial </w:t>
      </w:r>
      <w:r w:rsidR="00236E39">
        <w:rPr>
          <w:rFonts w:cs="Times New Roman"/>
          <w:sz w:val="22"/>
          <w:szCs w:val="22"/>
        </w:rPr>
        <w:t>s</w:t>
      </w:r>
      <w:r w:rsidRPr="00A15074">
        <w:rPr>
          <w:rFonts w:cs="Times New Roman"/>
          <w:sz w:val="22"/>
          <w:szCs w:val="22"/>
        </w:rPr>
        <w:t>ecurity numbers</w:t>
      </w:r>
      <w:r w:rsidR="00140B6C">
        <w:rPr>
          <w:rFonts w:cs="Times New Roman"/>
          <w:sz w:val="22"/>
          <w:szCs w:val="22"/>
        </w:rPr>
        <w:t xml:space="preserve"> or other national identifiers</w:t>
      </w:r>
      <w:r w:rsidRPr="00A15074">
        <w:rPr>
          <w:rFonts w:cs="Times New Roman"/>
          <w:sz w:val="22"/>
          <w:szCs w:val="22"/>
        </w:rPr>
        <w:t xml:space="preserve">, </w:t>
      </w:r>
      <w:r w:rsidR="00140B6C">
        <w:rPr>
          <w:rFonts w:cs="Times New Roman"/>
          <w:sz w:val="22"/>
          <w:szCs w:val="22"/>
        </w:rPr>
        <w:t xml:space="preserve">or </w:t>
      </w:r>
      <w:r w:rsidRPr="00A15074">
        <w:rPr>
          <w:rFonts w:cs="Times New Roman"/>
          <w:sz w:val="22"/>
          <w:szCs w:val="22"/>
        </w:rPr>
        <w:t>infor</w:t>
      </w:r>
      <w:r w:rsidRPr="00A15074">
        <w:rPr>
          <w:rFonts w:cs="Times New Roman"/>
          <w:sz w:val="22"/>
          <w:szCs w:val="22"/>
        </w:rPr>
        <w:lastRenderedPageBreak/>
        <w:t>mation related to racial or ethnic origin, political opinions, religio</w:t>
      </w:r>
      <w:r w:rsidR="00140B6C">
        <w:rPr>
          <w:rFonts w:cs="Times New Roman"/>
          <w:sz w:val="22"/>
          <w:szCs w:val="22"/>
        </w:rPr>
        <w:t>us</w:t>
      </w:r>
      <w:r w:rsidRPr="00A15074">
        <w:rPr>
          <w:rFonts w:cs="Times New Roman"/>
          <w:sz w:val="22"/>
          <w:szCs w:val="22"/>
        </w:rPr>
        <w:t xml:space="preserve"> </w:t>
      </w:r>
      <w:r w:rsidR="00DF44D1" w:rsidRPr="00A15074">
        <w:rPr>
          <w:rFonts w:cs="Times New Roman"/>
          <w:sz w:val="22"/>
          <w:szCs w:val="22"/>
        </w:rPr>
        <w:t xml:space="preserve">or </w:t>
      </w:r>
      <w:r w:rsidR="00DF44D1">
        <w:rPr>
          <w:rFonts w:cs="Times New Roman"/>
          <w:sz w:val="22"/>
          <w:szCs w:val="22"/>
        </w:rPr>
        <w:t>philosophical</w:t>
      </w:r>
      <w:r w:rsidR="00140B6C">
        <w:rPr>
          <w:rFonts w:cs="Times New Roman"/>
          <w:sz w:val="22"/>
          <w:szCs w:val="22"/>
        </w:rPr>
        <w:t xml:space="preserve"> </w:t>
      </w:r>
      <w:r w:rsidRPr="00A15074">
        <w:rPr>
          <w:rFonts w:cs="Times New Roman"/>
          <w:sz w:val="22"/>
          <w:szCs w:val="22"/>
        </w:rPr>
        <w:t xml:space="preserve">beliefs, health, </w:t>
      </w:r>
      <w:r w:rsidR="00140B6C">
        <w:rPr>
          <w:rFonts w:cs="Times New Roman"/>
          <w:sz w:val="22"/>
          <w:szCs w:val="22"/>
        </w:rPr>
        <w:t xml:space="preserve">sex life or sexual orientation, genetic or </w:t>
      </w:r>
      <w:r w:rsidR="00DF44D1">
        <w:rPr>
          <w:rFonts w:cs="Times New Roman"/>
          <w:sz w:val="22"/>
          <w:szCs w:val="22"/>
        </w:rPr>
        <w:t>biometric</w:t>
      </w:r>
      <w:r w:rsidR="00140B6C">
        <w:rPr>
          <w:rFonts w:cs="Times New Roman"/>
          <w:sz w:val="22"/>
          <w:szCs w:val="22"/>
        </w:rPr>
        <w:t xml:space="preserve"> informa</w:t>
      </w:r>
      <w:r w:rsidR="003B60CC">
        <w:rPr>
          <w:rFonts w:cs="Times New Roman"/>
          <w:sz w:val="22"/>
          <w:szCs w:val="22"/>
        </w:rPr>
        <w:t>t</w:t>
      </w:r>
      <w:r w:rsidR="00140B6C">
        <w:rPr>
          <w:rFonts w:cs="Times New Roman"/>
          <w:sz w:val="22"/>
          <w:szCs w:val="22"/>
        </w:rPr>
        <w:t xml:space="preserve">ion, </w:t>
      </w:r>
      <w:r w:rsidRPr="00A15074">
        <w:rPr>
          <w:rFonts w:cs="Times New Roman"/>
          <w:sz w:val="22"/>
          <w:szCs w:val="22"/>
        </w:rPr>
        <w:t>criminal background</w:t>
      </w:r>
      <w:r w:rsidR="00140B6C">
        <w:rPr>
          <w:rFonts w:cs="Times New Roman"/>
          <w:sz w:val="22"/>
          <w:szCs w:val="22"/>
        </w:rPr>
        <w:t>,</w:t>
      </w:r>
      <w:r w:rsidRPr="00A15074">
        <w:rPr>
          <w:rFonts w:cs="Times New Roman"/>
          <w:sz w:val="22"/>
          <w:szCs w:val="22"/>
        </w:rPr>
        <w:t xml:space="preserve"> or trade union membership).</w:t>
      </w:r>
      <w:r w:rsidR="00BD2D7D">
        <w:rPr>
          <w:rFonts w:cs="Times New Roman"/>
          <w:sz w:val="22"/>
          <w:szCs w:val="22"/>
        </w:rPr>
        <w:t xml:space="preserve">   </w:t>
      </w:r>
    </w:p>
    <w:p w14:paraId="1D971C03" w14:textId="2900A66F" w:rsidR="003A3621" w:rsidRDefault="003A3621" w:rsidP="004972D4">
      <w:pPr>
        <w:shd w:val="clear" w:color="auto" w:fill="FFFFFF"/>
        <w:spacing w:before="240" w:after="300" w:line="300" w:lineRule="atLeast"/>
        <w:jc w:val="both"/>
        <w:rPr>
          <w:rFonts w:cs="Times New Roman"/>
          <w:sz w:val="22"/>
          <w:szCs w:val="22"/>
        </w:rPr>
      </w:pPr>
      <w:r w:rsidRPr="00A15074">
        <w:rPr>
          <w:rFonts w:cs="Times New Roman"/>
          <w:b/>
          <w:bCs/>
          <w:sz w:val="22"/>
          <w:szCs w:val="22"/>
        </w:rPr>
        <w:t xml:space="preserve">Retention and Deletion. </w:t>
      </w:r>
      <w:r w:rsidR="00A15074">
        <w:rPr>
          <w:rFonts w:cs="Times New Roman"/>
          <w:b/>
          <w:bCs/>
          <w:sz w:val="22"/>
          <w:szCs w:val="22"/>
        </w:rPr>
        <w:t xml:space="preserve"> </w:t>
      </w:r>
      <w:r w:rsidRPr="00A15074">
        <w:rPr>
          <w:rFonts w:cs="Times New Roman"/>
          <w:sz w:val="22"/>
          <w:szCs w:val="22"/>
        </w:rPr>
        <w:t xml:space="preserve">Credly </w:t>
      </w:r>
      <w:r w:rsidR="00FB5C41">
        <w:rPr>
          <w:rFonts w:cs="Times New Roman"/>
          <w:sz w:val="22"/>
          <w:szCs w:val="22"/>
        </w:rPr>
        <w:t>may</w:t>
      </w:r>
      <w:r w:rsidRPr="00A15074">
        <w:rPr>
          <w:rFonts w:cs="Times New Roman"/>
          <w:sz w:val="22"/>
          <w:szCs w:val="22"/>
        </w:rPr>
        <w:t xml:space="preserve"> retain your Personal Information </w:t>
      </w:r>
      <w:r w:rsidR="00FA7B10">
        <w:rPr>
          <w:rFonts w:cs="Times New Roman"/>
          <w:sz w:val="22"/>
          <w:szCs w:val="22"/>
        </w:rPr>
        <w:t>for so long as</w:t>
      </w:r>
      <w:r w:rsidR="00BD2D7D">
        <w:rPr>
          <w:rFonts w:cs="Times New Roman"/>
          <w:sz w:val="22"/>
          <w:szCs w:val="22"/>
        </w:rPr>
        <w:t xml:space="preserve"> </w:t>
      </w:r>
      <w:r w:rsidR="00C132FC">
        <w:rPr>
          <w:rFonts w:cs="Times New Roman"/>
          <w:sz w:val="22"/>
          <w:szCs w:val="22"/>
        </w:rPr>
        <w:t xml:space="preserve">retention is required </w:t>
      </w:r>
      <w:r w:rsidR="00FB5C41">
        <w:rPr>
          <w:rFonts w:cs="Times New Roman"/>
          <w:sz w:val="22"/>
          <w:szCs w:val="22"/>
        </w:rPr>
        <w:t xml:space="preserve">or permitted </w:t>
      </w:r>
      <w:r w:rsidR="00C132FC">
        <w:rPr>
          <w:rFonts w:cs="Times New Roman"/>
          <w:sz w:val="22"/>
          <w:szCs w:val="22"/>
        </w:rPr>
        <w:t>by law.</w:t>
      </w:r>
      <w:r w:rsidR="00236E39">
        <w:rPr>
          <w:rFonts w:cs="Times New Roman"/>
          <w:sz w:val="22"/>
          <w:szCs w:val="22"/>
        </w:rPr>
        <w:t xml:space="preserve"> </w:t>
      </w:r>
      <w:r w:rsidR="00FA7B10">
        <w:rPr>
          <w:rFonts w:cs="Times New Roman"/>
          <w:sz w:val="22"/>
          <w:szCs w:val="22"/>
        </w:rPr>
        <w:t xml:space="preserve">When </w:t>
      </w:r>
      <w:r w:rsidR="003F55A4" w:rsidRPr="00A15074">
        <w:rPr>
          <w:rFonts w:cs="Times New Roman"/>
          <w:sz w:val="22"/>
          <w:szCs w:val="22"/>
        </w:rPr>
        <w:t>Credly</w:t>
      </w:r>
      <w:r w:rsidRPr="00A15074">
        <w:rPr>
          <w:rFonts w:cs="Times New Roman"/>
          <w:sz w:val="22"/>
          <w:szCs w:val="22"/>
        </w:rPr>
        <w:t xml:space="preserve"> delete</w:t>
      </w:r>
      <w:r w:rsidR="00FA7B10">
        <w:rPr>
          <w:rFonts w:cs="Times New Roman"/>
          <w:sz w:val="22"/>
          <w:szCs w:val="22"/>
        </w:rPr>
        <w:t>s</w:t>
      </w:r>
      <w:r w:rsidRPr="00A15074">
        <w:rPr>
          <w:rFonts w:cs="Times New Roman"/>
          <w:sz w:val="22"/>
          <w:szCs w:val="22"/>
        </w:rPr>
        <w:t xml:space="preserve"> your Personal Information</w:t>
      </w:r>
      <w:r w:rsidR="00FA7B10">
        <w:rPr>
          <w:rFonts w:cs="Times New Roman"/>
          <w:sz w:val="22"/>
          <w:szCs w:val="22"/>
        </w:rPr>
        <w:t xml:space="preserve">, Credly will </w:t>
      </w:r>
      <w:r w:rsidR="00DF44D1">
        <w:rPr>
          <w:rFonts w:cs="Times New Roman"/>
          <w:sz w:val="22"/>
          <w:szCs w:val="22"/>
        </w:rPr>
        <w:t>d</w:t>
      </w:r>
      <w:r w:rsidR="00FA7B10">
        <w:rPr>
          <w:rFonts w:cs="Times New Roman"/>
          <w:sz w:val="22"/>
          <w:szCs w:val="22"/>
        </w:rPr>
        <w:t>o so</w:t>
      </w:r>
      <w:r w:rsidRPr="00A15074">
        <w:rPr>
          <w:rFonts w:cs="Times New Roman"/>
          <w:sz w:val="22"/>
          <w:szCs w:val="22"/>
        </w:rPr>
        <w:t xml:space="preserve"> in a manner designed to ensure that it cannot be reconstructed.</w:t>
      </w:r>
    </w:p>
    <w:p w14:paraId="2689B931" w14:textId="201928D2" w:rsidR="00FA7B10" w:rsidRPr="00A15074" w:rsidRDefault="00FA7B10" w:rsidP="004972D4">
      <w:pPr>
        <w:shd w:val="clear" w:color="auto" w:fill="FFFFFF"/>
        <w:spacing w:before="240" w:after="300" w:line="300" w:lineRule="atLeast"/>
        <w:jc w:val="both"/>
        <w:rPr>
          <w:rFonts w:cs="Times New Roman"/>
          <w:sz w:val="22"/>
          <w:szCs w:val="22"/>
        </w:rPr>
      </w:pPr>
      <w:r w:rsidRPr="00FA7B10">
        <w:rPr>
          <w:rFonts w:cs="Times New Roman"/>
          <w:b/>
          <w:sz w:val="22"/>
          <w:szCs w:val="22"/>
        </w:rPr>
        <w:t>Viewing of Data for Support</w:t>
      </w:r>
      <w:r w:rsidRPr="00FA7B10">
        <w:rPr>
          <w:rFonts w:cs="Times New Roman"/>
          <w:sz w:val="22"/>
          <w:szCs w:val="22"/>
        </w:rPr>
        <w:t>. For the purpose of providing support, Credly may view your Personal Information, stored in servers in the EEA, from nations outside the EEA that are deemed by the EU to have non-adequate data protection laws</w:t>
      </w:r>
      <w:r w:rsidR="00F731F6">
        <w:rPr>
          <w:rFonts w:cs="Times New Roman"/>
          <w:sz w:val="22"/>
          <w:szCs w:val="22"/>
        </w:rPr>
        <w:t xml:space="preserve">.  </w:t>
      </w:r>
      <w:r w:rsidRPr="00FA7B10">
        <w:rPr>
          <w:rFonts w:cs="Times New Roman"/>
          <w:sz w:val="22"/>
          <w:szCs w:val="22"/>
        </w:rPr>
        <w:t xml:space="preserve">Credly may </w:t>
      </w:r>
      <w:r w:rsidR="00621254">
        <w:rPr>
          <w:rFonts w:cs="Times New Roman"/>
          <w:sz w:val="22"/>
          <w:szCs w:val="22"/>
        </w:rPr>
        <w:t>process</w:t>
      </w:r>
      <w:r w:rsidRPr="00FA7B10">
        <w:rPr>
          <w:rFonts w:cs="Times New Roman"/>
          <w:sz w:val="22"/>
          <w:szCs w:val="22"/>
        </w:rPr>
        <w:t xml:space="preserve"> your Personal Information in providing support</w:t>
      </w:r>
      <w:r>
        <w:rPr>
          <w:rFonts w:cs="Times New Roman"/>
          <w:sz w:val="22"/>
          <w:szCs w:val="22"/>
        </w:rPr>
        <w:t xml:space="preserve"> from such nations</w:t>
      </w:r>
      <w:r w:rsidRPr="00FA7B10">
        <w:rPr>
          <w:rFonts w:cs="Times New Roman"/>
          <w:sz w:val="22"/>
          <w:szCs w:val="22"/>
        </w:rPr>
        <w:t>.</w:t>
      </w:r>
    </w:p>
    <w:p w14:paraId="081ED705" w14:textId="5CD3E342" w:rsidR="007524D6" w:rsidRPr="00A15074" w:rsidRDefault="001B2BFA" w:rsidP="007524D6">
      <w:pPr>
        <w:shd w:val="clear" w:color="auto" w:fill="FFFFFF"/>
        <w:spacing w:before="240" w:after="300" w:line="300" w:lineRule="atLeast"/>
        <w:jc w:val="both"/>
        <w:rPr>
          <w:rFonts w:cs="Times New Roman"/>
          <w:sz w:val="22"/>
          <w:szCs w:val="22"/>
        </w:rPr>
      </w:pPr>
      <w:r w:rsidRPr="00A15074">
        <w:rPr>
          <w:rFonts w:cs="Times New Roman"/>
          <w:b/>
          <w:bCs/>
          <w:sz w:val="22"/>
          <w:szCs w:val="22"/>
        </w:rPr>
        <w:t>No Use by Minors.</w:t>
      </w:r>
      <w:r w:rsidRPr="00A15074">
        <w:rPr>
          <w:rFonts w:cs="Times New Roman"/>
          <w:sz w:val="22"/>
          <w:szCs w:val="22"/>
        </w:rPr>
        <w:t> </w:t>
      </w:r>
      <w:r w:rsidRPr="00592305">
        <w:rPr>
          <w:rFonts w:cs="Times New Roman"/>
          <w:sz w:val="22"/>
          <w:szCs w:val="22"/>
        </w:rPr>
        <w:t>The Service is intended for use by adults only. In connection</w:t>
      </w:r>
      <w:r w:rsidRPr="00A15074">
        <w:rPr>
          <w:rFonts w:cs="Times New Roman"/>
          <w:sz w:val="22"/>
          <w:szCs w:val="22"/>
        </w:rPr>
        <w:t xml:space="preserve"> with the Service, Credly does not promote online to children and does not intentionally collect any personally identifiable information from children under the age of thirteen</w:t>
      </w:r>
      <w:r w:rsidR="000B66F7">
        <w:rPr>
          <w:rFonts w:cs="Times New Roman"/>
          <w:sz w:val="22"/>
          <w:szCs w:val="22"/>
        </w:rPr>
        <w:t xml:space="preserve"> (13)</w:t>
      </w:r>
      <w:r w:rsidRPr="00A15074">
        <w:rPr>
          <w:rFonts w:cs="Times New Roman"/>
          <w:sz w:val="22"/>
          <w:szCs w:val="22"/>
        </w:rPr>
        <w:t>. If you believe that a person under the age of thirteen has disclosed personally identifiable information through the Service, please report this to us immediately by e</w:t>
      </w:r>
      <w:r w:rsidR="00C132FC">
        <w:rPr>
          <w:rFonts w:cs="Times New Roman"/>
          <w:sz w:val="22"/>
          <w:szCs w:val="22"/>
        </w:rPr>
        <w:t>-</w:t>
      </w:r>
      <w:r w:rsidRPr="00A15074">
        <w:rPr>
          <w:rFonts w:cs="Times New Roman"/>
          <w:sz w:val="22"/>
          <w:szCs w:val="22"/>
        </w:rPr>
        <w:t>mailing us at: privacy@credly.com with “Notice of Underage Person” in the subject line.</w:t>
      </w:r>
      <w:r w:rsidR="00D25CB4">
        <w:rPr>
          <w:rFonts w:cs="Times New Roman"/>
          <w:sz w:val="22"/>
          <w:szCs w:val="22"/>
        </w:rPr>
        <w:t xml:space="preserve"> Credly offers legally compliant alternative versions of the Service for children under the age of thirteen and the Issuing Organizations that serve them. This </w:t>
      </w:r>
      <w:r w:rsidR="00F731F6">
        <w:rPr>
          <w:rFonts w:cs="Times New Roman"/>
          <w:sz w:val="22"/>
          <w:szCs w:val="22"/>
        </w:rPr>
        <w:t>Privacy P</w:t>
      </w:r>
      <w:r w:rsidR="00D25CB4">
        <w:rPr>
          <w:rFonts w:cs="Times New Roman"/>
          <w:sz w:val="22"/>
          <w:szCs w:val="22"/>
        </w:rPr>
        <w:t xml:space="preserve">olicy does not cover such alternative versions. </w:t>
      </w:r>
    </w:p>
    <w:p w14:paraId="726C9D18" w14:textId="58EB99D4" w:rsidR="000D74ED" w:rsidRPr="00A15074" w:rsidRDefault="00E80C05" w:rsidP="004972D4">
      <w:pPr>
        <w:shd w:val="clear" w:color="auto" w:fill="FFFFFF"/>
        <w:tabs>
          <w:tab w:val="left" w:pos="0"/>
        </w:tabs>
        <w:spacing w:before="240" w:after="300" w:line="300" w:lineRule="atLeast"/>
        <w:jc w:val="both"/>
        <w:rPr>
          <w:rFonts w:cs="Times New Roman"/>
          <w:b/>
          <w:bCs/>
          <w:sz w:val="22"/>
          <w:szCs w:val="22"/>
        </w:rPr>
      </w:pPr>
      <w:r w:rsidRPr="00A15074">
        <w:rPr>
          <w:rFonts w:cs="Times New Roman"/>
          <w:b/>
          <w:bCs/>
          <w:sz w:val="22"/>
          <w:szCs w:val="22"/>
        </w:rPr>
        <w:t xml:space="preserve">Corporate </w:t>
      </w:r>
      <w:r w:rsidR="003F55A4" w:rsidRPr="004972D4">
        <w:rPr>
          <w:rFonts w:cs="Times New Roman"/>
          <w:b/>
          <w:bCs/>
          <w:sz w:val="22"/>
          <w:szCs w:val="22"/>
        </w:rPr>
        <w:t>Matters</w:t>
      </w:r>
      <w:r w:rsidR="003F55A4" w:rsidRPr="00A15074">
        <w:rPr>
          <w:rFonts w:cs="Times New Roman"/>
          <w:bCs/>
          <w:sz w:val="22"/>
          <w:szCs w:val="22"/>
        </w:rPr>
        <w:t xml:space="preserve">. Credly may </w:t>
      </w:r>
      <w:r w:rsidR="000D74ED" w:rsidRPr="004972D4">
        <w:rPr>
          <w:rFonts w:cs="Times New Roman"/>
          <w:bCs/>
          <w:sz w:val="22"/>
          <w:szCs w:val="22"/>
        </w:rPr>
        <w:t>provide our investors, partners, and others with aggregated information (</w:t>
      </w:r>
      <w:r w:rsidR="00F731F6" w:rsidRPr="006F1ACE">
        <w:rPr>
          <w:rFonts w:cs="Times New Roman"/>
          <w:bCs/>
          <w:i/>
          <w:sz w:val="22"/>
          <w:szCs w:val="22"/>
        </w:rPr>
        <w:t>i.e.</w:t>
      </w:r>
      <w:r w:rsidR="00F731F6">
        <w:rPr>
          <w:rFonts w:cs="Times New Roman"/>
          <w:bCs/>
          <w:sz w:val="22"/>
          <w:szCs w:val="22"/>
        </w:rPr>
        <w:t xml:space="preserve">, </w:t>
      </w:r>
      <w:r w:rsidR="000D74ED" w:rsidRPr="004972D4">
        <w:rPr>
          <w:rFonts w:cs="Times New Roman"/>
          <w:bCs/>
          <w:sz w:val="22"/>
          <w:szCs w:val="22"/>
        </w:rPr>
        <w:t xml:space="preserve">information that does not identify users personally) concerning users of the Service. </w:t>
      </w:r>
      <w:r w:rsidR="003F55A4" w:rsidRPr="00A15074">
        <w:rPr>
          <w:rFonts w:cs="Times New Roman"/>
          <w:bCs/>
          <w:sz w:val="22"/>
          <w:szCs w:val="22"/>
        </w:rPr>
        <w:t>I</w:t>
      </w:r>
      <w:r w:rsidR="00A15074">
        <w:rPr>
          <w:rFonts w:cs="Times New Roman"/>
          <w:bCs/>
          <w:sz w:val="22"/>
          <w:szCs w:val="22"/>
        </w:rPr>
        <w:t>n</w:t>
      </w:r>
      <w:r w:rsidR="003F55A4" w:rsidRPr="00A15074">
        <w:rPr>
          <w:rFonts w:cs="Times New Roman"/>
          <w:bCs/>
          <w:sz w:val="22"/>
          <w:szCs w:val="22"/>
        </w:rPr>
        <w:t xml:space="preserve"> addition, Credly may </w:t>
      </w:r>
      <w:r w:rsidR="000D74ED" w:rsidRPr="004972D4">
        <w:rPr>
          <w:rFonts w:cs="Times New Roman"/>
          <w:bCs/>
          <w:sz w:val="22"/>
          <w:szCs w:val="22"/>
        </w:rPr>
        <w:t xml:space="preserve">disclose your </w:t>
      </w:r>
      <w:r w:rsidR="00C63F95" w:rsidRPr="00C63F95">
        <w:rPr>
          <w:rFonts w:cs="Times New Roman"/>
          <w:bCs/>
          <w:sz w:val="22"/>
          <w:szCs w:val="22"/>
        </w:rPr>
        <w:t>Personal Information</w:t>
      </w:r>
      <w:r w:rsidR="000D74ED" w:rsidRPr="004972D4">
        <w:rPr>
          <w:rFonts w:cs="Times New Roman"/>
          <w:bCs/>
          <w:sz w:val="22"/>
          <w:szCs w:val="22"/>
        </w:rPr>
        <w:t xml:space="preserve"> to a successor or acquiring entity as part of a merger, acquisition, </w:t>
      </w:r>
      <w:r w:rsidR="00DF44D1" w:rsidRPr="004972D4">
        <w:rPr>
          <w:rFonts w:cs="Times New Roman"/>
          <w:bCs/>
          <w:sz w:val="22"/>
          <w:szCs w:val="22"/>
        </w:rPr>
        <w:t>reorganization,</w:t>
      </w:r>
      <w:r w:rsidR="000D74ED" w:rsidRPr="004972D4">
        <w:rPr>
          <w:rFonts w:cs="Times New Roman"/>
          <w:bCs/>
          <w:sz w:val="22"/>
          <w:szCs w:val="22"/>
        </w:rPr>
        <w:t xml:space="preserve"> or other transaction involving all or substantially all of Credly’s assets</w:t>
      </w:r>
      <w:r w:rsidR="003F55A4" w:rsidRPr="00A15074">
        <w:rPr>
          <w:rFonts w:cs="Times New Roman"/>
          <w:bCs/>
          <w:sz w:val="22"/>
          <w:szCs w:val="22"/>
        </w:rPr>
        <w:t xml:space="preserve"> </w:t>
      </w:r>
      <w:r w:rsidR="00F731F6">
        <w:rPr>
          <w:rFonts w:cs="Times New Roman"/>
          <w:bCs/>
          <w:sz w:val="22"/>
          <w:szCs w:val="22"/>
        </w:rPr>
        <w:t xml:space="preserve">or shares, </w:t>
      </w:r>
      <w:r w:rsidR="003F55A4" w:rsidRPr="00A15074">
        <w:rPr>
          <w:rFonts w:cs="Times New Roman"/>
          <w:bCs/>
          <w:sz w:val="22"/>
          <w:szCs w:val="22"/>
        </w:rPr>
        <w:t>or the business to which the Service relates</w:t>
      </w:r>
      <w:r w:rsidR="000D74ED" w:rsidRPr="004972D4">
        <w:rPr>
          <w:rFonts w:cs="Times New Roman"/>
          <w:bCs/>
          <w:sz w:val="22"/>
          <w:szCs w:val="22"/>
        </w:rPr>
        <w:t>.</w:t>
      </w:r>
    </w:p>
    <w:p w14:paraId="1E5FE8B6" w14:textId="0B6E443D" w:rsidR="001B2BFA" w:rsidRPr="00A15074" w:rsidRDefault="001B2BFA" w:rsidP="004972D4">
      <w:pPr>
        <w:shd w:val="clear" w:color="auto" w:fill="FFFFFF"/>
        <w:spacing w:before="240" w:after="300" w:line="300" w:lineRule="atLeast"/>
        <w:jc w:val="both"/>
        <w:rPr>
          <w:rFonts w:cs="Times New Roman"/>
          <w:sz w:val="22"/>
          <w:szCs w:val="22"/>
        </w:rPr>
      </w:pPr>
      <w:r w:rsidRPr="00A15074">
        <w:rPr>
          <w:rFonts w:cs="Times New Roman"/>
          <w:b/>
          <w:bCs/>
          <w:sz w:val="22"/>
          <w:szCs w:val="22"/>
        </w:rPr>
        <w:t>Policy Updates.</w:t>
      </w:r>
      <w:r w:rsidRPr="00A15074">
        <w:rPr>
          <w:rFonts w:cs="Times New Roman"/>
          <w:sz w:val="22"/>
          <w:szCs w:val="22"/>
        </w:rPr>
        <w:t> We may, in our sole discretion, update this Privacy Policy from time to time, and the updated version will be effective upon posting</w:t>
      </w:r>
      <w:r w:rsidR="00C132FC">
        <w:rPr>
          <w:rFonts w:cs="Times New Roman"/>
          <w:sz w:val="22"/>
          <w:szCs w:val="22"/>
        </w:rPr>
        <w:t xml:space="preserve"> </w:t>
      </w:r>
      <w:r w:rsidR="00DF44D1">
        <w:rPr>
          <w:rFonts w:cs="Times New Roman"/>
          <w:sz w:val="22"/>
          <w:szCs w:val="22"/>
        </w:rPr>
        <w:t>as</w:t>
      </w:r>
      <w:r w:rsidR="00C132FC">
        <w:rPr>
          <w:rFonts w:cs="Times New Roman"/>
          <w:sz w:val="22"/>
          <w:szCs w:val="22"/>
        </w:rPr>
        <w:t xml:space="preserve"> to our treatment of subsequently acquired Personal Information</w:t>
      </w:r>
      <w:r w:rsidRPr="00A15074">
        <w:rPr>
          <w:rFonts w:cs="Times New Roman"/>
          <w:sz w:val="22"/>
          <w:szCs w:val="22"/>
        </w:rPr>
        <w:t>.</w:t>
      </w:r>
      <w:r w:rsidR="00C132FC">
        <w:rPr>
          <w:rFonts w:cs="Times New Roman"/>
          <w:sz w:val="22"/>
          <w:szCs w:val="22"/>
        </w:rPr>
        <w:t xml:space="preserve"> </w:t>
      </w:r>
      <w:r w:rsidRPr="00A15074">
        <w:rPr>
          <w:rFonts w:cs="Times New Roman"/>
          <w:sz w:val="22"/>
          <w:szCs w:val="22"/>
        </w:rPr>
        <w:t xml:space="preserve">Please check </w:t>
      </w:r>
      <w:r w:rsidR="006F1ACE">
        <w:rPr>
          <w:rFonts w:cs="Times New Roman"/>
          <w:sz w:val="22"/>
          <w:szCs w:val="22"/>
        </w:rPr>
        <w:t xml:space="preserve">the revision date at the beginning of this Privacy Policy </w:t>
      </w:r>
      <w:r w:rsidRPr="00A15074">
        <w:rPr>
          <w:rFonts w:cs="Times New Roman"/>
          <w:sz w:val="22"/>
          <w:szCs w:val="22"/>
        </w:rPr>
        <w:t xml:space="preserve">periodically to </w:t>
      </w:r>
      <w:r w:rsidR="00EC3569">
        <w:rPr>
          <w:rFonts w:cs="Times New Roman"/>
          <w:sz w:val="22"/>
          <w:szCs w:val="22"/>
        </w:rPr>
        <w:t xml:space="preserve">check for </w:t>
      </w:r>
      <w:r w:rsidR="00DF44D1">
        <w:rPr>
          <w:rFonts w:cs="Times New Roman"/>
          <w:sz w:val="22"/>
          <w:szCs w:val="22"/>
        </w:rPr>
        <w:t>revisions</w:t>
      </w:r>
      <w:r w:rsidR="00EC3569">
        <w:rPr>
          <w:rFonts w:cs="Times New Roman"/>
          <w:sz w:val="22"/>
          <w:szCs w:val="22"/>
        </w:rPr>
        <w:t xml:space="preserve">.  </w:t>
      </w:r>
      <w:r w:rsidRPr="00A15074">
        <w:rPr>
          <w:rFonts w:cs="Times New Roman"/>
          <w:sz w:val="22"/>
          <w:szCs w:val="22"/>
        </w:rPr>
        <w:t xml:space="preserve">By continuing to use </w:t>
      </w:r>
      <w:r w:rsidR="003F55A4" w:rsidRPr="00A15074">
        <w:rPr>
          <w:rFonts w:cs="Times New Roman"/>
          <w:sz w:val="22"/>
          <w:szCs w:val="22"/>
        </w:rPr>
        <w:t>the</w:t>
      </w:r>
      <w:r w:rsidRPr="00A15074">
        <w:rPr>
          <w:rFonts w:cs="Times New Roman"/>
          <w:sz w:val="22"/>
          <w:szCs w:val="22"/>
        </w:rPr>
        <w:t xml:space="preserve"> Service</w:t>
      </w:r>
      <w:r w:rsidR="000B66F7">
        <w:rPr>
          <w:rFonts w:cs="Times New Roman"/>
          <w:sz w:val="22"/>
          <w:szCs w:val="22"/>
        </w:rPr>
        <w:t>, including the Website,</w:t>
      </w:r>
      <w:r w:rsidRPr="00A15074">
        <w:rPr>
          <w:rFonts w:cs="Times New Roman"/>
          <w:sz w:val="22"/>
          <w:szCs w:val="22"/>
        </w:rPr>
        <w:t xml:space="preserve"> after a</w:t>
      </w:r>
      <w:r w:rsidR="006F1ACE">
        <w:rPr>
          <w:rFonts w:cs="Times New Roman"/>
          <w:sz w:val="22"/>
          <w:szCs w:val="22"/>
        </w:rPr>
        <w:t xml:space="preserve"> revised</w:t>
      </w:r>
      <w:r w:rsidRPr="00A15074">
        <w:rPr>
          <w:rFonts w:cs="Times New Roman"/>
          <w:sz w:val="22"/>
          <w:szCs w:val="22"/>
        </w:rPr>
        <w:t xml:space="preserve"> version has been posted, you agree to be bound by </w:t>
      </w:r>
      <w:r w:rsidR="00DF44D1" w:rsidRPr="00A15074">
        <w:rPr>
          <w:rFonts w:cs="Times New Roman"/>
          <w:sz w:val="22"/>
          <w:szCs w:val="22"/>
        </w:rPr>
        <w:t xml:space="preserve">the </w:t>
      </w:r>
      <w:r w:rsidR="00DF44D1">
        <w:rPr>
          <w:rFonts w:cs="Times New Roman"/>
          <w:sz w:val="22"/>
          <w:szCs w:val="22"/>
        </w:rPr>
        <w:t>revised</w:t>
      </w:r>
      <w:r w:rsidR="006F1ACE">
        <w:rPr>
          <w:rFonts w:cs="Times New Roman"/>
          <w:sz w:val="22"/>
          <w:szCs w:val="22"/>
        </w:rPr>
        <w:t xml:space="preserve"> </w:t>
      </w:r>
      <w:r w:rsidRPr="00A15074">
        <w:rPr>
          <w:rFonts w:cs="Times New Roman"/>
          <w:sz w:val="22"/>
          <w:szCs w:val="22"/>
        </w:rPr>
        <w:t>Privacy Policy</w:t>
      </w:r>
      <w:r w:rsidR="00C132FC">
        <w:rPr>
          <w:rFonts w:cs="Times New Roman"/>
          <w:sz w:val="22"/>
          <w:szCs w:val="22"/>
        </w:rPr>
        <w:t xml:space="preserve"> as to subsequently acquired Personal Information</w:t>
      </w:r>
      <w:r w:rsidRPr="00A15074">
        <w:rPr>
          <w:rFonts w:cs="Times New Roman"/>
          <w:sz w:val="22"/>
          <w:szCs w:val="22"/>
        </w:rPr>
        <w:t>.</w:t>
      </w:r>
    </w:p>
    <w:p w14:paraId="219B8993" w14:textId="3239F9D0" w:rsidR="00407233" w:rsidRDefault="007524D6" w:rsidP="004972D4">
      <w:pPr>
        <w:jc w:val="both"/>
        <w:rPr>
          <w:sz w:val="22"/>
          <w:szCs w:val="22"/>
        </w:rPr>
      </w:pPr>
      <w:r w:rsidRPr="00A15074">
        <w:rPr>
          <w:sz w:val="22"/>
          <w:szCs w:val="22"/>
        </w:rPr>
        <w:t xml:space="preserve">If you have questions about this Privacy Policy and our information practices, please contact us by </w:t>
      </w:r>
      <w:r w:rsidR="002A6674">
        <w:rPr>
          <w:sz w:val="22"/>
          <w:szCs w:val="22"/>
        </w:rPr>
        <w:t>e-mail</w:t>
      </w:r>
      <w:r w:rsidRPr="00A15074">
        <w:rPr>
          <w:sz w:val="22"/>
          <w:szCs w:val="22"/>
        </w:rPr>
        <w:t xml:space="preserve"> at </w:t>
      </w:r>
      <w:hyperlink r:id="rId13" w:history="1">
        <w:r w:rsidR="00407233" w:rsidRPr="004D06C4">
          <w:rPr>
            <w:rStyle w:val="Hyperlink"/>
            <w:sz w:val="22"/>
            <w:szCs w:val="22"/>
          </w:rPr>
          <w:t>privacy@credly.com</w:t>
        </w:r>
      </w:hyperlink>
      <w:r w:rsidR="00407233">
        <w:rPr>
          <w:sz w:val="22"/>
          <w:szCs w:val="22"/>
        </w:rPr>
        <w:t xml:space="preserve"> or at the following address:</w:t>
      </w:r>
    </w:p>
    <w:p w14:paraId="1162F619" w14:textId="77777777" w:rsidR="00407233" w:rsidRDefault="00407233" w:rsidP="004972D4">
      <w:pPr>
        <w:jc w:val="both"/>
        <w:rPr>
          <w:sz w:val="22"/>
          <w:szCs w:val="22"/>
        </w:rPr>
      </w:pPr>
    </w:p>
    <w:p w14:paraId="3FF45903" w14:textId="77777777" w:rsidR="00407233" w:rsidRDefault="00407233" w:rsidP="004972D4">
      <w:pPr>
        <w:jc w:val="both"/>
        <w:rPr>
          <w:sz w:val="22"/>
          <w:szCs w:val="22"/>
        </w:rPr>
      </w:pPr>
      <w:r>
        <w:rPr>
          <w:sz w:val="22"/>
          <w:szCs w:val="22"/>
        </w:rPr>
        <w:t>Credly, Inc.</w:t>
      </w:r>
    </w:p>
    <w:p w14:paraId="3A7436D7" w14:textId="41D4CEF5" w:rsidR="00407233" w:rsidRDefault="00D25CB4" w:rsidP="004972D4">
      <w:pPr>
        <w:jc w:val="both"/>
        <w:rPr>
          <w:sz w:val="22"/>
          <w:szCs w:val="22"/>
        </w:rPr>
      </w:pPr>
      <w:r>
        <w:rPr>
          <w:sz w:val="22"/>
          <w:szCs w:val="22"/>
        </w:rPr>
        <w:t>404</w:t>
      </w:r>
      <w:r w:rsidR="00407233" w:rsidRPr="00407233">
        <w:rPr>
          <w:sz w:val="22"/>
          <w:szCs w:val="22"/>
        </w:rPr>
        <w:t xml:space="preserve"> 5</w:t>
      </w:r>
      <w:r w:rsidR="00407233" w:rsidRPr="00407233">
        <w:rPr>
          <w:sz w:val="22"/>
          <w:szCs w:val="22"/>
          <w:vertAlign w:val="superscript"/>
        </w:rPr>
        <w:t>th</w:t>
      </w:r>
      <w:r w:rsidR="00407233" w:rsidRPr="00407233">
        <w:rPr>
          <w:sz w:val="22"/>
          <w:szCs w:val="22"/>
        </w:rPr>
        <w:t xml:space="preserve"> </w:t>
      </w:r>
      <w:r w:rsidR="00407233">
        <w:rPr>
          <w:sz w:val="22"/>
          <w:szCs w:val="22"/>
        </w:rPr>
        <w:t xml:space="preserve">Avenue, </w:t>
      </w:r>
      <w:r>
        <w:rPr>
          <w:sz w:val="22"/>
          <w:szCs w:val="22"/>
        </w:rPr>
        <w:t>3</w:t>
      </w:r>
      <w:r w:rsidRPr="00D25CB4">
        <w:rPr>
          <w:sz w:val="22"/>
          <w:szCs w:val="22"/>
          <w:vertAlign w:val="superscript"/>
        </w:rPr>
        <w:t>rd</w:t>
      </w:r>
      <w:r>
        <w:rPr>
          <w:sz w:val="22"/>
          <w:szCs w:val="22"/>
        </w:rPr>
        <w:t xml:space="preserve"> Floor</w:t>
      </w:r>
      <w:r w:rsidR="00407233" w:rsidRPr="00407233">
        <w:rPr>
          <w:sz w:val="22"/>
          <w:szCs w:val="22"/>
        </w:rPr>
        <w:t xml:space="preserve"> </w:t>
      </w:r>
    </w:p>
    <w:p w14:paraId="1C87CB9D" w14:textId="1C145FF4" w:rsidR="00407233" w:rsidRDefault="00407233" w:rsidP="004972D4">
      <w:pPr>
        <w:jc w:val="both"/>
        <w:rPr>
          <w:sz w:val="22"/>
          <w:szCs w:val="22"/>
        </w:rPr>
      </w:pPr>
      <w:r w:rsidRPr="00407233">
        <w:rPr>
          <w:sz w:val="22"/>
          <w:szCs w:val="22"/>
        </w:rPr>
        <w:t>New York, NY 1001</w:t>
      </w:r>
      <w:r w:rsidR="00D25CB4">
        <w:rPr>
          <w:sz w:val="22"/>
          <w:szCs w:val="22"/>
        </w:rPr>
        <w:t>8</w:t>
      </w:r>
    </w:p>
    <w:p w14:paraId="168D50F7" w14:textId="203C995A" w:rsidR="007524D6" w:rsidRDefault="00407233" w:rsidP="004972D4">
      <w:pPr>
        <w:jc w:val="both"/>
        <w:rPr>
          <w:sz w:val="22"/>
          <w:szCs w:val="22"/>
        </w:rPr>
      </w:pPr>
      <w:r>
        <w:rPr>
          <w:sz w:val="22"/>
          <w:szCs w:val="22"/>
        </w:rPr>
        <w:t>Attention: General Counsel</w:t>
      </w:r>
    </w:p>
    <w:p w14:paraId="3894CEA3" w14:textId="77777777" w:rsidR="00B55C76" w:rsidRDefault="00B55C76" w:rsidP="004972D4">
      <w:pPr>
        <w:jc w:val="both"/>
        <w:rPr>
          <w:sz w:val="22"/>
          <w:szCs w:val="22"/>
        </w:rPr>
      </w:pPr>
    </w:p>
    <w:p w14:paraId="3F01748C" w14:textId="77A1D351" w:rsidR="007B4E40" w:rsidRDefault="00585995" w:rsidP="004972D4">
      <w:pPr>
        <w:jc w:val="both"/>
        <w:rPr>
          <w:sz w:val="22"/>
          <w:szCs w:val="22"/>
        </w:rPr>
      </w:pPr>
      <w:r>
        <w:rPr>
          <w:sz w:val="22"/>
          <w:szCs w:val="22"/>
        </w:rPr>
        <w:t>Data Protection Officer</w:t>
      </w:r>
    </w:p>
    <w:p w14:paraId="31DB5FF8" w14:textId="0340AB8E" w:rsidR="007B4E40" w:rsidRDefault="007B4E40" w:rsidP="004972D4">
      <w:pPr>
        <w:jc w:val="both"/>
        <w:rPr>
          <w:sz w:val="22"/>
          <w:szCs w:val="22"/>
        </w:rPr>
      </w:pPr>
      <w:r>
        <w:rPr>
          <w:sz w:val="22"/>
          <w:szCs w:val="22"/>
        </w:rPr>
        <w:lastRenderedPageBreak/>
        <w:t>404 5</w:t>
      </w:r>
      <w:r w:rsidRPr="007B4E40">
        <w:rPr>
          <w:sz w:val="22"/>
          <w:szCs w:val="22"/>
          <w:vertAlign w:val="superscript"/>
        </w:rPr>
        <w:t>th</w:t>
      </w:r>
      <w:r>
        <w:rPr>
          <w:sz w:val="22"/>
          <w:szCs w:val="22"/>
        </w:rPr>
        <w:t xml:space="preserve"> Avenue, 3</w:t>
      </w:r>
      <w:r w:rsidRPr="007B4E40">
        <w:rPr>
          <w:sz w:val="22"/>
          <w:szCs w:val="22"/>
          <w:vertAlign w:val="superscript"/>
        </w:rPr>
        <w:t>rd</w:t>
      </w:r>
      <w:r>
        <w:rPr>
          <w:sz w:val="22"/>
          <w:szCs w:val="22"/>
        </w:rPr>
        <w:t xml:space="preserve"> Floor</w:t>
      </w:r>
    </w:p>
    <w:p w14:paraId="6FA40AD6" w14:textId="653E0C00" w:rsidR="007B4E40" w:rsidRDefault="007B4E40" w:rsidP="004972D4">
      <w:pPr>
        <w:jc w:val="both"/>
        <w:rPr>
          <w:sz w:val="22"/>
          <w:szCs w:val="22"/>
        </w:rPr>
      </w:pPr>
      <w:r>
        <w:rPr>
          <w:sz w:val="22"/>
          <w:szCs w:val="22"/>
        </w:rPr>
        <w:t>New York, NY 10018</w:t>
      </w:r>
    </w:p>
    <w:p w14:paraId="182E2471" w14:textId="5B59A2E3" w:rsidR="007B4E40" w:rsidRDefault="00464B24" w:rsidP="004972D4">
      <w:pPr>
        <w:jc w:val="both"/>
        <w:rPr>
          <w:sz w:val="22"/>
          <w:szCs w:val="22"/>
        </w:rPr>
      </w:pPr>
      <w:r>
        <w:rPr>
          <w:sz w:val="22"/>
          <w:szCs w:val="22"/>
        </w:rPr>
        <w:t>dpo</w:t>
      </w:r>
      <w:r w:rsidR="007B4E40">
        <w:rPr>
          <w:sz w:val="22"/>
          <w:szCs w:val="22"/>
        </w:rPr>
        <w:t xml:space="preserve">@credly.com </w:t>
      </w:r>
    </w:p>
    <w:p w14:paraId="63022B25" w14:textId="77777777" w:rsidR="007B4E40" w:rsidRDefault="007B4E40" w:rsidP="004972D4">
      <w:pPr>
        <w:jc w:val="both"/>
        <w:rPr>
          <w:sz w:val="22"/>
          <w:szCs w:val="22"/>
        </w:rPr>
      </w:pPr>
    </w:p>
    <w:p w14:paraId="70D36C98" w14:textId="77777777" w:rsidR="00B55C76" w:rsidRDefault="00B55C76" w:rsidP="004972D4">
      <w:pPr>
        <w:jc w:val="both"/>
        <w:rPr>
          <w:sz w:val="22"/>
          <w:szCs w:val="22"/>
        </w:rPr>
      </w:pPr>
    </w:p>
    <w:p w14:paraId="05D849C7" w14:textId="77777777" w:rsidR="00B55C76" w:rsidRDefault="00B55C76" w:rsidP="004972D4">
      <w:pPr>
        <w:jc w:val="both"/>
        <w:rPr>
          <w:sz w:val="22"/>
          <w:szCs w:val="22"/>
        </w:rPr>
      </w:pPr>
    </w:p>
    <w:p w14:paraId="21B0C680" w14:textId="77777777" w:rsidR="00FA7B10" w:rsidRDefault="00FA7B10" w:rsidP="007B4E40">
      <w:pPr>
        <w:jc w:val="both"/>
        <w:rPr>
          <w:sz w:val="22"/>
          <w:szCs w:val="22"/>
        </w:rPr>
      </w:pPr>
    </w:p>
    <w:p w14:paraId="64C3EFD1" w14:textId="77777777" w:rsidR="003F55A4" w:rsidRPr="00A15074" w:rsidRDefault="003F55A4">
      <w:pPr>
        <w:rPr>
          <w:sz w:val="22"/>
          <w:szCs w:val="22"/>
        </w:rPr>
      </w:pPr>
    </w:p>
    <w:sectPr w:rsidR="003F55A4" w:rsidRPr="00A15074" w:rsidSect="002867F8">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E9838" w14:textId="77777777" w:rsidR="00945937" w:rsidRDefault="00945937" w:rsidP="00621254">
      <w:r>
        <w:separator/>
      </w:r>
    </w:p>
  </w:endnote>
  <w:endnote w:type="continuationSeparator" w:id="0">
    <w:p w14:paraId="177D0137" w14:textId="77777777" w:rsidR="00945937" w:rsidRDefault="00945937" w:rsidP="00621254">
      <w:r>
        <w:continuationSeparator/>
      </w:r>
    </w:p>
  </w:endnote>
  <w:endnote w:type="continuationNotice" w:id="1">
    <w:p w14:paraId="09739862" w14:textId="77777777" w:rsidR="00945937" w:rsidRDefault="00945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87A30" w14:textId="77777777" w:rsidR="00945937" w:rsidRDefault="00945937" w:rsidP="00621254">
      <w:r>
        <w:separator/>
      </w:r>
    </w:p>
  </w:footnote>
  <w:footnote w:type="continuationSeparator" w:id="0">
    <w:p w14:paraId="4E5298C7" w14:textId="77777777" w:rsidR="00945937" w:rsidRDefault="00945937" w:rsidP="00621254">
      <w:r>
        <w:continuationSeparator/>
      </w:r>
    </w:p>
  </w:footnote>
  <w:footnote w:type="continuationNotice" w:id="1">
    <w:p w14:paraId="2F098217" w14:textId="77777777" w:rsidR="00945937" w:rsidRDefault="009459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85C9B" w14:textId="4C008793" w:rsidR="009B0043" w:rsidRDefault="009B004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23745" w14:textId="5B54E135" w:rsidR="009B0043" w:rsidRDefault="009B0043" w:rsidP="00AB1A96">
    <w:pPr>
      <w:pStyle w:val="Header"/>
      <w:jc w:val="right"/>
    </w:pPr>
    <w:r>
      <w:t>Last revised: March __,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46501"/>
    <w:multiLevelType w:val="hybridMultilevel"/>
    <w:tmpl w:val="94FE6AD8"/>
    <w:lvl w:ilvl="0" w:tplc="522496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1B61EF"/>
    <w:multiLevelType w:val="hybridMultilevel"/>
    <w:tmpl w:val="ACB2DF1E"/>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A0A1D08"/>
    <w:multiLevelType w:val="hybridMultilevel"/>
    <w:tmpl w:val="C7EAF1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AA205A5"/>
    <w:multiLevelType w:val="hybridMultilevel"/>
    <w:tmpl w:val="F530B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84311"/>
    <w:multiLevelType w:val="multilevel"/>
    <w:tmpl w:val="412E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70CB8"/>
    <w:multiLevelType w:val="multilevel"/>
    <w:tmpl w:val="3158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565209"/>
    <w:multiLevelType w:val="hybridMultilevel"/>
    <w:tmpl w:val="DA1625AC"/>
    <w:lvl w:ilvl="0" w:tplc="B4C2289E">
      <w:start w:val="1"/>
      <w:numFmt w:val="bullet"/>
      <w:lvlText w:val="–"/>
      <w:lvlJc w:val="left"/>
      <w:pPr>
        <w:tabs>
          <w:tab w:val="num" w:pos="720"/>
        </w:tabs>
        <w:ind w:left="720" w:hanging="360"/>
      </w:pPr>
      <w:rPr>
        <w:rFonts w:ascii="Times New Roman" w:hAnsi="Times New Roman" w:hint="default"/>
      </w:rPr>
    </w:lvl>
    <w:lvl w:ilvl="1" w:tplc="7F127892">
      <w:start w:val="1"/>
      <w:numFmt w:val="bullet"/>
      <w:lvlText w:val="–"/>
      <w:lvlJc w:val="left"/>
      <w:pPr>
        <w:tabs>
          <w:tab w:val="num" w:pos="1440"/>
        </w:tabs>
        <w:ind w:left="1440" w:hanging="360"/>
      </w:pPr>
      <w:rPr>
        <w:rFonts w:ascii="Times New Roman" w:hAnsi="Times New Roman" w:hint="default"/>
      </w:rPr>
    </w:lvl>
    <w:lvl w:ilvl="2" w:tplc="D8E0C570">
      <w:start w:val="2361"/>
      <w:numFmt w:val="bullet"/>
      <w:lvlText w:val="•"/>
      <w:lvlJc w:val="left"/>
      <w:pPr>
        <w:tabs>
          <w:tab w:val="num" w:pos="2160"/>
        </w:tabs>
        <w:ind w:left="2160" w:hanging="360"/>
      </w:pPr>
      <w:rPr>
        <w:rFonts w:ascii="Times New Roman" w:hAnsi="Times New Roman" w:hint="default"/>
      </w:rPr>
    </w:lvl>
    <w:lvl w:ilvl="3" w:tplc="E2D0ED14" w:tentative="1">
      <w:start w:val="1"/>
      <w:numFmt w:val="bullet"/>
      <w:lvlText w:val="–"/>
      <w:lvlJc w:val="left"/>
      <w:pPr>
        <w:tabs>
          <w:tab w:val="num" w:pos="2880"/>
        </w:tabs>
        <w:ind w:left="2880" w:hanging="360"/>
      </w:pPr>
      <w:rPr>
        <w:rFonts w:ascii="Times New Roman" w:hAnsi="Times New Roman" w:hint="default"/>
      </w:rPr>
    </w:lvl>
    <w:lvl w:ilvl="4" w:tplc="BA7A5F94" w:tentative="1">
      <w:start w:val="1"/>
      <w:numFmt w:val="bullet"/>
      <w:lvlText w:val="–"/>
      <w:lvlJc w:val="left"/>
      <w:pPr>
        <w:tabs>
          <w:tab w:val="num" w:pos="3600"/>
        </w:tabs>
        <w:ind w:left="3600" w:hanging="360"/>
      </w:pPr>
      <w:rPr>
        <w:rFonts w:ascii="Times New Roman" w:hAnsi="Times New Roman" w:hint="default"/>
      </w:rPr>
    </w:lvl>
    <w:lvl w:ilvl="5" w:tplc="211EC68C" w:tentative="1">
      <w:start w:val="1"/>
      <w:numFmt w:val="bullet"/>
      <w:lvlText w:val="–"/>
      <w:lvlJc w:val="left"/>
      <w:pPr>
        <w:tabs>
          <w:tab w:val="num" w:pos="4320"/>
        </w:tabs>
        <w:ind w:left="4320" w:hanging="360"/>
      </w:pPr>
      <w:rPr>
        <w:rFonts w:ascii="Times New Roman" w:hAnsi="Times New Roman" w:hint="default"/>
      </w:rPr>
    </w:lvl>
    <w:lvl w:ilvl="6" w:tplc="9260FB1A" w:tentative="1">
      <w:start w:val="1"/>
      <w:numFmt w:val="bullet"/>
      <w:lvlText w:val="–"/>
      <w:lvlJc w:val="left"/>
      <w:pPr>
        <w:tabs>
          <w:tab w:val="num" w:pos="5040"/>
        </w:tabs>
        <w:ind w:left="5040" w:hanging="360"/>
      </w:pPr>
      <w:rPr>
        <w:rFonts w:ascii="Times New Roman" w:hAnsi="Times New Roman" w:hint="default"/>
      </w:rPr>
    </w:lvl>
    <w:lvl w:ilvl="7" w:tplc="C7545730" w:tentative="1">
      <w:start w:val="1"/>
      <w:numFmt w:val="bullet"/>
      <w:lvlText w:val="–"/>
      <w:lvlJc w:val="left"/>
      <w:pPr>
        <w:tabs>
          <w:tab w:val="num" w:pos="5760"/>
        </w:tabs>
        <w:ind w:left="5760" w:hanging="360"/>
      </w:pPr>
      <w:rPr>
        <w:rFonts w:ascii="Times New Roman" w:hAnsi="Times New Roman" w:hint="default"/>
      </w:rPr>
    </w:lvl>
    <w:lvl w:ilvl="8" w:tplc="25E056B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FA"/>
    <w:rsid w:val="0000131B"/>
    <w:rsid w:val="00003BF2"/>
    <w:rsid w:val="000249E6"/>
    <w:rsid w:val="00035416"/>
    <w:rsid w:val="00044F69"/>
    <w:rsid w:val="00057F90"/>
    <w:rsid w:val="000870FB"/>
    <w:rsid w:val="00093D41"/>
    <w:rsid w:val="000946D3"/>
    <w:rsid w:val="000A158A"/>
    <w:rsid w:val="000A3B47"/>
    <w:rsid w:val="000B4733"/>
    <w:rsid w:val="000B629D"/>
    <w:rsid w:val="000B66F7"/>
    <w:rsid w:val="000B7B44"/>
    <w:rsid w:val="000C226B"/>
    <w:rsid w:val="000C7FE9"/>
    <w:rsid w:val="000D63AD"/>
    <w:rsid w:val="000D74ED"/>
    <w:rsid w:val="000E3460"/>
    <w:rsid w:val="000E4323"/>
    <w:rsid w:val="000F1051"/>
    <w:rsid w:val="000F21EB"/>
    <w:rsid w:val="000F7B54"/>
    <w:rsid w:val="0010011D"/>
    <w:rsid w:val="00103699"/>
    <w:rsid w:val="00113C47"/>
    <w:rsid w:val="00126C66"/>
    <w:rsid w:val="00130586"/>
    <w:rsid w:val="00137636"/>
    <w:rsid w:val="00140B6C"/>
    <w:rsid w:val="00142AD0"/>
    <w:rsid w:val="001617F4"/>
    <w:rsid w:val="00171958"/>
    <w:rsid w:val="00180F1B"/>
    <w:rsid w:val="001957DC"/>
    <w:rsid w:val="00196D03"/>
    <w:rsid w:val="001A0519"/>
    <w:rsid w:val="001B2BFA"/>
    <w:rsid w:val="001B6115"/>
    <w:rsid w:val="001D14AD"/>
    <w:rsid w:val="001D7B37"/>
    <w:rsid w:val="001F3E51"/>
    <w:rsid w:val="002311F0"/>
    <w:rsid w:val="00236E39"/>
    <w:rsid w:val="0024125D"/>
    <w:rsid w:val="002535EB"/>
    <w:rsid w:val="002612C7"/>
    <w:rsid w:val="0026265C"/>
    <w:rsid w:val="002633FE"/>
    <w:rsid w:val="00267674"/>
    <w:rsid w:val="002867F8"/>
    <w:rsid w:val="002A6674"/>
    <w:rsid w:val="002B122F"/>
    <w:rsid w:val="002B3BFD"/>
    <w:rsid w:val="002B6550"/>
    <w:rsid w:val="002C17C4"/>
    <w:rsid w:val="002C32D6"/>
    <w:rsid w:val="002D381B"/>
    <w:rsid w:val="002E1A5B"/>
    <w:rsid w:val="002E43A7"/>
    <w:rsid w:val="002F38B0"/>
    <w:rsid w:val="003167F4"/>
    <w:rsid w:val="00346610"/>
    <w:rsid w:val="0035042C"/>
    <w:rsid w:val="003711E8"/>
    <w:rsid w:val="003876C6"/>
    <w:rsid w:val="00396F3B"/>
    <w:rsid w:val="003A3621"/>
    <w:rsid w:val="003B1406"/>
    <w:rsid w:val="003B3C17"/>
    <w:rsid w:val="003B60CC"/>
    <w:rsid w:val="003D467B"/>
    <w:rsid w:val="003E3AA8"/>
    <w:rsid w:val="003F1D67"/>
    <w:rsid w:val="003F55A4"/>
    <w:rsid w:val="003F76B6"/>
    <w:rsid w:val="00407233"/>
    <w:rsid w:val="00434BEE"/>
    <w:rsid w:val="00444E10"/>
    <w:rsid w:val="00453A34"/>
    <w:rsid w:val="00464B24"/>
    <w:rsid w:val="00481F05"/>
    <w:rsid w:val="004972D4"/>
    <w:rsid w:val="004A64E1"/>
    <w:rsid w:val="004B1E97"/>
    <w:rsid w:val="004C7874"/>
    <w:rsid w:val="004D4F2F"/>
    <w:rsid w:val="004E3CF9"/>
    <w:rsid w:val="004E6089"/>
    <w:rsid w:val="00522E57"/>
    <w:rsid w:val="00537A2A"/>
    <w:rsid w:val="005419D1"/>
    <w:rsid w:val="00585214"/>
    <w:rsid w:val="00585586"/>
    <w:rsid w:val="00585995"/>
    <w:rsid w:val="00585D1C"/>
    <w:rsid w:val="00592305"/>
    <w:rsid w:val="00594D78"/>
    <w:rsid w:val="005971C8"/>
    <w:rsid w:val="005A0406"/>
    <w:rsid w:val="005C4486"/>
    <w:rsid w:val="005E6DF4"/>
    <w:rsid w:val="005F3FF5"/>
    <w:rsid w:val="00614014"/>
    <w:rsid w:val="00621254"/>
    <w:rsid w:val="0062395A"/>
    <w:rsid w:val="00650034"/>
    <w:rsid w:val="00652D41"/>
    <w:rsid w:val="0065474F"/>
    <w:rsid w:val="006809D8"/>
    <w:rsid w:val="00683699"/>
    <w:rsid w:val="006C501A"/>
    <w:rsid w:val="006F1ACE"/>
    <w:rsid w:val="007524D6"/>
    <w:rsid w:val="00763E09"/>
    <w:rsid w:val="007652AA"/>
    <w:rsid w:val="007772F3"/>
    <w:rsid w:val="007915FD"/>
    <w:rsid w:val="007A6D12"/>
    <w:rsid w:val="007B3E7A"/>
    <w:rsid w:val="007B4E40"/>
    <w:rsid w:val="007D5400"/>
    <w:rsid w:val="007D743C"/>
    <w:rsid w:val="00803E2D"/>
    <w:rsid w:val="008222EA"/>
    <w:rsid w:val="00826790"/>
    <w:rsid w:val="008336BA"/>
    <w:rsid w:val="00857340"/>
    <w:rsid w:val="00860F67"/>
    <w:rsid w:val="0089078C"/>
    <w:rsid w:val="008944D9"/>
    <w:rsid w:val="008A139D"/>
    <w:rsid w:val="008C0D4E"/>
    <w:rsid w:val="008D2659"/>
    <w:rsid w:val="008D7043"/>
    <w:rsid w:val="00903634"/>
    <w:rsid w:val="00912146"/>
    <w:rsid w:val="00914CA3"/>
    <w:rsid w:val="009241A6"/>
    <w:rsid w:val="00935102"/>
    <w:rsid w:val="00945937"/>
    <w:rsid w:val="00955B1E"/>
    <w:rsid w:val="009655CE"/>
    <w:rsid w:val="00967642"/>
    <w:rsid w:val="00971092"/>
    <w:rsid w:val="00972D6E"/>
    <w:rsid w:val="0097675E"/>
    <w:rsid w:val="00987C38"/>
    <w:rsid w:val="009A6D09"/>
    <w:rsid w:val="009B0043"/>
    <w:rsid w:val="009B4C08"/>
    <w:rsid w:val="009C17F8"/>
    <w:rsid w:val="009F20D0"/>
    <w:rsid w:val="00A15074"/>
    <w:rsid w:val="00A222B0"/>
    <w:rsid w:val="00A27156"/>
    <w:rsid w:val="00A34D7D"/>
    <w:rsid w:val="00A43D2D"/>
    <w:rsid w:val="00A451B8"/>
    <w:rsid w:val="00A61AF3"/>
    <w:rsid w:val="00AB1A96"/>
    <w:rsid w:val="00AC3CBF"/>
    <w:rsid w:val="00AC4E25"/>
    <w:rsid w:val="00AD17E0"/>
    <w:rsid w:val="00AE302D"/>
    <w:rsid w:val="00AE76E9"/>
    <w:rsid w:val="00B074E3"/>
    <w:rsid w:val="00B24D8D"/>
    <w:rsid w:val="00B252EB"/>
    <w:rsid w:val="00B352DF"/>
    <w:rsid w:val="00B55C76"/>
    <w:rsid w:val="00B710DA"/>
    <w:rsid w:val="00B808AA"/>
    <w:rsid w:val="00BA0B02"/>
    <w:rsid w:val="00BB6D07"/>
    <w:rsid w:val="00BC5B7B"/>
    <w:rsid w:val="00BD2D7D"/>
    <w:rsid w:val="00BF2A18"/>
    <w:rsid w:val="00C132FC"/>
    <w:rsid w:val="00C177E3"/>
    <w:rsid w:val="00C312C5"/>
    <w:rsid w:val="00C31A99"/>
    <w:rsid w:val="00C36D21"/>
    <w:rsid w:val="00C44D50"/>
    <w:rsid w:val="00C47E94"/>
    <w:rsid w:val="00C61E45"/>
    <w:rsid w:val="00C63F95"/>
    <w:rsid w:val="00C80C3A"/>
    <w:rsid w:val="00CA0938"/>
    <w:rsid w:val="00CA23CF"/>
    <w:rsid w:val="00CA2CBD"/>
    <w:rsid w:val="00CB6CBE"/>
    <w:rsid w:val="00CC02E0"/>
    <w:rsid w:val="00CD2CB9"/>
    <w:rsid w:val="00CE22D7"/>
    <w:rsid w:val="00CE495A"/>
    <w:rsid w:val="00CF4D12"/>
    <w:rsid w:val="00D055B5"/>
    <w:rsid w:val="00D25CB4"/>
    <w:rsid w:val="00D2698B"/>
    <w:rsid w:val="00D301DC"/>
    <w:rsid w:val="00D40239"/>
    <w:rsid w:val="00D64E58"/>
    <w:rsid w:val="00D73E1B"/>
    <w:rsid w:val="00D8142F"/>
    <w:rsid w:val="00D81EA4"/>
    <w:rsid w:val="00DB2215"/>
    <w:rsid w:val="00DC49E8"/>
    <w:rsid w:val="00DF44D1"/>
    <w:rsid w:val="00E01BA7"/>
    <w:rsid w:val="00E07B1F"/>
    <w:rsid w:val="00E158F7"/>
    <w:rsid w:val="00E358A4"/>
    <w:rsid w:val="00E57CC2"/>
    <w:rsid w:val="00E80C05"/>
    <w:rsid w:val="00E96EA6"/>
    <w:rsid w:val="00EB0E3C"/>
    <w:rsid w:val="00EB4BDE"/>
    <w:rsid w:val="00EC3569"/>
    <w:rsid w:val="00ED1BE6"/>
    <w:rsid w:val="00EE1AC2"/>
    <w:rsid w:val="00EE4E61"/>
    <w:rsid w:val="00F00FBF"/>
    <w:rsid w:val="00F177C3"/>
    <w:rsid w:val="00F21EC3"/>
    <w:rsid w:val="00F337B0"/>
    <w:rsid w:val="00F473CE"/>
    <w:rsid w:val="00F56BC9"/>
    <w:rsid w:val="00F6079F"/>
    <w:rsid w:val="00F62E9F"/>
    <w:rsid w:val="00F731F6"/>
    <w:rsid w:val="00F82D44"/>
    <w:rsid w:val="00FA7B10"/>
    <w:rsid w:val="00FB5C41"/>
    <w:rsid w:val="00FC463D"/>
    <w:rsid w:val="00FF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E5776"/>
  <w15:docId w15:val="{5BD34980-DD18-4DF2-96B3-87BF9E6E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2BF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1B2BFA"/>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A3621"/>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94D7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BF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2BFA"/>
    <w:rPr>
      <w:rFonts w:ascii="Times New Roman" w:hAnsi="Times New Roman" w:cs="Times New Roman"/>
      <w:b/>
      <w:bCs/>
      <w:sz w:val="36"/>
      <w:szCs w:val="36"/>
    </w:rPr>
  </w:style>
  <w:style w:type="character" w:customStyle="1" w:styleId="date1">
    <w:name w:val="date1"/>
    <w:basedOn w:val="DefaultParagraphFont"/>
    <w:rsid w:val="001B2BFA"/>
  </w:style>
  <w:style w:type="paragraph" w:customStyle="1" w:styleId="first">
    <w:name w:val="first"/>
    <w:basedOn w:val="Normal"/>
    <w:rsid w:val="001B2BF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B2BFA"/>
  </w:style>
  <w:style w:type="character" w:styleId="Hyperlink">
    <w:name w:val="Hyperlink"/>
    <w:basedOn w:val="DefaultParagraphFont"/>
    <w:uiPriority w:val="99"/>
    <w:unhideWhenUsed/>
    <w:rsid w:val="001B2BFA"/>
    <w:rPr>
      <w:color w:val="0000FF"/>
      <w:u w:val="single"/>
    </w:rPr>
  </w:style>
  <w:style w:type="paragraph" w:styleId="NormalWeb">
    <w:name w:val="Normal (Web)"/>
    <w:basedOn w:val="Normal"/>
    <w:uiPriority w:val="99"/>
    <w:semiHidden/>
    <w:unhideWhenUsed/>
    <w:rsid w:val="001B2BF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B2BFA"/>
    <w:rPr>
      <w:b/>
      <w:bCs/>
    </w:rPr>
  </w:style>
  <w:style w:type="character" w:styleId="CommentReference">
    <w:name w:val="annotation reference"/>
    <w:basedOn w:val="DefaultParagraphFont"/>
    <w:uiPriority w:val="99"/>
    <w:semiHidden/>
    <w:unhideWhenUsed/>
    <w:rsid w:val="00B24D8D"/>
    <w:rPr>
      <w:sz w:val="18"/>
      <w:szCs w:val="18"/>
    </w:rPr>
  </w:style>
  <w:style w:type="paragraph" w:styleId="CommentText">
    <w:name w:val="annotation text"/>
    <w:basedOn w:val="Normal"/>
    <w:link w:val="CommentTextChar"/>
    <w:uiPriority w:val="99"/>
    <w:unhideWhenUsed/>
    <w:rsid w:val="00B24D8D"/>
  </w:style>
  <w:style w:type="character" w:customStyle="1" w:styleId="CommentTextChar">
    <w:name w:val="Comment Text Char"/>
    <w:basedOn w:val="DefaultParagraphFont"/>
    <w:link w:val="CommentText"/>
    <w:uiPriority w:val="99"/>
    <w:rsid w:val="00B24D8D"/>
  </w:style>
  <w:style w:type="paragraph" w:styleId="CommentSubject">
    <w:name w:val="annotation subject"/>
    <w:basedOn w:val="CommentText"/>
    <w:next w:val="CommentText"/>
    <w:link w:val="CommentSubjectChar"/>
    <w:uiPriority w:val="99"/>
    <w:semiHidden/>
    <w:unhideWhenUsed/>
    <w:rsid w:val="00B24D8D"/>
    <w:rPr>
      <w:b/>
      <w:bCs/>
      <w:sz w:val="20"/>
      <w:szCs w:val="20"/>
    </w:rPr>
  </w:style>
  <w:style w:type="character" w:customStyle="1" w:styleId="CommentSubjectChar">
    <w:name w:val="Comment Subject Char"/>
    <w:basedOn w:val="CommentTextChar"/>
    <w:link w:val="CommentSubject"/>
    <w:uiPriority w:val="99"/>
    <w:semiHidden/>
    <w:rsid w:val="00B24D8D"/>
    <w:rPr>
      <w:b/>
      <w:bCs/>
      <w:sz w:val="20"/>
      <w:szCs w:val="20"/>
    </w:rPr>
  </w:style>
  <w:style w:type="paragraph" w:styleId="BalloonText">
    <w:name w:val="Balloon Text"/>
    <w:basedOn w:val="Normal"/>
    <w:link w:val="BalloonTextChar"/>
    <w:uiPriority w:val="99"/>
    <w:semiHidden/>
    <w:unhideWhenUsed/>
    <w:rsid w:val="00B24D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D8D"/>
    <w:rPr>
      <w:rFonts w:ascii="Times New Roman" w:hAnsi="Times New Roman" w:cs="Times New Roman"/>
      <w:sz w:val="18"/>
      <w:szCs w:val="18"/>
    </w:rPr>
  </w:style>
  <w:style w:type="paragraph" w:styleId="ListParagraph">
    <w:name w:val="List Paragraph"/>
    <w:basedOn w:val="Normal"/>
    <w:uiPriority w:val="34"/>
    <w:qFormat/>
    <w:rsid w:val="00EB4BDE"/>
    <w:pPr>
      <w:ind w:left="720"/>
      <w:contextualSpacing/>
    </w:pPr>
  </w:style>
  <w:style w:type="paragraph" w:styleId="Revision">
    <w:name w:val="Revision"/>
    <w:hidden/>
    <w:uiPriority w:val="99"/>
    <w:semiHidden/>
    <w:rsid w:val="00C36D21"/>
  </w:style>
  <w:style w:type="character" w:customStyle="1" w:styleId="Heading3Char">
    <w:name w:val="Heading 3 Char"/>
    <w:basedOn w:val="DefaultParagraphFont"/>
    <w:link w:val="Heading3"/>
    <w:uiPriority w:val="9"/>
    <w:semiHidden/>
    <w:rsid w:val="003A362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594D78"/>
    <w:rPr>
      <w:rFonts w:asciiTheme="majorHAnsi" w:eastAsiaTheme="majorEastAsia" w:hAnsiTheme="majorHAnsi" w:cstheme="majorBidi"/>
      <w:b/>
      <w:bCs/>
      <w:i/>
      <w:iCs/>
      <w:color w:val="5B9BD5" w:themeColor="accent1"/>
    </w:rPr>
  </w:style>
  <w:style w:type="paragraph" w:styleId="DocumentMap">
    <w:name w:val="Document Map"/>
    <w:basedOn w:val="Normal"/>
    <w:link w:val="DocumentMapChar"/>
    <w:uiPriority w:val="99"/>
    <w:semiHidden/>
    <w:unhideWhenUsed/>
    <w:rsid w:val="00D25CB4"/>
    <w:rPr>
      <w:rFonts w:ascii="Times New Roman" w:hAnsi="Times New Roman" w:cs="Times New Roman"/>
    </w:rPr>
  </w:style>
  <w:style w:type="character" w:customStyle="1" w:styleId="DocumentMapChar">
    <w:name w:val="Document Map Char"/>
    <w:basedOn w:val="DefaultParagraphFont"/>
    <w:link w:val="DocumentMap"/>
    <w:uiPriority w:val="99"/>
    <w:semiHidden/>
    <w:rsid w:val="00D25CB4"/>
    <w:rPr>
      <w:rFonts w:ascii="Times New Roman" w:hAnsi="Times New Roman" w:cs="Times New Roman"/>
    </w:rPr>
  </w:style>
  <w:style w:type="paragraph" w:styleId="Header">
    <w:name w:val="header"/>
    <w:basedOn w:val="Normal"/>
    <w:link w:val="HeaderChar"/>
    <w:uiPriority w:val="99"/>
    <w:unhideWhenUsed/>
    <w:rsid w:val="00621254"/>
    <w:pPr>
      <w:tabs>
        <w:tab w:val="center" w:pos="4680"/>
        <w:tab w:val="right" w:pos="9360"/>
      </w:tabs>
    </w:pPr>
  </w:style>
  <w:style w:type="character" w:customStyle="1" w:styleId="HeaderChar">
    <w:name w:val="Header Char"/>
    <w:basedOn w:val="DefaultParagraphFont"/>
    <w:link w:val="Header"/>
    <w:uiPriority w:val="99"/>
    <w:rsid w:val="00621254"/>
  </w:style>
  <w:style w:type="paragraph" w:styleId="Footer">
    <w:name w:val="footer"/>
    <w:basedOn w:val="Normal"/>
    <w:link w:val="FooterChar"/>
    <w:uiPriority w:val="99"/>
    <w:unhideWhenUsed/>
    <w:rsid w:val="00621254"/>
    <w:pPr>
      <w:tabs>
        <w:tab w:val="center" w:pos="4680"/>
        <w:tab w:val="right" w:pos="9360"/>
      </w:tabs>
    </w:pPr>
  </w:style>
  <w:style w:type="character" w:customStyle="1" w:styleId="FooterChar">
    <w:name w:val="Footer Char"/>
    <w:basedOn w:val="DefaultParagraphFont"/>
    <w:link w:val="Footer"/>
    <w:uiPriority w:val="99"/>
    <w:rsid w:val="00621254"/>
  </w:style>
  <w:style w:type="character" w:styleId="FollowedHyperlink">
    <w:name w:val="FollowedHyperlink"/>
    <w:basedOn w:val="DefaultParagraphFont"/>
    <w:uiPriority w:val="99"/>
    <w:semiHidden/>
    <w:unhideWhenUsed/>
    <w:rsid w:val="000013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7155">
      <w:bodyDiv w:val="1"/>
      <w:marLeft w:val="0"/>
      <w:marRight w:val="0"/>
      <w:marTop w:val="0"/>
      <w:marBottom w:val="0"/>
      <w:divBdr>
        <w:top w:val="none" w:sz="0" w:space="0" w:color="auto"/>
        <w:left w:val="none" w:sz="0" w:space="0" w:color="auto"/>
        <w:bottom w:val="none" w:sz="0" w:space="0" w:color="auto"/>
        <w:right w:val="none" w:sz="0" w:space="0" w:color="auto"/>
      </w:divBdr>
    </w:div>
    <w:div w:id="270666201">
      <w:bodyDiv w:val="1"/>
      <w:marLeft w:val="0"/>
      <w:marRight w:val="0"/>
      <w:marTop w:val="0"/>
      <w:marBottom w:val="0"/>
      <w:divBdr>
        <w:top w:val="none" w:sz="0" w:space="0" w:color="auto"/>
        <w:left w:val="none" w:sz="0" w:space="0" w:color="auto"/>
        <w:bottom w:val="none" w:sz="0" w:space="0" w:color="auto"/>
        <w:right w:val="none" w:sz="0" w:space="0" w:color="auto"/>
      </w:divBdr>
    </w:div>
    <w:div w:id="394203024">
      <w:bodyDiv w:val="1"/>
      <w:marLeft w:val="0"/>
      <w:marRight w:val="0"/>
      <w:marTop w:val="0"/>
      <w:marBottom w:val="0"/>
      <w:divBdr>
        <w:top w:val="none" w:sz="0" w:space="0" w:color="auto"/>
        <w:left w:val="none" w:sz="0" w:space="0" w:color="auto"/>
        <w:bottom w:val="none" w:sz="0" w:space="0" w:color="auto"/>
        <w:right w:val="none" w:sz="0" w:space="0" w:color="auto"/>
      </w:divBdr>
    </w:div>
    <w:div w:id="1176113386">
      <w:bodyDiv w:val="1"/>
      <w:marLeft w:val="0"/>
      <w:marRight w:val="0"/>
      <w:marTop w:val="0"/>
      <w:marBottom w:val="0"/>
      <w:divBdr>
        <w:top w:val="none" w:sz="0" w:space="0" w:color="auto"/>
        <w:left w:val="none" w:sz="0" w:space="0" w:color="auto"/>
        <w:bottom w:val="none" w:sz="0" w:space="0" w:color="auto"/>
        <w:right w:val="none" w:sz="0" w:space="0" w:color="auto"/>
      </w:divBdr>
    </w:div>
    <w:div w:id="1677657346">
      <w:bodyDiv w:val="1"/>
      <w:marLeft w:val="0"/>
      <w:marRight w:val="0"/>
      <w:marTop w:val="0"/>
      <w:marBottom w:val="0"/>
      <w:divBdr>
        <w:top w:val="none" w:sz="0" w:space="0" w:color="auto"/>
        <w:left w:val="none" w:sz="0" w:space="0" w:color="auto"/>
        <w:bottom w:val="none" w:sz="0" w:space="0" w:color="auto"/>
        <w:right w:val="none" w:sz="0" w:space="0" w:color="auto"/>
      </w:divBdr>
    </w:div>
    <w:div w:id="1772358208">
      <w:bodyDiv w:val="1"/>
      <w:marLeft w:val="0"/>
      <w:marRight w:val="0"/>
      <w:marTop w:val="0"/>
      <w:marBottom w:val="0"/>
      <w:divBdr>
        <w:top w:val="none" w:sz="0" w:space="0" w:color="auto"/>
        <w:left w:val="none" w:sz="0" w:space="0" w:color="auto"/>
        <w:bottom w:val="none" w:sz="0" w:space="0" w:color="auto"/>
        <w:right w:val="none" w:sz="0" w:space="0" w:color="auto"/>
      </w:divBdr>
      <w:divsChild>
        <w:div w:id="242883105">
          <w:marLeft w:val="1166"/>
          <w:marRight w:val="0"/>
          <w:marTop w:val="115"/>
          <w:marBottom w:val="0"/>
          <w:divBdr>
            <w:top w:val="none" w:sz="0" w:space="0" w:color="auto"/>
            <w:left w:val="none" w:sz="0" w:space="0" w:color="auto"/>
            <w:bottom w:val="none" w:sz="0" w:space="0" w:color="auto"/>
            <w:right w:val="none" w:sz="0" w:space="0" w:color="auto"/>
          </w:divBdr>
        </w:div>
        <w:div w:id="1104037717">
          <w:marLeft w:val="1800"/>
          <w:marRight w:val="0"/>
          <w:marTop w:val="115"/>
          <w:marBottom w:val="0"/>
          <w:divBdr>
            <w:top w:val="none" w:sz="0" w:space="0" w:color="auto"/>
            <w:left w:val="none" w:sz="0" w:space="0" w:color="auto"/>
            <w:bottom w:val="none" w:sz="0" w:space="0" w:color="auto"/>
            <w:right w:val="none" w:sz="0" w:space="0" w:color="auto"/>
          </w:divBdr>
        </w:div>
        <w:div w:id="1202745425">
          <w:marLeft w:val="1800"/>
          <w:marRight w:val="0"/>
          <w:marTop w:val="115"/>
          <w:marBottom w:val="0"/>
          <w:divBdr>
            <w:top w:val="none" w:sz="0" w:space="0" w:color="auto"/>
            <w:left w:val="none" w:sz="0" w:space="0" w:color="auto"/>
            <w:bottom w:val="none" w:sz="0" w:space="0" w:color="auto"/>
            <w:right w:val="none" w:sz="0" w:space="0" w:color="auto"/>
          </w:divBdr>
        </w:div>
        <w:div w:id="1811896843">
          <w:marLeft w:val="1166"/>
          <w:marRight w:val="0"/>
          <w:marTop w:val="115"/>
          <w:marBottom w:val="0"/>
          <w:divBdr>
            <w:top w:val="none" w:sz="0" w:space="0" w:color="auto"/>
            <w:left w:val="none" w:sz="0" w:space="0" w:color="auto"/>
            <w:bottom w:val="none" w:sz="0" w:space="0" w:color="auto"/>
            <w:right w:val="none" w:sz="0" w:space="0" w:color="auto"/>
          </w:divBdr>
        </w:div>
      </w:divsChild>
    </w:div>
    <w:div w:id="1976400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dly.com/" TargetMode="External"/><Relationship Id="rId13" Type="http://schemas.openxmlformats.org/officeDocument/2006/relationships/hyperlink" Target="mailto:privacy@cred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ronlinechoic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aboutcookie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ogle.com/policies/privacy/partners/" TargetMode="External"/><Relationship Id="rId4" Type="http://schemas.openxmlformats.org/officeDocument/2006/relationships/settings" Target="settings.xml"/><Relationship Id="rId9" Type="http://schemas.openxmlformats.org/officeDocument/2006/relationships/hyperlink" Target="mailto:privacy@credl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984471-5051-4910-9F71-94589DEA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3917</Words>
  <Characters>22333</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Credly</dc:creator>
  <cp:lastModifiedBy>Jaina Patel</cp:lastModifiedBy>
  <cp:revision>2</cp:revision>
  <cp:lastPrinted>2017-02-09T16:54:00Z</cp:lastPrinted>
  <dcterms:created xsi:type="dcterms:W3CDTF">2017-03-20T16:10:00Z</dcterms:created>
  <dcterms:modified xsi:type="dcterms:W3CDTF">2017-03-20T16:10:00Z</dcterms:modified>
</cp:coreProperties>
</file>