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36E" w:rsidRPr="008F570C" w:rsidRDefault="0046636E" w:rsidP="002F3FB4">
      <w:pPr>
        <w:tabs>
          <w:tab w:val="left" w:pos="7845"/>
        </w:tabs>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002F3FB4">
        <w:rPr>
          <w:rFonts w:ascii="Arial Narrow" w:hAnsi="Arial Narrow" w:cs="Arial Narrow"/>
          <w:b/>
          <w:bCs/>
          <w:color w:val="000000"/>
          <w:sz w:val="24"/>
          <w:szCs w:val="24"/>
        </w:rPr>
        <w:t xml:space="preserve"> –</w:t>
      </w:r>
      <w:r w:rsidRPr="008F570C">
        <w:rPr>
          <w:rFonts w:ascii="Arial Narrow" w:hAnsi="Arial Narrow" w:cs="Arial Narrow"/>
          <w:b/>
          <w:bCs/>
          <w:color w:val="000000"/>
          <w:sz w:val="24"/>
          <w:szCs w:val="24"/>
        </w:rPr>
        <w:t xml:space="preserve"> </w:t>
      </w:r>
      <w:r w:rsidRPr="009E347B">
        <w:rPr>
          <w:b/>
          <w:bCs/>
          <w:sz w:val="24"/>
          <w:szCs w:val="24"/>
        </w:rPr>
        <w:t>Building an awareness of waste management</w:t>
      </w:r>
      <w:r w:rsidR="002F3FB4">
        <w:rPr>
          <w:b/>
          <w:bCs/>
          <w:sz w:val="24"/>
          <w:szCs w:val="24"/>
        </w:rPr>
        <w:tab/>
      </w:r>
      <w:bookmarkStart w:id="0" w:name="_GoBack"/>
      <w:bookmarkEnd w:id="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46636E" w:rsidRPr="0008702D" w:rsidTr="0008702D">
        <w:tc>
          <w:tcPr>
            <w:tcW w:w="3294" w:type="dxa"/>
            <w:gridSpan w:val="2"/>
            <w:vAlign w:val="center"/>
          </w:tcPr>
          <w:p w:rsidR="0046636E" w:rsidRPr="0008702D" w:rsidRDefault="0046636E"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46636E" w:rsidRPr="0008702D" w:rsidRDefault="0046636E" w:rsidP="0008702D">
            <w:pPr>
              <w:jc w:val="left"/>
              <w:rPr>
                <w:rFonts w:ascii="Arial Narrow" w:hAnsi="Arial Narrow" w:cs="Arial Narrow"/>
                <w:b/>
                <w:bCs/>
                <w:color w:val="000000"/>
                <w:sz w:val="20"/>
                <w:szCs w:val="20"/>
              </w:rPr>
            </w:pPr>
          </w:p>
        </w:tc>
        <w:tc>
          <w:tcPr>
            <w:tcW w:w="1701" w:type="dxa"/>
            <w:gridSpan w:val="3"/>
            <w:vAlign w:val="center"/>
          </w:tcPr>
          <w:p w:rsidR="0046636E" w:rsidRPr="0008702D" w:rsidRDefault="0046636E"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7"/>
            <w:vAlign w:val="center"/>
          </w:tcPr>
          <w:p w:rsidR="0046636E" w:rsidRPr="0008702D" w:rsidRDefault="0046636E" w:rsidP="0008702D">
            <w:pPr>
              <w:jc w:val="left"/>
              <w:rPr>
                <w:rFonts w:ascii="Arial Narrow" w:hAnsi="Arial Narrow" w:cs="Arial Narrow"/>
                <w:b/>
                <w:bCs/>
                <w:color w:val="000000"/>
                <w:sz w:val="20"/>
                <w:szCs w:val="20"/>
              </w:rPr>
            </w:pPr>
          </w:p>
        </w:tc>
      </w:tr>
      <w:tr w:rsidR="0046636E" w:rsidRPr="0008702D" w:rsidTr="0008702D">
        <w:tc>
          <w:tcPr>
            <w:tcW w:w="3294" w:type="dxa"/>
            <w:gridSpan w:val="2"/>
            <w:vAlign w:val="center"/>
          </w:tcPr>
          <w:p w:rsidR="0046636E" w:rsidRPr="0008702D" w:rsidRDefault="0046636E"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46636E" w:rsidRPr="0008702D" w:rsidRDefault="0046636E" w:rsidP="0008702D">
            <w:pPr>
              <w:jc w:val="left"/>
              <w:rPr>
                <w:rFonts w:ascii="Arial Narrow" w:hAnsi="Arial Narrow" w:cs="Arial Narrow"/>
                <w:b/>
                <w:bCs/>
                <w:color w:val="000000"/>
                <w:sz w:val="20"/>
                <w:szCs w:val="20"/>
              </w:rPr>
            </w:pPr>
          </w:p>
        </w:tc>
        <w:tc>
          <w:tcPr>
            <w:tcW w:w="1701" w:type="dxa"/>
            <w:gridSpan w:val="3"/>
            <w:vAlign w:val="center"/>
          </w:tcPr>
          <w:p w:rsidR="0046636E" w:rsidRPr="0008702D" w:rsidRDefault="0046636E"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7"/>
            <w:vAlign w:val="center"/>
          </w:tcPr>
          <w:p w:rsidR="0046636E" w:rsidRPr="0008702D" w:rsidRDefault="0046636E" w:rsidP="0008702D">
            <w:pPr>
              <w:spacing w:line="226" w:lineRule="auto"/>
              <w:jc w:val="left"/>
              <w:rPr>
                <w:rFonts w:ascii="Arial Narrow" w:hAnsi="Arial Narrow" w:cs="Arial Narrow"/>
                <w:b/>
                <w:bCs/>
                <w:color w:val="000000"/>
                <w:sz w:val="20"/>
                <w:szCs w:val="20"/>
              </w:rPr>
            </w:pPr>
          </w:p>
        </w:tc>
      </w:tr>
      <w:tr w:rsidR="0046636E" w:rsidRPr="0008702D" w:rsidTr="0008702D">
        <w:tc>
          <w:tcPr>
            <w:tcW w:w="9322" w:type="dxa"/>
            <w:gridSpan w:val="8"/>
            <w:vAlign w:val="center"/>
          </w:tcPr>
          <w:p w:rsidR="0046636E" w:rsidRPr="0008702D" w:rsidRDefault="0046636E"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46636E" w:rsidRPr="0008702D" w:rsidRDefault="0046636E"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46636E" w:rsidRPr="0008702D" w:rsidRDefault="0046636E"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46636E" w:rsidRPr="0008702D" w:rsidRDefault="0046636E"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46636E" w:rsidRPr="0008702D" w:rsidRDefault="0046636E"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46636E" w:rsidRPr="0008702D" w:rsidRDefault="0046636E" w:rsidP="0008702D">
            <w:pPr>
              <w:spacing w:line="226" w:lineRule="auto"/>
              <w:jc w:val="left"/>
              <w:rPr>
                <w:rFonts w:ascii="Arial Narrow" w:hAnsi="Arial Narrow" w:cs="Arial Narrow"/>
                <w:color w:val="000000"/>
                <w:sz w:val="20"/>
                <w:szCs w:val="20"/>
              </w:rPr>
            </w:pPr>
          </w:p>
        </w:tc>
        <w:tc>
          <w:tcPr>
            <w:tcW w:w="3854" w:type="dxa"/>
            <w:gridSpan w:val="6"/>
            <w:vAlign w:val="center"/>
          </w:tcPr>
          <w:p w:rsidR="0046636E" w:rsidRPr="0008702D" w:rsidRDefault="0046636E" w:rsidP="0008702D">
            <w:pPr>
              <w:tabs>
                <w:tab w:val="num" w:pos="720"/>
              </w:tabs>
              <w:jc w:val="left"/>
              <w:rPr>
                <w:rFonts w:ascii="Arial Narrow" w:hAnsi="Arial Narrow" w:cs="Arial Narrow"/>
                <w:b/>
                <w:bCs/>
                <w:color w:val="000000"/>
                <w:sz w:val="18"/>
                <w:szCs w:val="18"/>
              </w:rPr>
            </w:pPr>
          </w:p>
          <w:p w:rsidR="0046636E" w:rsidRPr="0008702D" w:rsidRDefault="0046636E"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46636E" w:rsidRPr="0008702D" w:rsidRDefault="0046636E" w:rsidP="0008702D">
            <w:pPr>
              <w:tabs>
                <w:tab w:val="num" w:pos="720"/>
              </w:tabs>
              <w:jc w:val="left"/>
              <w:rPr>
                <w:rFonts w:ascii="Arial Narrow" w:hAnsi="Arial Narrow" w:cs="Arial Narrow"/>
                <w:b/>
                <w:bCs/>
                <w:color w:val="000000"/>
                <w:sz w:val="18"/>
                <w:szCs w:val="18"/>
              </w:rPr>
            </w:pPr>
          </w:p>
          <w:p w:rsidR="0046636E" w:rsidRPr="0008702D" w:rsidRDefault="0046636E"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46636E" w:rsidRPr="0008702D" w:rsidRDefault="0046636E" w:rsidP="0008702D">
            <w:pPr>
              <w:jc w:val="left"/>
              <w:rPr>
                <w:rFonts w:ascii="Arial Narrow" w:hAnsi="Arial Narrow" w:cs="Arial Narrow"/>
                <w:b/>
                <w:bCs/>
                <w:color w:val="000000"/>
                <w:sz w:val="18"/>
                <w:szCs w:val="18"/>
              </w:rPr>
            </w:pPr>
          </w:p>
          <w:p w:rsidR="0046636E" w:rsidRPr="0008702D" w:rsidRDefault="0046636E"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46636E" w:rsidRPr="0008702D" w:rsidRDefault="0046636E" w:rsidP="0008702D">
            <w:pPr>
              <w:jc w:val="left"/>
              <w:rPr>
                <w:rFonts w:ascii="Arial Narrow" w:hAnsi="Arial Narrow" w:cs="Arial Narrow"/>
                <w:b/>
                <w:bCs/>
                <w:color w:val="000000"/>
                <w:sz w:val="20"/>
                <w:szCs w:val="20"/>
              </w:rPr>
            </w:pPr>
          </w:p>
        </w:tc>
      </w:tr>
      <w:tr w:rsidR="0046636E" w:rsidRPr="0008702D" w:rsidTr="0008702D">
        <w:tc>
          <w:tcPr>
            <w:tcW w:w="13176" w:type="dxa"/>
            <w:gridSpan w:val="14"/>
            <w:shd w:val="clear" w:color="auto" w:fill="E0E0E0"/>
            <w:vAlign w:val="bottom"/>
          </w:tcPr>
          <w:p w:rsidR="0046636E" w:rsidRPr="0008702D" w:rsidRDefault="0046636E" w:rsidP="003B5313">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FE3D87">
              <w:rPr>
                <w:rFonts w:ascii="Arial Narrow" w:hAnsi="Arial Narrow" w:cs="Arial Narrow"/>
                <w:sz w:val="20"/>
                <w:szCs w:val="20"/>
              </w:rPr>
              <w:t>Understand how the industry waste impacts on the environment</w:t>
            </w:r>
            <w:r w:rsidRPr="008B361A">
              <w:rPr>
                <w:b/>
                <w:bCs/>
              </w:rPr>
              <w:t xml:space="preserve">  </w:t>
            </w:r>
            <w:r w:rsidRPr="0008702D">
              <w:rPr>
                <w:rFonts w:ascii="Arial Narrow" w:hAnsi="Arial Narrow" w:cs="Arial Narrow"/>
                <w:color w:val="000000"/>
                <w:sz w:val="20"/>
                <w:szCs w:val="20"/>
              </w:rPr>
              <w:t>[</w:t>
            </w:r>
            <w:r>
              <w:rPr>
                <w:rFonts w:ascii="Arial Narrow" w:hAnsi="Arial Narrow" w:cs="Arial Narrow"/>
                <w:color w:val="000000"/>
                <w:sz w:val="20"/>
                <w:szCs w:val="20"/>
              </w:rPr>
              <w:t>24</w:t>
            </w:r>
            <w:r w:rsidRPr="0008702D">
              <w:rPr>
                <w:rFonts w:ascii="Arial Narrow" w:hAnsi="Arial Narrow" w:cs="Arial Narrow"/>
                <w:color w:val="000000"/>
                <w:sz w:val="20"/>
                <w:szCs w:val="20"/>
              </w:rPr>
              <w:t xml:space="preserve"> Marks]</w:t>
            </w:r>
          </w:p>
        </w:tc>
      </w:tr>
      <w:tr w:rsidR="0046636E" w:rsidRPr="0008702D" w:rsidTr="0008702D">
        <w:tc>
          <w:tcPr>
            <w:tcW w:w="2518" w:type="dxa"/>
            <w:vAlign w:val="center"/>
          </w:tcPr>
          <w:p w:rsidR="0046636E" w:rsidRPr="0008702D" w:rsidRDefault="0046636E"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46636E" w:rsidRPr="0008702D" w:rsidRDefault="0046636E"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46636E" w:rsidRPr="0008702D" w:rsidRDefault="0046636E"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46636E" w:rsidRPr="0008702D" w:rsidRDefault="0046636E"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46636E" w:rsidRPr="0008702D" w:rsidRDefault="0046636E"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3150A2" w:rsidRPr="0008702D" w:rsidTr="0008702D">
        <w:tc>
          <w:tcPr>
            <w:tcW w:w="2518" w:type="dxa"/>
            <w:vMerge w:val="restart"/>
          </w:tcPr>
          <w:p w:rsidR="003150A2" w:rsidRPr="0008702D" w:rsidRDefault="003150A2" w:rsidP="0008702D">
            <w:pPr>
              <w:spacing w:line="216" w:lineRule="auto"/>
              <w:jc w:val="left"/>
              <w:rPr>
                <w:rFonts w:ascii="Arial Narrow" w:hAnsi="Arial Narrow" w:cs="Arial Narrow"/>
                <w:color w:val="000000"/>
              </w:rPr>
            </w:pPr>
          </w:p>
          <w:p w:rsidR="003150A2" w:rsidRPr="0008702D" w:rsidRDefault="003150A2"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3150A2" w:rsidRPr="00FE3D87" w:rsidRDefault="003150A2" w:rsidP="0029388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FE3D87">
              <w:rPr>
                <w:sz w:val="20"/>
                <w:szCs w:val="20"/>
              </w:rPr>
              <w:t xml:space="preserve">Identify the key impacts </w:t>
            </w:r>
            <w:r>
              <w:rPr>
                <w:sz w:val="20"/>
                <w:szCs w:val="20"/>
              </w:rPr>
              <w:t xml:space="preserve"> </w:t>
            </w:r>
            <w:r w:rsidRPr="00FE3D87">
              <w:rPr>
                <w:sz w:val="20"/>
                <w:szCs w:val="20"/>
              </w:rPr>
              <w:t xml:space="preserve"> own industry </w:t>
            </w:r>
            <w:r>
              <w:rPr>
                <w:sz w:val="20"/>
                <w:szCs w:val="20"/>
              </w:rPr>
              <w:t xml:space="preserve">has </w:t>
            </w:r>
            <w:r w:rsidRPr="00FE3D87">
              <w:rPr>
                <w:sz w:val="20"/>
                <w:szCs w:val="20"/>
              </w:rPr>
              <w:t>on the environment</w:t>
            </w:r>
          </w:p>
        </w:tc>
        <w:tc>
          <w:tcPr>
            <w:tcW w:w="2504" w:type="dxa"/>
            <w:gridSpan w:val="2"/>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3150A2" w:rsidRPr="0008702D" w:rsidRDefault="003150A2" w:rsidP="0008702D">
            <w:pPr>
              <w:spacing w:line="216" w:lineRule="auto"/>
              <w:jc w:val="center"/>
              <w:rPr>
                <w:rFonts w:ascii="Arial Narrow" w:hAnsi="Arial Narrow" w:cs="Arial Narrow"/>
                <w:b/>
                <w:bCs/>
                <w:color w:val="000000"/>
                <w:sz w:val="18"/>
                <w:szCs w:val="18"/>
              </w:rPr>
            </w:pPr>
          </w:p>
          <w:p w:rsidR="003150A2" w:rsidRPr="0008702D" w:rsidRDefault="003150A2" w:rsidP="0008702D">
            <w:pPr>
              <w:spacing w:line="216" w:lineRule="auto"/>
              <w:jc w:val="center"/>
              <w:rPr>
                <w:rFonts w:ascii="Arial Narrow" w:hAnsi="Arial Narrow" w:cs="Arial Narrow"/>
                <w:b/>
                <w:bCs/>
                <w:color w:val="000000"/>
                <w:sz w:val="18"/>
                <w:szCs w:val="18"/>
              </w:rPr>
            </w:pPr>
          </w:p>
          <w:p w:rsidR="003150A2" w:rsidRPr="0008702D" w:rsidRDefault="003150A2" w:rsidP="0008702D">
            <w:pPr>
              <w:spacing w:line="216" w:lineRule="auto"/>
              <w:jc w:val="center"/>
              <w:rPr>
                <w:rFonts w:ascii="Arial Narrow" w:hAnsi="Arial Narrow" w:cs="Arial Narrow"/>
                <w:b/>
                <w:bCs/>
                <w:color w:val="000000"/>
                <w:sz w:val="18"/>
                <w:szCs w:val="18"/>
              </w:rPr>
            </w:pPr>
          </w:p>
          <w:p w:rsidR="003150A2" w:rsidRPr="0008702D" w:rsidRDefault="003150A2" w:rsidP="0008702D">
            <w:pPr>
              <w:spacing w:line="216" w:lineRule="auto"/>
              <w:jc w:val="center"/>
              <w:rPr>
                <w:rFonts w:ascii="Arial Narrow" w:hAnsi="Arial Narrow" w:cs="Arial Narrow"/>
                <w:b/>
                <w:bCs/>
                <w:color w:val="000000"/>
                <w:sz w:val="18"/>
                <w:szCs w:val="18"/>
              </w:rPr>
            </w:pPr>
          </w:p>
          <w:p w:rsidR="003150A2" w:rsidRPr="0008702D" w:rsidRDefault="003150A2" w:rsidP="0008702D">
            <w:pPr>
              <w:spacing w:line="216" w:lineRule="auto"/>
              <w:jc w:val="center"/>
              <w:rPr>
                <w:rFonts w:ascii="Arial Narrow" w:hAnsi="Arial Narrow" w:cs="Arial Narrow"/>
                <w:b/>
                <w:bCs/>
                <w:color w:val="000000"/>
                <w:sz w:val="18"/>
                <w:szCs w:val="18"/>
              </w:rPr>
            </w:pPr>
          </w:p>
        </w:tc>
      </w:tr>
      <w:tr w:rsidR="0046636E" w:rsidRPr="0008702D" w:rsidTr="0008702D">
        <w:trPr>
          <w:trHeight w:val="228"/>
        </w:trPr>
        <w:tc>
          <w:tcPr>
            <w:tcW w:w="2518" w:type="dxa"/>
            <w:vMerge/>
            <w:vAlign w:val="center"/>
          </w:tcPr>
          <w:p w:rsidR="0046636E" w:rsidRPr="0008702D" w:rsidRDefault="0046636E" w:rsidP="0008702D">
            <w:pPr>
              <w:spacing w:line="216" w:lineRule="auto"/>
              <w:jc w:val="center"/>
              <w:rPr>
                <w:rFonts w:ascii="Arial Narrow" w:hAnsi="Arial Narrow" w:cs="Arial Narrow"/>
                <w:color w:val="000000"/>
              </w:rPr>
            </w:pPr>
          </w:p>
        </w:tc>
        <w:tc>
          <w:tcPr>
            <w:tcW w:w="2504" w:type="dxa"/>
            <w:gridSpan w:val="2"/>
            <w:vMerge w:val="restart"/>
          </w:tcPr>
          <w:p w:rsidR="0046636E" w:rsidRPr="00DD668C" w:rsidRDefault="0046636E" w:rsidP="00D614E6">
            <w:pPr>
              <w:pStyle w:val="Default"/>
              <w:numPr>
                <w:ilvl w:val="0"/>
                <w:numId w:val="6"/>
              </w:numPr>
              <w:spacing w:before="60" w:after="60" w:line="226" w:lineRule="auto"/>
            </w:pPr>
            <w:r>
              <w:rPr>
                <w:sz w:val="20"/>
                <w:szCs w:val="20"/>
              </w:rPr>
              <w:t>I</w:t>
            </w:r>
            <w:r w:rsidRPr="002C39B8">
              <w:rPr>
                <w:sz w:val="20"/>
                <w:szCs w:val="20"/>
              </w:rPr>
              <w:t xml:space="preserve">mpacts of own industry </w:t>
            </w:r>
            <w:r w:rsidRPr="00226DE3">
              <w:rPr>
                <w:sz w:val="20"/>
                <w:szCs w:val="20"/>
              </w:rPr>
              <w:t>on the environment</w:t>
            </w:r>
            <w:r>
              <w:rPr>
                <w:sz w:val="20"/>
                <w:szCs w:val="20"/>
              </w:rPr>
              <w:t xml:space="preserve"> are not identified </w:t>
            </w:r>
          </w:p>
          <w:p w:rsidR="0046636E" w:rsidRPr="00BF16F1" w:rsidRDefault="0046636E" w:rsidP="00D614E6">
            <w:pPr>
              <w:numPr>
                <w:ilvl w:val="0"/>
                <w:numId w:val="6"/>
              </w:numPr>
              <w:tabs>
                <w:tab w:val="left" w:pos="34"/>
              </w:tabs>
              <w:spacing w:line="216" w:lineRule="auto"/>
              <w:jc w:val="left"/>
              <w:rPr>
                <w:rFonts w:ascii="Arial Narrow" w:hAnsi="Arial Narrow" w:cs="Arial Narrow"/>
                <w:color w:val="000000"/>
                <w:sz w:val="18"/>
                <w:szCs w:val="18"/>
              </w:rPr>
            </w:pPr>
            <w:r w:rsidRPr="00BF16F1">
              <w:rPr>
                <w:rFonts w:ascii="Arial Narrow" w:hAnsi="Arial Narrow" w:cs="Arial Narrow"/>
                <w:sz w:val="20"/>
                <w:szCs w:val="20"/>
              </w:rPr>
              <w:t xml:space="preserve">At least two key impacts on environment are identified </w:t>
            </w:r>
            <w:r w:rsidRPr="00BF16F1">
              <w:rPr>
                <w:rFonts w:ascii="Arial Narrow" w:hAnsi="Arial Narrow" w:cs="Arial Narrow"/>
                <w:b/>
                <w:bCs/>
                <w:sz w:val="20"/>
                <w:szCs w:val="20"/>
              </w:rPr>
              <w:t xml:space="preserve">but </w:t>
            </w:r>
            <w:r w:rsidRPr="00BF16F1">
              <w:rPr>
                <w:rFonts w:ascii="Arial Narrow" w:hAnsi="Arial Narrow" w:cs="Arial Narrow"/>
                <w:sz w:val="20"/>
                <w:szCs w:val="20"/>
              </w:rPr>
              <w:t>have no recognisable link with own industry</w:t>
            </w:r>
          </w:p>
        </w:tc>
        <w:tc>
          <w:tcPr>
            <w:tcW w:w="2504" w:type="dxa"/>
            <w:gridSpan w:val="3"/>
            <w:vMerge w:val="restart"/>
          </w:tcPr>
          <w:p w:rsidR="0046636E" w:rsidRPr="0008702D" w:rsidRDefault="0046636E"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226DE3">
              <w:rPr>
                <w:rFonts w:ascii="Arial Narrow" w:hAnsi="Arial Narrow" w:cs="Arial Narrow"/>
                <w:sz w:val="20"/>
                <w:szCs w:val="20"/>
              </w:rPr>
              <w:t xml:space="preserve">At least two </w:t>
            </w:r>
            <w:r>
              <w:rPr>
                <w:rFonts w:ascii="Arial Narrow" w:hAnsi="Arial Narrow" w:cs="Arial Narrow"/>
                <w:sz w:val="20"/>
                <w:szCs w:val="20"/>
              </w:rPr>
              <w:t xml:space="preserve">appropriate </w:t>
            </w:r>
            <w:r w:rsidRPr="00226DE3">
              <w:rPr>
                <w:rFonts w:ascii="Arial Narrow" w:hAnsi="Arial Narrow" w:cs="Arial Narrow"/>
                <w:sz w:val="20"/>
                <w:szCs w:val="20"/>
              </w:rPr>
              <w:t>key impacts of own industry on the environment</w:t>
            </w:r>
            <w:r>
              <w:rPr>
                <w:rFonts w:ascii="Arial Narrow" w:hAnsi="Arial Narrow" w:cs="Arial Narrow"/>
                <w:sz w:val="20"/>
                <w:szCs w:val="20"/>
              </w:rPr>
              <w:t xml:space="preserve"> are identified although the environmental impact may be more implicit than explicit</w:t>
            </w:r>
          </w:p>
        </w:tc>
        <w:tc>
          <w:tcPr>
            <w:tcW w:w="2505" w:type="dxa"/>
            <w:gridSpan w:val="5"/>
            <w:vMerge w:val="restart"/>
          </w:tcPr>
          <w:p w:rsidR="0046636E" w:rsidRPr="00F53FF7" w:rsidRDefault="0046636E" w:rsidP="00D614E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 xml:space="preserve">Several appropriate </w:t>
            </w:r>
            <w:r w:rsidRPr="00226DE3">
              <w:rPr>
                <w:rFonts w:ascii="Arial Narrow" w:hAnsi="Arial Narrow" w:cs="Arial Narrow"/>
                <w:sz w:val="20"/>
                <w:szCs w:val="20"/>
              </w:rPr>
              <w:t>key impacts of own industry on the environment</w:t>
            </w:r>
            <w:r>
              <w:rPr>
                <w:rFonts w:ascii="Arial Narrow" w:hAnsi="Arial Narrow" w:cs="Arial Narrow"/>
                <w:sz w:val="20"/>
                <w:szCs w:val="20"/>
              </w:rPr>
              <w:t xml:space="preserve"> are outlined with the environmental impact made explicit</w:t>
            </w:r>
          </w:p>
          <w:p w:rsidR="0046636E" w:rsidRPr="0008702D" w:rsidRDefault="0046636E" w:rsidP="00D614E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A range of </w:t>
            </w:r>
            <w:r w:rsidRPr="00226DE3">
              <w:rPr>
                <w:rFonts w:ascii="Arial Narrow" w:hAnsi="Arial Narrow" w:cs="Arial Narrow"/>
                <w:sz w:val="20"/>
                <w:szCs w:val="20"/>
              </w:rPr>
              <w:t>key impacts of own industry on the environment</w:t>
            </w:r>
            <w:r>
              <w:rPr>
                <w:rFonts w:ascii="Arial Narrow" w:hAnsi="Arial Narrow" w:cs="Arial Narrow"/>
                <w:sz w:val="20"/>
                <w:szCs w:val="20"/>
              </w:rPr>
              <w:t xml:space="preserve"> are described in detail, as opposed to merely identified</w:t>
            </w:r>
          </w:p>
        </w:tc>
        <w:tc>
          <w:tcPr>
            <w:tcW w:w="3145" w:type="dxa"/>
            <w:gridSpan w:val="3"/>
            <w:vMerge/>
            <w:vAlign w:val="center"/>
          </w:tcPr>
          <w:p w:rsidR="0046636E" w:rsidRPr="0008702D" w:rsidRDefault="0046636E" w:rsidP="0008702D">
            <w:pPr>
              <w:spacing w:line="216" w:lineRule="auto"/>
              <w:jc w:val="center"/>
              <w:rPr>
                <w:rFonts w:ascii="Arial Narrow" w:hAnsi="Arial Narrow" w:cs="Arial Narrow"/>
                <w:b/>
                <w:bCs/>
                <w:color w:val="000000"/>
                <w:sz w:val="18"/>
                <w:szCs w:val="18"/>
              </w:rPr>
            </w:pPr>
          </w:p>
        </w:tc>
      </w:tr>
      <w:tr w:rsidR="0046636E" w:rsidRPr="0008702D" w:rsidTr="0008702D">
        <w:tc>
          <w:tcPr>
            <w:tcW w:w="2518" w:type="dxa"/>
            <w:vMerge/>
            <w:vAlign w:val="center"/>
          </w:tcPr>
          <w:p w:rsidR="0046636E" w:rsidRPr="0008702D" w:rsidRDefault="0046636E" w:rsidP="0008702D">
            <w:pPr>
              <w:spacing w:line="216" w:lineRule="auto"/>
              <w:jc w:val="center"/>
              <w:rPr>
                <w:rFonts w:ascii="Arial Narrow" w:hAnsi="Arial Narrow" w:cs="Arial Narrow"/>
                <w:color w:val="000000"/>
              </w:rPr>
            </w:pPr>
          </w:p>
        </w:tc>
        <w:tc>
          <w:tcPr>
            <w:tcW w:w="2504" w:type="dxa"/>
            <w:gridSpan w:val="2"/>
            <w:vMerge/>
            <w:vAlign w:val="center"/>
          </w:tcPr>
          <w:p w:rsidR="0046636E" w:rsidRPr="0008702D" w:rsidRDefault="0046636E" w:rsidP="0008702D">
            <w:pPr>
              <w:spacing w:line="216" w:lineRule="auto"/>
              <w:jc w:val="center"/>
              <w:rPr>
                <w:rFonts w:ascii="Arial Narrow" w:hAnsi="Arial Narrow" w:cs="Arial Narrow"/>
                <w:b/>
                <w:bCs/>
                <w:color w:val="000000"/>
              </w:rPr>
            </w:pPr>
          </w:p>
        </w:tc>
        <w:tc>
          <w:tcPr>
            <w:tcW w:w="2504" w:type="dxa"/>
            <w:gridSpan w:val="3"/>
            <w:vMerge/>
          </w:tcPr>
          <w:p w:rsidR="0046636E" w:rsidRPr="0008702D" w:rsidRDefault="0046636E" w:rsidP="0008702D">
            <w:pPr>
              <w:spacing w:line="216" w:lineRule="auto"/>
              <w:jc w:val="center"/>
              <w:rPr>
                <w:rFonts w:ascii="Arial Narrow" w:hAnsi="Arial Narrow" w:cs="Arial Narrow"/>
                <w:b/>
                <w:bCs/>
                <w:color w:val="000000"/>
              </w:rPr>
            </w:pPr>
          </w:p>
        </w:tc>
        <w:tc>
          <w:tcPr>
            <w:tcW w:w="2505" w:type="dxa"/>
            <w:gridSpan w:val="5"/>
            <w:vMerge/>
          </w:tcPr>
          <w:p w:rsidR="0046636E" w:rsidRPr="0008702D" w:rsidRDefault="0046636E" w:rsidP="0008702D">
            <w:pPr>
              <w:spacing w:line="216" w:lineRule="auto"/>
              <w:jc w:val="center"/>
              <w:rPr>
                <w:rFonts w:ascii="Arial Narrow" w:hAnsi="Arial Narrow" w:cs="Arial Narrow"/>
                <w:b/>
                <w:bCs/>
                <w:color w:val="000000"/>
              </w:rPr>
            </w:pPr>
          </w:p>
        </w:tc>
        <w:tc>
          <w:tcPr>
            <w:tcW w:w="1417" w:type="dxa"/>
            <w:gridSpan w:val="2"/>
            <w:vAlign w:val="center"/>
          </w:tcPr>
          <w:p w:rsidR="0046636E" w:rsidRPr="0008702D" w:rsidRDefault="0046636E"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46636E" w:rsidRPr="0008702D" w:rsidRDefault="0046636E" w:rsidP="003B531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46636E" w:rsidRPr="0008702D" w:rsidRDefault="0046636E"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150A2" w:rsidRPr="0008702D" w:rsidTr="0008702D">
        <w:trPr>
          <w:trHeight w:val="312"/>
        </w:trPr>
        <w:tc>
          <w:tcPr>
            <w:tcW w:w="2518" w:type="dxa"/>
            <w:vMerge w:val="restart"/>
          </w:tcPr>
          <w:p w:rsidR="003150A2" w:rsidRPr="0008702D" w:rsidRDefault="003150A2" w:rsidP="0008702D">
            <w:pPr>
              <w:spacing w:line="216" w:lineRule="auto"/>
              <w:jc w:val="left"/>
              <w:rPr>
                <w:rFonts w:ascii="Arial Narrow" w:hAnsi="Arial Narrow" w:cs="Arial Narrow"/>
                <w:color w:val="000000"/>
              </w:rPr>
            </w:pPr>
          </w:p>
          <w:p w:rsidR="003150A2" w:rsidRPr="0008702D" w:rsidRDefault="003150A2"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3150A2" w:rsidRPr="0008702D" w:rsidRDefault="003150A2" w:rsidP="00B64774">
            <w:pPr>
              <w:spacing w:line="216" w:lineRule="auto"/>
              <w:jc w:val="left"/>
              <w:rPr>
                <w:rFonts w:ascii="Arial Narrow" w:hAnsi="Arial Narrow" w:cs="Arial Narrow"/>
                <w:color w:val="000000"/>
              </w:rPr>
            </w:pPr>
            <w:r>
              <w:rPr>
                <w:rFonts w:ascii="Arial Narrow" w:hAnsi="Arial Narrow" w:cs="Arial Narrow"/>
                <w:color w:val="000000"/>
              </w:rPr>
              <w:t xml:space="preserve"> </w:t>
            </w:r>
            <w:r w:rsidRPr="00FE3D87">
              <w:rPr>
                <w:sz w:val="20"/>
                <w:szCs w:val="20"/>
              </w:rPr>
              <w:t>Identify the key impacts own organisation has on the local environment</w:t>
            </w:r>
          </w:p>
        </w:tc>
        <w:tc>
          <w:tcPr>
            <w:tcW w:w="2504" w:type="dxa"/>
            <w:gridSpan w:val="2"/>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3150A2" w:rsidRPr="0008702D" w:rsidRDefault="003150A2" w:rsidP="0008702D">
            <w:pPr>
              <w:spacing w:line="216" w:lineRule="auto"/>
              <w:jc w:val="center"/>
              <w:rPr>
                <w:rFonts w:ascii="Arial Narrow" w:hAnsi="Arial Narrow" w:cs="Arial Narrow"/>
                <w:b/>
                <w:bCs/>
                <w:color w:val="000000"/>
                <w:sz w:val="18"/>
                <w:szCs w:val="18"/>
              </w:rPr>
            </w:pPr>
          </w:p>
          <w:p w:rsidR="003150A2" w:rsidRPr="0008702D" w:rsidRDefault="003150A2" w:rsidP="0008702D">
            <w:pPr>
              <w:spacing w:line="216" w:lineRule="auto"/>
              <w:jc w:val="center"/>
              <w:rPr>
                <w:rFonts w:ascii="Arial Narrow" w:hAnsi="Arial Narrow" w:cs="Arial Narrow"/>
                <w:b/>
                <w:bCs/>
                <w:color w:val="000000"/>
                <w:sz w:val="18"/>
                <w:szCs w:val="18"/>
              </w:rPr>
            </w:pPr>
          </w:p>
          <w:p w:rsidR="003150A2" w:rsidRPr="0008702D" w:rsidRDefault="003150A2" w:rsidP="0008702D">
            <w:pPr>
              <w:spacing w:line="216" w:lineRule="auto"/>
              <w:jc w:val="center"/>
              <w:rPr>
                <w:rFonts w:ascii="Arial Narrow" w:hAnsi="Arial Narrow" w:cs="Arial Narrow"/>
                <w:b/>
                <w:bCs/>
                <w:color w:val="000000"/>
                <w:sz w:val="18"/>
                <w:szCs w:val="18"/>
              </w:rPr>
            </w:pPr>
          </w:p>
          <w:p w:rsidR="003150A2" w:rsidRPr="0008702D" w:rsidRDefault="003150A2" w:rsidP="0008702D">
            <w:pPr>
              <w:spacing w:line="216" w:lineRule="auto"/>
              <w:jc w:val="center"/>
              <w:rPr>
                <w:rFonts w:ascii="Arial Narrow" w:hAnsi="Arial Narrow" w:cs="Arial Narrow"/>
                <w:b/>
                <w:bCs/>
                <w:color w:val="000000"/>
                <w:sz w:val="18"/>
                <w:szCs w:val="18"/>
              </w:rPr>
            </w:pPr>
          </w:p>
          <w:p w:rsidR="003150A2" w:rsidRPr="0008702D" w:rsidRDefault="003150A2" w:rsidP="0008702D">
            <w:pPr>
              <w:spacing w:line="216" w:lineRule="auto"/>
              <w:jc w:val="center"/>
              <w:rPr>
                <w:rFonts w:ascii="Arial Narrow" w:hAnsi="Arial Narrow" w:cs="Arial Narrow"/>
                <w:b/>
                <w:bCs/>
                <w:color w:val="000000"/>
                <w:sz w:val="18"/>
                <w:szCs w:val="18"/>
              </w:rPr>
            </w:pPr>
          </w:p>
          <w:p w:rsidR="003150A2" w:rsidRPr="0008702D" w:rsidRDefault="003150A2" w:rsidP="0008702D">
            <w:pPr>
              <w:spacing w:line="216" w:lineRule="auto"/>
              <w:jc w:val="center"/>
              <w:rPr>
                <w:rFonts w:ascii="Arial Narrow" w:hAnsi="Arial Narrow" w:cs="Arial Narrow"/>
                <w:b/>
                <w:bCs/>
                <w:color w:val="000000"/>
                <w:sz w:val="18"/>
                <w:szCs w:val="18"/>
              </w:rPr>
            </w:pPr>
          </w:p>
        </w:tc>
      </w:tr>
      <w:tr w:rsidR="006806E8" w:rsidRPr="0008702D" w:rsidTr="0008702D">
        <w:trPr>
          <w:trHeight w:val="312"/>
        </w:trPr>
        <w:tc>
          <w:tcPr>
            <w:tcW w:w="2518" w:type="dxa"/>
            <w:vMerge/>
          </w:tcPr>
          <w:p w:rsidR="006806E8" w:rsidRPr="00FE3D87" w:rsidRDefault="006806E8" w:rsidP="00B64774">
            <w:pPr>
              <w:spacing w:line="216" w:lineRule="auto"/>
              <w:jc w:val="left"/>
              <w:rPr>
                <w:rFonts w:ascii="Arial Narrow" w:hAnsi="Arial Narrow" w:cs="Arial Narrow"/>
                <w:color w:val="000000"/>
                <w:sz w:val="18"/>
                <w:szCs w:val="18"/>
              </w:rPr>
            </w:pPr>
          </w:p>
        </w:tc>
        <w:tc>
          <w:tcPr>
            <w:tcW w:w="2504" w:type="dxa"/>
            <w:gridSpan w:val="2"/>
            <w:vMerge w:val="restart"/>
          </w:tcPr>
          <w:p w:rsidR="006806E8" w:rsidRPr="00DD668C" w:rsidRDefault="006806E8" w:rsidP="00D614E6">
            <w:pPr>
              <w:pStyle w:val="Default"/>
              <w:numPr>
                <w:ilvl w:val="0"/>
                <w:numId w:val="3"/>
              </w:numPr>
              <w:spacing w:before="60" w:after="60" w:line="226" w:lineRule="auto"/>
            </w:pPr>
            <w:r>
              <w:rPr>
                <w:sz w:val="20"/>
                <w:szCs w:val="20"/>
              </w:rPr>
              <w:t>Impacts of own organisation</w:t>
            </w:r>
            <w:r w:rsidRPr="002C39B8">
              <w:rPr>
                <w:sz w:val="20"/>
                <w:szCs w:val="20"/>
              </w:rPr>
              <w:t xml:space="preserve"> </w:t>
            </w:r>
            <w:r w:rsidRPr="00226DE3">
              <w:rPr>
                <w:sz w:val="20"/>
                <w:szCs w:val="20"/>
              </w:rPr>
              <w:t xml:space="preserve">on the </w:t>
            </w:r>
            <w:r>
              <w:rPr>
                <w:sz w:val="20"/>
                <w:szCs w:val="20"/>
              </w:rPr>
              <w:t xml:space="preserve">local </w:t>
            </w:r>
            <w:r w:rsidRPr="00226DE3">
              <w:rPr>
                <w:sz w:val="20"/>
                <w:szCs w:val="20"/>
              </w:rPr>
              <w:t>environment</w:t>
            </w:r>
            <w:r>
              <w:rPr>
                <w:sz w:val="20"/>
                <w:szCs w:val="20"/>
              </w:rPr>
              <w:t xml:space="preserve"> are not identified </w:t>
            </w:r>
          </w:p>
          <w:p w:rsidR="006806E8" w:rsidRPr="00A031BF" w:rsidRDefault="006806E8" w:rsidP="00D614E6">
            <w:pPr>
              <w:pStyle w:val="Default"/>
              <w:numPr>
                <w:ilvl w:val="0"/>
                <w:numId w:val="3"/>
              </w:numPr>
              <w:spacing w:before="60" w:after="60" w:line="226" w:lineRule="auto"/>
            </w:pPr>
            <w:r w:rsidRPr="00226DE3">
              <w:rPr>
                <w:sz w:val="20"/>
                <w:szCs w:val="20"/>
              </w:rPr>
              <w:t xml:space="preserve">At least two key impacts </w:t>
            </w:r>
            <w:r>
              <w:rPr>
                <w:sz w:val="20"/>
                <w:szCs w:val="20"/>
              </w:rPr>
              <w:t xml:space="preserve">on local </w:t>
            </w:r>
            <w:r>
              <w:rPr>
                <w:sz w:val="20"/>
                <w:szCs w:val="20"/>
              </w:rPr>
              <w:lastRenderedPageBreak/>
              <w:t xml:space="preserve">environment are identified </w:t>
            </w:r>
            <w:r w:rsidRPr="00200178">
              <w:rPr>
                <w:b/>
                <w:bCs/>
                <w:sz w:val="20"/>
                <w:szCs w:val="20"/>
              </w:rPr>
              <w:t xml:space="preserve">but </w:t>
            </w:r>
            <w:r>
              <w:rPr>
                <w:sz w:val="20"/>
                <w:szCs w:val="20"/>
              </w:rPr>
              <w:t>have no recognisable link with own organisation</w:t>
            </w:r>
          </w:p>
          <w:p w:rsidR="006806E8" w:rsidRPr="00605DAE" w:rsidRDefault="006806E8" w:rsidP="00D614E6">
            <w:pPr>
              <w:numPr>
                <w:ilvl w:val="0"/>
                <w:numId w:val="3"/>
              </w:numPr>
              <w:tabs>
                <w:tab w:val="left" w:pos="34"/>
              </w:tabs>
              <w:spacing w:line="216" w:lineRule="auto"/>
              <w:jc w:val="left"/>
              <w:rPr>
                <w:rFonts w:ascii="Arial Narrow" w:hAnsi="Arial Narrow" w:cs="Arial Narrow"/>
                <w:color w:val="000000"/>
                <w:sz w:val="18"/>
                <w:szCs w:val="18"/>
              </w:rPr>
            </w:pPr>
            <w:r w:rsidRPr="00605DAE">
              <w:rPr>
                <w:rFonts w:ascii="Arial Narrow" w:hAnsi="Arial Narrow" w:cs="Arial Narrow"/>
                <w:sz w:val="20"/>
                <w:szCs w:val="20"/>
              </w:rPr>
              <w:t xml:space="preserve">At least two key impacts of own organisation on environment are identified </w:t>
            </w:r>
            <w:r w:rsidRPr="00605DAE">
              <w:rPr>
                <w:rFonts w:ascii="Arial Narrow" w:hAnsi="Arial Narrow" w:cs="Arial Narrow"/>
                <w:b/>
                <w:bCs/>
                <w:sz w:val="20"/>
                <w:szCs w:val="20"/>
              </w:rPr>
              <w:t xml:space="preserve">but </w:t>
            </w:r>
            <w:r w:rsidRPr="00605DAE">
              <w:rPr>
                <w:rFonts w:ascii="Arial Narrow" w:hAnsi="Arial Narrow" w:cs="Arial Narrow"/>
                <w:sz w:val="20"/>
                <w:szCs w:val="20"/>
              </w:rPr>
              <w:t>relate to general environment not the local one</w:t>
            </w:r>
          </w:p>
        </w:tc>
        <w:tc>
          <w:tcPr>
            <w:tcW w:w="2504" w:type="dxa"/>
            <w:gridSpan w:val="3"/>
            <w:vMerge w:val="restart"/>
          </w:tcPr>
          <w:p w:rsidR="006806E8" w:rsidRPr="0008702D" w:rsidRDefault="006806E8"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226DE3">
              <w:rPr>
                <w:rFonts w:ascii="Arial Narrow" w:hAnsi="Arial Narrow" w:cs="Arial Narrow"/>
                <w:sz w:val="20"/>
                <w:szCs w:val="20"/>
              </w:rPr>
              <w:lastRenderedPageBreak/>
              <w:t xml:space="preserve">At least two </w:t>
            </w:r>
            <w:r>
              <w:rPr>
                <w:rFonts w:ascii="Arial Narrow" w:hAnsi="Arial Narrow" w:cs="Arial Narrow"/>
                <w:sz w:val="20"/>
                <w:szCs w:val="20"/>
              </w:rPr>
              <w:t>appropriate key impacts of own organisation</w:t>
            </w:r>
            <w:r w:rsidRPr="00226DE3">
              <w:rPr>
                <w:rFonts w:ascii="Arial Narrow" w:hAnsi="Arial Narrow" w:cs="Arial Narrow"/>
                <w:sz w:val="20"/>
                <w:szCs w:val="20"/>
              </w:rPr>
              <w:t xml:space="preserve"> on the </w:t>
            </w:r>
            <w:r>
              <w:rPr>
                <w:rFonts w:ascii="Arial Narrow" w:hAnsi="Arial Narrow" w:cs="Arial Narrow"/>
                <w:sz w:val="20"/>
                <w:szCs w:val="20"/>
              </w:rPr>
              <w:t xml:space="preserve">local </w:t>
            </w:r>
            <w:r w:rsidRPr="00226DE3">
              <w:rPr>
                <w:rFonts w:ascii="Arial Narrow" w:hAnsi="Arial Narrow" w:cs="Arial Narrow"/>
                <w:sz w:val="20"/>
                <w:szCs w:val="20"/>
              </w:rPr>
              <w:t>environment</w:t>
            </w:r>
            <w:r>
              <w:rPr>
                <w:rFonts w:ascii="Arial Narrow" w:hAnsi="Arial Narrow" w:cs="Arial Narrow"/>
                <w:sz w:val="20"/>
                <w:szCs w:val="20"/>
              </w:rPr>
              <w:t xml:space="preserve"> are identified although the environmental impact may be more implicit </w:t>
            </w:r>
            <w:r>
              <w:rPr>
                <w:rFonts w:ascii="Arial Narrow" w:hAnsi="Arial Narrow" w:cs="Arial Narrow"/>
                <w:sz w:val="20"/>
                <w:szCs w:val="20"/>
              </w:rPr>
              <w:lastRenderedPageBreak/>
              <w:t>than explicit</w:t>
            </w:r>
          </w:p>
        </w:tc>
        <w:tc>
          <w:tcPr>
            <w:tcW w:w="2505" w:type="dxa"/>
            <w:gridSpan w:val="5"/>
            <w:vMerge w:val="restart"/>
          </w:tcPr>
          <w:p w:rsidR="006806E8" w:rsidRPr="00F53FF7" w:rsidRDefault="006806E8" w:rsidP="00D614E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226DE3">
              <w:rPr>
                <w:rFonts w:ascii="Arial Narrow" w:hAnsi="Arial Narrow" w:cs="Arial Narrow"/>
                <w:sz w:val="20"/>
                <w:szCs w:val="20"/>
              </w:rPr>
              <w:lastRenderedPageBreak/>
              <w:t xml:space="preserve">At least two </w:t>
            </w:r>
            <w:r>
              <w:rPr>
                <w:rFonts w:ascii="Arial Narrow" w:hAnsi="Arial Narrow" w:cs="Arial Narrow"/>
                <w:sz w:val="20"/>
                <w:szCs w:val="20"/>
              </w:rPr>
              <w:t>appropriate key impacts of own organisation</w:t>
            </w:r>
            <w:r w:rsidRPr="00226DE3">
              <w:rPr>
                <w:rFonts w:ascii="Arial Narrow" w:hAnsi="Arial Narrow" w:cs="Arial Narrow"/>
                <w:sz w:val="20"/>
                <w:szCs w:val="20"/>
              </w:rPr>
              <w:t xml:space="preserve"> on the </w:t>
            </w:r>
            <w:r>
              <w:rPr>
                <w:rFonts w:ascii="Arial Narrow" w:hAnsi="Arial Narrow" w:cs="Arial Narrow"/>
                <w:sz w:val="20"/>
                <w:szCs w:val="20"/>
              </w:rPr>
              <w:t xml:space="preserve">local </w:t>
            </w:r>
            <w:r w:rsidRPr="00226DE3">
              <w:rPr>
                <w:rFonts w:ascii="Arial Narrow" w:hAnsi="Arial Narrow" w:cs="Arial Narrow"/>
                <w:sz w:val="20"/>
                <w:szCs w:val="20"/>
              </w:rPr>
              <w:t>environment</w:t>
            </w:r>
            <w:r>
              <w:rPr>
                <w:rFonts w:ascii="Arial Narrow" w:hAnsi="Arial Narrow" w:cs="Arial Narrow"/>
                <w:sz w:val="20"/>
                <w:szCs w:val="20"/>
              </w:rPr>
              <w:t xml:space="preserve"> are identified with the environmental impact </w:t>
            </w:r>
            <w:r>
              <w:rPr>
                <w:rFonts w:ascii="Arial Narrow" w:hAnsi="Arial Narrow" w:cs="Arial Narrow"/>
                <w:sz w:val="20"/>
                <w:szCs w:val="20"/>
              </w:rPr>
              <w:lastRenderedPageBreak/>
              <w:t>made explicit</w:t>
            </w:r>
          </w:p>
          <w:p w:rsidR="006806E8" w:rsidRPr="0008702D" w:rsidRDefault="006806E8" w:rsidP="00D614E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Several key impacts of own organisation</w:t>
            </w:r>
            <w:r w:rsidRPr="00226DE3">
              <w:rPr>
                <w:rFonts w:ascii="Arial Narrow" w:hAnsi="Arial Narrow" w:cs="Arial Narrow"/>
                <w:sz w:val="20"/>
                <w:szCs w:val="20"/>
              </w:rPr>
              <w:t xml:space="preserve"> on the </w:t>
            </w:r>
            <w:r>
              <w:rPr>
                <w:rFonts w:ascii="Arial Narrow" w:hAnsi="Arial Narrow" w:cs="Arial Narrow"/>
                <w:sz w:val="20"/>
                <w:szCs w:val="20"/>
              </w:rPr>
              <w:t xml:space="preserve">local </w:t>
            </w:r>
            <w:r w:rsidRPr="00226DE3">
              <w:rPr>
                <w:rFonts w:ascii="Arial Narrow" w:hAnsi="Arial Narrow" w:cs="Arial Narrow"/>
                <w:sz w:val="20"/>
                <w:szCs w:val="20"/>
              </w:rPr>
              <w:t>environment</w:t>
            </w:r>
            <w:r>
              <w:rPr>
                <w:rFonts w:ascii="Arial Narrow" w:hAnsi="Arial Narrow" w:cs="Arial Narrow"/>
                <w:sz w:val="20"/>
                <w:szCs w:val="20"/>
              </w:rPr>
              <w:t xml:space="preserve"> are described in detail, as opposed to merely identified</w:t>
            </w:r>
          </w:p>
        </w:tc>
        <w:tc>
          <w:tcPr>
            <w:tcW w:w="3145" w:type="dxa"/>
            <w:gridSpan w:val="3"/>
            <w:vMerge/>
            <w:vAlign w:val="center"/>
          </w:tcPr>
          <w:p w:rsidR="006806E8" w:rsidRPr="0008702D" w:rsidRDefault="006806E8" w:rsidP="0008702D">
            <w:pPr>
              <w:spacing w:line="216" w:lineRule="auto"/>
              <w:jc w:val="center"/>
              <w:rPr>
                <w:rFonts w:ascii="Arial Narrow" w:hAnsi="Arial Narrow" w:cs="Arial Narrow"/>
                <w:b/>
                <w:bCs/>
                <w:color w:val="000000"/>
                <w:sz w:val="18"/>
                <w:szCs w:val="18"/>
              </w:rPr>
            </w:pPr>
          </w:p>
        </w:tc>
      </w:tr>
      <w:tr w:rsidR="006806E8" w:rsidRPr="0008702D" w:rsidTr="0008702D">
        <w:trPr>
          <w:trHeight w:val="312"/>
        </w:trPr>
        <w:tc>
          <w:tcPr>
            <w:tcW w:w="2518" w:type="dxa"/>
            <w:vMerge/>
          </w:tcPr>
          <w:p w:rsidR="006806E8" w:rsidRPr="0008702D" w:rsidRDefault="006806E8" w:rsidP="0008702D">
            <w:pPr>
              <w:spacing w:line="216" w:lineRule="auto"/>
              <w:jc w:val="left"/>
              <w:rPr>
                <w:rFonts w:ascii="Arial Narrow" w:hAnsi="Arial Narrow" w:cs="Arial Narrow"/>
                <w:color w:val="000000"/>
              </w:rPr>
            </w:pPr>
          </w:p>
        </w:tc>
        <w:tc>
          <w:tcPr>
            <w:tcW w:w="2504" w:type="dxa"/>
            <w:gridSpan w:val="2"/>
            <w:vMerge/>
          </w:tcPr>
          <w:p w:rsidR="006806E8" w:rsidRPr="0008702D" w:rsidRDefault="006806E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6806E8" w:rsidRPr="0008702D" w:rsidRDefault="006806E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6806E8" w:rsidRPr="0008702D" w:rsidRDefault="006806E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6806E8" w:rsidRPr="0008702D" w:rsidRDefault="006806E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6806E8" w:rsidRPr="0008702D" w:rsidRDefault="006806E8" w:rsidP="003B531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6806E8" w:rsidRPr="0008702D" w:rsidRDefault="006806E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150A2" w:rsidRPr="0008702D" w:rsidTr="00BF16F1">
        <w:trPr>
          <w:trHeight w:val="312"/>
        </w:trPr>
        <w:tc>
          <w:tcPr>
            <w:tcW w:w="2518" w:type="dxa"/>
            <w:vMerge w:val="restart"/>
          </w:tcPr>
          <w:p w:rsidR="003150A2" w:rsidRPr="0008702D" w:rsidRDefault="003150A2" w:rsidP="00BF16F1">
            <w:pPr>
              <w:spacing w:line="216" w:lineRule="auto"/>
              <w:jc w:val="left"/>
              <w:rPr>
                <w:rFonts w:ascii="Arial Narrow" w:hAnsi="Arial Narrow" w:cs="Arial Narrow"/>
                <w:color w:val="000000"/>
              </w:rPr>
            </w:pPr>
          </w:p>
          <w:p w:rsidR="003150A2" w:rsidRPr="0008702D" w:rsidRDefault="003150A2" w:rsidP="00BF16F1">
            <w:pPr>
              <w:spacing w:line="216" w:lineRule="auto"/>
              <w:jc w:val="left"/>
              <w:rPr>
                <w:rFonts w:ascii="Arial Narrow" w:hAnsi="Arial Narrow" w:cs="Arial Narrow"/>
                <w:color w:val="000000"/>
              </w:rPr>
            </w:pPr>
            <w:r>
              <w:rPr>
                <w:rFonts w:ascii="Arial Narrow" w:hAnsi="Arial Narrow" w:cs="Arial Narrow"/>
                <w:color w:val="000000"/>
              </w:rPr>
              <w:t>AC 1.3</w:t>
            </w:r>
          </w:p>
          <w:p w:rsidR="003150A2" w:rsidRPr="00605DAE" w:rsidRDefault="003150A2" w:rsidP="00605DAE">
            <w:pPr>
              <w:rPr>
                <w:sz w:val="20"/>
                <w:szCs w:val="20"/>
              </w:rPr>
            </w:pPr>
            <w:r>
              <w:rPr>
                <w:rFonts w:ascii="Arial Narrow" w:hAnsi="Arial Narrow" w:cs="Arial Narrow"/>
                <w:color w:val="000000"/>
              </w:rPr>
              <w:t xml:space="preserve"> </w:t>
            </w:r>
            <w:r>
              <w:rPr>
                <w:sz w:val="20"/>
                <w:szCs w:val="20"/>
              </w:rPr>
              <w:t xml:space="preserve"> </w:t>
            </w:r>
            <w:r w:rsidRPr="00605DAE">
              <w:rPr>
                <w:sz w:val="20"/>
                <w:szCs w:val="20"/>
              </w:rPr>
              <w:t xml:space="preserve">Identify good waste management practice </w:t>
            </w:r>
          </w:p>
          <w:p w:rsidR="003150A2" w:rsidRPr="0008702D" w:rsidRDefault="003150A2" w:rsidP="00605DAE">
            <w:pPr>
              <w:spacing w:line="216" w:lineRule="auto"/>
              <w:jc w:val="left"/>
              <w:rPr>
                <w:rFonts w:ascii="Arial Narrow" w:hAnsi="Arial Narrow" w:cs="Arial Narrow"/>
                <w:color w:val="000000"/>
              </w:rPr>
            </w:pPr>
          </w:p>
        </w:tc>
        <w:tc>
          <w:tcPr>
            <w:tcW w:w="2504" w:type="dxa"/>
            <w:gridSpan w:val="2"/>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3150A2" w:rsidRPr="0008702D" w:rsidRDefault="003150A2" w:rsidP="00BF16F1">
            <w:pPr>
              <w:spacing w:line="216" w:lineRule="auto"/>
              <w:jc w:val="center"/>
              <w:rPr>
                <w:rFonts w:ascii="Arial Narrow" w:hAnsi="Arial Narrow" w:cs="Arial Narrow"/>
                <w:b/>
                <w:bCs/>
                <w:color w:val="000000"/>
                <w:sz w:val="18"/>
                <w:szCs w:val="18"/>
              </w:rPr>
            </w:pPr>
          </w:p>
          <w:p w:rsidR="003150A2" w:rsidRPr="0008702D" w:rsidRDefault="003150A2" w:rsidP="00BF16F1">
            <w:pPr>
              <w:spacing w:line="216" w:lineRule="auto"/>
              <w:jc w:val="center"/>
              <w:rPr>
                <w:rFonts w:ascii="Arial Narrow" w:hAnsi="Arial Narrow" w:cs="Arial Narrow"/>
                <w:b/>
                <w:bCs/>
                <w:color w:val="000000"/>
                <w:sz w:val="18"/>
                <w:szCs w:val="18"/>
              </w:rPr>
            </w:pPr>
          </w:p>
          <w:p w:rsidR="003150A2" w:rsidRPr="0008702D" w:rsidRDefault="003150A2" w:rsidP="00BF16F1">
            <w:pPr>
              <w:spacing w:line="216" w:lineRule="auto"/>
              <w:jc w:val="center"/>
              <w:rPr>
                <w:rFonts w:ascii="Arial Narrow" w:hAnsi="Arial Narrow" w:cs="Arial Narrow"/>
                <w:b/>
                <w:bCs/>
                <w:color w:val="000000"/>
                <w:sz w:val="18"/>
                <w:szCs w:val="18"/>
              </w:rPr>
            </w:pPr>
          </w:p>
          <w:p w:rsidR="003150A2" w:rsidRPr="0008702D" w:rsidRDefault="003150A2" w:rsidP="00BF16F1">
            <w:pPr>
              <w:spacing w:line="216" w:lineRule="auto"/>
              <w:jc w:val="center"/>
              <w:rPr>
                <w:rFonts w:ascii="Arial Narrow" w:hAnsi="Arial Narrow" w:cs="Arial Narrow"/>
                <w:b/>
                <w:bCs/>
                <w:color w:val="000000"/>
                <w:sz w:val="18"/>
                <w:szCs w:val="18"/>
              </w:rPr>
            </w:pPr>
          </w:p>
          <w:p w:rsidR="003150A2" w:rsidRPr="0008702D" w:rsidRDefault="003150A2" w:rsidP="00BF16F1">
            <w:pPr>
              <w:spacing w:line="216" w:lineRule="auto"/>
              <w:jc w:val="center"/>
              <w:rPr>
                <w:rFonts w:ascii="Arial Narrow" w:hAnsi="Arial Narrow" w:cs="Arial Narrow"/>
                <w:b/>
                <w:bCs/>
                <w:color w:val="000000"/>
                <w:sz w:val="18"/>
                <w:szCs w:val="18"/>
              </w:rPr>
            </w:pPr>
          </w:p>
          <w:p w:rsidR="003150A2" w:rsidRPr="0008702D" w:rsidRDefault="003150A2" w:rsidP="00BF16F1">
            <w:pPr>
              <w:spacing w:line="216" w:lineRule="auto"/>
              <w:jc w:val="center"/>
              <w:rPr>
                <w:rFonts w:ascii="Arial Narrow" w:hAnsi="Arial Narrow" w:cs="Arial Narrow"/>
                <w:b/>
                <w:bCs/>
                <w:color w:val="000000"/>
                <w:sz w:val="18"/>
                <w:szCs w:val="18"/>
              </w:rPr>
            </w:pPr>
          </w:p>
        </w:tc>
      </w:tr>
      <w:tr w:rsidR="006806E8" w:rsidRPr="0008702D" w:rsidTr="00BF16F1">
        <w:trPr>
          <w:trHeight w:val="312"/>
        </w:trPr>
        <w:tc>
          <w:tcPr>
            <w:tcW w:w="2518" w:type="dxa"/>
            <w:vMerge/>
          </w:tcPr>
          <w:p w:rsidR="006806E8" w:rsidRPr="00FE3D87" w:rsidRDefault="006806E8" w:rsidP="00605DAE">
            <w:pPr>
              <w:spacing w:line="216" w:lineRule="auto"/>
              <w:jc w:val="left"/>
              <w:rPr>
                <w:rFonts w:ascii="Arial Narrow" w:hAnsi="Arial Narrow" w:cs="Arial Narrow"/>
                <w:color w:val="000000"/>
                <w:sz w:val="18"/>
                <w:szCs w:val="18"/>
              </w:rPr>
            </w:pPr>
          </w:p>
        </w:tc>
        <w:tc>
          <w:tcPr>
            <w:tcW w:w="2504" w:type="dxa"/>
            <w:gridSpan w:val="2"/>
            <w:vMerge w:val="restart"/>
          </w:tcPr>
          <w:p w:rsidR="006806E8" w:rsidRPr="00B77BA0" w:rsidRDefault="006806E8" w:rsidP="00605DAE">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 G</w:t>
            </w:r>
            <w:r>
              <w:rPr>
                <w:rFonts w:ascii="Arial Narrow" w:hAnsi="Arial Narrow" w:cs="Arial Narrow"/>
                <w:sz w:val="20"/>
                <w:szCs w:val="20"/>
              </w:rPr>
              <w:t>ood</w:t>
            </w:r>
            <w:r w:rsidRPr="00DC70D3">
              <w:rPr>
                <w:rFonts w:ascii="Arial Narrow" w:hAnsi="Arial Narrow" w:cs="Arial Narrow"/>
                <w:sz w:val="20"/>
                <w:szCs w:val="20"/>
              </w:rPr>
              <w:t xml:space="preserve"> waste </w:t>
            </w:r>
            <w:r>
              <w:rPr>
                <w:rFonts w:ascii="Arial Narrow" w:hAnsi="Arial Narrow" w:cs="Arial Narrow"/>
                <w:sz w:val="20"/>
                <w:szCs w:val="20"/>
              </w:rPr>
              <w:t>management</w:t>
            </w:r>
            <w:r w:rsidRPr="00DC70D3">
              <w:rPr>
                <w:rFonts w:ascii="Arial Narrow" w:hAnsi="Arial Narrow" w:cs="Arial Narrow"/>
                <w:sz w:val="20"/>
                <w:szCs w:val="20"/>
              </w:rPr>
              <w:t xml:space="preserve"> </w:t>
            </w:r>
            <w:r>
              <w:rPr>
                <w:rFonts w:ascii="Arial Narrow" w:hAnsi="Arial Narrow" w:cs="Arial Narrow"/>
                <w:sz w:val="20"/>
                <w:szCs w:val="20"/>
              </w:rPr>
              <w:t>practice is</w:t>
            </w:r>
            <w:r w:rsidRPr="00DC70D3">
              <w:rPr>
                <w:rFonts w:ascii="Arial Narrow" w:hAnsi="Arial Narrow" w:cs="Arial Narrow"/>
                <w:sz w:val="20"/>
                <w:szCs w:val="20"/>
              </w:rPr>
              <w:t xml:space="preserve"> identified</w:t>
            </w:r>
            <w:r>
              <w:rPr>
                <w:rFonts w:ascii="Arial Narrow" w:hAnsi="Arial Narrow" w:cs="Arial Narrow"/>
                <w:sz w:val="20"/>
                <w:szCs w:val="20"/>
              </w:rPr>
              <w:t xml:space="preserve"> </w:t>
            </w:r>
            <w:r>
              <w:rPr>
                <w:rFonts w:ascii="Arial Narrow" w:hAnsi="Arial Narrow" w:cs="Arial Narrow"/>
                <w:b/>
                <w:bCs/>
                <w:sz w:val="20"/>
                <w:szCs w:val="20"/>
              </w:rPr>
              <w:t xml:space="preserve">but </w:t>
            </w:r>
            <w:r w:rsidRPr="00605DAE">
              <w:rPr>
                <w:rFonts w:ascii="Arial Narrow" w:hAnsi="Arial Narrow" w:cs="Arial Narrow"/>
                <w:sz w:val="20"/>
                <w:szCs w:val="20"/>
              </w:rPr>
              <w:t xml:space="preserve">is </w:t>
            </w:r>
            <w:r>
              <w:rPr>
                <w:rFonts w:ascii="Arial Narrow" w:hAnsi="Arial Narrow" w:cs="Arial Narrow"/>
                <w:sz w:val="20"/>
                <w:szCs w:val="20"/>
              </w:rPr>
              <w:t xml:space="preserve"> </w:t>
            </w:r>
            <w:r w:rsidRPr="00761843">
              <w:rPr>
                <w:rFonts w:ascii="Arial Narrow" w:hAnsi="Arial Narrow" w:cs="Arial Narrow"/>
                <w:sz w:val="20"/>
                <w:szCs w:val="20"/>
              </w:rPr>
              <w:t xml:space="preserve"> minimal or inappropriate</w:t>
            </w:r>
          </w:p>
          <w:p w:rsidR="006806E8" w:rsidRPr="0008702D" w:rsidRDefault="006806E8" w:rsidP="00605DAE">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Good waste management practice is not identified </w:t>
            </w:r>
          </w:p>
        </w:tc>
        <w:tc>
          <w:tcPr>
            <w:tcW w:w="2504" w:type="dxa"/>
            <w:gridSpan w:val="3"/>
            <w:vMerge w:val="restart"/>
          </w:tcPr>
          <w:p w:rsidR="006806E8" w:rsidRPr="0008702D" w:rsidRDefault="006806E8" w:rsidP="00681B31">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 Identification of good</w:t>
            </w:r>
            <w:r w:rsidRPr="00DC70D3">
              <w:rPr>
                <w:rFonts w:ascii="Arial Narrow" w:hAnsi="Arial Narrow" w:cs="Arial Narrow"/>
                <w:sz w:val="20"/>
                <w:szCs w:val="20"/>
              </w:rPr>
              <w:t xml:space="preserve"> waste </w:t>
            </w:r>
            <w:r>
              <w:rPr>
                <w:rFonts w:ascii="Arial Narrow" w:hAnsi="Arial Narrow" w:cs="Arial Narrow"/>
                <w:sz w:val="20"/>
                <w:szCs w:val="20"/>
              </w:rPr>
              <w:t>management</w:t>
            </w:r>
            <w:r w:rsidRPr="00DC70D3">
              <w:rPr>
                <w:rFonts w:ascii="Arial Narrow" w:hAnsi="Arial Narrow" w:cs="Arial Narrow"/>
                <w:sz w:val="20"/>
                <w:szCs w:val="20"/>
              </w:rPr>
              <w:t xml:space="preserve"> </w:t>
            </w:r>
            <w:r>
              <w:rPr>
                <w:rFonts w:ascii="Arial Narrow" w:hAnsi="Arial Narrow" w:cs="Arial Narrow"/>
                <w:sz w:val="20"/>
                <w:szCs w:val="20"/>
              </w:rPr>
              <w:t>practice is</w:t>
            </w:r>
            <w:r w:rsidRPr="00DC70D3">
              <w:rPr>
                <w:rFonts w:ascii="Arial Narrow" w:hAnsi="Arial Narrow" w:cs="Arial Narrow"/>
                <w:sz w:val="20"/>
                <w:szCs w:val="20"/>
              </w:rPr>
              <w:t xml:space="preserve"> m</w:t>
            </w:r>
            <w:r>
              <w:rPr>
                <w:rFonts w:ascii="Arial Narrow" w:hAnsi="Arial Narrow" w:cs="Arial Narrow"/>
                <w:sz w:val="20"/>
                <w:szCs w:val="20"/>
              </w:rPr>
              <w:t>ade although the identification may be limited</w:t>
            </w:r>
          </w:p>
        </w:tc>
        <w:tc>
          <w:tcPr>
            <w:tcW w:w="2505" w:type="dxa"/>
            <w:gridSpan w:val="5"/>
            <w:vMerge w:val="restart"/>
          </w:tcPr>
          <w:p w:rsidR="006806E8" w:rsidRPr="0008702D" w:rsidRDefault="006806E8" w:rsidP="00BF16F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 Detailed and thorough identification is made of good waste management practice</w:t>
            </w:r>
          </w:p>
        </w:tc>
        <w:tc>
          <w:tcPr>
            <w:tcW w:w="3145" w:type="dxa"/>
            <w:gridSpan w:val="3"/>
            <w:vMerge/>
            <w:vAlign w:val="center"/>
          </w:tcPr>
          <w:p w:rsidR="006806E8" w:rsidRPr="0008702D" w:rsidRDefault="006806E8" w:rsidP="00BF16F1">
            <w:pPr>
              <w:spacing w:line="216" w:lineRule="auto"/>
              <w:jc w:val="center"/>
              <w:rPr>
                <w:rFonts w:ascii="Arial Narrow" w:hAnsi="Arial Narrow" w:cs="Arial Narrow"/>
                <w:b/>
                <w:bCs/>
                <w:color w:val="000000"/>
                <w:sz w:val="18"/>
                <w:szCs w:val="18"/>
              </w:rPr>
            </w:pPr>
          </w:p>
        </w:tc>
      </w:tr>
      <w:tr w:rsidR="006806E8" w:rsidRPr="0008702D" w:rsidTr="00BF16F1">
        <w:trPr>
          <w:trHeight w:val="312"/>
        </w:trPr>
        <w:tc>
          <w:tcPr>
            <w:tcW w:w="2518" w:type="dxa"/>
            <w:vMerge/>
          </w:tcPr>
          <w:p w:rsidR="006806E8" w:rsidRPr="0008702D" w:rsidRDefault="006806E8" w:rsidP="00BF16F1">
            <w:pPr>
              <w:spacing w:line="216" w:lineRule="auto"/>
              <w:jc w:val="left"/>
              <w:rPr>
                <w:rFonts w:ascii="Arial Narrow" w:hAnsi="Arial Narrow" w:cs="Arial Narrow"/>
                <w:color w:val="000000"/>
              </w:rPr>
            </w:pPr>
          </w:p>
        </w:tc>
        <w:tc>
          <w:tcPr>
            <w:tcW w:w="2504" w:type="dxa"/>
            <w:gridSpan w:val="2"/>
            <w:vMerge/>
          </w:tcPr>
          <w:p w:rsidR="006806E8" w:rsidRPr="0008702D" w:rsidRDefault="006806E8" w:rsidP="00BF16F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6806E8" w:rsidRPr="0008702D" w:rsidRDefault="006806E8" w:rsidP="00BF16F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6806E8" w:rsidRPr="0008702D" w:rsidRDefault="006806E8" w:rsidP="00BF16F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6806E8" w:rsidRPr="0008702D" w:rsidRDefault="006806E8" w:rsidP="00BF16F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6806E8" w:rsidRPr="0008702D" w:rsidRDefault="006806E8" w:rsidP="003B531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6806E8" w:rsidRPr="0008702D" w:rsidRDefault="006806E8" w:rsidP="00BF16F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6636E" w:rsidRPr="0008702D" w:rsidTr="0008702D">
        <w:trPr>
          <w:trHeight w:val="312"/>
        </w:trPr>
        <w:tc>
          <w:tcPr>
            <w:tcW w:w="6588" w:type="dxa"/>
            <w:gridSpan w:val="5"/>
          </w:tcPr>
          <w:p w:rsidR="0046636E" w:rsidRPr="0008702D" w:rsidRDefault="0046636E"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46636E" w:rsidRPr="0008702D" w:rsidRDefault="0046636E"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46636E" w:rsidRPr="0008702D" w:rsidRDefault="0046636E" w:rsidP="0008702D">
            <w:pPr>
              <w:spacing w:line="216" w:lineRule="auto"/>
              <w:jc w:val="left"/>
              <w:rPr>
                <w:rFonts w:ascii="Arial Narrow" w:hAnsi="Arial Narrow" w:cs="Arial Narrow"/>
                <w:color w:val="000000"/>
                <w:sz w:val="20"/>
                <w:szCs w:val="20"/>
              </w:rPr>
            </w:pPr>
          </w:p>
          <w:p w:rsidR="0046636E" w:rsidRPr="0008702D" w:rsidRDefault="0046636E" w:rsidP="0008702D">
            <w:pPr>
              <w:spacing w:line="216" w:lineRule="auto"/>
              <w:jc w:val="left"/>
              <w:rPr>
                <w:rFonts w:ascii="Arial Narrow" w:hAnsi="Arial Narrow" w:cs="Arial Narrow"/>
                <w:b/>
                <w:bCs/>
                <w:color w:val="000000"/>
                <w:sz w:val="20"/>
                <w:szCs w:val="20"/>
              </w:rPr>
            </w:pPr>
          </w:p>
        </w:tc>
      </w:tr>
      <w:tr w:rsidR="0046636E" w:rsidRPr="0008702D" w:rsidTr="0008702D">
        <w:trPr>
          <w:trHeight w:val="312"/>
        </w:trPr>
        <w:tc>
          <w:tcPr>
            <w:tcW w:w="13176" w:type="dxa"/>
            <w:gridSpan w:val="14"/>
            <w:shd w:val="clear" w:color="auto" w:fill="E0E0E0"/>
          </w:tcPr>
          <w:p w:rsidR="0046636E" w:rsidRPr="0008702D" w:rsidRDefault="0046636E" w:rsidP="003B5313">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FE3D87">
              <w:rPr>
                <w:rFonts w:ascii="Arial Narrow" w:hAnsi="Arial Narrow" w:cs="Arial Narrow"/>
                <w:sz w:val="20"/>
                <w:szCs w:val="20"/>
              </w:rPr>
              <w:t>Understand the main benefits of managing waste in the workplace</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r w:rsidRPr="0008702D">
              <w:rPr>
                <w:rFonts w:ascii="Arial Narrow" w:hAnsi="Arial Narrow" w:cs="Arial Narrow"/>
                <w:color w:val="000000"/>
                <w:sz w:val="20"/>
                <w:szCs w:val="20"/>
              </w:rPr>
              <w:t xml:space="preserve"> Marks]</w:t>
            </w:r>
          </w:p>
        </w:tc>
      </w:tr>
      <w:tr w:rsidR="0046636E" w:rsidRPr="0008702D" w:rsidTr="0008702D">
        <w:trPr>
          <w:trHeight w:val="312"/>
        </w:trPr>
        <w:tc>
          <w:tcPr>
            <w:tcW w:w="2518" w:type="dxa"/>
            <w:vAlign w:val="center"/>
          </w:tcPr>
          <w:p w:rsidR="0046636E" w:rsidRPr="0008702D" w:rsidRDefault="0046636E"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46636E" w:rsidRPr="0008702D" w:rsidRDefault="0046636E"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46636E" w:rsidRPr="0008702D" w:rsidRDefault="0046636E"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46636E" w:rsidRPr="0008702D" w:rsidRDefault="0046636E"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46636E" w:rsidRPr="0008702D" w:rsidRDefault="0046636E"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3150A2" w:rsidRPr="0008702D" w:rsidTr="0008702D">
        <w:trPr>
          <w:trHeight w:val="312"/>
        </w:trPr>
        <w:tc>
          <w:tcPr>
            <w:tcW w:w="2518" w:type="dxa"/>
            <w:vMerge w:val="restart"/>
            <w:vAlign w:val="center"/>
          </w:tcPr>
          <w:p w:rsidR="003150A2" w:rsidRPr="0008702D" w:rsidRDefault="003150A2"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3150A2" w:rsidRPr="00FE3D87" w:rsidRDefault="003150A2"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FE3D87">
              <w:rPr>
                <w:sz w:val="20"/>
                <w:szCs w:val="20"/>
              </w:rPr>
              <w:t>Identify the main benefits of managing waste in the workplace</w:t>
            </w:r>
          </w:p>
        </w:tc>
        <w:tc>
          <w:tcPr>
            <w:tcW w:w="2504" w:type="dxa"/>
            <w:gridSpan w:val="2"/>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3150A2" w:rsidRPr="0008702D" w:rsidRDefault="003150A2" w:rsidP="0008702D">
            <w:pPr>
              <w:spacing w:line="216" w:lineRule="auto"/>
              <w:jc w:val="center"/>
              <w:rPr>
                <w:rFonts w:ascii="Arial Narrow" w:hAnsi="Arial Narrow" w:cs="Arial Narrow"/>
                <w:b/>
                <w:bCs/>
                <w:color w:val="000000"/>
                <w:sz w:val="18"/>
                <w:szCs w:val="18"/>
              </w:rPr>
            </w:pPr>
          </w:p>
          <w:p w:rsidR="003150A2" w:rsidRPr="0008702D" w:rsidRDefault="003150A2" w:rsidP="0008702D">
            <w:pPr>
              <w:spacing w:line="216" w:lineRule="auto"/>
              <w:jc w:val="center"/>
              <w:rPr>
                <w:rFonts w:ascii="Arial Narrow" w:hAnsi="Arial Narrow" w:cs="Arial Narrow"/>
                <w:b/>
                <w:bCs/>
                <w:color w:val="000000"/>
                <w:sz w:val="18"/>
                <w:szCs w:val="18"/>
              </w:rPr>
            </w:pPr>
          </w:p>
          <w:p w:rsidR="003150A2" w:rsidRPr="0008702D" w:rsidRDefault="003150A2" w:rsidP="0008702D">
            <w:pPr>
              <w:spacing w:line="216" w:lineRule="auto"/>
              <w:jc w:val="center"/>
              <w:rPr>
                <w:rFonts w:ascii="Arial Narrow" w:hAnsi="Arial Narrow" w:cs="Arial Narrow"/>
                <w:b/>
                <w:bCs/>
                <w:color w:val="000000"/>
                <w:sz w:val="18"/>
                <w:szCs w:val="18"/>
              </w:rPr>
            </w:pPr>
          </w:p>
          <w:p w:rsidR="003150A2" w:rsidRPr="0008702D" w:rsidRDefault="003150A2" w:rsidP="0008702D">
            <w:pPr>
              <w:spacing w:line="216" w:lineRule="auto"/>
              <w:jc w:val="center"/>
              <w:rPr>
                <w:rFonts w:ascii="Arial Narrow" w:hAnsi="Arial Narrow" w:cs="Arial Narrow"/>
                <w:b/>
                <w:bCs/>
                <w:color w:val="000000"/>
                <w:sz w:val="18"/>
                <w:szCs w:val="18"/>
              </w:rPr>
            </w:pPr>
          </w:p>
        </w:tc>
      </w:tr>
      <w:tr w:rsidR="0046636E" w:rsidRPr="0008702D" w:rsidTr="0008702D">
        <w:trPr>
          <w:trHeight w:val="312"/>
        </w:trPr>
        <w:tc>
          <w:tcPr>
            <w:tcW w:w="2518" w:type="dxa"/>
            <w:vMerge/>
          </w:tcPr>
          <w:p w:rsidR="0046636E" w:rsidRPr="0008702D" w:rsidRDefault="0046636E" w:rsidP="0008702D">
            <w:pPr>
              <w:spacing w:line="216" w:lineRule="auto"/>
              <w:jc w:val="left"/>
              <w:rPr>
                <w:rFonts w:ascii="Arial Narrow" w:hAnsi="Arial Narrow" w:cs="Arial Narrow"/>
                <w:color w:val="000000"/>
              </w:rPr>
            </w:pPr>
          </w:p>
        </w:tc>
        <w:tc>
          <w:tcPr>
            <w:tcW w:w="2504" w:type="dxa"/>
            <w:gridSpan w:val="2"/>
            <w:vMerge w:val="restart"/>
          </w:tcPr>
          <w:p w:rsidR="0046636E" w:rsidRPr="00992628" w:rsidRDefault="0046636E" w:rsidP="00BF16F1">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B</w:t>
            </w:r>
            <w:r w:rsidRPr="00240536">
              <w:rPr>
                <w:rFonts w:ascii="Arial Narrow" w:hAnsi="Arial Narrow" w:cs="Arial Narrow"/>
                <w:sz w:val="20"/>
                <w:szCs w:val="20"/>
              </w:rPr>
              <w:t>enefits of managing waste in the workplace</w:t>
            </w:r>
            <w:r>
              <w:rPr>
                <w:rFonts w:ascii="Arial Narrow" w:hAnsi="Arial Narrow" w:cs="Arial Narrow"/>
                <w:sz w:val="20"/>
                <w:szCs w:val="20"/>
              </w:rPr>
              <w:t xml:space="preserve"> are not identified</w:t>
            </w:r>
          </w:p>
          <w:p w:rsidR="0046636E" w:rsidRPr="0008702D" w:rsidRDefault="0046636E" w:rsidP="00BF16F1">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At least two </w:t>
            </w:r>
            <w:r w:rsidRPr="00240536">
              <w:rPr>
                <w:rFonts w:ascii="Arial Narrow" w:hAnsi="Arial Narrow" w:cs="Arial Narrow"/>
                <w:sz w:val="20"/>
                <w:szCs w:val="20"/>
              </w:rPr>
              <w:t>benefits of managing waste in the workplace</w:t>
            </w:r>
            <w:r>
              <w:rPr>
                <w:rFonts w:ascii="Arial Narrow" w:hAnsi="Arial Narrow" w:cs="Arial Narrow"/>
                <w:sz w:val="20"/>
                <w:szCs w:val="20"/>
              </w:rPr>
              <w:t xml:space="preserve"> ate identified </w:t>
            </w:r>
            <w:r>
              <w:rPr>
                <w:rFonts w:ascii="Arial Narrow" w:hAnsi="Arial Narrow" w:cs="Arial Narrow"/>
                <w:b/>
                <w:bCs/>
                <w:sz w:val="20"/>
                <w:szCs w:val="20"/>
              </w:rPr>
              <w:t xml:space="preserve">but </w:t>
            </w:r>
            <w:r w:rsidRPr="0070609F">
              <w:rPr>
                <w:rFonts w:ascii="Arial Narrow" w:hAnsi="Arial Narrow" w:cs="Arial Narrow"/>
                <w:sz w:val="20"/>
                <w:szCs w:val="20"/>
              </w:rPr>
              <w:t xml:space="preserve">they are </w:t>
            </w:r>
            <w:r>
              <w:rPr>
                <w:rFonts w:ascii="Arial Narrow" w:hAnsi="Arial Narrow" w:cs="Arial Narrow"/>
                <w:sz w:val="20"/>
                <w:szCs w:val="20"/>
              </w:rPr>
              <w:t>inappropriate and/or insignificant</w:t>
            </w:r>
          </w:p>
        </w:tc>
        <w:tc>
          <w:tcPr>
            <w:tcW w:w="2504" w:type="dxa"/>
            <w:gridSpan w:val="3"/>
            <w:vMerge w:val="restart"/>
          </w:tcPr>
          <w:p w:rsidR="0046636E" w:rsidRPr="0008702D" w:rsidRDefault="0046636E" w:rsidP="00BF16F1">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At least two</w:t>
            </w:r>
            <w:r w:rsidRPr="00240536">
              <w:rPr>
                <w:rFonts w:ascii="Arial Narrow" w:hAnsi="Arial Narrow" w:cs="Arial Narrow"/>
                <w:sz w:val="20"/>
                <w:szCs w:val="20"/>
              </w:rPr>
              <w:t xml:space="preserve"> main benefits of managing waste in the workplace</w:t>
            </w:r>
            <w:r>
              <w:rPr>
                <w:rFonts w:ascii="Arial Narrow" w:hAnsi="Arial Narrow" w:cs="Arial Narrow"/>
                <w:sz w:val="20"/>
                <w:szCs w:val="20"/>
              </w:rPr>
              <w:t xml:space="preserve"> ate identified</w:t>
            </w:r>
          </w:p>
        </w:tc>
        <w:tc>
          <w:tcPr>
            <w:tcW w:w="2505" w:type="dxa"/>
            <w:gridSpan w:val="5"/>
            <w:vMerge w:val="restart"/>
          </w:tcPr>
          <w:p w:rsidR="0046636E" w:rsidRPr="00EA3705" w:rsidRDefault="0046636E" w:rsidP="00BF16F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Two</w:t>
            </w:r>
            <w:r w:rsidRPr="00240536">
              <w:rPr>
                <w:rFonts w:ascii="Arial Narrow" w:hAnsi="Arial Narrow" w:cs="Arial Narrow"/>
                <w:sz w:val="20"/>
                <w:szCs w:val="20"/>
              </w:rPr>
              <w:t xml:space="preserve"> main benefits of managing waste in the workplace</w:t>
            </w:r>
            <w:r>
              <w:rPr>
                <w:rFonts w:ascii="Arial Narrow" w:hAnsi="Arial Narrow" w:cs="Arial Narrow"/>
                <w:sz w:val="20"/>
                <w:szCs w:val="20"/>
              </w:rPr>
              <w:t xml:space="preserve"> are described as opposed to merely identified</w:t>
            </w:r>
          </w:p>
          <w:p w:rsidR="0046636E" w:rsidRPr="0008702D" w:rsidRDefault="0046636E" w:rsidP="00BF16F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Several </w:t>
            </w:r>
            <w:r w:rsidRPr="00240536">
              <w:rPr>
                <w:rFonts w:ascii="Arial Narrow" w:hAnsi="Arial Narrow" w:cs="Arial Narrow"/>
                <w:sz w:val="20"/>
                <w:szCs w:val="20"/>
              </w:rPr>
              <w:t>main benefits of managing waste in the workplace</w:t>
            </w:r>
            <w:r>
              <w:rPr>
                <w:rFonts w:ascii="Arial Narrow" w:hAnsi="Arial Narrow" w:cs="Arial Narrow"/>
                <w:sz w:val="20"/>
                <w:szCs w:val="20"/>
              </w:rPr>
              <w:t xml:space="preserve"> are described in detail</w:t>
            </w:r>
          </w:p>
        </w:tc>
        <w:tc>
          <w:tcPr>
            <w:tcW w:w="3145" w:type="dxa"/>
            <w:gridSpan w:val="3"/>
            <w:vMerge/>
            <w:vAlign w:val="center"/>
          </w:tcPr>
          <w:p w:rsidR="0046636E" w:rsidRPr="0008702D" w:rsidRDefault="0046636E" w:rsidP="0008702D">
            <w:pPr>
              <w:spacing w:line="216" w:lineRule="auto"/>
              <w:jc w:val="center"/>
              <w:rPr>
                <w:rFonts w:ascii="Arial Narrow" w:hAnsi="Arial Narrow" w:cs="Arial Narrow"/>
                <w:b/>
                <w:bCs/>
                <w:color w:val="000000"/>
                <w:sz w:val="18"/>
                <w:szCs w:val="18"/>
              </w:rPr>
            </w:pPr>
          </w:p>
        </w:tc>
      </w:tr>
      <w:tr w:rsidR="0046636E" w:rsidRPr="0008702D" w:rsidTr="0008702D">
        <w:trPr>
          <w:trHeight w:val="312"/>
        </w:trPr>
        <w:tc>
          <w:tcPr>
            <w:tcW w:w="2518" w:type="dxa"/>
            <w:vMerge/>
          </w:tcPr>
          <w:p w:rsidR="0046636E" w:rsidRPr="0008702D" w:rsidRDefault="0046636E" w:rsidP="0008702D">
            <w:pPr>
              <w:spacing w:line="216" w:lineRule="auto"/>
              <w:jc w:val="left"/>
              <w:rPr>
                <w:rFonts w:ascii="Arial Narrow" w:hAnsi="Arial Narrow" w:cs="Arial Narrow"/>
                <w:color w:val="000000"/>
              </w:rPr>
            </w:pPr>
          </w:p>
        </w:tc>
        <w:tc>
          <w:tcPr>
            <w:tcW w:w="2504" w:type="dxa"/>
            <w:gridSpan w:val="2"/>
            <w:vMerge/>
          </w:tcPr>
          <w:p w:rsidR="0046636E" w:rsidRPr="0008702D" w:rsidRDefault="0046636E"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46636E" w:rsidRPr="0008702D" w:rsidRDefault="0046636E"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46636E" w:rsidRPr="0008702D" w:rsidRDefault="0046636E"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46636E" w:rsidRPr="0008702D" w:rsidRDefault="0046636E"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46636E" w:rsidRPr="0008702D" w:rsidRDefault="0046636E" w:rsidP="003B531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46636E" w:rsidRPr="0008702D" w:rsidRDefault="0046636E"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150A2" w:rsidRPr="0008702D" w:rsidTr="0008702D">
        <w:trPr>
          <w:trHeight w:val="312"/>
        </w:trPr>
        <w:tc>
          <w:tcPr>
            <w:tcW w:w="2518" w:type="dxa"/>
            <w:vMerge w:val="restart"/>
          </w:tcPr>
          <w:p w:rsidR="003150A2" w:rsidRPr="0008702D" w:rsidRDefault="003150A2" w:rsidP="0008702D">
            <w:pPr>
              <w:spacing w:line="216" w:lineRule="auto"/>
              <w:jc w:val="left"/>
              <w:rPr>
                <w:rFonts w:ascii="Arial Narrow" w:hAnsi="Arial Narrow" w:cs="Arial Narrow"/>
                <w:color w:val="000000"/>
              </w:rPr>
            </w:pPr>
          </w:p>
          <w:p w:rsidR="003150A2" w:rsidRPr="0008702D" w:rsidRDefault="003150A2"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3150A2" w:rsidRPr="0008702D" w:rsidRDefault="003150A2"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FE3D87">
              <w:rPr>
                <w:sz w:val="20"/>
                <w:szCs w:val="20"/>
              </w:rPr>
              <w:t>Outline the effects of poor waste management</w:t>
            </w:r>
          </w:p>
        </w:tc>
        <w:tc>
          <w:tcPr>
            <w:tcW w:w="2504" w:type="dxa"/>
            <w:gridSpan w:val="2"/>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3150A2" w:rsidRPr="0008702D" w:rsidRDefault="003150A2" w:rsidP="0008702D">
            <w:pPr>
              <w:spacing w:line="216" w:lineRule="auto"/>
              <w:jc w:val="center"/>
              <w:rPr>
                <w:rFonts w:ascii="Arial Narrow" w:hAnsi="Arial Narrow" w:cs="Arial Narrow"/>
                <w:color w:val="000000"/>
                <w:sz w:val="18"/>
                <w:szCs w:val="18"/>
              </w:rPr>
            </w:pPr>
          </w:p>
          <w:p w:rsidR="003150A2" w:rsidRPr="0008702D" w:rsidRDefault="003150A2" w:rsidP="0008702D">
            <w:pPr>
              <w:spacing w:line="216" w:lineRule="auto"/>
              <w:jc w:val="center"/>
              <w:rPr>
                <w:rFonts w:ascii="Arial Narrow" w:hAnsi="Arial Narrow" w:cs="Arial Narrow"/>
                <w:color w:val="000000"/>
                <w:sz w:val="18"/>
                <w:szCs w:val="18"/>
              </w:rPr>
            </w:pPr>
          </w:p>
          <w:p w:rsidR="003150A2" w:rsidRPr="0008702D" w:rsidRDefault="003150A2" w:rsidP="0008702D">
            <w:pPr>
              <w:spacing w:line="216" w:lineRule="auto"/>
              <w:jc w:val="center"/>
              <w:rPr>
                <w:rFonts w:ascii="Arial Narrow" w:hAnsi="Arial Narrow" w:cs="Arial Narrow"/>
                <w:color w:val="000000"/>
                <w:sz w:val="18"/>
                <w:szCs w:val="18"/>
              </w:rPr>
            </w:pPr>
          </w:p>
          <w:p w:rsidR="003150A2" w:rsidRPr="0008702D" w:rsidRDefault="003150A2" w:rsidP="0008702D">
            <w:pPr>
              <w:spacing w:line="216" w:lineRule="auto"/>
              <w:jc w:val="center"/>
              <w:rPr>
                <w:rFonts w:ascii="Arial Narrow" w:hAnsi="Arial Narrow" w:cs="Arial Narrow"/>
                <w:color w:val="000000"/>
                <w:sz w:val="18"/>
                <w:szCs w:val="18"/>
              </w:rPr>
            </w:pPr>
          </w:p>
        </w:tc>
      </w:tr>
      <w:tr w:rsidR="006806E8" w:rsidRPr="0008702D" w:rsidTr="0008702D">
        <w:trPr>
          <w:trHeight w:val="312"/>
        </w:trPr>
        <w:tc>
          <w:tcPr>
            <w:tcW w:w="2518" w:type="dxa"/>
            <w:vMerge/>
          </w:tcPr>
          <w:p w:rsidR="006806E8" w:rsidRPr="00FE3D87" w:rsidRDefault="006806E8"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6806E8" w:rsidRDefault="006806E8" w:rsidP="00BF16F1">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Less than two</w:t>
            </w:r>
            <w:r w:rsidRPr="00BF3506">
              <w:rPr>
                <w:rFonts w:ascii="Arial Narrow" w:hAnsi="Arial Narrow" w:cs="Arial Narrow"/>
                <w:sz w:val="20"/>
                <w:szCs w:val="20"/>
              </w:rPr>
              <w:t xml:space="preserve"> effects of poor waste management</w:t>
            </w:r>
            <w:r>
              <w:rPr>
                <w:rFonts w:ascii="Arial Narrow" w:hAnsi="Arial Narrow" w:cs="Arial Narrow"/>
                <w:sz w:val="20"/>
                <w:szCs w:val="20"/>
              </w:rPr>
              <w:t xml:space="preserve"> are outlined</w:t>
            </w:r>
          </w:p>
          <w:p w:rsidR="006806E8" w:rsidRPr="0008702D" w:rsidRDefault="006806E8" w:rsidP="00BF16F1">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Effects are outlined </w:t>
            </w:r>
            <w:r w:rsidRPr="00E57A07">
              <w:rPr>
                <w:rFonts w:ascii="Arial Narrow" w:hAnsi="Arial Narrow" w:cs="Arial Narrow"/>
                <w:b/>
                <w:bCs/>
                <w:sz w:val="20"/>
                <w:szCs w:val="20"/>
                <w:lang w:eastAsia="en-GB"/>
              </w:rPr>
              <w:t>but</w:t>
            </w:r>
            <w:r>
              <w:rPr>
                <w:rFonts w:ascii="Arial Narrow" w:hAnsi="Arial Narrow" w:cs="Arial Narrow"/>
                <w:sz w:val="20"/>
                <w:szCs w:val="20"/>
                <w:lang w:eastAsia="en-GB"/>
              </w:rPr>
              <w:t xml:space="preserve"> have no recognisable link with poor waste management</w:t>
            </w:r>
          </w:p>
        </w:tc>
        <w:tc>
          <w:tcPr>
            <w:tcW w:w="2504" w:type="dxa"/>
            <w:gridSpan w:val="3"/>
            <w:vMerge w:val="restart"/>
          </w:tcPr>
          <w:p w:rsidR="006806E8" w:rsidRPr="0008702D" w:rsidRDefault="006806E8" w:rsidP="00BF16F1">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At least two</w:t>
            </w:r>
            <w:r w:rsidRPr="00BF3506">
              <w:rPr>
                <w:rFonts w:ascii="Arial Narrow" w:hAnsi="Arial Narrow" w:cs="Arial Narrow"/>
                <w:sz w:val="20"/>
                <w:szCs w:val="20"/>
              </w:rPr>
              <w:t xml:space="preserve"> effects of poor waste management</w:t>
            </w:r>
            <w:r>
              <w:rPr>
                <w:rFonts w:ascii="Arial Narrow" w:hAnsi="Arial Narrow" w:cs="Arial Narrow"/>
                <w:sz w:val="20"/>
                <w:szCs w:val="20"/>
              </w:rPr>
              <w:t xml:space="preserve"> are outlined</w:t>
            </w:r>
          </w:p>
        </w:tc>
        <w:tc>
          <w:tcPr>
            <w:tcW w:w="2505" w:type="dxa"/>
            <w:gridSpan w:val="5"/>
            <w:vMerge w:val="restart"/>
          </w:tcPr>
          <w:p w:rsidR="006806E8" w:rsidRDefault="006806E8" w:rsidP="00BF16F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At least two</w:t>
            </w:r>
            <w:r w:rsidRPr="00BF3506">
              <w:rPr>
                <w:rFonts w:ascii="Arial Narrow" w:hAnsi="Arial Narrow" w:cs="Arial Narrow"/>
                <w:sz w:val="20"/>
                <w:szCs w:val="20"/>
              </w:rPr>
              <w:t xml:space="preserve"> effects of poor waste management</w:t>
            </w:r>
            <w:r>
              <w:rPr>
                <w:rFonts w:ascii="Arial Narrow" w:hAnsi="Arial Narrow" w:cs="Arial Narrow"/>
                <w:sz w:val="20"/>
                <w:szCs w:val="20"/>
              </w:rPr>
              <w:t xml:space="preserve"> are described in detail as opposed to merely outlined</w:t>
            </w:r>
          </w:p>
          <w:p w:rsidR="006806E8" w:rsidRPr="0008702D" w:rsidRDefault="006806E8" w:rsidP="00BF16F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Several</w:t>
            </w:r>
            <w:r w:rsidRPr="00BF3506">
              <w:rPr>
                <w:rFonts w:ascii="Arial Narrow" w:hAnsi="Arial Narrow" w:cs="Arial Narrow"/>
                <w:sz w:val="20"/>
                <w:szCs w:val="20"/>
              </w:rPr>
              <w:t xml:space="preserve"> effects of poor waste management</w:t>
            </w:r>
            <w:r>
              <w:rPr>
                <w:rFonts w:ascii="Arial Narrow" w:hAnsi="Arial Narrow" w:cs="Arial Narrow"/>
                <w:sz w:val="20"/>
                <w:szCs w:val="20"/>
              </w:rPr>
              <w:t xml:space="preserve"> are explained  </w:t>
            </w:r>
          </w:p>
        </w:tc>
        <w:tc>
          <w:tcPr>
            <w:tcW w:w="3145" w:type="dxa"/>
            <w:gridSpan w:val="3"/>
            <w:vMerge/>
            <w:vAlign w:val="center"/>
          </w:tcPr>
          <w:p w:rsidR="006806E8" w:rsidRPr="0008702D" w:rsidRDefault="006806E8" w:rsidP="0008702D">
            <w:pPr>
              <w:spacing w:line="216" w:lineRule="auto"/>
              <w:jc w:val="center"/>
              <w:rPr>
                <w:rFonts w:ascii="Arial Narrow" w:hAnsi="Arial Narrow" w:cs="Arial Narrow"/>
                <w:color w:val="000000"/>
                <w:sz w:val="18"/>
                <w:szCs w:val="18"/>
              </w:rPr>
            </w:pPr>
          </w:p>
        </w:tc>
      </w:tr>
      <w:tr w:rsidR="006806E8" w:rsidRPr="0008702D" w:rsidTr="0008702D">
        <w:trPr>
          <w:trHeight w:val="312"/>
        </w:trPr>
        <w:tc>
          <w:tcPr>
            <w:tcW w:w="2518" w:type="dxa"/>
            <w:vMerge/>
          </w:tcPr>
          <w:p w:rsidR="006806E8" w:rsidRPr="0008702D" w:rsidRDefault="006806E8" w:rsidP="0008702D">
            <w:pPr>
              <w:spacing w:line="216" w:lineRule="auto"/>
              <w:jc w:val="left"/>
              <w:rPr>
                <w:rFonts w:ascii="Arial Narrow" w:hAnsi="Arial Narrow" w:cs="Arial Narrow"/>
                <w:color w:val="000000"/>
              </w:rPr>
            </w:pPr>
          </w:p>
        </w:tc>
        <w:tc>
          <w:tcPr>
            <w:tcW w:w="2504" w:type="dxa"/>
            <w:gridSpan w:val="2"/>
            <w:vMerge/>
          </w:tcPr>
          <w:p w:rsidR="006806E8" w:rsidRPr="0008702D" w:rsidRDefault="006806E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6806E8" w:rsidRPr="0008702D" w:rsidRDefault="006806E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6806E8" w:rsidRPr="0008702D" w:rsidRDefault="006806E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6806E8" w:rsidRPr="0008702D" w:rsidRDefault="006806E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6806E8" w:rsidRPr="0008702D" w:rsidRDefault="006806E8" w:rsidP="003B531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6806E8" w:rsidRPr="0008702D" w:rsidRDefault="006806E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6636E" w:rsidRPr="0008702D" w:rsidTr="0008702D">
        <w:trPr>
          <w:trHeight w:val="312"/>
        </w:trPr>
        <w:tc>
          <w:tcPr>
            <w:tcW w:w="6588" w:type="dxa"/>
            <w:gridSpan w:val="5"/>
          </w:tcPr>
          <w:p w:rsidR="0046636E" w:rsidRPr="0008702D" w:rsidRDefault="0046636E"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46636E" w:rsidRPr="0008702D" w:rsidRDefault="0046636E"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46636E" w:rsidRPr="0008702D" w:rsidRDefault="0046636E" w:rsidP="0008702D">
            <w:pPr>
              <w:spacing w:line="216" w:lineRule="auto"/>
              <w:jc w:val="left"/>
              <w:rPr>
                <w:rFonts w:ascii="Arial Narrow" w:hAnsi="Arial Narrow" w:cs="Arial Narrow"/>
                <w:b/>
                <w:bCs/>
                <w:color w:val="000000"/>
                <w:sz w:val="20"/>
                <w:szCs w:val="20"/>
              </w:rPr>
            </w:pPr>
          </w:p>
        </w:tc>
      </w:tr>
      <w:tr w:rsidR="0046636E" w:rsidRPr="0008702D" w:rsidTr="0008702D">
        <w:trPr>
          <w:trHeight w:val="312"/>
        </w:trPr>
        <w:tc>
          <w:tcPr>
            <w:tcW w:w="13176" w:type="dxa"/>
            <w:gridSpan w:val="14"/>
            <w:shd w:val="clear" w:color="auto" w:fill="E0E0E0"/>
          </w:tcPr>
          <w:p w:rsidR="0046636E" w:rsidRPr="0008702D" w:rsidRDefault="0046636E" w:rsidP="003B5313">
            <w:pPr>
              <w:spacing w:before="120" w:after="120"/>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Learning Outcome / Section 3:  </w:t>
            </w:r>
            <w:r w:rsidRPr="008B361A">
              <w:rPr>
                <w:b/>
                <w:bCs/>
                <w:sz w:val="20"/>
                <w:szCs w:val="20"/>
              </w:rPr>
              <w:t>Understand organisational good practice with regards to waste management</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28</w:t>
            </w:r>
            <w:r w:rsidRPr="0008702D">
              <w:rPr>
                <w:rFonts w:ascii="Arial Narrow" w:hAnsi="Arial Narrow" w:cs="Arial Narrow"/>
                <w:color w:val="000000"/>
                <w:sz w:val="20"/>
                <w:szCs w:val="20"/>
              </w:rPr>
              <w:t xml:space="preserve"> Marks]</w:t>
            </w:r>
          </w:p>
        </w:tc>
      </w:tr>
      <w:tr w:rsidR="0046636E" w:rsidRPr="0008702D" w:rsidTr="0008702D">
        <w:trPr>
          <w:trHeight w:val="312"/>
        </w:trPr>
        <w:tc>
          <w:tcPr>
            <w:tcW w:w="2518" w:type="dxa"/>
            <w:vAlign w:val="center"/>
          </w:tcPr>
          <w:p w:rsidR="0046636E" w:rsidRPr="0008702D" w:rsidRDefault="0046636E"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46636E" w:rsidRPr="0008702D" w:rsidRDefault="0046636E"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46636E" w:rsidRPr="0008702D" w:rsidRDefault="0046636E"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46636E" w:rsidRPr="0008702D" w:rsidRDefault="0046636E"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46636E" w:rsidRPr="0008702D" w:rsidRDefault="0046636E"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3150A2" w:rsidRPr="0008702D" w:rsidTr="0008702D">
        <w:trPr>
          <w:trHeight w:val="312"/>
        </w:trPr>
        <w:tc>
          <w:tcPr>
            <w:tcW w:w="2518" w:type="dxa"/>
            <w:vMerge w:val="restart"/>
          </w:tcPr>
          <w:p w:rsidR="003150A2" w:rsidRPr="0008702D" w:rsidRDefault="003150A2" w:rsidP="0008702D">
            <w:pPr>
              <w:spacing w:line="216" w:lineRule="auto"/>
              <w:jc w:val="left"/>
              <w:rPr>
                <w:rFonts w:ascii="Arial Narrow" w:hAnsi="Arial Narrow" w:cs="Arial Narrow"/>
                <w:color w:val="000000"/>
              </w:rPr>
            </w:pPr>
          </w:p>
          <w:p w:rsidR="003150A2" w:rsidRPr="0008702D" w:rsidRDefault="003150A2" w:rsidP="0008702D">
            <w:pPr>
              <w:spacing w:line="216" w:lineRule="auto"/>
              <w:jc w:val="left"/>
              <w:rPr>
                <w:rFonts w:ascii="Arial Narrow" w:hAnsi="Arial Narrow" w:cs="Arial Narrow"/>
                <w:color w:val="000000"/>
              </w:rPr>
            </w:pPr>
            <w:r w:rsidRPr="0008702D">
              <w:rPr>
                <w:rFonts w:ascii="Arial Narrow" w:hAnsi="Arial Narrow" w:cs="Arial Narrow"/>
                <w:color w:val="000000"/>
              </w:rPr>
              <w:t>AC 3.1</w:t>
            </w:r>
          </w:p>
          <w:p w:rsidR="003150A2" w:rsidRPr="00D614E6" w:rsidRDefault="003150A2" w:rsidP="00D614E6">
            <w:pPr>
              <w:rPr>
                <w:sz w:val="20"/>
                <w:szCs w:val="20"/>
              </w:rPr>
            </w:pPr>
            <w:r w:rsidRPr="00D614E6">
              <w:rPr>
                <w:sz w:val="20"/>
                <w:szCs w:val="20"/>
              </w:rPr>
              <w:t>Outline organisational policy and procedure for waste management</w:t>
            </w:r>
          </w:p>
          <w:p w:rsidR="003150A2" w:rsidRPr="0008702D" w:rsidRDefault="003150A2" w:rsidP="0008702D">
            <w:pPr>
              <w:spacing w:line="216" w:lineRule="auto"/>
              <w:jc w:val="left"/>
              <w:rPr>
                <w:rFonts w:ascii="Arial Narrow" w:hAnsi="Arial Narrow" w:cs="Arial Narrow"/>
                <w:color w:val="000000"/>
                <w:sz w:val="18"/>
                <w:szCs w:val="18"/>
              </w:rPr>
            </w:pPr>
          </w:p>
          <w:p w:rsidR="003150A2" w:rsidRPr="0008702D" w:rsidRDefault="003150A2" w:rsidP="0008702D">
            <w:pPr>
              <w:spacing w:line="216" w:lineRule="auto"/>
              <w:jc w:val="left"/>
              <w:rPr>
                <w:rFonts w:ascii="Arial Narrow" w:hAnsi="Arial Narrow" w:cs="Arial Narrow"/>
                <w:color w:val="000000"/>
                <w:sz w:val="20"/>
                <w:szCs w:val="20"/>
              </w:rPr>
            </w:pPr>
          </w:p>
        </w:tc>
        <w:tc>
          <w:tcPr>
            <w:tcW w:w="2504" w:type="dxa"/>
            <w:gridSpan w:val="2"/>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tcPr>
          <w:p w:rsidR="003150A2" w:rsidRPr="0008702D" w:rsidRDefault="003150A2" w:rsidP="0008702D">
            <w:pPr>
              <w:spacing w:line="216" w:lineRule="auto"/>
              <w:jc w:val="center"/>
              <w:rPr>
                <w:rFonts w:ascii="Arial Narrow" w:hAnsi="Arial Narrow" w:cs="Arial Narrow"/>
                <w:color w:val="000000"/>
                <w:sz w:val="18"/>
                <w:szCs w:val="18"/>
              </w:rPr>
            </w:pPr>
          </w:p>
          <w:p w:rsidR="003150A2" w:rsidRPr="0008702D" w:rsidRDefault="003150A2" w:rsidP="0008702D">
            <w:pPr>
              <w:spacing w:line="216" w:lineRule="auto"/>
              <w:jc w:val="center"/>
              <w:rPr>
                <w:rFonts w:ascii="Arial Narrow" w:hAnsi="Arial Narrow" w:cs="Arial Narrow"/>
                <w:color w:val="000000"/>
                <w:sz w:val="18"/>
                <w:szCs w:val="18"/>
              </w:rPr>
            </w:pPr>
          </w:p>
          <w:p w:rsidR="003150A2" w:rsidRPr="0008702D" w:rsidRDefault="003150A2" w:rsidP="0008702D">
            <w:pPr>
              <w:spacing w:line="216" w:lineRule="auto"/>
              <w:jc w:val="center"/>
              <w:rPr>
                <w:rFonts w:ascii="Arial Narrow" w:hAnsi="Arial Narrow" w:cs="Arial Narrow"/>
                <w:color w:val="000000"/>
                <w:sz w:val="18"/>
                <w:szCs w:val="18"/>
              </w:rPr>
            </w:pPr>
          </w:p>
          <w:p w:rsidR="003150A2" w:rsidRPr="0008702D" w:rsidRDefault="003150A2" w:rsidP="0008702D">
            <w:pPr>
              <w:spacing w:line="216" w:lineRule="auto"/>
              <w:jc w:val="center"/>
              <w:rPr>
                <w:rFonts w:ascii="Arial Narrow" w:hAnsi="Arial Narrow" w:cs="Arial Narrow"/>
                <w:color w:val="000000"/>
                <w:sz w:val="18"/>
                <w:szCs w:val="18"/>
              </w:rPr>
            </w:pPr>
          </w:p>
        </w:tc>
      </w:tr>
      <w:tr w:rsidR="0046636E" w:rsidRPr="0008702D" w:rsidTr="0008702D">
        <w:trPr>
          <w:trHeight w:val="312"/>
        </w:trPr>
        <w:tc>
          <w:tcPr>
            <w:tcW w:w="2518" w:type="dxa"/>
            <w:vMerge/>
          </w:tcPr>
          <w:p w:rsidR="0046636E" w:rsidRPr="0008702D" w:rsidRDefault="0046636E" w:rsidP="0008702D">
            <w:pPr>
              <w:spacing w:line="216" w:lineRule="auto"/>
              <w:jc w:val="left"/>
              <w:rPr>
                <w:rFonts w:ascii="Arial Narrow" w:hAnsi="Arial Narrow" w:cs="Arial Narrow"/>
                <w:color w:val="000000"/>
              </w:rPr>
            </w:pPr>
          </w:p>
        </w:tc>
        <w:tc>
          <w:tcPr>
            <w:tcW w:w="2504" w:type="dxa"/>
            <w:gridSpan w:val="2"/>
            <w:vMerge w:val="restart"/>
          </w:tcPr>
          <w:p w:rsidR="0046636E" w:rsidRDefault="0046636E" w:rsidP="00BF16F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O</w:t>
            </w:r>
            <w:r w:rsidRPr="003C0348">
              <w:rPr>
                <w:rFonts w:ascii="Arial Narrow" w:hAnsi="Arial Narrow" w:cs="Arial Narrow"/>
                <w:sz w:val="20"/>
                <w:szCs w:val="20"/>
              </w:rPr>
              <w:t>rganisational policy and procedure for waste management</w:t>
            </w:r>
            <w:r>
              <w:rPr>
                <w:rFonts w:ascii="Arial Narrow" w:hAnsi="Arial Narrow" w:cs="Arial Narrow"/>
                <w:sz w:val="20"/>
                <w:szCs w:val="20"/>
              </w:rPr>
              <w:t xml:space="preserve"> are outlined </w:t>
            </w:r>
            <w:r w:rsidRPr="0028549A">
              <w:rPr>
                <w:rFonts w:ascii="Arial Narrow" w:hAnsi="Arial Narrow" w:cs="Arial Narrow"/>
                <w:b/>
                <w:bCs/>
                <w:sz w:val="20"/>
                <w:szCs w:val="20"/>
              </w:rPr>
              <w:t>but</w:t>
            </w:r>
            <w:r>
              <w:rPr>
                <w:rFonts w:ascii="Arial Narrow" w:hAnsi="Arial Narrow" w:cs="Arial Narrow"/>
                <w:sz w:val="20"/>
                <w:szCs w:val="20"/>
              </w:rPr>
              <w:t xml:space="preserve"> are minimal and/or inappropriate</w:t>
            </w:r>
            <w:r w:rsidRPr="00B00007">
              <w:rPr>
                <w:rFonts w:ascii="Arial Narrow" w:hAnsi="Arial Narrow" w:cs="Arial Narrow"/>
                <w:sz w:val="20"/>
                <w:szCs w:val="20"/>
                <w:lang w:eastAsia="en-GB"/>
              </w:rPr>
              <w:t xml:space="preserve"> </w:t>
            </w:r>
          </w:p>
          <w:p w:rsidR="0046636E" w:rsidRPr="0008702D" w:rsidRDefault="0046636E" w:rsidP="00BF16F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O</w:t>
            </w:r>
            <w:r w:rsidRPr="003C0348">
              <w:rPr>
                <w:rFonts w:ascii="Arial Narrow" w:hAnsi="Arial Narrow" w:cs="Arial Narrow"/>
                <w:sz w:val="20"/>
                <w:szCs w:val="20"/>
              </w:rPr>
              <w:t>rganisational policy for waste management</w:t>
            </w:r>
            <w:r>
              <w:rPr>
                <w:rFonts w:ascii="Arial Narrow" w:hAnsi="Arial Narrow" w:cs="Arial Narrow"/>
                <w:sz w:val="20"/>
                <w:szCs w:val="20"/>
              </w:rPr>
              <w:t xml:space="preserve"> is outlined </w:t>
            </w:r>
            <w:r>
              <w:rPr>
                <w:rFonts w:ascii="Arial Narrow" w:hAnsi="Arial Narrow" w:cs="Arial Narrow"/>
                <w:b/>
                <w:bCs/>
                <w:sz w:val="20"/>
                <w:szCs w:val="20"/>
              </w:rPr>
              <w:t xml:space="preserve">but </w:t>
            </w:r>
            <w:r>
              <w:rPr>
                <w:rFonts w:ascii="Arial Narrow" w:hAnsi="Arial Narrow" w:cs="Arial Narrow"/>
                <w:sz w:val="20"/>
                <w:szCs w:val="20"/>
              </w:rPr>
              <w:t>not procedure, or vice versa</w:t>
            </w:r>
          </w:p>
        </w:tc>
        <w:tc>
          <w:tcPr>
            <w:tcW w:w="2504" w:type="dxa"/>
            <w:gridSpan w:val="3"/>
            <w:vMerge w:val="restart"/>
          </w:tcPr>
          <w:p w:rsidR="0046636E" w:rsidRPr="0008702D" w:rsidRDefault="0046636E" w:rsidP="00BF16F1">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O</w:t>
            </w:r>
            <w:r w:rsidRPr="003C0348">
              <w:rPr>
                <w:rFonts w:ascii="Arial Narrow" w:hAnsi="Arial Narrow" w:cs="Arial Narrow"/>
                <w:sz w:val="20"/>
                <w:szCs w:val="20"/>
              </w:rPr>
              <w:t xml:space="preserve">rganisational policy </w:t>
            </w:r>
            <w:r w:rsidRPr="00AF4BBF">
              <w:rPr>
                <w:rFonts w:ascii="Arial Narrow" w:hAnsi="Arial Narrow" w:cs="Arial Narrow"/>
                <w:b/>
                <w:bCs/>
                <w:sz w:val="20"/>
                <w:szCs w:val="20"/>
              </w:rPr>
              <w:t>and</w:t>
            </w:r>
            <w:r w:rsidRPr="003C0348">
              <w:rPr>
                <w:rFonts w:ascii="Arial Narrow" w:hAnsi="Arial Narrow" w:cs="Arial Narrow"/>
                <w:sz w:val="20"/>
                <w:szCs w:val="20"/>
              </w:rPr>
              <w:t xml:space="preserve"> procedure for waste management</w:t>
            </w:r>
            <w:r>
              <w:rPr>
                <w:rFonts w:ascii="Arial Narrow" w:hAnsi="Arial Narrow" w:cs="Arial Narrow"/>
                <w:sz w:val="20"/>
                <w:szCs w:val="20"/>
              </w:rPr>
              <w:t xml:space="preserve"> are appropriately outlined although either policy </w:t>
            </w:r>
            <w:r w:rsidRPr="00E26CE4">
              <w:rPr>
                <w:rFonts w:ascii="Arial Narrow" w:hAnsi="Arial Narrow" w:cs="Arial Narrow"/>
                <w:b/>
                <w:bCs/>
                <w:sz w:val="20"/>
                <w:szCs w:val="20"/>
              </w:rPr>
              <w:t>or</w:t>
            </w:r>
            <w:r>
              <w:rPr>
                <w:rFonts w:ascii="Arial Narrow" w:hAnsi="Arial Narrow" w:cs="Arial Narrow"/>
                <w:sz w:val="20"/>
                <w:szCs w:val="20"/>
              </w:rPr>
              <w:t xml:space="preserve"> procedure may be limited</w:t>
            </w:r>
          </w:p>
        </w:tc>
        <w:tc>
          <w:tcPr>
            <w:tcW w:w="2505" w:type="dxa"/>
            <w:gridSpan w:val="5"/>
            <w:vMerge w:val="restart"/>
          </w:tcPr>
          <w:p w:rsidR="0046636E" w:rsidRPr="003C0348" w:rsidRDefault="0046636E" w:rsidP="00BF16F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Own organisation’s </w:t>
            </w:r>
            <w:r w:rsidRPr="003C0348">
              <w:rPr>
                <w:rFonts w:ascii="Arial Narrow" w:hAnsi="Arial Narrow" w:cs="Arial Narrow"/>
                <w:sz w:val="20"/>
                <w:szCs w:val="20"/>
              </w:rPr>
              <w:t>policy and procedure for waste management</w:t>
            </w:r>
            <w:r>
              <w:rPr>
                <w:rFonts w:ascii="Arial Narrow" w:hAnsi="Arial Narrow" w:cs="Arial Narrow"/>
                <w:sz w:val="20"/>
                <w:szCs w:val="20"/>
              </w:rPr>
              <w:t xml:space="preserve"> are </w:t>
            </w:r>
            <w:r w:rsidRPr="001A2AB7">
              <w:rPr>
                <w:rFonts w:ascii="Arial Narrow" w:hAnsi="Arial Narrow" w:cs="Arial Narrow"/>
                <w:b/>
                <w:bCs/>
                <w:sz w:val="20"/>
                <w:szCs w:val="20"/>
              </w:rPr>
              <w:t>both</w:t>
            </w:r>
            <w:r>
              <w:rPr>
                <w:rFonts w:ascii="Arial Narrow" w:hAnsi="Arial Narrow" w:cs="Arial Narrow"/>
                <w:sz w:val="20"/>
                <w:szCs w:val="20"/>
              </w:rPr>
              <w:t xml:space="preserve"> fully described as opposed to merely outlined</w:t>
            </w:r>
          </w:p>
          <w:p w:rsidR="0046636E" w:rsidRPr="0008702D" w:rsidRDefault="0046636E" w:rsidP="00BF16F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Own organisation’s </w:t>
            </w:r>
            <w:r w:rsidRPr="003C0348">
              <w:rPr>
                <w:rFonts w:ascii="Arial Narrow" w:hAnsi="Arial Narrow" w:cs="Arial Narrow"/>
                <w:sz w:val="20"/>
                <w:szCs w:val="20"/>
              </w:rPr>
              <w:t>policy and procedure for waste management</w:t>
            </w:r>
            <w:r>
              <w:rPr>
                <w:rFonts w:ascii="Arial Narrow" w:hAnsi="Arial Narrow" w:cs="Arial Narrow"/>
                <w:sz w:val="20"/>
                <w:szCs w:val="20"/>
              </w:rPr>
              <w:t xml:space="preserve"> are explained step by step in detail</w:t>
            </w:r>
          </w:p>
        </w:tc>
        <w:tc>
          <w:tcPr>
            <w:tcW w:w="3145" w:type="dxa"/>
            <w:gridSpan w:val="3"/>
            <w:vMerge/>
            <w:vAlign w:val="center"/>
          </w:tcPr>
          <w:p w:rsidR="0046636E" w:rsidRPr="0008702D" w:rsidRDefault="0046636E" w:rsidP="0008702D">
            <w:pPr>
              <w:spacing w:line="216" w:lineRule="auto"/>
              <w:jc w:val="center"/>
              <w:rPr>
                <w:rFonts w:ascii="Arial Narrow" w:hAnsi="Arial Narrow" w:cs="Arial Narrow"/>
                <w:color w:val="000000"/>
                <w:sz w:val="18"/>
                <w:szCs w:val="18"/>
              </w:rPr>
            </w:pPr>
          </w:p>
        </w:tc>
      </w:tr>
      <w:tr w:rsidR="0046636E" w:rsidRPr="0008702D" w:rsidTr="0008702D">
        <w:trPr>
          <w:trHeight w:val="312"/>
        </w:trPr>
        <w:tc>
          <w:tcPr>
            <w:tcW w:w="2518" w:type="dxa"/>
            <w:vMerge/>
          </w:tcPr>
          <w:p w:rsidR="0046636E" w:rsidRPr="0008702D" w:rsidRDefault="0046636E" w:rsidP="0008702D">
            <w:pPr>
              <w:spacing w:line="216" w:lineRule="auto"/>
              <w:jc w:val="left"/>
              <w:rPr>
                <w:rFonts w:ascii="Arial Narrow" w:hAnsi="Arial Narrow" w:cs="Arial Narrow"/>
                <w:b/>
                <w:bCs/>
                <w:color w:val="000000"/>
              </w:rPr>
            </w:pPr>
          </w:p>
        </w:tc>
        <w:tc>
          <w:tcPr>
            <w:tcW w:w="2504" w:type="dxa"/>
            <w:gridSpan w:val="2"/>
            <w:vMerge/>
          </w:tcPr>
          <w:p w:rsidR="0046636E" w:rsidRPr="0008702D" w:rsidRDefault="0046636E"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46636E" w:rsidRPr="0008702D" w:rsidRDefault="0046636E"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46636E" w:rsidRPr="0008702D" w:rsidRDefault="0046636E"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46636E" w:rsidRPr="0008702D" w:rsidRDefault="0046636E"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46636E" w:rsidRPr="0008702D" w:rsidRDefault="0046636E" w:rsidP="003B531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46636E" w:rsidRPr="0008702D" w:rsidRDefault="0046636E"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150A2" w:rsidRPr="0008702D" w:rsidTr="0008702D">
        <w:trPr>
          <w:trHeight w:val="312"/>
        </w:trPr>
        <w:tc>
          <w:tcPr>
            <w:tcW w:w="2518" w:type="dxa"/>
            <w:vMerge w:val="restart"/>
          </w:tcPr>
          <w:p w:rsidR="003150A2" w:rsidRPr="0008702D" w:rsidRDefault="003150A2" w:rsidP="0008702D">
            <w:pPr>
              <w:spacing w:line="216" w:lineRule="auto"/>
              <w:jc w:val="left"/>
              <w:rPr>
                <w:rFonts w:ascii="Arial Narrow" w:hAnsi="Arial Narrow" w:cs="Arial Narrow"/>
                <w:color w:val="000000"/>
              </w:rPr>
            </w:pPr>
          </w:p>
          <w:p w:rsidR="003150A2" w:rsidRPr="0008702D" w:rsidRDefault="003150A2" w:rsidP="0008702D">
            <w:pPr>
              <w:spacing w:line="216" w:lineRule="auto"/>
              <w:jc w:val="left"/>
              <w:rPr>
                <w:rFonts w:ascii="Arial Narrow" w:hAnsi="Arial Narrow" w:cs="Arial Narrow"/>
                <w:color w:val="000000"/>
              </w:rPr>
            </w:pPr>
            <w:r w:rsidRPr="0008702D">
              <w:rPr>
                <w:rFonts w:ascii="Arial Narrow" w:hAnsi="Arial Narrow" w:cs="Arial Narrow"/>
                <w:color w:val="000000"/>
              </w:rPr>
              <w:t>AC 3.2</w:t>
            </w:r>
          </w:p>
          <w:p w:rsidR="003150A2" w:rsidRPr="00FE3D87" w:rsidRDefault="003150A2" w:rsidP="0008702D">
            <w:pPr>
              <w:spacing w:line="216" w:lineRule="auto"/>
              <w:jc w:val="left"/>
              <w:rPr>
                <w:rFonts w:ascii="Arial Narrow" w:hAnsi="Arial Narrow" w:cs="Arial Narrow"/>
                <w:color w:val="000000"/>
                <w:sz w:val="18"/>
                <w:szCs w:val="18"/>
              </w:rPr>
            </w:pPr>
            <w:r w:rsidRPr="00FE3D87">
              <w:rPr>
                <w:sz w:val="20"/>
                <w:szCs w:val="20"/>
              </w:rPr>
              <w:t>Identify ideas and/or actions for resource efficiency and waste minimisation within own organisation</w:t>
            </w:r>
            <w:r w:rsidRPr="00FE3D87">
              <w:rPr>
                <w:rFonts w:ascii="Arial Narrow" w:hAnsi="Arial Narrow" w:cs="Arial Narrow"/>
                <w:color w:val="000000"/>
                <w:sz w:val="18"/>
                <w:szCs w:val="18"/>
              </w:rPr>
              <w:t xml:space="preserve"> </w:t>
            </w:r>
          </w:p>
          <w:p w:rsidR="003150A2" w:rsidRPr="0008702D" w:rsidRDefault="003150A2" w:rsidP="0008702D">
            <w:pPr>
              <w:spacing w:line="216" w:lineRule="auto"/>
              <w:jc w:val="left"/>
              <w:rPr>
                <w:rFonts w:ascii="Arial Narrow" w:hAnsi="Arial Narrow" w:cs="Arial Narrow"/>
                <w:color w:val="000000"/>
              </w:rPr>
            </w:pPr>
          </w:p>
        </w:tc>
        <w:tc>
          <w:tcPr>
            <w:tcW w:w="2504" w:type="dxa"/>
            <w:gridSpan w:val="2"/>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3150A2" w:rsidRPr="0008702D" w:rsidRDefault="003150A2" w:rsidP="0008702D">
            <w:pPr>
              <w:spacing w:line="216" w:lineRule="auto"/>
              <w:jc w:val="center"/>
              <w:rPr>
                <w:rFonts w:ascii="Arial Narrow" w:hAnsi="Arial Narrow" w:cs="Arial Narrow"/>
                <w:color w:val="000000"/>
                <w:sz w:val="18"/>
                <w:szCs w:val="18"/>
              </w:rPr>
            </w:pPr>
          </w:p>
          <w:p w:rsidR="003150A2" w:rsidRPr="0008702D" w:rsidRDefault="003150A2" w:rsidP="0008702D">
            <w:pPr>
              <w:spacing w:line="216" w:lineRule="auto"/>
              <w:jc w:val="center"/>
              <w:rPr>
                <w:rFonts w:ascii="Arial Narrow" w:hAnsi="Arial Narrow" w:cs="Arial Narrow"/>
                <w:color w:val="000000"/>
                <w:sz w:val="18"/>
                <w:szCs w:val="18"/>
              </w:rPr>
            </w:pPr>
          </w:p>
          <w:p w:rsidR="003150A2" w:rsidRPr="0008702D" w:rsidRDefault="003150A2" w:rsidP="0008702D">
            <w:pPr>
              <w:spacing w:line="216" w:lineRule="auto"/>
              <w:jc w:val="center"/>
              <w:rPr>
                <w:rFonts w:ascii="Arial Narrow" w:hAnsi="Arial Narrow" w:cs="Arial Narrow"/>
                <w:color w:val="000000"/>
                <w:sz w:val="18"/>
                <w:szCs w:val="18"/>
              </w:rPr>
            </w:pPr>
          </w:p>
          <w:p w:rsidR="003150A2" w:rsidRPr="0008702D" w:rsidRDefault="003150A2" w:rsidP="0008702D">
            <w:pPr>
              <w:spacing w:line="216" w:lineRule="auto"/>
              <w:jc w:val="center"/>
              <w:rPr>
                <w:rFonts w:ascii="Arial Narrow" w:hAnsi="Arial Narrow" w:cs="Arial Narrow"/>
                <w:color w:val="000000"/>
                <w:sz w:val="18"/>
                <w:szCs w:val="18"/>
              </w:rPr>
            </w:pPr>
          </w:p>
          <w:p w:rsidR="003150A2" w:rsidRPr="0008702D" w:rsidRDefault="003150A2" w:rsidP="0008702D">
            <w:pPr>
              <w:spacing w:line="216" w:lineRule="auto"/>
              <w:jc w:val="center"/>
              <w:rPr>
                <w:rFonts w:ascii="Arial Narrow" w:hAnsi="Arial Narrow" w:cs="Arial Narrow"/>
                <w:color w:val="000000"/>
                <w:sz w:val="18"/>
                <w:szCs w:val="18"/>
              </w:rPr>
            </w:pPr>
          </w:p>
        </w:tc>
      </w:tr>
      <w:tr w:rsidR="006806E8" w:rsidRPr="0008702D" w:rsidTr="0008702D">
        <w:trPr>
          <w:trHeight w:val="312"/>
        </w:trPr>
        <w:tc>
          <w:tcPr>
            <w:tcW w:w="2518" w:type="dxa"/>
            <w:vMerge/>
          </w:tcPr>
          <w:p w:rsidR="006806E8" w:rsidRPr="0008702D" w:rsidRDefault="006806E8" w:rsidP="0008702D">
            <w:pPr>
              <w:spacing w:line="216" w:lineRule="auto"/>
              <w:jc w:val="left"/>
              <w:rPr>
                <w:rFonts w:ascii="Arial Narrow" w:hAnsi="Arial Narrow" w:cs="Arial Narrow"/>
                <w:color w:val="000000"/>
                <w:sz w:val="20"/>
                <w:szCs w:val="20"/>
              </w:rPr>
            </w:pPr>
          </w:p>
        </w:tc>
        <w:tc>
          <w:tcPr>
            <w:tcW w:w="2504" w:type="dxa"/>
            <w:gridSpan w:val="2"/>
            <w:vMerge w:val="restart"/>
          </w:tcPr>
          <w:p w:rsidR="006806E8" w:rsidRPr="00761843" w:rsidRDefault="006806E8" w:rsidP="00BF16F1">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Less than</w:t>
            </w:r>
            <w:r w:rsidRPr="00C34C16">
              <w:rPr>
                <w:rFonts w:ascii="Arial Narrow" w:hAnsi="Arial Narrow" w:cs="Arial Narrow"/>
                <w:sz w:val="20"/>
                <w:szCs w:val="20"/>
                <w:lang w:eastAsia="en-GB"/>
              </w:rPr>
              <w:t xml:space="preserve"> </w:t>
            </w:r>
            <w:r>
              <w:rPr>
                <w:rFonts w:ascii="Arial Narrow" w:hAnsi="Arial Narrow" w:cs="Arial Narrow"/>
                <w:sz w:val="20"/>
                <w:szCs w:val="20"/>
              </w:rPr>
              <w:t>two i</w:t>
            </w:r>
            <w:r w:rsidRPr="00DC70D3">
              <w:rPr>
                <w:rFonts w:ascii="Arial Narrow" w:hAnsi="Arial Narrow" w:cs="Arial Narrow"/>
                <w:sz w:val="20"/>
                <w:szCs w:val="20"/>
              </w:rPr>
              <w:t>deas and/or actions for resource efficiency and</w:t>
            </w:r>
            <w:r>
              <w:rPr>
                <w:rFonts w:ascii="Arial Narrow" w:hAnsi="Arial Narrow" w:cs="Arial Narrow"/>
                <w:sz w:val="20"/>
                <w:szCs w:val="20"/>
              </w:rPr>
              <w:t>/or</w:t>
            </w:r>
            <w:r w:rsidRPr="00DC70D3">
              <w:rPr>
                <w:rFonts w:ascii="Arial Narrow" w:hAnsi="Arial Narrow" w:cs="Arial Narrow"/>
                <w:sz w:val="20"/>
                <w:szCs w:val="20"/>
              </w:rPr>
              <w:t xml:space="preserve"> </w:t>
            </w:r>
            <w:r>
              <w:rPr>
                <w:rFonts w:ascii="Arial Narrow" w:hAnsi="Arial Narrow" w:cs="Arial Narrow"/>
                <w:sz w:val="20"/>
                <w:szCs w:val="20"/>
                <w:lang w:eastAsia="en-GB"/>
              </w:rPr>
              <w:t>less than</w:t>
            </w:r>
            <w:r w:rsidRPr="00C34C16">
              <w:rPr>
                <w:rFonts w:ascii="Arial Narrow" w:hAnsi="Arial Narrow" w:cs="Arial Narrow"/>
                <w:sz w:val="20"/>
                <w:szCs w:val="20"/>
                <w:lang w:eastAsia="en-GB"/>
              </w:rPr>
              <w:t xml:space="preserve"> </w:t>
            </w:r>
            <w:r>
              <w:rPr>
                <w:rFonts w:ascii="Arial Narrow" w:hAnsi="Arial Narrow" w:cs="Arial Narrow"/>
                <w:sz w:val="20"/>
                <w:szCs w:val="20"/>
              </w:rPr>
              <w:t>two i</w:t>
            </w:r>
            <w:r w:rsidRPr="00DC70D3">
              <w:rPr>
                <w:rFonts w:ascii="Arial Narrow" w:hAnsi="Arial Narrow" w:cs="Arial Narrow"/>
                <w:sz w:val="20"/>
                <w:szCs w:val="20"/>
              </w:rPr>
              <w:t xml:space="preserve">deas and/or actions </w:t>
            </w:r>
            <w:r>
              <w:rPr>
                <w:rFonts w:ascii="Arial Narrow" w:hAnsi="Arial Narrow" w:cs="Arial Narrow"/>
                <w:sz w:val="20"/>
                <w:szCs w:val="20"/>
              </w:rPr>
              <w:t xml:space="preserve">for </w:t>
            </w:r>
            <w:r w:rsidRPr="00DC70D3">
              <w:rPr>
                <w:rFonts w:ascii="Arial Narrow" w:hAnsi="Arial Narrow" w:cs="Arial Narrow"/>
                <w:sz w:val="20"/>
                <w:szCs w:val="20"/>
              </w:rPr>
              <w:t>waste minimisation within own organisation are identified</w:t>
            </w:r>
          </w:p>
          <w:p w:rsidR="006806E8" w:rsidRPr="0008702D" w:rsidRDefault="006806E8" w:rsidP="00BF16F1">
            <w:pPr>
              <w:numPr>
                <w:ilvl w:val="0"/>
                <w:numId w:val="3"/>
              </w:numPr>
              <w:tabs>
                <w:tab w:val="left" w:pos="34"/>
              </w:tabs>
              <w:spacing w:line="216" w:lineRule="auto"/>
              <w:jc w:val="left"/>
              <w:rPr>
                <w:rFonts w:ascii="Arial Narrow" w:hAnsi="Arial Narrow" w:cs="Arial Narrow"/>
                <w:color w:val="000000"/>
                <w:sz w:val="18"/>
                <w:szCs w:val="18"/>
              </w:rPr>
            </w:pPr>
            <w:r w:rsidRPr="00DC70D3">
              <w:rPr>
                <w:rFonts w:ascii="Arial Narrow" w:hAnsi="Arial Narrow" w:cs="Arial Narrow"/>
                <w:sz w:val="20"/>
                <w:szCs w:val="20"/>
              </w:rPr>
              <w:t>Ideas and/or actions for resource efficiency and waste minimisation are identified</w:t>
            </w:r>
            <w:r>
              <w:rPr>
                <w:rFonts w:ascii="Arial Narrow" w:hAnsi="Arial Narrow" w:cs="Arial Narrow"/>
                <w:sz w:val="20"/>
                <w:szCs w:val="20"/>
              </w:rPr>
              <w:t xml:space="preserve"> </w:t>
            </w:r>
            <w:r>
              <w:rPr>
                <w:rFonts w:ascii="Arial Narrow" w:hAnsi="Arial Narrow" w:cs="Arial Narrow"/>
                <w:b/>
                <w:bCs/>
                <w:sz w:val="20"/>
                <w:szCs w:val="20"/>
              </w:rPr>
              <w:t xml:space="preserve">but </w:t>
            </w:r>
            <w:r w:rsidRPr="00761843">
              <w:rPr>
                <w:rFonts w:ascii="Arial Narrow" w:hAnsi="Arial Narrow" w:cs="Arial Narrow"/>
                <w:sz w:val="20"/>
                <w:szCs w:val="20"/>
              </w:rPr>
              <w:t>are not applied to own organisation and/or are minimal or inappropriate</w:t>
            </w:r>
          </w:p>
        </w:tc>
        <w:tc>
          <w:tcPr>
            <w:tcW w:w="2504" w:type="dxa"/>
            <w:gridSpan w:val="3"/>
            <w:vMerge w:val="restart"/>
          </w:tcPr>
          <w:p w:rsidR="006806E8" w:rsidRPr="0008702D" w:rsidRDefault="006806E8" w:rsidP="00BF16F1">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At least two i</w:t>
            </w:r>
            <w:r w:rsidRPr="00DC70D3">
              <w:rPr>
                <w:rFonts w:ascii="Arial Narrow" w:hAnsi="Arial Narrow" w:cs="Arial Narrow"/>
                <w:sz w:val="20"/>
                <w:szCs w:val="20"/>
              </w:rPr>
              <w:t xml:space="preserve">deas and/or actions for resource efficiency and </w:t>
            </w:r>
            <w:r>
              <w:rPr>
                <w:rFonts w:ascii="Arial Narrow" w:hAnsi="Arial Narrow" w:cs="Arial Narrow"/>
                <w:sz w:val="20"/>
                <w:szCs w:val="20"/>
              </w:rPr>
              <w:t>at least two</w:t>
            </w:r>
            <w:r w:rsidRPr="00DC70D3">
              <w:rPr>
                <w:rFonts w:ascii="Arial Narrow" w:hAnsi="Arial Narrow" w:cs="Arial Narrow"/>
                <w:sz w:val="20"/>
                <w:szCs w:val="20"/>
              </w:rPr>
              <w:t xml:space="preserve"> </w:t>
            </w:r>
            <w:r>
              <w:rPr>
                <w:rFonts w:ascii="Arial Narrow" w:hAnsi="Arial Narrow" w:cs="Arial Narrow"/>
                <w:sz w:val="20"/>
                <w:szCs w:val="20"/>
              </w:rPr>
              <w:t>i</w:t>
            </w:r>
            <w:r w:rsidRPr="00DC70D3">
              <w:rPr>
                <w:rFonts w:ascii="Arial Narrow" w:hAnsi="Arial Narrow" w:cs="Arial Narrow"/>
                <w:sz w:val="20"/>
                <w:szCs w:val="20"/>
              </w:rPr>
              <w:t>deas and/or actions</w:t>
            </w:r>
            <w:r>
              <w:rPr>
                <w:rFonts w:ascii="Arial Narrow" w:hAnsi="Arial Narrow" w:cs="Arial Narrow"/>
                <w:sz w:val="20"/>
                <w:szCs w:val="20"/>
              </w:rPr>
              <w:t xml:space="preserve"> for </w:t>
            </w:r>
            <w:r w:rsidRPr="00DC70D3">
              <w:rPr>
                <w:rFonts w:ascii="Arial Narrow" w:hAnsi="Arial Narrow" w:cs="Arial Narrow"/>
                <w:sz w:val="20"/>
                <w:szCs w:val="20"/>
              </w:rPr>
              <w:t>waste minimisation within own organisation are identified</w:t>
            </w:r>
          </w:p>
        </w:tc>
        <w:tc>
          <w:tcPr>
            <w:tcW w:w="2505" w:type="dxa"/>
            <w:gridSpan w:val="5"/>
            <w:vMerge w:val="restart"/>
          </w:tcPr>
          <w:p w:rsidR="006806E8" w:rsidRPr="00FF3ED3" w:rsidRDefault="006806E8" w:rsidP="00BF16F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Several i</w:t>
            </w:r>
            <w:r w:rsidRPr="00DC70D3">
              <w:rPr>
                <w:rFonts w:ascii="Arial Narrow" w:hAnsi="Arial Narrow" w:cs="Arial Narrow"/>
                <w:sz w:val="20"/>
                <w:szCs w:val="20"/>
              </w:rPr>
              <w:t xml:space="preserve">deas and/or actions for resource efficiency and </w:t>
            </w:r>
            <w:r>
              <w:rPr>
                <w:rFonts w:ascii="Arial Narrow" w:hAnsi="Arial Narrow" w:cs="Arial Narrow"/>
                <w:sz w:val="20"/>
                <w:szCs w:val="20"/>
              </w:rPr>
              <w:t>several</w:t>
            </w:r>
            <w:r w:rsidRPr="00DC70D3">
              <w:rPr>
                <w:rFonts w:ascii="Arial Narrow" w:hAnsi="Arial Narrow" w:cs="Arial Narrow"/>
                <w:sz w:val="20"/>
                <w:szCs w:val="20"/>
              </w:rPr>
              <w:t xml:space="preserve"> </w:t>
            </w:r>
            <w:r>
              <w:rPr>
                <w:rFonts w:ascii="Arial Narrow" w:hAnsi="Arial Narrow" w:cs="Arial Narrow"/>
                <w:sz w:val="20"/>
                <w:szCs w:val="20"/>
              </w:rPr>
              <w:t>i</w:t>
            </w:r>
            <w:r w:rsidRPr="00DC70D3">
              <w:rPr>
                <w:rFonts w:ascii="Arial Narrow" w:hAnsi="Arial Narrow" w:cs="Arial Narrow"/>
                <w:sz w:val="20"/>
                <w:szCs w:val="20"/>
              </w:rPr>
              <w:t>deas and/or actions</w:t>
            </w:r>
            <w:r>
              <w:rPr>
                <w:rFonts w:ascii="Arial Narrow" w:hAnsi="Arial Narrow" w:cs="Arial Narrow"/>
                <w:sz w:val="20"/>
                <w:szCs w:val="20"/>
              </w:rPr>
              <w:t xml:space="preserve"> for </w:t>
            </w:r>
            <w:r w:rsidRPr="00DC70D3">
              <w:rPr>
                <w:rFonts w:ascii="Arial Narrow" w:hAnsi="Arial Narrow" w:cs="Arial Narrow"/>
                <w:sz w:val="20"/>
                <w:szCs w:val="20"/>
              </w:rPr>
              <w:t>waste minimisation within</w:t>
            </w:r>
            <w:r>
              <w:rPr>
                <w:rFonts w:ascii="Arial Narrow" w:hAnsi="Arial Narrow" w:cs="Arial Narrow"/>
                <w:sz w:val="20"/>
                <w:szCs w:val="20"/>
              </w:rPr>
              <w:t xml:space="preserve"> own organisation are described, as opposed to merely identified</w:t>
            </w:r>
          </w:p>
          <w:p w:rsidR="006806E8" w:rsidRPr="0008702D" w:rsidRDefault="006806E8" w:rsidP="00BF16F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A range of ideas </w:t>
            </w:r>
            <w:r w:rsidRPr="00230950">
              <w:rPr>
                <w:rFonts w:ascii="Arial Narrow" w:hAnsi="Arial Narrow" w:cs="Arial Narrow"/>
                <w:sz w:val="20"/>
                <w:szCs w:val="20"/>
              </w:rPr>
              <w:t>and</w:t>
            </w:r>
            <w:r w:rsidRPr="00DC70D3">
              <w:rPr>
                <w:rFonts w:ascii="Arial Narrow" w:hAnsi="Arial Narrow" w:cs="Arial Narrow"/>
                <w:sz w:val="20"/>
                <w:szCs w:val="20"/>
              </w:rPr>
              <w:t xml:space="preserve"> actions for </w:t>
            </w:r>
            <w:r>
              <w:rPr>
                <w:rFonts w:ascii="Arial Narrow" w:hAnsi="Arial Narrow" w:cs="Arial Narrow"/>
                <w:sz w:val="20"/>
                <w:szCs w:val="20"/>
              </w:rPr>
              <w:t xml:space="preserve">both </w:t>
            </w:r>
            <w:r w:rsidRPr="00DC70D3">
              <w:rPr>
                <w:rFonts w:ascii="Arial Narrow" w:hAnsi="Arial Narrow" w:cs="Arial Narrow"/>
                <w:sz w:val="20"/>
                <w:szCs w:val="20"/>
              </w:rPr>
              <w:t xml:space="preserve">resource efficiency and waste minimisation within own organisation are </w:t>
            </w:r>
            <w:r>
              <w:rPr>
                <w:rFonts w:ascii="Arial Narrow" w:hAnsi="Arial Narrow" w:cs="Arial Narrow"/>
                <w:sz w:val="20"/>
                <w:szCs w:val="20"/>
              </w:rPr>
              <w:t>described</w:t>
            </w:r>
            <w:r>
              <w:rPr>
                <w:rFonts w:ascii="Arial Narrow" w:hAnsi="Arial Narrow" w:cs="Arial Narrow"/>
                <w:sz w:val="20"/>
                <w:szCs w:val="20"/>
                <w:lang w:eastAsia="en-GB"/>
              </w:rPr>
              <w:t xml:space="preserve"> in detail along with an explanation of how they would improve resource usage and wastage</w:t>
            </w:r>
          </w:p>
        </w:tc>
        <w:tc>
          <w:tcPr>
            <w:tcW w:w="3145" w:type="dxa"/>
            <w:gridSpan w:val="3"/>
            <w:vMerge/>
            <w:vAlign w:val="center"/>
          </w:tcPr>
          <w:p w:rsidR="006806E8" w:rsidRPr="0008702D" w:rsidRDefault="006806E8" w:rsidP="0008702D">
            <w:pPr>
              <w:spacing w:line="216" w:lineRule="auto"/>
              <w:jc w:val="center"/>
              <w:rPr>
                <w:rFonts w:ascii="Arial Narrow" w:hAnsi="Arial Narrow" w:cs="Arial Narrow"/>
                <w:color w:val="000000"/>
                <w:sz w:val="18"/>
                <w:szCs w:val="18"/>
              </w:rPr>
            </w:pPr>
          </w:p>
        </w:tc>
      </w:tr>
      <w:tr w:rsidR="006806E8" w:rsidRPr="0008702D" w:rsidTr="0008702D">
        <w:trPr>
          <w:trHeight w:val="312"/>
        </w:trPr>
        <w:tc>
          <w:tcPr>
            <w:tcW w:w="2518" w:type="dxa"/>
            <w:vMerge/>
          </w:tcPr>
          <w:p w:rsidR="006806E8" w:rsidRPr="0008702D" w:rsidRDefault="006806E8" w:rsidP="0008702D">
            <w:pPr>
              <w:spacing w:line="216" w:lineRule="auto"/>
              <w:jc w:val="left"/>
              <w:rPr>
                <w:rFonts w:ascii="Arial Narrow" w:hAnsi="Arial Narrow" w:cs="Arial Narrow"/>
                <w:b/>
                <w:bCs/>
                <w:color w:val="000000"/>
              </w:rPr>
            </w:pPr>
          </w:p>
        </w:tc>
        <w:tc>
          <w:tcPr>
            <w:tcW w:w="2504" w:type="dxa"/>
            <w:gridSpan w:val="2"/>
            <w:vMerge/>
          </w:tcPr>
          <w:p w:rsidR="006806E8" w:rsidRPr="0008702D" w:rsidRDefault="006806E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6806E8" w:rsidRPr="0008702D" w:rsidRDefault="006806E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6806E8" w:rsidRPr="0008702D" w:rsidRDefault="006806E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6806E8" w:rsidRPr="0008702D" w:rsidRDefault="006806E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6806E8" w:rsidRPr="0008702D" w:rsidRDefault="006806E8" w:rsidP="003B531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6806E8" w:rsidRPr="0008702D" w:rsidRDefault="006806E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6636E" w:rsidRPr="0008702D" w:rsidTr="0008702D">
        <w:trPr>
          <w:trHeight w:val="312"/>
        </w:trPr>
        <w:tc>
          <w:tcPr>
            <w:tcW w:w="6588" w:type="dxa"/>
            <w:gridSpan w:val="5"/>
          </w:tcPr>
          <w:p w:rsidR="0046636E" w:rsidRPr="0008702D" w:rsidRDefault="0046636E"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46636E" w:rsidRPr="0008702D" w:rsidRDefault="0046636E"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46636E" w:rsidRPr="0008702D" w:rsidRDefault="0046636E" w:rsidP="0008702D">
            <w:pPr>
              <w:spacing w:line="216" w:lineRule="auto"/>
              <w:jc w:val="left"/>
              <w:rPr>
                <w:rFonts w:ascii="Arial Narrow" w:hAnsi="Arial Narrow" w:cs="Arial Narrow"/>
                <w:color w:val="000000"/>
                <w:sz w:val="20"/>
                <w:szCs w:val="20"/>
              </w:rPr>
            </w:pPr>
          </w:p>
          <w:p w:rsidR="0046636E" w:rsidRPr="0008702D" w:rsidRDefault="0046636E" w:rsidP="0008702D">
            <w:pPr>
              <w:spacing w:line="216" w:lineRule="auto"/>
              <w:jc w:val="left"/>
              <w:rPr>
                <w:rFonts w:ascii="Arial Narrow" w:hAnsi="Arial Narrow" w:cs="Arial Narrow"/>
                <w:b/>
                <w:bCs/>
                <w:color w:val="000000"/>
                <w:sz w:val="20"/>
                <w:szCs w:val="20"/>
              </w:rPr>
            </w:pPr>
          </w:p>
        </w:tc>
      </w:tr>
      <w:tr w:rsidR="0046636E" w:rsidRPr="0008702D" w:rsidTr="0008702D">
        <w:trPr>
          <w:trHeight w:val="312"/>
        </w:trPr>
        <w:tc>
          <w:tcPr>
            <w:tcW w:w="13176" w:type="dxa"/>
            <w:gridSpan w:val="14"/>
            <w:shd w:val="clear" w:color="auto" w:fill="E0E0E0"/>
          </w:tcPr>
          <w:p w:rsidR="0046636E" w:rsidRPr="0008702D" w:rsidRDefault="0046636E" w:rsidP="003B5313">
            <w:pPr>
              <w:spacing w:before="120" w:after="120"/>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Learning Outcome / Section 4:  </w:t>
            </w:r>
            <w:r w:rsidRPr="008B361A">
              <w:rPr>
                <w:b/>
                <w:bCs/>
                <w:sz w:val="20"/>
                <w:szCs w:val="20"/>
              </w:rPr>
              <w:t>Understand legal requirements related to waste management</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r w:rsidRPr="0008702D">
              <w:rPr>
                <w:rFonts w:ascii="Arial Narrow" w:hAnsi="Arial Narrow" w:cs="Arial Narrow"/>
                <w:color w:val="000000"/>
                <w:sz w:val="20"/>
                <w:szCs w:val="20"/>
              </w:rPr>
              <w:t xml:space="preserve"> Marks]</w:t>
            </w:r>
          </w:p>
        </w:tc>
      </w:tr>
      <w:tr w:rsidR="0046636E" w:rsidRPr="0008702D" w:rsidTr="0008702D">
        <w:trPr>
          <w:trHeight w:val="312"/>
        </w:trPr>
        <w:tc>
          <w:tcPr>
            <w:tcW w:w="2518" w:type="dxa"/>
            <w:vAlign w:val="center"/>
          </w:tcPr>
          <w:p w:rsidR="0046636E" w:rsidRPr="0008702D" w:rsidRDefault="0046636E"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46636E" w:rsidRPr="0008702D" w:rsidRDefault="0046636E"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46636E" w:rsidRPr="0008702D" w:rsidRDefault="0046636E"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46636E" w:rsidRPr="0008702D" w:rsidRDefault="0046636E"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46636E" w:rsidRPr="0008702D" w:rsidRDefault="0046636E"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3150A2" w:rsidRPr="0008702D" w:rsidTr="0008702D">
        <w:trPr>
          <w:trHeight w:val="312"/>
        </w:trPr>
        <w:tc>
          <w:tcPr>
            <w:tcW w:w="2518" w:type="dxa"/>
            <w:vMerge w:val="restart"/>
          </w:tcPr>
          <w:p w:rsidR="003150A2" w:rsidRPr="0008702D" w:rsidRDefault="003150A2" w:rsidP="0008702D">
            <w:pPr>
              <w:spacing w:line="216" w:lineRule="auto"/>
              <w:jc w:val="left"/>
              <w:rPr>
                <w:rFonts w:ascii="Arial Narrow" w:hAnsi="Arial Narrow" w:cs="Arial Narrow"/>
                <w:color w:val="000000"/>
              </w:rPr>
            </w:pPr>
          </w:p>
          <w:p w:rsidR="003150A2" w:rsidRPr="0008702D" w:rsidRDefault="003150A2" w:rsidP="0008702D">
            <w:pPr>
              <w:spacing w:line="216" w:lineRule="auto"/>
              <w:jc w:val="left"/>
              <w:rPr>
                <w:rFonts w:ascii="Arial Narrow" w:hAnsi="Arial Narrow" w:cs="Arial Narrow"/>
                <w:color w:val="000000"/>
              </w:rPr>
            </w:pPr>
            <w:r w:rsidRPr="0008702D">
              <w:rPr>
                <w:rFonts w:ascii="Arial Narrow" w:hAnsi="Arial Narrow" w:cs="Arial Narrow"/>
                <w:color w:val="000000"/>
              </w:rPr>
              <w:t>AC 4.1</w:t>
            </w:r>
          </w:p>
          <w:p w:rsidR="003150A2" w:rsidRPr="00FE3D87" w:rsidRDefault="003150A2" w:rsidP="0008702D">
            <w:pPr>
              <w:spacing w:line="216" w:lineRule="auto"/>
              <w:jc w:val="left"/>
              <w:rPr>
                <w:rFonts w:ascii="Arial Narrow" w:hAnsi="Arial Narrow" w:cs="Arial Narrow"/>
                <w:color w:val="000000"/>
                <w:sz w:val="18"/>
                <w:szCs w:val="18"/>
              </w:rPr>
            </w:pPr>
            <w:r w:rsidRPr="00FE3D87">
              <w:rPr>
                <w:sz w:val="20"/>
                <w:szCs w:val="20"/>
              </w:rPr>
              <w:t>Identify environmental legislation relating to waste</w:t>
            </w:r>
            <w:r w:rsidRPr="00FE3D87">
              <w:rPr>
                <w:rFonts w:ascii="Arial Narrow" w:hAnsi="Arial Narrow" w:cs="Arial Narrow"/>
                <w:color w:val="000000"/>
                <w:sz w:val="18"/>
                <w:szCs w:val="18"/>
              </w:rPr>
              <w:t xml:space="preserve"> </w:t>
            </w:r>
          </w:p>
          <w:p w:rsidR="003150A2" w:rsidRPr="0008702D" w:rsidRDefault="003150A2" w:rsidP="0008702D">
            <w:pPr>
              <w:spacing w:line="216" w:lineRule="auto"/>
              <w:jc w:val="center"/>
              <w:rPr>
                <w:rFonts w:ascii="Arial Narrow" w:hAnsi="Arial Narrow" w:cs="Arial Narrow"/>
                <w:color w:val="000000"/>
                <w:sz w:val="20"/>
                <w:szCs w:val="20"/>
              </w:rPr>
            </w:pPr>
          </w:p>
        </w:tc>
        <w:tc>
          <w:tcPr>
            <w:tcW w:w="2504" w:type="dxa"/>
            <w:gridSpan w:val="2"/>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tcPr>
          <w:p w:rsidR="003150A2" w:rsidRPr="0008702D" w:rsidRDefault="003150A2" w:rsidP="0008702D">
            <w:pPr>
              <w:spacing w:line="216" w:lineRule="auto"/>
              <w:jc w:val="center"/>
              <w:rPr>
                <w:rFonts w:ascii="Arial Narrow" w:hAnsi="Arial Narrow" w:cs="Arial Narrow"/>
                <w:color w:val="000000"/>
                <w:sz w:val="18"/>
                <w:szCs w:val="18"/>
              </w:rPr>
            </w:pPr>
          </w:p>
          <w:p w:rsidR="003150A2" w:rsidRPr="0008702D" w:rsidRDefault="003150A2" w:rsidP="0008702D">
            <w:pPr>
              <w:spacing w:line="216" w:lineRule="auto"/>
              <w:jc w:val="center"/>
              <w:rPr>
                <w:rFonts w:ascii="Arial Narrow" w:hAnsi="Arial Narrow" w:cs="Arial Narrow"/>
                <w:color w:val="000000"/>
                <w:sz w:val="18"/>
                <w:szCs w:val="18"/>
              </w:rPr>
            </w:pPr>
          </w:p>
          <w:p w:rsidR="003150A2" w:rsidRPr="0008702D" w:rsidRDefault="003150A2" w:rsidP="0008702D">
            <w:pPr>
              <w:spacing w:line="216" w:lineRule="auto"/>
              <w:jc w:val="center"/>
              <w:rPr>
                <w:rFonts w:ascii="Arial Narrow" w:hAnsi="Arial Narrow" w:cs="Arial Narrow"/>
                <w:color w:val="000000"/>
                <w:sz w:val="18"/>
                <w:szCs w:val="18"/>
              </w:rPr>
            </w:pPr>
          </w:p>
          <w:p w:rsidR="003150A2" w:rsidRPr="0008702D" w:rsidRDefault="003150A2" w:rsidP="0008702D">
            <w:pPr>
              <w:spacing w:line="216" w:lineRule="auto"/>
              <w:jc w:val="center"/>
              <w:rPr>
                <w:rFonts w:ascii="Arial Narrow" w:hAnsi="Arial Narrow" w:cs="Arial Narrow"/>
                <w:color w:val="000000"/>
                <w:sz w:val="18"/>
                <w:szCs w:val="18"/>
              </w:rPr>
            </w:pPr>
          </w:p>
        </w:tc>
      </w:tr>
      <w:tr w:rsidR="0046636E" w:rsidRPr="0008702D" w:rsidTr="0008702D">
        <w:trPr>
          <w:trHeight w:val="312"/>
        </w:trPr>
        <w:tc>
          <w:tcPr>
            <w:tcW w:w="2518" w:type="dxa"/>
            <w:vMerge/>
          </w:tcPr>
          <w:p w:rsidR="0046636E" w:rsidRPr="0008702D" w:rsidRDefault="0046636E" w:rsidP="0008702D">
            <w:pPr>
              <w:spacing w:line="216" w:lineRule="auto"/>
              <w:jc w:val="left"/>
              <w:rPr>
                <w:rFonts w:ascii="Arial Narrow" w:hAnsi="Arial Narrow" w:cs="Arial Narrow"/>
                <w:b/>
                <w:bCs/>
                <w:color w:val="000000"/>
              </w:rPr>
            </w:pPr>
          </w:p>
        </w:tc>
        <w:tc>
          <w:tcPr>
            <w:tcW w:w="2504" w:type="dxa"/>
            <w:gridSpan w:val="2"/>
            <w:vMerge w:val="restart"/>
          </w:tcPr>
          <w:p w:rsidR="0046636E" w:rsidRPr="00553EBB" w:rsidRDefault="0046636E" w:rsidP="00BF16F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No recognisable identification of e</w:t>
            </w:r>
            <w:r w:rsidRPr="00F47138">
              <w:rPr>
                <w:rFonts w:ascii="Arial Narrow" w:hAnsi="Arial Narrow" w:cs="Arial Narrow"/>
                <w:sz w:val="20"/>
                <w:szCs w:val="20"/>
              </w:rPr>
              <w:t>nvironmental legislation relating to waste</w:t>
            </w:r>
            <w:r w:rsidRPr="00F47138">
              <w:rPr>
                <w:rFonts w:ascii="Arial Narrow" w:hAnsi="Arial Narrow" w:cs="Arial Narrow"/>
                <w:sz w:val="20"/>
                <w:szCs w:val="20"/>
                <w:lang w:eastAsia="en-GB"/>
              </w:rPr>
              <w:t xml:space="preserve"> </w:t>
            </w:r>
            <w:r>
              <w:rPr>
                <w:rFonts w:ascii="Arial Narrow" w:hAnsi="Arial Narrow" w:cs="Arial Narrow"/>
                <w:sz w:val="20"/>
                <w:szCs w:val="20"/>
                <w:lang w:eastAsia="en-GB"/>
              </w:rPr>
              <w:t>is found</w:t>
            </w:r>
          </w:p>
          <w:p w:rsidR="0046636E" w:rsidRPr="0008702D" w:rsidRDefault="0046636E" w:rsidP="00BF16F1">
            <w:pPr>
              <w:numPr>
                <w:ilvl w:val="0"/>
                <w:numId w:val="6"/>
              </w:numPr>
              <w:tabs>
                <w:tab w:val="left" w:pos="34"/>
              </w:tabs>
              <w:spacing w:line="216" w:lineRule="auto"/>
              <w:jc w:val="left"/>
              <w:rPr>
                <w:rFonts w:ascii="Arial Narrow" w:hAnsi="Arial Narrow" w:cs="Arial Narrow"/>
                <w:color w:val="000000"/>
                <w:sz w:val="18"/>
                <w:szCs w:val="18"/>
              </w:rPr>
            </w:pPr>
            <w:r w:rsidRPr="00F47138">
              <w:rPr>
                <w:rFonts w:ascii="Arial Narrow" w:hAnsi="Arial Narrow" w:cs="Arial Narrow"/>
                <w:sz w:val="20"/>
                <w:szCs w:val="20"/>
              </w:rPr>
              <w:t xml:space="preserve">Environmental legislation </w:t>
            </w:r>
            <w:r>
              <w:rPr>
                <w:rFonts w:ascii="Arial Narrow" w:hAnsi="Arial Narrow" w:cs="Arial Narrow"/>
                <w:sz w:val="20"/>
                <w:szCs w:val="20"/>
                <w:lang w:eastAsia="en-GB"/>
              </w:rPr>
              <w:t xml:space="preserve">is identified </w:t>
            </w:r>
            <w:r w:rsidRPr="00656319">
              <w:rPr>
                <w:rFonts w:ascii="Arial Narrow" w:hAnsi="Arial Narrow" w:cs="Arial Narrow"/>
                <w:b/>
                <w:bCs/>
                <w:sz w:val="20"/>
                <w:szCs w:val="20"/>
                <w:lang w:eastAsia="en-GB"/>
              </w:rPr>
              <w:t>but</w:t>
            </w:r>
            <w:r>
              <w:rPr>
                <w:rFonts w:ascii="Arial Narrow" w:hAnsi="Arial Narrow" w:cs="Arial Narrow"/>
                <w:sz w:val="20"/>
                <w:szCs w:val="20"/>
                <w:lang w:eastAsia="en-GB"/>
              </w:rPr>
              <w:t xml:space="preserve"> is incorrect</w:t>
            </w:r>
            <w:r w:rsidRPr="00B00007">
              <w:rPr>
                <w:rFonts w:ascii="Arial Narrow" w:hAnsi="Arial Narrow" w:cs="Arial Narrow"/>
                <w:sz w:val="20"/>
                <w:szCs w:val="20"/>
                <w:lang w:eastAsia="en-GB"/>
              </w:rPr>
              <w:t xml:space="preserve"> </w:t>
            </w:r>
            <w:r>
              <w:rPr>
                <w:rFonts w:ascii="Arial Narrow" w:hAnsi="Arial Narrow" w:cs="Arial Narrow"/>
                <w:sz w:val="20"/>
                <w:szCs w:val="20"/>
                <w:lang w:eastAsia="en-GB"/>
              </w:rPr>
              <w:t>and/or does not relate to waste</w:t>
            </w:r>
          </w:p>
        </w:tc>
        <w:tc>
          <w:tcPr>
            <w:tcW w:w="2504" w:type="dxa"/>
            <w:gridSpan w:val="3"/>
            <w:vMerge w:val="restart"/>
          </w:tcPr>
          <w:p w:rsidR="0046636E" w:rsidRPr="0008702D" w:rsidRDefault="0046636E" w:rsidP="00BF16F1">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F47138">
              <w:rPr>
                <w:rFonts w:ascii="Arial Narrow" w:hAnsi="Arial Narrow" w:cs="Arial Narrow"/>
                <w:sz w:val="20"/>
                <w:szCs w:val="20"/>
              </w:rPr>
              <w:t>Environmental legislation relating to waste</w:t>
            </w:r>
            <w:r w:rsidRPr="00F47138">
              <w:rPr>
                <w:rFonts w:ascii="Arial Narrow" w:hAnsi="Arial Narrow" w:cs="Arial Narrow"/>
                <w:sz w:val="20"/>
                <w:szCs w:val="20"/>
                <w:lang w:eastAsia="en-GB"/>
              </w:rPr>
              <w:t xml:space="preserve"> </w:t>
            </w:r>
            <w:r>
              <w:rPr>
                <w:rFonts w:ascii="Arial Narrow" w:hAnsi="Arial Narrow" w:cs="Arial Narrow"/>
                <w:sz w:val="20"/>
                <w:szCs w:val="20"/>
                <w:lang w:eastAsia="en-GB"/>
              </w:rPr>
              <w:t>is correctly identified</w:t>
            </w:r>
          </w:p>
        </w:tc>
        <w:tc>
          <w:tcPr>
            <w:tcW w:w="2505" w:type="dxa"/>
            <w:gridSpan w:val="5"/>
            <w:vMerge w:val="restart"/>
          </w:tcPr>
          <w:p w:rsidR="0046636E" w:rsidRDefault="0046636E" w:rsidP="00BF16F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F47138">
              <w:rPr>
                <w:rFonts w:ascii="Arial Narrow" w:hAnsi="Arial Narrow" w:cs="Arial Narrow"/>
                <w:sz w:val="20"/>
                <w:szCs w:val="20"/>
              </w:rPr>
              <w:t>Environmental legislation relating to waste</w:t>
            </w:r>
            <w:r w:rsidRPr="00F47138">
              <w:rPr>
                <w:rFonts w:ascii="Arial Narrow" w:hAnsi="Arial Narrow" w:cs="Arial Narrow"/>
                <w:sz w:val="20"/>
                <w:szCs w:val="20"/>
                <w:lang w:eastAsia="en-GB"/>
              </w:rPr>
              <w:t xml:space="preserve"> </w:t>
            </w:r>
            <w:r>
              <w:rPr>
                <w:rFonts w:ascii="Arial Narrow" w:hAnsi="Arial Narrow" w:cs="Arial Narrow"/>
                <w:sz w:val="20"/>
                <w:szCs w:val="20"/>
                <w:lang w:eastAsia="en-GB"/>
              </w:rPr>
              <w:t>is correctly outlined, as opposed to merely identified</w:t>
            </w:r>
          </w:p>
          <w:p w:rsidR="0046636E" w:rsidRPr="0008702D" w:rsidRDefault="0046636E" w:rsidP="00BF16F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 detailed description is given of e</w:t>
            </w:r>
            <w:r w:rsidRPr="00F47138">
              <w:rPr>
                <w:rFonts w:ascii="Arial Narrow" w:hAnsi="Arial Narrow" w:cs="Arial Narrow"/>
                <w:sz w:val="20"/>
                <w:szCs w:val="20"/>
              </w:rPr>
              <w:t>nvironmental legislation relating to waste</w:t>
            </w:r>
            <w:r>
              <w:rPr>
                <w:rFonts w:ascii="Arial Narrow" w:hAnsi="Arial Narrow" w:cs="Arial Narrow"/>
                <w:sz w:val="20"/>
                <w:szCs w:val="20"/>
              </w:rPr>
              <w:t xml:space="preserve"> along with an outline of the implications for waste management</w:t>
            </w:r>
          </w:p>
        </w:tc>
        <w:tc>
          <w:tcPr>
            <w:tcW w:w="3145" w:type="dxa"/>
            <w:gridSpan w:val="3"/>
            <w:vMerge/>
            <w:vAlign w:val="center"/>
          </w:tcPr>
          <w:p w:rsidR="0046636E" w:rsidRPr="0008702D" w:rsidRDefault="0046636E" w:rsidP="0008702D">
            <w:pPr>
              <w:spacing w:line="216" w:lineRule="auto"/>
              <w:jc w:val="center"/>
              <w:rPr>
                <w:rFonts w:ascii="Arial Narrow" w:hAnsi="Arial Narrow" w:cs="Arial Narrow"/>
                <w:color w:val="000000"/>
                <w:sz w:val="18"/>
                <w:szCs w:val="18"/>
              </w:rPr>
            </w:pPr>
          </w:p>
        </w:tc>
      </w:tr>
      <w:tr w:rsidR="0046636E" w:rsidRPr="0008702D" w:rsidTr="0008702D">
        <w:trPr>
          <w:trHeight w:val="312"/>
        </w:trPr>
        <w:tc>
          <w:tcPr>
            <w:tcW w:w="2518" w:type="dxa"/>
            <w:vMerge/>
          </w:tcPr>
          <w:p w:rsidR="0046636E" w:rsidRPr="0008702D" w:rsidRDefault="0046636E" w:rsidP="0008702D">
            <w:pPr>
              <w:spacing w:line="216" w:lineRule="auto"/>
              <w:jc w:val="left"/>
              <w:rPr>
                <w:rFonts w:ascii="Arial Narrow" w:hAnsi="Arial Narrow" w:cs="Arial Narrow"/>
                <w:b/>
                <w:bCs/>
                <w:color w:val="000000"/>
              </w:rPr>
            </w:pPr>
          </w:p>
        </w:tc>
        <w:tc>
          <w:tcPr>
            <w:tcW w:w="2504" w:type="dxa"/>
            <w:gridSpan w:val="2"/>
            <w:vMerge/>
          </w:tcPr>
          <w:p w:rsidR="0046636E" w:rsidRPr="0008702D" w:rsidRDefault="0046636E"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46636E" w:rsidRPr="0008702D" w:rsidRDefault="0046636E"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46636E" w:rsidRPr="0008702D" w:rsidRDefault="0046636E"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46636E" w:rsidRPr="0008702D" w:rsidRDefault="0046636E"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46636E" w:rsidRPr="0008702D" w:rsidRDefault="0046636E" w:rsidP="003B531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46636E" w:rsidRPr="0008702D" w:rsidRDefault="0046636E"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150A2" w:rsidRPr="0008702D" w:rsidTr="0008702D">
        <w:trPr>
          <w:trHeight w:val="312"/>
        </w:trPr>
        <w:tc>
          <w:tcPr>
            <w:tcW w:w="2518" w:type="dxa"/>
            <w:vMerge w:val="restart"/>
          </w:tcPr>
          <w:p w:rsidR="003150A2" w:rsidRPr="0008702D" w:rsidRDefault="003150A2" w:rsidP="0008702D">
            <w:pPr>
              <w:spacing w:line="216" w:lineRule="auto"/>
              <w:jc w:val="left"/>
              <w:rPr>
                <w:rFonts w:ascii="Arial Narrow" w:hAnsi="Arial Narrow" w:cs="Arial Narrow"/>
                <w:color w:val="000000"/>
              </w:rPr>
            </w:pPr>
          </w:p>
          <w:p w:rsidR="003150A2" w:rsidRPr="0008702D" w:rsidRDefault="003150A2" w:rsidP="0008702D">
            <w:pPr>
              <w:spacing w:line="216" w:lineRule="auto"/>
              <w:jc w:val="left"/>
              <w:rPr>
                <w:rFonts w:ascii="Arial Narrow" w:hAnsi="Arial Narrow" w:cs="Arial Narrow"/>
                <w:color w:val="000000"/>
              </w:rPr>
            </w:pPr>
            <w:r w:rsidRPr="0008702D">
              <w:rPr>
                <w:rFonts w:ascii="Arial Narrow" w:hAnsi="Arial Narrow" w:cs="Arial Narrow"/>
                <w:color w:val="000000"/>
              </w:rPr>
              <w:t>AC 4.2</w:t>
            </w:r>
          </w:p>
          <w:p w:rsidR="003150A2" w:rsidRPr="00FE3D87" w:rsidRDefault="003150A2" w:rsidP="0008702D">
            <w:pPr>
              <w:spacing w:line="216" w:lineRule="auto"/>
              <w:jc w:val="left"/>
              <w:rPr>
                <w:rFonts w:ascii="Arial Narrow" w:hAnsi="Arial Narrow" w:cs="Arial Narrow"/>
                <w:color w:val="000000"/>
                <w:sz w:val="18"/>
                <w:szCs w:val="18"/>
              </w:rPr>
            </w:pPr>
            <w:r w:rsidRPr="00F61265">
              <w:rPr>
                <w:b/>
                <w:bCs/>
                <w:sz w:val="20"/>
                <w:szCs w:val="20"/>
              </w:rPr>
              <w:t xml:space="preserve"> </w:t>
            </w:r>
            <w:r w:rsidRPr="00FE3D87">
              <w:rPr>
                <w:sz w:val="20"/>
                <w:szCs w:val="20"/>
              </w:rPr>
              <w:t>Outline the requirements of The Duty of Care Regulations (1991)</w:t>
            </w:r>
          </w:p>
          <w:p w:rsidR="003150A2" w:rsidRPr="0008702D" w:rsidRDefault="003150A2" w:rsidP="0008702D">
            <w:pPr>
              <w:spacing w:line="216" w:lineRule="auto"/>
              <w:jc w:val="left"/>
              <w:rPr>
                <w:rFonts w:ascii="Arial Narrow" w:hAnsi="Arial Narrow" w:cs="Arial Narrow"/>
                <w:color w:val="000000"/>
              </w:rPr>
            </w:pPr>
          </w:p>
        </w:tc>
        <w:tc>
          <w:tcPr>
            <w:tcW w:w="2504" w:type="dxa"/>
            <w:gridSpan w:val="2"/>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3150A2" w:rsidRPr="0008702D" w:rsidRDefault="003150A2" w:rsidP="003150A2">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3150A2" w:rsidRPr="0008702D" w:rsidRDefault="003150A2" w:rsidP="0008702D">
            <w:pPr>
              <w:spacing w:line="216" w:lineRule="auto"/>
              <w:jc w:val="center"/>
              <w:rPr>
                <w:rFonts w:ascii="Arial Narrow" w:hAnsi="Arial Narrow" w:cs="Arial Narrow"/>
                <w:color w:val="000000"/>
                <w:sz w:val="18"/>
                <w:szCs w:val="18"/>
              </w:rPr>
            </w:pPr>
          </w:p>
          <w:p w:rsidR="003150A2" w:rsidRPr="0008702D" w:rsidRDefault="003150A2" w:rsidP="0008702D">
            <w:pPr>
              <w:spacing w:line="216" w:lineRule="auto"/>
              <w:jc w:val="center"/>
              <w:rPr>
                <w:rFonts w:ascii="Arial Narrow" w:hAnsi="Arial Narrow" w:cs="Arial Narrow"/>
                <w:color w:val="000000"/>
                <w:sz w:val="18"/>
                <w:szCs w:val="18"/>
              </w:rPr>
            </w:pPr>
          </w:p>
          <w:p w:rsidR="003150A2" w:rsidRPr="0008702D" w:rsidRDefault="003150A2" w:rsidP="0008702D">
            <w:pPr>
              <w:spacing w:line="216" w:lineRule="auto"/>
              <w:rPr>
                <w:rFonts w:ascii="Arial Narrow" w:hAnsi="Arial Narrow" w:cs="Arial Narrow"/>
                <w:color w:val="000000"/>
                <w:sz w:val="18"/>
                <w:szCs w:val="18"/>
              </w:rPr>
            </w:pPr>
          </w:p>
          <w:p w:rsidR="003150A2" w:rsidRPr="0008702D" w:rsidRDefault="003150A2" w:rsidP="0008702D">
            <w:pPr>
              <w:spacing w:line="216" w:lineRule="auto"/>
              <w:jc w:val="center"/>
              <w:rPr>
                <w:rFonts w:ascii="Arial Narrow" w:hAnsi="Arial Narrow" w:cs="Arial Narrow"/>
                <w:color w:val="000000"/>
                <w:sz w:val="18"/>
                <w:szCs w:val="18"/>
              </w:rPr>
            </w:pPr>
          </w:p>
        </w:tc>
      </w:tr>
      <w:tr w:rsidR="006806E8" w:rsidRPr="0008702D" w:rsidTr="0008702D">
        <w:trPr>
          <w:trHeight w:val="312"/>
        </w:trPr>
        <w:tc>
          <w:tcPr>
            <w:tcW w:w="2518" w:type="dxa"/>
            <w:vMerge/>
          </w:tcPr>
          <w:p w:rsidR="006806E8" w:rsidRPr="0008702D" w:rsidRDefault="006806E8" w:rsidP="0008702D">
            <w:pPr>
              <w:spacing w:line="216" w:lineRule="auto"/>
              <w:jc w:val="left"/>
              <w:rPr>
                <w:rFonts w:ascii="Arial Narrow" w:hAnsi="Arial Narrow" w:cs="Arial Narrow"/>
                <w:color w:val="000000"/>
                <w:sz w:val="20"/>
                <w:szCs w:val="20"/>
              </w:rPr>
            </w:pPr>
          </w:p>
        </w:tc>
        <w:tc>
          <w:tcPr>
            <w:tcW w:w="2504" w:type="dxa"/>
            <w:gridSpan w:val="2"/>
            <w:vMerge w:val="restart"/>
          </w:tcPr>
          <w:p w:rsidR="006806E8" w:rsidRPr="0012320C" w:rsidRDefault="006806E8" w:rsidP="00BF16F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BA242C">
              <w:rPr>
                <w:rFonts w:ascii="Arial Narrow" w:hAnsi="Arial Narrow" w:cs="Arial Narrow"/>
                <w:sz w:val="20"/>
                <w:szCs w:val="20"/>
              </w:rPr>
              <w:t xml:space="preserve">The Duty of Care </w:t>
            </w:r>
            <w:r>
              <w:rPr>
                <w:rFonts w:ascii="Arial Narrow" w:hAnsi="Arial Narrow" w:cs="Arial Narrow"/>
                <w:sz w:val="20"/>
                <w:szCs w:val="20"/>
              </w:rPr>
              <w:t xml:space="preserve">Regulations (1991) are discussed in general </w:t>
            </w:r>
            <w:r>
              <w:rPr>
                <w:rFonts w:ascii="Arial Narrow" w:hAnsi="Arial Narrow" w:cs="Arial Narrow"/>
                <w:b/>
                <w:bCs/>
                <w:sz w:val="20"/>
                <w:szCs w:val="20"/>
              </w:rPr>
              <w:t xml:space="preserve">but </w:t>
            </w:r>
            <w:r>
              <w:rPr>
                <w:rFonts w:ascii="Arial Narrow" w:hAnsi="Arial Narrow" w:cs="Arial Narrow"/>
                <w:sz w:val="20"/>
                <w:szCs w:val="20"/>
              </w:rPr>
              <w:t>their requirements are not</w:t>
            </w:r>
            <w:r w:rsidRPr="00BA242C">
              <w:rPr>
                <w:rFonts w:ascii="Arial Narrow" w:hAnsi="Arial Narrow" w:cs="Arial Narrow"/>
                <w:sz w:val="20"/>
                <w:szCs w:val="20"/>
              </w:rPr>
              <w:t xml:space="preserve"> identified</w:t>
            </w:r>
          </w:p>
          <w:p w:rsidR="006806E8" w:rsidRDefault="006806E8" w:rsidP="00BF16F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R</w:t>
            </w:r>
            <w:r w:rsidRPr="00BA242C">
              <w:rPr>
                <w:rFonts w:ascii="Arial Narrow" w:hAnsi="Arial Narrow" w:cs="Arial Narrow"/>
                <w:sz w:val="20"/>
                <w:szCs w:val="20"/>
              </w:rPr>
              <w:t>equirements of The Duty of Care Regulations (1991) are identified</w:t>
            </w:r>
            <w:r w:rsidRPr="00C34C16">
              <w:rPr>
                <w:rFonts w:ascii="Arial Narrow" w:hAnsi="Arial Narrow" w:cs="Arial Narrow"/>
                <w:sz w:val="20"/>
                <w:szCs w:val="20"/>
                <w:lang w:eastAsia="en-GB"/>
              </w:rPr>
              <w:t xml:space="preserve"> </w:t>
            </w:r>
            <w:r>
              <w:rPr>
                <w:rFonts w:ascii="Arial Narrow" w:hAnsi="Arial Narrow" w:cs="Arial Narrow"/>
                <w:b/>
                <w:bCs/>
                <w:sz w:val="20"/>
                <w:szCs w:val="20"/>
                <w:lang w:eastAsia="en-GB"/>
              </w:rPr>
              <w:t>but</w:t>
            </w:r>
            <w:r>
              <w:rPr>
                <w:rFonts w:ascii="Arial Narrow" w:hAnsi="Arial Narrow" w:cs="Arial Narrow"/>
                <w:sz w:val="20"/>
                <w:szCs w:val="20"/>
                <w:lang w:eastAsia="en-GB"/>
              </w:rPr>
              <w:t xml:space="preserve"> are incorrect, inappropriate and/or minimal</w:t>
            </w:r>
          </w:p>
          <w:p w:rsidR="006806E8" w:rsidRPr="0008702D" w:rsidRDefault="006806E8" w:rsidP="00BF16F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Less than two</w:t>
            </w:r>
            <w:r w:rsidRPr="00BA242C">
              <w:rPr>
                <w:rFonts w:ascii="Arial Narrow" w:hAnsi="Arial Narrow" w:cs="Arial Narrow"/>
                <w:sz w:val="20"/>
                <w:szCs w:val="20"/>
              </w:rPr>
              <w:t xml:space="preserve"> requirements of The Duty of Care Regulations (1991) are identified</w:t>
            </w:r>
          </w:p>
        </w:tc>
        <w:tc>
          <w:tcPr>
            <w:tcW w:w="2504" w:type="dxa"/>
            <w:gridSpan w:val="3"/>
            <w:vMerge w:val="restart"/>
          </w:tcPr>
          <w:p w:rsidR="006806E8" w:rsidRPr="0008702D" w:rsidRDefault="006806E8" w:rsidP="00BF16F1">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At least two </w:t>
            </w:r>
            <w:r w:rsidRPr="00BA242C">
              <w:rPr>
                <w:rFonts w:ascii="Arial Narrow" w:hAnsi="Arial Narrow" w:cs="Arial Narrow"/>
                <w:sz w:val="20"/>
                <w:szCs w:val="20"/>
              </w:rPr>
              <w:t>requirements of The Duty of Care Regulations (1991) are correctly identified</w:t>
            </w:r>
          </w:p>
        </w:tc>
        <w:tc>
          <w:tcPr>
            <w:tcW w:w="2505" w:type="dxa"/>
            <w:gridSpan w:val="5"/>
            <w:vMerge w:val="restart"/>
          </w:tcPr>
          <w:p w:rsidR="006806E8" w:rsidRPr="00F34C36" w:rsidRDefault="006806E8" w:rsidP="00BF16F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BA242C">
              <w:rPr>
                <w:rFonts w:ascii="Arial Narrow" w:hAnsi="Arial Narrow" w:cs="Arial Narrow"/>
                <w:sz w:val="20"/>
                <w:szCs w:val="20"/>
                <w:lang w:eastAsia="en-GB"/>
              </w:rPr>
              <w:t>T</w:t>
            </w:r>
            <w:r w:rsidRPr="00BA242C">
              <w:rPr>
                <w:rFonts w:ascii="Arial Narrow" w:hAnsi="Arial Narrow" w:cs="Arial Narrow"/>
                <w:sz w:val="20"/>
                <w:szCs w:val="20"/>
              </w:rPr>
              <w:t>he requirements of The Duty of Care Regulations</w:t>
            </w:r>
            <w:r>
              <w:rPr>
                <w:rFonts w:ascii="Arial Narrow" w:hAnsi="Arial Narrow" w:cs="Arial Narrow"/>
                <w:sz w:val="20"/>
                <w:szCs w:val="20"/>
              </w:rPr>
              <w:t xml:space="preserve"> (1991) are correctly described, as opposed to merely identified</w:t>
            </w:r>
          </w:p>
          <w:p w:rsidR="006806E8" w:rsidRPr="0008702D" w:rsidRDefault="006806E8" w:rsidP="00BF16F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A correct and detailed explanation is given of </w:t>
            </w:r>
            <w:r w:rsidRPr="00BA242C">
              <w:rPr>
                <w:rFonts w:ascii="Arial Narrow" w:hAnsi="Arial Narrow" w:cs="Arial Narrow"/>
                <w:sz w:val="20"/>
                <w:szCs w:val="20"/>
              </w:rPr>
              <w:t>The Duty of Care Regulations</w:t>
            </w:r>
            <w:r>
              <w:rPr>
                <w:rFonts w:ascii="Arial Narrow" w:hAnsi="Arial Narrow" w:cs="Arial Narrow"/>
                <w:sz w:val="20"/>
                <w:szCs w:val="20"/>
              </w:rPr>
              <w:t xml:space="preserve"> (1991)</w:t>
            </w:r>
          </w:p>
        </w:tc>
        <w:tc>
          <w:tcPr>
            <w:tcW w:w="3145" w:type="dxa"/>
            <w:gridSpan w:val="3"/>
            <w:vMerge/>
            <w:vAlign w:val="center"/>
          </w:tcPr>
          <w:p w:rsidR="006806E8" w:rsidRPr="0008702D" w:rsidRDefault="006806E8" w:rsidP="0008702D">
            <w:pPr>
              <w:spacing w:line="216" w:lineRule="auto"/>
              <w:jc w:val="center"/>
              <w:rPr>
                <w:rFonts w:ascii="Arial Narrow" w:hAnsi="Arial Narrow" w:cs="Arial Narrow"/>
                <w:color w:val="000000"/>
                <w:sz w:val="18"/>
                <w:szCs w:val="18"/>
              </w:rPr>
            </w:pPr>
          </w:p>
        </w:tc>
      </w:tr>
      <w:tr w:rsidR="006806E8" w:rsidRPr="0008702D" w:rsidTr="0008702D">
        <w:trPr>
          <w:trHeight w:val="312"/>
        </w:trPr>
        <w:tc>
          <w:tcPr>
            <w:tcW w:w="2518" w:type="dxa"/>
            <w:vMerge/>
          </w:tcPr>
          <w:p w:rsidR="006806E8" w:rsidRPr="0008702D" w:rsidRDefault="006806E8" w:rsidP="0008702D">
            <w:pPr>
              <w:spacing w:line="216" w:lineRule="auto"/>
              <w:jc w:val="left"/>
              <w:rPr>
                <w:rFonts w:ascii="Arial Narrow" w:hAnsi="Arial Narrow" w:cs="Arial Narrow"/>
                <w:b/>
                <w:bCs/>
                <w:color w:val="000000"/>
              </w:rPr>
            </w:pPr>
          </w:p>
        </w:tc>
        <w:tc>
          <w:tcPr>
            <w:tcW w:w="2504" w:type="dxa"/>
            <w:gridSpan w:val="2"/>
            <w:vMerge/>
          </w:tcPr>
          <w:p w:rsidR="006806E8" w:rsidRPr="0008702D" w:rsidRDefault="006806E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6806E8" w:rsidRPr="0008702D" w:rsidRDefault="006806E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6806E8" w:rsidRPr="0008702D" w:rsidRDefault="006806E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6806E8" w:rsidRPr="0008702D" w:rsidRDefault="006806E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6806E8" w:rsidRPr="0008702D" w:rsidRDefault="006806E8" w:rsidP="003B531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6806E8" w:rsidRPr="0008702D" w:rsidRDefault="006806E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6636E" w:rsidRPr="0008702D" w:rsidTr="0008702D">
        <w:trPr>
          <w:trHeight w:val="312"/>
        </w:trPr>
        <w:tc>
          <w:tcPr>
            <w:tcW w:w="6588" w:type="dxa"/>
            <w:gridSpan w:val="5"/>
          </w:tcPr>
          <w:p w:rsidR="0046636E" w:rsidRPr="0008702D" w:rsidRDefault="0046636E"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46636E" w:rsidRPr="0008702D" w:rsidRDefault="0046636E"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46636E" w:rsidRPr="0008702D" w:rsidRDefault="0046636E" w:rsidP="0008702D">
            <w:pPr>
              <w:spacing w:line="216" w:lineRule="auto"/>
              <w:jc w:val="left"/>
              <w:rPr>
                <w:rFonts w:ascii="Arial Narrow" w:hAnsi="Arial Narrow" w:cs="Arial Narrow"/>
                <w:color w:val="000000"/>
                <w:sz w:val="20"/>
                <w:szCs w:val="20"/>
              </w:rPr>
            </w:pPr>
          </w:p>
          <w:p w:rsidR="0046636E" w:rsidRPr="0008702D" w:rsidRDefault="0046636E" w:rsidP="0008702D">
            <w:pPr>
              <w:spacing w:line="216" w:lineRule="auto"/>
              <w:jc w:val="left"/>
              <w:rPr>
                <w:rFonts w:ascii="Arial Narrow" w:hAnsi="Arial Narrow" w:cs="Arial Narrow"/>
                <w:b/>
                <w:bCs/>
                <w:color w:val="000000"/>
                <w:sz w:val="20"/>
                <w:szCs w:val="20"/>
              </w:rPr>
            </w:pPr>
          </w:p>
        </w:tc>
      </w:tr>
      <w:tr w:rsidR="0046636E" w:rsidRPr="0008702D" w:rsidTr="0008702D">
        <w:trPr>
          <w:trHeight w:val="312"/>
        </w:trPr>
        <w:tc>
          <w:tcPr>
            <w:tcW w:w="9606" w:type="dxa"/>
            <w:gridSpan w:val="9"/>
          </w:tcPr>
          <w:p w:rsidR="0046636E" w:rsidRPr="0008702D" w:rsidRDefault="0046636E" w:rsidP="0008702D">
            <w:pPr>
              <w:jc w:val="left"/>
              <w:rPr>
                <w:rFonts w:ascii="Arial Narrow" w:hAnsi="Arial Narrow" w:cs="Arial Narrow"/>
                <w:i/>
                <w:iCs/>
                <w:color w:val="000000"/>
                <w:sz w:val="20"/>
                <w:szCs w:val="20"/>
              </w:rPr>
            </w:pPr>
          </w:p>
        </w:tc>
        <w:tc>
          <w:tcPr>
            <w:tcW w:w="1701" w:type="dxa"/>
            <w:gridSpan w:val="3"/>
            <w:vAlign w:val="center"/>
          </w:tcPr>
          <w:p w:rsidR="0046636E" w:rsidRPr="0008702D" w:rsidRDefault="0046636E" w:rsidP="0008702D">
            <w:pPr>
              <w:jc w:val="center"/>
              <w:rPr>
                <w:rFonts w:ascii="Arial Narrow" w:hAnsi="Arial Narrow" w:cs="Arial Narrow"/>
                <w:b/>
                <w:bCs/>
                <w:color w:val="000000"/>
                <w:sz w:val="20"/>
                <w:szCs w:val="20"/>
              </w:rPr>
            </w:pPr>
          </w:p>
          <w:p w:rsidR="0046636E" w:rsidRPr="0008702D" w:rsidRDefault="0046636E"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46636E" w:rsidRPr="0008702D" w:rsidRDefault="0046636E"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46636E" w:rsidRPr="0008702D" w:rsidTr="0008702D">
        <w:trPr>
          <w:trHeight w:val="312"/>
        </w:trPr>
        <w:tc>
          <w:tcPr>
            <w:tcW w:w="6588" w:type="dxa"/>
            <w:gridSpan w:val="5"/>
            <w:shd w:val="clear" w:color="auto" w:fill="E0E0E0"/>
            <w:vAlign w:val="center"/>
          </w:tcPr>
          <w:p w:rsidR="0046636E" w:rsidRPr="0008702D" w:rsidDel="003C592C" w:rsidRDefault="0046636E"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9"/>
            <w:shd w:val="clear" w:color="auto" w:fill="E0E0E0"/>
            <w:vAlign w:val="center"/>
          </w:tcPr>
          <w:p w:rsidR="0046636E" w:rsidRPr="0008702D" w:rsidRDefault="0046636E"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F90F30" w:rsidRPr="008F570C" w:rsidTr="00F90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294" w:type="dxa"/>
            <w:gridSpan w:val="2"/>
            <w:tcBorders>
              <w:top w:val="single" w:sz="4" w:space="0" w:color="auto"/>
              <w:left w:val="single" w:sz="4" w:space="0" w:color="auto"/>
              <w:bottom w:val="single" w:sz="4" w:space="0" w:color="auto"/>
              <w:right w:val="single" w:sz="4" w:space="0" w:color="auto"/>
            </w:tcBorders>
          </w:tcPr>
          <w:p w:rsidR="00F90F30" w:rsidRPr="00F90F30" w:rsidRDefault="00F90F30" w:rsidP="005E792A">
            <w:pPr>
              <w:spacing w:line="216" w:lineRule="auto"/>
              <w:jc w:val="left"/>
              <w:rPr>
                <w:rFonts w:ascii="Arial Narrow" w:hAnsi="Arial Narrow" w:cs="Arial Narrow"/>
                <w:b/>
                <w:bCs/>
                <w:sz w:val="20"/>
                <w:szCs w:val="20"/>
              </w:rPr>
            </w:pPr>
            <w:r w:rsidRPr="00F90F30">
              <w:rPr>
                <w:rFonts w:ascii="Arial Narrow" w:hAnsi="Arial Narrow" w:cs="Arial Narrow"/>
                <w:b/>
                <w:bCs/>
                <w:sz w:val="20"/>
                <w:szCs w:val="20"/>
              </w:rPr>
              <w:t>Outcome (delete as applicable): PASS / REFERRAL</w:t>
            </w:r>
          </w:p>
        </w:tc>
        <w:tc>
          <w:tcPr>
            <w:tcW w:w="3294" w:type="dxa"/>
            <w:gridSpan w:val="3"/>
            <w:tcBorders>
              <w:top w:val="single" w:sz="4" w:space="0" w:color="auto"/>
              <w:left w:val="single" w:sz="4" w:space="0" w:color="auto"/>
              <w:bottom w:val="single" w:sz="4" w:space="0" w:color="auto"/>
              <w:right w:val="single" w:sz="4" w:space="0" w:color="auto"/>
            </w:tcBorders>
          </w:tcPr>
          <w:p w:rsidR="00F90F30" w:rsidRPr="00F90F30" w:rsidRDefault="00F90F30" w:rsidP="00F90F30">
            <w:pPr>
              <w:spacing w:line="216" w:lineRule="auto"/>
              <w:jc w:val="left"/>
              <w:rPr>
                <w:rFonts w:ascii="Arial Narrow" w:hAnsi="Arial Narrow" w:cs="Arial Narrow"/>
                <w:b/>
                <w:bCs/>
                <w:sz w:val="20"/>
                <w:szCs w:val="20"/>
              </w:rPr>
            </w:pPr>
            <w:r w:rsidRPr="00F90F30">
              <w:rPr>
                <w:rFonts w:ascii="Arial Narrow" w:hAnsi="Arial Narrow" w:cs="Arial Narrow"/>
                <w:b/>
                <w:bCs/>
                <w:sz w:val="20"/>
                <w:szCs w:val="20"/>
              </w:rPr>
              <w:t>Signature of Assessor:</w:t>
            </w:r>
          </w:p>
          <w:p w:rsidR="00F90F30" w:rsidRPr="00F90F30" w:rsidRDefault="00F90F30" w:rsidP="00F90F30">
            <w:pPr>
              <w:spacing w:line="216" w:lineRule="auto"/>
              <w:jc w:val="left"/>
              <w:rPr>
                <w:rFonts w:ascii="Arial Narrow" w:hAnsi="Arial Narrow" w:cs="Arial Narrow"/>
                <w:b/>
                <w:bCs/>
                <w:sz w:val="20"/>
                <w:szCs w:val="20"/>
              </w:rPr>
            </w:pPr>
          </w:p>
          <w:p w:rsidR="00F90F30" w:rsidRPr="00F90F30" w:rsidRDefault="00F90F30" w:rsidP="005E792A">
            <w:pPr>
              <w:spacing w:line="216" w:lineRule="auto"/>
              <w:jc w:val="left"/>
              <w:rPr>
                <w:rFonts w:ascii="Arial Narrow" w:hAnsi="Arial Narrow" w:cs="Arial Narrow"/>
                <w:b/>
                <w:bCs/>
                <w:sz w:val="20"/>
                <w:szCs w:val="20"/>
              </w:rPr>
            </w:pPr>
            <w:r w:rsidRPr="00F90F30">
              <w:rPr>
                <w:rFonts w:ascii="Arial Narrow" w:hAnsi="Arial Narrow" w:cs="Arial Narrow"/>
                <w:b/>
                <w:bCs/>
                <w:sz w:val="20"/>
                <w:szCs w:val="20"/>
              </w:rPr>
              <w:t>Date:</w:t>
            </w:r>
          </w:p>
        </w:tc>
        <w:tc>
          <w:tcPr>
            <w:tcW w:w="3294" w:type="dxa"/>
            <w:gridSpan w:val="5"/>
            <w:tcBorders>
              <w:top w:val="single" w:sz="4" w:space="0" w:color="auto"/>
              <w:left w:val="single" w:sz="4" w:space="0" w:color="auto"/>
              <w:bottom w:val="single" w:sz="4" w:space="0" w:color="auto"/>
              <w:right w:val="single" w:sz="4" w:space="0" w:color="auto"/>
            </w:tcBorders>
          </w:tcPr>
          <w:p w:rsidR="00F90F30" w:rsidRPr="00F90F30" w:rsidRDefault="00F90F30" w:rsidP="005E792A">
            <w:pPr>
              <w:spacing w:line="216" w:lineRule="auto"/>
              <w:jc w:val="left"/>
              <w:rPr>
                <w:rFonts w:ascii="Arial Narrow" w:hAnsi="Arial Narrow" w:cs="Arial Narrow"/>
                <w:b/>
                <w:bCs/>
                <w:sz w:val="20"/>
                <w:szCs w:val="20"/>
              </w:rPr>
            </w:pPr>
            <w:r w:rsidRPr="00F90F30">
              <w:rPr>
                <w:rFonts w:ascii="Arial Narrow" w:hAnsi="Arial Narrow" w:cs="Arial Narrow"/>
                <w:b/>
                <w:bCs/>
                <w:sz w:val="20"/>
                <w:szCs w:val="20"/>
              </w:rPr>
              <w:t>Outcome (delete as applicable): PASS / REFERRAL</w:t>
            </w:r>
          </w:p>
        </w:tc>
        <w:tc>
          <w:tcPr>
            <w:tcW w:w="3294" w:type="dxa"/>
            <w:gridSpan w:val="4"/>
            <w:tcBorders>
              <w:top w:val="single" w:sz="4" w:space="0" w:color="auto"/>
              <w:left w:val="single" w:sz="4" w:space="0" w:color="auto"/>
              <w:bottom w:val="single" w:sz="4" w:space="0" w:color="auto"/>
              <w:right w:val="single" w:sz="4" w:space="0" w:color="auto"/>
            </w:tcBorders>
          </w:tcPr>
          <w:p w:rsidR="00F90F30" w:rsidRPr="00F90F30" w:rsidRDefault="00F90F30" w:rsidP="005E792A">
            <w:pPr>
              <w:spacing w:line="216" w:lineRule="auto"/>
              <w:jc w:val="left"/>
              <w:rPr>
                <w:rFonts w:ascii="Arial Narrow" w:hAnsi="Arial Narrow" w:cs="Arial Narrow"/>
                <w:b/>
                <w:bCs/>
                <w:sz w:val="20"/>
                <w:szCs w:val="20"/>
              </w:rPr>
            </w:pPr>
            <w:r w:rsidRPr="00F90F30">
              <w:rPr>
                <w:rFonts w:ascii="Arial Narrow" w:hAnsi="Arial Narrow" w:cs="Arial Narrow"/>
                <w:b/>
                <w:bCs/>
                <w:sz w:val="20"/>
                <w:szCs w:val="20"/>
              </w:rPr>
              <w:t>Signature of QA:</w:t>
            </w:r>
          </w:p>
          <w:p w:rsidR="00F90F30" w:rsidRPr="00F90F30" w:rsidRDefault="00F90F30" w:rsidP="005E792A">
            <w:pPr>
              <w:spacing w:line="216" w:lineRule="auto"/>
              <w:jc w:val="left"/>
              <w:rPr>
                <w:rFonts w:ascii="Arial Narrow" w:hAnsi="Arial Narrow" w:cs="Arial Narrow"/>
                <w:b/>
                <w:bCs/>
                <w:sz w:val="20"/>
                <w:szCs w:val="20"/>
              </w:rPr>
            </w:pPr>
          </w:p>
          <w:p w:rsidR="00F90F30" w:rsidRPr="00F90F30" w:rsidRDefault="00F90F30" w:rsidP="005E792A">
            <w:pPr>
              <w:spacing w:line="216" w:lineRule="auto"/>
              <w:jc w:val="left"/>
              <w:rPr>
                <w:rFonts w:ascii="Arial Narrow" w:hAnsi="Arial Narrow" w:cs="Arial Narrow"/>
                <w:b/>
                <w:bCs/>
                <w:sz w:val="20"/>
                <w:szCs w:val="20"/>
              </w:rPr>
            </w:pPr>
            <w:r w:rsidRPr="00F90F30">
              <w:rPr>
                <w:rFonts w:ascii="Arial Narrow" w:hAnsi="Arial Narrow" w:cs="Arial Narrow"/>
                <w:b/>
                <w:bCs/>
                <w:sz w:val="20"/>
                <w:szCs w:val="20"/>
              </w:rPr>
              <w:t>Date of QA check:</w:t>
            </w:r>
          </w:p>
        </w:tc>
      </w:tr>
    </w:tbl>
    <w:p w:rsidR="0046636E" w:rsidRPr="008F570C" w:rsidRDefault="0046636E">
      <w:pPr>
        <w:rPr>
          <w:rFonts w:ascii="Arial Narrow" w:hAnsi="Arial Narrow" w:cs="Arial Narrow"/>
          <w:color w:val="000000"/>
        </w:rPr>
      </w:pPr>
    </w:p>
    <w:sectPr w:rsidR="0046636E" w:rsidRPr="008F570C" w:rsidSect="00FA3E9B">
      <w:headerReference w:type="default" r:id="rId10"/>
      <w:footerReference w:type="default" r:id="rId11"/>
      <w:pgSz w:w="15840" w:h="12240" w:orient="landscape"/>
      <w:pgMar w:top="1560" w:right="1440" w:bottom="1135" w:left="1440" w:header="709" w:footer="3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B14" w:rsidRDefault="004B5B14" w:rsidP="002F3FB4">
      <w:r>
        <w:separator/>
      </w:r>
    </w:p>
  </w:endnote>
  <w:endnote w:type="continuationSeparator" w:id="0">
    <w:p w:rsidR="004B5B14" w:rsidRDefault="004B5B14" w:rsidP="002F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834329009"/>
      <w:docPartObj>
        <w:docPartGallery w:val="Page Numbers (Bottom of Page)"/>
        <w:docPartUnique/>
      </w:docPartObj>
    </w:sdtPr>
    <w:sdtEndPr>
      <w:rPr>
        <w:noProof/>
      </w:rPr>
    </w:sdtEndPr>
    <w:sdtContent>
      <w:p w:rsidR="002F3FB4" w:rsidRPr="002F3FB4" w:rsidRDefault="002F3FB4" w:rsidP="002F3FB4">
        <w:pPr>
          <w:pStyle w:val="Footer"/>
          <w:tabs>
            <w:tab w:val="left" w:pos="3165"/>
            <w:tab w:val="right" w:pos="12960"/>
          </w:tabs>
          <w:jc w:val="left"/>
          <w:rPr>
            <w:sz w:val="20"/>
            <w:szCs w:val="20"/>
          </w:rPr>
        </w:pPr>
        <w:r w:rsidRPr="002F3FB4">
          <w:rPr>
            <w:sz w:val="20"/>
            <w:szCs w:val="20"/>
          </w:rPr>
          <w:t>Awarded by City &amp; Guilds</w:t>
        </w:r>
      </w:p>
      <w:p w:rsidR="002F3FB4" w:rsidRPr="002F3FB4" w:rsidRDefault="002F3FB4" w:rsidP="002F3FB4">
        <w:pPr>
          <w:pStyle w:val="Footer"/>
          <w:tabs>
            <w:tab w:val="left" w:pos="3165"/>
            <w:tab w:val="right" w:pos="12960"/>
          </w:tabs>
          <w:jc w:val="left"/>
          <w:rPr>
            <w:sz w:val="20"/>
            <w:szCs w:val="20"/>
          </w:rPr>
        </w:pPr>
        <w:r w:rsidRPr="002F3FB4">
          <w:rPr>
            <w:sz w:val="20"/>
            <w:szCs w:val="20"/>
          </w:rPr>
          <w:t>Mark sheet – Building an awareness of waste management</w:t>
        </w:r>
        <w:r w:rsidRPr="002F3FB4">
          <w:rPr>
            <w:sz w:val="20"/>
            <w:szCs w:val="20"/>
          </w:rPr>
          <w:tab/>
        </w:r>
      </w:p>
      <w:p w:rsidR="002F3FB4" w:rsidRPr="002F3FB4" w:rsidRDefault="00444584" w:rsidP="002F3FB4">
        <w:pPr>
          <w:pStyle w:val="Footer"/>
          <w:tabs>
            <w:tab w:val="left" w:pos="3165"/>
            <w:tab w:val="right" w:pos="12960"/>
          </w:tabs>
          <w:jc w:val="left"/>
          <w:rPr>
            <w:sz w:val="20"/>
            <w:szCs w:val="20"/>
          </w:rPr>
        </w:pPr>
        <w:r>
          <w:rPr>
            <w:sz w:val="20"/>
            <w:szCs w:val="20"/>
          </w:rPr>
          <w:t>Version 1.0 (February</w:t>
        </w:r>
        <w:r w:rsidR="002F3FB4" w:rsidRPr="002F3FB4">
          <w:rPr>
            <w:sz w:val="20"/>
            <w:szCs w:val="20"/>
          </w:rPr>
          <w:t xml:space="preserve"> 2016)</w:t>
        </w:r>
        <w:r w:rsidR="002F3FB4" w:rsidRPr="002F3FB4">
          <w:rPr>
            <w:sz w:val="20"/>
            <w:szCs w:val="20"/>
          </w:rPr>
          <w:tab/>
        </w:r>
        <w:r w:rsidR="002F3FB4" w:rsidRPr="002F3FB4">
          <w:rPr>
            <w:sz w:val="20"/>
            <w:szCs w:val="20"/>
          </w:rPr>
          <w:tab/>
        </w:r>
        <w:r w:rsidR="002F3FB4" w:rsidRPr="002F3FB4">
          <w:rPr>
            <w:sz w:val="20"/>
            <w:szCs w:val="20"/>
          </w:rPr>
          <w:tab/>
        </w:r>
        <w:r w:rsidR="002F3FB4" w:rsidRPr="002F3FB4">
          <w:rPr>
            <w:sz w:val="20"/>
            <w:szCs w:val="20"/>
          </w:rPr>
          <w:tab/>
        </w:r>
        <w:r w:rsidR="002F3FB4" w:rsidRPr="002F3FB4">
          <w:rPr>
            <w:sz w:val="20"/>
            <w:szCs w:val="20"/>
          </w:rPr>
          <w:fldChar w:fldCharType="begin"/>
        </w:r>
        <w:r w:rsidR="002F3FB4" w:rsidRPr="002F3FB4">
          <w:rPr>
            <w:sz w:val="20"/>
            <w:szCs w:val="20"/>
          </w:rPr>
          <w:instrText xml:space="preserve"> PAGE   \* MERGEFORMAT </w:instrText>
        </w:r>
        <w:r w:rsidR="002F3FB4" w:rsidRPr="002F3FB4">
          <w:rPr>
            <w:sz w:val="20"/>
            <w:szCs w:val="20"/>
          </w:rPr>
          <w:fldChar w:fldCharType="separate"/>
        </w:r>
        <w:r w:rsidR="00131346">
          <w:rPr>
            <w:noProof/>
            <w:sz w:val="20"/>
            <w:szCs w:val="20"/>
          </w:rPr>
          <w:t>5</w:t>
        </w:r>
        <w:r w:rsidR="002F3FB4" w:rsidRPr="002F3FB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B14" w:rsidRDefault="004B5B14" w:rsidP="002F3FB4">
      <w:r>
        <w:separator/>
      </w:r>
    </w:p>
  </w:footnote>
  <w:footnote w:type="continuationSeparator" w:id="0">
    <w:p w:rsidR="004B5B14" w:rsidRDefault="004B5B14" w:rsidP="002F3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FB4" w:rsidRDefault="00131346">
    <w:pPr>
      <w:pStyle w:val="Header"/>
    </w:pPr>
    <w:r>
      <w:rPr>
        <w:noProof/>
        <w:lang w:eastAsia="en-GB"/>
      </w:rPr>
      <w:drawing>
        <wp:anchor distT="0" distB="0" distL="114300" distR="114300" simplePos="0" relativeHeight="251658240" behindDoc="0" locked="0" layoutInCell="1" allowOverlap="1">
          <wp:simplePos x="0" y="0"/>
          <wp:positionH relativeFrom="column">
            <wp:posOffset>7258050</wp:posOffset>
          </wp:positionH>
          <wp:positionV relativeFrom="page">
            <wp:posOffset>320040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4" w15:restartNumberingAfterBreak="0">
    <w:nsid w:val="32E82684"/>
    <w:multiLevelType w:val="hybridMultilevel"/>
    <w:tmpl w:val="E028FC60"/>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7"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9"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3"/>
  </w:num>
  <w:num w:numId="6">
    <w:abstractNumId w:val="8"/>
  </w:num>
  <w:num w:numId="7">
    <w:abstractNumId w:val="9"/>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702D"/>
    <w:rsid w:val="00094ABB"/>
    <w:rsid w:val="0011724E"/>
    <w:rsid w:val="0012320C"/>
    <w:rsid w:val="00124B84"/>
    <w:rsid w:val="00131346"/>
    <w:rsid w:val="0014586B"/>
    <w:rsid w:val="001717E6"/>
    <w:rsid w:val="00174405"/>
    <w:rsid w:val="00181053"/>
    <w:rsid w:val="001A2AB7"/>
    <w:rsid w:val="001A731D"/>
    <w:rsid w:val="00200178"/>
    <w:rsid w:val="002122FE"/>
    <w:rsid w:val="00226DE3"/>
    <w:rsid w:val="00230950"/>
    <w:rsid w:val="00240536"/>
    <w:rsid w:val="0028549A"/>
    <w:rsid w:val="0029388D"/>
    <w:rsid w:val="002A7914"/>
    <w:rsid w:val="002C39B8"/>
    <w:rsid w:val="002F3FB4"/>
    <w:rsid w:val="003150A2"/>
    <w:rsid w:val="00377DF4"/>
    <w:rsid w:val="00390DDE"/>
    <w:rsid w:val="00390F8A"/>
    <w:rsid w:val="003A0A18"/>
    <w:rsid w:val="003B5313"/>
    <w:rsid w:val="003C0348"/>
    <w:rsid w:val="003C592C"/>
    <w:rsid w:val="003D0952"/>
    <w:rsid w:val="003D4AFD"/>
    <w:rsid w:val="00444584"/>
    <w:rsid w:val="00463264"/>
    <w:rsid w:val="0046636E"/>
    <w:rsid w:val="0048263A"/>
    <w:rsid w:val="00483726"/>
    <w:rsid w:val="004B5B14"/>
    <w:rsid w:val="004D22FD"/>
    <w:rsid w:val="004D2C05"/>
    <w:rsid w:val="00553EBB"/>
    <w:rsid w:val="005C37DA"/>
    <w:rsid w:val="005D3AC0"/>
    <w:rsid w:val="005E792A"/>
    <w:rsid w:val="00605DAE"/>
    <w:rsid w:val="00611975"/>
    <w:rsid w:val="00656319"/>
    <w:rsid w:val="006711F1"/>
    <w:rsid w:val="006806E8"/>
    <w:rsid w:val="00681B31"/>
    <w:rsid w:val="006B6C77"/>
    <w:rsid w:val="006F7FEB"/>
    <w:rsid w:val="0070609F"/>
    <w:rsid w:val="0071580E"/>
    <w:rsid w:val="00723A0B"/>
    <w:rsid w:val="00750ED9"/>
    <w:rsid w:val="00761843"/>
    <w:rsid w:val="007A2661"/>
    <w:rsid w:val="007D2D6C"/>
    <w:rsid w:val="007E60CC"/>
    <w:rsid w:val="008136C5"/>
    <w:rsid w:val="00824411"/>
    <w:rsid w:val="0084196B"/>
    <w:rsid w:val="00892058"/>
    <w:rsid w:val="008B2022"/>
    <w:rsid w:val="008B361A"/>
    <w:rsid w:val="008D7D1C"/>
    <w:rsid w:val="008F570C"/>
    <w:rsid w:val="00933A65"/>
    <w:rsid w:val="00983F18"/>
    <w:rsid w:val="00992628"/>
    <w:rsid w:val="009E01ED"/>
    <w:rsid w:val="009E347B"/>
    <w:rsid w:val="00A031BF"/>
    <w:rsid w:val="00A0624C"/>
    <w:rsid w:val="00A15ED5"/>
    <w:rsid w:val="00A235B9"/>
    <w:rsid w:val="00A6386C"/>
    <w:rsid w:val="00A70E5D"/>
    <w:rsid w:val="00A80EA6"/>
    <w:rsid w:val="00AB39DC"/>
    <w:rsid w:val="00AB7906"/>
    <w:rsid w:val="00AF4BBF"/>
    <w:rsid w:val="00B00007"/>
    <w:rsid w:val="00B176AB"/>
    <w:rsid w:val="00B1787D"/>
    <w:rsid w:val="00B21E4F"/>
    <w:rsid w:val="00B46D45"/>
    <w:rsid w:val="00B64774"/>
    <w:rsid w:val="00B77BA0"/>
    <w:rsid w:val="00BA242C"/>
    <w:rsid w:val="00BC4558"/>
    <w:rsid w:val="00BE00BC"/>
    <w:rsid w:val="00BE6420"/>
    <w:rsid w:val="00BF16F1"/>
    <w:rsid w:val="00BF3506"/>
    <w:rsid w:val="00C34C16"/>
    <w:rsid w:val="00C64C3F"/>
    <w:rsid w:val="00D44CD3"/>
    <w:rsid w:val="00D614E6"/>
    <w:rsid w:val="00DC29E9"/>
    <w:rsid w:val="00DC70D3"/>
    <w:rsid w:val="00DD668C"/>
    <w:rsid w:val="00DF5554"/>
    <w:rsid w:val="00E26CE4"/>
    <w:rsid w:val="00E34620"/>
    <w:rsid w:val="00E5054D"/>
    <w:rsid w:val="00E57A07"/>
    <w:rsid w:val="00E806B7"/>
    <w:rsid w:val="00E94F2E"/>
    <w:rsid w:val="00EA3705"/>
    <w:rsid w:val="00EA72C1"/>
    <w:rsid w:val="00EC1217"/>
    <w:rsid w:val="00EC6163"/>
    <w:rsid w:val="00ED49B4"/>
    <w:rsid w:val="00F10FED"/>
    <w:rsid w:val="00F12E20"/>
    <w:rsid w:val="00F34C36"/>
    <w:rsid w:val="00F433D0"/>
    <w:rsid w:val="00F47138"/>
    <w:rsid w:val="00F53FF7"/>
    <w:rsid w:val="00F61265"/>
    <w:rsid w:val="00F6397E"/>
    <w:rsid w:val="00F90F30"/>
    <w:rsid w:val="00FA3E9B"/>
    <w:rsid w:val="00FE3D87"/>
    <w:rsid w:val="00FF3ED3"/>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D8A666D7-296C-4E97-9CA4-70DB2B34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2122FE"/>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2122FE"/>
    <w:rPr>
      <w:rFonts w:ascii="Tahoma" w:hAnsi="Tahoma"/>
      <w:sz w:val="16"/>
      <w:lang w:val="x-none" w:eastAsia="en-US"/>
    </w:rPr>
  </w:style>
  <w:style w:type="paragraph" w:customStyle="1" w:styleId="Default">
    <w:name w:val="Default"/>
    <w:uiPriority w:val="99"/>
    <w:rsid w:val="00D614E6"/>
    <w:pPr>
      <w:autoSpaceDE w:val="0"/>
      <w:autoSpaceDN w:val="0"/>
      <w:adjustRightInd w:val="0"/>
    </w:pPr>
    <w:rPr>
      <w:rFonts w:ascii="Arial Narrow" w:hAnsi="Arial Narrow" w:cs="Arial Narrow"/>
      <w:color w:val="000000"/>
      <w:sz w:val="24"/>
      <w:szCs w:val="24"/>
    </w:rPr>
  </w:style>
  <w:style w:type="paragraph" w:styleId="CommentSubject">
    <w:name w:val="annotation subject"/>
    <w:basedOn w:val="CommentText"/>
    <w:next w:val="CommentText"/>
    <w:link w:val="CommentSubjectChar1"/>
    <w:uiPriority w:val="99"/>
    <w:semiHidden/>
    <w:rsid w:val="00BF16F1"/>
    <w:rPr>
      <w:b/>
    </w:rPr>
  </w:style>
  <w:style w:type="character" w:customStyle="1" w:styleId="CommentSubjectChar">
    <w:name w:val="Comment Subject Char"/>
    <w:uiPriority w:val="99"/>
    <w:semiHidden/>
    <w:rPr>
      <w:rFonts w:ascii="Arial" w:hAnsi="Arial"/>
      <w:b/>
      <w:sz w:val="20"/>
      <w:lang w:val="x-none" w:eastAsia="en-US"/>
    </w:rPr>
  </w:style>
  <w:style w:type="character" w:customStyle="1" w:styleId="CommentSubjectChar1">
    <w:name w:val="Comment Subject Char1"/>
    <w:link w:val="CommentSubject"/>
    <w:uiPriority w:val="99"/>
    <w:semiHidden/>
    <w:locked/>
    <w:rsid w:val="00BF16F1"/>
    <w:rPr>
      <w:rFonts w:ascii="Arial" w:hAnsi="Arial"/>
      <w:b/>
      <w:sz w:val="20"/>
      <w:lang w:val="x-none" w:eastAsia="en-US"/>
    </w:rPr>
  </w:style>
  <w:style w:type="paragraph" w:styleId="Header">
    <w:name w:val="header"/>
    <w:basedOn w:val="Normal"/>
    <w:link w:val="HeaderChar"/>
    <w:uiPriority w:val="99"/>
    <w:unhideWhenUsed/>
    <w:rsid w:val="002F3FB4"/>
    <w:pPr>
      <w:tabs>
        <w:tab w:val="center" w:pos="4680"/>
        <w:tab w:val="right" w:pos="9360"/>
      </w:tabs>
    </w:pPr>
  </w:style>
  <w:style w:type="character" w:customStyle="1" w:styleId="HeaderChar">
    <w:name w:val="Header Char"/>
    <w:basedOn w:val="DefaultParagraphFont"/>
    <w:link w:val="Header"/>
    <w:uiPriority w:val="99"/>
    <w:rsid w:val="002F3FB4"/>
    <w:rPr>
      <w:rFonts w:ascii="Arial" w:hAnsi="Arial" w:cs="Arial"/>
      <w:sz w:val="22"/>
      <w:szCs w:val="22"/>
      <w:lang w:eastAsia="en-US"/>
    </w:rPr>
  </w:style>
  <w:style w:type="paragraph" w:styleId="Footer">
    <w:name w:val="footer"/>
    <w:basedOn w:val="Normal"/>
    <w:link w:val="FooterChar"/>
    <w:uiPriority w:val="99"/>
    <w:unhideWhenUsed/>
    <w:rsid w:val="002F3FB4"/>
    <w:pPr>
      <w:tabs>
        <w:tab w:val="center" w:pos="4680"/>
        <w:tab w:val="right" w:pos="9360"/>
      </w:tabs>
    </w:pPr>
  </w:style>
  <w:style w:type="character" w:customStyle="1" w:styleId="FooterChar">
    <w:name w:val="Footer Char"/>
    <w:basedOn w:val="DefaultParagraphFont"/>
    <w:link w:val="Footer"/>
    <w:uiPriority w:val="99"/>
    <w:rsid w:val="002F3FB4"/>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8755-21</TermName>
          <TermId xmlns="http://schemas.microsoft.com/office/infopath/2007/PartnerControls">16eace1a-eef0-4bb9-9d57-fcc8236bc268</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102</Value>
      <Value>1384</Value>
      <Value>97</Value>
      <Value>95</Value>
      <Value>297</Value>
      <Value>191</Value>
      <Value>88</Value>
      <Value>194</Value>
      <Value>193</Value>
      <Value>192</Value>
      <Value>940</Value>
      <Value>190</Value>
      <Value>189</Value>
      <Value>188</Value>
      <Value>187</Value>
      <Value>186</Value>
      <Value>974</Value>
      <Value>1107</Value>
      <Value>390</Value>
      <Value>376</Value>
      <Value>923</Value>
      <Value>922</Value>
      <Value>921</Value>
      <Value>920</Value>
      <Value>1561</Value>
      <Value>169</Value>
      <Value>168</Value>
      <Value>809</Value>
      <Value>1562</Value>
      <Value>259</Value>
      <Value>1294</Value>
      <Value>49</Value>
      <Value>46</Value>
      <Value>1080</Value>
      <Value>1079</Value>
      <Value>1078</Value>
      <Value>37</Value>
      <Value>36</Value>
      <Value>33</Value>
      <Value>32</Value>
      <Value>31</Value>
      <Value>1314</Value>
      <Value>1313</Value>
      <Value>1312</Value>
      <Value>1310</Value>
      <Value>1309</Value>
      <Value>1308</Value>
      <Value>461</Value>
      <Value>226</Value>
      <Value>20</Value>
      <Value>1237</Value>
      <Value>1156</Value>
      <Value>1084</Value>
      <Value>1083</Value>
      <Value>1082</Value>
      <Value>1081</Value>
      <Value>10</Value>
      <Value>9</Value>
      <Value>8</Value>
      <Value>1077</Value>
      <Value>1076</Value>
      <Value>1608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8601-227</TermName>
          <TermId xmlns="http://schemas.microsoft.com/office/infopath/2007/PartnerControls">4c333f30-a1dd-44e0-9029-3a994e8dc4fc</TermId>
        </TermInfo>
        <TermInfo xmlns="http://schemas.microsoft.com/office/infopath/2007/PartnerControls">
          <TermName xmlns="http://schemas.microsoft.com/office/infopath/2007/PartnerControls">8001-277</TermName>
          <TermId xmlns="http://schemas.microsoft.com/office/infopath/2007/PartnerControls">f4dc25f7-3a37-4881-86b7-34f23d0be67c</TermId>
        </TermInfo>
        <TermInfo xmlns="http://schemas.microsoft.com/office/infopath/2007/PartnerControls">
          <TermName xmlns="http://schemas.microsoft.com/office/infopath/2007/PartnerControls">8000-277</TermName>
          <TermId xmlns="http://schemas.microsoft.com/office/infopath/2007/PartnerControls">897e1a0a-5866-4246-bf78-6c1232fc2e23</TermId>
        </TermInfo>
        <TermInfo xmlns="http://schemas.microsoft.com/office/infopath/2007/PartnerControls">
          <TermName xmlns="http://schemas.microsoft.com/office/infopath/2007/PartnerControls">8600-227</TermName>
          <TermId xmlns="http://schemas.microsoft.com/office/infopath/2007/PartnerControls">e5e0752f-31a5-458a-aebf-601cc652bf23</TermId>
        </TermInfo>
        <TermInfo xmlns="http://schemas.microsoft.com/office/infopath/2007/PartnerControls">
          <TermName xmlns="http://schemas.microsoft.com/office/infopath/2007/PartnerControls">8602-227</TermName>
          <TermId xmlns="http://schemas.microsoft.com/office/infopath/2007/PartnerControls">98b2e258-1633-473c-923b-d4a2d6a73f8c</TermId>
        </TermInfo>
        <TermInfo xmlns="http://schemas.microsoft.com/office/infopath/2007/PartnerControls">
          <TermName xmlns="http://schemas.microsoft.com/office/infopath/2007/PartnerControls">8755-200</TermName>
          <TermId xmlns="http://schemas.microsoft.com/office/infopath/2007/PartnerControls">f3120a1d-8ddd-4545-989d-7dfd67352065</TermId>
        </TermInfo>
        <TermInfo xmlns="http://schemas.microsoft.com/office/infopath/2007/PartnerControls">
          <TermName xmlns="http://schemas.microsoft.com/office/infopath/2007/PartnerControls">8611-206</TermName>
          <TermId xmlns="http://schemas.microsoft.com/office/infopath/2007/PartnerControls">74c1dc8c-0672-441f-87fb-eec581e0b6fe</TermId>
        </TermInfo>
        <TermInfo xmlns="http://schemas.microsoft.com/office/infopath/2007/PartnerControls">
          <TermName xmlns="http://schemas.microsoft.com/office/infopath/2007/PartnerControls">8002-277</TermName>
          <TermId xmlns="http://schemas.microsoft.com/office/infopath/2007/PartnerControls">af8decb2-32ff-4fe4-b751-ce8a35e2babb</TermId>
        </TermInfo>
        <TermInfo xmlns="http://schemas.microsoft.com/office/infopath/2007/PartnerControls">
          <TermName xmlns="http://schemas.microsoft.com/office/infopath/2007/PartnerControls">8606-227</TermName>
          <TermId xmlns="http://schemas.microsoft.com/office/infopath/2007/PartnerControls">8e09e99c-dd5e-45c1-bb5e-984b08d4ebdf</TermId>
        </TermInfo>
        <TermInfo xmlns="http://schemas.microsoft.com/office/infopath/2007/PartnerControls">
          <TermName xmlns="http://schemas.microsoft.com/office/infopath/2007/PartnerControls">8814-577</TermName>
          <TermId xmlns="http://schemas.microsoft.com/office/infopath/2007/PartnerControls">e92cbc90-f139-4a97-bdd5-f128f9238c9f</TermId>
        </TermInfo>
        <TermInfo xmlns="http://schemas.microsoft.com/office/infopath/2007/PartnerControls">
          <TermName xmlns="http://schemas.microsoft.com/office/infopath/2007/PartnerControls">8815-527</TermName>
          <TermId xmlns="http://schemas.microsoft.com/office/infopath/2007/PartnerControls">58b5f0bf-90e8-4580-98e8-d192328ca392</TermId>
        </TermInfo>
        <TermInfo xmlns="http://schemas.microsoft.com/office/infopath/2007/PartnerControls">
          <TermName xmlns="http://schemas.microsoft.com/office/infopath/2007/PartnerControls">8822-577</TermName>
          <TermId xmlns="http://schemas.microsoft.com/office/infopath/2007/PartnerControls">f5a6d951-8816-45f2-9c0d-e10ab4fcf744</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8755</TermName>
          <TermId xmlns="http://schemas.microsoft.com/office/infopath/2007/PartnerControls">3dfd1a3d-04cd-45c7-87ad-1ad047619a9c</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BDCBC7DF-9C88-4E06-82AE-329726A8D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5727C-2012-4CBA-8E7E-63B03539C510}">
  <ds:schemaRefs>
    <ds:schemaRef ds:uri="http://schemas.microsoft.com/sharepoint/v3/contenttype/forms"/>
  </ds:schemaRefs>
</ds:datastoreItem>
</file>

<file path=customXml/itemProps3.xml><?xml version="1.0" encoding="utf-8"?>
<ds:datastoreItem xmlns:ds="http://schemas.openxmlformats.org/officeDocument/2006/customXml" ds:itemID="{14BC03C3-6020-4829-9F0C-B9F13690DF9D}">
  <ds:schemaRefs>
    <ds:schemaRef ds:uri="http://schemas.microsoft.com/office/2006/documentManagement/types"/>
    <ds:schemaRef ds:uri="5f8ea682-3a42-454b-8035-422047e146b2"/>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Building an Awareness of Waste Management</vt:lpstr>
    </vt:vector>
  </TitlesOfParts>
  <Company>City &amp; Guilds</Company>
  <LinksUpToDate>false</LinksUpToDate>
  <CharactersWithSpaces>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an Awareness of Waste Management</dc:title>
  <dc:creator>shalinis</dc:creator>
  <cp:lastModifiedBy>Jurgita Baleviciute</cp:lastModifiedBy>
  <cp:revision>2</cp:revision>
  <dcterms:created xsi:type="dcterms:W3CDTF">2017-01-09T09:20:00Z</dcterms:created>
  <dcterms:modified xsi:type="dcterms:W3CDTF">2017-01-09T09:20:00Z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226;#8601-227|4c333f30-a1dd-44e0-9029-3a994e8dc4fc;#259;#8001-277|f4dc25f7-3a37-4881-86b7-34f23d0be67c;#297;#8000-277|897e1a0a-5866-4246-bf78-6c1232fc2e23;#376;#8600-227|e5e0752f-31a5-458a-aebf-601cc652bf23;#461;#8602-227|98b2e258-1633-473c-923b-d4a2d6a73</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32;#8601|42797d61-dfe4-4e2c-8ed4-cf6d079f5f75;#168;#8001|852b7008-d117-4584-89f5-ee937955043f;#20;#8000|5fec6ae0-4f06-487f-bf53-ff04bf41d5fb;#8;#8600|099f2cf7-8bb5-4962-b2c4-31f26d542cc5;#390;#8602|f4456173-9a20-43c0-8161-f248f6218207;#102;#8755|3dfd1a3d-</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