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7255C5" w:rsidRPr="00174124" w14:paraId="457B271B" w14:textId="77777777" w:rsidTr="00445EDF">
        <w:tc>
          <w:tcPr>
            <w:tcW w:w="2808" w:type="dxa"/>
            <w:gridSpan w:val="2"/>
            <w:shd w:val="clear" w:color="auto" w:fill="99CCFF"/>
          </w:tcPr>
          <w:p w14:paraId="457B2719" w14:textId="77777777" w:rsidR="007255C5" w:rsidRPr="00174124" w:rsidRDefault="007255C5" w:rsidP="00C03D76">
            <w:pPr>
              <w:pStyle w:val="TableColumnHeader"/>
              <w:spacing w:after="120"/>
              <w:jc w:val="both"/>
            </w:pPr>
            <w:r w:rsidRPr="00174124">
              <w:t>Title:</w:t>
            </w:r>
          </w:p>
        </w:tc>
        <w:tc>
          <w:tcPr>
            <w:tcW w:w="6406" w:type="dxa"/>
            <w:gridSpan w:val="3"/>
          </w:tcPr>
          <w:p w14:paraId="457B271A" w14:textId="77777777" w:rsidR="007255C5" w:rsidRPr="00174124" w:rsidRDefault="007255C5" w:rsidP="00C03D76">
            <w:pPr>
              <w:pStyle w:val="TableText"/>
              <w:rPr>
                <w:b/>
                <w:bCs/>
              </w:rPr>
            </w:pPr>
            <w:r w:rsidRPr="00174124">
              <w:rPr>
                <w:b/>
                <w:bCs/>
              </w:rPr>
              <w:t xml:space="preserve">Maintaining a healthy and safe working environment </w:t>
            </w:r>
          </w:p>
        </w:tc>
      </w:tr>
      <w:tr w:rsidR="007255C5" w:rsidRPr="00174124" w14:paraId="457B271E" w14:textId="77777777" w:rsidTr="00445EDF">
        <w:tc>
          <w:tcPr>
            <w:tcW w:w="2808" w:type="dxa"/>
            <w:gridSpan w:val="2"/>
            <w:shd w:val="clear" w:color="auto" w:fill="99CCFF"/>
          </w:tcPr>
          <w:p w14:paraId="457B271C" w14:textId="77777777" w:rsidR="007255C5" w:rsidRPr="00174124" w:rsidRDefault="007255C5" w:rsidP="00C03D76">
            <w:pPr>
              <w:pStyle w:val="TableColumnHeader"/>
              <w:spacing w:after="120"/>
              <w:jc w:val="both"/>
            </w:pPr>
            <w:r w:rsidRPr="00174124">
              <w:t>Level:</w:t>
            </w:r>
          </w:p>
        </w:tc>
        <w:tc>
          <w:tcPr>
            <w:tcW w:w="6406" w:type="dxa"/>
            <w:gridSpan w:val="3"/>
          </w:tcPr>
          <w:p w14:paraId="457B271D" w14:textId="77777777" w:rsidR="007255C5" w:rsidRPr="00174124" w:rsidRDefault="007255C5" w:rsidP="00C03D76">
            <w:pPr>
              <w:pStyle w:val="TableText"/>
              <w:jc w:val="both"/>
            </w:pPr>
            <w:r w:rsidRPr="00174124">
              <w:t>2</w:t>
            </w:r>
          </w:p>
        </w:tc>
      </w:tr>
      <w:tr w:rsidR="007255C5" w:rsidRPr="00174124" w14:paraId="457B2721" w14:textId="77777777" w:rsidTr="00445EDF">
        <w:tc>
          <w:tcPr>
            <w:tcW w:w="2808" w:type="dxa"/>
            <w:gridSpan w:val="2"/>
            <w:shd w:val="clear" w:color="auto" w:fill="99CCFF"/>
          </w:tcPr>
          <w:p w14:paraId="457B271F" w14:textId="77777777" w:rsidR="007255C5" w:rsidRPr="00174124" w:rsidRDefault="007255C5" w:rsidP="00C03D76">
            <w:pPr>
              <w:pStyle w:val="TableColumnHeader"/>
              <w:spacing w:after="120"/>
              <w:jc w:val="both"/>
            </w:pPr>
            <w:r w:rsidRPr="00174124">
              <w:t>Credit value:</w:t>
            </w:r>
          </w:p>
        </w:tc>
        <w:tc>
          <w:tcPr>
            <w:tcW w:w="6406" w:type="dxa"/>
            <w:gridSpan w:val="3"/>
          </w:tcPr>
          <w:p w14:paraId="457B2720" w14:textId="77777777" w:rsidR="007255C5" w:rsidRPr="00174124" w:rsidRDefault="007255C5" w:rsidP="00C03D76">
            <w:pPr>
              <w:pStyle w:val="TableText"/>
              <w:jc w:val="both"/>
            </w:pPr>
            <w:r w:rsidRPr="00174124">
              <w:t>1</w:t>
            </w:r>
          </w:p>
        </w:tc>
      </w:tr>
      <w:tr w:rsidR="007255C5" w:rsidRPr="00174124" w14:paraId="457B2724" w14:textId="77777777" w:rsidTr="00445EDF">
        <w:tc>
          <w:tcPr>
            <w:tcW w:w="2808" w:type="dxa"/>
            <w:gridSpan w:val="2"/>
            <w:shd w:val="clear" w:color="auto" w:fill="99CCFF"/>
          </w:tcPr>
          <w:p w14:paraId="457B2722" w14:textId="77777777" w:rsidR="007255C5" w:rsidRPr="00174124" w:rsidRDefault="007255C5" w:rsidP="00C03D76">
            <w:pPr>
              <w:pStyle w:val="TableColumnHeader"/>
              <w:spacing w:after="120"/>
              <w:jc w:val="both"/>
            </w:pPr>
            <w:r w:rsidRPr="00174124">
              <w:t>Unit guided learning hours</w:t>
            </w:r>
          </w:p>
        </w:tc>
        <w:tc>
          <w:tcPr>
            <w:tcW w:w="6406" w:type="dxa"/>
            <w:gridSpan w:val="3"/>
          </w:tcPr>
          <w:p w14:paraId="457B2723" w14:textId="77777777" w:rsidR="007255C5" w:rsidRPr="00174124" w:rsidRDefault="007255C5" w:rsidP="00C03D76">
            <w:pPr>
              <w:pStyle w:val="TableText"/>
              <w:jc w:val="both"/>
            </w:pPr>
            <w:r>
              <w:t>8</w:t>
            </w:r>
          </w:p>
        </w:tc>
      </w:tr>
      <w:tr w:rsidR="007255C5" w:rsidRPr="00174124" w14:paraId="457B2727" w14:textId="77777777" w:rsidTr="00445EDF">
        <w:tc>
          <w:tcPr>
            <w:tcW w:w="4068" w:type="dxa"/>
            <w:gridSpan w:val="3"/>
            <w:shd w:val="clear" w:color="auto" w:fill="99CCFF"/>
          </w:tcPr>
          <w:p w14:paraId="457B2725" w14:textId="77777777" w:rsidR="007255C5" w:rsidRPr="00174124" w:rsidRDefault="007255C5" w:rsidP="00C03D76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174124">
              <w:t xml:space="preserve">Learning outcomes (the learner </w:t>
            </w:r>
            <w:r w:rsidRPr="00174124">
              <w:rPr>
                <w:u w:val="single"/>
              </w:rPr>
              <w:t>will</w:t>
            </w:r>
            <w:r w:rsidRPr="00174124">
              <w:t>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457B2726" w14:textId="77777777" w:rsidR="007255C5" w:rsidRPr="00174124" w:rsidRDefault="007255C5" w:rsidP="00C03D76">
            <w:pPr>
              <w:pStyle w:val="TableColumnHeader"/>
              <w:spacing w:after="0"/>
              <w:rPr>
                <w:i/>
                <w:iCs/>
              </w:rPr>
            </w:pPr>
            <w:r w:rsidRPr="00174124">
              <w:t xml:space="preserve">Assessment criteria (the learner </w:t>
            </w:r>
            <w:r w:rsidRPr="00174124">
              <w:rPr>
                <w:u w:val="single"/>
              </w:rPr>
              <w:t>can</w:t>
            </w:r>
            <w:r w:rsidRPr="00174124">
              <w:t>)</w:t>
            </w:r>
          </w:p>
        </w:tc>
      </w:tr>
      <w:tr w:rsidR="007255C5" w:rsidRPr="00174124" w14:paraId="457B2746" w14:textId="77777777" w:rsidTr="00445EDF">
        <w:tc>
          <w:tcPr>
            <w:tcW w:w="4068" w:type="dxa"/>
            <w:gridSpan w:val="3"/>
          </w:tcPr>
          <w:p w14:paraId="457B2728" w14:textId="77777777" w:rsidR="007255C5" w:rsidRPr="00174124" w:rsidRDefault="007255C5" w:rsidP="00C03D76">
            <w:pPr>
              <w:rPr>
                <w:sz w:val="20"/>
                <w:szCs w:val="20"/>
              </w:rPr>
            </w:pPr>
          </w:p>
          <w:p w14:paraId="457B2729" w14:textId="77777777" w:rsidR="007255C5" w:rsidRPr="00174124" w:rsidRDefault="007255C5" w:rsidP="007255C5">
            <w:pPr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Understand responsibilities for health and safety</w:t>
            </w:r>
          </w:p>
          <w:p w14:paraId="457B272A" w14:textId="1CAEBE2A" w:rsidR="007255C5" w:rsidRPr="00174124" w:rsidRDefault="007255C5" w:rsidP="00C03D76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57B272B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2C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1.1</w:t>
            </w:r>
          </w:p>
          <w:p w14:paraId="457B272D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2F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30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1.2</w:t>
            </w:r>
          </w:p>
          <w:p w14:paraId="457B2731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32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33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1.3</w:t>
            </w:r>
          </w:p>
          <w:p w14:paraId="457B2734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35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36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1.4</w:t>
            </w:r>
          </w:p>
          <w:p w14:paraId="457B2737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38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39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1.5</w:t>
            </w:r>
          </w:p>
          <w:p w14:paraId="457B273A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tcBorders>
              <w:left w:val="nil"/>
            </w:tcBorders>
          </w:tcPr>
          <w:p w14:paraId="457B273B" w14:textId="77777777" w:rsidR="007255C5" w:rsidRPr="00174124" w:rsidRDefault="007255C5" w:rsidP="00C03D7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57B273C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Identify specific legislation relating to health, safety and welfare in the workplace</w:t>
            </w:r>
          </w:p>
          <w:p w14:paraId="457B273D" w14:textId="76C2028F" w:rsidR="007255C5" w:rsidRPr="00174124" w:rsidRDefault="007255C5" w:rsidP="00C03D76">
            <w:pPr>
              <w:rPr>
                <w:sz w:val="20"/>
                <w:szCs w:val="20"/>
              </w:rPr>
            </w:pPr>
          </w:p>
          <w:p w14:paraId="457B273E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Outline the organisation’s health and safety policies, practices and systems</w:t>
            </w:r>
          </w:p>
          <w:p w14:paraId="457B273F" w14:textId="0BE915B9" w:rsidR="007255C5" w:rsidRPr="00174124" w:rsidRDefault="007255C5" w:rsidP="00C03D76">
            <w:pPr>
              <w:rPr>
                <w:sz w:val="20"/>
                <w:szCs w:val="20"/>
              </w:rPr>
            </w:pPr>
          </w:p>
          <w:p w14:paraId="457B2740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 xml:space="preserve">Give an example of good practice in relation to health and safety </w:t>
            </w:r>
          </w:p>
          <w:p w14:paraId="457B2741" w14:textId="07F311BC" w:rsidR="007255C5" w:rsidRPr="00174124" w:rsidRDefault="007255C5" w:rsidP="00C03D76">
            <w:pPr>
              <w:rPr>
                <w:sz w:val="20"/>
                <w:szCs w:val="20"/>
              </w:rPr>
            </w:pPr>
          </w:p>
          <w:p w14:paraId="457B2742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State the process for reporting and recording accidents in the organisation</w:t>
            </w:r>
          </w:p>
          <w:p w14:paraId="457B2743" w14:textId="12FBFD44" w:rsidR="007255C5" w:rsidRPr="00174124" w:rsidRDefault="007255C5" w:rsidP="00C03D76">
            <w:pPr>
              <w:rPr>
                <w:sz w:val="20"/>
                <w:szCs w:val="20"/>
              </w:rPr>
            </w:pPr>
          </w:p>
          <w:p w14:paraId="457B2744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Explain how to communicate health and safety requirements to the team</w:t>
            </w:r>
          </w:p>
          <w:p w14:paraId="457B2745" w14:textId="682FD45F" w:rsidR="007255C5" w:rsidRPr="00174124" w:rsidRDefault="007255C5" w:rsidP="00C03D76">
            <w:pPr>
              <w:jc w:val="left"/>
              <w:rPr>
                <w:sz w:val="20"/>
                <w:szCs w:val="20"/>
              </w:rPr>
            </w:pPr>
          </w:p>
        </w:tc>
      </w:tr>
      <w:tr w:rsidR="007255C5" w:rsidRPr="00174124" w14:paraId="457B2761" w14:textId="77777777" w:rsidTr="00445EDF">
        <w:tc>
          <w:tcPr>
            <w:tcW w:w="4068" w:type="dxa"/>
            <w:gridSpan w:val="3"/>
          </w:tcPr>
          <w:p w14:paraId="457B2747" w14:textId="77777777" w:rsidR="007255C5" w:rsidRPr="00174124" w:rsidRDefault="007255C5" w:rsidP="00C03D76">
            <w:pPr>
              <w:rPr>
                <w:sz w:val="20"/>
                <w:szCs w:val="20"/>
              </w:rPr>
            </w:pPr>
          </w:p>
          <w:p w14:paraId="457B2748" w14:textId="77777777" w:rsidR="007255C5" w:rsidRPr="00174124" w:rsidRDefault="007255C5" w:rsidP="007255C5">
            <w:pPr>
              <w:numPr>
                <w:ilvl w:val="0"/>
                <w:numId w:val="19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Know how to conduct a risk assessment of the team’s work environment</w:t>
            </w:r>
          </w:p>
          <w:p w14:paraId="457B2749" w14:textId="35E7C79C" w:rsidR="007255C5" w:rsidRPr="00174124" w:rsidRDefault="007255C5" w:rsidP="00C03D76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57B274A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4B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2.1</w:t>
            </w:r>
          </w:p>
          <w:p w14:paraId="457B274C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4D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4E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2.2</w:t>
            </w:r>
          </w:p>
          <w:p w14:paraId="457B274F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51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52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2.3</w:t>
            </w:r>
          </w:p>
          <w:p w14:paraId="457B2753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54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</w:p>
          <w:p w14:paraId="457B2756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457B2757" w14:textId="77777777" w:rsidR="007255C5" w:rsidRPr="00174124" w:rsidRDefault="007255C5" w:rsidP="00C03D76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2.4</w:t>
            </w:r>
          </w:p>
        </w:tc>
        <w:tc>
          <w:tcPr>
            <w:tcW w:w="4570" w:type="dxa"/>
            <w:tcBorders>
              <w:left w:val="nil"/>
            </w:tcBorders>
          </w:tcPr>
          <w:p w14:paraId="457B2758" w14:textId="77777777" w:rsidR="007255C5" w:rsidRPr="00174124" w:rsidRDefault="007255C5" w:rsidP="00C03D76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57B2759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Explain the difference between a risk and a hazard</w:t>
            </w:r>
          </w:p>
          <w:p w14:paraId="457B275A" w14:textId="0DF322F9" w:rsidR="007255C5" w:rsidRPr="00174124" w:rsidRDefault="007255C5" w:rsidP="00C03D76">
            <w:pPr>
              <w:rPr>
                <w:sz w:val="20"/>
                <w:szCs w:val="20"/>
              </w:rPr>
            </w:pPr>
          </w:p>
          <w:p w14:paraId="457B275B" w14:textId="77777777" w:rsidR="007255C5" w:rsidRPr="00174124" w:rsidRDefault="007255C5" w:rsidP="00C03D76">
            <w:pPr>
              <w:tabs>
                <w:tab w:val="left" w:pos="550"/>
                <w:tab w:val="left" w:pos="704"/>
              </w:tabs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Use a simple recognised technique to assess risk and hazards in the workplace</w:t>
            </w:r>
          </w:p>
          <w:p w14:paraId="457B275C" w14:textId="4391517F" w:rsidR="007255C5" w:rsidRPr="00174124" w:rsidRDefault="007255C5" w:rsidP="00C03D76">
            <w:pPr>
              <w:tabs>
                <w:tab w:val="left" w:pos="550"/>
                <w:tab w:val="left" w:pos="704"/>
              </w:tabs>
              <w:rPr>
                <w:sz w:val="20"/>
                <w:szCs w:val="20"/>
              </w:rPr>
            </w:pPr>
          </w:p>
          <w:p w14:paraId="457B275D" w14:textId="77777777" w:rsidR="007255C5" w:rsidRPr="00174124" w:rsidRDefault="007255C5" w:rsidP="00C03D76">
            <w:pPr>
              <w:tabs>
                <w:tab w:val="left" w:pos="704"/>
                <w:tab w:val="left" w:pos="730"/>
              </w:tabs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Use the information obtained from the risk and hazard assessment, and describe how to reduce the risk(s) and/or hazard(s) identified</w:t>
            </w:r>
          </w:p>
          <w:p w14:paraId="457B275E" w14:textId="38F040F7" w:rsidR="007255C5" w:rsidRPr="00174124" w:rsidRDefault="007255C5" w:rsidP="00C03D76">
            <w:pPr>
              <w:tabs>
                <w:tab w:val="left" w:pos="704"/>
                <w:tab w:val="left" w:pos="730"/>
              </w:tabs>
              <w:rPr>
                <w:sz w:val="20"/>
                <w:szCs w:val="20"/>
              </w:rPr>
            </w:pPr>
          </w:p>
          <w:p w14:paraId="457B275F" w14:textId="77777777" w:rsidR="007255C5" w:rsidRPr="00174124" w:rsidRDefault="007255C5" w:rsidP="00C03D76">
            <w:pPr>
              <w:tabs>
                <w:tab w:val="left" w:pos="704"/>
                <w:tab w:val="left" w:pos="730"/>
              </w:tabs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Explain the value of team involvement in risk assessment</w:t>
            </w:r>
          </w:p>
          <w:p w14:paraId="457B2760" w14:textId="73F916AC" w:rsidR="007255C5" w:rsidRPr="00174124" w:rsidRDefault="007255C5" w:rsidP="00C03D76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7255C5" w:rsidRPr="00174124" w14:paraId="457B2764" w14:textId="77777777" w:rsidTr="00445EDF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57B2762" w14:textId="77777777" w:rsidR="007255C5" w:rsidRPr="00174124" w:rsidRDefault="007255C5" w:rsidP="00C03D76">
            <w:pPr>
              <w:pStyle w:val="TableText"/>
              <w:jc w:val="both"/>
              <w:rPr>
                <w:b/>
                <w:bCs/>
              </w:rPr>
            </w:pPr>
            <w:r w:rsidRPr="00174124">
              <w:rPr>
                <w:b/>
                <w:bCs/>
              </w:rPr>
              <w:t>Additional information about the unit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14:paraId="457B2763" w14:textId="77777777" w:rsidR="007255C5" w:rsidRPr="00174124" w:rsidRDefault="007255C5" w:rsidP="00C03D76">
            <w:pPr>
              <w:pStyle w:val="TableText"/>
              <w:jc w:val="both"/>
            </w:pPr>
          </w:p>
        </w:tc>
      </w:tr>
      <w:tr w:rsidR="007255C5" w:rsidRPr="00174124" w14:paraId="457B2767" w14:textId="77777777" w:rsidTr="00445EDF">
        <w:tc>
          <w:tcPr>
            <w:tcW w:w="4068" w:type="dxa"/>
            <w:gridSpan w:val="3"/>
          </w:tcPr>
          <w:p w14:paraId="457B2765" w14:textId="77777777" w:rsidR="007255C5" w:rsidRPr="00174124" w:rsidRDefault="007255C5" w:rsidP="00C03D76">
            <w:pPr>
              <w:pStyle w:val="TableText"/>
              <w:spacing w:after="130"/>
              <w:jc w:val="both"/>
            </w:pPr>
            <w:r w:rsidRPr="00174124">
              <w:t>Unit purpose and aim(s)</w:t>
            </w:r>
          </w:p>
        </w:tc>
        <w:tc>
          <w:tcPr>
            <w:tcW w:w="5146" w:type="dxa"/>
            <w:gridSpan w:val="2"/>
          </w:tcPr>
          <w:p w14:paraId="457B2766" w14:textId="77777777" w:rsidR="007255C5" w:rsidRPr="00174124" w:rsidRDefault="007255C5" w:rsidP="00C03D76">
            <w:pPr>
              <w:pStyle w:val="TableText"/>
            </w:pPr>
            <w:r w:rsidRPr="00174124">
              <w:t>To develop an understanding of helping to maintain a healthy and safe work environment as required by a practising or potential team or cell leader.</w:t>
            </w:r>
          </w:p>
        </w:tc>
      </w:tr>
      <w:tr w:rsidR="007255C5" w:rsidRPr="00174124" w14:paraId="457B276D" w14:textId="77777777" w:rsidTr="00445EDF">
        <w:trPr>
          <w:cantSplit/>
        </w:trPr>
        <w:tc>
          <w:tcPr>
            <w:tcW w:w="4068" w:type="dxa"/>
            <w:gridSpan w:val="3"/>
          </w:tcPr>
          <w:p w14:paraId="457B276B" w14:textId="77777777" w:rsidR="007255C5" w:rsidRPr="00174124" w:rsidRDefault="007255C5" w:rsidP="00C03D76">
            <w:pPr>
              <w:pStyle w:val="TableText"/>
              <w:spacing w:after="130"/>
            </w:pPr>
            <w:r w:rsidRPr="00174124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46" w:type="dxa"/>
            <w:gridSpan w:val="2"/>
          </w:tcPr>
          <w:p w14:paraId="457B276C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Links to MSC 2004 NOS: E5, D5</w:t>
            </w:r>
          </w:p>
        </w:tc>
      </w:tr>
      <w:tr w:rsidR="007255C5" w:rsidRPr="00174124" w14:paraId="457B2770" w14:textId="77777777" w:rsidTr="00445EDF">
        <w:tc>
          <w:tcPr>
            <w:tcW w:w="4068" w:type="dxa"/>
            <w:gridSpan w:val="3"/>
          </w:tcPr>
          <w:p w14:paraId="457B276E" w14:textId="77777777" w:rsidR="007255C5" w:rsidRPr="00174124" w:rsidRDefault="007255C5" w:rsidP="00C03D76">
            <w:pPr>
              <w:pStyle w:val="TableText"/>
              <w:spacing w:after="130"/>
            </w:pPr>
            <w:r w:rsidRPr="00174124">
              <w:t xml:space="preserve">Assessment requirements or guidance specified by a sector or regulatory body (if </w:t>
            </w:r>
            <w:r w:rsidRPr="00174124">
              <w:lastRenderedPageBreak/>
              <w:t>appropriate)</w:t>
            </w:r>
          </w:p>
        </w:tc>
        <w:tc>
          <w:tcPr>
            <w:tcW w:w="5146" w:type="dxa"/>
            <w:gridSpan w:val="2"/>
          </w:tcPr>
          <w:p w14:paraId="457B276F" w14:textId="77777777" w:rsidR="007255C5" w:rsidRPr="00174124" w:rsidRDefault="007255C5" w:rsidP="00C03D76">
            <w:pPr>
              <w:rPr>
                <w:sz w:val="20"/>
                <w:szCs w:val="20"/>
              </w:rPr>
            </w:pPr>
          </w:p>
        </w:tc>
      </w:tr>
      <w:tr w:rsidR="007255C5" w:rsidRPr="00174124" w14:paraId="457B2773" w14:textId="77777777" w:rsidTr="00445EDF">
        <w:tc>
          <w:tcPr>
            <w:tcW w:w="4068" w:type="dxa"/>
            <w:gridSpan w:val="3"/>
          </w:tcPr>
          <w:p w14:paraId="457B2771" w14:textId="77777777" w:rsidR="007255C5" w:rsidRPr="00174124" w:rsidRDefault="007255C5" w:rsidP="00C03D76">
            <w:pPr>
              <w:pStyle w:val="TableText"/>
              <w:spacing w:after="130"/>
            </w:pPr>
            <w:r w:rsidRPr="00174124">
              <w:t>Support for the unit from a sector skills council or other appropriate body (if required)</w:t>
            </w:r>
          </w:p>
        </w:tc>
        <w:tc>
          <w:tcPr>
            <w:tcW w:w="5146" w:type="dxa"/>
            <w:gridSpan w:val="2"/>
          </w:tcPr>
          <w:p w14:paraId="457B2772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7255C5" w:rsidRPr="00174124" w14:paraId="457B2777" w14:textId="77777777" w:rsidTr="00445EDF">
        <w:tc>
          <w:tcPr>
            <w:tcW w:w="4068" w:type="dxa"/>
            <w:gridSpan w:val="3"/>
          </w:tcPr>
          <w:p w14:paraId="457B2774" w14:textId="77777777" w:rsidR="007255C5" w:rsidRPr="00174124" w:rsidRDefault="007255C5" w:rsidP="00C03D76">
            <w:pPr>
              <w:pStyle w:val="TableText"/>
              <w:spacing w:after="130"/>
            </w:pPr>
            <w:r w:rsidRPr="00174124">
              <w:t>Equivalencies agreed for the unit (if required)</w:t>
            </w:r>
          </w:p>
        </w:tc>
        <w:tc>
          <w:tcPr>
            <w:tcW w:w="5146" w:type="dxa"/>
            <w:gridSpan w:val="2"/>
          </w:tcPr>
          <w:p w14:paraId="457B2775" w14:textId="77777777" w:rsidR="007255C5" w:rsidRDefault="007255C5" w:rsidP="00C0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M2.11 Maintaining a healthy and safe work environment</w:t>
            </w:r>
          </w:p>
          <w:p w14:paraId="457B2776" w14:textId="77777777" w:rsidR="007255C5" w:rsidRPr="00174124" w:rsidRDefault="007255C5" w:rsidP="00C03D76">
            <w:pPr>
              <w:rPr>
                <w:sz w:val="20"/>
                <w:szCs w:val="20"/>
              </w:rPr>
            </w:pPr>
          </w:p>
        </w:tc>
      </w:tr>
      <w:tr w:rsidR="007255C5" w:rsidRPr="00174124" w14:paraId="457B277A" w14:textId="77777777" w:rsidTr="00445EDF">
        <w:tc>
          <w:tcPr>
            <w:tcW w:w="4068" w:type="dxa"/>
            <w:gridSpan w:val="3"/>
          </w:tcPr>
          <w:p w14:paraId="457B2778" w14:textId="77777777" w:rsidR="007255C5" w:rsidRPr="00174124" w:rsidRDefault="007255C5" w:rsidP="00C03D76">
            <w:pPr>
              <w:pStyle w:val="TableText"/>
              <w:spacing w:after="130"/>
            </w:pPr>
            <w:r w:rsidRPr="00174124">
              <w:t>Location of the unit within the subject/sector classification system</w:t>
            </w:r>
          </w:p>
        </w:tc>
        <w:tc>
          <w:tcPr>
            <w:tcW w:w="5146" w:type="dxa"/>
            <w:gridSpan w:val="2"/>
          </w:tcPr>
          <w:p w14:paraId="457B2779" w14:textId="77777777" w:rsidR="007255C5" w:rsidRPr="00174124" w:rsidRDefault="007255C5" w:rsidP="00C0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174124">
              <w:rPr>
                <w:sz w:val="20"/>
                <w:szCs w:val="20"/>
              </w:rPr>
              <w:t>Business Management</w:t>
            </w:r>
          </w:p>
        </w:tc>
      </w:tr>
      <w:tr w:rsidR="007255C5" w:rsidRPr="00174124" w14:paraId="457B2782" w14:textId="77777777" w:rsidTr="00445EDF">
        <w:tc>
          <w:tcPr>
            <w:tcW w:w="9214" w:type="dxa"/>
            <w:gridSpan w:val="5"/>
            <w:shd w:val="clear" w:color="auto" w:fill="99CCFF"/>
          </w:tcPr>
          <w:p w14:paraId="457B2781" w14:textId="77777777" w:rsidR="007255C5" w:rsidRPr="00174124" w:rsidRDefault="007255C5" w:rsidP="00C03D76">
            <w:pPr>
              <w:pStyle w:val="TableText"/>
              <w:jc w:val="both"/>
            </w:pPr>
            <w:r w:rsidRPr="00174124">
              <w:rPr>
                <w:b/>
                <w:bCs/>
              </w:rPr>
              <w:t>Additional Guidance about the Unit</w:t>
            </w:r>
          </w:p>
        </w:tc>
      </w:tr>
      <w:tr w:rsidR="007255C5" w:rsidRPr="00174124" w14:paraId="457B2784" w14:textId="77777777" w:rsidTr="00445EDF">
        <w:trPr>
          <w:trHeight w:val="445"/>
        </w:trPr>
        <w:tc>
          <w:tcPr>
            <w:tcW w:w="9214" w:type="dxa"/>
            <w:gridSpan w:val="5"/>
          </w:tcPr>
          <w:p w14:paraId="457B2783" w14:textId="77777777" w:rsidR="007255C5" w:rsidRPr="00174124" w:rsidRDefault="007255C5" w:rsidP="00C03D76">
            <w:pPr>
              <w:pStyle w:val="TableText"/>
              <w:rPr>
                <w:b/>
                <w:bCs/>
              </w:rPr>
            </w:pPr>
            <w:r w:rsidRPr="00174124">
              <w:rPr>
                <w:b/>
                <w:bCs/>
              </w:rPr>
              <w:t>Indicative Content:</w:t>
            </w:r>
          </w:p>
        </w:tc>
      </w:tr>
      <w:tr w:rsidR="007255C5" w:rsidRPr="00174124" w14:paraId="457B278E" w14:textId="77777777" w:rsidTr="00445EDF">
        <w:tc>
          <w:tcPr>
            <w:tcW w:w="392" w:type="dxa"/>
          </w:tcPr>
          <w:p w14:paraId="457B2785" w14:textId="77777777" w:rsidR="007255C5" w:rsidRPr="00174124" w:rsidRDefault="007255C5" w:rsidP="00C03D76">
            <w:pPr>
              <w:pStyle w:val="TableText"/>
              <w:jc w:val="center"/>
            </w:pPr>
            <w:r w:rsidRPr="00174124">
              <w:t>1</w:t>
            </w:r>
          </w:p>
        </w:tc>
        <w:tc>
          <w:tcPr>
            <w:tcW w:w="8822" w:type="dxa"/>
            <w:gridSpan w:val="4"/>
          </w:tcPr>
          <w:p w14:paraId="457B2786" w14:textId="77777777" w:rsidR="007255C5" w:rsidRDefault="007255C5" w:rsidP="00C03D76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57B2787" w14:textId="77777777" w:rsidR="007255C5" w:rsidRPr="00917D93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</w:pPr>
            <w:r w:rsidRPr="00174124">
              <w:t xml:space="preserve">Principal health and safety and environmental legislation and the responsibilities of different </w:t>
            </w:r>
            <w:r>
              <w:t>parties</w:t>
            </w:r>
          </w:p>
          <w:p w14:paraId="457B2788" w14:textId="77777777" w:rsidR="007255C5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>Own organisation’s health and safety and waste management policies, practices and syste</w:t>
            </w:r>
            <w:r>
              <w:t>m</w:t>
            </w:r>
            <w:r w:rsidRPr="00917D93">
              <w:t>s</w:t>
            </w:r>
          </w:p>
          <w:p w14:paraId="457B2789" w14:textId="77777777" w:rsidR="007255C5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 xml:space="preserve">Potentially harmful working practices within own work </w:t>
            </w:r>
            <w:r>
              <w:t>area</w:t>
            </w:r>
          </w:p>
          <w:p w14:paraId="457B278A" w14:textId="77777777" w:rsidR="007255C5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>How to set a good example in relation to health, safety and environmental m</w:t>
            </w:r>
            <w:r>
              <w:t>atters</w:t>
            </w:r>
          </w:p>
          <w:p w14:paraId="457B278B" w14:textId="77777777" w:rsidR="007255C5" w:rsidRPr="00E35418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>Accident and near miss repo</w:t>
            </w:r>
            <w:r>
              <w:t>rting</w:t>
            </w:r>
          </w:p>
          <w:p w14:paraId="457B278C" w14:textId="77777777" w:rsidR="007255C5" w:rsidRPr="00F021A9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>
              <w:t>First aid provision</w:t>
            </w:r>
          </w:p>
          <w:p w14:paraId="457B278D" w14:textId="77777777" w:rsidR="007255C5" w:rsidRPr="00F021A9" w:rsidRDefault="007255C5" w:rsidP="00C03D76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7255C5" w:rsidRPr="00174124" w14:paraId="457B2797" w14:textId="77777777" w:rsidTr="00445EDF">
        <w:tc>
          <w:tcPr>
            <w:tcW w:w="392" w:type="dxa"/>
          </w:tcPr>
          <w:p w14:paraId="457B278F" w14:textId="77777777" w:rsidR="007255C5" w:rsidRPr="00174124" w:rsidRDefault="007255C5" w:rsidP="00C03D76">
            <w:pPr>
              <w:pStyle w:val="TableText"/>
              <w:jc w:val="center"/>
            </w:pPr>
            <w:r w:rsidRPr="00174124">
              <w:t>2</w:t>
            </w:r>
          </w:p>
        </w:tc>
        <w:tc>
          <w:tcPr>
            <w:tcW w:w="8822" w:type="dxa"/>
            <w:gridSpan w:val="4"/>
          </w:tcPr>
          <w:p w14:paraId="457B2790" w14:textId="77777777" w:rsidR="007255C5" w:rsidRDefault="007255C5" w:rsidP="00C03D76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57B2791" w14:textId="77777777" w:rsidR="007255C5" w:rsidRPr="00917D93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</w:pPr>
            <w:r w:rsidRPr="00174124">
              <w:t>Significant differences between risks and h</w:t>
            </w:r>
            <w:r>
              <w:t>azards</w:t>
            </w:r>
          </w:p>
          <w:p w14:paraId="457B2792" w14:textId="77777777" w:rsidR="007255C5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>Major categories of hazards that lead to ac</w:t>
            </w:r>
            <w:r>
              <w:t>cidents</w:t>
            </w:r>
          </w:p>
          <w:p w14:paraId="457B2793" w14:textId="77777777" w:rsidR="007255C5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>Simple techniques for risk and hazard assess</w:t>
            </w:r>
            <w:r>
              <w:t>ment</w:t>
            </w:r>
          </w:p>
          <w:p w14:paraId="457B2794" w14:textId="77777777" w:rsidR="007255C5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 xml:space="preserve">Ways to identify and reduce risk and hazards at </w:t>
            </w:r>
            <w:r>
              <w:t>work</w:t>
            </w:r>
          </w:p>
          <w:p w14:paraId="457B2795" w14:textId="77777777" w:rsidR="007255C5" w:rsidRPr="00F021A9" w:rsidRDefault="007255C5" w:rsidP="007255C5">
            <w:pPr>
              <w:pStyle w:val="Indicativecontent"/>
              <w:numPr>
                <w:ilvl w:val="0"/>
                <w:numId w:val="26"/>
              </w:numPr>
              <w:tabs>
                <w:tab w:val="clear" w:pos="360"/>
              </w:tabs>
              <w:rPr>
                <w:b/>
                <w:bCs/>
              </w:rPr>
            </w:pPr>
            <w:r w:rsidRPr="00174124">
              <w:t>Value of team involvement in risk as</w:t>
            </w:r>
            <w:r>
              <w:t>sessment</w:t>
            </w:r>
          </w:p>
          <w:p w14:paraId="457B2796" w14:textId="77777777" w:rsidR="007255C5" w:rsidRPr="00F021A9" w:rsidRDefault="007255C5" w:rsidP="00C03D76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457B2798" w14:textId="77777777" w:rsidR="007255C5" w:rsidRPr="00174124" w:rsidRDefault="007255C5" w:rsidP="007255C5">
      <w:pPr>
        <w:rPr>
          <w:sz w:val="20"/>
          <w:szCs w:val="20"/>
        </w:rPr>
      </w:pPr>
    </w:p>
    <w:p w14:paraId="457B2799" w14:textId="77777777" w:rsidR="00094ABB" w:rsidRPr="007255C5" w:rsidRDefault="00094ABB" w:rsidP="007255C5"/>
    <w:sectPr w:rsidR="00094ABB" w:rsidRPr="007255C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9BB9C" w14:textId="77777777" w:rsidR="00445EDF" w:rsidRDefault="00445EDF" w:rsidP="00445EDF">
      <w:r>
        <w:separator/>
      </w:r>
    </w:p>
  </w:endnote>
  <w:endnote w:type="continuationSeparator" w:id="0">
    <w:p w14:paraId="3CB112E2" w14:textId="77777777" w:rsidR="00445EDF" w:rsidRDefault="00445EDF" w:rsidP="0044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141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AFCE6" w14:textId="77777777" w:rsidR="00445EDF" w:rsidRDefault="00445EDF" w:rsidP="00445EDF">
        <w:pPr>
          <w:rPr>
            <w:sz w:val="20"/>
            <w:szCs w:val="20"/>
          </w:rPr>
        </w:pPr>
        <w:r w:rsidRPr="00810B75">
          <w:rPr>
            <w:sz w:val="20"/>
            <w:szCs w:val="20"/>
          </w:rPr>
          <w:t>Awarded by City &amp; Guilds</w:t>
        </w:r>
      </w:p>
      <w:p w14:paraId="03B4FD3E" w14:textId="77777777" w:rsidR="00445EDF" w:rsidRPr="00810B75" w:rsidRDefault="00445EDF" w:rsidP="00445EDF">
        <w:pPr>
          <w:rPr>
            <w:sz w:val="20"/>
            <w:szCs w:val="20"/>
          </w:rPr>
        </w:pPr>
        <w:r w:rsidRPr="003225D6">
          <w:rPr>
            <w:bCs/>
            <w:sz w:val="20"/>
            <w:szCs w:val="20"/>
          </w:rPr>
          <w:t>Maintaining a healthy and safe working environment</w:t>
        </w:r>
      </w:p>
      <w:p w14:paraId="5163E666" w14:textId="77777777" w:rsidR="00445EDF" w:rsidRDefault="00445EDF" w:rsidP="00445EDF">
        <w:pPr>
          <w:rPr>
            <w:noProof/>
          </w:rPr>
        </w:pPr>
        <w:r>
          <w:rPr>
            <w:sz w:val="20"/>
            <w:szCs w:val="20"/>
          </w:rPr>
          <w:t>Version 1.0 (F</w:t>
        </w:r>
        <w:r w:rsidRPr="00810B75">
          <w:rPr>
            <w:sz w:val="20"/>
            <w:szCs w:val="20"/>
          </w:rPr>
          <w:t>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810B75">
          <w:rPr>
            <w:sz w:val="20"/>
            <w:szCs w:val="20"/>
          </w:rPr>
          <w:fldChar w:fldCharType="begin"/>
        </w:r>
        <w:r w:rsidRPr="00810B75">
          <w:rPr>
            <w:sz w:val="20"/>
            <w:szCs w:val="20"/>
          </w:rPr>
          <w:instrText xml:space="preserve"> PAGE   \* MERGEFORMAT </w:instrText>
        </w:r>
        <w:r w:rsidRPr="00810B7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810B7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6C324" w14:textId="77777777" w:rsidR="00445EDF" w:rsidRDefault="00445EDF" w:rsidP="00445EDF">
      <w:r>
        <w:separator/>
      </w:r>
    </w:p>
  </w:footnote>
  <w:footnote w:type="continuationSeparator" w:id="0">
    <w:p w14:paraId="2717B6AB" w14:textId="77777777" w:rsidR="00445EDF" w:rsidRDefault="00445EDF" w:rsidP="00445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7C167" w14:textId="42C21845" w:rsidR="00445EDF" w:rsidRDefault="00445E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29F69E" wp14:editId="6006EA86">
          <wp:simplePos x="0" y="0"/>
          <wp:positionH relativeFrom="column">
            <wp:posOffset>5275385</wp:posOffset>
          </wp:positionH>
          <wp:positionV relativeFrom="page">
            <wp:posOffset>378802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D21CA5"/>
    <w:multiLevelType w:val="multilevel"/>
    <w:tmpl w:val="0809001F"/>
    <w:numStyleLink w:val="111111"/>
  </w:abstractNum>
  <w:abstractNum w:abstractNumId="5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6006A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43B12AA"/>
    <w:multiLevelType w:val="multilevel"/>
    <w:tmpl w:val="0809001F"/>
    <w:numStyleLink w:val="Style1"/>
  </w:abstractNum>
  <w:abstractNum w:abstractNumId="10" w15:restartNumberingAfterBreak="0">
    <w:nsid w:val="2C73695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1924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5E281B"/>
    <w:multiLevelType w:val="hybridMultilevel"/>
    <w:tmpl w:val="B472F620"/>
    <w:lvl w:ilvl="0" w:tplc="969EC14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color w:val="auto"/>
      </w:rPr>
    </w:lvl>
    <w:lvl w:ilvl="1" w:tplc="078E1A20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12AA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8"/>
  </w:num>
  <w:num w:numId="5">
    <w:abstractNumId w:val="15"/>
  </w:num>
  <w:num w:numId="6">
    <w:abstractNumId w:val="21"/>
  </w:num>
  <w:num w:numId="7">
    <w:abstractNumId w:val="23"/>
  </w:num>
  <w:num w:numId="8">
    <w:abstractNumId w:val="7"/>
  </w:num>
  <w:num w:numId="9">
    <w:abstractNumId w:val="5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0"/>
  </w:num>
  <w:num w:numId="23">
    <w:abstractNumId w:val="20"/>
  </w:num>
  <w:num w:numId="24">
    <w:abstractNumId w:val="14"/>
  </w:num>
  <w:num w:numId="25">
    <w:abstractNumId w:val="2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D87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5EDF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1F4E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5B0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5C5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4D0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682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3297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B2719"/>
  <w14:defaultImageDpi w14:val="0"/>
  <w15:docId w15:val="{1288092A-358A-4AB9-87B4-BF84C8AF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customStyle="1" w:styleId="Indicativecontent">
    <w:name w:val="Indicative content"/>
    <w:basedOn w:val="Normal"/>
    <w:uiPriority w:val="99"/>
    <w:rsid w:val="007255C5"/>
    <w:pPr>
      <w:numPr>
        <w:numId w:val="25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5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ED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5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280</Value>
      <Value>169</Value>
      <Value>168</Value>
      <Value>1220</Value>
      <Value>49</Value>
      <Value>46</Value>
      <Value>1080</Value>
      <Value>1079</Value>
      <Value>1078</Value>
      <Value>360</Value>
      <Value>37</Value>
      <Value>36</Value>
      <Value>242</Value>
      <Value>1092</Value>
      <Value>20</Value>
      <Value>1156</Value>
      <Value>444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8001-260</TermName>
          <TermId xmlns="http://schemas.microsoft.com/office/infopath/2007/PartnerControls">9c080aeb-c722-4260-a493-9afaf95f13bf</TermId>
        </TermInfo>
        <TermInfo xmlns="http://schemas.microsoft.com/office/infopath/2007/PartnerControls">
          <TermName xmlns="http://schemas.microsoft.com/office/infopath/2007/PartnerControls">8000-260</TermName>
          <TermId xmlns="http://schemas.microsoft.com/office/infopath/2007/PartnerControls">6714c226-c469-4df2-bf05-f747dead9ee6</TermId>
        </TermInfo>
        <TermInfo xmlns="http://schemas.microsoft.com/office/infopath/2007/PartnerControls">
          <TermName xmlns="http://schemas.microsoft.com/office/infopath/2007/PartnerControls">8600-210</TermName>
          <TermId xmlns="http://schemas.microsoft.com/office/infopath/2007/PartnerControls">10d7479c-71e9-4339-84ab-d5f33f77b02b</TermId>
        </TermInfo>
        <TermInfo xmlns="http://schemas.microsoft.com/office/infopath/2007/PartnerControls">
          <TermName xmlns="http://schemas.microsoft.com/office/infopath/2007/PartnerControls">8602-210</TermName>
          <TermId xmlns="http://schemas.microsoft.com/office/infopath/2007/PartnerControls">15f08dc6-6f4d-48c4-bf8d-de1519865789</TermId>
        </TermInfo>
        <TermInfo xmlns="http://schemas.microsoft.com/office/infopath/2007/PartnerControls">
          <TermName xmlns="http://schemas.microsoft.com/office/infopath/2007/PartnerControls">8002-260</TermName>
          <TermId xmlns="http://schemas.microsoft.com/office/infopath/2007/PartnerControls">39307011-80dd-4082-a510-21e32b99bd16</TermId>
        </TermInfo>
        <TermInfo xmlns="http://schemas.microsoft.com/office/infopath/2007/PartnerControls">
          <TermName xmlns="http://schemas.microsoft.com/office/infopath/2007/PartnerControls">8606-210</TermName>
          <TermId xmlns="http://schemas.microsoft.com/office/infopath/2007/PartnerControls">3cf3be46-aac4-45d0-8bba-edcc3ddc8b63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A25CB-14C1-4B89-81C0-EAF54F68A744}"/>
</file>

<file path=customXml/itemProps2.xml><?xml version="1.0" encoding="utf-8"?>
<ds:datastoreItem xmlns:ds="http://schemas.openxmlformats.org/officeDocument/2006/customXml" ds:itemID="{FAAB571F-2FF3-4196-817A-0943571961BA}"/>
</file>

<file path=customXml/itemProps3.xml><?xml version="1.0" encoding="utf-8"?>
<ds:datastoreItem xmlns:ds="http://schemas.openxmlformats.org/officeDocument/2006/customXml" ds:itemID="{9893A8F8-7F99-4D06-A912-4F94B3C26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Maintaining a Healthy and Safe Working Environment </vt:lpstr>
    </vt:vector>
  </TitlesOfParts>
  <Company>City &amp; Guilds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Maintaining a Healthy and Safe Working Environment </dc:title>
  <dc:creator>shalinis</dc:creator>
  <cp:lastModifiedBy>Jurgita Baleviciute</cp:lastModifiedBy>
  <cp:revision>6</cp:revision>
  <dcterms:created xsi:type="dcterms:W3CDTF">2013-02-14T12:24:00Z</dcterms:created>
  <dcterms:modified xsi:type="dcterms:W3CDTF">2017-02-08T17:22:00Z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242;#8001-260|9c080aeb-c722-4260-a493-9afaf95f13bf;#280;#8000-260|6714c226-c469-4df2-bf05-f747dead9ee6;#360;#8600-210|10d7479c-71e9-4339-84ab-d5f33f77b02b;#444;#8602-210|15f08dc6-6f4d-48c4-bf8d-de1519865789;#1092;#8002-260|39307011-80dd-4082-a510-21e32b99bd16;#1220;#8606-210|3cf3be46-aac4-45d0-8bba-edcc3ddc8b63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