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5B003" w14:textId="0AA39EA4" w:rsidR="001F4CFE" w:rsidRDefault="001F4CFE" w:rsidP="001F4CFE">
      <w:pPr>
        <w:spacing w:after="120"/>
        <w:rPr>
          <w:bCs w:val="0"/>
          <w:sz w:val="22"/>
        </w:rPr>
      </w:pPr>
    </w:p>
    <w:p w14:paraId="70AE416C" w14:textId="77777777" w:rsidR="001F4CFE" w:rsidRDefault="001F4CFE" w:rsidP="001F4CFE">
      <w:pPr>
        <w:rPr>
          <w:b w:val="0"/>
        </w:rPr>
      </w:pPr>
      <w:r>
        <w:rPr>
          <w:bCs w:val="0"/>
          <w:sz w:val="22"/>
        </w:rPr>
        <w:t>STRUCTURED</w:t>
      </w:r>
      <w:r w:rsidRPr="003B7400">
        <w:rPr>
          <w:bCs w:val="0"/>
          <w:sz w:val="22"/>
        </w:rPr>
        <w:t xml:space="preserve"> ANSWER QUESTIONS – </w:t>
      </w:r>
      <w:r w:rsidRPr="006F420F">
        <w:t>SETTING TEAM OBJECTIVES IN THE WORKPLACE</w:t>
      </w:r>
      <w:r w:rsidRPr="00A833A4">
        <w:rPr>
          <w:b w:val="0"/>
        </w:rPr>
        <w:t xml:space="preserve"> </w:t>
      </w:r>
    </w:p>
    <w:p w14:paraId="6810C05F" w14:textId="77777777" w:rsidR="001F4CFE" w:rsidRDefault="001F4CFE" w:rsidP="001F4CFE">
      <w:pPr>
        <w:rPr>
          <w:bCs w:val="0"/>
          <w:sz w:val="22"/>
        </w:rPr>
      </w:pPr>
    </w:p>
    <w:p w14:paraId="65B0EB54" w14:textId="77777777" w:rsidR="001F4CFE" w:rsidRPr="002D0289" w:rsidRDefault="001F4CFE" w:rsidP="001F4CFE">
      <w:pPr>
        <w:spacing w:after="120"/>
        <w:rPr>
          <w:rFonts w:cs="Times New Roman"/>
          <w:bCs w:val="0"/>
          <w:sz w:val="22"/>
        </w:rPr>
      </w:pPr>
      <w:r>
        <w:rPr>
          <w:rFonts w:cs="Times New Roman"/>
          <w:bCs w:val="0"/>
          <w:sz w:val="22"/>
        </w:rPr>
        <w:t>Learner</w:t>
      </w:r>
      <w:r w:rsidRPr="002D0289">
        <w:rPr>
          <w:rFonts w:cs="Times New Roman"/>
          <w:bCs w:val="0"/>
          <w:sz w:val="22"/>
        </w:rPr>
        <w:t xml:space="preserve"> name</w:t>
      </w:r>
      <w:r>
        <w:rPr>
          <w:rFonts w:cs="Times New Roman"/>
          <w:bCs w:val="0"/>
          <w:sz w:val="22"/>
        </w:rPr>
        <w:t>:</w:t>
      </w:r>
      <w:r>
        <w:rPr>
          <w:rFonts w:cs="Times New Roman"/>
          <w:bCs w:val="0"/>
          <w:sz w:val="22"/>
        </w:rPr>
        <w:tab/>
      </w:r>
    </w:p>
    <w:p w14:paraId="4F40E828" w14:textId="77777777" w:rsidR="001F4CFE" w:rsidRDefault="001F4CFE" w:rsidP="001F4CFE">
      <w:pPr>
        <w:spacing w:after="120"/>
        <w:rPr>
          <w:rFonts w:cs="Times New Roman"/>
          <w:bCs w:val="0"/>
          <w:sz w:val="20"/>
          <w:szCs w:val="20"/>
        </w:rPr>
      </w:pPr>
      <w:r>
        <w:rPr>
          <w:rFonts w:cs="Times New Roman"/>
          <w:bCs w:val="0"/>
          <w:sz w:val="22"/>
        </w:rPr>
        <w:t>Learner</w:t>
      </w:r>
      <w:r w:rsidRPr="002D0289">
        <w:rPr>
          <w:rFonts w:cs="Times New Roman"/>
          <w:bCs w:val="0"/>
          <w:sz w:val="22"/>
        </w:rPr>
        <w:t xml:space="preserve"> registration number</w:t>
      </w:r>
      <w:r>
        <w:rPr>
          <w:rFonts w:cs="Times New Roman"/>
          <w:bCs w:val="0"/>
          <w:sz w:val="20"/>
          <w:szCs w:val="20"/>
        </w:rPr>
        <w:t>:</w:t>
      </w:r>
    </w:p>
    <w:p w14:paraId="08171CED" w14:textId="77777777" w:rsidR="001F4CFE" w:rsidRDefault="001F4CFE" w:rsidP="001F4CFE">
      <w:pPr>
        <w:pBdr>
          <w:bottom w:val="single" w:sz="4" w:space="1" w:color="auto"/>
        </w:pBdr>
        <w:spacing w:after="120"/>
        <w:rPr>
          <w:rFonts w:cs="Times New Roman"/>
          <w:bCs w:val="0"/>
          <w:sz w:val="20"/>
          <w:szCs w:val="20"/>
        </w:rPr>
      </w:pPr>
    </w:p>
    <w:p w14:paraId="79BD7421" w14:textId="77777777" w:rsidR="001F4CFE" w:rsidRDefault="001F4CFE" w:rsidP="001F4CFE">
      <w:pPr>
        <w:spacing w:after="120"/>
        <w:rPr>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4CFE" w14:paraId="7BB8223A" w14:textId="77777777" w:rsidTr="00333C8F">
        <w:tc>
          <w:tcPr>
            <w:tcW w:w="9855" w:type="dxa"/>
            <w:tcBorders>
              <w:top w:val="single" w:sz="4" w:space="0" w:color="auto"/>
              <w:left w:val="single" w:sz="4" w:space="0" w:color="auto"/>
              <w:bottom w:val="single" w:sz="4" w:space="0" w:color="auto"/>
              <w:right w:val="single" w:sz="4" w:space="0" w:color="auto"/>
            </w:tcBorders>
            <w:hideMark/>
          </w:tcPr>
          <w:p w14:paraId="741D137E" w14:textId="77777777" w:rsidR="001F4CFE" w:rsidRDefault="001F4CFE" w:rsidP="00333C8F">
            <w:pPr>
              <w:spacing w:after="120"/>
              <w:rPr>
                <w:sz w:val="22"/>
              </w:rPr>
            </w:pPr>
            <w:r>
              <w:rPr>
                <w:i/>
                <w:sz w:val="22"/>
              </w:rPr>
              <w:t xml:space="preserve">Note: </w:t>
            </w:r>
            <w:r>
              <w:rPr>
                <w:b w:val="0"/>
                <w:i/>
                <w:sz w:val="22"/>
              </w:rPr>
              <w:t>Learners must satisfy all the assessment criteria by achieving at least 50% of the marks available for each criterion.</w:t>
            </w:r>
            <w:r>
              <w:rPr>
                <w:sz w:val="22"/>
              </w:rPr>
              <w:t xml:space="preserve">   </w:t>
            </w:r>
          </w:p>
          <w:p w14:paraId="1A81AC35" w14:textId="77777777" w:rsidR="001F4CFE" w:rsidRDefault="001F4CFE" w:rsidP="00333C8F">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6205F504" w14:textId="77777777" w:rsidR="001F4CFE" w:rsidRDefault="001F4CFE" w:rsidP="001F4CFE">
      <w:pPr>
        <w:pBdr>
          <w:bottom w:val="single" w:sz="4" w:space="1" w:color="auto"/>
        </w:pBdr>
        <w:spacing w:after="120"/>
        <w:rPr>
          <w:rFonts w:cs="Times New Roman"/>
          <w:bCs w:val="0"/>
          <w:sz w:val="20"/>
          <w:szCs w:val="20"/>
        </w:rPr>
      </w:pPr>
    </w:p>
    <w:p w14:paraId="199594AA" w14:textId="77777777" w:rsidR="001F4CFE" w:rsidRDefault="001F4CFE" w:rsidP="001F4CFE">
      <w:pPr>
        <w:pBdr>
          <w:bottom w:val="single" w:sz="4" w:space="1" w:color="auto"/>
        </w:pBdr>
        <w:spacing w:after="120"/>
        <w:rPr>
          <w:rFonts w:cs="Times New Roman"/>
          <w:bCs w:val="0"/>
          <w:sz w:val="20"/>
          <w:szCs w:val="20"/>
        </w:rPr>
      </w:pPr>
    </w:p>
    <w:p w14:paraId="1A74FB0D" w14:textId="77777777" w:rsidR="001F4CFE" w:rsidRPr="00450A97" w:rsidRDefault="001F4CFE" w:rsidP="001F4CFE">
      <w:pPr>
        <w:rPr>
          <w:sz w:val="22"/>
        </w:rPr>
      </w:pPr>
      <w:r w:rsidRPr="00450A97">
        <w:rPr>
          <w:sz w:val="22"/>
        </w:rPr>
        <w:t>UNDERSTAND METHODS OF TIME MANAGEMENT</w:t>
      </w:r>
      <w:r w:rsidRPr="00450A97" w:rsidDel="001E09E9">
        <w:rPr>
          <w:sz w:val="22"/>
        </w:rPr>
        <w:t xml:space="preserve"> </w:t>
      </w:r>
    </w:p>
    <w:p w14:paraId="14CFEB88" w14:textId="77777777" w:rsidR="001F4CFE" w:rsidRPr="009C1A1E" w:rsidRDefault="001F4CFE" w:rsidP="001F4CFE">
      <w:pPr>
        <w:pStyle w:val="Question"/>
        <w:ind w:left="0" w:firstLine="0"/>
        <w:rPr>
          <w:b w:val="0"/>
          <w:szCs w:val="22"/>
        </w:rPr>
      </w:pPr>
    </w:p>
    <w:p w14:paraId="078B70AA" w14:textId="77777777" w:rsidR="001F4CFE" w:rsidRDefault="001F4CFE" w:rsidP="001F4CFE">
      <w:pPr>
        <w:rPr>
          <w:sz w:val="20"/>
          <w:szCs w:val="20"/>
        </w:rPr>
      </w:pPr>
      <w:r w:rsidRPr="00956C91">
        <w:rPr>
          <w:sz w:val="22"/>
        </w:rPr>
        <w:t>1.</w:t>
      </w:r>
      <w:r>
        <w:rPr>
          <w:sz w:val="20"/>
          <w:szCs w:val="20"/>
        </w:rPr>
        <w:t xml:space="preserve"> </w:t>
      </w:r>
      <w:r w:rsidRPr="00956C91">
        <w:rPr>
          <w:sz w:val="22"/>
        </w:rPr>
        <w:t>Explain the need for effective time management</w:t>
      </w:r>
      <w:r>
        <w:rPr>
          <w:sz w:val="20"/>
          <w:szCs w:val="20"/>
        </w:rPr>
        <w:t xml:space="preserve"> </w:t>
      </w:r>
      <w:r w:rsidRPr="00956C91">
        <w:rPr>
          <w:b w:val="0"/>
          <w:sz w:val="22"/>
        </w:rPr>
        <w:t>(</w:t>
      </w:r>
      <w:r>
        <w:rPr>
          <w:b w:val="0"/>
          <w:sz w:val="22"/>
        </w:rPr>
        <w:t>12</w:t>
      </w:r>
      <w:r w:rsidRPr="00956C91">
        <w:rPr>
          <w:b w:val="0"/>
          <w:sz w:val="22"/>
        </w:rPr>
        <w:t xml:space="preserve"> marks)</w:t>
      </w:r>
    </w:p>
    <w:p w14:paraId="0B6DDC57" w14:textId="77777777" w:rsidR="001F4CFE" w:rsidRDefault="001F4CFE" w:rsidP="001F4CFE">
      <w:pPr>
        <w:rPr>
          <w:sz w:val="20"/>
          <w:szCs w:val="20"/>
        </w:rPr>
      </w:pPr>
    </w:p>
    <w:p w14:paraId="10AA9A06" w14:textId="77777777" w:rsidR="001F4CFE" w:rsidRDefault="00C32BF2" w:rsidP="001F4CFE">
      <w:r>
        <w:pict w14:anchorId="32F8C911">
          <v:rect id="_x0000_i1025" style="width:0;height:1.5pt" o:hralign="center" o:hrstd="t" o:hr="t" fillcolor="gray" stroked="f"/>
        </w:pict>
      </w:r>
    </w:p>
    <w:p w14:paraId="7BE3964B" w14:textId="77777777" w:rsidR="001F4CFE" w:rsidRDefault="001F4CFE" w:rsidP="001F4CFE"/>
    <w:p w14:paraId="6509AB56" w14:textId="77777777" w:rsidR="001F4CFE" w:rsidRDefault="00C32BF2" w:rsidP="001F4CFE">
      <w:r>
        <w:pict w14:anchorId="0D46512B">
          <v:rect id="_x0000_i1026" style="width:0;height:1.5pt" o:hralign="center" o:hrstd="t" o:hr="t" fillcolor="gray" stroked="f"/>
        </w:pict>
      </w:r>
    </w:p>
    <w:p w14:paraId="3EFEF841" w14:textId="77777777" w:rsidR="001F4CFE" w:rsidRDefault="001F4CFE" w:rsidP="001F4CFE"/>
    <w:p w14:paraId="5686B2AC" w14:textId="77777777" w:rsidR="001F4CFE" w:rsidRPr="008B0D1C" w:rsidRDefault="00C32BF2" w:rsidP="001F4CFE">
      <w:r>
        <w:pict w14:anchorId="5DA496BE">
          <v:rect id="_x0000_i1027" style="width:0;height:1.5pt" o:hralign="center" o:hrstd="t" o:hr="t" fillcolor="gray" stroked="f"/>
        </w:pict>
      </w:r>
    </w:p>
    <w:p w14:paraId="08816141" w14:textId="77777777" w:rsidR="001F4CFE" w:rsidRDefault="001F4CFE" w:rsidP="001F4CFE"/>
    <w:p w14:paraId="667CBC40" w14:textId="77777777" w:rsidR="001F4CFE" w:rsidRDefault="00C32BF2" w:rsidP="001F4CFE">
      <w:r>
        <w:pict w14:anchorId="0E37D2BD">
          <v:rect id="_x0000_i1028" style="width:0;height:1.5pt" o:hralign="center" o:hrstd="t" o:hr="t" fillcolor="gray" stroked="f"/>
        </w:pict>
      </w:r>
    </w:p>
    <w:p w14:paraId="5A4EC195" w14:textId="77777777" w:rsidR="001F4CFE" w:rsidRDefault="001F4CFE" w:rsidP="001F4CFE"/>
    <w:p w14:paraId="1A656545" w14:textId="77777777" w:rsidR="001F4CFE" w:rsidRDefault="00C32BF2" w:rsidP="001F4CFE">
      <w:r>
        <w:pict w14:anchorId="0E9C5CBA">
          <v:rect id="_x0000_i1029" style="width:0;height:1.5pt" o:hralign="center" o:hrstd="t" o:hr="t" fillcolor="gray" stroked="f"/>
        </w:pict>
      </w:r>
    </w:p>
    <w:p w14:paraId="3EEAD05F" w14:textId="77777777" w:rsidR="001F4CFE" w:rsidRDefault="001F4CFE" w:rsidP="001F4CFE"/>
    <w:p w14:paraId="5148B137" w14:textId="77777777" w:rsidR="001F4CFE" w:rsidRDefault="00C32BF2" w:rsidP="001F4CFE">
      <w:r>
        <w:pict w14:anchorId="1F9E0AAA">
          <v:rect id="_x0000_i1030" style="width:0;height:1.5pt" o:hralign="center" o:hrstd="t" o:hr="t" fillcolor="gray" stroked="f"/>
        </w:pict>
      </w:r>
    </w:p>
    <w:p w14:paraId="6CC3699D" w14:textId="77777777" w:rsidR="001F4CFE" w:rsidRDefault="001F4CFE" w:rsidP="001F4CFE"/>
    <w:p w14:paraId="1FB795B0" w14:textId="77777777" w:rsidR="001F4CFE" w:rsidRDefault="00C32BF2" w:rsidP="001F4CFE">
      <w:r>
        <w:pict w14:anchorId="0D0BCCFD">
          <v:rect id="_x0000_i1031" style="width:0;height:1.5pt" o:hralign="center" o:hrstd="t" o:hr="t" fillcolor="gray" stroked="f"/>
        </w:pict>
      </w:r>
    </w:p>
    <w:p w14:paraId="60F638E8" w14:textId="77777777" w:rsidR="001F4CFE" w:rsidRDefault="001F4CFE" w:rsidP="001F4CFE"/>
    <w:p w14:paraId="60F2106B" w14:textId="77777777" w:rsidR="001F4CFE" w:rsidRDefault="00C32BF2" w:rsidP="001F4CFE">
      <w:r>
        <w:pict w14:anchorId="18C3C65A">
          <v:rect id="_x0000_i1032" style="width:0;height:1.5pt" o:hralign="center" o:hrstd="t" o:hr="t" fillcolor="gray" stroked="f"/>
        </w:pict>
      </w:r>
    </w:p>
    <w:p w14:paraId="416CC78A" w14:textId="77777777" w:rsidR="001F4CFE" w:rsidRDefault="001F4CFE" w:rsidP="001F4CFE"/>
    <w:p w14:paraId="052FDDD7" w14:textId="77777777" w:rsidR="001F4CFE" w:rsidRPr="008B0D1C" w:rsidRDefault="00C32BF2" w:rsidP="001F4CFE">
      <w:r>
        <w:pict w14:anchorId="299D2644">
          <v:rect id="_x0000_i1033" style="width:0;height:1.5pt" o:hralign="center" o:hrstd="t" o:hr="t" fillcolor="gray" stroked="f"/>
        </w:pict>
      </w:r>
    </w:p>
    <w:p w14:paraId="185E3961" w14:textId="77777777" w:rsidR="001F4CFE" w:rsidRDefault="001F4CFE" w:rsidP="001F4CFE"/>
    <w:p w14:paraId="71CC0185" w14:textId="77777777" w:rsidR="001F4CFE" w:rsidRDefault="00C32BF2" w:rsidP="001F4CFE">
      <w:r>
        <w:pict w14:anchorId="0CD1C1B1">
          <v:rect id="_x0000_i1034" style="width:0;height:1.5pt" o:hralign="center" o:hrstd="t" o:hr="t" fillcolor="gray" stroked="f"/>
        </w:pict>
      </w:r>
    </w:p>
    <w:p w14:paraId="3A634FDD" w14:textId="77777777" w:rsidR="001F4CFE" w:rsidRDefault="001F4CFE" w:rsidP="001F4CFE"/>
    <w:p w14:paraId="0EFBB791" w14:textId="77777777" w:rsidR="001F4CFE" w:rsidRDefault="00C32BF2" w:rsidP="001F4CFE">
      <w:pPr>
        <w:rPr>
          <w:sz w:val="20"/>
          <w:szCs w:val="20"/>
        </w:rPr>
      </w:pPr>
      <w:r>
        <w:pict w14:anchorId="6600659C">
          <v:rect id="_x0000_i1035" style="width:0;height:1.5pt" o:hralign="center" o:hrstd="t" o:hr="t" fillcolor="gray" stroked="f"/>
        </w:pict>
      </w:r>
    </w:p>
    <w:p w14:paraId="69BDE6D4" w14:textId="77777777" w:rsidR="001F4CFE" w:rsidRDefault="001F4CFE" w:rsidP="001F4CFE">
      <w:pPr>
        <w:rPr>
          <w:sz w:val="20"/>
          <w:szCs w:val="20"/>
        </w:rPr>
      </w:pPr>
    </w:p>
    <w:p w14:paraId="354D32DA" w14:textId="77777777" w:rsidR="001F4CFE" w:rsidRDefault="001F4CFE" w:rsidP="001F4CFE">
      <w:pPr>
        <w:rPr>
          <w:sz w:val="20"/>
          <w:szCs w:val="20"/>
        </w:rPr>
      </w:pPr>
    </w:p>
    <w:p w14:paraId="6DA494E2" w14:textId="77777777" w:rsidR="001F4CFE" w:rsidRDefault="001F4CFE" w:rsidP="001F4CFE">
      <w:r w:rsidRPr="00956C91">
        <w:rPr>
          <w:sz w:val="22"/>
        </w:rPr>
        <w:t xml:space="preserve">2. </w:t>
      </w:r>
      <w:r>
        <w:rPr>
          <w:sz w:val="22"/>
        </w:rPr>
        <w:t>List</w:t>
      </w:r>
      <w:r w:rsidRPr="00956C91">
        <w:rPr>
          <w:sz w:val="22"/>
        </w:rPr>
        <w:t xml:space="preserve"> </w:t>
      </w:r>
      <w:r>
        <w:rPr>
          <w:sz w:val="22"/>
        </w:rPr>
        <w:t xml:space="preserve">some </w:t>
      </w:r>
      <w:r w:rsidRPr="00956C91">
        <w:rPr>
          <w:sz w:val="22"/>
        </w:rPr>
        <w:t>time management techniques and practices</w:t>
      </w:r>
      <w:r w:rsidRPr="00956C91">
        <w:rPr>
          <w:b w:val="0"/>
          <w:sz w:val="22"/>
        </w:rPr>
        <w:t xml:space="preserve"> </w:t>
      </w:r>
      <w:r w:rsidRPr="00450A97">
        <w:rPr>
          <w:b w:val="0"/>
          <w:sz w:val="22"/>
        </w:rPr>
        <w:t>(8 marks)</w:t>
      </w:r>
      <w:r w:rsidR="00C32BF2">
        <w:pict w14:anchorId="3847085C">
          <v:rect id="_x0000_i1036" style="width:0;height:1.5pt" o:hralign="center" o:hrstd="t" o:hr="t" fillcolor="gray" stroked="f"/>
        </w:pict>
      </w:r>
    </w:p>
    <w:p w14:paraId="5DF08B13" w14:textId="77777777" w:rsidR="001F4CFE" w:rsidRDefault="001F4CFE" w:rsidP="001F4CFE"/>
    <w:p w14:paraId="7014442C" w14:textId="77777777" w:rsidR="001F4CFE" w:rsidRDefault="00C32BF2" w:rsidP="001F4CFE">
      <w:r>
        <w:pict w14:anchorId="18188079">
          <v:rect id="_x0000_i1037" style="width:0;height:1.5pt" o:hralign="center" o:hrstd="t" o:hr="t" fillcolor="gray" stroked="f"/>
        </w:pict>
      </w:r>
    </w:p>
    <w:p w14:paraId="548837E1" w14:textId="77777777" w:rsidR="001F4CFE" w:rsidRDefault="001F4CFE" w:rsidP="001F4CFE"/>
    <w:p w14:paraId="08D4A229" w14:textId="77777777" w:rsidR="001F4CFE" w:rsidRPr="008B0D1C" w:rsidRDefault="00C32BF2" w:rsidP="001F4CFE">
      <w:r>
        <w:pict w14:anchorId="7F056DA2">
          <v:rect id="_x0000_i1038" style="width:0;height:1.5pt" o:hralign="center" o:hrstd="t" o:hr="t" fillcolor="gray" stroked="f"/>
        </w:pict>
      </w:r>
    </w:p>
    <w:p w14:paraId="605DB631" w14:textId="77777777" w:rsidR="001F4CFE" w:rsidRDefault="001F4CFE" w:rsidP="001F4CFE"/>
    <w:p w14:paraId="06235197" w14:textId="77777777" w:rsidR="001F4CFE" w:rsidRDefault="00C32BF2" w:rsidP="001F4CFE">
      <w:r>
        <w:pict w14:anchorId="0E4BCB3A">
          <v:rect id="_x0000_i1039" style="width:0;height:1.5pt" o:hralign="center" o:hrstd="t" o:hr="t" fillcolor="gray" stroked="f"/>
        </w:pict>
      </w:r>
    </w:p>
    <w:p w14:paraId="13FDD4E4" w14:textId="77777777" w:rsidR="001F4CFE" w:rsidRDefault="001F4CFE" w:rsidP="001F4CFE"/>
    <w:p w14:paraId="0BDCE9CD" w14:textId="77777777" w:rsidR="001F4CFE" w:rsidRDefault="00C32BF2" w:rsidP="001F4CFE">
      <w:r>
        <w:pict w14:anchorId="0CC02ECA">
          <v:rect id="_x0000_i1040" style="width:0;height:1.5pt" o:hralign="center" o:hrstd="t" o:hr="t" fillcolor="gray" stroked="f"/>
        </w:pict>
      </w:r>
    </w:p>
    <w:p w14:paraId="35020F14" w14:textId="77777777" w:rsidR="001F4CFE" w:rsidRDefault="001F4CFE" w:rsidP="001F4CFE"/>
    <w:p w14:paraId="2B092F2F" w14:textId="77777777" w:rsidR="001F4CFE" w:rsidRDefault="00C32BF2" w:rsidP="001F4CFE">
      <w:r>
        <w:pict w14:anchorId="43CFB022">
          <v:rect id="_x0000_i1041" style="width:0;height:1.5pt" o:hralign="center" o:hrstd="t" o:hr="t" fillcolor="gray" stroked="f"/>
        </w:pict>
      </w:r>
    </w:p>
    <w:p w14:paraId="1A63EB67" w14:textId="77777777" w:rsidR="001F4CFE" w:rsidRDefault="001F4CFE" w:rsidP="001F4CFE"/>
    <w:p w14:paraId="064A9348" w14:textId="77777777" w:rsidR="001F4CFE" w:rsidRDefault="00C32BF2" w:rsidP="001F4CFE">
      <w:r>
        <w:pict w14:anchorId="11A4DD66">
          <v:rect id="_x0000_i1042" style="width:0;height:1.5pt" o:hralign="center" o:hrstd="t" o:hr="t" fillcolor="gray" stroked="f"/>
        </w:pict>
      </w:r>
    </w:p>
    <w:p w14:paraId="7600E1DB" w14:textId="77777777" w:rsidR="001F4CFE" w:rsidRDefault="001F4CFE" w:rsidP="001F4CFE"/>
    <w:p w14:paraId="1AE59150" w14:textId="77777777" w:rsidR="001F4CFE" w:rsidRDefault="00C32BF2" w:rsidP="001F4CFE">
      <w:r>
        <w:pict w14:anchorId="7CCE4BBF">
          <v:rect id="_x0000_i1043" style="width:0;height:1.5pt" o:hralign="center" o:hrstd="t" o:hr="t" fillcolor="gray" stroked="f"/>
        </w:pict>
      </w:r>
    </w:p>
    <w:p w14:paraId="74045C30" w14:textId="77777777" w:rsidR="001F4CFE" w:rsidRDefault="001F4CFE" w:rsidP="001F4CFE"/>
    <w:p w14:paraId="66518B21" w14:textId="77777777" w:rsidR="001F4CFE" w:rsidRPr="008B0D1C" w:rsidRDefault="00C32BF2" w:rsidP="001F4CFE">
      <w:r>
        <w:pict w14:anchorId="113CD959">
          <v:rect id="_x0000_i1044" style="width:0;height:1.5pt" o:hralign="center" o:hrstd="t" o:hr="t" fillcolor="gray" stroked="f"/>
        </w:pict>
      </w:r>
    </w:p>
    <w:p w14:paraId="61536E31" w14:textId="77777777" w:rsidR="001F4CFE" w:rsidRDefault="001F4CFE" w:rsidP="001F4CFE"/>
    <w:p w14:paraId="58B73BA5" w14:textId="17C26960" w:rsidR="001F4CFE" w:rsidRPr="00195E03" w:rsidRDefault="001F4CFE" w:rsidP="001F4CFE">
      <w:pPr>
        <w:pStyle w:val="Question"/>
        <w:ind w:left="0" w:firstLine="0"/>
        <w:rPr>
          <w:b w:val="0"/>
          <w:sz w:val="20"/>
        </w:rPr>
      </w:pPr>
      <w:r w:rsidRPr="00956C91">
        <w:rPr>
          <w:rFonts w:cs="Arial"/>
          <w:szCs w:val="22"/>
        </w:rPr>
        <w:t>3.</w:t>
      </w:r>
      <w:r>
        <w:rPr>
          <w:rFonts w:cs="Arial"/>
          <w:sz w:val="20"/>
        </w:rPr>
        <w:t xml:space="preserve"> </w:t>
      </w:r>
      <w:r w:rsidRPr="00956C91">
        <w:rPr>
          <w:rFonts w:cs="Arial"/>
          <w:szCs w:val="22"/>
        </w:rPr>
        <w:t xml:space="preserve">Describe </w:t>
      </w:r>
      <w:r w:rsidR="0044475A" w:rsidRPr="00956C91">
        <w:rPr>
          <w:rFonts w:cs="Arial"/>
          <w:szCs w:val="22"/>
        </w:rPr>
        <w:t>a</w:t>
      </w:r>
      <w:r w:rsidR="0044475A">
        <w:rPr>
          <w:rFonts w:cs="Arial"/>
          <w:szCs w:val="22"/>
        </w:rPr>
        <w:t xml:space="preserve"> workplace</w:t>
      </w:r>
      <w:r w:rsidRPr="00956C91">
        <w:rPr>
          <w:rFonts w:cs="Arial"/>
          <w:szCs w:val="22"/>
        </w:rPr>
        <w:t xml:space="preserve"> time management technique that can be used to achieve a personal</w:t>
      </w:r>
      <w:r>
        <w:rPr>
          <w:rFonts w:cs="Arial"/>
          <w:szCs w:val="22"/>
        </w:rPr>
        <w:t xml:space="preserve"> and/or </w:t>
      </w:r>
      <w:r w:rsidRPr="00956C91">
        <w:rPr>
          <w:rFonts w:cs="Arial"/>
          <w:szCs w:val="22"/>
        </w:rPr>
        <w:t xml:space="preserve">team </w:t>
      </w:r>
      <w:r w:rsidR="0044475A" w:rsidRPr="00956C91">
        <w:rPr>
          <w:rFonts w:cs="Arial"/>
          <w:szCs w:val="22"/>
        </w:rPr>
        <w:t>objective</w:t>
      </w:r>
      <w:r w:rsidR="0044475A">
        <w:rPr>
          <w:rFonts w:cs="Arial"/>
          <w:sz w:val="20"/>
        </w:rPr>
        <w:t xml:space="preserve"> (</w:t>
      </w:r>
      <w:r w:rsidRPr="00450A97">
        <w:rPr>
          <w:b w:val="0"/>
          <w:szCs w:val="22"/>
        </w:rPr>
        <w:t>8 marks)</w:t>
      </w:r>
      <w:r>
        <w:rPr>
          <w:sz w:val="20"/>
        </w:rPr>
        <w:tab/>
      </w:r>
    </w:p>
    <w:p w14:paraId="08780DB9" w14:textId="77777777" w:rsidR="001F4CFE" w:rsidRDefault="00C32BF2" w:rsidP="001F4CFE">
      <w:r>
        <w:pict w14:anchorId="666AE1A7">
          <v:rect id="_x0000_i1045" style="width:0;height:1.5pt" o:hralign="center" o:hrstd="t" o:hr="t" fillcolor="gray" stroked="f"/>
        </w:pict>
      </w:r>
    </w:p>
    <w:p w14:paraId="00B33173" w14:textId="77777777" w:rsidR="001F4CFE" w:rsidRDefault="001F4CFE" w:rsidP="001F4CFE"/>
    <w:p w14:paraId="757CC7F0" w14:textId="77777777" w:rsidR="001F4CFE" w:rsidRDefault="00C32BF2" w:rsidP="001F4CFE">
      <w:r>
        <w:pict w14:anchorId="2D5FB7F5">
          <v:rect id="_x0000_i1046" style="width:0;height:1.5pt" o:hralign="center" o:hrstd="t" o:hr="t" fillcolor="gray" stroked="f"/>
        </w:pict>
      </w:r>
    </w:p>
    <w:p w14:paraId="4F0F471C" w14:textId="77777777" w:rsidR="001F4CFE" w:rsidRDefault="001F4CFE" w:rsidP="001F4CFE"/>
    <w:p w14:paraId="1827EB65" w14:textId="77777777" w:rsidR="001F4CFE" w:rsidRPr="008B0D1C" w:rsidRDefault="00C32BF2" w:rsidP="001F4CFE">
      <w:r>
        <w:pict w14:anchorId="4C21083F">
          <v:rect id="_x0000_i1047" style="width:0;height:1.5pt" o:hralign="center" o:hrstd="t" o:hr="t" fillcolor="gray" stroked="f"/>
        </w:pict>
      </w:r>
    </w:p>
    <w:p w14:paraId="4E7E3C96" w14:textId="77777777" w:rsidR="001F4CFE" w:rsidRDefault="001F4CFE" w:rsidP="001F4CFE"/>
    <w:p w14:paraId="5BE7177D" w14:textId="77777777" w:rsidR="001F4CFE" w:rsidRDefault="00C32BF2" w:rsidP="001F4CFE">
      <w:r>
        <w:pict w14:anchorId="2A46355A">
          <v:rect id="_x0000_i1048" style="width:0;height:1.5pt" o:hralign="center" o:hrstd="t" o:hr="t" fillcolor="gray" stroked="f"/>
        </w:pict>
      </w:r>
    </w:p>
    <w:p w14:paraId="4B7CFDD0" w14:textId="77777777" w:rsidR="001F4CFE" w:rsidRDefault="001F4CFE" w:rsidP="001F4CFE"/>
    <w:p w14:paraId="1521E184" w14:textId="77777777" w:rsidR="001F4CFE" w:rsidRDefault="00C32BF2" w:rsidP="001F4CFE">
      <w:r>
        <w:pict w14:anchorId="627976B7">
          <v:rect id="_x0000_i1049" style="width:0;height:1.5pt" o:hralign="center" o:hrstd="t" o:hr="t" fillcolor="gray" stroked="f"/>
        </w:pict>
      </w:r>
    </w:p>
    <w:p w14:paraId="4FD54D55" w14:textId="77777777" w:rsidR="001F4CFE" w:rsidRDefault="001F4CFE" w:rsidP="001F4CFE"/>
    <w:p w14:paraId="4504A18D" w14:textId="77777777" w:rsidR="001F4CFE" w:rsidRDefault="00C32BF2" w:rsidP="001F4CFE">
      <w:r>
        <w:pict w14:anchorId="68CC2D15">
          <v:rect id="_x0000_i1050" style="width:0;height:1.5pt" o:hralign="center" o:hrstd="t" o:hr="t" fillcolor="gray" stroked="f"/>
        </w:pict>
      </w:r>
    </w:p>
    <w:p w14:paraId="5DB678BC" w14:textId="77777777" w:rsidR="001F4CFE" w:rsidRDefault="001F4CFE" w:rsidP="001F4CFE"/>
    <w:p w14:paraId="3C42AE52" w14:textId="77777777" w:rsidR="001F4CFE" w:rsidRDefault="00C32BF2" w:rsidP="001F4CFE">
      <w:r>
        <w:pict w14:anchorId="7BEA8054">
          <v:rect id="_x0000_i1051" style="width:0;height:1.5pt" o:hralign="center" o:hrstd="t" o:hr="t" fillcolor="gray" stroked="f"/>
        </w:pict>
      </w:r>
    </w:p>
    <w:p w14:paraId="65265A73" w14:textId="77777777" w:rsidR="001F4CFE" w:rsidRDefault="001F4CFE" w:rsidP="001F4CFE"/>
    <w:p w14:paraId="0B68E5BE" w14:textId="77777777" w:rsidR="001F4CFE" w:rsidRDefault="00C32BF2" w:rsidP="001F4CFE">
      <w:r>
        <w:pict w14:anchorId="6E4A0076">
          <v:rect id="_x0000_i1052" style="width:0;height:1.5pt" o:hralign="center" o:hrstd="t" o:hr="t" fillcolor="gray" stroked="f"/>
        </w:pict>
      </w:r>
    </w:p>
    <w:p w14:paraId="52425615" w14:textId="77777777" w:rsidR="001F4CFE" w:rsidRDefault="001F4CFE" w:rsidP="001F4CFE"/>
    <w:p w14:paraId="55ED35F9" w14:textId="77777777" w:rsidR="001F4CFE" w:rsidRPr="008B0D1C" w:rsidRDefault="00C32BF2" w:rsidP="001F4CFE">
      <w:r>
        <w:pict w14:anchorId="2800A914">
          <v:rect id="_x0000_i1053" style="width:0;height:1.5pt" o:hralign="center" o:hrstd="t" o:hr="t" fillcolor="gray" stroked="f"/>
        </w:pict>
      </w:r>
    </w:p>
    <w:p w14:paraId="083C8334" w14:textId="77777777" w:rsidR="001F4CFE" w:rsidRDefault="001F4CFE" w:rsidP="001F4CFE"/>
    <w:p w14:paraId="14820B07" w14:textId="77777777" w:rsidR="001F4CFE" w:rsidRDefault="00C32BF2" w:rsidP="001F4CFE">
      <w:r>
        <w:pict w14:anchorId="3C6321A2">
          <v:rect id="_x0000_i1054" style="width:0;height:1.5pt" o:hralign="center" o:hrstd="t" o:hr="t" fillcolor="gray" stroked="f"/>
        </w:pict>
      </w:r>
    </w:p>
    <w:p w14:paraId="5BEDDAAA" w14:textId="77777777" w:rsidR="001F4CFE" w:rsidRDefault="001F4CFE" w:rsidP="001F4CFE"/>
    <w:p w14:paraId="4EEAA4C4" w14:textId="77777777" w:rsidR="001F4CFE" w:rsidRDefault="00C32BF2" w:rsidP="001F4CFE">
      <w:r>
        <w:pict w14:anchorId="420E14A0">
          <v:rect id="_x0000_i1055" style="width:0;height:1.5pt" o:hralign="center" o:hrstd="t" o:hr="t" fillcolor="gray" stroked="f"/>
        </w:pict>
      </w:r>
    </w:p>
    <w:p w14:paraId="1ABFDA75" w14:textId="77777777" w:rsidR="001F4CFE" w:rsidRDefault="001F4CFE" w:rsidP="001F4CFE"/>
    <w:p w14:paraId="4D2C7985" w14:textId="77777777" w:rsidR="001F4CFE" w:rsidRPr="002A3446" w:rsidRDefault="001F4CFE" w:rsidP="001F4CFE">
      <w:pPr>
        <w:pStyle w:val="Question"/>
        <w:ind w:left="0" w:hanging="348"/>
        <w:rPr>
          <w:b w:val="0"/>
          <w:sz w:val="20"/>
        </w:rPr>
      </w:pPr>
    </w:p>
    <w:p w14:paraId="3E3EB3F1" w14:textId="77777777" w:rsidR="001F4CFE" w:rsidRDefault="001F4CFE" w:rsidP="001F4CFE">
      <w:pPr>
        <w:rPr>
          <w:sz w:val="22"/>
        </w:rPr>
      </w:pPr>
      <w:r w:rsidRPr="00295A20">
        <w:rPr>
          <w:sz w:val="22"/>
        </w:rPr>
        <w:t>BE ABLE TO SET, PRIORITISE AND MONITOR SMART OBJECTIVES FOR THE TEAM</w:t>
      </w:r>
      <w:r w:rsidRPr="00295A20" w:rsidDel="00E74063">
        <w:rPr>
          <w:sz w:val="22"/>
        </w:rPr>
        <w:t xml:space="preserve"> </w:t>
      </w:r>
    </w:p>
    <w:p w14:paraId="0689E91D" w14:textId="77777777" w:rsidR="001F4CFE" w:rsidRPr="00295A20" w:rsidRDefault="001F4CFE" w:rsidP="001F4CFE">
      <w:pPr>
        <w:rPr>
          <w:sz w:val="22"/>
        </w:rPr>
      </w:pPr>
    </w:p>
    <w:p w14:paraId="73C0B8BA" w14:textId="77777777" w:rsidR="001F4CFE" w:rsidRDefault="001F4CFE" w:rsidP="001F4CFE">
      <w:pPr>
        <w:rPr>
          <w:sz w:val="22"/>
        </w:rPr>
      </w:pPr>
    </w:p>
    <w:p w14:paraId="437BA471" w14:textId="1D747FD9" w:rsidR="001F4CFE" w:rsidRPr="00956C91" w:rsidRDefault="001F4CFE" w:rsidP="001F4CFE">
      <w:pPr>
        <w:rPr>
          <w:sz w:val="22"/>
        </w:rPr>
      </w:pPr>
      <w:r w:rsidRPr="00295A20">
        <w:rPr>
          <w:sz w:val="22"/>
        </w:rPr>
        <w:t xml:space="preserve">4. </w:t>
      </w:r>
      <w:r w:rsidRPr="00956C91" w:rsidDel="00F829E0">
        <w:rPr>
          <w:sz w:val="22"/>
        </w:rPr>
        <w:t xml:space="preserve"> </w:t>
      </w:r>
      <w:r>
        <w:rPr>
          <w:sz w:val="22"/>
        </w:rPr>
        <w:t xml:space="preserve">Explain the importance of </w:t>
      </w:r>
      <w:r w:rsidRPr="00956C91">
        <w:rPr>
          <w:sz w:val="22"/>
        </w:rPr>
        <w:t xml:space="preserve">workplace team </w:t>
      </w:r>
      <w:r w:rsidR="0044475A" w:rsidRPr="00956C91">
        <w:rPr>
          <w:sz w:val="22"/>
        </w:rPr>
        <w:t>objective</w:t>
      </w:r>
      <w:r w:rsidR="0044475A">
        <w:rPr>
          <w:sz w:val="22"/>
        </w:rPr>
        <w:t>s</w:t>
      </w:r>
      <w:r w:rsidR="0044475A" w:rsidRPr="00956C91">
        <w:rPr>
          <w:sz w:val="22"/>
        </w:rPr>
        <w:t xml:space="preserve"> (</w:t>
      </w:r>
      <w:r w:rsidRPr="00295A20">
        <w:rPr>
          <w:b w:val="0"/>
          <w:sz w:val="22"/>
        </w:rPr>
        <w:t>8 marks)</w:t>
      </w:r>
    </w:p>
    <w:p w14:paraId="79605A0A" w14:textId="77777777" w:rsidR="001F4CFE" w:rsidRDefault="001F4CFE" w:rsidP="001F4CFE"/>
    <w:p w14:paraId="006B2D6B" w14:textId="77777777" w:rsidR="001F4CFE" w:rsidRDefault="00C32BF2" w:rsidP="001F4CFE">
      <w:r>
        <w:pict w14:anchorId="313A109F">
          <v:rect id="_x0000_i1056" style="width:0;height:1.5pt" o:hralign="center" o:hrstd="t" o:hr="t" fillcolor="gray" stroked="f"/>
        </w:pict>
      </w:r>
    </w:p>
    <w:p w14:paraId="2ABA180C" w14:textId="77777777" w:rsidR="001F4CFE" w:rsidRDefault="001F4CFE" w:rsidP="001F4CFE"/>
    <w:p w14:paraId="4039445A" w14:textId="77777777" w:rsidR="001F4CFE" w:rsidRDefault="00C32BF2" w:rsidP="001F4CFE">
      <w:r>
        <w:pict w14:anchorId="1B9C7D14">
          <v:rect id="_x0000_i1057" style="width:0;height:1.5pt" o:hralign="center" o:hrstd="t" o:hr="t" fillcolor="gray" stroked="f"/>
        </w:pict>
      </w:r>
    </w:p>
    <w:p w14:paraId="6FFFF451" w14:textId="77777777" w:rsidR="001F4CFE" w:rsidRDefault="001F4CFE" w:rsidP="001F4CFE"/>
    <w:p w14:paraId="494CB1D3" w14:textId="77777777" w:rsidR="001F4CFE" w:rsidRPr="008B0D1C" w:rsidRDefault="00C32BF2" w:rsidP="001F4CFE">
      <w:r>
        <w:pict w14:anchorId="5D772F85">
          <v:rect id="_x0000_i1058" style="width:0;height:1.5pt" o:hralign="center" o:hrstd="t" o:hr="t" fillcolor="gray" stroked="f"/>
        </w:pict>
      </w:r>
    </w:p>
    <w:p w14:paraId="1E4EC2CC" w14:textId="77777777" w:rsidR="001F4CFE" w:rsidRDefault="001F4CFE" w:rsidP="001F4CFE"/>
    <w:p w14:paraId="4E93C91A" w14:textId="77777777" w:rsidR="001F4CFE" w:rsidRDefault="00C32BF2" w:rsidP="001F4CFE">
      <w:r>
        <w:pict w14:anchorId="4066F78E">
          <v:rect id="_x0000_i1059" style="width:0;height:1.5pt" o:hralign="center" o:hrstd="t" o:hr="t" fillcolor="gray" stroked="f"/>
        </w:pict>
      </w:r>
    </w:p>
    <w:p w14:paraId="1696BEBE" w14:textId="77777777" w:rsidR="001F4CFE" w:rsidRDefault="001F4CFE" w:rsidP="001F4CFE"/>
    <w:p w14:paraId="30203FC3" w14:textId="77777777" w:rsidR="001F4CFE" w:rsidRDefault="00C32BF2" w:rsidP="001F4CFE">
      <w:r>
        <w:pict w14:anchorId="4933CE30">
          <v:rect id="_x0000_i1060" style="width:0;height:1.5pt" o:hralign="center" o:hrstd="t" o:hr="t" fillcolor="gray" stroked="f"/>
        </w:pict>
      </w:r>
    </w:p>
    <w:p w14:paraId="603AF348" w14:textId="77777777" w:rsidR="001F4CFE" w:rsidRDefault="001F4CFE" w:rsidP="001F4CFE"/>
    <w:p w14:paraId="5093EA05" w14:textId="77777777" w:rsidR="001F4CFE" w:rsidRDefault="00C32BF2" w:rsidP="001F4CFE">
      <w:r>
        <w:pict w14:anchorId="6379EBD7">
          <v:rect id="_x0000_i1061" style="width:0;height:1.5pt" o:hralign="center" o:hrstd="t" o:hr="t" fillcolor="gray" stroked="f"/>
        </w:pict>
      </w:r>
    </w:p>
    <w:p w14:paraId="5585ABFD" w14:textId="77777777" w:rsidR="001F4CFE" w:rsidRDefault="001F4CFE" w:rsidP="001F4CFE"/>
    <w:p w14:paraId="0423F184" w14:textId="77777777" w:rsidR="001F4CFE" w:rsidRDefault="00C32BF2" w:rsidP="001F4CFE">
      <w:r>
        <w:pict w14:anchorId="5759803B">
          <v:rect id="_x0000_i1062" style="width:0;height:1.5pt" o:hralign="center" o:hrstd="t" o:hr="t" fillcolor="gray" stroked="f"/>
        </w:pict>
      </w:r>
    </w:p>
    <w:p w14:paraId="71F4F7F1" w14:textId="77777777" w:rsidR="001F4CFE" w:rsidRDefault="001F4CFE" w:rsidP="001F4CFE"/>
    <w:p w14:paraId="5DD8D215" w14:textId="77777777" w:rsidR="001F4CFE" w:rsidRPr="00956C91" w:rsidRDefault="00C32BF2" w:rsidP="001F4CFE">
      <w:pPr>
        <w:rPr>
          <w:sz w:val="22"/>
        </w:rPr>
      </w:pPr>
      <w:r>
        <w:pict w14:anchorId="1F992B35">
          <v:rect id="_x0000_i1063" style="width:0;height:1.5pt" o:hralign="center" o:hrstd="t" o:hr="t" fillcolor="gray" stroked="f"/>
        </w:pict>
      </w:r>
    </w:p>
    <w:p w14:paraId="62006171" w14:textId="77777777" w:rsidR="001F4CFE" w:rsidRDefault="001F4CFE" w:rsidP="001F4CFE">
      <w:pPr>
        <w:rPr>
          <w:sz w:val="22"/>
        </w:rPr>
      </w:pPr>
    </w:p>
    <w:p w14:paraId="43A728E2" w14:textId="77777777" w:rsidR="001F4CFE" w:rsidRDefault="001F4CFE" w:rsidP="001F4CFE">
      <w:pPr>
        <w:rPr>
          <w:sz w:val="22"/>
        </w:rPr>
      </w:pPr>
    </w:p>
    <w:p w14:paraId="7ED8311A" w14:textId="77777777" w:rsidR="001F4CFE" w:rsidRDefault="001F4CFE" w:rsidP="001F4CFE">
      <w:pPr>
        <w:rPr>
          <w:sz w:val="22"/>
        </w:rPr>
      </w:pPr>
    </w:p>
    <w:p w14:paraId="46E0ABD4" w14:textId="77777777" w:rsidR="001F4CFE" w:rsidRDefault="001F4CFE" w:rsidP="001F4CFE">
      <w:pPr>
        <w:rPr>
          <w:sz w:val="22"/>
        </w:rPr>
      </w:pPr>
    </w:p>
    <w:p w14:paraId="342CC7BF" w14:textId="77777777" w:rsidR="001F4CFE" w:rsidRPr="00956C91" w:rsidRDefault="001F4CFE" w:rsidP="001F4CFE">
      <w:pPr>
        <w:rPr>
          <w:sz w:val="22"/>
        </w:rPr>
      </w:pPr>
      <w:r w:rsidRPr="00956C91">
        <w:rPr>
          <w:sz w:val="22"/>
        </w:rPr>
        <w:t xml:space="preserve">5. Set SMART objectives to achieve team objective  </w:t>
      </w:r>
      <w:r>
        <w:rPr>
          <w:sz w:val="22"/>
        </w:rPr>
        <w:t xml:space="preserve"> </w:t>
      </w:r>
      <w:r w:rsidRPr="00295A20">
        <w:rPr>
          <w:b w:val="0"/>
          <w:sz w:val="22"/>
        </w:rPr>
        <w:t>(16 marks)</w:t>
      </w:r>
    </w:p>
    <w:p w14:paraId="34F7BB29" w14:textId="77777777" w:rsidR="001F4CFE" w:rsidRDefault="001F4CFE" w:rsidP="001F4CFE">
      <w:pPr>
        <w:rPr>
          <w:sz w:val="22"/>
        </w:rPr>
      </w:pPr>
    </w:p>
    <w:p w14:paraId="1ED3E665" w14:textId="77777777" w:rsidR="001F4CFE" w:rsidRDefault="00C32BF2" w:rsidP="001F4CFE">
      <w:r>
        <w:pict w14:anchorId="521B4693">
          <v:rect id="_x0000_i1064" style="width:0;height:1.5pt" o:hralign="center" o:hrstd="t" o:hr="t" fillcolor="gray" stroked="f"/>
        </w:pict>
      </w:r>
    </w:p>
    <w:p w14:paraId="423A63A5" w14:textId="77777777" w:rsidR="001F4CFE" w:rsidRDefault="001F4CFE" w:rsidP="001F4CFE"/>
    <w:p w14:paraId="550D7832" w14:textId="77777777" w:rsidR="001F4CFE" w:rsidRDefault="00C32BF2" w:rsidP="001F4CFE">
      <w:r>
        <w:pict w14:anchorId="7B6F69B0">
          <v:rect id="_x0000_i1065" style="width:0;height:1.5pt" o:hralign="center" o:hrstd="t" o:hr="t" fillcolor="gray" stroked="f"/>
        </w:pict>
      </w:r>
    </w:p>
    <w:p w14:paraId="00C90C68" w14:textId="77777777" w:rsidR="001F4CFE" w:rsidRDefault="001F4CFE" w:rsidP="001F4CFE"/>
    <w:p w14:paraId="3BED9705" w14:textId="77777777" w:rsidR="001F4CFE" w:rsidRDefault="00C32BF2" w:rsidP="001F4CFE">
      <w:r>
        <w:pict w14:anchorId="7C36818A">
          <v:rect id="_x0000_i1066" style="width:0;height:1.5pt" o:hralign="center" o:hrstd="t" o:hr="t" fillcolor="gray" stroked="f"/>
        </w:pict>
      </w:r>
    </w:p>
    <w:p w14:paraId="24C77F39" w14:textId="77777777" w:rsidR="001F4CFE" w:rsidRDefault="001F4CFE" w:rsidP="001F4CFE"/>
    <w:p w14:paraId="14687BEF" w14:textId="77777777" w:rsidR="001F4CFE" w:rsidRPr="008B0D1C" w:rsidRDefault="00C32BF2" w:rsidP="001F4CFE">
      <w:r>
        <w:pict w14:anchorId="52148E08">
          <v:rect id="_x0000_i1067" style="width:0;height:1.5pt" o:hralign="center" o:hrstd="t" o:hr="t" fillcolor="gray" stroked="f"/>
        </w:pict>
      </w:r>
    </w:p>
    <w:p w14:paraId="07674B95" w14:textId="77777777" w:rsidR="001F4CFE" w:rsidRDefault="001F4CFE" w:rsidP="001F4CFE"/>
    <w:p w14:paraId="20CB38BF" w14:textId="77777777" w:rsidR="001F4CFE" w:rsidRDefault="00C32BF2" w:rsidP="001F4CFE">
      <w:r>
        <w:pict w14:anchorId="7999AF54">
          <v:rect id="_x0000_i1068" style="width:0;height:1.5pt" o:hralign="center" o:hrstd="t" o:hr="t" fillcolor="gray" stroked="f"/>
        </w:pict>
      </w:r>
    </w:p>
    <w:p w14:paraId="2F4CB1E8" w14:textId="77777777" w:rsidR="001F4CFE" w:rsidRDefault="001F4CFE" w:rsidP="001F4CFE"/>
    <w:p w14:paraId="2C51E5CD" w14:textId="77777777" w:rsidR="001F4CFE" w:rsidRDefault="00C32BF2" w:rsidP="001F4CFE">
      <w:r>
        <w:pict w14:anchorId="17E83556">
          <v:rect id="_x0000_i1069" style="width:0;height:1.5pt" o:hralign="center" o:hrstd="t" o:hr="t" fillcolor="gray" stroked="f"/>
        </w:pict>
      </w:r>
    </w:p>
    <w:p w14:paraId="5CE9BF1D" w14:textId="77777777" w:rsidR="001F4CFE" w:rsidRDefault="001F4CFE" w:rsidP="001F4CFE"/>
    <w:p w14:paraId="0E55ACFB" w14:textId="77777777" w:rsidR="001F4CFE" w:rsidRDefault="00C32BF2" w:rsidP="001F4CFE">
      <w:r>
        <w:pict w14:anchorId="4252D59F">
          <v:rect id="_x0000_i1070" style="width:0;height:1.5pt" o:hralign="center" o:hrstd="t" o:hr="t" fillcolor="gray" stroked="f"/>
        </w:pict>
      </w:r>
    </w:p>
    <w:p w14:paraId="07D9CCD0" w14:textId="77777777" w:rsidR="001F4CFE" w:rsidRDefault="001F4CFE" w:rsidP="001F4CFE"/>
    <w:p w14:paraId="499300CF" w14:textId="77777777" w:rsidR="001F4CFE" w:rsidRDefault="00C32BF2" w:rsidP="001F4CFE">
      <w:r>
        <w:pict w14:anchorId="7EDA0322">
          <v:rect id="_x0000_i1071" style="width:0;height:1.5pt" o:hralign="center" o:hrstd="t" o:hr="t" fillcolor="gray" stroked="f"/>
        </w:pict>
      </w:r>
    </w:p>
    <w:p w14:paraId="2792D659" w14:textId="77777777" w:rsidR="001F4CFE" w:rsidRDefault="001F4CFE" w:rsidP="001F4CFE"/>
    <w:p w14:paraId="4735E34E" w14:textId="77777777" w:rsidR="001F4CFE" w:rsidRPr="00956C91" w:rsidRDefault="00C32BF2" w:rsidP="001F4CFE">
      <w:pPr>
        <w:rPr>
          <w:sz w:val="22"/>
        </w:rPr>
      </w:pPr>
      <w:r>
        <w:pict w14:anchorId="0CB72F68">
          <v:rect id="_x0000_i1072" style="width:0;height:1.5pt" o:hralign="center" o:hrstd="t" o:hr="t" fillcolor="gray" stroked="f"/>
        </w:pict>
      </w:r>
    </w:p>
    <w:p w14:paraId="795E1268" w14:textId="77777777" w:rsidR="001F4CFE" w:rsidRDefault="001F4CFE" w:rsidP="001F4CFE">
      <w:pPr>
        <w:rPr>
          <w:sz w:val="22"/>
        </w:rPr>
      </w:pPr>
    </w:p>
    <w:p w14:paraId="28F50F47" w14:textId="77777777" w:rsidR="001F4CFE" w:rsidRDefault="001F4CFE" w:rsidP="001F4CFE">
      <w:pPr>
        <w:rPr>
          <w:sz w:val="22"/>
        </w:rPr>
      </w:pPr>
    </w:p>
    <w:p w14:paraId="5C57D50F" w14:textId="77777777" w:rsidR="001F4CFE" w:rsidRPr="00956C91" w:rsidRDefault="001F4CFE" w:rsidP="001F4CFE">
      <w:pPr>
        <w:rPr>
          <w:sz w:val="22"/>
        </w:rPr>
      </w:pPr>
      <w:r w:rsidRPr="00956C91">
        <w:rPr>
          <w:sz w:val="22"/>
        </w:rPr>
        <w:t xml:space="preserve">6. </w:t>
      </w:r>
      <w:r>
        <w:rPr>
          <w:sz w:val="22"/>
        </w:rPr>
        <w:t xml:space="preserve">Outline ways of monitoring progress against objectives </w:t>
      </w:r>
      <w:r w:rsidRPr="00956C91">
        <w:rPr>
          <w:sz w:val="22"/>
        </w:rPr>
        <w:t xml:space="preserve">  </w:t>
      </w:r>
      <w:r w:rsidRPr="00295A20">
        <w:rPr>
          <w:b w:val="0"/>
          <w:sz w:val="22"/>
        </w:rPr>
        <w:t>(</w:t>
      </w:r>
      <w:r>
        <w:rPr>
          <w:b w:val="0"/>
          <w:sz w:val="22"/>
        </w:rPr>
        <w:t>12</w:t>
      </w:r>
      <w:r w:rsidRPr="00295A20">
        <w:rPr>
          <w:b w:val="0"/>
          <w:sz w:val="22"/>
        </w:rPr>
        <w:t xml:space="preserve"> marks)</w:t>
      </w:r>
    </w:p>
    <w:p w14:paraId="3095781E" w14:textId="77777777" w:rsidR="001F4CFE" w:rsidRDefault="001F4CFE" w:rsidP="001F4CFE">
      <w:pPr>
        <w:pStyle w:val="Header"/>
        <w:ind w:left="720"/>
        <w:rPr>
          <w:b w:val="0"/>
          <w:i/>
          <w:sz w:val="20"/>
          <w:szCs w:val="20"/>
        </w:rPr>
      </w:pPr>
      <w:r w:rsidRPr="00956C91">
        <w:rPr>
          <w:b w:val="0"/>
          <w:i/>
          <w:sz w:val="20"/>
          <w:szCs w:val="20"/>
        </w:rPr>
        <w:t>(</w:t>
      </w:r>
      <w:r>
        <w:rPr>
          <w:b w:val="0"/>
          <w:i/>
          <w:sz w:val="20"/>
          <w:szCs w:val="20"/>
        </w:rPr>
        <w:t>It</w:t>
      </w:r>
      <w:r w:rsidRPr="00956C91">
        <w:rPr>
          <w:b w:val="0"/>
          <w:i/>
          <w:sz w:val="20"/>
          <w:szCs w:val="20"/>
        </w:rPr>
        <w:t xml:space="preserve"> might </w:t>
      </w:r>
      <w:r>
        <w:rPr>
          <w:b w:val="0"/>
          <w:i/>
          <w:sz w:val="20"/>
          <w:szCs w:val="20"/>
        </w:rPr>
        <w:t xml:space="preserve">be useful </w:t>
      </w:r>
      <w:r w:rsidRPr="00956C91">
        <w:rPr>
          <w:b w:val="0"/>
          <w:i/>
          <w:sz w:val="20"/>
          <w:szCs w:val="20"/>
        </w:rPr>
        <w:t xml:space="preserve">to incorporate a </w:t>
      </w:r>
      <w:r>
        <w:rPr>
          <w:b w:val="0"/>
          <w:i/>
          <w:sz w:val="20"/>
          <w:szCs w:val="20"/>
        </w:rPr>
        <w:t>diagrammatic plan or table</w:t>
      </w:r>
      <w:r w:rsidRPr="00956C91">
        <w:rPr>
          <w:b w:val="0"/>
          <w:i/>
          <w:sz w:val="20"/>
          <w:szCs w:val="20"/>
        </w:rPr>
        <w:t xml:space="preserve"> to show the objectives in order of priority)</w:t>
      </w:r>
    </w:p>
    <w:p w14:paraId="712DDE4D" w14:textId="77777777" w:rsidR="001F4CFE" w:rsidRPr="00956C91" w:rsidRDefault="001F4CFE" w:rsidP="001F4CFE">
      <w:pPr>
        <w:pStyle w:val="Header"/>
        <w:ind w:left="720"/>
        <w:rPr>
          <w:b w:val="0"/>
          <w:sz w:val="20"/>
          <w:szCs w:val="20"/>
        </w:rPr>
      </w:pPr>
    </w:p>
    <w:p w14:paraId="07B63426" w14:textId="77777777" w:rsidR="001F4CFE" w:rsidRDefault="00C32BF2" w:rsidP="001F4CFE">
      <w:r>
        <w:pict w14:anchorId="6AA26C97">
          <v:rect id="_x0000_i1073" style="width:0;height:1.5pt" o:hralign="center" o:hrstd="t" o:hr="t" fillcolor="gray" stroked="f"/>
        </w:pict>
      </w:r>
    </w:p>
    <w:p w14:paraId="73FB592A" w14:textId="77777777" w:rsidR="001F4CFE" w:rsidRDefault="001F4CFE" w:rsidP="001F4CFE"/>
    <w:p w14:paraId="0C98856A" w14:textId="77777777" w:rsidR="001F4CFE" w:rsidRDefault="00C32BF2" w:rsidP="001F4CFE">
      <w:r>
        <w:pict w14:anchorId="742CC574">
          <v:rect id="_x0000_i1074" style="width:0;height:1.5pt" o:hralign="center" o:hrstd="t" o:hr="t" fillcolor="gray" stroked="f"/>
        </w:pict>
      </w:r>
    </w:p>
    <w:p w14:paraId="5242EF60" w14:textId="77777777" w:rsidR="001F4CFE" w:rsidRDefault="001F4CFE" w:rsidP="001F4CFE"/>
    <w:p w14:paraId="6CE614BB" w14:textId="77777777" w:rsidR="001F4CFE" w:rsidRDefault="00C32BF2" w:rsidP="001F4CFE">
      <w:r>
        <w:pict w14:anchorId="749FE2DB">
          <v:rect id="_x0000_i1075" style="width:0;height:1.5pt" o:hralign="center" o:hrstd="t" o:hr="t" fillcolor="gray" stroked="f"/>
        </w:pict>
      </w:r>
    </w:p>
    <w:p w14:paraId="51B6487D" w14:textId="77777777" w:rsidR="001F4CFE" w:rsidRDefault="001F4CFE" w:rsidP="001F4CFE"/>
    <w:p w14:paraId="5907B54E" w14:textId="77777777" w:rsidR="001F4CFE" w:rsidRPr="008B0D1C" w:rsidRDefault="00C32BF2" w:rsidP="001F4CFE">
      <w:r>
        <w:pict w14:anchorId="34CEE52B">
          <v:rect id="_x0000_i1076" style="width:0;height:1.5pt" o:hralign="center" o:hrstd="t" o:hr="t" fillcolor="gray" stroked="f"/>
        </w:pict>
      </w:r>
    </w:p>
    <w:p w14:paraId="17C35FA2" w14:textId="77777777" w:rsidR="001F4CFE" w:rsidRDefault="001F4CFE" w:rsidP="001F4CFE"/>
    <w:p w14:paraId="3D388BB7" w14:textId="77777777" w:rsidR="001F4CFE" w:rsidRDefault="00C32BF2" w:rsidP="001F4CFE">
      <w:r>
        <w:pict w14:anchorId="003A74F9">
          <v:rect id="_x0000_i1077" style="width:0;height:1.5pt" o:hralign="center" o:hrstd="t" o:hr="t" fillcolor="gray" stroked="f"/>
        </w:pict>
      </w:r>
    </w:p>
    <w:p w14:paraId="3D54B85B" w14:textId="77777777" w:rsidR="001F4CFE" w:rsidRDefault="001F4CFE" w:rsidP="001F4CFE"/>
    <w:p w14:paraId="763162D5" w14:textId="77777777" w:rsidR="001F4CFE" w:rsidRDefault="00C32BF2" w:rsidP="001F4CFE">
      <w:r>
        <w:pict w14:anchorId="5DA61978">
          <v:rect id="_x0000_i1078" style="width:0;height:1.5pt" o:hralign="center" o:hrstd="t" o:hr="t" fillcolor="gray" stroked="f"/>
        </w:pict>
      </w:r>
    </w:p>
    <w:p w14:paraId="5FA9752C" w14:textId="77777777" w:rsidR="001F4CFE" w:rsidRDefault="001F4CFE" w:rsidP="001F4CFE"/>
    <w:p w14:paraId="0300F321" w14:textId="77777777" w:rsidR="001F4CFE" w:rsidRDefault="00C32BF2" w:rsidP="001F4CFE">
      <w:r>
        <w:pict w14:anchorId="482C0675">
          <v:rect id="_x0000_i1079" style="width:0;height:1.5pt" o:hralign="center" o:hrstd="t" o:hr="t" fillcolor="gray" stroked="f"/>
        </w:pict>
      </w:r>
    </w:p>
    <w:p w14:paraId="567BD9CE" w14:textId="77777777" w:rsidR="001F4CFE" w:rsidRDefault="001F4CFE" w:rsidP="001F4CFE"/>
    <w:p w14:paraId="21A3A161" w14:textId="77777777" w:rsidR="00C32BF2" w:rsidRDefault="00C32BF2" w:rsidP="001F4CFE">
      <w:pPr>
        <w:tabs>
          <w:tab w:val="left" w:pos="558"/>
        </w:tabs>
        <w:rPr>
          <w:sz w:val="22"/>
        </w:rPr>
      </w:pPr>
    </w:p>
    <w:p w14:paraId="1D72C63B" w14:textId="77777777" w:rsidR="00C32BF2" w:rsidRDefault="00C32BF2" w:rsidP="001F4CFE">
      <w:pPr>
        <w:tabs>
          <w:tab w:val="left" w:pos="558"/>
        </w:tabs>
        <w:rPr>
          <w:sz w:val="22"/>
        </w:rPr>
      </w:pPr>
    </w:p>
    <w:p w14:paraId="572B7D8E" w14:textId="77777777" w:rsidR="00C32BF2" w:rsidRDefault="00C32BF2" w:rsidP="001F4CFE">
      <w:pPr>
        <w:tabs>
          <w:tab w:val="left" w:pos="558"/>
        </w:tabs>
        <w:rPr>
          <w:sz w:val="22"/>
        </w:rPr>
      </w:pPr>
    </w:p>
    <w:p w14:paraId="3A7C8C4D" w14:textId="77777777" w:rsidR="00C32BF2" w:rsidRDefault="00C32BF2" w:rsidP="001F4CFE">
      <w:pPr>
        <w:tabs>
          <w:tab w:val="left" w:pos="558"/>
        </w:tabs>
        <w:rPr>
          <w:sz w:val="22"/>
        </w:rPr>
      </w:pPr>
    </w:p>
    <w:p w14:paraId="571F2609" w14:textId="77777777" w:rsidR="00C32BF2" w:rsidRDefault="00C32BF2" w:rsidP="001F4CFE">
      <w:pPr>
        <w:tabs>
          <w:tab w:val="left" w:pos="558"/>
        </w:tabs>
        <w:rPr>
          <w:sz w:val="22"/>
        </w:rPr>
      </w:pPr>
    </w:p>
    <w:p w14:paraId="685FA31B" w14:textId="77777777" w:rsidR="001F4CFE" w:rsidRPr="00295A20" w:rsidRDefault="001F4CFE" w:rsidP="001F4CFE">
      <w:pPr>
        <w:tabs>
          <w:tab w:val="left" w:pos="558"/>
        </w:tabs>
        <w:rPr>
          <w:sz w:val="22"/>
        </w:rPr>
      </w:pPr>
      <w:r w:rsidRPr="00295A20">
        <w:rPr>
          <w:sz w:val="22"/>
        </w:rPr>
        <w:t>BE ABLE TO ASSESS ACHIEVEMENT OF WORKPLACE OBJECTIVES</w:t>
      </w:r>
    </w:p>
    <w:p w14:paraId="38012989" w14:textId="77777777" w:rsidR="001F4CFE" w:rsidRDefault="001F4CFE" w:rsidP="001F4CFE">
      <w:pPr>
        <w:tabs>
          <w:tab w:val="left" w:pos="558"/>
        </w:tabs>
        <w:rPr>
          <w:sz w:val="22"/>
        </w:rPr>
      </w:pPr>
    </w:p>
    <w:p w14:paraId="1FA347BC" w14:textId="77777777" w:rsidR="001F4CFE" w:rsidRDefault="001F4CFE" w:rsidP="001F4CFE">
      <w:pPr>
        <w:rPr>
          <w:b w:val="0"/>
          <w:sz w:val="22"/>
        </w:rPr>
      </w:pPr>
      <w:r>
        <w:rPr>
          <w:sz w:val="22"/>
        </w:rPr>
        <w:t>7</w:t>
      </w:r>
      <w:r w:rsidRPr="00956C91">
        <w:rPr>
          <w:sz w:val="22"/>
        </w:rPr>
        <w:t xml:space="preserve">. Review achievement of </w:t>
      </w:r>
      <w:r>
        <w:rPr>
          <w:sz w:val="22"/>
        </w:rPr>
        <w:t xml:space="preserve">SMART </w:t>
      </w:r>
      <w:r w:rsidRPr="00956C91">
        <w:rPr>
          <w:sz w:val="22"/>
        </w:rPr>
        <w:t xml:space="preserve">objectives against success criteria  </w:t>
      </w:r>
      <w:r>
        <w:rPr>
          <w:sz w:val="22"/>
        </w:rPr>
        <w:t xml:space="preserve"> </w:t>
      </w:r>
      <w:r w:rsidRPr="00295A20">
        <w:rPr>
          <w:b w:val="0"/>
          <w:sz w:val="22"/>
        </w:rPr>
        <w:t>(12 marks)</w:t>
      </w:r>
    </w:p>
    <w:p w14:paraId="5603BE67" w14:textId="77777777" w:rsidR="001F4CFE" w:rsidRPr="00956C91" w:rsidRDefault="001F4CFE" w:rsidP="001F4CFE">
      <w:pPr>
        <w:rPr>
          <w:sz w:val="22"/>
        </w:rPr>
      </w:pPr>
    </w:p>
    <w:p w14:paraId="68AC5DB7" w14:textId="77777777" w:rsidR="001F4CFE" w:rsidRDefault="00C32BF2" w:rsidP="001F4CFE">
      <w:r>
        <w:rPr>
          <w:sz w:val="22"/>
        </w:rPr>
        <w:pict w14:anchorId="5C009403">
          <v:rect id="_x0000_i1080" style="width:0;height:1.5pt" o:hralign="center" o:hrstd="t" o:hr="t" fillcolor="gray" stroked="f"/>
        </w:pict>
      </w:r>
    </w:p>
    <w:p w14:paraId="37942FB0" w14:textId="77777777" w:rsidR="001F4CFE" w:rsidRDefault="001F4CFE" w:rsidP="001F4CFE"/>
    <w:p w14:paraId="4AF65697" w14:textId="77777777" w:rsidR="001F4CFE" w:rsidRPr="008B0D1C" w:rsidRDefault="00C32BF2" w:rsidP="001F4CFE">
      <w:r>
        <w:pict w14:anchorId="1D3B2B4E">
          <v:rect id="_x0000_i1081" style="width:0;height:1.5pt" o:hralign="center" o:hrstd="t" o:hr="t" fillcolor="gray" stroked="f"/>
        </w:pict>
      </w:r>
    </w:p>
    <w:p w14:paraId="6764CF05" w14:textId="77777777" w:rsidR="001F4CFE" w:rsidRDefault="001F4CFE" w:rsidP="001F4CFE"/>
    <w:p w14:paraId="2166EFCD" w14:textId="77777777" w:rsidR="001F4CFE" w:rsidRDefault="00C32BF2" w:rsidP="001F4CFE">
      <w:r>
        <w:pict w14:anchorId="01F91E9D">
          <v:rect id="_x0000_i1082" style="width:0;height:1.5pt" o:hralign="center" o:hrstd="t" o:hr="t" fillcolor="gray" stroked="f"/>
        </w:pict>
      </w:r>
    </w:p>
    <w:p w14:paraId="050A3E0E" w14:textId="77777777" w:rsidR="001F4CFE" w:rsidRDefault="001F4CFE" w:rsidP="001F4CFE">
      <w:pPr>
        <w:rPr>
          <w:sz w:val="22"/>
        </w:rPr>
      </w:pPr>
    </w:p>
    <w:p w14:paraId="74FB4380" w14:textId="77777777" w:rsidR="001F4CFE" w:rsidRDefault="00C32BF2" w:rsidP="001F4CFE">
      <w:r>
        <w:rPr>
          <w:sz w:val="22"/>
        </w:rPr>
        <w:pict w14:anchorId="4D182741">
          <v:rect id="_x0000_i1083" style="width:0;height:1.5pt" o:hralign="center" o:hrstd="t" o:hr="t" fillcolor="gray" stroked="f"/>
        </w:pict>
      </w:r>
    </w:p>
    <w:p w14:paraId="665969FA" w14:textId="77777777" w:rsidR="001F4CFE" w:rsidRDefault="001F4CFE" w:rsidP="001F4CFE"/>
    <w:p w14:paraId="0F438BFE" w14:textId="77777777" w:rsidR="001F4CFE" w:rsidRPr="008B0D1C" w:rsidRDefault="00C32BF2" w:rsidP="001F4CFE">
      <w:r>
        <w:pict w14:anchorId="32A6C7A0">
          <v:rect id="_x0000_i1084" style="width:0;height:1.5pt" o:hralign="center" o:hrstd="t" o:hr="t" fillcolor="gray" stroked="f"/>
        </w:pict>
      </w:r>
    </w:p>
    <w:p w14:paraId="2D5E3F87" w14:textId="77777777" w:rsidR="001F4CFE" w:rsidRDefault="001F4CFE" w:rsidP="001F4CFE"/>
    <w:p w14:paraId="13B7F6FC" w14:textId="77777777" w:rsidR="001F4CFE" w:rsidRDefault="00C32BF2" w:rsidP="001F4CFE">
      <w:r>
        <w:pict w14:anchorId="43451BE4">
          <v:rect id="_x0000_i1085" style="width:0;height:1.5pt" o:hralign="center" o:hrstd="t" o:hr="t" fillcolor="gray" stroked="f"/>
        </w:pict>
      </w:r>
    </w:p>
    <w:p w14:paraId="138AEC54" w14:textId="77777777" w:rsidR="001F4CFE" w:rsidRDefault="001F4CFE" w:rsidP="001F4CFE">
      <w:pPr>
        <w:rPr>
          <w:sz w:val="22"/>
        </w:rPr>
      </w:pPr>
    </w:p>
    <w:p w14:paraId="539910A1" w14:textId="77777777" w:rsidR="001F4CFE" w:rsidRDefault="00C32BF2" w:rsidP="001F4CFE">
      <w:r>
        <w:rPr>
          <w:sz w:val="22"/>
        </w:rPr>
        <w:pict w14:anchorId="4D4BE0B4">
          <v:rect id="_x0000_i1086" style="width:0;height:1.5pt" o:hralign="center" o:hrstd="t" o:hr="t" fillcolor="gray" stroked="f"/>
        </w:pict>
      </w:r>
    </w:p>
    <w:p w14:paraId="321FE095" w14:textId="77777777" w:rsidR="001F4CFE" w:rsidRDefault="001F4CFE" w:rsidP="001F4CFE"/>
    <w:p w14:paraId="0BF783C8" w14:textId="77777777" w:rsidR="001F4CFE" w:rsidRPr="008B0D1C" w:rsidRDefault="00C32BF2" w:rsidP="001F4CFE">
      <w:r>
        <w:pict w14:anchorId="72F8424A">
          <v:rect id="_x0000_i1087" style="width:0;height:1.5pt" o:hralign="center" o:hrstd="t" o:hr="t" fillcolor="gray" stroked="f"/>
        </w:pict>
      </w:r>
    </w:p>
    <w:p w14:paraId="3187465B" w14:textId="77777777" w:rsidR="001F4CFE" w:rsidRDefault="001F4CFE" w:rsidP="001F4CFE"/>
    <w:p w14:paraId="2DA2DB77" w14:textId="77777777" w:rsidR="001F4CFE" w:rsidRDefault="00C32BF2" w:rsidP="001F4CFE">
      <w:r>
        <w:pict w14:anchorId="3913F61D">
          <v:rect id="_x0000_i1088" style="width:0;height:1.5pt" o:hralign="center" o:hrstd="t" o:hr="t" fillcolor="gray" stroked="f"/>
        </w:pict>
      </w:r>
    </w:p>
    <w:p w14:paraId="5BCA25DE" w14:textId="77777777" w:rsidR="001F4CFE" w:rsidRDefault="001F4CFE" w:rsidP="001F4CFE">
      <w:pPr>
        <w:rPr>
          <w:sz w:val="22"/>
        </w:rPr>
      </w:pPr>
    </w:p>
    <w:p w14:paraId="751B93FB" w14:textId="77777777" w:rsidR="001F4CFE" w:rsidRDefault="00C32BF2" w:rsidP="001F4CFE">
      <w:r>
        <w:rPr>
          <w:sz w:val="22"/>
        </w:rPr>
        <w:pict w14:anchorId="4DD5794C">
          <v:rect id="_x0000_i1089" style="width:0;height:1.5pt" o:hralign="center" o:hrstd="t" o:hr="t" fillcolor="gray" stroked="f"/>
        </w:pict>
      </w:r>
    </w:p>
    <w:p w14:paraId="3E08F853" w14:textId="77777777" w:rsidR="001F4CFE" w:rsidRDefault="001F4CFE" w:rsidP="001F4CFE"/>
    <w:p w14:paraId="792B509B" w14:textId="77777777" w:rsidR="001F4CFE" w:rsidRDefault="00C32BF2" w:rsidP="001F4CFE">
      <w:pPr>
        <w:rPr>
          <w:sz w:val="22"/>
        </w:rPr>
      </w:pPr>
      <w:r>
        <w:pict w14:anchorId="119B2C62">
          <v:rect id="_x0000_i1090" style="width:0;height:1.5pt" o:hralign="center" o:hrstd="t" o:hr="t" fillcolor="gray" stroked="f"/>
        </w:pict>
      </w:r>
    </w:p>
    <w:p w14:paraId="0DC03CF4" w14:textId="77777777" w:rsidR="001F4CFE" w:rsidRDefault="001F4CFE" w:rsidP="001F4CFE">
      <w:pPr>
        <w:rPr>
          <w:sz w:val="22"/>
        </w:rPr>
      </w:pPr>
    </w:p>
    <w:p w14:paraId="22EF0CD2" w14:textId="77777777" w:rsidR="001F4CFE" w:rsidRPr="00956C91" w:rsidRDefault="001F4CFE" w:rsidP="001F4CFE">
      <w:pPr>
        <w:rPr>
          <w:sz w:val="22"/>
        </w:rPr>
      </w:pPr>
    </w:p>
    <w:p w14:paraId="47CBA643" w14:textId="77777777" w:rsidR="001F4CFE" w:rsidRDefault="001F4CFE" w:rsidP="001F4CFE">
      <w:pPr>
        <w:rPr>
          <w:b w:val="0"/>
          <w:sz w:val="22"/>
        </w:rPr>
      </w:pPr>
      <w:r>
        <w:rPr>
          <w:sz w:val="22"/>
        </w:rPr>
        <w:t>8</w:t>
      </w:r>
      <w:r w:rsidRPr="00956C91">
        <w:rPr>
          <w:sz w:val="22"/>
        </w:rPr>
        <w:t xml:space="preserve">. Gather feedback on team performance </w:t>
      </w:r>
      <w:r>
        <w:rPr>
          <w:sz w:val="22"/>
        </w:rPr>
        <w:t>(</w:t>
      </w:r>
      <w:r w:rsidRPr="006167BF">
        <w:rPr>
          <w:b w:val="0"/>
          <w:i/>
          <w:sz w:val="22"/>
        </w:rPr>
        <w:t>provide a tabulated summary of the findings that you have collated</w:t>
      </w:r>
      <w:r>
        <w:rPr>
          <w:sz w:val="22"/>
        </w:rPr>
        <w:t xml:space="preserve">.) </w:t>
      </w:r>
      <w:r w:rsidRPr="00295A20">
        <w:rPr>
          <w:b w:val="0"/>
          <w:sz w:val="22"/>
        </w:rPr>
        <w:t>(</w:t>
      </w:r>
      <w:r>
        <w:rPr>
          <w:b w:val="0"/>
          <w:sz w:val="22"/>
        </w:rPr>
        <w:t>12</w:t>
      </w:r>
      <w:r w:rsidRPr="00295A20">
        <w:rPr>
          <w:b w:val="0"/>
          <w:sz w:val="22"/>
        </w:rPr>
        <w:t xml:space="preserve"> marks)</w:t>
      </w:r>
    </w:p>
    <w:p w14:paraId="6AB6273D" w14:textId="77777777" w:rsidR="001F4CFE" w:rsidRPr="00956C91" w:rsidRDefault="001F4CFE" w:rsidP="001F4CFE">
      <w:pPr>
        <w:rPr>
          <w:sz w:val="22"/>
        </w:rPr>
      </w:pPr>
    </w:p>
    <w:p w14:paraId="690C3343" w14:textId="77777777" w:rsidR="001F4CFE" w:rsidRDefault="00C32BF2" w:rsidP="001F4CFE">
      <w:r>
        <w:rPr>
          <w:sz w:val="22"/>
        </w:rPr>
        <w:pict w14:anchorId="090261EE">
          <v:rect id="_x0000_i1091" style="width:0;height:1.5pt" o:hralign="center" o:hrstd="t" o:hr="t" fillcolor="gray" stroked="f"/>
        </w:pict>
      </w:r>
    </w:p>
    <w:p w14:paraId="141784F5" w14:textId="77777777" w:rsidR="001F4CFE" w:rsidRDefault="001F4CFE" w:rsidP="001F4CFE"/>
    <w:p w14:paraId="655468E5" w14:textId="77777777" w:rsidR="001F4CFE" w:rsidRPr="008B0D1C" w:rsidRDefault="00C32BF2" w:rsidP="001F4CFE">
      <w:r>
        <w:pict w14:anchorId="3B738F06">
          <v:rect id="_x0000_i1092" style="width:0;height:1.5pt" o:hralign="center" o:hrstd="t" o:hr="t" fillcolor="gray" stroked="f"/>
        </w:pict>
      </w:r>
    </w:p>
    <w:p w14:paraId="7248F460" w14:textId="77777777" w:rsidR="001F4CFE" w:rsidRDefault="001F4CFE" w:rsidP="001F4CFE"/>
    <w:p w14:paraId="73D4093F" w14:textId="77777777" w:rsidR="001F4CFE" w:rsidRDefault="00C32BF2" w:rsidP="001F4CFE">
      <w:r>
        <w:pict w14:anchorId="5B42AF6C">
          <v:rect id="_x0000_i1093" style="width:0;height:1.5pt" o:hralign="center" o:hrstd="t" o:hr="t" fillcolor="gray" stroked="f"/>
        </w:pict>
      </w:r>
    </w:p>
    <w:p w14:paraId="2873B830" w14:textId="77777777" w:rsidR="001F4CFE" w:rsidRDefault="001F4CFE" w:rsidP="001F4CFE">
      <w:pPr>
        <w:rPr>
          <w:sz w:val="22"/>
        </w:rPr>
      </w:pPr>
    </w:p>
    <w:p w14:paraId="7A6DDE7A" w14:textId="77777777" w:rsidR="001F4CFE" w:rsidRDefault="00C32BF2" w:rsidP="001F4CFE">
      <w:r>
        <w:rPr>
          <w:sz w:val="22"/>
        </w:rPr>
        <w:pict w14:anchorId="28509EB3">
          <v:rect id="_x0000_i1094" style="width:0;height:1.5pt" o:hralign="center" o:hrstd="t" o:hr="t" fillcolor="gray" stroked="f"/>
        </w:pict>
      </w:r>
    </w:p>
    <w:p w14:paraId="63FCF4BD" w14:textId="77777777" w:rsidR="001F4CFE" w:rsidRDefault="001F4CFE" w:rsidP="001F4CFE"/>
    <w:p w14:paraId="7A45F1C4" w14:textId="77777777" w:rsidR="001F4CFE" w:rsidRPr="008B0D1C" w:rsidRDefault="00C32BF2" w:rsidP="001F4CFE">
      <w:r>
        <w:pict w14:anchorId="37E4F20C">
          <v:rect id="_x0000_i1095" style="width:0;height:1.5pt" o:hralign="center" o:hrstd="t" o:hr="t" fillcolor="gray" stroked="f"/>
        </w:pict>
      </w:r>
    </w:p>
    <w:p w14:paraId="6858D6C0" w14:textId="77777777" w:rsidR="001F4CFE" w:rsidRDefault="001F4CFE" w:rsidP="001F4CFE"/>
    <w:p w14:paraId="333368FB" w14:textId="77777777" w:rsidR="001F4CFE" w:rsidRDefault="00C32BF2" w:rsidP="001F4CFE">
      <w:r>
        <w:pict w14:anchorId="652698F7">
          <v:rect id="_x0000_i1096" style="width:0;height:1.5pt" o:hralign="center" o:hrstd="t" o:hr="t" fillcolor="gray" stroked="f"/>
        </w:pict>
      </w:r>
    </w:p>
    <w:p w14:paraId="564F27DE" w14:textId="77777777" w:rsidR="001F4CFE" w:rsidRDefault="001F4CFE" w:rsidP="001F4CFE">
      <w:pPr>
        <w:rPr>
          <w:sz w:val="22"/>
        </w:rPr>
      </w:pPr>
    </w:p>
    <w:p w14:paraId="35B962D0" w14:textId="77777777" w:rsidR="001F4CFE" w:rsidRDefault="00C32BF2" w:rsidP="001F4CFE">
      <w:r>
        <w:rPr>
          <w:sz w:val="22"/>
        </w:rPr>
        <w:pict w14:anchorId="14C71712">
          <v:rect id="_x0000_i1097" style="width:0;height:1.5pt" o:hralign="center" o:hrstd="t" o:hr="t" fillcolor="gray" stroked="f"/>
        </w:pict>
      </w:r>
    </w:p>
    <w:p w14:paraId="2410A65F" w14:textId="77777777" w:rsidR="001F4CFE" w:rsidRDefault="001F4CFE" w:rsidP="001F4CFE"/>
    <w:p w14:paraId="2DCB5810" w14:textId="77777777" w:rsidR="001F4CFE" w:rsidRPr="008B0D1C" w:rsidRDefault="00C32BF2" w:rsidP="001F4CFE">
      <w:r>
        <w:pict w14:anchorId="34CCD120">
          <v:rect id="_x0000_i1098" style="width:0;height:1.5pt" o:hralign="center" o:hrstd="t" o:hr="t" fillcolor="gray" stroked="f"/>
        </w:pict>
      </w:r>
    </w:p>
    <w:p w14:paraId="6CFE3793" w14:textId="77777777" w:rsidR="001F4CFE" w:rsidRDefault="001F4CFE" w:rsidP="001F4CFE"/>
    <w:p w14:paraId="6FA6F377" w14:textId="77777777" w:rsidR="001F4CFE" w:rsidRDefault="00C32BF2" w:rsidP="001F4CFE">
      <w:r>
        <w:pict w14:anchorId="307F8C52">
          <v:rect id="_x0000_i1099" style="width:0;height:1.5pt" o:hralign="center" o:hrstd="t" o:hr="t" fillcolor="gray" stroked="f"/>
        </w:pict>
      </w:r>
    </w:p>
    <w:p w14:paraId="72D7202D" w14:textId="77777777" w:rsidR="001F4CFE" w:rsidRDefault="001F4CFE" w:rsidP="001F4CFE">
      <w:pPr>
        <w:rPr>
          <w:sz w:val="22"/>
        </w:rPr>
      </w:pPr>
    </w:p>
    <w:p w14:paraId="41FA599B" w14:textId="77777777" w:rsidR="001F4CFE" w:rsidRDefault="001F4CFE" w:rsidP="001F4CFE">
      <w:pPr>
        <w:rPr>
          <w:sz w:val="22"/>
        </w:rPr>
      </w:pPr>
    </w:p>
    <w:p w14:paraId="61030CB9" w14:textId="77777777" w:rsidR="00C32BF2" w:rsidRDefault="00C32BF2" w:rsidP="001F4CFE">
      <w:pPr>
        <w:rPr>
          <w:sz w:val="22"/>
        </w:rPr>
      </w:pPr>
    </w:p>
    <w:p w14:paraId="4D0BECCC" w14:textId="77777777" w:rsidR="00C32BF2" w:rsidRDefault="00C32BF2" w:rsidP="001F4CFE">
      <w:pPr>
        <w:rPr>
          <w:sz w:val="22"/>
        </w:rPr>
      </w:pPr>
    </w:p>
    <w:p w14:paraId="5D8834E9" w14:textId="77777777" w:rsidR="00C32BF2" w:rsidRDefault="00C32BF2" w:rsidP="001F4CFE">
      <w:pPr>
        <w:rPr>
          <w:sz w:val="22"/>
        </w:rPr>
      </w:pPr>
    </w:p>
    <w:p w14:paraId="4D62B093" w14:textId="77777777" w:rsidR="00C32BF2" w:rsidRDefault="00C32BF2" w:rsidP="001F4CFE">
      <w:pPr>
        <w:rPr>
          <w:sz w:val="22"/>
        </w:rPr>
      </w:pPr>
      <w:bookmarkStart w:id="0" w:name="_GoBack"/>
      <w:bookmarkEnd w:id="0"/>
    </w:p>
    <w:p w14:paraId="3C4C6181" w14:textId="77777777" w:rsidR="001F4CFE" w:rsidRDefault="001F4CFE" w:rsidP="001F4CFE">
      <w:pPr>
        <w:rPr>
          <w:sz w:val="22"/>
        </w:rPr>
      </w:pPr>
      <w:r>
        <w:rPr>
          <w:sz w:val="22"/>
        </w:rPr>
        <w:t>9</w:t>
      </w:r>
      <w:r w:rsidRPr="00956C91">
        <w:rPr>
          <w:sz w:val="22"/>
        </w:rPr>
        <w:t xml:space="preserve">. Identify areas for Team development and improvement for achieving workplace objectives </w:t>
      </w:r>
      <w:r w:rsidRPr="00295A20">
        <w:rPr>
          <w:b w:val="0"/>
          <w:sz w:val="22"/>
        </w:rPr>
        <w:t>(</w:t>
      </w:r>
      <w:r>
        <w:rPr>
          <w:b w:val="0"/>
          <w:sz w:val="22"/>
        </w:rPr>
        <w:t>12</w:t>
      </w:r>
      <w:r w:rsidRPr="00295A20">
        <w:rPr>
          <w:b w:val="0"/>
          <w:sz w:val="22"/>
        </w:rPr>
        <w:t xml:space="preserve"> marks)</w:t>
      </w:r>
      <w:r w:rsidRPr="00295A20">
        <w:rPr>
          <w:sz w:val="22"/>
        </w:rPr>
        <w:tab/>
      </w:r>
    </w:p>
    <w:p w14:paraId="594575AB" w14:textId="77777777" w:rsidR="001F4CFE" w:rsidRPr="00956C91" w:rsidRDefault="001F4CFE" w:rsidP="001F4CFE">
      <w:pPr>
        <w:rPr>
          <w:sz w:val="22"/>
        </w:rPr>
      </w:pPr>
    </w:p>
    <w:p w14:paraId="58BFF8DC" w14:textId="77777777" w:rsidR="001F4CFE" w:rsidRDefault="00C32BF2" w:rsidP="001F4CFE">
      <w:r>
        <w:rPr>
          <w:sz w:val="22"/>
        </w:rPr>
        <w:pict w14:anchorId="2836FB82">
          <v:rect id="_x0000_i1100" style="width:0;height:1.5pt" o:hralign="center" o:hrstd="t" o:hr="t" fillcolor="gray" stroked="f"/>
        </w:pict>
      </w:r>
    </w:p>
    <w:p w14:paraId="57BB04A9" w14:textId="77777777" w:rsidR="001F4CFE" w:rsidRDefault="001F4CFE" w:rsidP="001F4CFE"/>
    <w:p w14:paraId="3CAEA116" w14:textId="77777777" w:rsidR="001F4CFE" w:rsidRPr="008B0D1C" w:rsidRDefault="00C32BF2" w:rsidP="001F4CFE">
      <w:r>
        <w:pict w14:anchorId="605B7C45">
          <v:rect id="_x0000_i1101" style="width:0;height:1.5pt" o:hralign="center" o:hrstd="t" o:hr="t" fillcolor="gray" stroked="f"/>
        </w:pict>
      </w:r>
    </w:p>
    <w:p w14:paraId="12668CBB" w14:textId="77777777" w:rsidR="001F4CFE" w:rsidRDefault="001F4CFE" w:rsidP="001F4CFE"/>
    <w:p w14:paraId="03319D35" w14:textId="77777777" w:rsidR="001F4CFE" w:rsidRDefault="00C32BF2" w:rsidP="001F4CFE">
      <w:r>
        <w:pict w14:anchorId="30BB5F4C">
          <v:rect id="_x0000_i1102" style="width:0;height:1.5pt" o:hralign="center" o:hrstd="t" o:hr="t" fillcolor="gray" stroked="f"/>
        </w:pict>
      </w:r>
    </w:p>
    <w:p w14:paraId="2168A15E" w14:textId="77777777" w:rsidR="001F4CFE" w:rsidRDefault="001F4CFE" w:rsidP="001F4CFE">
      <w:pPr>
        <w:rPr>
          <w:sz w:val="22"/>
        </w:rPr>
      </w:pPr>
    </w:p>
    <w:p w14:paraId="460365F2" w14:textId="77777777" w:rsidR="001F4CFE" w:rsidRDefault="00C32BF2" w:rsidP="001F4CFE">
      <w:r>
        <w:rPr>
          <w:sz w:val="22"/>
        </w:rPr>
        <w:pict w14:anchorId="1F43C698">
          <v:rect id="_x0000_i1103" style="width:0;height:1.5pt" o:hralign="center" o:hrstd="t" o:hr="t" fillcolor="gray" stroked="f"/>
        </w:pict>
      </w:r>
    </w:p>
    <w:p w14:paraId="0B6ADABF" w14:textId="77777777" w:rsidR="001F4CFE" w:rsidRDefault="001F4CFE" w:rsidP="001F4CFE"/>
    <w:p w14:paraId="1D567F18" w14:textId="77777777" w:rsidR="001F4CFE" w:rsidRPr="008B0D1C" w:rsidRDefault="00C32BF2" w:rsidP="001F4CFE">
      <w:r>
        <w:pict w14:anchorId="062682D9">
          <v:rect id="_x0000_i1104" style="width:0;height:1.5pt" o:hralign="center" o:hrstd="t" o:hr="t" fillcolor="gray" stroked="f"/>
        </w:pict>
      </w:r>
    </w:p>
    <w:p w14:paraId="1A568DEB" w14:textId="77777777" w:rsidR="001F4CFE" w:rsidRDefault="001F4CFE" w:rsidP="001F4CFE"/>
    <w:p w14:paraId="058F2DD1" w14:textId="77777777" w:rsidR="001F4CFE" w:rsidRDefault="00C32BF2" w:rsidP="001F4CFE">
      <w:r>
        <w:pict w14:anchorId="0E767934">
          <v:rect id="_x0000_i1105" style="width:0;height:1.5pt" o:hralign="center" o:hrstd="t" o:hr="t" fillcolor="gray" stroked="f"/>
        </w:pict>
      </w:r>
    </w:p>
    <w:p w14:paraId="60DD5C4D" w14:textId="77777777" w:rsidR="001F4CFE" w:rsidRDefault="001F4CFE" w:rsidP="001F4CFE">
      <w:pPr>
        <w:rPr>
          <w:sz w:val="22"/>
        </w:rPr>
      </w:pPr>
    </w:p>
    <w:p w14:paraId="272AEAB6" w14:textId="77777777" w:rsidR="001F4CFE" w:rsidRDefault="00C32BF2" w:rsidP="001F4CFE">
      <w:r>
        <w:rPr>
          <w:sz w:val="22"/>
        </w:rPr>
        <w:pict w14:anchorId="72148678">
          <v:rect id="_x0000_i1106" style="width:0;height:1.5pt" o:hralign="center" o:hrstd="t" o:hr="t" fillcolor="gray" stroked="f"/>
        </w:pict>
      </w:r>
    </w:p>
    <w:p w14:paraId="347B21CF" w14:textId="77777777" w:rsidR="001F4CFE" w:rsidRDefault="001F4CFE" w:rsidP="001F4CFE"/>
    <w:p w14:paraId="72CCC5EE" w14:textId="77777777" w:rsidR="001F4CFE" w:rsidRPr="008B0D1C" w:rsidRDefault="00C32BF2" w:rsidP="001F4CFE">
      <w:r>
        <w:pict w14:anchorId="1877ADD8">
          <v:rect id="_x0000_i1107" style="width:0;height:1.5pt" o:hralign="center" o:hrstd="t" o:hr="t" fillcolor="gray" stroked="f"/>
        </w:pict>
      </w:r>
    </w:p>
    <w:p w14:paraId="34D24375" w14:textId="77777777" w:rsidR="001F4CFE" w:rsidRDefault="001F4CFE" w:rsidP="001F4CFE"/>
    <w:p w14:paraId="0172AD0F" w14:textId="77777777" w:rsidR="001F4CFE" w:rsidRDefault="00C32BF2" w:rsidP="001F4CFE">
      <w:r>
        <w:pict w14:anchorId="425501DF">
          <v:rect id="_x0000_i1108" style="width:0;height:1.5pt" o:hralign="center" o:hrstd="t" o:hr="t" fillcolor="gray" stroked="f"/>
        </w:pict>
      </w:r>
    </w:p>
    <w:p w14:paraId="2765CBDA" w14:textId="77777777" w:rsidR="001F4CFE" w:rsidRDefault="001F4CFE" w:rsidP="001F4CFE">
      <w:pPr>
        <w:rPr>
          <w:sz w:val="22"/>
        </w:rPr>
      </w:pPr>
    </w:p>
    <w:p w14:paraId="074A34E7" w14:textId="77777777" w:rsidR="001F4CFE" w:rsidRPr="009C1A1E" w:rsidRDefault="001F4CFE" w:rsidP="001F4CFE">
      <w:pPr>
        <w:rPr>
          <w:sz w:val="22"/>
        </w:rPr>
      </w:pPr>
    </w:p>
    <w:p w14:paraId="44DC4491" w14:textId="77777777" w:rsidR="001F4CFE" w:rsidRDefault="001F4CFE" w:rsidP="001F4CFE">
      <w:pPr>
        <w:pBdr>
          <w:bottom w:val="single" w:sz="4" w:space="1" w:color="auto"/>
        </w:pBdr>
      </w:pPr>
    </w:p>
    <w:p w14:paraId="513F4B2D" w14:textId="77777777" w:rsidR="001F4CFE" w:rsidRDefault="001F4CFE" w:rsidP="001F4CFE">
      <w:pPr>
        <w:pBdr>
          <w:bottom w:val="single" w:sz="4" w:space="1" w:color="auto"/>
        </w:pBdr>
      </w:pPr>
    </w:p>
    <w:p w14:paraId="0433CD13" w14:textId="77777777" w:rsidR="001F4CFE" w:rsidRDefault="001F4CFE" w:rsidP="001F4CFE">
      <w:pPr>
        <w:pBdr>
          <w:bottom w:val="single" w:sz="4" w:space="1" w:color="auto"/>
        </w:pBdr>
      </w:pPr>
    </w:p>
    <w:p w14:paraId="524F0F91" w14:textId="77777777" w:rsidR="001F4CFE" w:rsidRDefault="001F4CFE" w:rsidP="001F4CFE">
      <w:pPr>
        <w:pBdr>
          <w:bottom w:val="single" w:sz="4" w:space="1" w:color="auto"/>
        </w:pBdr>
      </w:pPr>
    </w:p>
    <w:p w14:paraId="3E151A52" w14:textId="77777777" w:rsidR="001F4CFE" w:rsidRDefault="001F4CFE" w:rsidP="001F4CFE">
      <w:pPr>
        <w:pBdr>
          <w:bottom w:val="single" w:sz="4" w:space="1" w:color="auto"/>
        </w:pBdr>
      </w:pPr>
    </w:p>
    <w:p w14:paraId="4A9FA42A" w14:textId="77777777" w:rsidR="001F4CFE" w:rsidRDefault="001F4CFE" w:rsidP="001F4CFE"/>
    <w:p w14:paraId="6969BA12" w14:textId="77777777" w:rsidR="001F4CFE" w:rsidRPr="002C258F" w:rsidRDefault="001F4CFE" w:rsidP="001F4CFE"/>
    <w:p w14:paraId="26962346" w14:textId="77777777" w:rsidR="00901FD8" w:rsidRPr="002C258F" w:rsidRDefault="00901FD8" w:rsidP="00901FD8"/>
    <w:sectPr w:rsidR="00901FD8" w:rsidRPr="002C258F" w:rsidSect="00272F1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6239F" w14:textId="77777777" w:rsidR="00E56BC8" w:rsidRDefault="00E56BC8">
      <w:r>
        <w:separator/>
      </w:r>
    </w:p>
  </w:endnote>
  <w:endnote w:type="continuationSeparator" w:id="0">
    <w:p w14:paraId="269623A0" w14:textId="77777777" w:rsidR="00E56BC8" w:rsidRDefault="00E5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F430" w14:textId="77777777" w:rsidR="00C32BF2" w:rsidRPr="00EA6574" w:rsidRDefault="00C32BF2" w:rsidP="00C32BF2">
    <w:pPr>
      <w:pStyle w:val="Footer"/>
      <w:rPr>
        <w:b w:val="0"/>
        <w:sz w:val="20"/>
        <w:szCs w:val="20"/>
      </w:rPr>
    </w:pPr>
    <w:r w:rsidRPr="00EA6574">
      <w:rPr>
        <w:b w:val="0"/>
        <w:sz w:val="20"/>
        <w:szCs w:val="20"/>
      </w:rPr>
      <w:t>A</w:t>
    </w:r>
    <w:r>
      <w:rPr>
        <w:b w:val="0"/>
        <w:sz w:val="20"/>
        <w:szCs w:val="20"/>
      </w:rPr>
      <w:t>warded by City &amp; Guilds</w:t>
    </w:r>
  </w:p>
  <w:p w14:paraId="5C409248" w14:textId="77777777" w:rsidR="00C32BF2" w:rsidRPr="00EA6574" w:rsidRDefault="00C32BF2" w:rsidP="00C32BF2">
    <w:pPr>
      <w:pStyle w:val="Footer"/>
      <w:rPr>
        <w:b w:val="0"/>
        <w:sz w:val="20"/>
        <w:szCs w:val="20"/>
      </w:rPr>
    </w:pPr>
    <w:r>
      <w:rPr>
        <w:b w:val="0"/>
        <w:sz w:val="20"/>
        <w:szCs w:val="20"/>
      </w:rPr>
      <w:t>SAQ</w:t>
    </w:r>
    <w:r w:rsidRPr="00EA6574">
      <w:rPr>
        <w:b w:val="0"/>
        <w:sz w:val="20"/>
        <w:szCs w:val="20"/>
      </w:rPr>
      <w:t xml:space="preserve"> – Setting team objectives in the workplace</w:t>
    </w:r>
  </w:p>
  <w:p w14:paraId="3438B182" w14:textId="77777777" w:rsidR="00C32BF2" w:rsidRPr="00EA6574" w:rsidRDefault="00C32BF2" w:rsidP="00C32BF2">
    <w:pPr>
      <w:pStyle w:val="Footer"/>
      <w:tabs>
        <w:tab w:val="clear" w:pos="8306"/>
        <w:tab w:val="right" w:pos="9498"/>
        <w:tab w:val="right" w:pos="12900"/>
      </w:tabs>
      <w:ind w:right="4"/>
      <w:rPr>
        <w:b w:val="0"/>
        <w:sz w:val="20"/>
        <w:szCs w:val="20"/>
      </w:rPr>
    </w:pPr>
    <w:r w:rsidRPr="00EA6574">
      <w:rPr>
        <w:b w:val="0"/>
        <w:sz w:val="20"/>
        <w:szCs w:val="20"/>
      </w:rPr>
      <w:t>Version 1.0 (February 2016)</w:t>
    </w:r>
    <w:r w:rsidRPr="00EA6574">
      <w:rPr>
        <w:b w:val="0"/>
        <w:sz w:val="20"/>
        <w:szCs w:val="20"/>
      </w:rPr>
      <w:tab/>
    </w:r>
    <w:r w:rsidRPr="00EA6574">
      <w:rPr>
        <w:b w:val="0"/>
        <w:sz w:val="20"/>
        <w:szCs w:val="20"/>
      </w:rPr>
      <w:tab/>
    </w:r>
    <w:r w:rsidRPr="00EA6574">
      <w:rPr>
        <w:b w:val="0"/>
        <w:sz w:val="20"/>
        <w:szCs w:val="20"/>
      </w:rPr>
      <w:fldChar w:fldCharType="begin"/>
    </w:r>
    <w:r w:rsidRPr="00EA6574">
      <w:rPr>
        <w:b w:val="0"/>
        <w:sz w:val="20"/>
        <w:szCs w:val="20"/>
      </w:rPr>
      <w:instrText xml:space="preserve"> PAGE   \* MERGEFORMAT </w:instrText>
    </w:r>
    <w:r w:rsidRPr="00EA6574">
      <w:rPr>
        <w:b w:val="0"/>
        <w:sz w:val="20"/>
        <w:szCs w:val="20"/>
      </w:rPr>
      <w:fldChar w:fldCharType="separate"/>
    </w:r>
    <w:r>
      <w:rPr>
        <w:b w:val="0"/>
        <w:noProof/>
        <w:sz w:val="20"/>
        <w:szCs w:val="20"/>
      </w:rPr>
      <w:t>2</w:t>
    </w:r>
    <w:r w:rsidRPr="00EA6574">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6239D" w14:textId="77777777" w:rsidR="00E56BC8" w:rsidRDefault="00E56BC8">
      <w:r>
        <w:separator/>
      </w:r>
    </w:p>
  </w:footnote>
  <w:footnote w:type="continuationSeparator" w:id="0">
    <w:p w14:paraId="2696239E" w14:textId="77777777" w:rsidR="00E56BC8" w:rsidRDefault="00E56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623A2" w14:textId="371DC171" w:rsidR="00942450" w:rsidRPr="00DD172F" w:rsidRDefault="00C32BF2" w:rsidP="00EE39ED">
    <w:pPr>
      <w:pStyle w:val="Header"/>
      <w:jc w:val="center"/>
      <w:rPr>
        <w:b w:val="0"/>
        <w:sz w:val="18"/>
        <w:szCs w:val="18"/>
      </w:rPr>
    </w:pPr>
    <w:r>
      <w:rPr>
        <w:noProof/>
        <w:lang w:eastAsia="en-GB"/>
      </w:rPr>
      <w:drawing>
        <wp:anchor distT="0" distB="0" distL="114300" distR="114300" simplePos="0" relativeHeight="251659264" behindDoc="0" locked="0" layoutInCell="1" allowOverlap="1" wp14:anchorId="0B92D2DD" wp14:editId="3BC0ECE1">
          <wp:simplePos x="0" y="0"/>
          <wp:positionH relativeFrom="column">
            <wp:posOffset>5162550</wp:posOffset>
          </wp:positionH>
          <wp:positionV relativeFrom="paragraph">
            <wp:posOffset>-343535</wp:posOffset>
          </wp:positionV>
          <wp:extent cx="972185" cy="578485"/>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5784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875B2D"/>
    <w:multiLevelType w:val="multilevel"/>
    <w:tmpl w:val="F9BEB5EE"/>
    <w:lvl w:ilvl="0">
      <w:start w:val="1"/>
      <w:numFmt w:val="bullet"/>
      <w:lvlText w:val=""/>
      <w:lvlJc w:val="left"/>
      <w:pPr>
        <w:tabs>
          <w:tab w:val="num" w:pos="700"/>
        </w:tabs>
        <w:ind w:left="700" w:hanging="170"/>
      </w:pPr>
      <w:rPr>
        <w:rFonts w:ascii="Symbol" w:hAnsi="Symbol" w:hint="default"/>
        <w:b/>
        <w:sz w:val="20"/>
      </w:rPr>
    </w:lvl>
    <w:lvl w:ilvl="1">
      <w:start w:val="1"/>
      <w:numFmt w:val="lowerLetter"/>
      <w:lvlText w:val="%2."/>
      <w:lvlJc w:val="left"/>
      <w:pPr>
        <w:tabs>
          <w:tab w:val="num" w:pos="1610"/>
        </w:tabs>
        <w:ind w:left="1610" w:hanging="360"/>
      </w:pPr>
      <w:rPr>
        <w:rFonts w:cs="Times New Roman"/>
      </w:rPr>
    </w:lvl>
    <w:lvl w:ilvl="2">
      <w:start w:val="1"/>
      <w:numFmt w:val="lowerRoman"/>
      <w:lvlText w:val="%3."/>
      <w:lvlJc w:val="right"/>
      <w:pPr>
        <w:tabs>
          <w:tab w:val="num" w:pos="2330"/>
        </w:tabs>
        <w:ind w:left="2330" w:hanging="180"/>
      </w:pPr>
      <w:rPr>
        <w:rFonts w:cs="Times New Roman"/>
      </w:rPr>
    </w:lvl>
    <w:lvl w:ilvl="3">
      <w:start w:val="1"/>
      <w:numFmt w:val="decimal"/>
      <w:lvlText w:val="%4."/>
      <w:lvlJc w:val="left"/>
      <w:pPr>
        <w:tabs>
          <w:tab w:val="num" w:pos="3050"/>
        </w:tabs>
        <w:ind w:left="3050" w:hanging="360"/>
      </w:pPr>
      <w:rPr>
        <w:rFonts w:cs="Times New Roman"/>
      </w:rPr>
    </w:lvl>
    <w:lvl w:ilvl="4">
      <w:start w:val="1"/>
      <w:numFmt w:val="lowerLetter"/>
      <w:lvlText w:val="%5."/>
      <w:lvlJc w:val="left"/>
      <w:pPr>
        <w:tabs>
          <w:tab w:val="num" w:pos="3770"/>
        </w:tabs>
        <w:ind w:left="3770" w:hanging="360"/>
      </w:pPr>
      <w:rPr>
        <w:rFonts w:cs="Times New Roman"/>
      </w:rPr>
    </w:lvl>
    <w:lvl w:ilvl="5">
      <w:start w:val="1"/>
      <w:numFmt w:val="lowerRoman"/>
      <w:lvlText w:val="%6."/>
      <w:lvlJc w:val="right"/>
      <w:pPr>
        <w:tabs>
          <w:tab w:val="num" w:pos="4490"/>
        </w:tabs>
        <w:ind w:left="4490" w:hanging="180"/>
      </w:pPr>
      <w:rPr>
        <w:rFonts w:cs="Times New Roman"/>
      </w:rPr>
    </w:lvl>
    <w:lvl w:ilvl="6">
      <w:start w:val="1"/>
      <w:numFmt w:val="decimal"/>
      <w:lvlText w:val="%7."/>
      <w:lvlJc w:val="left"/>
      <w:pPr>
        <w:tabs>
          <w:tab w:val="num" w:pos="5210"/>
        </w:tabs>
        <w:ind w:left="5210" w:hanging="360"/>
      </w:pPr>
      <w:rPr>
        <w:rFonts w:cs="Times New Roman"/>
      </w:rPr>
    </w:lvl>
    <w:lvl w:ilvl="7">
      <w:start w:val="1"/>
      <w:numFmt w:val="lowerLetter"/>
      <w:lvlText w:val="%8."/>
      <w:lvlJc w:val="left"/>
      <w:pPr>
        <w:tabs>
          <w:tab w:val="num" w:pos="5930"/>
        </w:tabs>
        <w:ind w:left="5930" w:hanging="360"/>
      </w:pPr>
      <w:rPr>
        <w:rFonts w:cs="Times New Roman"/>
      </w:rPr>
    </w:lvl>
    <w:lvl w:ilvl="8">
      <w:start w:val="1"/>
      <w:numFmt w:val="lowerRoman"/>
      <w:lvlText w:val="%9."/>
      <w:lvlJc w:val="right"/>
      <w:pPr>
        <w:tabs>
          <w:tab w:val="num" w:pos="6650"/>
        </w:tabs>
        <w:ind w:left="6650" w:hanging="180"/>
      </w:pPr>
      <w:rPr>
        <w:rFonts w:cs="Times New Roman"/>
      </w:rPr>
    </w:lvl>
  </w:abstractNum>
  <w:abstractNum w:abstractNumId="5" w15:restartNumberingAfterBreak="0">
    <w:nsid w:val="3E2C6AA6"/>
    <w:multiLevelType w:val="hybridMultilevel"/>
    <w:tmpl w:val="D60ADCE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6C6323"/>
    <w:multiLevelType w:val="hybridMultilevel"/>
    <w:tmpl w:val="AC827CDA"/>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FFFFFFFF">
      <w:start w:val="1"/>
      <w:numFmt w:val="decimal"/>
      <w:lvlText w:val="%1."/>
      <w:lvlJc w:val="left"/>
      <w:pPr>
        <w:tabs>
          <w:tab w:val="num" w:pos="360"/>
        </w:tabs>
        <w:ind w:left="360" w:hanging="360"/>
      </w:pPr>
      <w:rPr>
        <w:rFonts w:cs="Times New Roman" w:hint="default"/>
        <w:b/>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8" w15:restartNumberingAfterBreak="0">
    <w:nsid w:val="61B703F9"/>
    <w:multiLevelType w:val="hybridMultilevel"/>
    <w:tmpl w:val="636E0112"/>
    <w:lvl w:ilvl="0" w:tplc="FFFFFFFF">
      <w:start w:val="1"/>
      <w:numFmt w:val="decimal"/>
      <w:lvlText w:val="%1"/>
      <w:lvlJc w:val="left"/>
      <w:pPr>
        <w:tabs>
          <w:tab w:val="num" w:pos="360"/>
        </w:tabs>
        <w:ind w:left="360" w:hanging="360"/>
      </w:pPr>
      <w:rPr>
        <w:rFonts w:ascii="Arial" w:hAnsi="Arial" w:cs="Arial" w:hint="default"/>
        <w:sz w:val="20"/>
        <w:szCs w:val="2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9" w15:restartNumberingAfterBreak="0">
    <w:nsid w:val="63FF7D65"/>
    <w:multiLevelType w:val="hybridMultilevel"/>
    <w:tmpl w:val="1E7E48CC"/>
    <w:lvl w:ilvl="0" w:tplc="04090001">
      <w:start w:val="1"/>
      <w:numFmt w:val="decimal"/>
      <w:lvlText w:val="%1."/>
      <w:lvlJc w:val="left"/>
      <w:pPr>
        <w:tabs>
          <w:tab w:val="num" w:pos="1080"/>
        </w:tabs>
        <w:ind w:left="1080" w:hanging="360"/>
      </w:pPr>
      <w:rPr>
        <w:rFonts w:cs="Times New Roman" w:hint="default"/>
      </w:rPr>
    </w:lvl>
    <w:lvl w:ilvl="1" w:tplc="0809000F"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64E156A2"/>
    <w:multiLevelType w:val="hybridMultilevel"/>
    <w:tmpl w:val="AAC01194"/>
    <w:lvl w:ilvl="0" w:tplc="112C210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5CB7772"/>
    <w:multiLevelType w:val="hybridMultilevel"/>
    <w:tmpl w:val="2E6438A2"/>
    <w:lvl w:ilvl="0" w:tplc="6568CD40">
      <w:start w:val="1"/>
      <w:numFmt w:val="lowerRoman"/>
      <w:pStyle w:val="TableListNumber"/>
      <w:lvlText w:val="(%1)"/>
      <w:lvlJc w:val="left"/>
      <w:pPr>
        <w:tabs>
          <w:tab w:val="num" w:pos="1250"/>
        </w:tabs>
        <w:ind w:left="1250" w:hanging="720"/>
      </w:pPr>
      <w:rPr>
        <w:rFonts w:cs="Times New Roman" w:hint="default"/>
        <w:b/>
        <w:sz w:val="20"/>
        <w:szCs w:val="20"/>
      </w:rPr>
    </w:lvl>
    <w:lvl w:ilvl="1" w:tplc="04090019">
      <w:start w:val="1"/>
      <w:numFmt w:val="lowerLetter"/>
      <w:lvlText w:val="%2."/>
      <w:lvlJc w:val="left"/>
      <w:pPr>
        <w:tabs>
          <w:tab w:val="num" w:pos="1610"/>
        </w:tabs>
        <w:ind w:left="1610" w:hanging="360"/>
      </w:pPr>
      <w:rPr>
        <w:rFonts w:cs="Times New Roman"/>
      </w:rPr>
    </w:lvl>
    <w:lvl w:ilvl="2" w:tplc="0409001B">
      <w:start w:val="1"/>
      <w:numFmt w:val="lowerRoman"/>
      <w:lvlText w:val="%3."/>
      <w:lvlJc w:val="right"/>
      <w:pPr>
        <w:tabs>
          <w:tab w:val="num" w:pos="2330"/>
        </w:tabs>
        <w:ind w:left="2330" w:hanging="180"/>
      </w:pPr>
      <w:rPr>
        <w:rFonts w:cs="Times New Roman"/>
      </w:rPr>
    </w:lvl>
    <w:lvl w:ilvl="3" w:tplc="0409000F">
      <w:start w:val="1"/>
      <w:numFmt w:val="decimal"/>
      <w:lvlText w:val="%4."/>
      <w:lvlJc w:val="left"/>
      <w:pPr>
        <w:tabs>
          <w:tab w:val="num" w:pos="3050"/>
        </w:tabs>
        <w:ind w:left="3050" w:hanging="360"/>
      </w:pPr>
      <w:rPr>
        <w:rFonts w:cs="Times New Roman"/>
      </w:rPr>
    </w:lvl>
    <w:lvl w:ilvl="4" w:tplc="04090019">
      <w:start w:val="1"/>
      <w:numFmt w:val="lowerLetter"/>
      <w:lvlText w:val="%5."/>
      <w:lvlJc w:val="left"/>
      <w:pPr>
        <w:tabs>
          <w:tab w:val="num" w:pos="3770"/>
        </w:tabs>
        <w:ind w:left="3770" w:hanging="360"/>
      </w:pPr>
      <w:rPr>
        <w:rFonts w:cs="Times New Roman"/>
      </w:rPr>
    </w:lvl>
    <w:lvl w:ilvl="5" w:tplc="0409001B">
      <w:start w:val="1"/>
      <w:numFmt w:val="lowerRoman"/>
      <w:lvlText w:val="%6."/>
      <w:lvlJc w:val="right"/>
      <w:pPr>
        <w:tabs>
          <w:tab w:val="num" w:pos="4490"/>
        </w:tabs>
        <w:ind w:left="4490" w:hanging="180"/>
      </w:pPr>
      <w:rPr>
        <w:rFonts w:cs="Times New Roman"/>
      </w:rPr>
    </w:lvl>
    <w:lvl w:ilvl="6" w:tplc="0409000F">
      <w:start w:val="1"/>
      <w:numFmt w:val="decimal"/>
      <w:lvlText w:val="%7."/>
      <w:lvlJc w:val="left"/>
      <w:pPr>
        <w:tabs>
          <w:tab w:val="num" w:pos="5210"/>
        </w:tabs>
        <w:ind w:left="5210" w:hanging="360"/>
      </w:pPr>
      <w:rPr>
        <w:rFonts w:cs="Times New Roman"/>
      </w:rPr>
    </w:lvl>
    <w:lvl w:ilvl="7" w:tplc="04090019">
      <w:start w:val="1"/>
      <w:numFmt w:val="lowerLetter"/>
      <w:lvlText w:val="%8."/>
      <w:lvlJc w:val="left"/>
      <w:pPr>
        <w:tabs>
          <w:tab w:val="num" w:pos="5930"/>
        </w:tabs>
        <w:ind w:left="5930" w:hanging="360"/>
      </w:pPr>
      <w:rPr>
        <w:rFonts w:cs="Times New Roman"/>
      </w:rPr>
    </w:lvl>
    <w:lvl w:ilvl="8" w:tplc="0409001B">
      <w:start w:val="1"/>
      <w:numFmt w:val="lowerRoman"/>
      <w:lvlText w:val="%9."/>
      <w:lvlJc w:val="right"/>
      <w:pPr>
        <w:tabs>
          <w:tab w:val="num" w:pos="6650"/>
        </w:tabs>
        <w:ind w:left="6650" w:hanging="180"/>
      </w:pPr>
      <w:rPr>
        <w:rFonts w:cs="Times New Roman"/>
      </w:rPr>
    </w:lvl>
  </w:abstractNum>
  <w:abstractNum w:abstractNumId="12" w15:restartNumberingAfterBreak="0">
    <w:nsid w:val="723359C7"/>
    <w:multiLevelType w:val="hybridMultilevel"/>
    <w:tmpl w:val="C91A94FC"/>
    <w:lvl w:ilvl="0" w:tplc="58A8A3FA">
      <w:start w:val="1"/>
      <w:numFmt w:val="bullet"/>
      <w:lvlText w:val=""/>
      <w:lvlJc w:val="left"/>
      <w:pPr>
        <w:tabs>
          <w:tab w:val="num" w:pos="720"/>
        </w:tabs>
        <w:ind w:left="720" w:hanging="360"/>
      </w:pPr>
      <w:rPr>
        <w:rFonts w:ascii="Symbol" w:hAnsi="Symbol" w:hint="default"/>
      </w:rPr>
    </w:lvl>
    <w:lvl w:ilvl="1" w:tplc="AFB66A0C">
      <w:start w:val="1"/>
      <w:numFmt w:val="bullet"/>
      <w:lvlText w:val="o"/>
      <w:lvlJc w:val="left"/>
      <w:pPr>
        <w:tabs>
          <w:tab w:val="num" w:pos="1440"/>
        </w:tabs>
        <w:ind w:left="1440" w:hanging="360"/>
      </w:pPr>
      <w:rPr>
        <w:rFonts w:ascii="Courier New" w:hAnsi="Courier New" w:hint="default"/>
      </w:rPr>
    </w:lvl>
    <w:lvl w:ilvl="2" w:tplc="D8B07180">
      <w:start w:val="1"/>
      <w:numFmt w:val="bullet"/>
      <w:lvlText w:val=""/>
      <w:lvlJc w:val="left"/>
      <w:pPr>
        <w:tabs>
          <w:tab w:val="num" w:pos="2160"/>
        </w:tabs>
        <w:ind w:left="2160" w:hanging="360"/>
      </w:pPr>
      <w:rPr>
        <w:rFonts w:ascii="Wingdings" w:hAnsi="Wingdings" w:hint="default"/>
      </w:rPr>
    </w:lvl>
    <w:lvl w:ilvl="3" w:tplc="C1C2ABA8">
      <w:start w:val="1"/>
      <w:numFmt w:val="bullet"/>
      <w:lvlText w:val=""/>
      <w:lvlJc w:val="left"/>
      <w:pPr>
        <w:tabs>
          <w:tab w:val="num" w:pos="2880"/>
        </w:tabs>
        <w:ind w:left="2880" w:hanging="360"/>
      </w:pPr>
      <w:rPr>
        <w:rFonts w:ascii="Symbol" w:hAnsi="Symbol" w:hint="default"/>
      </w:rPr>
    </w:lvl>
    <w:lvl w:ilvl="4" w:tplc="FAE84696">
      <w:start w:val="1"/>
      <w:numFmt w:val="bullet"/>
      <w:lvlText w:val="o"/>
      <w:lvlJc w:val="left"/>
      <w:pPr>
        <w:tabs>
          <w:tab w:val="num" w:pos="3600"/>
        </w:tabs>
        <w:ind w:left="3600" w:hanging="360"/>
      </w:pPr>
      <w:rPr>
        <w:rFonts w:ascii="Courier New" w:hAnsi="Courier New" w:hint="default"/>
      </w:rPr>
    </w:lvl>
    <w:lvl w:ilvl="5" w:tplc="5476B648">
      <w:start w:val="1"/>
      <w:numFmt w:val="bullet"/>
      <w:lvlText w:val=""/>
      <w:lvlJc w:val="left"/>
      <w:pPr>
        <w:tabs>
          <w:tab w:val="num" w:pos="4320"/>
        </w:tabs>
        <w:ind w:left="4320" w:hanging="360"/>
      </w:pPr>
      <w:rPr>
        <w:rFonts w:ascii="Wingdings" w:hAnsi="Wingdings" w:hint="default"/>
      </w:rPr>
    </w:lvl>
    <w:lvl w:ilvl="6" w:tplc="9BC0BB3E">
      <w:start w:val="1"/>
      <w:numFmt w:val="bullet"/>
      <w:lvlText w:val=""/>
      <w:lvlJc w:val="left"/>
      <w:pPr>
        <w:tabs>
          <w:tab w:val="num" w:pos="5040"/>
        </w:tabs>
        <w:ind w:left="5040" w:hanging="360"/>
      </w:pPr>
      <w:rPr>
        <w:rFonts w:ascii="Symbol" w:hAnsi="Symbol" w:hint="default"/>
      </w:rPr>
    </w:lvl>
    <w:lvl w:ilvl="7" w:tplc="EFDEBBC8">
      <w:start w:val="1"/>
      <w:numFmt w:val="bullet"/>
      <w:lvlText w:val="o"/>
      <w:lvlJc w:val="left"/>
      <w:pPr>
        <w:tabs>
          <w:tab w:val="num" w:pos="5760"/>
        </w:tabs>
        <w:ind w:left="5760" w:hanging="360"/>
      </w:pPr>
      <w:rPr>
        <w:rFonts w:ascii="Courier New" w:hAnsi="Courier New" w:hint="default"/>
      </w:rPr>
    </w:lvl>
    <w:lvl w:ilvl="8" w:tplc="64AED4E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402AC9"/>
    <w:multiLevelType w:val="hybridMultilevel"/>
    <w:tmpl w:val="2334E864"/>
    <w:lvl w:ilvl="0" w:tplc="58B21B7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5"/>
  </w:num>
  <w:num w:numId="6">
    <w:abstractNumId w:val="12"/>
  </w:num>
  <w:num w:numId="7">
    <w:abstractNumId w:val="7"/>
  </w:num>
  <w:num w:numId="8">
    <w:abstractNumId w:val="2"/>
  </w:num>
  <w:num w:numId="9">
    <w:abstractNumId w:val="13"/>
  </w:num>
  <w:num w:numId="10">
    <w:abstractNumId w:val="10"/>
  </w:num>
  <w:num w:numId="11">
    <w:abstractNumId w:val="9"/>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5086C"/>
    <w:rsid w:val="000967D4"/>
    <w:rsid w:val="000A34D5"/>
    <w:rsid w:val="000B47D0"/>
    <w:rsid w:val="000C7F53"/>
    <w:rsid w:val="000D4EC5"/>
    <w:rsid w:val="000F53E4"/>
    <w:rsid w:val="00107786"/>
    <w:rsid w:val="001103BF"/>
    <w:rsid w:val="00144746"/>
    <w:rsid w:val="00173E62"/>
    <w:rsid w:val="0017710F"/>
    <w:rsid w:val="00183E09"/>
    <w:rsid w:val="00195E03"/>
    <w:rsid w:val="001A320C"/>
    <w:rsid w:val="001E09E9"/>
    <w:rsid w:val="001F3E8D"/>
    <w:rsid w:val="001F4CFE"/>
    <w:rsid w:val="00214BA1"/>
    <w:rsid w:val="00272F19"/>
    <w:rsid w:val="00283E7D"/>
    <w:rsid w:val="00284011"/>
    <w:rsid w:val="00295A20"/>
    <w:rsid w:val="002A3446"/>
    <w:rsid w:val="002C258F"/>
    <w:rsid w:val="002D0289"/>
    <w:rsid w:val="0033464D"/>
    <w:rsid w:val="003463B7"/>
    <w:rsid w:val="003830CB"/>
    <w:rsid w:val="003910EE"/>
    <w:rsid w:val="003B7400"/>
    <w:rsid w:val="003B7CB8"/>
    <w:rsid w:val="003D3944"/>
    <w:rsid w:val="003E10D7"/>
    <w:rsid w:val="004219A1"/>
    <w:rsid w:val="0044475A"/>
    <w:rsid w:val="00450A97"/>
    <w:rsid w:val="00452C25"/>
    <w:rsid w:val="0047458A"/>
    <w:rsid w:val="00474674"/>
    <w:rsid w:val="0048691A"/>
    <w:rsid w:val="00495E99"/>
    <w:rsid w:val="004A24EB"/>
    <w:rsid w:val="004C6F2F"/>
    <w:rsid w:val="004E5AA2"/>
    <w:rsid w:val="004F2813"/>
    <w:rsid w:val="00505901"/>
    <w:rsid w:val="00532F9C"/>
    <w:rsid w:val="005339AB"/>
    <w:rsid w:val="0054114D"/>
    <w:rsid w:val="00542533"/>
    <w:rsid w:val="0055306D"/>
    <w:rsid w:val="00573EBD"/>
    <w:rsid w:val="00583485"/>
    <w:rsid w:val="005A1BD6"/>
    <w:rsid w:val="005C1846"/>
    <w:rsid w:val="00604540"/>
    <w:rsid w:val="006167BF"/>
    <w:rsid w:val="006242B3"/>
    <w:rsid w:val="006833F6"/>
    <w:rsid w:val="006A4217"/>
    <w:rsid w:val="006B6607"/>
    <w:rsid w:val="006C014F"/>
    <w:rsid w:val="006C79F8"/>
    <w:rsid w:val="006F420F"/>
    <w:rsid w:val="00713F00"/>
    <w:rsid w:val="0071589D"/>
    <w:rsid w:val="007517DB"/>
    <w:rsid w:val="0076291C"/>
    <w:rsid w:val="0076754E"/>
    <w:rsid w:val="0078288C"/>
    <w:rsid w:val="00790719"/>
    <w:rsid w:val="007D7457"/>
    <w:rsid w:val="007E6D89"/>
    <w:rsid w:val="007E6ED6"/>
    <w:rsid w:val="007F3818"/>
    <w:rsid w:val="00800E13"/>
    <w:rsid w:val="00802A42"/>
    <w:rsid w:val="00807F60"/>
    <w:rsid w:val="00820398"/>
    <w:rsid w:val="008241EF"/>
    <w:rsid w:val="00892670"/>
    <w:rsid w:val="008B0D1C"/>
    <w:rsid w:val="008C25F3"/>
    <w:rsid w:val="008E6F3E"/>
    <w:rsid w:val="008F2D87"/>
    <w:rsid w:val="00901FD8"/>
    <w:rsid w:val="0093728A"/>
    <w:rsid w:val="00942450"/>
    <w:rsid w:val="00956C91"/>
    <w:rsid w:val="00995909"/>
    <w:rsid w:val="009A64CB"/>
    <w:rsid w:val="009C1A1E"/>
    <w:rsid w:val="00A034BE"/>
    <w:rsid w:val="00A42F01"/>
    <w:rsid w:val="00A833A4"/>
    <w:rsid w:val="00A871CA"/>
    <w:rsid w:val="00A94999"/>
    <w:rsid w:val="00AE5FF8"/>
    <w:rsid w:val="00AF7F17"/>
    <w:rsid w:val="00B3151A"/>
    <w:rsid w:val="00B453A5"/>
    <w:rsid w:val="00B66CDB"/>
    <w:rsid w:val="00BB3D9E"/>
    <w:rsid w:val="00BB65EB"/>
    <w:rsid w:val="00BE2DD3"/>
    <w:rsid w:val="00BF544B"/>
    <w:rsid w:val="00BF6B0E"/>
    <w:rsid w:val="00C14489"/>
    <w:rsid w:val="00C32BF2"/>
    <w:rsid w:val="00C559FF"/>
    <w:rsid w:val="00C5758C"/>
    <w:rsid w:val="00C91315"/>
    <w:rsid w:val="00CB2B18"/>
    <w:rsid w:val="00CE18F7"/>
    <w:rsid w:val="00CF0978"/>
    <w:rsid w:val="00D27D19"/>
    <w:rsid w:val="00D522AB"/>
    <w:rsid w:val="00D734C2"/>
    <w:rsid w:val="00D866E3"/>
    <w:rsid w:val="00DA0B1F"/>
    <w:rsid w:val="00DB120E"/>
    <w:rsid w:val="00DC205A"/>
    <w:rsid w:val="00DD172F"/>
    <w:rsid w:val="00E159E0"/>
    <w:rsid w:val="00E50B4D"/>
    <w:rsid w:val="00E56BC8"/>
    <w:rsid w:val="00E6688D"/>
    <w:rsid w:val="00E74063"/>
    <w:rsid w:val="00EA4FD2"/>
    <w:rsid w:val="00EB7ED6"/>
    <w:rsid w:val="00ED42FB"/>
    <w:rsid w:val="00EE39ED"/>
    <w:rsid w:val="00F00E6F"/>
    <w:rsid w:val="00F06B7E"/>
    <w:rsid w:val="00F10DE8"/>
    <w:rsid w:val="00F30803"/>
    <w:rsid w:val="00F829E0"/>
    <w:rsid w:val="00F876CB"/>
    <w:rsid w:val="00F91BF8"/>
    <w:rsid w:val="00FA5F4F"/>
    <w:rsid w:val="00FC22CB"/>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0"/>
    <o:shapelayout v:ext="edit">
      <o:idmap v:ext="edit" data="1"/>
    </o:shapelayout>
  </w:shapeDefaults>
  <w:decimalSymbol w:val="."/>
  <w:listSeparator w:val=","/>
  <w14:docId w14:val="26962271"/>
  <w14:defaultImageDpi w14:val="0"/>
  <w15:docId w15:val="{648C6605-6495-49DA-A770-5D4DAAA1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link w:val="Heading1Char"/>
    <w:uiPriority w:val="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lang w:eastAsia="en-US"/>
    </w:rPr>
  </w:style>
  <w:style w:type="paragraph" w:styleId="BodyText">
    <w:name w:val="Body Text"/>
    <w:basedOn w:val="Normal"/>
    <w:link w:val="BodyTextChar"/>
    <w:uiPriority w:val="99"/>
    <w:rsid w:val="004A24EB"/>
    <w:rPr>
      <w:bCs w:val="0"/>
      <w:sz w:val="20"/>
      <w:szCs w:val="20"/>
    </w:rPr>
  </w:style>
  <w:style w:type="character" w:customStyle="1" w:styleId="BodyTextChar">
    <w:name w:val="Body Text Char"/>
    <w:basedOn w:val="DefaultParagraphFont"/>
    <w:link w:val="BodyText"/>
    <w:uiPriority w:val="99"/>
    <w:semiHidden/>
    <w:rPr>
      <w:rFonts w:ascii="Arial" w:hAnsi="Arial" w:cs="Arial"/>
      <w:b/>
      <w:bCs/>
      <w:color w:val="000000"/>
      <w:sz w:val="24"/>
      <w:szCs w:val="22"/>
      <w:lang w:eastAsia="en-US"/>
    </w:rPr>
  </w:style>
  <w:style w:type="paragraph" w:styleId="BodyTextIndent">
    <w:name w:val="Body Text Indent"/>
    <w:basedOn w:val="Normal"/>
    <w:link w:val="BodyTextIndentChar"/>
    <w:uiPriority w:val="99"/>
    <w:rsid w:val="004A24EB"/>
    <w:pPr>
      <w:ind w:left="360"/>
    </w:pPr>
    <w:rPr>
      <w:sz w:val="20"/>
    </w:rPr>
  </w:style>
  <w:style w:type="character" w:customStyle="1" w:styleId="BodyTextIndentChar">
    <w:name w:val="Body Text Indent Char"/>
    <w:basedOn w:val="DefaultParagraphFont"/>
    <w:link w:val="BodyTextIndent"/>
    <w:uiPriority w:val="99"/>
    <w:semiHidden/>
    <w:rPr>
      <w:rFonts w:ascii="Arial" w:hAnsi="Arial" w:cs="Arial"/>
      <w:b/>
      <w:bCs/>
      <w:color w:val="000000"/>
      <w:sz w:val="24"/>
      <w:szCs w:val="22"/>
      <w:lang w:eastAsia="en-US"/>
    </w:rPr>
  </w:style>
  <w:style w:type="table" w:styleId="TableGrid">
    <w:name w:val="Table Grid"/>
    <w:basedOn w:val="TableNormal"/>
    <w:uiPriority w:val="5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uiPriority w:val="99"/>
    <w:rsid w:val="007E6D89"/>
    <w:pPr>
      <w:tabs>
        <w:tab w:val="center" w:pos="4153"/>
        <w:tab w:val="right" w:pos="8306"/>
      </w:tabs>
    </w:pPr>
  </w:style>
  <w:style w:type="character" w:customStyle="1" w:styleId="HeaderChar">
    <w:name w:val="Header Char"/>
    <w:basedOn w:val="DefaultParagraphFont"/>
    <w:link w:val="Header"/>
    <w:uiPriority w:val="99"/>
    <w:locked/>
    <w:rsid w:val="005339AB"/>
    <w:rPr>
      <w:rFonts w:ascii="Arial" w:hAnsi="Arial"/>
      <w:b/>
      <w:color w:val="000000"/>
      <w:sz w:val="22"/>
      <w:lang w:val="en-GB"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b/>
      <w:bCs/>
      <w:color w:val="000000"/>
      <w:sz w:val="24"/>
      <w:szCs w:val="22"/>
      <w:lang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b/>
      <w:bCs/>
      <w:color w:val="000000"/>
      <w:sz w:val="16"/>
      <w:szCs w:val="16"/>
      <w:lang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rPr>
      <w:rFonts w:ascii="Arial" w:hAnsi="Arial" w:cs="Arial"/>
      <w:b/>
      <w:bCs/>
      <w:color w:val="000000"/>
      <w:sz w:val="24"/>
      <w:szCs w:val="22"/>
      <w:lang w:eastAsia="en-US"/>
    </w:r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basedOn w:val="DefaultParagraphFont"/>
    <w:uiPriority w:val="99"/>
    <w:semiHidden/>
    <w:rsid w:val="00144746"/>
    <w:rPr>
      <w:sz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sid w:val="00450A97"/>
    <w:rPr>
      <w:rFonts w:ascii="Arial" w:hAnsi="Arial"/>
      <w:b/>
      <w:color w:val="000000"/>
      <w:lang w:val="en-GB"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rPr>
      <w:rFonts w:ascii="Arial" w:hAnsi="Arial" w:cs="Arial"/>
      <w:b/>
      <w:bCs/>
      <w:color w:val="000000"/>
      <w:lang w:val="en-GB"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Tahoma" w:hAnsi="Tahoma" w:cs="Tahoma"/>
      <w:b/>
      <w:bCs/>
      <w:color w:val="000000"/>
      <w:sz w:val="16"/>
      <w:szCs w:val="16"/>
      <w:lang w:eastAsia="en-US"/>
    </w:rPr>
  </w:style>
  <w:style w:type="paragraph" w:styleId="ListParagraph">
    <w:name w:val="List Paragraph"/>
    <w:basedOn w:val="Normal"/>
    <w:uiPriority w:val="34"/>
    <w:qFormat/>
    <w:rsid w:val="003910EE"/>
    <w:pPr>
      <w:ind w:left="720"/>
    </w:p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rPr>
  </w:style>
  <w:style w:type="paragraph" w:customStyle="1" w:styleId="TableColumnHeader">
    <w:name w:val="Table Column Header"/>
    <w:basedOn w:val="Normal"/>
    <w:semiHidden/>
    <w:rsid w:val="00450A97"/>
    <w:pPr>
      <w:spacing w:before="120" w:after="170" w:line="240" w:lineRule="atLeast"/>
    </w:pPr>
    <w:rPr>
      <w:rFonts w:cs="Times New Roman"/>
      <w:bCs w:val="0"/>
      <w:color w:val="auto"/>
      <w:sz w:val="20"/>
      <w:szCs w:val="20"/>
    </w:rPr>
  </w:style>
  <w:style w:type="character" w:customStyle="1" w:styleId="CharChar2">
    <w:name w:val="Char Char2"/>
    <w:rsid w:val="00E74063"/>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2257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s>
    </j5a7449248d447e983365f9ccc7bf26f>
    <KpiDescription xmlns="http://schemas.microsoft.com/sharepoint/v3" xsi:nil="true"/>
    <TaxCatchAll xmlns="5f8ea682-3a42-454b-8035-422047e146b2">
      <Value>1604</Value>
      <Value>1384</Value>
      <Value>97</Value>
      <Value>95</Value>
      <Value>88</Value>
      <Value>194</Value>
      <Value>193</Value>
      <Value>192</Value>
      <Value>191</Value>
      <Value>190</Value>
      <Value>189</Value>
      <Value>188</Value>
      <Value>187</Value>
      <Value>186</Value>
      <Value>292</Value>
      <Value>390</Value>
      <Value>169</Value>
      <Value>168</Value>
      <Value>1232</Value>
      <Value>1294</Value>
      <Value>371</Value>
      <Value>49</Value>
      <Value>46</Value>
      <Value>1080</Value>
      <Value>456</Value>
      <Value>254</Value>
      <Value>37</Value>
      <Value>36</Value>
      <Value>33</Value>
      <Value>32</Value>
      <Value>1314</Value>
      <Value>1313</Value>
      <Value>1312</Value>
      <Value>1310</Value>
      <Value>1309</Value>
      <Value>1308</Value>
      <Value>20</Value>
      <Value>1084</Value>
      <Value>1083</Value>
      <Value>1082</Value>
      <Value>1081</Value>
      <Value>10</Value>
      <Value>9</Value>
      <Value>8</Value>
      <Value>221</Value>
      <Value>1606</Value>
      <Value>1605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8601-222</TermName>
          <TermId xmlns="http://schemas.microsoft.com/office/infopath/2007/PartnerControls">ebc9ed57-9722-4aed-a807-c3284a0bd6b9</TermId>
        </TermInfo>
        <TermInfo xmlns="http://schemas.microsoft.com/office/infopath/2007/PartnerControls">
          <TermName xmlns="http://schemas.microsoft.com/office/infopath/2007/PartnerControls">8001-272</TermName>
          <TermId xmlns="http://schemas.microsoft.com/office/infopath/2007/PartnerControls">5f7d0a9f-4425-40b9-be4c-ec008cc5987a</TermId>
        </TermInfo>
        <TermInfo xmlns="http://schemas.microsoft.com/office/infopath/2007/PartnerControls">
          <TermName xmlns="http://schemas.microsoft.com/office/infopath/2007/PartnerControls">8000-272</TermName>
          <TermId xmlns="http://schemas.microsoft.com/office/infopath/2007/PartnerControls">beecffb0-0f8f-47c1-b03c-601dc311b832</TermId>
        </TermInfo>
        <TermInfo xmlns="http://schemas.microsoft.com/office/infopath/2007/PartnerControls">
          <TermName xmlns="http://schemas.microsoft.com/office/infopath/2007/PartnerControls">8600-222</TermName>
          <TermId xmlns="http://schemas.microsoft.com/office/infopath/2007/PartnerControls">f27eda7b-edda-4bd4-9f0f-6e0947072c76</TermId>
        </TermInfo>
        <TermInfo xmlns="http://schemas.microsoft.com/office/infopath/2007/PartnerControls">
          <TermName xmlns="http://schemas.microsoft.com/office/infopath/2007/PartnerControls">8602-222</TermName>
          <TermId xmlns="http://schemas.microsoft.com/office/infopath/2007/PartnerControls">5b0de112-fcec-45e5-bdb3-94e3f03131d7</TermId>
        </TermInfo>
        <TermInfo xmlns="http://schemas.microsoft.com/office/infopath/2007/PartnerControls">
          <TermName xmlns="http://schemas.microsoft.com/office/infopath/2007/PartnerControls">8814-572</TermName>
          <TermId xmlns="http://schemas.microsoft.com/office/infopath/2007/PartnerControls">1ecad7a4-1384-4939-abff-ef905e9beaf1</TermId>
        </TermInfo>
        <TermInfo xmlns="http://schemas.microsoft.com/office/infopath/2007/PartnerControls">
          <TermName xmlns="http://schemas.microsoft.com/office/infopath/2007/PartnerControls">8815-522</TermName>
          <TermId xmlns="http://schemas.microsoft.com/office/infopath/2007/PartnerControls">b30a77fa-9ff8-408a-85b5-da7c36dcfc42</TermId>
        </TermInfo>
        <TermInfo xmlns="http://schemas.microsoft.com/office/infopath/2007/PartnerControls">
          <TermName xmlns="http://schemas.microsoft.com/office/infopath/2007/PartnerControls">8822-572</TermName>
          <TermId xmlns="http://schemas.microsoft.com/office/infopath/2007/PartnerControls">e2f5dae5-ff65-4acd-8ab2-1b8719545979</TermId>
        </TermInfo>
        <TermInfo xmlns="http://schemas.microsoft.com/office/infopath/2007/PartnerControls">
          <TermName xmlns="http://schemas.microsoft.com/office/infopath/2007/PartnerControls">8606-222</TermName>
          <TermId xmlns="http://schemas.microsoft.com/office/infopath/2007/PartnerControls">1cd4abb4-028d-40bb-8cf9-9d0e5a535a74</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s>
    </kb5530885391492bb408a8b4151064ea>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4951310835B64741BB381FEA35AC9A57" ma:contentTypeVersion="3" ma:contentTypeDescription="" ma:contentTypeScope="" ma:versionID="3bcb7777d4e105855a787e84a2d0657e">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e1b9f20aa0c34b28979e7740b885e08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4411-F9CB-4008-8D8E-9E1A1E7B25D2}"/>
</file>

<file path=customXml/itemProps2.xml><?xml version="1.0" encoding="utf-8"?>
<ds:datastoreItem xmlns:ds="http://schemas.openxmlformats.org/officeDocument/2006/customXml" ds:itemID="{69F7E224-2081-4E5C-859E-65AD4A879074}"/>
</file>

<file path=customXml/itemProps3.xml><?xml version="1.0" encoding="utf-8"?>
<ds:datastoreItem xmlns:ds="http://schemas.openxmlformats.org/officeDocument/2006/customXml" ds:itemID="{8B5E99D9-F9B4-4C2A-953D-CBDFF606CE05}"/>
</file>

<file path=customXml/itemProps4.xml><?xml version="1.0" encoding="utf-8"?>
<ds:datastoreItem xmlns:ds="http://schemas.openxmlformats.org/officeDocument/2006/customXml" ds:itemID="{1A3F05DF-6698-4F9D-A51C-24A5218ED4F8}"/>
</file>

<file path=customXml/itemProps5.xml><?xml version="1.0" encoding="utf-8"?>
<ds:datastoreItem xmlns:ds="http://schemas.openxmlformats.org/officeDocument/2006/customXml" ds:itemID="{3096CBA4-A780-4EFB-A697-303D42E0AD99}"/>
</file>

<file path=docProps/app.xml><?xml version="1.0" encoding="utf-8"?>
<Properties xmlns="http://schemas.openxmlformats.org/officeDocument/2006/extended-properties" xmlns:vt="http://schemas.openxmlformats.org/officeDocument/2006/docPropsVTypes">
  <Template>Normal</Template>
  <TotalTime>992</TotalTime>
  <Pages>5</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Setting Team Objectives in the Workplace</vt:lpstr>
    </vt:vector>
  </TitlesOfParts>
  <Company>BCUC</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Team Objectives in the Workplace</dc:title>
  <dc:creator>Dave Bullers</dc:creator>
  <cp:lastModifiedBy>Jurgita Baleviciute</cp:lastModifiedBy>
  <cp:revision>5</cp:revision>
  <cp:lastPrinted>2007-07-16T10:01:00Z</cp:lastPrinted>
  <dcterms:created xsi:type="dcterms:W3CDTF">2015-10-20T11:59:00Z</dcterms:created>
  <dcterms:modified xsi:type="dcterms:W3CDTF">2017-02-14T09:11:00Z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Units">
    <vt:lpwstr>221;#8601-222|ebc9ed57-9722-4aed-a807-c3284a0bd6b9;#254;#8001-272|5f7d0a9f-4425-40b9-be4c-ec008cc5987a;#292;#8000-272|beecffb0-0f8f-47c1-b03c-601dc311b832;#371;#8600-222|f27eda7b-edda-4bd4-9f0f-6e0947072c76;#456;#8602-222|5b0de112-fcec-45e5-bdb3-94e3f03131d7;#1604;#8814-572|1ecad7a4-1384-4939-abff-ef905e9beaf1;#1605;#8815-522|b30a77fa-9ff8-408a-85b5-da7c36dcfc42;#1606;#8822-572|e2f5dae5-ff65-4acd-8ab2-1b8719545979;#1232;#8606-222|1cd4abb4-028d-40bb-8cf9-9d0e5a535a74</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1312;#8814|d63f7743-af4d-4896-986d-886a28da655e;#1308;#8815|6a2cee9b-bfa9-4956-a8ba-7e3bfcec4b4d;#1294;#8822|f49ff71c-b0c5-4ff4-936d-c1e309224108;#1080;#8606|49254f92-6e2a-4ca1-8860-21127c9d90dc</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1313;#8814-11|c3f133dd-546e-4f79-84fa-c8d309aef900;#1314;#8814-21|ccc3f9f3-1001-4c0c-8e13-056ad939dafc;#1309;#8815-11|22ee9f60-3806-46d8-b7ee-0b36b1f313fa;#1310;#8815-21|8775c4fb-42ca-4759-ab3d-26db5110313a;#1384;#8822-21|7a03d598-1211-4747-8025-6288a505646f;#1081;#8606-21|26d1b72f-bb4e-485e-9568-58c8c8baba7b;#1082;#8606-23|b52bd660-cb67-4782-8e08-eb04cc3ecbae;#1083;#8606-24|e97d150b-be94-4195-a3ad-26a33cded2ce;#1084;#8606-25|b07edb05-1541-437f-b599-8d045febb040</vt:lpwstr>
  </property>
</Properties>
</file>