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902F85" w:rsidRPr="00902F85" w14:paraId="2332EF65" w14:textId="77777777">
        <w:tc>
          <w:tcPr>
            <w:tcW w:w="2808" w:type="dxa"/>
            <w:gridSpan w:val="2"/>
            <w:shd w:val="clear" w:color="auto" w:fill="99CCFF"/>
          </w:tcPr>
          <w:p w14:paraId="2332EF63" w14:textId="77777777" w:rsidR="00902F85" w:rsidRPr="00902F85" w:rsidRDefault="00902F85" w:rsidP="00500531">
            <w:pPr>
              <w:pStyle w:val="TableColumnHeader"/>
              <w:spacing w:after="120"/>
              <w:jc w:val="both"/>
            </w:pPr>
            <w:r w:rsidRPr="00902F85">
              <w:t>Title:</w:t>
            </w:r>
          </w:p>
        </w:tc>
        <w:tc>
          <w:tcPr>
            <w:tcW w:w="5572" w:type="dxa"/>
            <w:gridSpan w:val="3"/>
          </w:tcPr>
          <w:p w14:paraId="2332EF64" w14:textId="77777777" w:rsidR="00902F85" w:rsidRPr="00902F85" w:rsidRDefault="00902F85" w:rsidP="00500531">
            <w:pPr>
              <w:pStyle w:val="TableText"/>
              <w:rPr>
                <w:b/>
                <w:bCs/>
              </w:rPr>
            </w:pPr>
            <w:r w:rsidRPr="00902F85">
              <w:rPr>
                <w:b/>
                <w:bCs/>
              </w:rPr>
              <w:t xml:space="preserve">Understanding effective team working </w:t>
            </w:r>
          </w:p>
        </w:tc>
      </w:tr>
      <w:tr w:rsidR="00902F85" w:rsidRPr="00902F85" w14:paraId="2332EF68" w14:textId="77777777">
        <w:tc>
          <w:tcPr>
            <w:tcW w:w="2808" w:type="dxa"/>
            <w:gridSpan w:val="2"/>
            <w:shd w:val="clear" w:color="auto" w:fill="99CCFF"/>
          </w:tcPr>
          <w:p w14:paraId="2332EF66" w14:textId="77777777" w:rsidR="00902F85" w:rsidRPr="00902F85" w:rsidRDefault="00902F85" w:rsidP="00500531">
            <w:pPr>
              <w:pStyle w:val="TableColumnHeader"/>
              <w:spacing w:after="120"/>
              <w:jc w:val="both"/>
            </w:pPr>
            <w:r w:rsidRPr="00902F85">
              <w:t>Level:</w:t>
            </w:r>
          </w:p>
        </w:tc>
        <w:tc>
          <w:tcPr>
            <w:tcW w:w="5572" w:type="dxa"/>
            <w:gridSpan w:val="3"/>
          </w:tcPr>
          <w:p w14:paraId="2332EF67" w14:textId="77777777" w:rsidR="00902F85" w:rsidRPr="00902F85" w:rsidRDefault="00902F85" w:rsidP="00500531">
            <w:pPr>
              <w:pStyle w:val="TableText"/>
              <w:jc w:val="both"/>
            </w:pPr>
            <w:r w:rsidRPr="00902F85">
              <w:t>2</w:t>
            </w:r>
          </w:p>
        </w:tc>
      </w:tr>
      <w:tr w:rsidR="00902F85" w:rsidRPr="00902F85" w14:paraId="2332EF6B" w14:textId="77777777">
        <w:tc>
          <w:tcPr>
            <w:tcW w:w="2808" w:type="dxa"/>
            <w:gridSpan w:val="2"/>
            <w:shd w:val="clear" w:color="auto" w:fill="99CCFF"/>
          </w:tcPr>
          <w:p w14:paraId="2332EF69" w14:textId="77777777" w:rsidR="00902F85" w:rsidRPr="00902F85" w:rsidRDefault="00902F85" w:rsidP="00500531">
            <w:pPr>
              <w:pStyle w:val="TableColumnHeader"/>
              <w:spacing w:after="120"/>
              <w:jc w:val="both"/>
            </w:pPr>
            <w:r w:rsidRPr="00902F85">
              <w:t>Credit value:</w:t>
            </w:r>
          </w:p>
        </w:tc>
        <w:tc>
          <w:tcPr>
            <w:tcW w:w="5572" w:type="dxa"/>
            <w:gridSpan w:val="3"/>
          </w:tcPr>
          <w:p w14:paraId="2332EF6A" w14:textId="77777777" w:rsidR="00902F85" w:rsidRPr="00902F85" w:rsidRDefault="00902F85" w:rsidP="00500531">
            <w:pPr>
              <w:pStyle w:val="TableText"/>
              <w:jc w:val="both"/>
            </w:pPr>
            <w:r w:rsidRPr="00902F85">
              <w:t>1</w:t>
            </w:r>
          </w:p>
        </w:tc>
      </w:tr>
      <w:tr w:rsidR="004F3BBF" w:rsidRPr="00902F85" w14:paraId="2332EF6E" w14:textId="77777777">
        <w:tc>
          <w:tcPr>
            <w:tcW w:w="2808" w:type="dxa"/>
            <w:gridSpan w:val="2"/>
            <w:shd w:val="clear" w:color="auto" w:fill="99CCFF"/>
          </w:tcPr>
          <w:p w14:paraId="2332EF6C" w14:textId="77777777" w:rsidR="004F3BBF" w:rsidRPr="00902F85" w:rsidRDefault="004F3BBF" w:rsidP="00500531">
            <w:pPr>
              <w:pStyle w:val="TableColumnHeader"/>
              <w:spacing w:after="120"/>
              <w:jc w:val="both"/>
            </w:pPr>
            <w:r w:rsidRPr="00902F85">
              <w:t>Unit guided learning hours</w:t>
            </w:r>
          </w:p>
        </w:tc>
        <w:tc>
          <w:tcPr>
            <w:tcW w:w="5572" w:type="dxa"/>
            <w:gridSpan w:val="3"/>
          </w:tcPr>
          <w:p w14:paraId="2332EF6D" w14:textId="77777777" w:rsidR="004F3BBF" w:rsidRPr="00902F85" w:rsidRDefault="00CC4DD8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 w:rsidRPr="00902F85" w14:paraId="2332EF71" w14:textId="77777777">
        <w:tc>
          <w:tcPr>
            <w:tcW w:w="4068" w:type="dxa"/>
            <w:gridSpan w:val="3"/>
            <w:shd w:val="clear" w:color="auto" w:fill="99CCFF"/>
          </w:tcPr>
          <w:p w14:paraId="2332EF6F" w14:textId="77777777" w:rsidR="004F3BBF" w:rsidRPr="00902F85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02F85">
              <w:t xml:space="preserve">Learning outcomes (the learner </w:t>
            </w:r>
            <w:r w:rsidRPr="00902F85">
              <w:rPr>
                <w:u w:val="single"/>
              </w:rPr>
              <w:t>will</w:t>
            </w:r>
            <w:r w:rsidRPr="00902F85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2332EF70" w14:textId="77777777" w:rsidR="004F3BBF" w:rsidRPr="00902F85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902F85">
              <w:t xml:space="preserve">Assessment criteria (the learner </w:t>
            </w:r>
            <w:r w:rsidRPr="00902F85">
              <w:rPr>
                <w:u w:val="single"/>
              </w:rPr>
              <w:t>can</w:t>
            </w:r>
            <w:r w:rsidRPr="00902F85">
              <w:t>)</w:t>
            </w:r>
          </w:p>
        </w:tc>
      </w:tr>
      <w:tr w:rsidR="00902F85" w:rsidRPr="00902F85" w14:paraId="2332EF98" w14:textId="77777777">
        <w:tc>
          <w:tcPr>
            <w:tcW w:w="4068" w:type="dxa"/>
            <w:gridSpan w:val="3"/>
          </w:tcPr>
          <w:p w14:paraId="2332EF72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73" w14:textId="77777777" w:rsidR="00902F85" w:rsidRPr="00902F85" w:rsidRDefault="006F3B59" w:rsidP="006F3B59">
            <w:pPr>
              <w:tabs>
                <w:tab w:val="left" w:pos="1448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      </w:t>
            </w:r>
            <w:r w:rsidR="00902F85" w:rsidRPr="00902F85">
              <w:rPr>
                <w:sz w:val="20"/>
                <w:szCs w:val="20"/>
              </w:rPr>
              <w:t>Understand effective working teams</w:t>
            </w:r>
          </w:p>
          <w:p w14:paraId="2332EF75" w14:textId="39A9E4F8" w:rsidR="00902F85" w:rsidRPr="00902F85" w:rsidRDefault="00902F85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332EF76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77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1.1</w:t>
            </w:r>
          </w:p>
          <w:p w14:paraId="2332EF78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79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7A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7B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7C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1.2</w:t>
            </w:r>
          </w:p>
          <w:p w14:paraId="2332EF7D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7E" w14:textId="77777777" w:rsidR="00902F85" w:rsidRPr="00902F85" w:rsidRDefault="00902F85" w:rsidP="00902F85">
            <w:pPr>
              <w:rPr>
                <w:sz w:val="20"/>
                <w:szCs w:val="20"/>
              </w:rPr>
            </w:pPr>
          </w:p>
          <w:p w14:paraId="2332EF7F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80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1.3</w:t>
            </w:r>
          </w:p>
          <w:p w14:paraId="2332EF81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82" w14:textId="77777777" w:rsidR="00902F85" w:rsidRPr="00902F85" w:rsidRDefault="00902F85" w:rsidP="00902F85">
            <w:pPr>
              <w:rPr>
                <w:sz w:val="20"/>
                <w:szCs w:val="20"/>
              </w:rPr>
            </w:pPr>
          </w:p>
          <w:p w14:paraId="2332EF83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84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1.4</w:t>
            </w:r>
          </w:p>
          <w:p w14:paraId="2332EF85" w14:textId="77777777" w:rsidR="00902F85" w:rsidRPr="00902F85" w:rsidRDefault="00902F85" w:rsidP="00174124">
            <w:pPr>
              <w:jc w:val="center"/>
              <w:rPr>
                <w:sz w:val="20"/>
                <w:szCs w:val="20"/>
              </w:rPr>
            </w:pPr>
          </w:p>
          <w:p w14:paraId="2332EF8A" w14:textId="77777777" w:rsidR="00902F85" w:rsidRPr="00902F85" w:rsidRDefault="00902F85" w:rsidP="00902F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2332EF8B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8C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Identify the characteristics of an effective team and the advantages of working in a team</w:t>
            </w:r>
          </w:p>
          <w:p w14:paraId="2332EF8D" w14:textId="520F1F2A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  <w:p w14:paraId="2332EF8E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8F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Identify possible barriers to effective team working</w:t>
            </w:r>
          </w:p>
          <w:p w14:paraId="2332EF90" w14:textId="3039DE4E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91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92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 xml:space="preserve">Outline the possible effects of identified barriers on the team </w:t>
            </w:r>
          </w:p>
          <w:p w14:paraId="2332EF93" w14:textId="371211E8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94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</w:p>
          <w:p w14:paraId="2332EF95" w14:textId="77777777" w:rsidR="00902F85" w:rsidRPr="00902F85" w:rsidRDefault="00902F85" w:rsidP="00011A97">
            <w:pPr>
              <w:tabs>
                <w:tab w:val="left" w:pos="1448"/>
              </w:tabs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Explain how to create and maintain an effective team</w:t>
            </w:r>
          </w:p>
          <w:p w14:paraId="2332EF97" w14:textId="77777777" w:rsidR="00902F85" w:rsidRPr="00902F85" w:rsidRDefault="00902F85" w:rsidP="00755639">
            <w:pPr>
              <w:jc w:val="left"/>
              <w:rPr>
                <w:sz w:val="20"/>
                <w:szCs w:val="20"/>
              </w:rPr>
            </w:pPr>
          </w:p>
        </w:tc>
      </w:tr>
      <w:tr w:rsidR="00C44097" w:rsidRPr="00902F85" w14:paraId="2332EF9B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332EF99" w14:textId="77777777" w:rsidR="00C44097" w:rsidRPr="00902F85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902F85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2332EF9A" w14:textId="77777777" w:rsidR="00C44097" w:rsidRPr="00902F85" w:rsidRDefault="00C44097" w:rsidP="00500531">
            <w:pPr>
              <w:pStyle w:val="TableText"/>
              <w:jc w:val="both"/>
            </w:pPr>
          </w:p>
        </w:tc>
      </w:tr>
      <w:tr w:rsidR="00902F85" w:rsidRPr="00902F85" w14:paraId="2332EF9E" w14:textId="77777777">
        <w:tc>
          <w:tcPr>
            <w:tcW w:w="4068" w:type="dxa"/>
            <w:gridSpan w:val="3"/>
          </w:tcPr>
          <w:p w14:paraId="2332EF9C" w14:textId="77777777" w:rsidR="00902F85" w:rsidRPr="00902F85" w:rsidRDefault="00902F85" w:rsidP="00500531">
            <w:pPr>
              <w:pStyle w:val="TableText"/>
              <w:spacing w:after="130"/>
              <w:jc w:val="both"/>
            </w:pPr>
            <w:r w:rsidRPr="00902F85">
              <w:t>Unit purpose and aim(s)</w:t>
            </w:r>
          </w:p>
        </w:tc>
        <w:tc>
          <w:tcPr>
            <w:tcW w:w="4312" w:type="dxa"/>
            <w:gridSpan w:val="2"/>
          </w:tcPr>
          <w:p w14:paraId="2332EF9D" w14:textId="77777777" w:rsidR="00902F85" w:rsidRPr="00902F85" w:rsidRDefault="00902F85" w:rsidP="00500531">
            <w:pPr>
              <w:pStyle w:val="TableText"/>
            </w:pPr>
            <w:r w:rsidRPr="00902F85">
              <w:t>To develop an understanding of effective teams.</w:t>
            </w:r>
          </w:p>
        </w:tc>
      </w:tr>
      <w:tr w:rsidR="00902F85" w:rsidRPr="00902F85" w14:paraId="2332EFA4" w14:textId="77777777">
        <w:trPr>
          <w:cantSplit/>
        </w:trPr>
        <w:tc>
          <w:tcPr>
            <w:tcW w:w="4068" w:type="dxa"/>
            <w:gridSpan w:val="3"/>
          </w:tcPr>
          <w:p w14:paraId="2332EFA2" w14:textId="77777777" w:rsidR="00902F85" w:rsidRPr="00902F85" w:rsidRDefault="00902F85" w:rsidP="006A1F0B">
            <w:pPr>
              <w:pStyle w:val="TableText"/>
              <w:spacing w:after="130"/>
            </w:pPr>
            <w:r w:rsidRPr="00902F85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2332EFA3" w14:textId="77777777" w:rsidR="00902F85" w:rsidRPr="00902F85" w:rsidRDefault="00902F85" w:rsidP="006A1F0B">
            <w:pPr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Links to MSC 2004 NOS: B5, D1</w:t>
            </w:r>
          </w:p>
        </w:tc>
      </w:tr>
      <w:tr w:rsidR="00902F85" w:rsidRPr="00902F85" w14:paraId="2332EFA7" w14:textId="77777777">
        <w:tc>
          <w:tcPr>
            <w:tcW w:w="4068" w:type="dxa"/>
            <w:gridSpan w:val="3"/>
          </w:tcPr>
          <w:p w14:paraId="2332EFA5" w14:textId="77777777" w:rsidR="00902F85" w:rsidRPr="00902F85" w:rsidRDefault="00902F85" w:rsidP="006A1F0B">
            <w:pPr>
              <w:pStyle w:val="TableText"/>
              <w:spacing w:after="130"/>
            </w:pPr>
            <w:r w:rsidRPr="00902F85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2332EFA6" w14:textId="77777777" w:rsidR="00902F85" w:rsidRPr="00902F85" w:rsidRDefault="00902F85" w:rsidP="006A1F0B">
            <w:pPr>
              <w:rPr>
                <w:sz w:val="20"/>
                <w:szCs w:val="20"/>
              </w:rPr>
            </w:pPr>
          </w:p>
        </w:tc>
      </w:tr>
      <w:tr w:rsidR="00902F85" w:rsidRPr="00902F85" w14:paraId="2332EFAA" w14:textId="77777777">
        <w:tc>
          <w:tcPr>
            <w:tcW w:w="4068" w:type="dxa"/>
            <w:gridSpan w:val="3"/>
          </w:tcPr>
          <w:p w14:paraId="2332EFA8" w14:textId="77777777" w:rsidR="00902F85" w:rsidRPr="00902F85" w:rsidRDefault="00902F85" w:rsidP="006A1F0B">
            <w:pPr>
              <w:pStyle w:val="TableText"/>
              <w:spacing w:after="130"/>
            </w:pPr>
            <w:r w:rsidRPr="00902F85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2332EFA9" w14:textId="77777777" w:rsidR="00902F85" w:rsidRPr="00902F85" w:rsidRDefault="00CC4DD8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902F85" w:rsidRPr="00902F85" w14:paraId="2332EFAD" w14:textId="77777777">
        <w:tc>
          <w:tcPr>
            <w:tcW w:w="4068" w:type="dxa"/>
            <w:gridSpan w:val="3"/>
          </w:tcPr>
          <w:p w14:paraId="2332EFAB" w14:textId="77777777" w:rsidR="00902F85" w:rsidRPr="00902F85" w:rsidRDefault="00902F85" w:rsidP="006A1F0B">
            <w:pPr>
              <w:pStyle w:val="TableText"/>
              <w:spacing w:after="130"/>
            </w:pPr>
            <w:r w:rsidRPr="00902F85"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2332EFAC" w14:textId="77777777" w:rsidR="00902F85" w:rsidRPr="00902F85" w:rsidRDefault="00902F85" w:rsidP="006A1F0B">
            <w:pPr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M2.28 Understanding effective team working</w:t>
            </w:r>
          </w:p>
        </w:tc>
      </w:tr>
      <w:tr w:rsidR="00902F85" w:rsidRPr="00902F85" w14:paraId="2332EFB0" w14:textId="77777777">
        <w:tc>
          <w:tcPr>
            <w:tcW w:w="4068" w:type="dxa"/>
            <w:gridSpan w:val="3"/>
          </w:tcPr>
          <w:p w14:paraId="2332EFAE" w14:textId="77777777" w:rsidR="00902F85" w:rsidRPr="00902F85" w:rsidRDefault="00902F85" w:rsidP="006A1F0B">
            <w:pPr>
              <w:pStyle w:val="TableText"/>
              <w:spacing w:after="130"/>
            </w:pPr>
            <w:r w:rsidRPr="00902F85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2332EFAF" w14:textId="77777777" w:rsidR="00902F85" w:rsidRPr="00902F85" w:rsidRDefault="006F3B5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="00902F85" w:rsidRPr="00902F85">
              <w:rPr>
                <w:sz w:val="20"/>
                <w:szCs w:val="20"/>
              </w:rPr>
              <w:t>Business Management</w:t>
            </w:r>
          </w:p>
        </w:tc>
      </w:tr>
      <w:tr w:rsidR="00C44097" w:rsidRPr="00902F85" w14:paraId="2332EFB8" w14:textId="77777777">
        <w:tc>
          <w:tcPr>
            <w:tcW w:w="8380" w:type="dxa"/>
            <w:gridSpan w:val="5"/>
            <w:shd w:val="clear" w:color="auto" w:fill="99CCFF"/>
          </w:tcPr>
          <w:p w14:paraId="2332EFB7" w14:textId="77777777" w:rsidR="00C44097" w:rsidRPr="00902F85" w:rsidRDefault="00C44097" w:rsidP="00500531">
            <w:pPr>
              <w:pStyle w:val="TableText"/>
              <w:jc w:val="both"/>
            </w:pPr>
            <w:r w:rsidRPr="00902F85"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C44097" w:rsidRPr="00902F85" w14:paraId="2332EFBA" w14:textId="77777777">
        <w:trPr>
          <w:trHeight w:val="445"/>
        </w:trPr>
        <w:tc>
          <w:tcPr>
            <w:tcW w:w="8380" w:type="dxa"/>
            <w:gridSpan w:val="5"/>
          </w:tcPr>
          <w:p w14:paraId="2332EFB9" w14:textId="77777777" w:rsidR="00C44097" w:rsidRPr="00902F85" w:rsidRDefault="00C44097" w:rsidP="00500531">
            <w:pPr>
              <w:pStyle w:val="TableText"/>
              <w:rPr>
                <w:b/>
                <w:bCs/>
              </w:rPr>
            </w:pPr>
            <w:r w:rsidRPr="00902F85">
              <w:rPr>
                <w:b/>
                <w:bCs/>
              </w:rPr>
              <w:t>Indicative Content:</w:t>
            </w:r>
          </w:p>
        </w:tc>
      </w:tr>
      <w:tr w:rsidR="00902F85" w:rsidRPr="00902F85" w14:paraId="2332EFC4" w14:textId="77777777">
        <w:tc>
          <w:tcPr>
            <w:tcW w:w="392" w:type="dxa"/>
          </w:tcPr>
          <w:p w14:paraId="2332EFBB" w14:textId="77777777" w:rsidR="00902F85" w:rsidRPr="00902F85" w:rsidRDefault="00902F85" w:rsidP="00500531">
            <w:pPr>
              <w:pStyle w:val="TableText"/>
              <w:jc w:val="center"/>
            </w:pPr>
            <w:r w:rsidRPr="00902F85">
              <w:t>1</w:t>
            </w:r>
          </w:p>
        </w:tc>
        <w:tc>
          <w:tcPr>
            <w:tcW w:w="7988" w:type="dxa"/>
            <w:gridSpan w:val="4"/>
          </w:tcPr>
          <w:p w14:paraId="2332EFBC" w14:textId="77777777" w:rsidR="00902F85" w:rsidRPr="00902F85" w:rsidRDefault="00902F85" w:rsidP="00011A97">
            <w:pPr>
              <w:tabs>
                <w:tab w:val="left" w:pos="1448"/>
              </w:tabs>
              <w:rPr>
                <w:b/>
                <w:bCs/>
                <w:sz w:val="20"/>
                <w:szCs w:val="20"/>
              </w:rPr>
            </w:pPr>
          </w:p>
          <w:p w14:paraId="2332EFBD" w14:textId="77777777" w:rsidR="00902F85" w:rsidRPr="00902F85" w:rsidRDefault="00902F85" w:rsidP="00011A97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1448"/>
              </w:tabs>
              <w:jc w:val="left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Differences between groups and teams, particularly in the workplace</w:t>
            </w:r>
          </w:p>
          <w:p w14:paraId="2332EFBE" w14:textId="77777777" w:rsidR="00902F85" w:rsidRPr="00902F85" w:rsidRDefault="00902F85" w:rsidP="00011A97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1448"/>
              </w:tabs>
              <w:jc w:val="left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Characteristics of a good team and the advantages of team working</w:t>
            </w:r>
          </w:p>
          <w:p w14:paraId="2332EFBF" w14:textId="77777777" w:rsidR="00902F85" w:rsidRPr="00902F85" w:rsidRDefault="00902F85" w:rsidP="00011A97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1448"/>
              </w:tabs>
              <w:jc w:val="left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How groups are formed (eg Tuckman)</w:t>
            </w:r>
          </w:p>
          <w:p w14:paraId="2332EFC0" w14:textId="77777777" w:rsidR="00902F85" w:rsidRPr="00902F85" w:rsidRDefault="00902F85" w:rsidP="00011A97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1448"/>
              </w:tabs>
              <w:jc w:val="left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How to identify team roles and their implications (eg Belbin); how personal values can affect the team</w:t>
            </w:r>
          </w:p>
          <w:p w14:paraId="2332EFC1" w14:textId="77777777" w:rsidR="00902F85" w:rsidRPr="00902F85" w:rsidRDefault="00902F85" w:rsidP="00011A97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1448"/>
              </w:tabs>
              <w:jc w:val="left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Possible types of problem behaviour and causes of disagreement and conflict</w:t>
            </w:r>
          </w:p>
          <w:p w14:paraId="2332EFC2" w14:textId="77777777" w:rsidR="00902F85" w:rsidRPr="00902F85" w:rsidRDefault="00902F85" w:rsidP="00011A97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  <w:tab w:val="left" w:pos="1448"/>
              </w:tabs>
              <w:jc w:val="left"/>
              <w:rPr>
                <w:sz w:val="20"/>
                <w:szCs w:val="20"/>
              </w:rPr>
            </w:pPr>
            <w:r w:rsidRPr="00902F85">
              <w:rPr>
                <w:sz w:val="20"/>
                <w:szCs w:val="20"/>
              </w:rPr>
              <w:t>Role of self and others in organisation to deal with differences</w:t>
            </w:r>
          </w:p>
          <w:p w14:paraId="2332EFC3" w14:textId="77777777" w:rsidR="00902F85" w:rsidRPr="00902F85" w:rsidRDefault="00902F85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2332EFC5" w14:textId="77777777" w:rsidR="00094ABB" w:rsidRPr="00902F85" w:rsidRDefault="00094ABB">
      <w:pPr>
        <w:rPr>
          <w:sz w:val="20"/>
          <w:szCs w:val="20"/>
        </w:rPr>
      </w:pPr>
    </w:p>
    <w:sectPr w:rsidR="00094ABB" w:rsidRPr="00902F85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B7EA9" w14:textId="77777777" w:rsidR="006420CF" w:rsidRDefault="006420CF" w:rsidP="006420CF">
      <w:r>
        <w:separator/>
      </w:r>
    </w:p>
  </w:endnote>
  <w:endnote w:type="continuationSeparator" w:id="0">
    <w:p w14:paraId="7534379A" w14:textId="77777777" w:rsidR="006420CF" w:rsidRDefault="006420CF" w:rsidP="0064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927F2" w14:textId="77777777" w:rsidR="006420CF" w:rsidRPr="00FE11A9" w:rsidRDefault="006420CF" w:rsidP="006420CF">
    <w:pPr>
      <w:pStyle w:val="Footer"/>
      <w:rPr>
        <w:sz w:val="20"/>
        <w:szCs w:val="20"/>
      </w:rPr>
    </w:pPr>
    <w:r w:rsidRPr="00FE11A9">
      <w:rPr>
        <w:sz w:val="20"/>
        <w:szCs w:val="20"/>
      </w:rPr>
      <w:t>Awarded by City &amp; Guilds</w:t>
    </w:r>
  </w:p>
  <w:p w14:paraId="49DE7509" w14:textId="77777777" w:rsidR="006420CF" w:rsidRPr="00FE11A9" w:rsidRDefault="006420CF" w:rsidP="006420CF">
    <w:pPr>
      <w:pStyle w:val="Footer"/>
      <w:rPr>
        <w:sz w:val="20"/>
        <w:szCs w:val="20"/>
      </w:rPr>
    </w:pPr>
    <w:r w:rsidRPr="00FE11A9">
      <w:rPr>
        <w:sz w:val="20"/>
        <w:szCs w:val="20"/>
      </w:rPr>
      <w:t>Understanding effective team working</w:t>
    </w:r>
  </w:p>
  <w:p w14:paraId="763CB980" w14:textId="77777777" w:rsidR="006420CF" w:rsidRPr="00FE11A9" w:rsidRDefault="006420CF" w:rsidP="006420CF">
    <w:pPr>
      <w:pStyle w:val="Footer"/>
      <w:tabs>
        <w:tab w:val="clear" w:pos="9026"/>
        <w:tab w:val="right" w:pos="9214"/>
      </w:tabs>
      <w:rPr>
        <w:sz w:val="20"/>
        <w:szCs w:val="20"/>
      </w:rPr>
    </w:pPr>
    <w:r w:rsidRPr="00FE11A9">
      <w:rPr>
        <w:sz w:val="20"/>
        <w:szCs w:val="20"/>
      </w:rPr>
      <w:t>Version 1.0 (February 2016)</w:t>
    </w:r>
    <w:r>
      <w:rPr>
        <w:sz w:val="20"/>
        <w:szCs w:val="20"/>
      </w:rPr>
      <w:t xml:space="preserve">   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FE11A9">
      <w:rPr>
        <w:sz w:val="20"/>
        <w:szCs w:val="20"/>
      </w:rPr>
      <w:fldChar w:fldCharType="begin"/>
    </w:r>
    <w:r w:rsidRPr="00FE11A9">
      <w:rPr>
        <w:sz w:val="20"/>
        <w:szCs w:val="20"/>
      </w:rPr>
      <w:instrText xml:space="preserve"> PAGE   \* MERGEFORMAT </w:instrText>
    </w:r>
    <w:r w:rsidRPr="00FE11A9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E11A9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0E4FF" w14:textId="77777777" w:rsidR="006420CF" w:rsidRDefault="006420CF" w:rsidP="006420CF">
      <w:r>
        <w:separator/>
      </w:r>
    </w:p>
  </w:footnote>
  <w:footnote w:type="continuationSeparator" w:id="0">
    <w:p w14:paraId="7340A7D7" w14:textId="77777777" w:rsidR="006420CF" w:rsidRDefault="006420CF" w:rsidP="0064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E0C89" w14:textId="109679D0" w:rsidR="006420CF" w:rsidRDefault="006420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CBE56B" wp14:editId="654014F3">
          <wp:simplePos x="0" y="0"/>
          <wp:positionH relativeFrom="column">
            <wp:posOffset>4909625</wp:posOffset>
          </wp:positionH>
          <wp:positionV relativeFrom="paragraph">
            <wp:posOffset>-197387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D21CA5"/>
    <w:multiLevelType w:val="multilevel"/>
    <w:tmpl w:val="0809001F"/>
    <w:numStyleLink w:val="111111"/>
  </w:abstractNum>
  <w:abstractNum w:abstractNumId="6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F348D9"/>
    <w:multiLevelType w:val="hybridMultilevel"/>
    <w:tmpl w:val="C49648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6006A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385BF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5FD1E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9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695EC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DFA0CD6"/>
    <w:multiLevelType w:val="hybridMultilevel"/>
    <w:tmpl w:val="DF3EFBD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671ACF"/>
    <w:multiLevelType w:val="hybridMultilevel"/>
    <w:tmpl w:val="6F5EE0C2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81355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29"/>
  </w:num>
  <w:num w:numId="8">
    <w:abstractNumId w:val="10"/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5"/>
  </w:num>
  <w:num w:numId="14">
    <w:abstractNumId w:val="20"/>
  </w:num>
  <w:num w:numId="15">
    <w:abstractNumId w:val="16"/>
  </w:num>
  <w:num w:numId="16">
    <w:abstractNumId w:val="3"/>
  </w:num>
  <w:num w:numId="17">
    <w:abstractNumId w:val="12"/>
  </w:num>
  <w:num w:numId="18">
    <w:abstractNumId w:val="1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9"/>
  </w:num>
  <w:num w:numId="23">
    <w:abstractNumId w:val="25"/>
  </w:num>
  <w:num w:numId="24">
    <w:abstractNumId w:val="0"/>
  </w:num>
  <w:num w:numId="25">
    <w:abstractNumId w:val="23"/>
  </w:num>
  <w:num w:numId="26">
    <w:abstractNumId w:val="18"/>
  </w:num>
  <w:num w:numId="27">
    <w:abstractNumId w:val="27"/>
  </w:num>
  <w:num w:numId="28">
    <w:abstractNumId w:val="14"/>
  </w:num>
  <w:num w:numId="29">
    <w:abstractNumId w:val="7"/>
  </w:num>
  <w:num w:numId="30">
    <w:abstractNumId w:val="28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1A97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955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3A18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0CF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3B59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2F85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4AC9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3297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4DD8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32EF63"/>
  <w14:defaultImageDpi w14:val="0"/>
  <w15:docId w15:val="{0BE1DA42-E168-48CE-826B-A5EA09CC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193A18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64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0C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9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296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390</Value>
      <Value>375</Value>
      <Value>169</Value>
      <Value>168</Value>
      <Value>1236</Value>
      <Value>258</Value>
      <Value>49</Value>
      <Value>46</Value>
      <Value>1080</Value>
      <Value>1079</Value>
      <Value>1078</Value>
      <Value>37</Value>
      <Value>36</Value>
      <Value>1103</Value>
      <Value>460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8001-276</TermName>
          <TermId xmlns="http://schemas.microsoft.com/office/infopath/2007/PartnerControls">ae3fc4f6-8480-4857-a17d-1208142b8e34</TermId>
        </TermInfo>
        <TermInfo xmlns="http://schemas.microsoft.com/office/infopath/2007/PartnerControls">
          <TermName xmlns="http://schemas.microsoft.com/office/infopath/2007/PartnerControls">8000-276</TermName>
          <TermId xmlns="http://schemas.microsoft.com/office/infopath/2007/PartnerControls">1de90b88-f969-40d1-b9a5-a5c508eb2546</TermId>
        </TermInfo>
        <TermInfo xmlns="http://schemas.microsoft.com/office/infopath/2007/PartnerControls">
          <TermName xmlns="http://schemas.microsoft.com/office/infopath/2007/PartnerControls">8600-226</TermName>
          <TermId xmlns="http://schemas.microsoft.com/office/infopath/2007/PartnerControls">c8f7ae4c-0eaa-438c-8a23-039f222aacf4</TermId>
        </TermInfo>
        <TermInfo xmlns="http://schemas.microsoft.com/office/infopath/2007/PartnerControls">
          <TermName xmlns="http://schemas.microsoft.com/office/infopath/2007/PartnerControls">8602-226</TermName>
          <TermId xmlns="http://schemas.microsoft.com/office/infopath/2007/PartnerControls">31d319c9-ac4a-4142-a40c-23ba9d500df2</TermId>
        </TermInfo>
        <TermInfo xmlns="http://schemas.microsoft.com/office/infopath/2007/PartnerControls">
          <TermName xmlns="http://schemas.microsoft.com/office/infopath/2007/PartnerControls">8002-276</TermName>
          <TermId xmlns="http://schemas.microsoft.com/office/infopath/2007/PartnerControls">aff54542-a9c4-4b0d-bc2a-9e1e1e836aaa</TermId>
        </TermInfo>
        <TermInfo xmlns="http://schemas.microsoft.com/office/infopath/2007/PartnerControls">
          <TermName xmlns="http://schemas.microsoft.com/office/infopath/2007/PartnerControls">8606-226</TermName>
          <TermId xmlns="http://schemas.microsoft.com/office/infopath/2007/PartnerControls">7751f02b-0daf-488d-b280-92f1df4a91ab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F2A5188E-CA37-425E-A4C1-45299001141F}"/>
</file>

<file path=customXml/itemProps2.xml><?xml version="1.0" encoding="utf-8"?>
<ds:datastoreItem xmlns:ds="http://schemas.openxmlformats.org/officeDocument/2006/customXml" ds:itemID="{0F8F0712-DE64-4F53-A689-F20F033DDFEC}"/>
</file>

<file path=customXml/itemProps3.xml><?xml version="1.0" encoding="utf-8"?>
<ds:datastoreItem xmlns:ds="http://schemas.openxmlformats.org/officeDocument/2006/customXml" ds:itemID="{B370D708-0994-4A1E-807B-10C28B21E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Effective Team Working </vt:lpstr>
    </vt:vector>
  </TitlesOfParts>
  <Company>City &amp; Guilds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Effective Team Working </dc:title>
  <dc:creator>shalinis</dc:creator>
  <cp:lastModifiedBy>Jurgita Baleviciute</cp:lastModifiedBy>
  <cp:revision>4</cp:revision>
  <dcterms:created xsi:type="dcterms:W3CDTF">2013-02-14T12:37:00Z</dcterms:created>
  <dcterms:modified xsi:type="dcterms:W3CDTF">2017-02-09T10:36:00Z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258;#8001-276|ae3fc4f6-8480-4857-a17d-1208142b8e34;#296;#8000-276|1de90b88-f969-40d1-b9a5-a5c508eb2546;#375;#8600-226|c8f7ae4c-0eaa-438c-8a23-039f222aacf4;#460;#8602-226|31d319c9-ac4a-4142-a40c-23ba9d500df2;#1103;#8002-276|aff54542-a9c4-4b0d-bc2a-9e1e1e836aaa;#1236;#8606-226|7751f02b-0daf-488d-b280-92f1df4a91ab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