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416"/>
        <w:gridCol w:w="1260"/>
        <w:gridCol w:w="576"/>
        <w:gridCol w:w="4395"/>
      </w:tblGrid>
      <w:tr w:rsidR="00C17DEE" w:rsidRPr="003F3E8E" w:rsidTr="00A623DC"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17DEE" w:rsidRPr="003F3E8E" w:rsidRDefault="00C17DEE" w:rsidP="00C17DEE">
            <w:pPr>
              <w:pStyle w:val="TableColumnHeader"/>
              <w:spacing w:after="120"/>
              <w:jc w:val="both"/>
            </w:pPr>
            <w:bookmarkStart w:id="0" w:name="OLE_LINK1"/>
            <w:bookmarkStart w:id="1" w:name="OLE_LINK2"/>
            <w:r w:rsidRPr="003F3E8E">
              <w:t>Title: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EE" w:rsidRPr="004B5359" w:rsidRDefault="00C17DEE" w:rsidP="00C17DEE">
            <w:pPr>
              <w:pStyle w:val="TableText"/>
              <w:rPr>
                <w:b/>
              </w:rPr>
            </w:pPr>
            <w:bookmarkStart w:id="2" w:name="_GoBack"/>
            <w:r>
              <w:rPr>
                <w:b/>
              </w:rPr>
              <w:t xml:space="preserve">Understanding the requirements of HMRC and PAYE </w:t>
            </w:r>
            <w:bookmarkEnd w:id="2"/>
          </w:p>
        </w:tc>
      </w:tr>
      <w:tr w:rsidR="00C17DEE" w:rsidRPr="003F3E8E" w:rsidTr="00A623DC"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17DEE" w:rsidRPr="003F3E8E" w:rsidRDefault="00C17DEE" w:rsidP="00C17DEE">
            <w:pPr>
              <w:pStyle w:val="TableColumnHeader"/>
              <w:spacing w:after="120"/>
              <w:jc w:val="both"/>
            </w:pPr>
            <w:r w:rsidRPr="003F3E8E">
              <w:t>Level: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EE" w:rsidRPr="00060C17" w:rsidRDefault="00C17DEE">
            <w:pPr>
              <w:pStyle w:val="TableText"/>
              <w:jc w:val="both"/>
              <w:rPr>
                <w:b/>
              </w:rPr>
            </w:pPr>
            <w:r w:rsidRPr="00060C17">
              <w:rPr>
                <w:b/>
              </w:rPr>
              <w:t>3</w:t>
            </w:r>
          </w:p>
        </w:tc>
      </w:tr>
      <w:tr w:rsidR="00C17DEE" w:rsidRPr="003F3E8E" w:rsidTr="00A623DC"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17DEE" w:rsidRPr="003F3E8E" w:rsidRDefault="00C17DEE" w:rsidP="00C17DEE">
            <w:pPr>
              <w:pStyle w:val="TableColumnHeader"/>
              <w:spacing w:after="120"/>
              <w:jc w:val="both"/>
            </w:pPr>
            <w:r w:rsidRPr="003F3E8E">
              <w:t>Credit value: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EE" w:rsidRPr="00060C17" w:rsidRDefault="00C17DEE">
            <w:pPr>
              <w:pStyle w:val="TableText"/>
              <w:jc w:val="both"/>
              <w:rPr>
                <w:b/>
              </w:rPr>
            </w:pPr>
            <w:r w:rsidRPr="00060C17">
              <w:rPr>
                <w:b/>
              </w:rPr>
              <w:t>1</w:t>
            </w:r>
          </w:p>
        </w:tc>
      </w:tr>
      <w:tr w:rsidR="00C17DEE" w:rsidRPr="003F3E8E" w:rsidTr="00A623DC"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17DEE" w:rsidRPr="003F3E8E" w:rsidRDefault="00C17DEE" w:rsidP="00C17DEE">
            <w:pPr>
              <w:pStyle w:val="TableColumnHeader"/>
              <w:spacing w:after="120"/>
              <w:jc w:val="both"/>
            </w:pPr>
            <w:r w:rsidRPr="003F3E8E">
              <w:t>Unit guided learning hours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EE" w:rsidRPr="00060C17" w:rsidRDefault="00C17DEE" w:rsidP="00C17DEE">
            <w:pPr>
              <w:pStyle w:val="TableText"/>
              <w:jc w:val="both"/>
              <w:rPr>
                <w:b/>
                <w:bCs/>
              </w:rPr>
            </w:pPr>
            <w:r w:rsidRPr="00060C17">
              <w:rPr>
                <w:b/>
                <w:bCs/>
              </w:rPr>
              <w:t>3</w:t>
            </w:r>
          </w:p>
        </w:tc>
      </w:tr>
      <w:tr w:rsidR="00C17DEE" w:rsidRPr="003F3E8E" w:rsidTr="00A623DC">
        <w:tc>
          <w:tcPr>
            <w:tcW w:w="4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17DEE" w:rsidRPr="003F3E8E" w:rsidRDefault="00C17DEE" w:rsidP="00C17DEE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3F3E8E">
              <w:t xml:space="preserve">Learning outcomes (the learner </w:t>
            </w:r>
            <w:r w:rsidRPr="003F3E8E">
              <w:rPr>
                <w:u w:val="single"/>
              </w:rPr>
              <w:t>will</w:t>
            </w:r>
            <w:r w:rsidRPr="003F3E8E">
              <w:t>)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17DEE" w:rsidRPr="003F3E8E" w:rsidRDefault="00C17DEE" w:rsidP="00C17DEE">
            <w:pPr>
              <w:pStyle w:val="TableColumnHeader"/>
              <w:spacing w:after="0"/>
              <w:rPr>
                <w:i/>
                <w:iCs/>
              </w:rPr>
            </w:pPr>
            <w:r w:rsidRPr="003F3E8E">
              <w:t xml:space="preserve">Assessment criteria (the learner </w:t>
            </w:r>
            <w:r w:rsidRPr="003F3E8E">
              <w:rPr>
                <w:u w:val="single"/>
              </w:rPr>
              <w:t>can</w:t>
            </w:r>
            <w:r w:rsidRPr="003F3E8E">
              <w:t>)</w:t>
            </w:r>
          </w:p>
        </w:tc>
      </w:tr>
      <w:tr w:rsidR="00C17DEE" w:rsidRPr="003F3E8E" w:rsidTr="00A623DC">
        <w:tc>
          <w:tcPr>
            <w:tcW w:w="4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EE" w:rsidRPr="00A745D9" w:rsidRDefault="00C17DEE" w:rsidP="00C17DEE">
            <w:pPr>
              <w:ind w:left="34"/>
              <w:rPr>
                <w:sz w:val="20"/>
                <w:szCs w:val="20"/>
              </w:rPr>
            </w:pPr>
          </w:p>
          <w:p w:rsidR="00C17DEE" w:rsidRDefault="00C17DEE" w:rsidP="00C17DEE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ind w:left="318" w:hanging="284"/>
              <w:jc w:val="left"/>
              <w:rPr>
                <w:sz w:val="20"/>
                <w:szCs w:val="20"/>
              </w:rPr>
            </w:pPr>
            <w:r w:rsidRPr="00A745D9">
              <w:rPr>
                <w:sz w:val="20"/>
                <w:szCs w:val="20"/>
              </w:rPr>
              <w:t>Understand the implications of VAT, National Insurance and tax regulations on the business</w:t>
            </w:r>
          </w:p>
          <w:p w:rsidR="00C17DEE" w:rsidRPr="00A745D9" w:rsidRDefault="00C17DEE" w:rsidP="00C17DEE">
            <w:pPr>
              <w:ind w:left="34"/>
              <w:rPr>
                <w:sz w:val="20"/>
                <w:szCs w:val="20"/>
              </w:rPr>
            </w:pPr>
          </w:p>
          <w:p w:rsidR="00C17DEE" w:rsidRPr="00A745D9" w:rsidRDefault="00C17DEE" w:rsidP="00C17DEE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7DEE" w:rsidRPr="00A745D9" w:rsidRDefault="00C17DEE" w:rsidP="00C17DEE">
            <w:pPr>
              <w:jc w:val="center"/>
              <w:rPr>
                <w:sz w:val="20"/>
                <w:szCs w:val="20"/>
              </w:rPr>
            </w:pPr>
          </w:p>
          <w:p w:rsidR="00C17DEE" w:rsidRPr="00A745D9" w:rsidRDefault="00C17DEE" w:rsidP="00C17DEE">
            <w:pPr>
              <w:jc w:val="center"/>
              <w:rPr>
                <w:sz w:val="20"/>
                <w:szCs w:val="20"/>
              </w:rPr>
            </w:pPr>
            <w:r w:rsidRPr="00A745D9">
              <w:rPr>
                <w:sz w:val="20"/>
                <w:szCs w:val="20"/>
              </w:rPr>
              <w:t>1.1</w:t>
            </w:r>
          </w:p>
          <w:p w:rsidR="00C17DEE" w:rsidRPr="00A745D9" w:rsidRDefault="00C17DEE" w:rsidP="00C17DEE">
            <w:pPr>
              <w:jc w:val="center"/>
              <w:rPr>
                <w:sz w:val="20"/>
                <w:szCs w:val="20"/>
              </w:rPr>
            </w:pPr>
          </w:p>
          <w:p w:rsidR="00C17DEE" w:rsidRPr="00A745D9" w:rsidRDefault="00C17DEE" w:rsidP="00C17DEE">
            <w:pPr>
              <w:rPr>
                <w:sz w:val="20"/>
                <w:szCs w:val="20"/>
              </w:rPr>
            </w:pPr>
          </w:p>
          <w:p w:rsidR="00C17DEE" w:rsidRPr="00A745D9" w:rsidRDefault="00C17DEE" w:rsidP="00C17DEE">
            <w:pPr>
              <w:jc w:val="center"/>
              <w:rPr>
                <w:sz w:val="20"/>
                <w:szCs w:val="20"/>
              </w:rPr>
            </w:pPr>
            <w:r w:rsidRPr="00A745D9">
              <w:rPr>
                <w:sz w:val="20"/>
                <w:szCs w:val="20"/>
              </w:rPr>
              <w:t>1.2</w:t>
            </w:r>
          </w:p>
          <w:p w:rsidR="00C17DEE" w:rsidRDefault="00C17DEE" w:rsidP="00C17DEE">
            <w:pPr>
              <w:jc w:val="center"/>
              <w:rPr>
                <w:sz w:val="20"/>
                <w:szCs w:val="20"/>
              </w:rPr>
            </w:pPr>
          </w:p>
          <w:p w:rsidR="00A623DC" w:rsidRDefault="00A623DC" w:rsidP="00C17DEE">
            <w:pPr>
              <w:jc w:val="center"/>
              <w:rPr>
                <w:sz w:val="20"/>
                <w:szCs w:val="20"/>
              </w:rPr>
            </w:pPr>
          </w:p>
          <w:p w:rsidR="00C17DEE" w:rsidRPr="00A745D9" w:rsidRDefault="00C17DEE" w:rsidP="00C17DEE">
            <w:pPr>
              <w:jc w:val="center"/>
              <w:rPr>
                <w:sz w:val="20"/>
                <w:szCs w:val="20"/>
              </w:rPr>
            </w:pPr>
            <w:r w:rsidRPr="00A745D9">
              <w:rPr>
                <w:sz w:val="20"/>
                <w:szCs w:val="20"/>
              </w:rPr>
              <w:t>1.3</w:t>
            </w:r>
          </w:p>
          <w:p w:rsidR="00C17DEE" w:rsidRPr="00A745D9" w:rsidRDefault="00C17DEE" w:rsidP="00C17DEE">
            <w:pPr>
              <w:jc w:val="center"/>
              <w:rPr>
                <w:sz w:val="20"/>
                <w:szCs w:val="20"/>
              </w:rPr>
            </w:pPr>
          </w:p>
          <w:p w:rsidR="00C17DEE" w:rsidRPr="00A745D9" w:rsidRDefault="00C17DEE" w:rsidP="00C17DEE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DEE" w:rsidRPr="00C17DEE" w:rsidRDefault="00C17DEE" w:rsidP="00C17DEE">
            <w:pPr>
              <w:pStyle w:val="Header"/>
              <w:jc w:val="left"/>
              <w:rPr>
                <w:rFonts w:cs="Arial"/>
                <w:sz w:val="20"/>
                <w:szCs w:val="22"/>
              </w:rPr>
            </w:pPr>
          </w:p>
          <w:p w:rsidR="00C17DEE" w:rsidRPr="00C17DEE" w:rsidRDefault="00C17DEE" w:rsidP="00AB6FD9">
            <w:pPr>
              <w:pStyle w:val="Header"/>
              <w:jc w:val="left"/>
              <w:rPr>
                <w:rFonts w:cs="Arial"/>
                <w:sz w:val="20"/>
                <w:szCs w:val="22"/>
              </w:rPr>
            </w:pPr>
            <w:r w:rsidRPr="00C17DEE">
              <w:rPr>
                <w:rFonts w:cs="Arial"/>
                <w:sz w:val="20"/>
                <w:szCs w:val="22"/>
              </w:rPr>
              <w:t>Explain why it is necessary to register with HM Revenue and Customs for PAYE, National Insurance and VAT, and explain how to do it</w:t>
            </w:r>
            <w:r w:rsidR="00060C17">
              <w:rPr>
                <w:rFonts w:cs="Arial"/>
                <w:sz w:val="20"/>
                <w:szCs w:val="22"/>
              </w:rPr>
              <w:t xml:space="preserve"> </w:t>
            </w:r>
          </w:p>
          <w:p w:rsidR="00C17DEE" w:rsidRPr="00C17DEE" w:rsidRDefault="00C17DEE" w:rsidP="00AB6FD9">
            <w:pPr>
              <w:pStyle w:val="Header"/>
              <w:jc w:val="left"/>
              <w:rPr>
                <w:rFonts w:cs="Arial"/>
                <w:sz w:val="20"/>
                <w:szCs w:val="22"/>
              </w:rPr>
            </w:pPr>
            <w:r w:rsidRPr="00C17DEE">
              <w:rPr>
                <w:rFonts w:cs="Arial"/>
                <w:sz w:val="20"/>
                <w:szCs w:val="22"/>
              </w:rPr>
              <w:t>List the main financial records that must be kept to meet HM Revenue and Customs requirements</w:t>
            </w:r>
            <w:r w:rsidR="00060C17">
              <w:rPr>
                <w:rFonts w:cs="Arial"/>
                <w:sz w:val="20"/>
                <w:szCs w:val="22"/>
              </w:rPr>
              <w:t xml:space="preserve"> </w:t>
            </w:r>
          </w:p>
          <w:p w:rsidR="00C17DEE" w:rsidRPr="00C17DEE" w:rsidRDefault="00C17DEE" w:rsidP="00AB6FD9">
            <w:pPr>
              <w:pStyle w:val="Header"/>
              <w:jc w:val="left"/>
              <w:rPr>
                <w:rFonts w:cs="Arial"/>
                <w:sz w:val="20"/>
                <w:szCs w:val="22"/>
              </w:rPr>
            </w:pPr>
            <w:r w:rsidRPr="00C17DEE">
              <w:rPr>
                <w:rFonts w:cs="Arial"/>
                <w:sz w:val="20"/>
                <w:szCs w:val="22"/>
              </w:rPr>
              <w:t xml:space="preserve">Identify sources of information and advice on taxation to assist a new business </w:t>
            </w:r>
          </w:p>
          <w:p w:rsidR="00C17DEE" w:rsidRPr="00C17DEE" w:rsidRDefault="00C17DEE" w:rsidP="00C17DEE">
            <w:pPr>
              <w:pStyle w:val="Header"/>
              <w:jc w:val="left"/>
              <w:rPr>
                <w:rFonts w:cs="Arial"/>
                <w:sz w:val="20"/>
                <w:szCs w:val="22"/>
              </w:rPr>
            </w:pPr>
          </w:p>
        </w:tc>
      </w:tr>
      <w:tr w:rsidR="00C17DEE" w:rsidRPr="003F3E8E" w:rsidTr="00A623DC">
        <w:tc>
          <w:tcPr>
            <w:tcW w:w="4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</w:tcPr>
          <w:p w:rsidR="00C17DEE" w:rsidRPr="003F3E8E" w:rsidRDefault="00C17DEE" w:rsidP="00C17DEE">
            <w:pPr>
              <w:pStyle w:val="TableText"/>
              <w:jc w:val="both"/>
              <w:rPr>
                <w:b/>
                <w:bCs/>
              </w:rPr>
            </w:pPr>
            <w:r w:rsidRPr="003F3E8E">
              <w:rPr>
                <w:b/>
                <w:bCs/>
              </w:rPr>
              <w:t>Additional information about the unit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17DEE" w:rsidRPr="003F3E8E" w:rsidRDefault="00C17DEE" w:rsidP="00C17DEE">
            <w:pPr>
              <w:pStyle w:val="TableText"/>
              <w:jc w:val="both"/>
            </w:pPr>
          </w:p>
        </w:tc>
      </w:tr>
      <w:tr w:rsidR="00C17DEE" w:rsidRPr="003F3E8E" w:rsidTr="00A623DC">
        <w:tc>
          <w:tcPr>
            <w:tcW w:w="4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EE" w:rsidRPr="003F3E8E" w:rsidRDefault="00C17DEE" w:rsidP="00C17DEE">
            <w:pPr>
              <w:pStyle w:val="TableText"/>
              <w:spacing w:after="130"/>
              <w:jc w:val="both"/>
            </w:pPr>
            <w:r w:rsidRPr="003F3E8E">
              <w:t>Unit purpose and aim(s)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EE" w:rsidRDefault="00C17DEE" w:rsidP="00C17DEE">
            <w:pPr>
              <w:pStyle w:val="TableText"/>
            </w:pPr>
            <w:r>
              <w:t>To understand HMRC tax regulatory requirements relating to small business enterprises (SMEs).</w:t>
            </w:r>
          </w:p>
        </w:tc>
      </w:tr>
      <w:tr w:rsidR="00C17DEE" w:rsidRPr="003F3E8E" w:rsidTr="00A623DC">
        <w:trPr>
          <w:cantSplit/>
        </w:trPr>
        <w:tc>
          <w:tcPr>
            <w:tcW w:w="4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EE" w:rsidRPr="003F3E8E" w:rsidRDefault="00C17DEE" w:rsidP="00C17DEE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EE" w:rsidRPr="00A745D9" w:rsidRDefault="00C17DEE" w:rsidP="00C17DEE">
            <w:pPr>
              <w:pStyle w:val="TableText"/>
              <w:rPr>
                <w:bCs/>
              </w:rPr>
            </w:pPr>
            <w:r>
              <w:t>Links to SFEDI 2010</w:t>
            </w:r>
            <w:r w:rsidRPr="00A745D9">
              <w:t xml:space="preserve"> NOS: LG2</w:t>
            </w:r>
            <w:r>
              <w:t>, MN3, MN10,</w:t>
            </w:r>
            <w:r w:rsidRPr="00A745D9">
              <w:t xml:space="preserve"> MN11</w:t>
            </w:r>
          </w:p>
        </w:tc>
      </w:tr>
      <w:tr w:rsidR="00C17DEE" w:rsidRPr="003F3E8E" w:rsidTr="00A623DC">
        <w:tc>
          <w:tcPr>
            <w:tcW w:w="4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EE" w:rsidRPr="003F3E8E" w:rsidRDefault="00C17DEE" w:rsidP="00C17DEE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EE" w:rsidRDefault="00C17DEE" w:rsidP="00C17DEE">
            <w:pPr>
              <w:pStyle w:val="TableText"/>
              <w:jc w:val="both"/>
            </w:pPr>
          </w:p>
        </w:tc>
      </w:tr>
      <w:tr w:rsidR="00C17DEE" w:rsidRPr="003F3E8E" w:rsidTr="00A623DC">
        <w:tc>
          <w:tcPr>
            <w:tcW w:w="4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EE" w:rsidRPr="003F3E8E" w:rsidRDefault="00C17DEE" w:rsidP="00C17DEE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EE" w:rsidRDefault="00C17DEE" w:rsidP="00C17DEE">
            <w:pPr>
              <w:pStyle w:val="TableText"/>
            </w:pPr>
            <w:r>
              <w:t>Council for Administration (</w:t>
            </w:r>
            <w:proofErr w:type="spellStart"/>
            <w:r>
              <w:t>CfA</w:t>
            </w:r>
            <w:proofErr w:type="spellEnd"/>
            <w:r>
              <w:t>)</w:t>
            </w:r>
          </w:p>
        </w:tc>
      </w:tr>
      <w:tr w:rsidR="00C17DEE" w:rsidRPr="003F3E8E" w:rsidTr="00A623DC">
        <w:tc>
          <w:tcPr>
            <w:tcW w:w="4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EE" w:rsidRPr="003F3E8E" w:rsidRDefault="00C17DEE" w:rsidP="00C17DEE">
            <w:pPr>
              <w:pStyle w:val="TableText"/>
              <w:spacing w:after="130"/>
            </w:pPr>
            <w:r w:rsidRPr="003F3E8E">
              <w:t>Equivalencies agreed for the unit (if required)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EE" w:rsidRDefault="00C17DEE" w:rsidP="00C17DEE">
            <w:pPr>
              <w:jc w:val="left"/>
              <w:rPr>
                <w:sz w:val="20"/>
                <w:szCs w:val="20"/>
              </w:rPr>
            </w:pPr>
          </w:p>
          <w:p w:rsidR="00C17DEE" w:rsidRPr="00552616" w:rsidRDefault="00C17DEE" w:rsidP="00C17DEE">
            <w:pPr>
              <w:jc w:val="left"/>
              <w:rPr>
                <w:sz w:val="20"/>
                <w:szCs w:val="20"/>
              </w:rPr>
            </w:pPr>
            <w:r w:rsidRPr="00552616">
              <w:rPr>
                <w:sz w:val="20"/>
                <w:szCs w:val="20"/>
              </w:rPr>
              <w:t xml:space="preserve">E3.12 - Understanding National Insurance and tax requirements </w:t>
            </w:r>
          </w:p>
          <w:p w:rsidR="00C17DEE" w:rsidRPr="003F3E8E" w:rsidRDefault="00C17DEE" w:rsidP="00C17DEE">
            <w:pPr>
              <w:jc w:val="left"/>
            </w:pPr>
          </w:p>
        </w:tc>
      </w:tr>
      <w:tr w:rsidR="00C17DEE" w:rsidRPr="003F3E8E" w:rsidTr="00A623DC">
        <w:tc>
          <w:tcPr>
            <w:tcW w:w="4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EE" w:rsidRPr="003F3E8E" w:rsidRDefault="00C17DEE" w:rsidP="00C17DEE">
            <w:pPr>
              <w:pStyle w:val="TableText"/>
              <w:spacing w:after="130"/>
            </w:pPr>
            <w:r w:rsidRPr="003F3E8E">
              <w:t>Location of the unit within the subject/sector classification system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EE" w:rsidRDefault="00C17DEE" w:rsidP="00C17DEE">
            <w:pPr>
              <w:pStyle w:val="TableText"/>
              <w:jc w:val="both"/>
            </w:pPr>
            <w:r>
              <w:t>15.3 - Business Management</w:t>
            </w:r>
          </w:p>
        </w:tc>
      </w:tr>
      <w:tr w:rsidR="00C17DEE" w:rsidRPr="003F3E8E" w:rsidTr="00A623DC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17DEE" w:rsidRPr="003F3E8E" w:rsidRDefault="00C17DEE" w:rsidP="00C17DEE">
            <w:pPr>
              <w:pStyle w:val="TableText"/>
              <w:jc w:val="both"/>
            </w:pPr>
            <w:r w:rsidRPr="003F3E8E">
              <w:rPr>
                <w:b/>
                <w:bCs/>
              </w:rPr>
              <w:t>Additional Guidance about the Unit</w:t>
            </w:r>
          </w:p>
        </w:tc>
      </w:tr>
      <w:tr w:rsidR="00C17DEE" w:rsidRPr="003F3E8E" w:rsidTr="00A623DC">
        <w:trPr>
          <w:trHeight w:val="445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EE" w:rsidRPr="003F3E8E" w:rsidRDefault="00C17DEE" w:rsidP="00C17DEE">
            <w:pPr>
              <w:pStyle w:val="TableText"/>
              <w:rPr>
                <w:b/>
                <w:bCs/>
              </w:rPr>
            </w:pPr>
            <w:r w:rsidRPr="003F3E8E">
              <w:rPr>
                <w:b/>
                <w:bCs/>
              </w:rPr>
              <w:t>Indicative Content:</w:t>
            </w:r>
          </w:p>
        </w:tc>
      </w:tr>
      <w:tr w:rsidR="00C17DEE" w:rsidRPr="003F3E8E" w:rsidTr="00A623D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EE" w:rsidRPr="003F3E8E" w:rsidRDefault="00C17DEE" w:rsidP="00C17DEE">
            <w:pPr>
              <w:pStyle w:val="TableText"/>
              <w:jc w:val="center"/>
            </w:pPr>
            <w:r w:rsidRPr="003F3E8E">
              <w:t>1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EE" w:rsidRDefault="00C17DEE" w:rsidP="00C17DEE">
            <w:pPr>
              <w:rPr>
                <w:b/>
                <w:sz w:val="20"/>
              </w:rPr>
            </w:pPr>
          </w:p>
          <w:p w:rsidR="00C17DEE" w:rsidRPr="00A745D9" w:rsidRDefault="00C17DEE" w:rsidP="00C17DEE">
            <w:pPr>
              <w:numPr>
                <w:ilvl w:val="0"/>
                <w:numId w:val="6"/>
              </w:numPr>
              <w:jc w:val="left"/>
              <w:rPr>
                <w:sz w:val="20"/>
              </w:rPr>
            </w:pPr>
            <w:r w:rsidRPr="00A745D9">
              <w:rPr>
                <w:sz w:val="20"/>
              </w:rPr>
              <w:t>Basic principles and practices associated with PAYE, National Insurance and VAT</w:t>
            </w:r>
          </w:p>
          <w:p w:rsidR="00C17DEE" w:rsidRPr="00A745D9" w:rsidRDefault="00C17DEE" w:rsidP="00C17DEE">
            <w:pPr>
              <w:numPr>
                <w:ilvl w:val="0"/>
                <w:numId w:val="7"/>
              </w:numPr>
              <w:jc w:val="left"/>
              <w:rPr>
                <w:sz w:val="20"/>
              </w:rPr>
            </w:pPr>
            <w:r w:rsidRPr="00A745D9">
              <w:rPr>
                <w:sz w:val="20"/>
              </w:rPr>
              <w:t>Role of HM Revenue and Customs and their requirements for keeping records</w:t>
            </w:r>
          </w:p>
          <w:p w:rsidR="00C17DEE" w:rsidRPr="00A745D9" w:rsidRDefault="00C17DEE" w:rsidP="00C17DEE">
            <w:pPr>
              <w:numPr>
                <w:ilvl w:val="0"/>
                <w:numId w:val="7"/>
              </w:numPr>
              <w:jc w:val="left"/>
              <w:rPr>
                <w:sz w:val="20"/>
              </w:rPr>
            </w:pPr>
            <w:r w:rsidRPr="00A745D9">
              <w:rPr>
                <w:sz w:val="20"/>
              </w:rPr>
              <w:t>Role of professional advisors, accountants, etc</w:t>
            </w:r>
          </w:p>
          <w:p w:rsidR="00C17DEE" w:rsidRPr="00A745D9" w:rsidRDefault="00C17DEE" w:rsidP="00C17DEE">
            <w:pPr>
              <w:numPr>
                <w:ilvl w:val="0"/>
                <w:numId w:val="7"/>
              </w:numPr>
              <w:jc w:val="left"/>
              <w:rPr>
                <w:sz w:val="20"/>
              </w:rPr>
            </w:pPr>
            <w:r w:rsidRPr="00A745D9">
              <w:rPr>
                <w:sz w:val="20"/>
              </w:rPr>
              <w:t>Sources of information and advice on tax and related issues, especially HMRC website</w:t>
            </w:r>
          </w:p>
          <w:p w:rsidR="00C17DEE" w:rsidRPr="00A745D9" w:rsidRDefault="00C17DEE" w:rsidP="00C17DEE">
            <w:pPr>
              <w:numPr>
                <w:ilvl w:val="0"/>
                <w:numId w:val="7"/>
              </w:numPr>
              <w:jc w:val="left"/>
              <w:rPr>
                <w:sz w:val="20"/>
              </w:rPr>
            </w:pPr>
            <w:r w:rsidRPr="00A745D9">
              <w:rPr>
                <w:sz w:val="20"/>
              </w:rPr>
              <w:t>Outline of VAT regulations and procedures as relevant to the business/enterprise</w:t>
            </w:r>
          </w:p>
          <w:p w:rsidR="00C17DEE" w:rsidRPr="00A745D9" w:rsidRDefault="00C17DEE" w:rsidP="00C17DEE">
            <w:pPr>
              <w:numPr>
                <w:ilvl w:val="0"/>
                <w:numId w:val="7"/>
              </w:numPr>
              <w:jc w:val="left"/>
              <w:rPr>
                <w:sz w:val="20"/>
              </w:rPr>
            </w:pPr>
            <w:r w:rsidRPr="00A745D9">
              <w:rPr>
                <w:sz w:val="20"/>
              </w:rPr>
              <w:t>Outline of National Insurance and PAYE regulations and procedures for the self-employed and employees as relevant to the business/enterprise</w:t>
            </w:r>
          </w:p>
          <w:p w:rsidR="00C17DEE" w:rsidRPr="00724CE8" w:rsidRDefault="00C17DEE" w:rsidP="00C17DEE">
            <w:pPr>
              <w:rPr>
                <w:b/>
                <w:sz w:val="20"/>
              </w:rPr>
            </w:pPr>
          </w:p>
        </w:tc>
      </w:tr>
      <w:bookmarkEnd w:id="0"/>
      <w:bookmarkEnd w:id="1"/>
    </w:tbl>
    <w:p w:rsidR="00C17DEE" w:rsidRPr="009E01ED" w:rsidRDefault="00C17DEE"/>
    <w:sectPr w:rsidR="00C17DEE" w:rsidRPr="009E01ED" w:rsidSect="00C17DEE">
      <w:headerReference w:type="default" r:id="rId10"/>
      <w:footerReference w:type="default" r:id="rId11"/>
      <w:pgSz w:w="12240" w:h="15840"/>
      <w:pgMar w:top="1440" w:right="1418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820" w:rsidRDefault="00ED3820">
      <w:r>
        <w:separator/>
      </w:r>
    </w:p>
  </w:endnote>
  <w:endnote w:type="continuationSeparator" w:id="0">
    <w:p w:rsidR="00ED3820" w:rsidRDefault="00ED3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3DC" w:rsidRPr="00EF2B03" w:rsidRDefault="00A623DC" w:rsidP="00A623DC">
    <w:pPr>
      <w:pStyle w:val="Footer"/>
      <w:ind w:hanging="851"/>
      <w:rPr>
        <w:sz w:val="20"/>
        <w:szCs w:val="20"/>
      </w:rPr>
    </w:pPr>
    <w:r w:rsidRPr="00EF2B03">
      <w:rPr>
        <w:sz w:val="20"/>
        <w:szCs w:val="20"/>
      </w:rPr>
      <w:t>Awarded by City &amp; Guilds.</w:t>
    </w:r>
  </w:p>
  <w:p w:rsidR="00A623DC" w:rsidRDefault="00A623DC" w:rsidP="00A623DC">
    <w:pPr>
      <w:pStyle w:val="Footer"/>
      <w:tabs>
        <w:tab w:val="clear" w:pos="4153"/>
        <w:tab w:val="clear" w:pos="8306"/>
      </w:tabs>
      <w:ind w:hanging="851"/>
      <w:rPr>
        <w:bCs/>
        <w:sz w:val="20"/>
        <w:szCs w:val="20"/>
      </w:rPr>
    </w:pPr>
    <w:r w:rsidRPr="00A623DC">
      <w:rPr>
        <w:bCs/>
        <w:sz w:val="20"/>
        <w:szCs w:val="20"/>
      </w:rPr>
      <w:t xml:space="preserve">Understanding the requirements of HMRC and PAYE </w:t>
    </w:r>
  </w:p>
  <w:p w:rsidR="00A623DC" w:rsidRDefault="00A623DC" w:rsidP="00A623DC">
    <w:pPr>
      <w:pStyle w:val="Footer"/>
      <w:tabs>
        <w:tab w:val="clear" w:pos="4153"/>
        <w:tab w:val="clear" w:pos="8306"/>
      </w:tabs>
      <w:ind w:hanging="851"/>
    </w:pPr>
    <w:r>
      <w:rPr>
        <w:sz w:val="20"/>
        <w:szCs w:val="20"/>
      </w:rPr>
      <w:t>Version 1.0 (January</w:t>
    </w:r>
    <w:r w:rsidRPr="00EF2B03">
      <w:rPr>
        <w:sz w:val="20"/>
        <w:szCs w:val="20"/>
      </w:rPr>
      <w:t xml:space="preserve"> 201</w:t>
    </w:r>
    <w:r>
      <w:rPr>
        <w:sz w:val="20"/>
        <w:szCs w:val="20"/>
      </w:rPr>
      <w:t>8</w:t>
    </w:r>
    <w:r w:rsidRPr="00EF2B03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820" w:rsidRDefault="00ED3820">
      <w:r>
        <w:separator/>
      </w:r>
    </w:p>
  </w:footnote>
  <w:footnote w:type="continuationSeparator" w:id="0">
    <w:p w:rsidR="00ED3820" w:rsidRDefault="00ED3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DEE" w:rsidRDefault="00A623D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809E0A4" wp14:editId="0DFBE5EC">
          <wp:simplePos x="0" y="0"/>
          <wp:positionH relativeFrom="column">
            <wp:posOffset>4648200</wp:posOffset>
          </wp:positionH>
          <wp:positionV relativeFrom="paragraph">
            <wp:posOffset>-267335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36BD1"/>
    <w:multiLevelType w:val="hybridMultilevel"/>
    <w:tmpl w:val="C1C8AE5C"/>
    <w:lvl w:ilvl="0" w:tplc="59F691B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11A27C1"/>
    <w:multiLevelType w:val="hybridMultilevel"/>
    <w:tmpl w:val="4426E31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0A40B6F"/>
    <w:multiLevelType w:val="hybridMultilevel"/>
    <w:tmpl w:val="CB4E235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5652D"/>
    <w:multiLevelType w:val="hybridMultilevel"/>
    <w:tmpl w:val="7674E1CC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DC86A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882E5A"/>
    <w:multiLevelType w:val="hybridMultilevel"/>
    <w:tmpl w:val="F3EEA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56B"/>
    <w:rsid w:val="00060C17"/>
    <w:rsid w:val="006C469D"/>
    <w:rsid w:val="0076312E"/>
    <w:rsid w:val="009428D8"/>
    <w:rsid w:val="00A623DC"/>
    <w:rsid w:val="00AB6FD9"/>
    <w:rsid w:val="00C17DEE"/>
    <w:rsid w:val="00E63F69"/>
    <w:rsid w:val="00E9056B"/>
    <w:rsid w:val="00ED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84B742"/>
  <w15:docId w15:val="{39034705-BACB-4FF0-80B8-9785EF94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56B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056B"/>
    <w:pPr>
      <w:tabs>
        <w:tab w:val="center" w:pos="4153"/>
        <w:tab w:val="right" w:pos="8306"/>
      </w:tabs>
    </w:pPr>
    <w:rPr>
      <w:rFonts w:cs="Times New Roman"/>
      <w:szCs w:val="20"/>
    </w:rPr>
  </w:style>
  <w:style w:type="paragraph" w:styleId="Footer">
    <w:name w:val="footer"/>
    <w:basedOn w:val="Normal"/>
    <w:link w:val="FooterChar"/>
    <w:rsid w:val="007F6100"/>
    <w:pPr>
      <w:tabs>
        <w:tab w:val="center" w:pos="4153"/>
        <w:tab w:val="right" w:pos="8306"/>
      </w:tabs>
    </w:pPr>
    <w:rPr>
      <w:rFonts w:cs="Times New Roman"/>
      <w:lang w:eastAsia="x-none"/>
    </w:rPr>
  </w:style>
  <w:style w:type="paragraph" w:customStyle="1" w:styleId="TableText">
    <w:name w:val="Table Text"/>
    <w:basedOn w:val="Normal"/>
    <w:semiHidden/>
    <w:rsid w:val="00E9056B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semiHidden/>
    <w:rsid w:val="00E9056B"/>
    <w:rPr>
      <w:b/>
      <w:bCs/>
    </w:rPr>
  </w:style>
  <w:style w:type="character" w:customStyle="1" w:styleId="HeaderChar">
    <w:name w:val="Header Char"/>
    <w:link w:val="Header"/>
    <w:locked/>
    <w:rsid w:val="00E9056B"/>
    <w:rPr>
      <w:rFonts w:ascii="Arial" w:hAnsi="Arial"/>
      <w:sz w:val="22"/>
      <w:lang w:val="en-GB" w:eastAsia="en-US"/>
    </w:rPr>
  </w:style>
  <w:style w:type="character" w:customStyle="1" w:styleId="FooterChar">
    <w:name w:val="Footer Char"/>
    <w:link w:val="Footer"/>
    <w:semiHidden/>
    <w:locked/>
    <w:rsid w:val="00CA5940"/>
    <w:rPr>
      <w:rFonts w:ascii="Arial" w:hAnsi="Arial" w:cs="Arial"/>
      <w:sz w:val="22"/>
      <w:szCs w:val="22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7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3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8141-11</TermName>
          <TermId xmlns="http://schemas.microsoft.com/office/infopath/2007/PartnerControls">8704c40b-00c5-4b17-9d19-68941a40081f</TermId>
        </TermInfo>
        <TermInfo xmlns="http://schemas.microsoft.com/office/infopath/2007/PartnerControls">
          <TermName xmlns="http://schemas.microsoft.com/office/infopath/2007/PartnerControls">8141-21</TermName>
          <TermId xmlns="http://schemas.microsoft.com/office/infopath/2007/PartnerControls">f2cec86b-3462-41d2-bbd6-cdc44a215850</TermId>
        </TermInfo>
        <TermInfo xmlns="http://schemas.microsoft.com/office/infopath/2007/PartnerControls">
          <TermName xmlns="http://schemas.microsoft.com/office/infopath/2007/PartnerControls">8149-21</TermName>
          <TermId xmlns="http://schemas.microsoft.com/office/infopath/2007/PartnerControls">74f4835a-85f3-4e09-b251-4aa58f528285</TermId>
        </TermInfo>
        <TermInfo xmlns="http://schemas.microsoft.com/office/infopath/2007/PartnerControls">
          <TermName xmlns="http://schemas.microsoft.com/office/infopath/2007/PartnerControls">8149-22</TermName>
          <TermId xmlns="http://schemas.microsoft.com/office/infopath/2007/PartnerControls">7843e07a-7bab-4c3d-9e39-290c33a93a9b</TermId>
        </TermInfo>
      </Terms>
    </j5a7449248d447e983365f9ccc7bf26f>
    <KpiDescription xmlns="http://schemas.microsoft.com/sharepoint/v3" xsi:nil="true"/>
    <TaxCatchAll xmlns="5f8ea682-3a42-454b-8035-422047e146b2">
      <Value>1953</Value>
      <Value>153</Value>
      <Value>152</Value>
      <Value>1920</Value>
      <Value>1919</Value>
      <Value>1918</Value>
      <Value>2</Value>
      <Value>162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8141-312</TermName>
          <TermId xmlns="http://schemas.microsoft.com/office/infopath/2007/PartnerControls">58ae10e5-01b3-4aef-a2d2-bc33c5139d6c</TermId>
        </TermInfo>
        <TermInfo xmlns="http://schemas.microsoft.com/office/infopath/2007/PartnerControls">
          <TermName xmlns="http://schemas.microsoft.com/office/infopath/2007/PartnerControls">8149-312</TermName>
          <TermId xmlns="http://schemas.microsoft.com/office/infopath/2007/PartnerControls">41fec2e9-0721-478e-9e35-c31c9ca907a0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</TermName>
          <TermId xmlns="http://schemas.microsoft.com/office/infopath/2007/PartnerControls">0a96f987-c3f6-445b-96f5-00ef78c40aeb</TermId>
        </TermInfo>
        <TermInfo xmlns="http://schemas.microsoft.com/office/infopath/2007/PartnerControls">
          <TermName xmlns="http://schemas.microsoft.com/office/infopath/2007/PartnerControls">8149</TermName>
          <TermId xmlns="http://schemas.microsoft.com/office/infopath/2007/PartnerControls">ed71c4d9-9f4d-4190-82eb-b2dcfc0df266</TermId>
        </TermInfo>
      </Terms>
    </kb5530885391492bb408a8b4151064ea>
  </documentManagement>
</p:properties>
</file>

<file path=customXml/itemProps1.xml><?xml version="1.0" encoding="utf-8"?>
<ds:datastoreItem xmlns:ds="http://schemas.openxmlformats.org/officeDocument/2006/customXml" ds:itemID="{E6BFD2E6-4DD3-4E09-B6DE-B96EC6D5E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220527-782F-463E-8647-4BE45AC2AB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9A1E35-3F64-46FF-89BD-ACA9DBDA9B12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f8ea682-3a42-454b-8035-422047e146b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the Requirements of HMRC &amp; PAYE</vt:lpstr>
    </vt:vector>
  </TitlesOfParts>
  <Company>City &amp; Guilds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Requirements of HMRC &amp; PAYE</dc:title>
  <dc:creator>shalinis</dc:creator>
  <cp:lastModifiedBy>Jurgita Baleviciute</cp:lastModifiedBy>
  <cp:revision>2</cp:revision>
  <cp:lastPrinted>2012-02-02T09:55:00Z</cp:lastPrinted>
  <dcterms:created xsi:type="dcterms:W3CDTF">2018-02-02T10:27:00Z</dcterms:created>
  <dcterms:modified xsi:type="dcterms:W3CDTF">2018-02-02T10:27:00Z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162;#8141-312|58ae10e5-01b3-4aef-a2d2-bc33c5139d6c;#1953;#8149-312|41fec2e9-0721-478e-9e35-c31c9ca907a0</vt:lpwstr>
  </property>
  <property fmtid="{D5CDD505-2E9C-101B-9397-08002B2CF9AE}" pid="4" name="Family Code">
    <vt:lpwstr>152;#8141|0a96f987-c3f6-445b-96f5-00ef78c40aeb;#1918;#8149|ed71c4d9-9f4d-4190-82eb-b2dcfc0df266</vt:lpwstr>
  </property>
  <property fmtid="{D5CDD505-2E9C-101B-9397-08002B2CF9AE}" pid="5" name="PoS">
    <vt:lpwstr>153;#8141-11|8704c40b-00c5-4b17-9d19-68941a40081f;#2;#8141-21|f2cec86b-3462-41d2-bbd6-cdc44a215850;#1919;#8149-21|74f4835a-85f3-4e09-b251-4aa58f528285;#1920;#8149-22|7843e07a-7bab-4c3d-9e39-290c33a93a9b</vt:lpwstr>
  </property>
</Properties>
</file>