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6B6F5" w14:textId="259F7C40" w:rsidR="00824411" w:rsidRPr="006F4D41" w:rsidRDefault="00824411" w:rsidP="00BE36D2">
      <w:pPr>
        <w:spacing w:after="120"/>
        <w:ind w:left="-142" w:right="-720"/>
        <w:jc w:val="left"/>
        <w:rPr>
          <w:b/>
          <w:bCs/>
          <w:color w:val="000000"/>
        </w:rPr>
      </w:pPr>
      <w:bookmarkStart w:id="0" w:name="_GoBack"/>
      <w:bookmarkEnd w:id="0"/>
      <w:r w:rsidRPr="006F4D41">
        <w:rPr>
          <w:b/>
          <w:bCs/>
          <w:caps/>
          <w:color w:val="000000"/>
        </w:rPr>
        <w:t>MARK SHEET</w:t>
      </w:r>
      <w:r w:rsidRPr="006F4D41">
        <w:rPr>
          <w:b/>
          <w:bCs/>
          <w:color w:val="000000"/>
        </w:rPr>
        <w:t xml:space="preserve"> –</w:t>
      </w:r>
      <w:r w:rsidR="00ED5999">
        <w:rPr>
          <w:b/>
          <w:bCs/>
          <w:color w:val="000000"/>
        </w:rPr>
        <w:t xml:space="preserve"> </w:t>
      </w:r>
      <w:r w:rsidR="00ED5999">
        <w:rPr>
          <w:b/>
          <w:bCs/>
        </w:rPr>
        <w:t>Understanding how to market and sell a product or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80"/>
        <w:gridCol w:w="2574"/>
        <w:gridCol w:w="898"/>
        <w:gridCol w:w="668"/>
        <w:gridCol w:w="720"/>
        <w:gridCol w:w="218"/>
        <w:gridCol w:w="1796"/>
        <w:gridCol w:w="709"/>
        <w:gridCol w:w="1417"/>
        <w:gridCol w:w="1728"/>
      </w:tblGrid>
      <w:tr w:rsidR="00F0070A" w:rsidRPr="008F570C" w14:paraId="29C6B6FA" w14:textId="77777777" w:rsidTr="00335889">
        <w:tc>
          <w:tcPr>
            <w:tcW w:w="2268" w:type="dxa"/>
            <w:shd w:val="clear" w:color="auto" w:fill="auto"/>
            <w:vAlign w:val="center"/>
          </w:tcPr>
          <w:p w14:paraId="29C6B6F6" w14:textId="77777777" w:rsidR="00824411" w:rsidRPr="00335889" w:rsidRDefault="00824411" w:rsidP="00335889">
            <w:pPr>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Centre Number :</w:t>
            </w:r>
          </w:p>
        </w:tc>
        <w:tc>
          <w:tcPr>
            <w:tcW w:w="3652" w:type="dxa"/>
            <w:gridSpan w:val="3"/>
            <w:shd w:val="clear" w:color="auto" w:fill="auto"/>
          </w:tcPr>
          <w:p w14:paraId="29C6B6F7" w14:textId="77777777" w:rsidR="00824411" w:rsidRPr="00335889" w:rsidRDefault="00824411" w:rsidP="00335889">
            <w:pPr>
              <w:jc w:val="left"/>
              <w:rPr>
                <w:rFonts w:ascii="Arial Narrow" w:hAnsi="Arial Narrow" w:cs="Arial Narrow"/>
                <w:b/>
                <w:bCs/>
                <w:color w:val="000000"/>
                <w:sz w:val="20"/>
                <w:szCs w:val="20"/>
              </w:rPr>
            </w:pPr>
          </w:p>
        </w:tc>
        <w:tc>
          <w:tcPr>
            <w:tcW w:w="1388" w:type="dxa"/>
            <w:gridSpan w:val="2"/>
            <w:shd w:val="clear" w:color="auto" w:fill="auto"/>
            <w:vAlign w:val="center"/>
          </w:tcPr>
          <w:p w14:paraId="29C6B6F8" w14:textId="77777777" w:rsidR="00824411" w:rsidRPr="00335889" w:rsidRDefault="00824411" w:rsidP="00335889">
            <w:pPr>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Centre Name :</w:t>
            </w:r>
          </w:p>
        </w:tc>
        <w:tc>
          <w:tcPr>
            <w:tcW w:w="5868" w:type="dxa"/>
            <w:gridSpan w:val="5"/>
            <w:shd w:val="clear" w:color="auto" w:fill="auto"/>
            <w:vAlign w:val="center"/>
          </w:tcPr>
          <w:p w14:paraId="29C6B6F9" w14:textId="77777777" w:rsidR="00824411" w:rsidRPr="00335889" w:rsidRDefault="00824411" w:rsidP="00335889">
            <w:pPr>
              <w:jc w:val="left"/>
              <w:rPr>
                <w:rFonts w:ascii="Arial Narrow" w:hAnsi="Arial Narrow" w:cs="Arial Narrow"/>
                <w:b/>
                <w:bCs/>
                <w:color w:val="000000"/>
                <w:sz w:val="20"/>
                <w:szCs w:val="20"/>
              </w:rPr>
            </w:pPr>
          </w:p>
        </w:tc>
      </w:tr>
      <w:tr w:rsidR="00F0070A" w:rsidRPr="008F570C" w14:paraId="29C6B6FF" w14:textId="77777777" w:rsidTr="00335889">
        <w:tc>
          <w:tcPr>
            <w:tcW w:w="2268" w:type="dxa"/>
            <w:shd w:val="clear" w:color="auto" w:fill="auto"/>
            <w:vAlign w:val="center"/>
          </w:tcPr>
          <w:p w14:paraId="29C6B6FB" w14:textId="77777777" w:rsidR="00824411" w:rsidRPr="00335889" w:rsidRDefault="00824411" w:rsidP="00335889">
            <w:pPr>
              <w:spacing w:line="226"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Learner Registration No :</w:t>
            </w:r>
          </w:p>
        </w:tc>
        <w:tc>
          <w:tcPr>
            <w:tcW w:w="3652" w:type="dxa"/>
            <w:gridSpan w:val="3"/>
            <w:shd w:val="clear" w:color="auto" w:fill="auto"/>
            <w:vAlign w:val="center"/>
          </w:tcPr>
          <w:p w14:paraId="29C6B6FC" w14:textId="77777777" w:rsidR="00824411" w:rsidRPr="00335889" w:rsidRDefault="00824411" w:rsidP="00335889">
            <w:pPr>
              <w:jc w:val="left"/>
              <w:rPr>
                <w:rFonts w:ascii="Arial Narrow" w:hAnsi="Arial Narrow" w:cs="Arial Narrow"/>
                <w:b/>
                <w:bCs/>
                <w:color w:val="000000"/>
                <w:sz w:val="20"/>
                <w:szCs w:val="20"/>
              </w:rPr>
            </w:pPr>
          </w:p>
        </w:tc>
        <w:tc>
          <w:tcPr>
            <w:tcW w:w="1388" w:type="dxa"/>
            <w:gridSpan w:val="2"/>
            <w:shd w:val="clear" w:color="auto" w:fill="auto"/>
            <w:vAlign w:val="center"/>
          </w:tcPr>
          <w:p w14:paraId="29C6B6FD" w14:textId="77777777" w:rsidR="00824411" w:rsidRPr="00335889" w:rsidRDefault="00824411" w:rsidP="00335889">
            <w:pPr>
              <w:spacing w:line="192"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Learner Name:</w:t>
            </w:r>
          </w:p>
        </w:tc>
        <w:tc>
          <w:tcPr>
            <w:tcW w:w="5868" w:type="dxa"/>
            <w:gridSpan w:val="5"/>
            <w:shd w:val="clear" w:color="auto" w:fill="auto"/>
            <w:vAlign w:val="center"/>
          </w:tcPr>
          <w:p w14:paraId="29C6B6FE" w14:textId="77777777" w:rsidR="00824411" w:rsidRPr="00335889" w:rsidRDefault="00824411" w:rsidP="00335889">
            <w:pPr>
              <w:spacing w:line="226" w:lineRule="auto"/>
              <w:jc w:val="left"/>
              <w:rPr>
                <w:rFonts w:ascii="Arial Narrow" w:hAnsi="Arial Narrow" w:cs="Arial Narrow"/>
                <w:b/>
                <w:bCs/>
                <w:color w:val="000000"/>
                <w:sz w:val="20"/>
                <w:szCs w:val="20"/>
              </w:rPr>
            </w:pPr>
          </w:p>
        </w:tc>
      </w:tr>
      <w:tr w:rsidR="003D4AFD" w:rsidRPr="008F570C" w14:paraId="29C6B70D" w14:textId="77777777" w:rsidTr="00335889">
        <w:tc>
          <w:tcPr>
            <w:tcW w:w="9322" w:type="dxa"/>
            <w:gridSpan w:val="8"/>
            <w:shd w:val="clear" w:color="auto" w:fill="auto"/>
            <w:vAlign w:val="center"/>
          </w:tcPr>
          <w:p w14:paraId="29C6B700" w14:textId="77777777" w:rsidR="003D4AFD" w:rsidRPr="00335889" w:rsidRDefault="003D4AFD" w:rsidP="00335889">
            <w:pPr>
              <w:spacing w:before="60" w:after="60"/>
              <w:jc w:val="left"/>
              <w:rPr>
                <w:rFonts w:ascii="Arial Narrow" w:hAnsi="Arial Narrow" w:cs="Arial Narrow"/>
                <w:b/>
                <w:bCs/>
                <w:color w:val="000000"/>
                <w:sz w:val="21"/>
                <w:szCs w:val="21"/>
              </w:rPr>
            </w:pPr>
            <w:r w:rsidRPr="00335889">
              <w:rPr>
                <w:rFonts w:ascii="Arial Narrow" w:hAnsi="Arial Narrow" w:cs="Arial Narrow"/>
                <w:b/>
                <w:bCs/>
                <w:color w:val="000000"/>
                <w:sz w:val="21"/>
                <w:szCs w:val="21"/>
              </w:rPr>
              <w:t xml:space="preserve">INSTRUCTIONS FOR ASSESSMENT AND USE OF MARK SHEET </w:t>
            </w:r>
          </w:p>
          <w:p w14:paraId="29C6B701" w14:textId="77777777" w:rsidR="003D4AFD" w:rsidRPr="00335889" w:rsidRDefault="003D4AFD" w:rsidP="00335889">
            <w:pPr>
              <w:spacing w:before="60" w:after="60"/>
              <w:jc w:val="left"/>
              <w:rPr>
                <w:rFonts w:ascii="Arial Narrow" w:hAnsi="Arial Narrow" w:cs="Arial Narrow"/>
                <w:color w:val="000000"/>
                <w:sz w:val="18"/>
                <w:szCs w:val="18"/>
              </w:rPr>
            </w:pPr>
            <w:r w:rsidRPr="00335889">
              <w:rPr>
                <w:rFonts w:ascii="Arial Narrow" w:hAnsi="Arial Narrow" w:cs="Arial Narrow"/>
                <w:color w:val="000000"/>
                <w:sz w:val="18"/>
                <w:szCs w:val="18"/>
              </w:rPr>
              <w:t>Assessment must be conducted with reference to the assessment criteria (AC). In order to pass the unit, every AC must be met.</w:t>
            </w:r>
          </w:p>
          <w:p w14:paraId="29C6B702" w14:textId="77777777" w:rsidR="003D4AFD" w:rsidRPr="00335889" w:rsidRDefault="003D4AFD" w:rsidP="00335889">
            <w:pPr>
              <w:spacing w:before="60" w:after="60"/>
              <w:jc w:val="left"/>
              <w:rPr>
                <w:rFonts w:ascii="Arial Narrow" w:hAnsi="Arial Narrow" w:cs="Arial Narrow"/>
                <w:color w:val="000000"/>
                <w:sz w:val="18"/>
                <w:szCs w:val="18"/>
              </w:rPr>
            </w:pPr>
            <w:r w:rsidRPr="00335889">
              <w:rPr>
                <w:rFonts w:ascii="Arial Narrow" w:hAnsi="Arial Narrow" w:cs="Arial Narrow"/>
                <w:color w:val="000000"/>
                <w:sz w:val="18"/>
                <w:szCs w:val="18"/>
              </w:rPr>
              <w:t>Assessors will normally award marks for every AC and then total them into a percentage.  However, for greater simplicity, there is the option to not use marks at all and merely indicate with a ‘Pass’ or ‘Referral’ in the box (below right).  In order to pass the unit</w:t>
            </w:r>
            <w:r w:rsidR="00594644" w:rsidRPr="00335889">
              <w:rPr>
                <w:rFonts w:ascii="Arial Narrow" w:hAnsi="Arial Narrow" w:cs="Arial Narrow"/>
                <w:color w:val="000000"/>
                <w:sz w:val="18"/>
                <w:szCs w:val="18"/>
              </w:rPr>
              <w:t xml:space="preserve"> every AC must receive a ‘Pass’.</w:t>
            </w:r>
          </w:p>
          <w:p w14:paraId="29C6B703" w14:textId="77777777" w:rsidR="003D4AFD" w:rsidRPr="00335889" w:rsidRDefault="003D4AFD" w:rsidP="00335889">
            <w:pPr>
              <w:spacing w:before="60" w:after="60"/>
              <w:jc w:val="left"/>
              <w:rPr>
                <w:rFonts w:ascii="Arial Narrow" w:hAnsi="Arial Narrow" w:cs="Arial Narrow"/>
                <w:b/>
                <w:bCs/>
                <w:color w:val="000000"/>
                <w:sz w:val="18"/>
                <w:szCs w:val="18"/>
              </w:rPr>
            </w:pPr>
            <w:r w:rsidRPr="00335889">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14:paraId="29C6B704" w14:textId="77777777" w:rsidR="003D4AFD" w:rsidRPr="00335889" w:rsidRDefault="003D4AFD" w:rsidP="00335889">
            <w:pPr>
              <w:spacing w:line="226" w:lineRule="auto"/>
              <w:jc w:val="left"/>
              <w:rPr>
                <w:rFonts w:ascii="Arial Narrow" w:hAnsi="Arial Narrow" w:cs="Arial Narrow"/>
                <w:color w:val="000000"/>
                <w:sz w:val="18"/>
                <w:szCs w:val="18"/>
              </w:rPr>
            </w:pPr>
            <w:r w:rsidRPr="00335889">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14:paraId="29C6B705" w14:textId="77777777" w:rsidR="00EC6163" w:rsidRPr="00335889" w:rsidRDefault="00EC6163" w:rsidP="00335889">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14:paraId="29C6B706" w14:textId="77777777" w:rsidR="003D4AFD" w:rsidRPr="00335889" w:rsidRDefault="003D4AFD" w:rsidP="00335889">
            <w:pPr>
              <w:tabs>
                <w:tab w:val="num" w:pos="720"/>
              </w:tabs>
              <w:jc w:val="left"/>
              <w:rPr>
                <w:rFonts w:ascii="Arial Narrow" w:hAnsi="Arial Narrow" w:cs="Arial Narrow"/>
                <w:b/>
                <w:bCs/>
                <w:color w:val="000000"/>
                <w:sz w:val="18"/>
                <w:szCs w:val="18"/>
              </w:rPr>
            </w:pPr>
          </w:p>
          <w:p w14:paraId="29C6B707" w14:textId="77777777" w:rsidR="003D4AFD" w:rsidRPr="00335889" w:rsidRDefault="003D4AFD" w:rsidP="0033588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5889">
              <w:rPr>
                <w:rFonts w:ascii="Arial Narrow" w:hAnsi="Arial Narrow" w:cs="Arial Narrow"/>
                <w:b/>
                <w:bCs/>
                <w:color w:val="000000"/>
                <w:sz w:val="18"/>
                <w:szCs w:val="18"/>
              </w:rPr>
              <w:t>Learner named above confirms authenticity of submission.</w:t>
            </w:r>
          </w:p>
          <w:p w14:paraId="29C6B708" w14:textId="77777777" w:rsidR="003D4AFD" w:rsidRPr="00335889" w:rsidRDefault="003D4AFD" w:rsidP="00335889">
            <w:pPr>
              <w:tabs>
                <w:tab w:val="num" w:pos="720"/>
              </w:tabs>
              <w:jc w:val="left"/>
              <w:rPr>
                <w:rFonts w:ascii="Arial Narrow" w:hAnsi="Arial Narrow" w:cs="Arial Narrow"/>
                <w:b/>
                <w:bCs/>
                <w:color w:val="000000"/>
                <w:sz w:val="18"/>
                <w:szCs w:val="18"/>
              </w:rPr>
            </w:pPr>
          </w:p>
          <w:p w14:paraId="29C6B709" w14:textId="77777777" w:rsidR="003D4AFD" w:rsidRPr="00335889" w:rsidRDefault="003D4AFD" w:rsidP="00335889">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335889">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14:paraId="29C6B70A" w14:textId="77777777" w:rsidR="003D4AFD" w:rsidRPr="00335889" w:rsidRDefault="003D4AFD" w:rsidP="00335889">
            <w:pPr>
              <w:jc w:val="left"/>
              <w:rPr>
                <w:rFonts w:ascii="Arial Narrow" w:hAnsi="Arial Narrow" w:cs="Arial Narrow"/>
                <w:b/>
                <w:bCs/>
                <w:color w:val="000000"/>
                <w:sz w:val="18"/>
                <w:szCs w:val="18"/>
              </w:rPr>
            </w:pPr>
          </w:p>
          <w:p w14:paraId="29C6B70B" w14:textId="77777777" w:rsidR="003D4AFD" w:rsidRPr="00335889" w:rsidRDefault="003D4AFD" w:rsidP="00335889">
            <w:pPr>
              <w:jc w:val="left"/>
              <w:rPr>
                <w:rFonts w:ascii="Arial Narrow" w:hAnsi="Arial Narrow" w:cs="Arial Narrow"/>
                <w:b/>
                <w:bCs/>
                <w:color w:val="000000"/>
                <w:sz w:val="28"/>
                <w:szCs w:val="28"/>
              </w:rPr>
            </w:pPr>
            <w:r w:rsidRPr="00335889">
              <w:rPr>
                <w:rFonts w:ascii="Arial Narrow" w:hAnsi="Arial Narrow" w:cs="Arial Narrow"/>
                <w:b/>
                <w:bCs/>
                <w:color w:val="000000"/>
                <w:sz w:val="18"/>
                <w:szCs w:val="18"/>
              </w:rPr>
              <w:t xml:space="preserve">However, if you are unwilling to allow ILM use your  script, please refuse by ticking the box: </w:t>
            </w:r>
            <w:r w:rsidRPr="00335889">
              <w:rPr>
                <w:rFonts w:ascii="Arial Narrow" w:hAnsi="Arial Narrow" w:cs="Arial Narrow"/>
                <w:b/>
                <w:bCs/>
                <w:color w:val="000000"/>
                <w:sz w:val="28"/>
                <w:szCs w:val="28"/>
              </w:rPr>
              <w:t>□</w:t>
            </w:r>
          </w:p>
          <w:p w14:paraId="29C6B70C" w14:textId="77777777" w:rsidR="003D4AFD" w:rsidRPr="00335889" w:rsidRDefault="003D4AFD" w:rsidP="00335889">
            <w:pPr>
              <w:jc w:val="left"/>
              <w:rPr>
                <w:rFonts w:ascii="Arial Narrow" w:hAnsi="Arial Narrow" w:cs="Arial Narrow"/>
                <w:b/>
                <w:bCs/>
                <w:color w:val="000000"/>
                <w:sz w:val="20"/>
                <w:szCs w:val="20"/>
              </w:rPr>
            </w:pPr>
          </w:p>
        </w:tc>
      </w:tr>
      <w:tr w:rsidR="00BE6420" w:rsidRPr="008F570C" w14:paraId="29C6B711" w14:textId="77777777" w:rsidTr="00335889">
        <w:tc>
          <w:tcPr>
            <w:tcW w:w="13176" w:type="dxa"/>
            <w:gridSpan w:val="11"/>
            <w:shd w:val="clear" w:color="auto" w:fill="E0E0E0"/>
            <w:vAlign w:val="bottom"/>
          </w:tcPr>
          <w:p w14:paraId="29C6B70E" w14:textId="77777777" w:rsidR="00ED5999" w:rsidRPr="00335889" w:rsidRDefault="00ED5999" w:rsidP="00335889">
            <w:pPr>
              <w:jc w:val="left"/>
              <w:rPr>
                <w:sz w:val="20"/>
                <w:szCs w:val="20"/>
              </w:rPr>
            </w:pPr>
          </w:p>
          <w:p w14:paraId="29C6B70F" w14:textId="77777777" w:rsidR="00BE6420" w:rsidRPr="00335889" w:rsidRDefault="00711F67" w:rsidP="00335889">
            <w:pPr>
              <w:jc w:val="left"/>
              <w:rPr>
                <w:sz w:val="20"/>
                <w:szCs w:val="20"/>
              </w:rPr>
            </w:pPr>
            <w:r w:rsidRPr="00335889">
              <w:rPr>
                <w:b/>
                <w:bCs/>
                <w:color w:val="000000"/>
                <w:sz w:val="20"/>
                <w:szCs w:val="20"/>
              </w:rPr>
              <w:t xml:space="preserve">Learning Outcome/Section </w:t>
            </w:r>
            <w:r w:rsidR="00BE6420" w:rsidRPr="00335889">
              <w:rPr>
                <w:b/>
                <w:bCs/>
                <w:color w:val="000000"/>
                <w:sz w:val="20"/>
                <w:szCs w:val="20"/>
              </w:rPr>
              <w:t xml:space="preserve"> 1:  </w:t>
            </w:r>
            <w:r w:rsidR="00ED5999" w:rsidRPr="00335889">
              <w:rPr>
                <w:sz w:val="20"/>
                <w:szCs w:val="20"/>
              </w:rPr>
              <w:t>Understand the market, its customers and stakeholders</w:t>
            </w:r>
          </w:p>
          <w:p w14:paraId="29C6B710" w14:textId="77777777" w:rsidR="00ED5999" w:rsidRPr="00335889" w:rsidRDefault="00ED5999" w:rsidP="00335889">
            <w:pPr>
              <w:jc w:val="left"/>
              <w:rPr>
                <w:sz w:val="20"/>
                <w:szCs w:val="20"/>
              </w:rPr>
            </w:pPr>
          </w:p>
        </w:tc>
      </w:tr>
      <w:tr w:rsidR="00DC29E9" w:rsidRPr="008F570C" w14:paraId="29C6B716" w14:textId="77777777" w:rsidTr="00335889">
        <w:trPr>
          <w:trHeight w:val="710"/>
        </w:trPr>
        <w:tc>
          <w:tcPr>
            <w:tcW w:w="2448" w:type="dxa"/>
            <w:gridSpan w:val="2"/>
            <w:shd w:val="clear" w:color="auto" w:fill="auto"/>
            <w:vAlign w:val="center"/>
          </w:tcPr>
          <w:p w14:paraId="29C6B712" w14:textId="77777777" w:rsidR="00DC29E9" w:rsidRPr="00335889" w:rsidRDefault="00DC29E9" w:rsidP="00335889">
            <w:pPr>
              <w:jc w:val="left"/>
              <w:rPr>
                <w:rFonts w:ascii="Arial Narrow" w:hAnsi="Arial Narrow" w:cs="Arial Narrow"/>
                <w:b/>
                <w:bCs/>
                <w:color w:val="000000"/>
              </w:rPr>
            </w:pPr>
            <w:r w:rsidRPr="00335889">
              <w:rPr>
                <w:rFonts w:ascii="Arial Narrow" w:hAnsi="Arial Narrow" w:cs="Arial Narrow"/>
                <w:b/>
                <w:bCs/>
                <w:color w:val="000000"/>
              </w:rPr>
              <w:t>Assessment Criteria (AC)</w:t>
            </w:r>
          </w:p>
        </w:tc>
        <w:tc>
          <w:tcPr>
            <w:tcW w:w="7583" w:type="dxa"/>
            <w:gridSpan w:val="7"/>
            <w:shd w:val="clear" w:color="auto" w:fill="auto"/>
            <w:vAlign w:val="center"/>
          </w:tcPr>
          <w:p w14:paraId="29C6B713" w14:textId="77777777" w:rsidR="00DC29E9" w:rsidRPr="00335889" w:rsidRDefault="00DC29E9" w:rsidP="00335889">
            <w:pPr>
              <w:spacing w:line="226" w:lineRule="auto"/>
              <w:jc w:val="center"/>
              <w:rPr>
                <w:rFonts w:ascii="Arial Narrow" w:hAnsi="Arial Narrow" w:cs="Arial Narrow"/>
                <w:b/>
                <w:bCs/>
                <w:color w:val="000000"/>
              </w:rPr>
            </w:pPr>
            <w:r w:rsidRPr="00335889">
              <w:rPr>
                <w:rFonts w:ascii="Arial Narrow" w:hAnsi="Arial Narrow" w:cs="Arial Narrow"/>
                <w:b/>
                <w:bCs/>
                <w:color w:val="000000"/>
              </w:rPr>
              <w:t>Sufficiency Descriptors</w:t>
            </w:r>
          </w:p>
          <w:p w14:paraId="29C6B714" w14:textId="77777777" w:rsidR="00DC29E9" w:rsidRPr="00335889" w:rsidRDefault="00DC29E9" w:rsidP="00335889">
            <w:pPr>
              <w:spacing w:line="226" w:lineRule="auto"/>
              <w:jc w:val="center"/>
              <w:rPr>
                <w:rFonts w:ascii="Arial Narrow" w:hAnsi="Arial Narrow" w:cs="Arial Narrow"/>
                <w:i/>
                <w:iCs/>
                <w:color w:val="000000"/>
                <w:sz w:val="20"/>
                <w:szCs w:val="20"/>
              </w:rPr>
            </w:pPr>
            <w:r w:rsidRPr="0033588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9C6B715" w14:textId="77777777" w:rsidR="00DC29E9" w:rsidRPr="00335889" w:rsidRDefault="00DC29E9" w:rsidP="00335889">
            <w:pPr>
              <w:spacing w:line="216" w:lineRule="auto"/>
              <w:jc w:val="center"/>
              <w:rPr>
                <w:rFonts w:ascii="Arial Narrow" w:hAnsi="Arial Narrow" w:cs="Arial Narrow"/>
                <w:b/>
                <w:bCs/>
                <w:color w:val="000000"/>
              </w:rPr>
            </w:pPr>
            <w:r w:rsidRPr="00335889">
              <w:rPr>
                <w:rFonts w:ascii="Arial Narrow" w:hAnsi="Arial Narrow" w:cs="Arial Narrow"/>
                <w:b/>
                <w:bCs/>
                <w:color w:val="000000"/>
              </w:rPr>
              <w:t>Assessor feedback on AC</w:t>
            </w:r>
          </w:p>
        </w:tc>
      </w:tr>
      <w:tr w:rsidR="00F0070A" w:rsidRPr="008F570C" w14:paraId="29C6B724" w14:textId="77777777" w:rsidTr="00335889">
        <w:tc>
          <w:tcPr>
            <w:tcW w:w="2448" w:type="dxa"/>
            <w:gridSpan w:val="2"/>
            <w:vMerge w:val="restart"/>
            <w:shd w:val="clear" w:color="auto" w:fill="auto"/>
          </w:tcPr>
          <w:p w14:paraId="29C6B717" w14:textId="77777777" w:rsidR="00390DDE" w:rsidRPr="00335889" w:rsidRDefault="00390DDE" w:rsidP="00335889">
            <w:pPr>
              <w:spacing w:line="216" w:lineRule="auto"/>
              <w:jc w:val="left"/>
              <w:rPr>
                <w:rFonts w:ascii="Arial Narrow" w:hAnsi="Arial Narrow" w:cs="Arial Narrow"/>
                <w:color w:val="000000"/>
              </w:rPr>
            </w:pPr>
          </w:p>
          <w:p w14:paraId="29C6B718" w14:textId="77777777" w:rsidR="000679AE" w:rsidRPr="00335889" w:rsidRDefault="000679AE" w:rsidP="00335889">
            <w:pPr>
              <w:spacing w:line="216" w:lineRule="auto"/>
              <w:jc w:val="left"/>
              <w:rPr>
                <w:color w:val="000000"/>
                <w:sz w:val="20"/>
                <w:szCs w:val="20"/>
              </w:rPr>
            </w:pPr>
          </w:p>
          <w:p w14:paraId="29C6B719" w14:textId="77777777" w:rsidR="00390DDE" w:rsidRPr="00335889" w:rsidRDefault="00390DDE" w:rsidP="00335889">
            <w:pPr>
              <w:spacing w:line="216" w:lineRule="auto"/>
              <w:jc w:val="left"/>
              <w:rPr>
                <w:color w:val="000000"/>
                <w:sz w:val="20"/>
                <w:szCs w:val="20"/>
              </w:rPr>
            </w:pPr>
            <w:r w:rsidRPr="00335889">
              <w:rPr>
                <w:color w:val="000000"/>
                <w:sz w:val="20"/>
                <w:szCs w:val="20"/>
              </w:rPr>
              <w:t>AC 1.1</w:t>
            </w:r>
          </w:p>
          <w:p w14:paraId="29C6B71A" w14:textId="77777777" w:rsidR="007145EE" w:rsidRPr="00335889" w:rsidRDefault="00ED5999" w:rsidP="00335889">
            <w:pPr>
              <w:pStyle w:val="Header"/>
              <w:jc w:val="left"/>
              <w:rPr>
                <w:sz w:val="20"/>
                <w:szCs w:val="20"/>
              </w:rPr>
            </w:pPr>
            <w:r w:rsidRPr="00335889">
              <w:rPr>
                <w:sz w:val="20"/>
                <w:szCs w:val="20"/>
              </w:rPr>
              <w:t>Develop a questionnaire to gather market information from the proposed enterprise’s customers and stakeholders</w:t>
            </w:r>
          </w:p>
          <w:p w14:paraId="29C6B71B" w14:textId="77777777" w:rsidR="007665BC" w:rsidRPr="00335889" w:rsidRDefault="007665BC" w:rsidP="00335889">
            <w:pPr>
              <w:pStyle w:val="Header"/>
              <w:jc w:val="left"/>
              <w:rPr>
                <w:sz w:val="20"/>
                <w:szCs w:val="20"/>
              </w:rPr>
            </w:pPr>
          </w:p>
        </w:tc>
        <w:tc>
          <w:tcPr>
            <w:tcW w:w="2574" w:type="dxa"/>
            <w:shd w:val="clear" w:color="auto" w:fill="auto"/>
          </w:tcPr>
          <w:p w14:paraId="29C6B71C" w14:textId="77777777" w:rsidR="00390DDE" w:rsidRPr="00335889" w:rsidRDefault="00390DDE"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Referral [</w:t>
            </w:r>
            <w:r w:rsidR="00665F05" w:rsidRPr="00335889">
              <w:rPr>
                <w:rFonts w:ascii="Arial Narrow" w:hAnsi="Arial Narrow" w:cs="Arial Narrow"/>
                <w:b/>
                <w:bCs/>
                <w:color w:val="000000"/>
                <w:sz w:val="20"/>
                <w:szCs w:val="20"/>
              </w:rPr>
              <w:t xml:space="preserve">ca. </w:t>
            </w:r>
            <w:r w:rsidR="00E54B4F" w:rsidRPr="00335889">
              <w:rPr>
                <w:rFonts w:ascii="Arial Narrow" w:hAnsi="Arial Narrow" w:cs="Arial Narrow"/>
                <w:b/>
                <w:bCs/>
                <w:color w:val="000000"/>
                <w:sz w:val="20"/>
                <w:szCs w:val="20"/>
              </w:rPr>
              <w:t>4/16</w:t>
            </w:r>
            <w:r w:rsidRPr="00335889">
              <w:rPr>
                <w:rFonts w:ascii="Arial Narrow" w:hAnsi="Arial Narrow" w:cs="Arial Narrow"/>
                <w:b/>
                <w:bCs/>
                <w:color w:val="000000"/>
                <w:sz w:val="20"/>
                <w:szCs w:val="20"/>
              </w:rPr>
              <w:t>]</w:t>
            </w:r>
          </w:p>
        </w:tc>
        <w:tc>
          <w:tcPr>
            <w:tcW w:w="2504" w:type="dxa"/>
            <w:gridSpan w:val="4"/>
            <w:shd w:val="clear" w:color="auto" w:fill="auto"/>
          </w:tcPr>
          <w:p w14:paraId="29C6B71D" w14:textId="77777777" w:rsidR="00390DDE" w:rsidRPr="00335889" w:rsidRDefault="00390DDE"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w:t>
            </w:r>
            <w:r w:rsidR="00E54B4F" w:rsidRPr="00335889">
              <w:rPr>
                <w:rFonts w:ascii="Arial Narrow" w:hAnsi="Arial Narrow" w:cs="Arial Narrow"/>
                <w:b/>
                <w:bCs/>
                <w:color w:val="000000"/>
                <w:sz w:val="20"/>
                <w:szCs w:val="20"/>
              </w:rPr>
              <w:t>8/16</w:t>
            </w:r>
            <w:r w:rsidRPr="00335889">
              <w:rPr>
                <w:rFonts w:ascii="Arial Narrow" w:hAnsi="Arial Narrow" w:cs="Arial Narrow"/>
                <w:b/>
                <w:bCs/>
                <w:color w:val="000000"/>
                <w:sz w:val="20"/>
                <w:szCs w:val="20"/>
              </w:rPr>
              <w:t>]</w:t>
            </w:r>
          </w:p>
        </w:tc>
        <w:tc>
          <w:tcPr>
            <w:tcW w:w="2505" w:type="dxa"/>
            <w:gridSpan w:val="2"/>
            <w:shd w:val="clear" w:color="auto" w:fill="auto"/>
          </w:tcPr>
          <w:p w14:paraId="29C6B71E" w14:textId="77777777" w:rsidR="00390DDE" w:rsidRPr="00335889" w:rsidRDefault="00390DDE"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w:t>
            </w:r>
            <w:r w:rsidR="00665F05" w:rsidRPr="00335889">
              <w:rPr>
                <w:rFonts w:ascii="Arial Narrow" w:hAnsi="Arial Narrow" w:cs="Arial Narrow"/>
                <w:b/>
                <w:bCs/>
                <w:color w:val="000000"/>
                <w:sz w:val="20"/>
                <w:szCs w:val="20"/>
              </w:rPr>
              <w:t xml:space="preserve">ca. </w:t>
            </w:r>
            <w:r w:rsidR="00E54B4F" w:rsidRPr="00335889">
              <w:rPr>
                <w:rFonts w:ascii="Arial Narrow" w:hAnsi="Arial Narrow" w:cs="Arial Narrow"/>
                <w:b/>
                <w:bCs/>
                <w:color w:val="000000"/>
                <w:sz w:val="20"/>
                <w:szCs w:val="20"/>
              </w:rPr>
              <w:t>12/16</w:t>
            </w:r>
            <w:r w:rsidRPr="00335889">
              <w:rPr>
                <w:rFonts w:ascii="Arial Narrow" w:hAnsi="Arial Narrow" w:cs="Arial Narrow"/>
                <w:b/>
                <w:bCs/>
                <w:color w:val="000000"/>
                <w:sz w:val="20"/>
                <w:szCs w:val="20"/>
              </w:rPr>
              <w:t>]</w:t>
            </w:r>
          </w:p>
        </w:tc>
        <w:tc>
          <w:tcPr>
            <w:tcW w:w="3145" w:type="dxa"/>
            <w:gridSpan w:val="2"/>
            <w:vMerge w:val="restart"/>
            <w:shd w:val="clear" w:color="auto" w:fill="auto"/>
            <w:vAlign w:val="center"/>
          </w:tcPr>
          <w:p w14:paraId="29C6B71F" w14:textId="77777777" w:rsidR="00390DDE" w:rsidRPr="00335889" w:rsidRDefault="00390DDE" w:rsidP="00335889">
            <w:pPr>
              <w:spacing w:line="216" w:lineRule="auto"/>
              <w:jc w:val="center"/>
              <w:rPr>
                <w:rFonts w:ascii="Arial Narrow" w:hAnsi="Arial Narrow" w:cs="Arial Narrow"/>
                <w:b/>
                <w:bCs/>
                <w:color w:val="000000"/>
                <w:sz w:val="18"/>
                <w:szCs w:val="18"/>
              </w:rPr>
            </w:pPr>
          </w:p>
          <w:p w14:paraId="29C6B720" w14:textId="77777777" w:rsidR="00390DDE" w:rsidRPr="00335889" w:rsidRDefault="00390DDE" w:rsidP="00335889">
            <w:pPr>
              <w:spacing w:line="216" w:lineRule="auto"/>
              <w:jc w:val="center"/>
              <w:rPr>
                <w:rFonts w:ascii="Arial Narrow" w:hAnsi="Arial Narrow" w:cs="Arial Narrow"/>
                <w:b/>
                <w:bCs/>
                <w:color w:val="000000"/>
                <w:sz w:val="18"/>
                <w:szCs w:val="18"/>
              </w:rPr>
            </w:pPr>
          </w:p>
          <w:p w14:paraId="29C6B721" w14:textId="77777777" w:rsidR="00390DDE" w:rsidRPr="00335889" w:rsidRDefault="00390DDE" w:rsidP="00335889">
            <w:pPr>
              <w:spacing w:line="216" w:lineRule="auto"/>
              <w:jc w:val="center"/>
              <w:rPr>
                <w:rFonts w:ascii="Arial Narrow" w:hAnsi="Arial Narrow" w:cs="Arial Narrow"/>
                <w:b/>
                <w:bCs/>
                <w:color w:val="000000"/>
                <w:sz w:val="18"/>
                <w:szCs w:val="18"/>
              </w:rPr>
            </w:pPr>
          </w:p>
          <w:p w14:paraId="29C6B722" w14:textId="77777777" w:rsidR="0014586B" w:rsidRPr="00335889" w:rsidRDefault="0014586B" w:rsidP="00335889">
            <w:pPr>
              <w:spacing w:line="216" w:lineRule="auto"/>
              <w:jc w:val="center"/>
              <w:rPr>
                <w:rFonts w:ascii="Arial Narrow" w:hAnsi="Arial Narrow" w:cs="Arial Narrow"/>
                <w:b/>
                <w:bCs/>
                <w:color w:val="000000"/>
                <w:sz w:val="18"/>
                <w:szCs w:val="18"/>
              </w:rPr>
            </w:pPr>
          </w:p>
          <w:p w14:paraId="29C6B723" w14:textId="77777777" w:rsidR="00390DDE" w:rsidRPr="00335889" w:rsidRDefault="00390DDE" w:rsidP="00335889">
            <w:pPr>
              <w:spacing w:line="216" w:lineRule="auto"/>
              <w:jc w:val="center"/>
              <w:rPr>
                <w:rFonts w:ascii="Arial Narrow" w:hAnsi="Arial Narrow" w:cs="Arial Narrow"/>
                <w:b/>
                <w:bCs/>
                <w:color w:val="000000"/>
                <w:sz w:val="18"/>
                <w:szCs w:val="18"/>
              </w:rPr>
            </w:pPr>
          </w:p>
        </w:tc>
      </w:tr>
      <w:tr w:rsidR="00F0070A" w:rsidRPr="008F570C" w14:paraId="29C6B731" w14:textId="77777777" w:rsidTr="00335889">
        <w:trPr>
          <w:trHeight w:val="270"/>
        </w:trPr>
        <w:tc>
          <w:tcPr>
            <w:tcW w:w="2448" w:type="dxa"/>
            <w:gridSpan w:val="2"/>
            <w:vMerge/>
            <w:shd w:val="clear" w:color="auto" w:fill="auto"/>
            <w:vAlign w:val="center"/>
          </w:tcPr>
          <w:p w14:paraId="29C6B725" w14:textId="77777777" w:rsidR="00723A0B" w:rsidRPr="00335889" w:rsidRDefault="00723A0B" w:rsidP="00335889">
            <w:pPr>
              <w:spacing w:line="216" w:lineRule="auto"/>
              <w:jc w:val="center"/>
              <w:rPr>
                <w:rFonts w:ascii="Arial Narrow" w:hAnsi="Arial Narrow" w:cs="Arial Narrow"/>
                <w:color w:val="000000"/>
              </w:rPr>
            </w:pPr>
          </w:p>
        </w:tc>
        <w:tc>
          <w:tcPr>
            <w:tcW w:w="2574" w:type="dxa"/>
            <w:vMerge w:val="restart"/>
            <w:shd w:val="clear" w:color="auto" w:fill="auto"/>
          </w:tcPr>
          <w:p w14:paraId="29C6B726" w14:textId="77777777" w:rsidR="00E87ADC" w:rsidRPr="00335889" w:rsidRDefault="00E87ADC"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cs="Arial Narrow"/>
                <w:sz w:val="18"/>
                <w:szCs w:val="18"/>
              </w:rPr>
              <w:t>No questionnaire developed or questionnaire only gathers information from the proposed enterprise’s customers  and stakeholders , but not both, or the questionnaire is inappropriate</w:t>
            </w:r>
          </w:p>
          <w:p w14:paraId="29C6B727" w14:textId="77777777" w:rsidR="00E87ADC" w:rsidRPr="00335889" w:rsidRDefault="00E87ADC"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N</w:t>
            </w:r>
            <w:r w:rsidRPr="00335889">
              <w:rPr>
                <w:rFonts w:ascii="Arial Narrow" w:hAnsi="Arial Narrow" w:cs="Arial Narrow"/>
                <w:sz w:val="18"/>
                <w:szCs w:val="18"/>
              </w:rPr>
              <w:t xml:space="preserve">o evaluation of the results from the questionnaire </w:t>
            </w:r>
          </w:p>
          <w:p w14:paraId="29C6B728" w14:textId="77777777" w:rsidR="007665BC" w:rsidRPr="00335889" w:rsidRDefault="00E87ADC"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cs="Arial Narrow"/>
                <w:sz w:val="18"/>
                <w:szCs w:val="18"/>
              </w:rPr>
              <w:t>Results from the questionnaire are listed or presented but not evaluated to provide a conclusion or to make decisions</w:t>
            </w:r>
          </w:p>
          <w:p w14:paraId="29C6B729" w14:textId="77777777" w:rsidR="00335889" w:rsidRPr="00335889" w:rsidRDefault="00335889" w:rsidP="00335889">
            <w:pPr>
              <w:spacing w:line="226" w:lineRule="auto"/>
              <w:ind w:left="312"/>
              <w:jc w:val="left"/>
              <w:rPr>
                <w:rFonts w:ascii="Arial Narrow" w:hAnsi="Arial Narrow" w:cs="Arial Narrow"/>
                <w:sz w:val="18"/>
                <w:szCs w:val="18"/>
              </w:rPr>
            </w:pPr>
          </w:p>
        </w:tc>
        <w:tc>
          <w:tcPr>
            <w:tcW w:w="2504" w:type="dxa"/>
            <w:gridSpan w:val="4"/>
            <w:vMerge w:val="restart"/>
            <w:shd w:val="clear" w:color="auto" w:fill="auto"/>
          </w:tcPr>
          <w:p w14:paraId="29C6B72A" w14:textId="77777777" w:rsidR="00E87ADC" w:rsidRPr="00335889" w:rsidRDefault="00E87ADC"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cs="Arial Narrow"/>
                <w:sz w:val="18"/>
                <w:szCs w:val="18"/>
              </w:rPr>
              <w:t>A limited but appropriate questionnaire is developed gathering market information from the proposed enterprise’s customers and  stakeholders</w:t>
            </w:r>
          </w:p>
          <w:p w14:paraId="29C6B72B" w14:textId="77777777" w:rsidR="007665BC" w:rsidRPr="00335889" w:rsidRDefault="007665BC" w:rsidP="00335889">
            <w:pPr>
              <w:spacing w:line="226" w:lineRule="auto"/>
              <w:ind w:left="72"/>
              <w:jc w:val="left"/>
              <w:rPr>
                <w:rFonts w:ascii="Arial Narrow" w:hAnsi="Arial Narrow" w:cs="Arial Narrow"/>
                <w:sz w:val="18"/>
                <w:szCs w:val="18"/>
              </w:rPr>
            </w:pPr>
          </w:p>
        </w:tc>
        <w:tc>
          <w:tcPr>
            <w:tcW w:w="2505" w:type="dxa"/>
            <w:gridSpan w:val="2"/>
            <w:vMerge w:val="restart"/>
            <w:shd w:val="clear" w:color="auto" w:fill="auto"/>
          </w:tcPr>
          <w:p w14:paraId="29C6B72C" w14:textId="69995A41" w:rsidR="00E87ADC" w:rsidRPr="00335889" w:rsidRDefault="008B7BA1"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 xml:space="preserve">A detailed </w:t>
            </w:r>
            <w:r w:rsidR="00E87ADC" w:rsidRPr="00335889">
              <w:rPr>
                <w:rFonts w:ascii="Arial Narrow" w:hAnsi="Arial Narrow" w:cs="Arial Narrow"/>
                <w:sz w:val="18"/>
                <w:szCs w:val="18"/>
              </w:rPr>
              <w:t>questionnaire is developed gathering market information from the proposed enterprise’s customers and stakeholders.</w:t>
            </w:r>
          </w:p>
          <w:p w14:paraId="29C6B72D" w14:textId="77777777" w:rsidR="00E87ADC" w:rsidRPr="00335889" w:rsidRDefault="00E87ADC" w:rsidP="00335889">
            <w:pPr>
              <w:spacing w:line="226" w:lineRule="auto"/>
              <w:ind w:left="72"/>
              <w:jc w:val="left"/>
              <w:rPr>
                <w:rFonts w:ascii="Arial Narrow" w:hAnsi="Arial Narrow" w:cs="Arial Narrow"/>
                <w:sz w:val="18"/>
                <w:szCs w:val="18"/>
              </w:rPr>
            </w:pPr>
          </w:p>
          <w:p w14:paraId="29C6B72E" w14:textId="77777777" w:rsidR="00B91197" w:rsidRPr="00335889" w:rsidRDefault="00B91197" w:rsidP="00335889">
            <w:pPr>
              <w:spacing w:line="226" w:lineRule="auto"/>
              <w:ind w:left="72"/>
              <w:jc w:val="left"/>
              <w:rPr>
                <w:rFonts w:ascii="Arial Narrow" w:hAnsi="Arial Narrow" w:cs="Arial Narrow"/>
                <w:sz w:val="18"/>
                <w:szCs w:val="18"/>
              </w:rPr>
            </w:pPr>
          </w:p>
          <w:p w14:paraId="29C6B72F" w14:textId="77777777" w:rsidR="00723A0B" w:rsidRPr="00335889" w:rsidRDefault="00723A0B"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29C6B730" w14:textId="77777777" w:rsidR="00723A0B" w:rsidRPr="00335889" w:rsidRDefault="00723A0B" w:rsidP="00335889">
            <w:pPr>
              <w:spacing w:line="216" w:lineRule="auto"/>
              <w:jc w:val="center"/>
              <w:rPr>
                <w:rFonts w:ascii="Arial Narrow" w:hAnsi="Arial Narrow" w:cs="Arial Narrow"/>
                <w:b/>
                <w:bCs/>
                <w:color w:val="000000"/>
                <w:sz w:val="18"/>
                <w:szCs w:val="18"/>
              </w:rPr>
            </w:pPr>
          </w:p>
        </w:tc>
      </w:tr>
      <w:tr w:rsidR="00F0070A" w:rsidRPr="008F570C" w14:paraId="29C6B739" w14:textId="77777777" w:rsidTr="00335889">
        <w:trPr>
          <w:trHeight w:val="506"/>
        </w:trPr>
        <w:tc>
          <w:tcPr>
            <w:tcW w:w="2448" w:type="dxa"/>
            <w:gridSpan w:val="2"/>
            <w:vMerge/>
            <w:shd w:val="clear" w:color="auto" w:fill="auto"/>
          </w:tcPr>
          <w:p w14:paraId="29C6B732" w14:textId="77777777" w:rsidR="00611975" w:rsidRPr="00335889" w:rsidRDefault="00611975" w:rsidP="00335889">
            <w:pPr>
              <w:spacing w:line="216" w:lineRule="auto"/>
              <w:jc w:val="left"/>
              <w:rPr>
                <w:rFonts w:ascii="Arial Narrow" w:hAnsi="Arial Narrow" w:cs="Arial Narrow"/>
                <w:b/>
                <w:bCs/>
                <w:color w:val="000000"/>
              </w:rPr>
            </w:pPr>
          </w:p>
        </w:tc>
        <w:tc>
          <w:tcPr>
            <w:tcW w:w="2574" w:type="dxa"/>
            <w:vMerge/>
            <w:shd w:val="clear" w:color="auto" w:fill="auto"/>
          </w:tcPr>
          <w:p w14:paraId="29C6B733" w14:textId="77777777" w:rsidR="00611975" w:rsidRPr="00335889" w:rsidRDefault="00611975"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29C6B734" w14:textId="77777777" w:rsidR="00611975" w:rsidRPr="00335889" w:rsidRDefault="00611975"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29C6B735" w14:textId="77777777" w:rsidR="00611975" w:rsidRPr="00335889" w:rsidRDefault="00611975"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29C6B736" w14:textId="77777777" w:rsidR="00611975" w:rsidRPr="00335889" w:rsidRDefault="00611975"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w:t>
            </w:r>
            <w:r w:rsidR="00905177" w:rsidRPr="00335889">
              <w:rPr>
                <w:rFonts w:ascii="Arial Narrow" w:hAnsi="Arial Narrow" w:cs="Arial Narrow"/>
                <w:color w:val="000000"/>
                <w:sz w:val="20"/>
                <w:szCs w:val="20"/>
              </w:rPr>
              <w:t xml:space="preserve"> </w:t>
            </w:r>
            <w:r w:rsidR="00E54B4F" w:rsidRPr="00335889">
              <w:rPr>
                <w:rFonts w:ascii="Arial Narrow" w:hAnsi="Arial Narrow" w:cs="Arial Narrow"/>
                <w:color w:val="000000"/>
                <w:sz w:val="20"/>
                <w:szCs w:val="20"/>
              </w:rPr>
              <w:t>16</w:t>
            </w:r>
          </w:p>
          <w:p w14:paraId="29C6B737" w14:textId="77777777" w:rsidR="00611975" w:rsidRPr="00335889" w:rsidRDefault="00611975"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xml:space="preserve">(min. of </w:t>
            </w:r>
            <w:r w:rsidR="00E54B4F" w:rsidRPr="00335889">
              <w:rPr>
                <w:rFonts w:ascii="Arial Narrow" w:hAnsi="Arial Narrow" w:cs="Arial Narrow"/>
                <w:color w:val="000000"/>
                <w:sz w:val="20"/>
                <w:szCs w:val="20"/>
              </w:rPr>
              <w:t>8</w:t>
            </w:r>
            <w:r w:rsidRPr="00335889">
              <w:rPr>
                <w:rFonts w:ascii="Arial Narrow" w:hAnsi="Arial Narrow" w:cs="Arial Narrow"/>
                <w:color w:val="000000"/>
                <w:sz w:val="20"/>
                <w:szCs w:val="20"/>
              </w:rPr>
              <w:t>)</w:t>
            </w:r>
          </w:p>
        </w:tc>
        <w:tc>
          <w:tcPr>
            <w:tcW w:w="1728" w:type="dxa"/>
            <w:shd w:val="clear" w:color="auto" w:fill="auto"/>
            <w:vAlign w:val="center"/>
          </w:tcPr>
          <w:p w14:paraId="29C6B738" w14:textId="77777777" w:rsidR="00611975" w:rsidRPr="00335889" w:rsidRDefault="00611975"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F0070A" w:rsidRPr="008F570C" w14:paraId="29C6B747" w14:textId="77777777" w:rsidTr="00335889">
        <w:tc>
          <w:tcPr>
            <w:tcW w:w="2448" w:type="dxa"/>
            <w:gridSpan w:val="2"/>
            <w:vMerge w:val="restart"/>
            <w:shd w:val="clear" w:color="auto" w:fill="auto"/>
          </w:tcPr>
          <w:p w14:paraId="29C6B73A" w14:textId="77777777" w:rsidR="00E54B4F" w:rsidRPr="00335889" w:rsidRDefault="00E54B4F" w:rsidP="00335889">
            <w:pPr>
              <w:spacing w:line="216" w:lineRule="auto"/>
              <w:jc w:val="left"/>
              <w:rPr>
                <w:rFonts w:ascii="Arial Narrow" w:hAnsi="Arial Narrow" w:cs="Arial Narrow"/>
                <w:color w:val="000000"/>
              </w:rPr>
            </w:pPr>
          </w:p>
          <w:p w14:paraId="29C6B73B" w14:textId="77777777" w:rsidR="00E54B4F" w:rsidRPr="00335889" w:rsidRDefault="00E54B4F" w:rsidP="00335889">
            <w:pPr>
              <w:pStyle w:val="Header"/>
              <w:jc w:val="left"/>
              <w:rPr>
                <w:sz w:val="20"/>
                <w:szCs w:val="20"/>
              </w:rPr>
            </w:pPr>
          </w:p>
          <w:p w14:paraId="29C6B73C" w14:textId="77777777" w:rsidR="00E54B4F" w:rsidRPr="00335889" w:rsidRDefault="00E54B4F" w:rsidP="00335889">
            <w:pPr>
              <w:spacing w:line="216" w:lineRule="auto"/>
              <w:jc w:val="left"/>
              <w:rPr>
                <w:color w:val="000000"/>
                <w:sz w:val="20"/>
                <w:szCs w:val="20"/>
              </w:rPr>
            </w:pPr>
            <w:r w:rsidRPr="00335889">
              <w:rPr>
                <w:color w:val="000000"/>
                <w:sz w:val="20"/>
                <w:szCs w:val="20"/>
              </w:rPr>
              <w:t>AC 1.2</w:t>
            </w:r>
          </w:p>
          <w:p w14:paraId="29C6B73D" w14:textId="77777777" w:rsidR="00E54B4F" w:rsidRPr="00335889" w:rsidRDefault="00E54B4F" w:rsidP="00335889">
            <w:pPr>
              <w:pStyle w:val="Header"/>
              <w:jc w:val="left"/>
              <w:rPr>
                <w:sz w:val="20"/>
                <w:szCs w:val="20"/>
              </w:rPr>
            </w:pPr>
            <w:r w:rsidRPr="00335889">
              <w:rPr>
                <w:sz w:val="20"/>
                <w:szCs w:val="20"/>
              </w:rPr>
              <w:t>Evaluate the results from the questionnaire in order to make decisions</w:t>
            </w:r>
          </w:p>
          <w:p w14:paraId="29C6B73E" w14:textId="77777777" w:rsidR="00E54B4F" w:rsidRPr="00335889" w:rsidRDefault="00E54B4F" w:rsidP="00335889">
            <w:pPr>
              <w:jc w:val="left"/>
              <w:rPr>
                <w:sz w:val="20"/>
                <w:szCs w:val="20"/>
              </w:rPr>
            </w:pPr>
          </w:p>
        </w:tc>
        <w:tc>
          <w:tcPr>
            <w:tcW w:w="2574" w:type="dxa"/>
            <w:shd w:val="clear" w:color="auto" w:fill="auto"/>
          </w:tcPr>
          <w:p w14:paraId="29C6B73F"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Referral [ca. 4/16]</w:t>
            </w:r>
          </w:p>
        </w:tc>
        <w:tc>
          <w:tcPr>
            <w:tcW w:w="2504" w:type="dxa"/>
            <w:gridSpan w:val="4"/>
            <w:shd w:val="clear" w:color="auto" w:fill="auto"/>
          </w:tcPr>
          <w:p w14:paraId="29C6B740"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[8/16]</w:t>
            </w:r>
          </w:p>
        </w:tc>
        <w:tc>
          <w:tcPr>
            <w:tcW w:w="2505" w:type="dxa"/>
            <w:gridSpan w:val="2"/>
            <w:shd w:val="clear" w:color="auto" w:fill="auto"/>
          </w:tcPr>
          <w:p w14:paraId="29C6B741"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[ca. 12/16]</w:t>
            </w:r>
          </w:p>
        </w:tc>
        <w:tc>
          <w:tcPr>
            <w:tcW w:w="3145" w:type="dxa"/>
            <w:gridSpan w:val="2"/>
            <w:vMerge w:val="restart"/>
            <w:shd w:val="clear" w:color="auto" w:fill="auto"/>
            <w:vAlign w:val="center"/>
          </w:tcPr>
          <w:p w14:paraId="29C6B742"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43"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44"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45"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46"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751" w14:textId="77777777" w:rsidTr="00335889">
        <w:trPr>
          <w:trHeight w:val="270"/>
        </w:trPr>
        <w:tc>
          <w:tcPr>
            <w:tcW w:w="2448" w:type="dxa"/>
            <w:gridSpan w:val="2"/>
            <w:vMerge/>
            <w:shd w:val="clear" w:color="auto" w:fill="auto"/>
            <w:vAlign w:val="center"/>
          </w:tcPr>
          <w:p w14:paraId="29C6B748" w14:textId="77777777" w:rsidR="00E54B4F" w:rsidRPr="00335889" w:rsidRDefault="00E54B4F" w:rsidP="00335889">
            <w:pPr>
              <w:spacing w:line="216" w:lineRule="auto"/>
              <w:jc w:val="center"/>
              <w:rPr>
                <w:rFonts w:ascii="Arial Narrow" w:hAnsi="Arial Narrow" w:cs="Arial Narrow"/>
                <w:color w:val="000000"/>
              </w:rPr>
            </w:pPr>
          </w:p>
        </w:tc>
        <w:tc>
          <w:tcPr>
            <w:tcW w:w="2574" w:type="dxa"/>
            <w:vMerge w:val="restart"/>
            <w:shd w:val="clear" w:color="auto" w:fill="auto"/>
          </w:tcPr>
          <w:p w14:paraId="64ED80CF" w14:textId="77777777" w:rsidR="008B7BA1" w:rsidRPr="00335889" w:rsidRDefault="008B7BA1" w:rsidP="008B7BA1">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N</w:t>
            </w:r>
            <w:r w:rsidRPr="00335889">
              <w:rPr>
                <w:rFonts w:ascii="Arial Narrow" w:hAnsi="Arial Narrow" w:cs="Arial Narrow"/>
                <w:sz w:val="18"/>
                <w:szCs w:val="18"/>
              </w:rPr>
              <w:t xml:space="preserve">o evaluation of the results from the questionnaire </w:t>
            </w:r>
          </w:p>
          <w:p w14:paraId="06735EBE" w14:textId="77777777" w:rsidR="008B7BA1" w:rsidRDefault="008B7BA1" w:rsidP="008B7BA1">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cs="Arial Narrow"/>
                <w:sz w:val="18"/>
                <w:szCs w:val="18"/>
              </w:rPr>
              <w:t>Results from the questionnaire are listed or presente</w:t>
            </w:r>
            <w:r>
              <w:rPr>
                <w:rFonts w:ascii="Arial Narrow" w:hAnsi="Arial Narrow" w:cs="Arial Narrow"/>
                <w:sz w:val="18"/>
                <w:szCs w:val="18"/>
              </w:rPr>
              <w:t>d but not evaluated in order to make decisions</w:t>
            </w:r>
          </w:p>
          <w:p w14:paraId="130654D3" w14:textId="11293DA4" w:rsidR="008B7BA1" w:rsidRPr="00335889" w:rsidRDefault="008B7BA1" w:rsidP="008B7BA1">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lastRenderedPageBreak/>
              <w:t>The results from the questionnaire are insufficient to allow a meaningful evaluation to be undertaken</w:t>
            </w:r>
          </w:p>
          <w:p w14:paraId="29C6B74A" w14:textId="77777777" w:rsidR="00E54B4F" w:rsidRPr="00335889" w:rsidRDefault="00E54B4F" w:rsidP="00335889">
            <w:pPr>
              <w:spacing w:line="226" w:lineRule="auto"/>
              <w:jc w:val="left"/>
              <w:rPr>
                <w:rFonts w:ascii="Arial Narrow" w:hAnsi="Arial Narrow" w:cs="Arial Narrow"/>
                <w:sz w:val="18"/>
                <w:szCs w:val="18"/>
              </w:rPr>
            </w:pPr>
          </w:p>
        </w:tc>
        <w:tc>
          <w:tcPr>
            <w:tcW w:w="2504" w:type="dxa"/>
            <w:gridSpan w:val="4"/>
            <w:vMerge w:val="restart"/>
            <w:shd w:val="clear" w:color="auto" w:fill="auto"/>
          </w:tcPr>
          <w:p w14:paraId="6E7C5B88" w14:textId="77777777" w:rsidR="008B7BA1" w:rsidRPr="00335889" w:rsidRDefault="008B7BA1" w:rsidP="008B7BA1">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lastRenderedPageBreak/>
              <w:t>A limited but appropriate and meaningful evaluation of the results from the questionnaire is undertaken in order to make decisions</w:t>
            </w:r>
          </w:p>
          <w:p w14:paraId="29C6B74C" w14:textId="77777777" w:rsidR="00E54B4F" w:rsidRPr="00335889" w:rsidRDefault="00E54B4F" w:rsidP="00335889">
            <w:pPr>
              <w:spacing w:line="226" w:lineRule="auto"/>
              <w:ind w:left="72"/>
              <w:jc w:val="left"/>
              <w:rPr>
                <w:rFonts w:ascii="Arial Narrow" w:hAnsi="Arial Narrow" w:cs="Arial Narrow"/>
                <w:sz w:val="18"/>
                <w:szCs w:val="18"/>
              </w:rPr>
            </w:pPr>
          </w:p>
        </w:tc>
        <w:tc>
          <w:tcPr>
            <w:tcW w:w="2505" w:type="dxa"/>
            <w:gridSpan w:val="2"/>
            <w:vMerge w:val="restart"/>
            <w:shd w:val="clear" w:color="auto" w:fill="auto"/>
          </w:tcPr>
          <w:p w14:paraId="7C513FC8" w14:textId="77777777" w:rsidR="008B7BA1" w:rsidRPr="00335889" w:rsidRDefault="008B7BA1" w:rsidP="008B7BA1">
            <w:pPr>
              <w:numPr>
                <w:ilvl w:val="0"/>
                <w:numId w:val="6"/>
              </w:numPr>
              <w:tabs>
                <w:tab w:val="clear" w:pos="428"/>
                <w:tab w:val="num" w:pos="312"/>
              </w:tabs>
              <w:spacing w:line="226" w:lineRule="auto"/>
              <w:ind w:left="312" w:hanging="240"/>
              <w:jc w:val="left"/>
              <w:rPr>
                <w:rFonts w:ascii="Arial Narrow" w:hAnsi="Arial Narrow" w:cs="Arial Narrow"/>
                <w:sz w:val="18"/>
                <w:szCs w:val="18"/>
              </w:rPr>
            </w:pPr>
            <w:r>
              <w:rPr>
                <w:rFonts w:ascii="Arial Narrow" w:hAnsi="Arial Narrow" w:cs="Arial Narrow"/>
                <w:sz w:val="18"/>
                <w:szCs w:val="18"/>
              </w:rPr>
              <w:t>A detailed and thorough evaluation of the results from the questionnaire is undertaken in order to make decisions</w:t>
            </w:r>
          </w:p>
          <w:p w14:paraId="29C6B74D" w14:textId="5408D26B" w:rsidR="00E54B4F" w:rsidRPr="00335889" w:rsidRDefault="00E54B4F" w:rsidP="008B7BA1">
            <w:pPr>
              <w:spacing w:line="226" w:lineRule="auto"/>
              <w:ind w:left="312"/>
              <w:jc w:val="left"/>
              <w:rPr>
                <w:rFonts w:ascii="Arial Narrow" w:hAnsi="Arial Narrow" w:cs="Arial Narrow"/>
                <w:sz w:val="18"/>
                <w:szCs w:val="18"/>
              </w:rPr>
            </w:pPr>
          </w:p>
          <w:p w14:paraId="29C6B74E" w14:textId="77777777" w:rsidR="00E54B4F" w:rsidRPr="00335889" w:rsidRDefault="00E54B4F" w:rsidP="00335889">
            <w:pPr>
              <w:spacing w:line="226" w:lineRule="auto"/>
              <w:ind w:left="72"/>
              <w:jc w:val="left"/>
              <w:rPr>
                <w:rFonts w:ascii="Arial Narrow" w:hAnsi="Arial Narrow" w:cs="Arial Narrow"/>
                <w:sz w:val="18"/>
                <w:szCs w:val="18"/>
              </w:rPr>
            </w:pPr>
          </w:p>
          <w:p w14:paraId="29C6B74F"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29C6B750"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759" w14:textId="77777777" w:rsidTr="00335889">
        <w:trPr>
          <w:trHeight w:val="506"/>
        </w:trPr>
        <w:tc>
          <w:tcPr>
            <w:tcW w:w="2448" w:type="dxa"/>
            <w:gridSpan w:val="2"/>
            <w:vMerge/>
            <w:shd w:val="clear" w:color="auto" w:fill="auto"/>
          </w:tcPr>
          <w:p w14:paraId="29C6B752" w14:textId="77777777" w:rsidR="00E54B4F" w:rsidRPr="00335889" w:rsidRDefault="00E54B4F" w:rsidP="00335889">
            <w:pPr>
              <w:spacing w:line="216" w:lineRule="auto"/>
              <w:jc w:val="left"/>
              <w:rPr>
                <w:rFonts w:ascii="Arial Narrow" w:hAnsi="Arial Narrow" w:cs="Arial Narrow"/>
                <w:b/>
                <w:bCs/>
                <w:color w:val="000000"/>
              </w:rPr>
            </w:pPr>
          </w:p>
        </w:tc>
        <w:tc>
          <w:tcPr>
            <w:tcW w:w="2574" w:type="dxa"/>
            <w:vMerge/>
            <w:shd w:val="clear" w:color="auto" w:fill="auto"/>
          </w:tcPr>
          <w:p w14:paraId="29C6B753"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29C6B754"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29C6B755"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29C6B756"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16</w:t>
            </w:r>
          </w:p>
          <w:p w14:paraId="29C6B757"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(min. of 8)</w:t>
            </w:r>
          </w:p>
        </w:tc>
        <w:tc>
          <w:tcPr>
            <w:tcW w:w="1728" w:type="dxa"/>
            <w:shd w:val="clear" w:color="auto" w:fill="auto"/>
            <w:vAlign w:val="center"/>
          </w:tcPr>
          <w:p w14:paraId="29C6B758"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E54B4F" w:rsidRPr="008F570C" w14:paraId="29C6B75E" w14:textId="77777777" w:rsidTr="00335889">
        <w:trPr>
          <w:trHeight w:val="506"/>
        </w:trPr>
        <w:tc>
          <w:tcPr>
            <w:tcW w:w="6588" w:type="dxa"/>
            <w:gridSpan w:val="5"/>
            <w:shd w:val="clear" w:color="auto" w:fill="auto"/>
          </w:tcPr>
          <w:p w14:paraId="29C6B75A" w14:textId="77777777" w:rsidR="00E54B4F" w:rsidRPr="00335889" w:rsidRDefault="00E54B4F" w:rsidP="00335889">
            <w:pPr>
              <w:spacing w:line="226"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 xml:space="preserve">Section comments </w:t>
            </w:r>
            <w:r w:rsidRPr="00335889">
              <w:rPr>
                <w:rFonts w:ascii="Arial Narrow" w:hAnsi="Arial Narrow" w:cs="Arial Narrow"/>
                <w:color w:val="000000"/>
                <w:sz w:val="20"/>
                <w:szCs w:val="20"/>
              </w:rPr>
              <w:t>(optional):</w:t>
            </w:r>
          </w:p>
        </w:tc>
        <w:tc>
          <w:tcPr>
            <w:tcW w:w="6588" w:type="dxa"/>
            <w:gridSpan w:val="6"/>
            <w:shd w:val="clear" w:color="auto" w:fill="auto"/>
          </w:tcPr>
          <w:p w14:paraId="29C6B75B" w14:textId="77777777" w:rsidR="00E54B4F" w:rsidRPr="00335889" w:rsidRDefault="00E54B4F" w:rsidP="00335889">
            <w:pPr>
              <w:spacing w:line="226" w:lineRule="auto"/>
              <w:jc w:val="left"/>
              <w:rPr>
                <w:rFonts w:ascii="Arial Narrow" w:hAnsi="Arial Narrow" w:cs="Arial Narrow"/>
                <w:color w:val="000000"/>
                <w:sz w:val="20"/>
                <w:szCs w:val="20"/>
              </w:rPr>
            </w:pPr>
            <w:r w:rsidRPr="00335889">
              <w:rPr>
                <w:rFonts w:ascii="Arial Narrow" w:hAnsi="Arial Narrow" w:cs="Arial Narrow"/>
                <w:b/>
                <w:bCs/>
                <w:color w:val="000000"/>
                <w:sz w:val="20"/>
                <w:szCs w:val="20"/>
              </w:rPr>
              <w:t xml:space="preserve">Verification comments </w:t>
            </w:r>
            <w:r w:rsidRPr="00335889">
              <w:rPr>
                <w:rFonts w:ascii="Arial Narrow" w:hAnsi="Arial Narrow" w:cs="Arial Narrow"/>
                <w:color w:val="000000"/>
                <w:sz w:val="20"/>
                <w:szCs w:val="20"/>
              </w:rPr>
              <w:t>(optional):</w:t>
            </w:r>
          </w:p>
          <w:p w14:paraId="29C6B75C" w14:textId="77777777" w:rsidR="00E54B4F" w:rsidRPr="00335889" w:rsidRDefault="00E54B4F" w:rsidP="00335889">
            <w:pPr>
              <w:spacing w:line="226" w:lineRule="auto"/>
              <w:jc w:val="left"/>
              <w:rPr>
                <w:rFonts w:ascii="Arial Narrow" w:hAnsi="Arial Narrow" w:cs="Arial Narrow"/>
                <w:color w:val="000000"/>
                <w:sz w:val="20"/>
                <w:szCs w:val="20"/>
              </w:rPr>
            </w:pPr>
          </w:p>
          <w:p w14:paraId="29C6B75D" w14:textId="77777777" w:rsidR="00E54B4F" w:rsidRPr="00335889" w:rsidRDefault="00E54B4F" w:rsidP="00335889">
            <w:pPr>
              <w:spacing w:line="226" w:lineRule="auto"/>
              <w:jc w:val="left"/>
              <w:rPr>
                <w:rFonts w:ascii="Arial Narrow" w:hAnsi="Arial Narrow" w:cs="Arial Narrow"/>
                <w:b/>
                <w:bCs/>
                <w:color w:val="000000"/>
                <w:sz w:val="20"/>
                <w:szCs w:val="20"/>
              </w:rPr>
            </w:pPr>
          </w:p>
        </w:tc>
      </w:tr>
      <w:tr w:rsidR="00E54B4F" w:rsidRPr="00ED5999" w14:paraId="29C6B762" w14:textId="77777777" w:rsidTr="00335889">
        <w:tc>
          <w:tcPr>
            <w:tcW w:w="13176" w:type="dxa"/>
            <w:gridSpan w:val="11"/>
            <w:shd w:val="clear" w:color="auto" w:fill="E0E0E0"/>
            <w:vAlign w:val="bottom"/>
          </w:tcPr>
          <w:p w14:paraId="29C6B75F" w14:textId="77777777" w:rsidR="00E54B4F" w:rsidRPr="00335889" w:rsidRDefault="00E54B4F" w:rsidP="00335889">
            <w:pPr>
              <w:jc w:val="left"/>
              <w:rPr>
                <w:sz w:val="20"/>
                <w:szCs w:val="20"/>
              </w:rPr>
            </w:pPr>
          </w:p>
          <w:p w14:paraId="29C6B760" w14:textId="77777777" w:rsidR="00E54B4F" w:rsidRPr="00335889" w:rsidRDefault="00E54B4F" w:rsidP="00335889">
            <w:pPr>
              <w:jc w:val="left"/>
              <w:rPr>
                <w:sz w:val="20"/>
                <w:szCs w:val="20"/>
              </w:rPr>
            </w:pPr>
            <w:r w:rsidRPr="00335889">
              <w:rPr>
                <w:b/>
                <w:bCs/>
                <w:color w:val="000000"/>
                <w:sz w:val="20"/>
                <w:szCs w:val="20"/>
              </w:rPr>
              <w:t xml:space="preserve">Learning Outcome / Section 2:  </w:t>
            </w:r>
            <w:r w:rsidRPr="00335889">
              <w:rPr>
                <w:sz w:val="20"/>
                <w:szCs w:val="20"/>
              </w:rPr>
              <w:t>Understand how to promote and sell a product or service</w:t>
            </w:r>
          </w:p>
          <w:p w14:paraId="29C6B761" w14:textId="77777777" w:rsidR="00E54B4F" w:rsidRPr="00335889" w:rsidRDefault="00E54B4F" w:rsidP="00335889">
            <w:pPr>
              <w:jc w:val="left"/>
              <w:rPr>
                <w:sz w:val="20"/>
                <w:szCs w:val="20"/>
              </w:rPr>
            </w:pPr>
          </w:p>
        </w:tc>
      </w:tr>
      <w:tr w:rsidR="00E54B4F" w:rsidRPr="00665F05" w14:paraId="29C6B767" w14:textId="77777777" w:rsidTr="00335889">
        <w:tc>
          <w:tcPr>
            <w:tcW w:w="2448" w:type="dxa"/>
            <w:gridSpan w:val="2"/>
            <w:shd w:val="clear" w:color="auto" w:fill="auto"/>
            <w:vAlign w:val="center"/>
          </w:tcPr>
          <w:p w14:paraId="29C6B763" w14:textId="77777777" w:rsidR="00E54B4F" w:rsidRPr="00335889" w:rsidRDefault="00E54B4F" w:rsidP="00335889">
            <w:pPr>
              <w:jc w:val="left"/>
              <w:rPr>
                <w:rFonts w:ascii="Arial Narrow" w:hAnsi="Arial Narrow" w:cs="Arial Narrow"/>
                <w:b/>
                <w:bCs/>
                <w:color w:val="000000"/>
              </w:rPr>
            </w:pPr>
            <w:r w:rsidRPr="00335889">
              <w:rPr>
                <w:rFonts w:ascii="Arial Narrow" w:hAnsi="Arial Narrow" w:cs="Arial Narrow"/>
                <w:b/>
                <w:bCs/>
                <w:color w:val="000000"/>
              </w:rPr>
              <w:t>Assessment Criteria (AC)</w:t>
            </w:r>
          </w:p>
        </w:tc>
        <w:tc>
          <w:tcPr>
            <w:tcW w:w="7583" w:type="dxa"/>
            <w:gridSpan w:val="7"/>
            <w:shd w:val="clear" w:color="auto" w:fill="auto"/>
            <w:vAlign w:val="center"/>
          </w:tcPr>
          <w:p w14:paraId="29C6B764" w14:textId="77777777" w:rsidR="00E54B4F" w:rsidRPr="00335889" w:rsidRDefault="00E54B4F" w:rsidP="00335889">
            <w:pPr>
              <w:spacing w:line="226" w:lineRule="auto"/>
              <w:jc w:val="center"/>
              <w:rPr>
                <w:rFonts w:ascii="Arial Narrow" w:hAnsi="Arial Narrow" w:cs="Arial Narrow"/>
                <w:b/>
                <w:bCs/>
                <w:color w:val="000000"/>
              </w:rPr>
            </w:pPr>
            <w:r w:rsidRPr="00335889">
              <w:rPr>
                <w:rFonts w:ascii="Arial Narrow" w:hAnsi="Arial Narrow" w:cs="Arial Narrow"/>
                <w:b/>
                <w:bCs/>
                <w:color w:val="000000"/>
              </w:rPr>
              <w:t>Sufficiency Descriptors</w:t>
            </w:r>
          </w:p>
          <w:p w14:paraId="29C6B765" w14:textId="77777777" w:rsidR="00E54B4F" w:rsidRPr="00335889" w:rsidRDefault="00E54B4F" w:rsidP="00335889">
            <w:pPr>
              <w:spacing w:line="226" w:lineRule="auto"/>
              <w:jc w:val="center"/>
              <w:rPr>
                <w:rFonts w:ascii="Arial Narrow" w:hAnsi="Arial Narrow" w:cs="Arial Narrow"/>
                <w:i/>
                <w:iCs/>
                <w:color w:val="000000"/>
                <w:sz w:val="20"/>
                <w:szCs w:val="20"/>
              </w:rPr>
            </w:pPr>
            <w:r w:rsidRPr="0033588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9C6B766" w14:textId="77777777" w:rsidR="00E54B4F" w:rsidRPr="00335889" w:rsidRDefault="00E54B4F" w:rsidP="00335889">
            <w:pPr>
              <w:spacing w:line="216" w:lineRule="auto"/>
              <w:jc w:val="center"/>
              <w:rPr>
                <w:rFonts w:ascii="Arial Narrow" w:hAnsi="Arial Narrow" w:cs="Arial Narrow"/>
                <w:b/>
                <w:bCs/>
                <w:color w:val="000000"/>
              </w:rPr>
            </w:pPr>
            <w:r w:rsidRPr="00335889">
              <w:rPr>
                <w:rFonts w:ascii="Arial Narrow" w:hAnsi="Arial Narrow" w:cs="Arial Narrow"/>
                <w:b/>
                <w:bCs/>
                <w:color w:val="000000"/>
              </w:rPr>
              <w:t>Assessor feedback on AC</w:t>
            </w:r>
          </w:p>
        </w:tc>
      </w:tr>
      <w:tr w:rsidR="00F0070A" w:rsidRPr="008F570C" w14:paraId="29C6B775" w14:textId="77777777" w:rsidTr="00335889">
        <w:tc>
          <w:tcPr>
            <w:tcW w:w="2448" w:type="dxa"/>
            <w:gridSpan w:val="2"/>
            <w:vMerge w:val="restart"/>
            <w:shd w:val="clear" w:color="auto" w:fill="auto"/>
          </w:tcPr>
          <w:p w14:paraId="29C6B768" w14:textId="77777777" w:rsidR="00E54B4F" w:rsidRPr="00335889" w:rsidRDefault="00E54B4F" w:rsidP="00335889">
            <w:pPr>
              <w:spacing w:line="216" w:lineRule="auto"/>
              <w:jc w:val="left"/>
              <w:rPr>
                <w:rFonts w:ascii="Arial Narrow" w:hAnsi="Arial Narrow" w:cs="Arial Narrow"/>
                <w:color w:val="000000"/>
              </w:rPr>
            </w:pPr>
          </w:p>
          <w:p w14:paraId="29C6B769" w14:textId="77777777" w:rsidR="00E54B4F" w:rsidRPr="00335889" w:rsidRDefault="00E54B4F" w:rsidP="00335889">
            <w:pPr>
              <w:spacing w:line="216" w:lineRule="auto"/>
              <w:jc w:val="left"/>
              <w:rPr>
                <w:color w:val="000000"/>
                <w:sz w:val="20"/>
                <w:szCs w:val="20"/>
              </w:rPr>
            </w:pPr>
          </w:p>
          <w:p w14:paraId="29C6B76A" w14:textId="77777777" w:rsidR="00E54B4F" w:rsidRPr="00335889" w:rsidRDefault="00E54B4F" w:rsidP="00335889">
            <w:pPr>
              <w:spacing w:line="216" w:lineRule="auto"/>
              <w:jc w:val="left"/>
              <w:rPr>
                <w:color w:val="000000"/>
                <w:sz w:val="20"/>
                <w:szCs w:val="20"/>
              </w:rPr>
            </w:pPr>
            <w:r w:rsidRPr="00335889">
              <w:rPr>
                <w:color w:val="000000"/>
                <w:sz w:val="20"/>
                <w:szCs w:val="20"/>
              </w:rPr>
              <w:t>AC 2.1</w:t>
            </w:r>
          </w:p>
          <w:p w14:paraId="29C6B76B" w14:textId="77777777" w:rsidR="00E54B4F" w:rsidRPr="00335889" w:rsidRDefault="00E54B4F" w:rsidP="00335889">
            <w:pPr>
              <w:pStyle w:val="Header"/>
              <w:jc w:val="left"/>
              <w:rPr>
                <w:sz w:val="20"/>
                <w:szCs w:val="20"/>
              </w:rPr>
            </w:pPr>
            <w:r w:rsidRPr="00335889">
              <w:rPr>
                <w:sz w:val="20"/>
                <w:szCs w:val="20"/>
              </w:rPr>
              <w:t>Get advice on different ways of promoting a product or service to determine the best option (s) to maximise sales/service</w:t>
            </w:r>
          </w:p>
          <w:p w14:paraId="29C6B76C" w14:textId="77777777" w:rsidR="00E54B4F" w:rsidRPr="00335889" w:rsidRDefault="00E54B4F" w:rsidP="00335889">
            <w:pPr>
              <w:pStyle w:val="Header"/>
              <w:jc w:val="left"/>
              <w:rPr>
                <w:sz w:val="20"/>
                <w:szCs w:val="20"/>
              </w:rPr>
            </w:pPr>
          </w:p>
        </w:tc>
        <w:tc>
          <w:tcPr>
            <w:tcW w:w="2574" w:type="dxa"/>
            <w:shd w:val="clear" w:color="auto" w:fill="auto"/>
          </w:tcPr>
          <w:p w14:paraId="29C6B76D"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Referral [ca. 2/8]</w:t>
            </w:r>
          </w:p>
        </w:tc>
        <w:tc>
          <w:tcPr>
            <w:tcW w:w="2504" w:type="dxa"/>
            <w:gridSpan w:val="4"/>
            <w:shd w:val="clear" w:color="auto" w:fill="auto"/>
          </w:tcPr>
          <w:p w14:paraId="29C6B76E"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[4/8]</w:t>
            </w:r>
          </w:p>
        </w:tc>
        <w:tc>
          <w:tcPr>
            <w:tcW w:w="2505" w:type="dxa"/>
            <w:gridSpan w:val="2"/>
            <w:shd w:val="clear" w:color="auto" w:fill="auto"/>
          </w:tcPr>
          <w:p w14:paraId="29C6B76F"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[ca. 6/8]</w:t>
            </w:r>
          </w:p>
        </w:tc>
        <w:tc>
          <w:tcPr>
            <w:tcW w:w="3145" w:type="dxa"/>
            <w:gridSpan w:val="2"/>
            <w:vMerge w:val="restart"/>
            <w:shd w:val="clear" w:color="auto" w:fill="auto"/>
            <w:vAlign w:val="center"/>
          </w:tcPr>
          <w:p w14:paraId="29C6B770"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71"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72"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73"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74"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77F" w14:textId="77777777" w:rsidTr="00335889">
        <w:trPr>
          <w:trHeight w:val="270"/>
        </w:trPr>
        <w:tc>
          <w:tcPr>
            <w:tcW w:w="2448" w:type="dxa"/>
            <w:gridSpan w:val="2"/>
            <w:vMerge/>
            <w:shd w:val="clear" w:color="auto" w:fill="auto"/>
            <w:vAlign w:val="center"/>
          </w:tcPr>
          <w:p w14:paraId="29C6B776" w14:textId="77777777" w:rsidR="00E54B4F" w:rsidRPr="00335889" w:rsidRDefault="00E54B4F" w:rsidP="00335889">
            <w:pPr>
              <w:spacing w:line="216" w:lineRule="auto"/>
              <w:jc w:val="center"/>
              <w:rPr>
                <w:rFonts w:ascii="Arial Narrow" w:hAnsi="Arial Narrow" w:cs="Arial Narrow"/>
                <w:color w:val="000000"/>
              </w:rPr>
            </w:pPr>
          </w:p>
        </w:tc>
        <w:tc>
          <w:tcPr>
            <w:tcW w:w="2574" w:type="dxa"/>
            <w:vMerge w:val="restart"/>
            <w:shd w:val="clear" w:color="auto" w:fill="auto"/>
          </w:tcPr>
          <w:p w14:paraId="29C6B777"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No advice is sought or only advice on one way of promoting a product or service to determine the best options to maximise sales/service</w:t>
            </w:r>
          </w:p>
        </w:tc>
        <w:tc>
          <w:tcPr>
            <w:tcW w:w="2504" w:type="dxa"/>
            <w:gridSpan w:val="4"/>
            <w:vMerge w:val="restart"/>
            <w:shd w:val="clear" w:color="auto" w:fill="auto"/>
          </w:tcPr>
          <w:p w14:paraId="29C6B778"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Limited advice obtained on different ways to promote a product or service with options briefly identified to maximise sales/service</w:t>
            </w:r>
          </w:p>
          <w:p w14:paraId="29C6B779" w14:textId="77777777" w:rsidR="00E54B4F" w:rsidRPr="00335889" w:rsidRDefault="00E54B4F" w:rsidP="00335889">
            <w:pPr>
              <w:spacing w:line="226" w:lineRule="auto"/>
              <w:ind w:left="72"/>
              <w:jc w:val="left"/>
              <w:rPr>
                <w:rFonts w:ascii="Arial Narrow" w:hAnsi="Arial Narrow" w:cs="Arial Narrow"/>
                <w:sz w:val="18"/>
                <w:szCs w:val="18"/>
              </w:rPr>
            </w:pPr>
          </w:p>
        </w:tc>
        <w:tc>
          <w:tcPr>
            <w:tcW w:w="2505" w:type="dxa"/>
            <w:gridSpan w:val="2"/>
            <w:vMerge w:val="restart"/>
            <w:shd w:val="clear" w:color="auto" w:fill="auto"/>
          </w:tcPr>
          <w:p w14:paraId="29C6B77A"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Advice is obtained from a wide range of ways  to promote a product or service with detailed options identified to maximise sales/service</w:t>
            </w:r>
          </w:p>
          <w:p w14:paraId="29C6B77B" w14:textId="77777777" w:rsidR="00E54B4F" w:rsidRPr="00335889" w:rsidRDefault="00E54B4F" w:rsidP="00335889">
            <w:pPr>
              <w:spacing w:line="226" w:lineRule="auto"/>
              <w:ind w:left="72"/>
              <w:jc w:val="left"/>
              <w:rPr>
                <w:rFonts w:ascii="Arial Narrow" w:hAnsi="Arial Narrow" w:cs="Arial Narrow"/>
                <w:sz w:val="18"/>
                <w:szCs w:val="18"/>
              </w:rPr>
            </w:pPr>
          </w:p>
          <w:p w14:paraId="29C6B77C" w14:textId="77777777" w:rsidR="00E54B4F" w:rsidRPr="00335889" w:rsidRDefault="00E54B4F" w:rsidP="00335889">
            <w:pPr>
              <w:spacing w:line="226" w:lineRule="auto"/>
              <w:ind w:left="72"/>
              <w:jc w:val="left"/>
              <w:rPr>
                <w:rFonts w:ascii="Arial Narrow" w:hAnsi="Arial Narrow" w:cs="Arial Narrow"/>
                <w:sz w:val="18"/>
                <w:szCs w:val="18"/>
              </w:rPr>
            </w:pPr>
          </w:p>
          <w:p w14:paraId="29C6B77D"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29C6B77E"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787" w14:textId="77777777" w:rsidTr="00335889">
        <w:trPr>
          <w:trHeight w:val="506"/>
        </w:trPr>
        <w:tc>
          <w:tcPr>
            <w:tcW w:w="2448" w:type="dxa"/>
            <w:gridSpan w:val="2"/>
            <w:vMerge/>
            <w:shd w:val="clear" w:color="auto" w:fill="auto"/>
          </w:tcPr>
          <w:p w14:paraId="29C6B780" w14:textId="77777777" w:rsidR="00E54B4F" w:rsidRPr="00335889" w:rsidRDefault="00E54B4F" w:rsidP="00335889">
            <w:pPr>
              <w:spacing w:line="216" w:lineRule="auto"/>
              <w:jc w:val="left"/>
              <w:rPr>
                <w:rFonts w:ascii="Arial Narrow" w:hAnsi="Arial Narrow" w:cs="Arial Narrow"/>
                <w:b/>
                <w:bCs/>
                <w:color w:val="000000"/>
              </w:rPr>
            </w:pPr>
          </w:p>
        </w:tc>
        <w:tc>
          <w:tcPr>
            <w:tcW w:w="2574" w:type="dxa"/>
            <w:vMerge/>
            <w:shd w:val="clear" w:color="auto" w:fill="auto"/>
          </w:tcPr>
          <w:p w14:paraId="29C6B781"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29C6B782"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29C6B783"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29C6B784"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8</w:t>
            </w:r>
          </w:p>
          <w:p w14:paraId="29C6B785"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(min. of 4)</w:t>
            </w:r>
          </w:p>
        </w:tc>
        <w:tc>
          <w:tcPr>
            <w:tcW w:w="1728" w:type="dxa"/>
            <w:shd w:val="clear" w:color="auto" w:fill="auto"/>
            <w:vAlign w:val="center"/>
          </w:tcPr>
          <w:p w14:paraId="29C6B786"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F0070A" w:rsidRPr="008F570C" w14:paraId="29C6B794" w14:textId="77777777" w:rsidTr="00335889">
        <w:tc>
          <w:tcPr>
            <w:tcW w:w="2448" w:type="dxa"/>
            <w:gridSpan w:val="2"/>
            <w:vMerge w:val="restart"/>
            <w:shd w:val="clear" w:color="auto" w:fill="auto"/>
          </w:tcPr>
          <w:p w14:paraId="29C6B788" w14:textId="77777777" w:rsidR="00E54B4F" w:rsidRPr="00335889" w:rsidRDefault="00E54B4F" w:rsidP="00335889">
            <w:pPr>
              <w:spacing w:line="216" w:lineRule="auto"/>
              <w:jc w:val="left"/>
              <w:rPr>
                <w:rFonts w:ascii="Arial Narrow" w:hAnsi="Arial Narrow" w:cs="Arial Narrow"/>
                <w:color w:val="000000"/>
              </w:rPr>
            </w:pPr>
          </w:p>
          <w:p w14:paraId="29C6B789" w14:textId="77777777" w:rsidR="00E54B4F" w:rsidRPr="00335889" w:rsidRDefault="00E54B4F" w:rsidP="00335889">
            <w:pPr>
              <w:pStyle w:val="Header"/>
              <w:jc w:val="left"/>
              <w:rPr>
                <w:sz w:val="20"/>
                <w:szCs w:val="20"/>
              </w:rPr>
            </w:pPr>
          </w:p>
          <w:p w14:paraId="29C6B78A" w14:textId="77777777" w:rsidR="00E54B4F" w:rsidRPr="00335889" w:rsidRDefault="00E54B4F" w:rsidP="00335889">
            <w:pPr>
              <w:spacing w:line="216" w:lineRule="auto"/>
              <w:jc w:val="left"/>
              <w:rPr>
                <w:color w:val="000000"/>
                <w:sz w:val="20"/>
                <w:szCs w:val="20"/>
              </w:rPr>
            </w:pPr>
            <w:r w:rsidRPr="00335889">
              <w:rPr>
                <w:color w:val="000000"/>
                <w:sz w:val="20"/>
                <w:szCs w:val="20"/>
              </w:rPr>
              <w:t>AC 2.2</w:t>
            </w:r>
          </w:p>
          <w:p w14:paraId="29C6B78B" w14:textId="77777777" w:rsidR="00E54B4F" w:rsidRPr="00335889" w:rsidRDefault="00E54B4F" w:rsidP="00335889">
            <w:pPr>
              <w:pStyle w:val="Header"/>
              <w:jc w:val="left"/>
              <w:rPr>
                <w:sz w:val="20"/>
                <w:szCs w:val="20"/>
              </w:rPr>
            </w:pPr>
            <w:r w:rsidRPr="00335889">
              <w:rPr>
                <w:sz w:val="20"/>
                <w:szCs w:val="20"/>
              </w:rPr>
              <w:t>Identify the costs for providing the product or service</w:t>
            </w:r>
          </w:p>
        </w:tc>
        <w:tc>
          <w:tcPr>
            <w:tcW w:w="2574" w:type="dxa"/>
            <w:shd w:val="clear" w:color="auto" w:fill="auto"/>
          </w:tcPr>
          <w:p w14:paraId="29C6B78C"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Referral [ca. 2/8]</w:t>
            </w:r>
          </w:p>
        </w:tc>
        <w:tc>
          <w:tcPr>
            <w:tcW w:w="2504" w:type="dxa"/>
            <w:gridSpan w:val="4"/>
            <w:shd w:val="clear" w:color="auto" w:fill="auto"/>
          </w:tcPr>
          <w:p w14:paraId="29C6B78D"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[4/8]</w:t>
            </w:r>
          </w:p>
        </w:tc>
        <w:tc>
          <w:tcPr>
            <w:tcW w:w="2505" w:type="dxa"/>
            <w:gridSpan w:val="2"/>
            <w:shd w:val="clear" w:color="auto" w:fill="auto"/>
          </w:tcPr>
          <w:p w14:paraId="29C6B78E"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[ca. 6/8]</w:t>
            </w:r>
          </w:p>
        </w:tc>
        <w:tc>
          <w:tcPr>
            <w:tcW w:w="3145" w:type="dxa"/>
            <w:gridSpan w:val="2"/>
            <w:vMerge w:val="restart"/>
            <w:shd w:val="clear" w:color="auto" w:fill="auto"/>
            <w:vAlign w:val="center"/>
          </w:tcPr>
          <w:p w14:paraId="29C6B78F"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90"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91"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92"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93"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79E" w14:textId="77777777" w:rsidTr="00335889">
        <w:trPr>
          <w:trHeight w:val="270"/>
        </w:trPr>
        <w:tc>
          <w:tcPr>
            <w:tcW w:w="2448" w:type="dxa"/>
            <w:gridSpan w:val="2"/>
            <w:vMerge/>
            <w:shd w:val="clear" w:color="auto" w:fill="auto"/>
            <w:vAlign w:val="center"/>
          </w:tcPr>
          <w:p w14:paraId="29C6B795" w14:textId="77777777" w:rsidR="00E54B4F" w:rsidRPr="00335889" w:rsidRDefault="00E54B4F" w:rsidP="00335889">
            <w:pPr>
              <w:spacing w:line="216" w:lineRule="auto"/>
              <w:jc w:val="center"/>
              <w:rPr>
                <w:rFonts w:ascii="Arial Narrow" w:hAnsi="Arial Narrow" w:cs="Arial Narrow"/>
                <w:color w:val="000000"/>
              </w:rPr>
            </w:pPr>
          </w:p>
        </w:tc>
        <w:tc>
          <w:tcPr>
            <w:tcW w:w="2574" w:type="dxa"/>
            <w:vMerge w:val="restart"/>
            <w:shd w:val="clear" w:color="auto" w:fill="auto"/>
          </w:tcPr>
          <w:p w14:paraId="29C6B796"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No costs are identified or only total cost of providing the product or service, or costs are incorrect</w:t>
            </w:r>
          </w:p>
          <w:p w14:paraId="29C6B797" w14:textId="77777777" w:rsidR="00E54B4F" w:rsidRPr="00335889" w:rsidRDefault="00E54B4F" w:rsidP="00335889">
            <w:pPr>
              <w:spacing w:line="226" w:lineRule="auto"/>
              <w:ind w:left="72"/>
              <w:jc w:val="left"/>
              <w:rPr>
                <w:rFonts w:ascii="Arial Narrow" w:hAnsi="Arial Narrow" w:cs="Arial Narrow"/>
                <w:sz w:val="18"/>
                <w:szCs w:val="18"/>
              </w:rPr>
            </w:pPr>
          </w:p>
          <w:p w14:paraId="29C6B798" w14:textId="77777777" w:rsidR="00E54B4F" w:rsidRPr="00335889" w:rsidRDefault="00E54B4F" w:rsidP="00335889">
            <w:pPr>
              <w:spacing w:line="226" w:lineRule="auto"/>
              <w:ind w:left="72"/>
              <w:jc w:val="left"/>
              <w:rPr>
                <w:rFonts w:ascii="Arial Narrow" w:hAnsi="Arial Narrow" w:cs="Arial Narrow"/>
                <w:sz w:val="18"/>
                <w:szCs w:val="18"/>
              </w:rPr>
            </w:pPr>
          </w:p>
        </w:tc>
        <w:tc>
          <w:tcPr>
            <w:tcW w:w="2504" w:type="dxa"/>
            <w:gridSpan w:val="4"/>
            <w:vMerge w:val="restart"/>
            <w:shd w:val="clear" w:color="auto" w:fill="auto"/>
          </w:tcPr>
          <w:p w14:paraId="29C6B799"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Costs are identified for providing the product or service with some breakdown provided</w:t>
            </w:r>
          </w:p>
        </w:tc>
        <w:tc>
          <w:tcPr>
            <w:tcW w:w="2505" w:type="dxa"/>
            <w:gridSpan w:val="2"/>
            <w:vMerge w:val="restart"/>
            <w:shd w:val="clear" w:color="auto" w:fill="auto"/>
          </w:tcPr>
          <w:p w14:paraId="29C6B79A"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Costs are identified for providing the product or service with a detailed  breakdown provided</w:t>
            </w:r>
          </w:p>
          <w:p w14:paraId="29C6B79B" w14:textId="77777777" w:rsidR="00E54B4F" w:rsidRPr="00335889" w:rsidRDefault="00E54B4F" w:rsidP="00335889">
            <w:pPr>
              <w:spacing w:line="226" w:lineRule="auto"/>
              <w:ind w:left="72"/>
              <w:jc w:val="left"/>
              <w:rPr>
                <w:rFonts w:ascii="Arial Narrow" w:hAnsi="Arial Narrow" w:cs="Arial Narrow"/>
                <w:sz w:val="18"/>
                <w:szCs w:val="18"/>
              </w:rPr>
            </w:pPr>
          </w:p>
          <w:p w14:paraId="29C6B79C"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29C6B79D"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7A6" w14:textId="77777777" w:rsidTr="00335889">
        <w:trPr>
          <w:trHeight w:val="506"/>
        </w:trPr>
        <w:tc>
          <w:tcPr>
            <w:tcW w:w="2448" w:type="dxa"/>
            <w:gridSpan w:val="2"/>
            <w:vMerge/>
            <w:shd w:val="clear" w:color="auto" w:fill="auto"/>
          </w:tcPr>
          <w:p w14:paraId="29C6B79F" w14:textId="77777777" w:rsidR="00E54B4F" w:rsidRPr="00335889" w:rsidRDefault="00E54B4F" w:rsidP="00335889">
            <w:pPr>
              <w:spacing w:line="216" w:lineRule="auto"/>
              <w:jc w:val="left"/>
              <w:rPr>
                <w:rFonts w:ascii="Arial Narrow" w:hAnsi="Arial Narrow" w:cs="Arial Narrow"/>
                <w:b/>
                <w:bCs/>
                <w:color w:val="000000"/>
              </w:rPr>
            </w:pPr>
          </w:p>
        </w:tc>
        <w:tc>
          <w:tcPr>
            <w:tcW w:w="2574" w:type="dxa"/>
            <w:vMerge/>
            <w:shd w:val="clear" w:color="auto" w:fill="auto"/>
          </w:tcPr>
          <w:p w14:paraId="29C6B7A0"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29C6B7A1"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29C6B7A2"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29C6B7A3"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8</w:t>
            </w:r>
          </w:p>
          <w:p w14:paraId="29C6B7A4"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(min. of 4)</w:t>
            </w:r>
          </w:p>
        </w:tc>
        <w:tc>
          <w:tcPr>
            <w:tcW w:w="1728" w:type="dxa"/>
            <w:shd w:val="clear" w:color="auto" w:fill="auto"/>
            <w:vAlign w:val="center"/>
          </w:tcPr>
          <w:p w14:paraId="29C6B7A5"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F0070A" w:rsidRPr="008F570C" w14:paraId="29C6B7B3" w14:textId="77777777" w:rsidTr="00335889">
        <w:tc>
          <w:tcPr>
            <w:tcW w:w="2448" w:type="dxa"/>
            <w:gridSpan w:val="2"/>
            <w:vMerge w:val="restart"/>
            <w:shd w:val="clear" w:color="auto" w:fill="auto"/>
          </w:tcPr>
          <w:p w14:paraId="29C6B7A7" w14:textId="77777777" w:rsidR="00E54B4F" w:rsidRPr="00335889" w:rsidRDefault="00E54B4F" w:rsidP="00335889">
            <w:pPr>
              <w:spacing w:line="216" w:lineRule="auto"/>
              <w:jc w:val="left"/>
              <w:rPr>
                <w:rFonts w:ascii="Arial Narrow" w:hAnsi="Arial Narrow" w:cs="Arial Narrow"/>
                <w:color w:val="000000"/>
              </w:rPr>
            </w:pPr>
          </w:p>
          <w:p w14:paraId="29C6B7A8" w14:textId="77777777" w:rsidR="00E54B4F" w:rsidRPr="00335889" w:rsidRDefault="00E54B4F" w:rsidP="00335889">
            <w:pPr>
              <w:pStyle w:val="Header"/>
              <w:jc w:val="left"/>
              <w:rPr>
                <w:sz w:val="20"/>
                <w:szCs w:val="20"/>
              </w:rPr>
            </w:pPr>
          </w:p>
          <w:p w14:paraId="29C6B7A9" w14:textId="77777777" w:rsidR="00E54B4F" w:rsidRPr="00335889" w:rsidRDefault="00E54B4F" w:rsidP="00335889">
            <w:pPr>
              <w:spacing w:line="216" w:lineRule="auto"/>
              <w:jc w:val="left"/>
              <w:rPr>
                <w:color w:val="000000"/>
                <w:sz w:val="20"/>
                <w:szCs w:val="20"/>
              </w:rPr>
            </w:pPr>
            <w:r w:rsidRPr="00335889">
              <w:rPr>
                <w:color w:val="000000"/>
                <w:sz w:val="20"/>
                <w:szCs w:val="20"/>
              </w:rPr>
              <w:t>AC 2.3</w:t>
            </w:r>
          </w:p>
          <w:p w14:paraId="29C6B7AA" w14:textId="77777777" w:rsidR="00E54B4F" w:rsidRPr="00335889" w:rsidRDefault="00E54B4F" w:rsidP="00335889">
            <w:pPr>
              <w:pStyle w:val="Header"/>
              <w:jc w:val="left"/>
              <w:rPr>
                <w:sz w:val="20"/>
                <w:szCs w:val="20"/>
              </w:rPr>
            </w:pPr>
            <w:r w:rsidRPr="00335889">
              <w:rPr>
                <w:sz w:val="20"/>
                <w:szCs w:val="20"/>
              </w:rPr>
              <w:t>Draw up an action plan for promoting and selling a product or service ensuring that all laws and regulations are me</w:t>
            </w:r>
          </w:p>
        </w:tc>
        <w:tc>
          <w:tcPr>
            <w:tcW w:w="2574" w:type="dxa"/>
            <w:shd w:val="clear" w:color="auto" w:fill="auto"/>
          </w:tcPr>
          <w:p w14:paraId="29C6B7AB"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Referral [ca. 4/16]</w:t>
            </w:r>
          </w:p>
        </w:tc>
        <w:tc>
          <w:tcPr>
            <w:tcW w:w="2504" w:type="dxa"/>
            <w:gridSpan w:val="4"/>
            <w:shd w:val="clear" w:color="auto" w:fill="auto"/>
          </w:tcPr>
          <w:p w14:paraId="29C6B7AC"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[8/16]</w:t>
            </w:r>
          </w:p>
        </w:tc>
        <w:tc>
          <w:tcPr>
            <w:tcW w:w="2505" w:type="dxa"/>
            <w:gridSpan w:val="2"/>
            <w:shd w:val="clear" w:color="auto" w:fill="auto"/>
          </w:tcPr>
          <w:p w14:paraId="29C6B7AD"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[ca. 12/16]</w:t>
            </w:r>
          </w:p>
        </w:tc>
        <w:tc>
          <w:tcPr>
            <w:tcW w:w="3145" w:type="dxa"/>
            <w:gridSpan w:val="2"/>
            <w:vMerge w:val="restart"/>
            <w:shd w:val="clear" w:color="auto" w:fill="auto"/>
            <w:vAlign w:val="center"/>
          </w:tcPr>
          <w:p w14:paraId="29C6B7AE"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AF"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B0"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B1"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B2"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7BE" w14:textId="77777777" w:rsidTr="00335889">
        <w:trPr>
          <w:trHeight w:val="270"/>
        </w:trPr>
        <w:tc>
          <w:tcPr>
            <w:tcW w:w="2448" w:type="dxa"/>
            <w:gridSpan w:val="2"/>
            <w:vMerge/>
            <w:shd w:val="clear" w:color="auto" w:fill="auto"/>
            <w:vAlign w:val="center"/>
          </w:tcPr>
          <w:p w14:paraId="29C6B7B4" w14:textId="77777777" w:rsidR="00E54B4F" w:rsidRPr="00335889" w:rsidRDefault="00E54B4F" w:rsidP="00335889">
            <w:pPr>
              <w:spacing w:line="216" w:lineRule="auto"/>
              <w:jc w:val="center"/>
              <w:rPr>
                <w:rFonts w:ascii="Arial Narrow" w:hAnsi="Arial Narrow" w:cs="Arial Narrow"/>
                <w:color w:val="000000"/>
              </w:rPr>
            </w:pPr>
          </w:p>
        </w:tc>
        <w:tc>
          <w:tcPr>
            <w:tcW w:w="2574" w:type="dxa"/>
            <w:vMerge w:val="restart"/>
            <w:shd w:val="clear" w:color="auto" w:fill="auto"/>
          </w:tcPr>
          <w:p w14:paraId="29C6B7B5"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No plan is drawn up for promoting and selling a product, or plan does not address tasks required for promoting and selling a product, or plan does not meet all laws and legislation required</w:t>
            </w:r>
          </w:p>
          <w:p w14:paraId="29C6B7B6" w14:textId="77777777" w:rsidR="00E54B4F" w:rsidRPr="00335889" w:rsidRDefault="00E54B4F" w:rsidP="00335889">
            <w:pPr>
              <w:spacing w:line="226" w:lineRule="auto"/>
              <w:ind w:left="72"/>
              <w:jc w:val="left"/>
              <w:rPr>
                <w:rFonts w:ascii="Arial Narrow" w:hAnsi="Arial Narrow" w:cs="Arial Narrow"/>
                <w:sz w:val="18"/>
                <w:szCs w:val="18"/>
              </w:rPr>
            </w:pPr>
          </w:p>
          <w:p w14:paraId="29C6B7B7" w14:textId="77777777" w:rsidR="00E54B4F" w:rsidRPr="00335889" w:rsidRDefault="00E54B4F" w:rsidP="00335889">
            <w:pPr>
              <w:spacing w:line="226" w:lineRule="auto"/>
              <w:ind w:left="72"/>
              <w:jc w:val="left"/>
              <w:rPr>
                <w:rFonts w:ascii="Arial Narrow" w:hAnsi="Arial Narrow" w:cs="Arial Narrow"/>
                <w:sz w:val="18"/>
                <w:szCs w:val="18"/>
              </w:rPr>
            </w:pPr>
          </w:p>
        </w:tc>
        <w:tc>
          <w:tcPr>
            <w:tcW w:w="2504" w:type="dxa"/>
            <w:gridSpan w:val="4"/>
            <w:vMerge w:val="restart"/>
            <w:shd w:val="clear" w:color="auto" w:fill="auto"/>
          </w:tcPr>
          <w:p w14:paraId="29C6B7B8"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A limited plan  is drawn up for promoting and selling a product or service with reference to meeting laws and regulations</w:t>
            </w:r>
          </w:p>
          <w:p w14:paraId="29C6B7B9" w14:textId="77777777" w:rsidR="00E54B4F" w:rsidRPr="00335889" w:rsidRDefault="00E54B4F" w:rsidP="00335889">
            <w:pPr>
              <w:spacing w:line="226" w:lineRule="auto"/>
              <w:ind w:left="72"/>
              <w:jc w:val="left"/>
              <w:rPr>
                <w:rFonts w:ascii="Arial Narrow" w:hAnsi="Arial Narrow" w:cs="Arial Narrow"/>
                <w:sz w:val="18"/>
                <w:szCs w:val="18"/>
              </w:rPr>
            </w:pPr>
          </w:p>
        </w:tc>
        <w:tc>
          <w:tcPr>
            <w:tcW w:w="2505" w:type="dxa"/>
            <w:gridSpan w:val="2"/>
            <w:vMerge w:val="restart"/>
            <w:shd w:val="clear" w:color="auto" w:fill="auto"/>
          </w:tcPr>
          <w:p w14:paraId="29C6B7BA"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A detailed  plan  is drawn up for promoting and selling a product or service with reference to meeting specific laws and regulations for that product or service</w:t>
            </w:r>
          </w:p>
          <w:p w14:paraId="29C6B7BB" w14:textId="77777777" w:rsidR="00E54B4F" w:rsidRPr="00335889" w:rsidRDefault="00E54B4F" w:rsidP="00335889">
            <w:pPr>
              <w:spacing w:line="226" w:lineRule="auto"/>
              <w:ind w:left="72"/>
              <w:jc w:val="left"/>
              <w:rPr>
                <w:rFonts w:ascii="Arial Narrow" w:hAnsi="Arial Narrow" w:cs="Arial Narrow"/>
                <w:sz w:val="18"/>
                <w:szCs w:val="18"/>
              </w:rPr>
            </w:pPr>
          </w:p>
          <w:p w14:paraId="29C6B7BC"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29C6B7BD"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7C6" w14:textId="77777777" w:rsidTr="00335889">
        <w:trPr>
          <w:trHeight w:val="506"/>
        </w:trPr>
        <w:tc>
          <w:tcPr>
            <w:tcW w:w="2448" w:type="dxa"/>
            <w:gridSpan w:val="2"/>
            <w:vMerge/>
            <w:shd w:val="clear" w:color="auto" w:fill="auto"/>
          </w:tcPr>
          <w:p w14:paraId="29C6B7BF" w14:textId="77777777" w:rsidR="00E54B4F" w:rsidRPr="00335889" w:rsidRDefault="00E54B4F" w:rsidP="00335889">
            <w:pPr>
              <w:spacing w:line="216" w:lineRule="auto"/>
              <w:jc w:val="left"/>
              <w:rPr>
                <w:rFonts w:ascii="Arial Narrow" w:hAnsi="Arial Narrow" w:cs="Arial Narrow"/>
                <w:b/>
                <w:bCs/>
                <w:color w:val="000000"/>
              </w:rPr>
            </w:pPr>
          </w:p>
        </w:tc>
        <w:tc>
          <w:tcPr>
            <w:tcW w:w="2574" w:type="dxa"/>
            <w:vMerge/>
            <w:shd w:val="clear" w:color="auto" w:fill="auto"/>
          </w:tcPr>
          <w:p w14:paraId="29C6B7C0"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4"/>
            <w:vMerge/>
            <w:shd w:val="clear" w:color="auto" w:fill="auto"/>
          </w:tcPr>
          <w:p w14:paraId="29C6B7C1"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2"/>
            <w:vMerge/>
            <w:shd w:val="clear" w:color="auto" w:fill="auto"/>
          </w:tcPr>
          <w:p w14:paraId="29C6B7C2"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29C6B7C3"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16</w:t>
            </w:r>
          </w:p>
          <w:p w14:paraId="29C6B7C4"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(min. of 8)</w:t>
            </w:r>
          </w:p>
        </w:tc>
        <w:tc>
          <w:tcPr>
            <w:tcW w:w="1728" w:type="dxa"/>
            <w:shd w:val="clear" w:color="auto" w:fill="auto"/>
            <w:vAlign w:val="center"/>
          </w:tcPr>
          <w:p w14:paraId="29C6B7C5"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E54B4F" w:rsidRPr="008F570C" w14:paraId="29C6B7CB" w14:textId="77777777" w:rsidTr="00335889">
        <w:trPr>
          <w:trHeight w:val="506"/>
        </w:trPr>
        <w:tc>
          <w:tcPr>
            <w:tcW w:w="6588" w:type="dxa"/>
            <w:gridSpan w:val="5"/>
            <w:shd w:val="clear" w:color="auto" w:fill="auto"/>
          </w:tcPr>
          <w:p w14:paraId="29C6B7C7" w14:textId="77777777" w:rsidR="00E54B4F" w:rsidRPr="00335889" w:rsidRDefault="00E54B4F" w:rsidP="00335889">
            <w:pPr>
              <w:spacing w:line="226"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 xml:space="preserve">Section comments </w:t>
            </w:r>
            <w:r w:rsidRPr="00335889">
              <w:rPr>
                <w:rFonts w:ascii="Arial Narrow" w:hAnsi="Arial Narrow" w:cs="Arial Narrow"/>
                <w:color w:val="000000"/>
                <w:sz w:val="20"/>
                <w:szCs w:val="20"/>
              </w:rPr>
              <w:t>(optional):</w:t>
            </w:r>
          </w:p>
        </w:tc>
        <w:tc>
          <w:tcPr>
            <w:tcW w:w="6588" w:type="dxa"/>
            <w:gridSpan w:val="6"/>
            <w:shd w:val="clear" w:color="auto" w:fill="auto"/>
          </w:tcPr>
          <w:p w14:paraId="29C6B7C8" w14:textId="77777777" w:rsidR="00E54B4F" w:rsidRPr="00335889" w:rsidRDefault="00E54B4F" w:rsidP="00335889">
            <w:pPr>
              <w:spacing w:line="226" w:lineRule="auto"/>
              <w:jc w:val="left"/>
              <w:rPr>
                <w:rFonts w:ascii="Arial Narrow" w:hAnsi="Arial Narrow" w:cs="Arial Narrow"/>
                <w:color w:val="000000"/>
                <w:sz w:val="20"/>
                <w:szCs w:val="20"/>
              </w:rPr>
            </w:pPr>
            <w:r w:rsidRPr="00335889">
              <w:rPr>
                <w:rFonts w:ascii="Arial Narrow" w:hAnsi="Arial Narrow" w:cs="Arial Narrow"/>
                <w:b/>
                <w:bCs/>
                <w:color w:val="000000"/>
                <w:sz w:val="20"/>
                <w:szCs w:val="20"/>
              </w:rPr>
              <w:t xml:space="preserve">Verification comments </w:t>
            </w:r>
            <w:r w:rsidRPr="00335889">
              <w:rPr>
                <w:rFonts w:ascii="Arial Narrow" w:hAnsi="Arial Narrow" w:cs="Arial Narrow"/>
                <w:color w:val="000000"/>
                <w:sz w:val="20"/>
                <w:szCs w:val="20"/>
              </w:rPr>
              <w:t>(optional):</w:t>
            </w:r>
          </w:p>
          <w:p w14:paraId="29C6B7C9" w14:textId="77777777" w:rsidR="00E54B4F" w:rsidRPr="00335889" w:rsidRDefault="00E54B4F" w:rsidP="00335889">
            <w:pPr>
              <w:spacing w:line="226" w:lineRule="auto"/>
              <w:jc w:val="left"/>
              <w:rPr>
                <w:rFonts w:ascii="Arial Narrow" w:hAnsi="Arial Narrow" w:cs="Arial Narrow"/>
                <w:color w:val="000000"/>
                <w:sz w:val="20"/>
                <w:szCs w:val="20"/>
              </w:rPr>
            </w:pPr>
          </w:p>
          <w:p w14:paraId="29C6B7CA" w14:textId="77777777" w:rsidR="00E54B4F" w:rsidRPr="00335889" w:rsidRDefault="00E54B4F" w:rsidP="00335889">
            <w:pPr>
              <w:spacing w:line="226" w:lineRule="auto"/>
              <w:jc w:val="left"/>
              <w:rPr>
                <w:rFonts w:ascii="Arial Narrow" w:hAnsi="Arial Narrow" w:cs="Arial Narrow"/>
                <w:b/>
                <w:bCs/>
                <w:color w:val="000000"/>
                <w:sz w:val="20"/>
                <w:szCs w:val="20"/>
              </w:rPr>
            </w:pPr>
          </w:p>
        </w:tc>
      </w:tr>
    </w:tbl>
    <w:p w14:paraId="29C6B7CC" w14:textId="77777777" w:rsidR="00335889" w:rsidRDefault="0033588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846"/>
        <w:gridCol w:w="1728"/>
        <w:gridCol w:w="1566"/>
        <w:gridCol w:w="938"/>
        <w:gridCol w:w="982"/>
        <w:gridCol w:w="1374"/>
        <w:gridCol w:w="149"/>
        <w:gridCol w:w="1417"/>
        <w:gridCol w:w="1728"/>
      </w:tblGrid>
      <w:tr w:rsidR="00E54B4F" w:rsidRPr="00ED5999" w14:paraId="29C6B7D0" w14:textId="77777777" w:rsidTr="00335889">
        <w:tc>
          <w:tcPr>
            <w:tcW w:w="13176" w:type="dxa"/>
            <w:gridSpan w:val="10"/>
            <w:shd w:val="clear" w:color="auto" w:fill="E0E0E0"/>
            <w:vAlign w:val="bottom"/>
          </w:tcPr>
          <w:p w14:paraId="29C6B7CD" w14:textId="77777777" w:rsidR="00E54B4F" w:rsidRPr="00335889" w:rsidRDefault="00E54B4F" w:rsidP="00335889">
            <w:pPr>
              <w:jc w:val="left"/>
              <w:rPr>
                <w:sz w:val="20"/>
                <w:szCs w:val="20"/>
              </w:rPr>
            </w:pPr>
          </w:p>
          <w:p w14:paraId="29C6B7CE" w14:textId="77777777" w:rsidR="00E54B4F" w:rsidRPr="00335889" w:rsidRDefault="00E54B4F" w:rsidP="00335889">
            <w:pPr>
              <w:jc w:val="left"/>
              <w:rPr>
                <w:sz w:val="20"/>
                <w:szCs w:val="20"/>
              </w:rPr>
            </w:pPr>
            <w:r w:rsidRPr="00335889">
              <w:rPr>
                <w:b/>
                <w:bCs/>
                <w:color w:val="000000"/>
                <w:sz w:val="20"/>
                <w:szCs w:val="20"/>
              </w:rPr>
              <w:t xml:space="preserve">Learning Outcome / Section 3:  </w:t>
            </w:r>
            <w:r w:rsidRPr="00335889">
              <w:rPr>
                <w:sz w:val="20"/>
                <w:szCs w:val="20"/>
              </w:rPr>
              <w:t xml:space="preserve">Understand </w:t>
            </w:r>
            <w:r w:rsidR="00213464" w:rsidRPr="00335889">
              <w:rPr>
                <w:sz w:val="20"/>
                <w:szCs w:val="20"/>
              </w:rPr>
              <w:t>methods of customer care and after sales service</w:t>
            </w:r>
          </w:p>
          <w:p w14:paraId="29C6B7CF" w14:textId="77777777" w:rsidR="00E54B4F" w:rsidRPr="00335889" w:rsidRDefault="00E54B4F" w:rsidP="00335889">
            <w:pPr>
              <w:jc w:val="left"/>
              <w:rPr>
                <w:sz w:val="20"/>
                <w:szCs w:val="20"/>
              </w:rPr>
            </w:pPr>
          </w:p>
        </w:tc>
      </w:tr>
      <w:tr w:rsidR="00E54B4F" w:rsidRPr="00665F05" w14:paraId="29C6B7D5" w14:textId="77777777" w:rsidTr="00335889">
        <w:tc>
          <w:tcPr>
            <w:tcW w:w="2448" w:type="dxa"/>
            <w:shd w:val="clear" w:color="auto" w:fill="auto"/>
            <w:vAlign w:val="center"/>
          </w:tcPr>
          <w:p w14:paraId="29C6B7D1" w14:textId="77777777" w:rsidR="00E54B4F" w:rsidRPr="00335889" w:rsidRDefault="00E54B4F" w:rsidP="00335889">
            <w:pPr>
              <w:jc w:val="left"/>
              <w:rPr>
                <w:rFonts w:ascii="Arial Narrow" w:hAnsi="Arial Narrow" w:cs="Arial Narrow"/>
                <w:b/>
                <w:bCs/>
                <w:color w:val="000000"/>
              </w:rPr>
            </w:pPr>
            <w:r w:rsidRPr="00335889">
              <w:rPr>
                <w:rFonts w:ascii="Arial Narrow" w:hAnsi="Arial Narrow" w:cs="Arial Narrow"/>
                <w:b/>
                <w:bCs/>
                <w:color w:val="000000"/>
              </w:rPr>
              <w:t>Assessment Criteria (AC)</w:t>
            </w:r>
          </w:p>
        </w:tc>
        <w:tc>
          <w:tcPr>
            <w:tcW w:w="7583" w:type="dxa"/>
            <w:gridSpan w:val="7"/>
            <w:shd w:val="clear" w:color="auto" w:fill="auto"/>
            <w:vAlign w:val="center"/>
          </w:tcPr>
          <w:p w14:paraId="29C6B7D2" w14:textId="77777777" w:rsidR="00E54B4F" w:rsidRPr="00335889" w:rsidRDefault="00E54B4F" w:rsidP="00335889">
            <w:pPr>
              <w:spacing w:line="226" w:lineRule="auto"/>
              <w:jc w:val="center"/>
              <w:rPr>
                <w:rFonts w:ascii="Arial Narrow" w:hAnsi="Arial Narrow" w:cs="Arial Narrow"/>
                <w:b/>
                <w:bCs/>
                <w:color w:val="000000"/>
              </w:rPr>
            </w:pPr>
            <w:r w:rsidRPr="00335889">
              <w:rPr>
                <w:rFonts w:ascii="Arial Narrow" w:hAnsi="Arial Narrow" w:cs="Arial Narrow"/>
                <w:b/>
                <w:bCs/>
                <w:color w:val="000000"/>
              </w:rPr>
              <w:t>Sufficiency Descriptors</w:t>
            </w:r>
          </w:p>
          <w:p w14:paraId="29C6B7D3" w14:textId="77777777" w:rsidR="00E54B4F" w:rsidRPr="00335889" w:rsidRDefault="00E54B4F" w:rsidP="00335889">
            <w:pPr>
              <w:spacing w:line="226" w:lineRule="auto"/>
              <w:jc w:val="center"/>
              <w:rPr>
                <w:rFonts w:ascii="Arial Narrow" w:hAnsi="Arial Narrow" w:cs="Arial Narrow"/>
                <w:i/>
                <w:iCs/>
                <w:color w:val="000000"/>
                <w:sz w:val="20"/>
                <w:szCs w:val="20"/>
              </w:rPr>
            </w:pPr>
            <w:r w:rsidRPr="00335889">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29C6B7D4" w14:textId="77777777" w:rsidR="00E54B4F" w:rsidRPr="00335889" w:rsidRDefault="00E54B4F" w:rsidP="00335889">
            <w:pPr>
              <w:spacing w:line="216" w:lineRule="auto"/>
              <w:jc w:val="center"/>
              <w:rPr>
                <w:rFonts w:ascii="Arial Narrow" w:hAnsi="Arial Narrow" w:cs="Arial Narrow"/>
                <w:b/>
                <w:bCs/>
                <w:color w:val="000000"/>
              </w:rPr>
            </w:pPr>
            <w:r w:rsidRPr="00335889">
              <w:rPr>
                <w:rFonts w:ascii="Arial Narrow" w:hAnsi="Arial Narrow" w:cs="Arial Narrow"/>
                <w:b/>
                <w:bCs/>
                <w:color w:val="000000"/>
              </w:rPr>
              <w:t>Assessor feedback on AC</w:t>
            </w:r>
          </w:p>
        </w:tc>
      </w:tr>
      <w:tr w:rsidR="00F0070A" w:rsidRPr="008F570C" w14:paraId="29C6B7E2" w14:textId="77777777" w:rsidTr="00335889">
        <w:tc>
          <w:tcPr>
            <w:tcW w:w="2448" w:type="dxa"/>
            <w:vMerge w:val="restart"/>
            <w:shd w:val="clear" w:color="auto" w:fill="auto"/>
          </w:tcPr>
          <w:p w14:paraId="29C6B7D6" w14:textId="77777777" w:rsidR="00E54B4F" w:rsidRPr="00335889" w:rsidRDefault="00E54B4F" w:rsidP="00335889">
            <w:pPr>
              <w:spacing w:line="216" w:lineRule="auto"/>
              <w:jc w:val="left"/>
              <w:rPr>
                <w:rFonts w:ascii="Arial Narrow" w:hAnsi="Arial Narrow" w:cs="Arial Narrow"/>
                <w:color w:val="000000"/>
              </w:rPr>
            </w:pPr>
          </w:p>
          <w:p w14:paraId="29C6B7D7" w14:textId="77777777" w:rsidR="00E54B4F" w:rsidRPr="00335889" w:rsidRDefault="00E54B4F" w:rsidP="00335889">
            <w:pPr>
              <w:spacing w:line="216" w:lineRule="auto"/>
              <w:jc w:val="left"/>
              <w:rPr>
                <w:color w:val="000000"/>
                <w:sz w:val="20"/>
                <w:szCs w:val="20"/>
              </w:rPr>
            </w:pPr>
          </w:p>
          <w:p w14:paraId="29C6B7D8" w14:textId="77777777" w:rsidR="00E54B4F" w:rsidRPr="00335889" w:rsidRDefault="00213464" w:rsidP="00335889">
            <w:pPr>
              <w:spacing w:line="216" w:lineRule="auto"/>
              <w:jc w:val="left"/>
              <w:rPr>
                <w:color w:val="000000"/>
                <w:sz w:val="20"/>
                <w:szCs w:val="20"/>
              </w:rPr>
            </w:pPr>
            <w:r w:rsidRPr="00335889">
              <w:rPr>
                <w:color w:val="000000"/>
                <w:sz w:val="20"/>
                <w:szCs w:val="20"/>
              </w:rPr>
              <w:t>AC 3</w:t>
            </w:r>
            <w:r w:rsidR="00E54B4F" w:rsidRPr="00335889">
              <w:rPr>
                <w:color w:val="000000"/>
                <w:sz w:val="20"/>
                <w:szCs w:val="20"/>
              </w:rPr>
              <w:t>.1</w:t>
            </w:r>
          </w:p>
          <w:p w14:paraId="29C6B7D9" w14:textId="77777777" w:rsidR="00E54B4F" w:rsidRPr="00335889" w:rsidRDefault="00213464" w:rsidP="00335889">
            <w:pPr>
              <w:pStyle w:val="Header"/>
              <w:jc w:val="left"/>
              <w:rPr>
                <w:sz w:val="20"/>
                <w:szCs w:val="20"/>
              </w:rPr>
            </w:pPr>
            <w:r w:rsidRPr="00335889">
              <w:rPr>
                <w:sz w:val="20"/>
                <w:szCs w:val="20"/>
              </w:rPr>
              <w:t>Describe methods of caring for the customer and ensuring effective after-sales service</w:t>
            </w:r>
          </w:p>
        </w:tc>
        <w:tc>
          <w:tcPr>
            <w:tcW w:w="2574" w:type="dxa"/>
            <w:gridSpan w:val="2"/>
            <w:shd w:val="clear" w:color="auto" w:fill="auto"/>
          </w:tcPr>
          <w:p w14:paraId="29C6B7DA"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Referral [ca. 4/16]</w:t>
            </w:r>
          </w:p>
        </w:tc>
        <w:tc>
          <w:tcPr>
            <w:tcW w:w="2504" w:type="dxa"/>
            <w:gridSpan w:val="2"/>
            <w:shd w:val="clear" w:color="auto" w:fill="auto"/>
          </w:tcPr>
          <w:p w14:paraId="29C6B7DB"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[8/16]</w:t>
            </w:r>
          </w:p>
        </w:tc>
        <w:tc>
          <w:tcPr>
            <w:tcW w:w="2505" w:type="dxa"/>
            <w:gridSpan w:val="3"/>
            <w:shd w:val="clear" w:color="auto" w:fill="auto"/>
          </w:tcPr>
          <w:p w14:paraId="29C6B7DC"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[ca. 12/16]</w:t>
            </w:r>
          </w:p>
        </w:tc>
        <w:tc>
          <w:tcPr>
            <w:tcW w:w="3145" w:type="dxa"/>
            <w:gridSpan w:val="2"/>
            <w:vMerge w:val="restart"/>
            <w:shd w:val="clear" w:color="auto" w:fill="auto"/>
            <w:vAlign w:val="center"/>
          </w:tcPr>
          <w:p w14:paraId="29C6B7DD"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DE"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DF"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E0"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E1"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7ED" w14:textId="77777777" w:rsidTr="00335889">
        <w:trPr>
          <w:trHeight w:val="270"/>
        </w:trPr>
        <w:tc>
          <w:tcPr>
            <w:tcW w:w="2448" w:type="dxa"/>
            <w:vMerge/>
            <w:shd w:val="clear" w:color="auto" w:fill="auto"/>
            <w:vAlign w:val="center"/>
          </w:tcPr>
          <w:p w14:paraId="29C6B7E3" w14:textId="77777777" w:rsidR="00E54B4F" w:rsidRPr="00335889" w:rsidRDefault="00E54B4F"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29C6B7E4"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 xml:space="preserve">No description of methods of caring for the customer or ensuring effective after-sales service are given, or description is given for only caring for the customer </w:t>
            </w:r>
            <w:r w:rsidRPr="00335889">
              <w:rPr>
                <w:rFonts w:ascii="Arial Narrow" w:hAnsi="Arial Narrow"/>
                <w:b/>
                <w:i/>
                <w:sz w:val="18"/>
                <w:szCs w:val="16"/>
              </w:rPr>
              <w:t>or</w:t>
            </w:r>
            <w:r w:rsidRPr="00335889">
              <w:rPr>
                <w:rFonts w:ascii="Arial Narrow" w:hAnsi="Arial Narrow"/>
                <w:sz w:val="18"/>
                <w:szCs w:val="16"/>
              </w:rPr>
              <w:t xml:space="preserve"> ensuring effective after-sales service, but not both, or only one method is described for caring for the customer and/or ensuring effective after sales service, or the methods are incorrect or inappropriate, or methods are merely listed with no descriptions of their principal features</w:t>
            </w:r>
          </w:p>
          <w:p w14:paraId="29C6B7E5" w14:textId="77777777" w:rsidR="00E54B4F" w:rsidRPr="00335889" w:rsidRDefault="00E54B4F" w:rsidP="00335889">
            <w:pPr>
              <w:spacing w:line="226" w:lineRule="auto"/>
              <w:jc w:val="left"/>
              <w:rPr>
                <w:rFonts w:ascii="Arial Narrow" w:hAnsi="Arial Narrow" w:cs="Arial Narrow"/>
                <w:sz w:val="18"/>
                <w:szCs w:val="18"/>
              </w:rPr>
            </w:pPr>
          </w:p>
        </w:tc>
        <w:tc>
          <w:tcPr>
            <w:tcW w:w="2504" w:type="dxa"/>
            <w:gridSpan w:val="2"/>
            <w:vMerge w:val="restart"/>
            <w:shd w:val="clear" w:color="auto" w:fill="auto"/>
          </w:tcPr>
          <w:p w14:paraId="29C6B7E6"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 xml:space="preserve">Limited descriptions of the principal features of at least two correct and appropriate methods of caring for the customer </w:t>
            </w:r>
            <w:r w:rsidRPr="00335889">
              <w:rPr>
                <w:rFonts w:ascii="Arial Narrow" w:hAnsi="Arial Narrow"/>
                <w:b/>
                <w:i/>
                <w:sz w:val="18"/>
                <w:szCs w:val="16"/>
              </w:rPr>
              <w:t>and</w:t>
            </w:r>
            <w:r w:rsidRPr="00335889">
              <w:rPr>
                <w:rFonts w:ascii="Arial Narrow" w:hAnsi="Arial Narrow"/>
                <w:sz w:val="18"/>
                <w:szCs w:val="16"/>
              </w:rPr>
              <w:t xml:space="preserve"> ensuring effective after-sales service are given</w:t>
            </w:r>
          </w:p>
          <w:p w14:paraId="29C6B7E7" w14:textId="77777777" w:rsidR="00E54B4F" w:rsidRPr="00335889" w:rsidRDefault="00E54B4F" w:rsidP="00335889">
            <w:pPr>
              <w:spacing w:line="226" w:lineRule="auto"/>
              <w:ind w:left="72"/>
              <w:jc w:val="left"/>
              <w:rPr>
                <w:rFonts w:ascii="Arial Narrow" w:hAnsi="Arial Narrow" w:cs="Arial Narrow"/>
                <w:sz w:val="18"/>
                <w:szCs w:val="18"/>
              </w:rPr>
            </w:pPr>
          </w:p>
        </w:tc>
        <w:tc>
          <w:tcPr>
            <w:tcW w:w="2505" w:type="dxa"/>
            <w:gridSpan w:val="3"/>
            <w:vMerge w:val="restart"/>
            <w:shd w:val="clear" w:color="auto" w:fill="auto"/>
          </w:tcPr>
          <w:p w14:paraId="29C6B7E8"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Comprehensive descriptions of the principal features of at least two correct and appropriate methods of caring for the customer and ensuring effective after-sales service are given</w:t>
            </w:r>
          </w:p>
          <w:p w14:paraId="29C6B7E9" w14:textId="77777777" w:rsidR="00E54B4F" w:rsidRPr="00335889" w:rsidRDefault="00E54B4F" w:rsidP="00335889">
            <w:pPr>
              <w:spacing w:line="226" w:lineRule="auto"/>
              <w:ind w:left="72"/>
              <w:jc w:val="left"/>
              <w:rPr>
                <w:rFonts w:ascii="Arial Narrow" w:hAnsi="Arial Narrow" w:cs="Arial Narrow"/>
                <w:sz w:val="18"/>
                <w:szCs w:val="18"/>
              </w:rPr>
            </w:pPr>
          </w:p>
          <w:p w14:paraId="29C6B7EA" w14:textId="77777777" w:rsidR="00E54B4F" w:rsidRPr="00335889" w:rsidRDefault="00E54B4F" w:rsidP="00335889">
            <w:pPr>
              <w:spacing w:line="226" w:lineRule="auto"/>
              <w:ind w:left="72"/>
              <w:jc w:val="left"/>
              <w:rPr>
                <w:rFonts w:ascii="Arial Narrow" w:hAnsi="Arial Narrow" w:cs="Arial Narrow"/>
                <w:sz w:val="18"/>
                <w:szCs w:val="18"/>
              </w:rPr>
            </w:pPr>
          </w:p>
          <w:p w14:paraId="29C6B7EB"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29C6B7EC"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7F5" w14:textId="77777777" w:rsidTr="00335889">
        <w:trPr>
          <w:trHeight w:val="506"/>
        </w:trPr>
        <w:tc>
          <w:tcPr>
            <w:tcW w:w="2448" w:type="dxa"/>
            <w:vMerge/>
            <w:shd w:val="clear" w:color="auto" w:fill="auto"/>
          </w:tcPr>
          <w:p w14:paraId="29C6B7EE" w14:textId="77777777" w:rsidR="00E54B4F" w:rsidRPr="00335889" w:rsidRDefault="00E54B4F"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29C6B7EF"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29C6B7F0"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29C6B7F1"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29C6B7F2"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16</w:t>
            </w:r>
          </w:p>
          <w:p w14:paraId="29C6B7F3"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(min. of 8)</w:t>
            </w:r>
          </w:p>
        </w:tc>
        <w:tc>
          <w:tcPr>
            <w:tcW w:w="1728" w:type="dxa"/>
            <w:shd w:val="clear" w:color="auto" w:fill="auto"/>
            <w:vAlign w:val="center"/>
          </w:tcPr>
          <w:p w14:paraId="29C6B7F4"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F0070A" w:rsidRPr="008F570C" w14:paraId="29C6B802" w14:textId="77777777" w:rsidTr="00335889">
        <w:tc>
          <w:tcPr>
            <w:tcW w:w="2448" w:type="dxa"/>
            <w:vMerge w:val="restart"/>
            <w:shd w:val="clear" w:color="auto" w:fill="auto"/>
          </w:tcPr>
          <w:p w14:paraId="29C6B7F6" w14:textId="77777777" w:rsidR="00E54B4F" w:rsidRPr="00335889" w:rsidRDefault="00E54B4F" w:rsidP="00335889">
            <w:pPr>
              <w:spacing w:line="216" w:lineRule="auto"/>
              <w:jc w:val="left"/>
              <w:rPr>
                <w:rFonts w:ascii="Arial Narrow" w:hAnsi="Arial Narrow" w:cs="Arial Narrow"/>
                <w:color w:val="000000"/>
              </w:rPr>
            </w:pPr>
          </w:p>
          <w:p w14:paraId="29C6B7F7" w14:textId="77777777" w:rsidR="00E54B4F" w:rsidRPr="00335889" w:rsidRDefault="00E54B4F" w:rsidP="00335889">
            <w:pPr>
              <w:pStyle w:val="Header"/>
              <w:jc w:val="left"/>
              <w:rPr>
                <w:sz w:val="20"/>
                <w:szCs w:val="20"/>
              </w:rPr>
            </w:pPr>
          </w:p>
          <w:p w14:paraId="29C6B7F8" w14:textId="77777777" w:rsidR="00E54B4F" w:rsidRPr="00335889" w:rsidRDefault="00213464" w:rsidP="00335889">
            <w:pPr>
              <w:spacing w:line="216" w:lineRule="auto"/>
              <w:jc w:val="left"/>
              <w:rPr>
                <w:color w:val="000000"/>
                <w:sz w:val="20"/>
                <w:szCs w:val="20"/>
              </w:rPr>
            </w:pPr>
            <w:r w:rsidRPr="00335889">
              <w:rPr>
                <w:color w:val="000000"/>
                <w:sz w:val="20"/>
                <w:szCs w:val="20"/>
              </w:rPr>
              <w:t>AC 3</w:t>
            </w:r>
            <w:r w:rsidR="00E54B4F" w:rsidRPr="00335889">
              <w:rPr>
                <w:color w:val="000000"/>
                <w:sz w:val="20"/>
                <w:szCs w:val="20"/>
              </w:rPr>
              <w:t>.2</w:t>
            </w:r>
          </w:p>
          <w:p w14:paraId="29C6B7F9" w14:textId="77777777" w:rsidR="00E54B4F" w:rsidRPr="00335889" w:rsidRDefault="00213464" w:rsidP="00335889">
            <w:pPr>
              <w:pStyle w:val="Header"/>
              <w:jc w:val="left"/>
              <w:rPr>
                <w:sz w:val="20"/>
                <w:szCs w:val="20"/>
              </w:rPr>
            </w:pPr>
            <w:r w:rsidRPr="00335889">
              <w:rPr>
                <w:sz w:val="20"/>
                <w:szCs w:val="20"/>
              </w:rPr>
              <w:t>Describe how to evaluate customer feedback for product or service improvements</w:t>
            </w:r>
          </w:p>
        </w:tc>
        <w:tc>
          <w:tcPr>
            <w:tcW w:w="2574" w:type="dxa"/>
            <w:gridSpan w:val="2"/>
            <w:shd w:val="clear" w:color="auto" w:fill="auto"/>
          </w:tcPr>
          <w:p w14:paraId="29C6B7FA"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Referral [ca. 5/29]</w:t>
            </w:r>
          </w:p>
        </w:tc>
        <w:tc>
          <w:tcPr>
            <w:tcW w:w="2504" w:type="dxa"/>
            <w:gridSpan w:val="2"/>
            <w:shd w:val="clear" w:color="auto" w:fill="auto"/>
          </w:tcPr>
          <w:p w14:paraId="29C6B7FB"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Pass [10/20]</w:t>
            </w:r>
          </w:p>
        </w:tc>
        <w:tc>
          <w:tcPr>
            <w:tcW w:w="2505" w:type="dxa"/>
            <w:gridSpan w:val="3"/>
            <w:shd w:val="clear" w:color="auto" w:fill="auto"/>
          </w:tcPr>
          <w:p w14:paraId="29C6B7FC"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Good Pass [ca. 15/20]</w:t>
            </w:r>
          </w:p>
        </w:tc>
        <w:tc>
          <w:tcPr>
            <w:tcW w:w="3145" w:type="dxa"/>
            <w:gridSpan w:val="2"/>
            <w:vMerge w:val="restart"/>
            <w:shd w:val="clear" w:color="auto" w:fill="auto"/>
            <w:vAlign w:val="center"/>
          </w:tcPr>
          <w:p w14:paraId="29C6B7FD"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FE"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7FF"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800" w14:textId="77777777" w:rsidR="00E54B4F" w:rsidRPr="00335889" w:rsidRDefault="00E54B4F" w:rsidP="00335889">
            <w:pPr>
              <w:spacing w:line="216" w:lineRule="auto"/>
              <w:jc w:val="center"/>
              <w:rPr>
                <w:rFonts w:ascii="Arial Narrow" w:hAnsi="Arial Narrow" w:cs="Arial Narrow"/>
                <w:b/>
                <w:bCs/>
                <w:color w:val="000000"/>
                <w:sz w:val="18"/>
                <w:szCs w:val="18"/>
              </w:rPr>
            </w:pPr>
          </w:p>
          <w:p w14:paraId="29C6B801"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80D" w14:textId="77777777" w:rsidTr="00335889">
        <w:trPr>
          <w:trHeight w:val="270"/>
        </w:trPr>
        <w:tc>
          <w:tcPr>
            <w:tcW w:w="2448" w:type="dxa"/>
            <w:vMerge/>
            <w:shd w:val="clear" w:color="auto" w:fill="auto"/>
            <w:vAlign w:val="center"/>
          </w:tcPr>
          <w:p w14:paraId="29C6B803" w14:textId="77777777" w:rsidR="00E54B4F" w:rsidRPr="00335889" w:rsidRDefault="00E54B4F" w:rsidP="00335889">
            <w:pPr>
              <w:spacing w:line="216" w:lineRule="auto"/>
              <w:jc w:val="center"/>
              <w:rPr>
                <w:rFonts w:ascii="Arial Narrow" w:hAnsi="Arial Narrow" w:cs="Arial Narrow"/>
                <w:color w:val="000000"/>
              </w:rPr>
            </w:pPr>
          </w:p>
        </w:tc>
        <w:tc>
          <w:tcPr>
            <w:tcW w:w="2574" w:type="dxa"/>
            <w:gridSpan w:val="2"/>
            <w:vMerge w:val="restart"/>
            <w:shd w:val="clear" w:color="auto" w:fill="auto"/>
          </w:tcPr>
          <w:p w14:paraId="29C6B804"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No description of how  to evaluate customer feedback for product or service improvements, or the description of how to evaluate is incorrect or inappropriate</w:t>
            </w:r>
          </w:p>
          <w:p w14:paraId="29C6B805" w14:textId="77777777" w:rsidR="00E54B4F" w:rsidRPr="00335889" w:rsidRDefault="00E54B4F" w:rsidP="00335889">
            <w:pPr>
              <w:spacing w:line="226" w:lineRule="auto"/>
              <w:ind w:left="72"/>
              <w:jc w:val="left"/>
              <w:rPr>
                <w:rFonts w:ascii="Arial Narrow" w:hAnsi="Arial Narrow" w:cs="Arial Narrow"/>
                <w:sz w:val="18"/>
                <w:szCs w:val="18"/>
              </w:rPr>
            </w:pPr>
          </w:p>
          <w:p w14:paraId="29C6B806" w14:textId="77777777" w:rsidR="00E54B4F" w:rsidRPr="00335889" w:rsidRDefault="00E54B4F" w:rsidP="00335889">
            <w:pPr>
              <w:spacing w:line="226" w:lineRule="auto"/>
              <w:ind w:left="72"/>
              <w:jc w:val="left"/>
              <w:rPr>
                <w:rFonts w:ascii="Arial Narrow" w:hAnsi="Arial Narrow" w:cs="Arial Narrow"/>
                <w:sz w:val="18"/>
                <w:szCs w:val="18"/>
              </w:rPr>
            </w:pPr>
          </w:p>
        </w:tc>
        <w:tc>
          <w:tcPr>
            <w:tcW w:w="2504" w:type="dxa"/>
            <w:gridSpan w:val="2"/>
            <w:vMerge w:val="restart"/>
            <w:shd w:val="clear" w:color="auto" w:fill="auto"/>
          </w:tcPr>
          <w:p w14:paraId="29C6B807"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A limited correct and appropriate description of how to evaluate customer feedback for product or service improvements is given</w:t>
            </w:r>
          </w:p>
          <w:p w14:paraId="29C6B808" w14:textId="77777777" w:rsidR="00E54B4F" w:rsidRPr="00335889" w:rsidRDefault="00E54B4F" w:rsidP="00335889">
            <w:pPr>
              <w:spacing w:line="226" w:lineRule="auto"/>
              <w:ind w:left="72"/>
              <w:jc w:val="left"/>
              <w:rPr>
                <w:rFonts w:ascii="Arial Narrow" w:hAnsi="Arial Narrow" w:cs="Arial Narrow"/>
                <w:sz w:val="18"/>
                <w:szCs w:val="18"/>
              </w:rPr>
            </w:pPr>
          </w:p>
        </w:tc>
        <w:tc>
          <w:tcPr>
            <w:tcW w:w="2505" w:type="dxa"/>
            <w:gridSpan w:val="3"/>
            <w:vMerge w:val="restart"/>
            <w:shd w:val="clear" w:color="auto" w:fill="auto"/>
          </w:tcPr>
          <w:p w14:paraId="29C6B809" w14:textId="77777777" w:rsidR="00E54B4F" w:rsidRPr="00335889" w:rsidRDefault="00213464" w:rsidP="00335889">
            <w:pPr>
              <w:numPr>
                <w:ilvl w:val="0"/>
                <w:numId w:val="6"/>
              </w:numPr>
              <w:tabs>
                <w:tab w:val="clear" w:pos="428"/>
                <w:tab w:val="num" w:pos="312"/>
              </w:tabs>
              <w:spacing w:line="226" w:lineRule="auto"/>
              <w:ind w:left="312" w:hanging="240"/>
              <w:jc w:val="left"/>
              <w:rPr>
                <w:rFonts w:ascii="Arial Narrow" w:hAnsi="Arial Narrow" w:cs="Arial Narrow"/>
                <w:sz w:val="18"/>
                <w:szCs w:val="18"/>
              </w:rPr>
            </w:pPr>
            <w:r w:rsidRPr="00335889">
              <w:rPr>
                <w:rFonts w:ascii="Arial Narrow" w:hAnsi="Arial Narrow"/>
                <w:sz w:val="18"/>
                <w:szCs w:val="16"/>
              </w:rPr>
              <w:t>A detailed correct and appropriate description of how to evaluate customer feedback for product or service improvements is given</w:t>
            </w:r>
          </w:p>
          <w:p w14:paraId="29C6B80A" w14:textId="77777777" w:rsidR="00E54B4F" w:rsidRPr="00335889" w:rsidRDefault="00E54B4F" w:rsidP="00335889">
            <w:pPr>
              <w:spacing w:line="226" w:lineRule="auto"/>
              <w:ind w:left="72"/>
              <w:jc w:val="left"/>
              <w:rPr>
                <w:rFonts w:ascii="Arial Narrow" w:hAnsi="Arial Narrow" w:cs="Arial Narrow"/>
                <w:sz w:val="18"/>
                <w:szCs w:val="18"/>
              </w:rPr>
            </w:pPr>
          </w:p>
          <w:p w14:paraId="29C6B80B" w14:textId="77777777" w:rsidR="00E54B4F" w:rsidRPr="00335889" w:rsidRDefault="00E54B4F" w:rsidP="00335889">
            <w:pPr>
              <w:tabs>
                <w:tab w:val="left" w:pos="34"/>
                <w:tab w:val="num" w:pos="312"/>
              </w:tabs>
              <w:spacing w:line="226" w:lineRule="auto"/>
              <w:ind w:left="312" w:hanging="240"/>
              <w:jc w:val="left"/>
              <w:rPr>
                <w:rFonts w:ascii="Arial Narrow" w:hAnsi="Arial Narrow" w:cs="Arial Narrow"/>
                <w:sz w:val="18"/>
                <w:szCs w:val="18"/>
              </w:rPr>
            </w:pPr>
          </w:p>
        </w:tc>
        <w:tc>
          <w:tcPr>
            <w:tcW w:w="3145" w:type="dxa"/>
            <w:gridSpan w:val="2"/>
            <w:vMerge/>
            <w:shd w:val="clear" w:color="auto" w:fill="auto"/>
            <w:vAlign w:val="center"/>
          </w:tcPr>
          <w:p w14:paraId="29C6B80C" w14:textId="77777777" w:rsidR="00E54B4F" w:rsidRPr="00335889" w:rsidRDefault="00E54B4F" w:rsidP="00335889">
            <w:pPr>
              <w:spacing w:line="216" w:lineRule="auto"/>
              <w:jc w:val="center"/>
              <w:rPr>
                <w:rFonts w:ascii="Arial Narrow" w:hAnsi="Arial Narrow" w:cs="Arial Narrow"/>
                <w:b/>
                <w:bCs/>
                <w:color w:val="000000"/>
                <w:sz w:val="18"/>
                <w:szCs w:val="18"/>
              </w:rPr>
            </w:pPr>
          </w:p>
        </w:tc>
      </w:tr>
      <w:tr w:rsidR="00F0070A" w:rsidRPr="008F570C" w14:paraId="29C6B815" w14:textId="77777777" w:rsidTr="00335889">
        <w:trPr>
          <w:trHeight w:val="506"/>
        </w:trPr>
        <w:tc>
          <w:tcPr>
            <w:tcW w:w="2448" w:type="dxa"/>
            <w:vMerge/>
            <w:shd w:val="clear" w:color="auto" w:fill="auto"/>
          </w:tcPr>
          <w:p w14:paraId="29C6B80E" w14:textId="77777777" w:rsidR="00E54B4F" w:rsidRPr="00335889" w:rsidRDefault="00E54B4F" w:rsidP="00335889">
            <w:pPr>
              <w:spacing w:line="216" w:lineRule="auto"/>
              <w:jc w:val="left"/>
              <w:rPr>
                <w:rFonts w:ascii="Arial Narrow" w:hAnsi="Arial Narrow" w:cs="Arial Narrow"/>
                <w:b/>
                <w:bCs/>
                <w:color w:val="000000"/>
              </w:rPr>
            </w:pPr>
          </w:p>
        </w:tc>
        <w:tc>
          <w:tcPr>
            <w:tcW w:w="2574" w:type="dxa"/>
            <w:gridSpan w:val="2"/>
            <w:vMerge/>
            <w:shd w:val="clear" w:color="auto" w:fill="auto"/>
          </w:tcPr>
          <w:p w14:paraId="29C6B80F"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4" w:type="dxa"/>
            <w:gridSpan w:val="2"/>
            <w:vMerge/>
            <w:shd w:val="clear" w:color="auto" w:fill="auto"/>
          </w:tcPr>
          <w:p w14:paraId="29C6B810"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2505" w:type="dxa"/>
            <w:gridSpan w:val="3"/>
            <w:vMerge/>
            <w:shd w:val="clear" w:color="auto" w:fill="auto"/>
          </w:tcPr>
          <w:p w14:paraId="29C6B811" w14:textId="77777777" w:rsidR="00E54B4F" w:rsidRPr="00335889" w:rsidRDefault="00E54B4F" w:rsidP="00335889">
            <w:pPr>
              <w:numPr>
                <w:ilvl w:val="0"/>
                <w:numId w:val="6"/>
              </w:numPr>
              <w:tabs>
                <w:tab w:val="clear" w:pos="428"/>
                <w:tab w:val="left" w:pos="34"/>
                <w:tab w:val="num" w:pos="317"/>
              </w:tabs>
              <w:spacing w:line="226" w:lineRule="auto"/>
              <w:jc w:val="left"/>
              <w:rPr>
                <w:rFonts w:ascii="Arial Narrow" w:hAnsi="Arial Narrow" w:cs="Arial Narrow"/>
                <w:b/>
                <w:bCs/>
                <w:i/>
                <w:iCs/>
                <w:color w:val="000000"/>
                <w:sz w:val="20"/>
                <w:szCs w:val="20"/>
              </w:rPr>
            </w:pPr>
          </w:p>
        </w:tc>
        <w:tc>
          <w:tcPr>
            <w:tcW w:w="1417" w:type="dxa"/>
            <w:shd w:val="clear" w:color="auto" w:fill="auto"/>
            <w:vAlign w:val="center"/>
          </w:tcPr>
          <w:p w14:paraId="29C6B812"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 20</w:t>
            </w:r>
          </w:p>
          <w:p w14:paraId="29C6B813"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(min. of 10)</w:t>
            </w:r>
          </w:p>
        </w:tc>
        <w:tc>
          <w:tcPr>
            <w:tcW w:w="1728" w:type="dxa"/>
            <w:shd w:val="clear" w:color="auto" w:fill="auto"/>
            <w:vAlign w:val="center"/>
          </w:tcPr>
          <w:p w14:paraId="29C6B814" w14:textId="77777777" w:rsidR="00E54B4F" w:rsidRPr="00335889" w:rsidRDefault="00E54B4F" w:rsidP="00335889">
            <w:pPr>
              <w:spacing w:line="216" w:lineRule="auto"/>
              <w:jc w:val="center"/>
              <w:rPr>
                <w:rFonts w:ascii="Arial Narrow" w:hAnsi="Arial Narrow" w:cs="Arial Narrow"/>
                <w:color w:val="000000"/>
                <w:sz w:val="20"/>
                <w:szCs w:val="20"/>
              </w:rPr>
            </w:pPr>
            <w:r w:rsidRPr="00335889">
              <w:rPr>
                <w:rFonts w:ascii="Arial Narrow" w:hAnsi="Arial Narrow" w:cs="Arial Narrow"/>
                <w:color w:val="000000"/>
                <w:sz w:val="20"/>
                <w:szCs w:val="20"/>
              </w:rPr>
              <w:t>Pass or Referral</w:t>
            </w:r>
          </w:p>
        </w:tc>
      </w:tr>
      <w:tr w:rsidR="00E54B4F" w:rsidRPr="008F570C" w14:paraId="29C6B81A" w14:textId="77777777" w:rsidTr="00335889">
        <w:trPr>
          <w:trHeight w:val="506"/>
        </w:trPr>
        <w:tc>
          <w:tcPr>
            <w:tcW w:w="6588" w:type="dxa"/>
            <w:gridSpan w:val="4"/>
            <w:shd w:val="clear" w:color="auto" w:fill="auto"/>
          </w:tcPr>
          <w:p w14:paraId="29C6B816" w14:textId="77777777" w:rsidR="00E54B4F" w:rsidRPr="00335889" w:rsidRDefault="00E54B4F" w:rsidP="00335889">
            <w:pPr>
              <w:spacing w:line="226" w:lineRule="auto"/>
              <w:jc w:val="left"/>
              <w:rPr>
                <w:rFonts w:ascii="Arial Narrow" w:hAnsi="Arial Narrow" w:cs="Arial Narrow"/>
                <w:b/>
                <w:bCs/>
                <w:color w:val="000000"/>
                <w:sz w:val="20"/>
                <w:szCs w:val="20"/>
              </w:rPr>
            </w:pPr>
            <w:r w:rsidRPr="00335889">
              <w:rPr>
                <w:rFonts w:ascii="Arial Narrow" w:hAnsi="Arial Narrow" w:cs="Arial Narrow"/>
                <w:b/>
                <w:bCs/>
                <w:color w:val="000000"/>
                <w:sz w:val="20"/>
                <w:szCs w:val="20"/>
              </w:rPr>
              <w:t xml:space="preserve">Section comments </w:t>
            </w:r>
            <w:r w:rsidRPr="00335889">
              <w:rPr>
                <w:rFonts w:ascii="Arial Narrow" w:hAnsi="Arial Narrow" w:cs="Arial Narrow"/>
                <w:color w:val="000000"/>
                <w:sz w:val="20"/>
                <w:szCs w:val="20"/>
              </w:rPr>
              <w:t>(optional):</w:t>
            </w:r>
          </w:p>
        </w:tc>
        <w:tc>
          <w:tcPr>
            <w:tcW w:w="6588" w:type="dxa"/>
            <w:gridSpan w:val="6"/>
            <w:shd w:val="clear" w:color="auto" w:fill="auto"/>
          </w:tcPr>
          <w:p w14:paraId="29C6B817" w14:textId="77777777" w:rsidR="00E54B4F" w:rsidRPr="00335889" w:rsidRDefault="00E54B4F" w:rsidP="00335889">
            <w:pPr>
              <w:spacing w:line="226" w:lineRule="auto"/>
              <w:jc w:val="left"/>
              <w:rPr>
                <w:rFonts w:ascii="Arial Narrow" w:hAnsi="Arial Narrow" w:cs="Arial Narrow"/>
                <w:color w:val="000000"/>
                <w:sz w:val="20"/>
                <w:szCs w:val="20"/>
              </w:rPr>
            </w:pPr>
            <w:r w:rsidRPr="00335889">
              <w:rPr>
                <w:rFonts w:ascii="Arial Narrow" w:hAnsi="Arial Narrow" w:cs="Arial Narrow"/>
                <w:b/>
                <w:bCs/>
                <w:color w:val="000000"/>
                <w:sz w:val="20"/>
                <w:szCs w:val="20"/>
              </w:rPr>
              <w:t xml:space="preserve">Verification comments </w:t>
            </w:r>
            <w:r w:rsidRPr="00335889">
              <w:rPr>
                <w:rFonts w:ascii="Arial Narrow" w:hAnsi="Arial Narrow" w:cs="Arial Narrow"/>
                <w:color w:val="000000"/>
                <w:sz w:val="20"/>
                <w:szCs w:val="20"/>
              </w:rPr>
              <w:t>(optional):</w:t>
            </w:r>
          </w:p>
          <w:p w14:paraId="29C6B818" w14:textId="77777777" w:rsidR="00E54B4F" w:rsidRPr="00335889" w:rsidRDefault="00E54B4F" w:rsidP="00335889">
            <w:pPr>
              <w:spacing w:line="226" w:lineRule="auto"/>
              <w:jc w:val="left"/>
              <w:rPr>
                <w:rFonts w:ascii="Arial Narrow" w:hAnsi="Arial Narrow" w:cs="Arial Narrow"/>
                <w:color w:val="000000"/>
                <w:sz w:val="20"/>
                <w:szCs w:val="20"/>
              </w:rPr>
            </w:pPr>
          </w:p>
          <w:p w14:paraId="29C6B819" w14:textId="77777777" w:rsidR="00E54B4F" w:rsidRPr="00335889" w:rsidRDefault="00E54B4F" w:rsidP="00335889">
            <w:pPr>
              <w:spacing w:line="226" w:lineRule="auto"/>
              <w:jc w:val="left"/>
              <w:rPr>
                <w:rFonts w:ascii="Arial Narrow" w:hAnsi="Arial Narrow" w:cs="Arial Narrow"/>
                <w:b/>
                <w:bCs/>
                <w:color w:val="000000"/>
                <w:sz w:val="20"/>
                <w:szCs w:val="20"/>
              </w:rPr>
            </w:pPr>
          </w:p>
        </w:tc>
      </w:tr>
      <w:tr w:rsidR="00E54B4F" w:rsidRPr="008F570C" w14:paraId="29C6B81E" w14:textId="77777777" w:rsidTr="00335889">
        <w:trPr>
          <w:trHeight w:val="312"/>
        </w:trPr>
        <w:tc>
          <w:tcPr>
            <w:tcW w:w="8508" w:type="dxa"/>
            <w:gridSpan w:val="6"/>
            <w:shd w:val="clear" w:color="auto" w:fill="auto"/>
          </w:tcPr>
          <w:p w14:paraId="29C6B81B" w14:textId="77777777" w:rsidR="00E54B4F" w:rsidRPr="00335889" w:rsidRDefault="00E54B4F" w:rsidP="00335889">
            <w:pPr>
              <w:jc w:val="left"/>
              <w:rPr>
                <w:rFonts w:ascii="Arial Narrow" w:hAnsi="Arial Narrow" w:cs="Arial Narrow"/>
                <w:i/>
                <w:iCs/>
                <w:color w:val="000000"/>
                <w:sz w:val="20"/>
                <w:szCs w:val="20"/>
              </w:rPr>
            </w:pPr>
          </w:p>
        </w:tc>
        <w:tc>
          <w:tcPr>
            <w:tcW w:w="4668" w:type="dxa"/>
            <w:gridSpan w:val="4"/>
            <w:shd w:val="clear" w:color="auto" w:fill="auto"/>
            <w:vAlign w:val="center"/>
          </w:tcPr>
          <w:p w14:paraId="29C6B81C" w14:textId="77777777" w:rsidR="00E54B4F" w:rsidRPr="00335889" w:rsidRDefault="00E54B4F" w:rsidP="00335889">
            <w:pPr>
              <w:jc w:val="center"/>
              <w:rPr>
                <w:rFonts w:ascii="Arial Narrow" w:hAnsi="Arial Narrow" w:cs="Arial Narrow"/>
                <w:i/>
                <w:iCs/>
                <w:color w:val="000000"/>
                <w:sz w:val="20"/>
                <w:szCs w:val="20"/>
              </w:rPr>
            </w:pPr>
            <w:r w:rsidRPr="00335889">
              <w:rPr>
                <w:rFonts w:ascii="Arial Narrow" w:hAnsi="Arial Narrow" w:cs="Arial Narrow"/>
                <w:b/>
                <w:bCs/>
                <w:color w:val="000000"/>
                <w:sz w:val="20"/>
                <w:szCs w:val="20"/>
              </w:rPr>
              <w:t>/ 100</w:t>
            </w:r>
          </w:p>
          <w:p w14:paraId="29C6B81D"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TOTAL MARKS</w:t>
            </w:r>
          </w:p>
        </w:tc>
      </w:tr>
      <w:tr w:rsidR="00E54B4F" w:rsidRPr="008F570C" w14:paraId="29C6B821" w14:textId="77777777" w:rsidTr="00335889">
        <w:trPr>
          <w:trHeight w:val="312"/>
        </w:trPr>
        <w:tc>
          <w:tcPr>
            <w:tcW w:w="6588" w:type="dxa"/>
            <w:gridSpan w:val="4"/>
            <w:shd w:val="clear" w:color="auto" w:fill="E0E0E0"/>
            <w:vAlign w:val="center"/>
          </w:tcPr>
          <w:p w14:paraId="29C6B81F"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 xml:space="preserve">Assessor’s Decision  </w:t>
            </w:r>
          </w:p>
        </w:tc>
        <w:tc>
          <w:tcPr>
            <w:tcW w:w="6588" w:type="dxa"/>
            <w:gridSpan w:val="6"/>
            <w:shd w:val="clear" w:color="auto" w:fill="E0E0E0"/>
            <w:vAlign w:val="center"/>
          </w:tcPr>
          <w:p w14:paraId="29C6B820" w14:textId="77777777" w:rsidR="00E54B4F" w:rsidRPr="00335889" w:rsidRDefault="00E54B4F" w:rsidP="00335889">
            <w:pPr>
              <w:jc w:val="center"/>
              <w:rPr>
                <w:rFonts w:ascii="Arial Narrow" w:hAnsi="Arial Narrow" w:cs="Arial Narrow"/>
                <w:b/>
                <w:bCs/>
                <w:color w:val="000000"/>
                <w:sz w:val="20"/>
                <w:szCs w:val="20"/>
              </w:rPr>
            </w:pPr>
            <w:r w:rsidRPr="00335889">
              <w:rPr>
                <w:rFonts w:ascii="Arial Narrow" w:hAnsi="Arial Narrow" w:cs="Arial Narrow"/>
                <w:b/>
                <w:bCs/>
                <w:color w:val="000000"/>
                <w:sz w:val="20"/>
                <w:szCs w:val="20"/>
              </w:rPr>
              <w:t>Quality Assurance Use</w:t>
            </w:r>
          </w:p>
        </w:tc>
      </w:tr>
      <w:tr w:rsidR="00F0070A" w:rsidRPr="008F570C" w14:paraId="29C6B82A" w14:textId="77777777" w:rsidTr="00335889">
        <w:trPr>
          <w:trHeight w:val="312"/>
        </w:trPr>
        <w:tc>
          <w:tcPr>
            <w:tcW w:w="3294" w:type="dxa"/>
            <w:gridSpan w:val="2"/>
            <w:shd w:val="clear" w:color="auto" w:fill="auto"/>
            <w:vAlign w:val="center"/>
          </w:tcPr>
          <w:p w14:paraId="29C6B822" w14:textId="77777777" w:rsidR="00E54B4F" w:rsidRPr="00335889" w:rsidRDefault="00E54B4F" w:rsidP="00335889">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 xml:space="preserve">Outcome </w:t>
            </w:r>
            <w:r w:rsidRPr="00335889">
              <w:rPr>
                <w:rFonts w:ascii="Arial Narrow" w:hAnsi="Arial Narrow" w:cs="Arial Narrow"/>
                <w:sz w:val="20"/>
                <w:szCs w:val="20"/>
              </w:rPr>
              <w:t>(</w:t>
            </w:r>
            <w:r w:rsidRPr="00335889">
              <w:rPr>
                <w:rFonts w:ascii="Arial Narrow" w:hAnsi="Arial Narrow" w:cs="Arial Narrow"/>
                <w:i/>
                <w:iCs/>
                <w:sz w:val="20"/>
                <w:szCs w:val="20"/>
              </w:rPr>
              <w:t>delete as applicable</w:t>
            </w:r>
            <w:r w:rsidRPr="00335889">
              <w:rPr>
                <w:rFonts w:ascii="Arial Narrow" w:hAnsi="Arial Narrow" w:cs="Arial Narrow"/>
                <w:sz w:val="20"/>
                <w:szCs w:val="20"/>
              </w:rPr>
              <w:t xml:space="preserve">): </w:t>
            </w:r>
            <w:r w:rsidRPr="00335889">
              <w:rPr>
                <w:rFonts w:ascii="Arial Narrow" w:hAnsi="Arial Narrow" w:cs="Arial Narrow"/>
                <w:b/>
                <w:bCs/>
                <w:sz w:val="20"/>
                <w:szCs w:val="20"/>
              </w:rPr>
              <w:t>PASS / REFERRAL</w:t>
            </w:r>
          </w:p>
        </w:tc>
        <w:tc>
          <w:tcPr>
            <w:tcW w:w="3294" w:type="dxa"/>
            <w:gridSpan w:val="2"/>
            <w:shd w:val="clear" w:color="auto" w:fill="auto"/>
            <w:vAlign w:val="center"/>
          </w:tcPr>
          <w:p w14:paraId="29C6B823" w14:textId="77777777" w:rsidR="00E54B4F" w:rsidRPr="00335889" w:rsidRDefault="00E54B4F" w:rsidP="00335889">
            <w:pPr>
              <w:autoSpaceDE w:val="0"/>
              <w:autoSpaceDN w:val="0"/>
              <w:adjustRightInd w:val="0"/>
              <w:spacing w:line="216" w:lineRule="auto"/>
              <w:jc w:val="left"/>
              <w:rPr>
                <w:rFonts w:ascii="Arial Narrow" w:hAnsi="Arial Narrow" w:cs="Arial Narrow"/>
                <w:b/>
                <w:bCs/>
                <w:sz w:val="20"/>
                <w:szCs w:val="20"/>
                <w:lang w:eastAsia="en-GB"/>
              </w:rPr>
            </w:pPr>
            <w:r w:rsidRPr="00335889">
              <w:rPr>
                <w:rFonts w:ascii="Arial Narrow" w:hAnsi="Arial Narrow" w:cs="Arial Narrow"/>
                <w:b/>
                <w:bCs/>
                <w:sz w:val="20"/>
                <w:szCs w:val="20"/>
                <w:lang w:eastAsia="en-GB"/>
              </w:rPr>
              <w:t>Signature of Assessor:</w:t>
            </w:r>
          </w:p>
          <w:p w14:paraId="29C6B824" w14:textId="77777777" w:rsidR="00E54B4F" w:rsidRPr="00335889" w:rsidRDefault="00E54B4F" w:rsidP="00335889">
            <w:pPr>
              <w:autoSpaceDE w:val="0"/>
              <w:autoSpaceDN w:val="0"/>
              <w:adjustRightInd w:val="0"/>
              <w:spacing w:line="216" w:lineRule="auto"/>
              <w:jc w:val="left"/>
              <w:rPr>
                <w:rFonts w:ascii="Arial Narrow" w:hAnsi="Arial Narrow" w:cs="Arial Narrow"/>
                <w:b/>
                <w:bCs/>
                <w:sz w:val="20"/>
                <w:szCs w:val="20"/>
                <w:lang w:eastAsia="en-GB"/>
              </w:rPr>
            </w:pPr>
          </w:p>
          <w:p w14:paraId="29C6B825" w14:textId="77777777" w:rsidR="00E54B4F" w:rsidRPr="00335889" w:rsidRDefault="00E54B4F" w:rsidP="00335889">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lang w:eastAsia="en-GB"/>
              </w:rPr>
              <w:t>Date:</w:t>
            </w:r>
          </w:p>
        </w:tc>
        <w:tc>
          <w:tcPr>
            <w:tcW w:w="3294" w:type="dxa"/>
            <w:gridSpan w:val="3"/>
            <w:shd w:val="clear" w:color="auto" w:fill="auto"/>
            <w:vAlign w:val="center"/>
          </w:tcPr>
          <w:p w14:paraId="29C6B826" w14:textId="77777777" w:rsidR="00E54B4F" w:rsidRPr="00335889" w:rsidRDefault="00E54B4F" w:rsidP="00335889">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 xml:space="preserve">Outcome </w:t>
            </w:r>
            <w:r w:rsidRPr="00335889">
              <w:rPr>
                <w:rFonts w:ascii="Arial Narrow" w:hAnsi="Arial Narrow" w:cs="Arial Narrow"/>
                <w:sz w:val="20"/>
                <w:szCs w:val="20"/>
              </w:rPr>
              <w:t>(</w:t>
            </w:r>
            <w:r w:rsidRPr="00335889">
              <w:rPr>
                <w:rFonts w:ascii="Arial Narrow" w:hAnsi="Arial Narrow" w:cs="Arial Narrow"/>
                <w:i/>
                <w:iCs/>
                <w:sz w:val="20"/>
                <w:szCs w:val="20"/>
              </w:rPr>
              <w:t>delete as applicable</w:t>
            </w:r>
            <w:r w:rsidRPr="00335889">
              <w:rPr>
                <w:rFonts w:ascii="Arial Narrow" w:hAnsi="Arial Narrow" w:cs="Arial Narrow"/>
                <w:sz w:val="20"/>
                <w:szCs w:val="20"/>
              </w:rPr>
              <w:t xml:space="preserve">): </w:t>
            </w:r>
            <w:r w:rsidRPr="00335889">
              <w:rPr>
                <w:rFonts w:ascii="Arial Narrow" w:hAnsi="Arial Narrow" w:cs="Arial Narrow"/>
                <w:b/>
                <w:bCs/>
                <w:sz w:val="20"/>
                <w:szCs w:val="20"/>
              </w:rPr>
              <w:t>PASS / REFERRAL</w:t>
            </w:r>
          </w:p>
        </w:tc>
        <w:tc>
          <w:tcPr>
            <w:tcW w:w="3294" w:type="dxa"/>
            <w:gridSpan w:val="3"/>
            <w:shd w:val="clear" w:color="auto" w:fill="auto"/>
            <w:vAlign w:val="center"/>
          </w:tcPr>
          <w:p w14:paraId="29C6B827" w14:textId="77777777" w:rsidR="00E54B4F" w:rsidRPr="00335889" w:rsidRDefault="00E54B4F" w:rsidP="00335889">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Signature of QA:</w:t>
            </w:r>
          </w:p>
          <w:p w14:paraId="29C6B828" w14:textId="77777777" w:rsidR="00E54B4F" w:rsidRPr="00335889" w:rsidRDefault="00E54B4F" w:rsidP="00335889">
            <w:pPr>
              <w:spacing w:line="216" w:lineRule="auto"/>
              <w:jc w:val="left"/>
              <w:rPr>
                <w:rFonts w:ascii="Arial Narrow" w:hAnsi="Arial Narrow" w:cs="Arial Narrow"/>
                <w:b/>
                <w:bCs/>
                <w:sz w:val="20"/>
                <w:szCs w:val="20"/>
              </w:rPr>
            </w:pPr>
          </w:p>
          <w:p w14:paraId="29C6B829" w14:textId="77777777" w:rsidR="00E54B4F" w:rsidRPr="00335889" w:rsidRDefault="00E54B4F" w:rsidP="00335889">
            <w:pPr>
              <w:spacing w:line="216" w:lineRule="auto"/>
              <w:jc w:val="left"/>
              <w:rPr>
                <w:rFonts w:ascii="Arial Narrow" w:hAnsi="Arial Narrow" w:cs="Arial Narrow"/>
                <w:b/>
                <w:bCs/>
                <w:sz w:val="20"/>
                <w:szCs w:val="20"/>
              </w:rPr>
            </w:pPr>
            <w:r w:rsidRPr="00335889">
              <w:rPr>
                <w:rFonts w:ascii="Arial Narrow" w:hAnsi="Arial Narrow" w:cs="Arial Narrow"/>
                <w:b/>
                <w:bCs/>
                <w:sz w:val="20"/>
                <w:szCs w:val="20"/>
              </w:rPr>
              <w:t>Date of QA check:</w:t>
            </w:r>
          </w:p>
        </w:tc>
      </w:tr>
    </w:tbl>
    <w:p w14:paraId="29C6B82B" w14:textId="77777777" w:rsidR="00094ABB" w:rsidRPr="008F570C" w:rsidRDefault="00094ABB">
      <w:pPr>
        <w:rPr>
          <w:rFonts w:ascii="Arial Narrow" w:hAnsi="Arial Narrow" w:cs="Arial Narrow"/>
          <w:color w:val="000000"/>
        </w:rPr>
      </w:pPr>
    </w:p>
    <w:sectPr w:rsidR="00094ABB" w:rsidRPr="008F570C" w:rsidSect="00733904">
      <w:headerReference w:type="default" r:id="rId11"/>
      <w:footerReference w:type="default" r:id="rId12"/>
      <w:pgSz w:w="15840" w:h="12240" w:orient="landscape"/>
      <w:pgMar w:top="1304" w:right="1440" w:bottom="454" w:left="1440"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0BB55" w14:textId="77777777" w:rsidR="00733904" w:rsidRDefault="00733904" w:rsidP="00733904">
      <w:r>
        <w:separator/>
      </w:r>
    </w:p>
  </w:endnote>
  <w:endnote w:type="continuationSeparator" w:id="0">
    <w:p w14:paraId="57E2166C" w14:textId="77777777" w:rsidR="00733904" w:rsidRDefault="00733904" w:rsidP="0073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5A8A9" w14:textId="77777777" w:rsidR="00733904" w:rsidRPr="001F74AF" w:rsidRDefault="00733904" w:rsidP="00733904">
    <w:pPr>
      <w:pStyle w:val="Footer"/>
      <w:rPr>
        <w:sz w:val="20"/>
        <w:szCs w:val="20"/>
      </w:rPr>
    </w:pPr>
    <w:r>
      <w:rPr>
        <w:sz w:val="20"/>
        <w:szCs w:val="20"/>
      </w:rPr>
      <w:t>Awarded by City &amp; Guilds</w:t>
    </w:r>
  </w:p>
  <w:p w14:paraId="7DD4317C" w14:textId="40862440" w:rsidR="00733904" w:rsidRPr="001F74AF" w:rsidRDefault="00733904" w:rsidP="00733904">
    <w:pPr>
      <w:pStyle w:val="Footer"/>
      <w:rPr>
        <w:sz w:val="20"/>
        <w:szCs w:val="20"/>
      </w:rPr>
    </w:pPr>
    <w:r w:rsidRPr="001F74AF">
      <w:rPr>
        <w:sz w:val="20"/>
        <w:szCs w:val="20"/>
      </w:rPr>
      <w:t xml:space="preserve">Mark sheet – </w:t>
    </w:r>
    <w:r>
      <w:rPr>
        <w:sz w:val="20"/>
        <w:szCs w:val="20"/>
      </w:rPr>
      <w:t>Understanding how to market and sell a product or service</w:t>
    </w:r>
  </w:p>
  <w:p w14:paraId="507B56EF" w14:textId="77777777" w:rsidR="00733904" w:rsidRPr="00DC7B27" w:rsidRDefault="00733904" w:rsidP="00733904">
    <w:pPr>
      <w:pStyle w:val="Footer"/>
      <w:rPr>
        <w:sz w:val="20"/>
        <w:szCs w:val="20"/>
      </w:rPr>
    </w:pPr>
    <w:r w:rsidRPr="003E0537">
      <w:rPr>
        <w:sz w:val="20"/>
        <w:szCs w:val="20"/>
      </w:rPr>
      <w:t>Version 1.0 (February 201</w:t>
    </w:r>
    <w:r>
      <w:rPr>
        <w:sz w:val="20"/>
        <w:szCs w:val="20"/>
      </w:rPr>
      <w:t>7</w:t>
    </w:r>
    <w:r w:rsidRPr="003E0537">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621351788"/>
        <w:docPartObj>
          <w:docPartGallery w:val="Page Numbers (Bottom of Page)"/>
          <w:docPartUnique/>
        </w:docPartObj>
      </w:sdtPr>
      <w:sdtEndPr>
        <w:rPr>
          <w:noProof/>
        </w:rPr>
      </w:sdtEndPr>
      <w:sdtContent>
        <w:r w:rsidRPr="007A2395">
          <w:rPr>
            <w:sz w:val="20"/>
            <w:szCs w:val="20"/>
          </w:rPr>
          <w:fldChar w:fldCharType="begin"/>
        </w:r>
        <w:r w:rsidRPr="007A2395">
          <w:rPr>
            <w:sz w:val="20"/>
            <w:szCs w:val="20"/>
          </w:rPr>
          <w:instrText xml:space="preserve"> PAGE   \* MERGEFORMAT </w:instrText>
        </w:r>
        <w:r w:rsidRPr="007A2395">
          <w:rPr>
            <w:sz w:val="20"/>
            <w:szCs w:val="20"/>
          </w:rPr>
          <w:fldChar w:fldCharType="separate"/>
        </w:r>
        <w:r>
          <w:rPr>
            <w:noProof/>
            <w:sz w:val="20"/>
            <w:szCs w:val="20"/>
          </w:rPr>
          <w:t>1</w:t>
        </w:r>
        <w:r w:rsidRPr="007A2395">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EC7B0F" w14:textId="77777777" w:rsidR="00733904" w:rsidRDefault="00733904" w:rsidP="00733904">
      <w:r>
        <w:separator/>
      </w:r>
    </w:p>
  </w:footnote>
  <w:footnote w:type="continuationSeparator" w:id="0">
    <w:p w14:paraId="0B9F9A5C" w14:textId="77777777" w:rsidR="00733904" w:rsidRDefault="00733904" w:rsidP="00733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99EB6" w14:textId="5BDAD18B" w:rsidR="00733904" w:rsidRDefault="00733904">
    <w:pPr>
      <w:pStyle w:val="Header"/>
    </w:pPr>
    <w:r w:rsidRPr="00383E2E">
      <w:rPr>
        <w:noProof/>
        <w:lang w:eastAsia="en-GB"/>
      </w:rPr>
      <w:drawing>
        <wp:anchor distT="0" distB="0" distL="114300" distR="114300" simplePos="0" relativeHeight="251659264" behindDoc="0" locked="0" layoutInCell="1" allowOverlap="1" wp14:anchorId="74A5B70E" wp14:editId="667B8F9F">
          <wp:simplePos x="0" y="0"/>
          <wp:positionH relativeFrom="column">
            <wp:posOffset>7265096</wp:posOffset>
          </wp:positionH>
          <wp:positionV relativeFrom="paragraph">
            <wp:posOffset>-364168</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46F5E"/>
    <w:multiLevelType w:val="hybridMultilevel"/>
    <w:tmpl w:val="2EB2E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1FE428E8"/>
    <w:multiLevelType w:val="hybridMultilevel"/>
    <w:tmpl w:val="16148582"/>
    <w:lvl w:ilvl="0" w:tplc="D792A88A">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22636721"/>
    <w:multiLevelType w:val="hybridMultilevel"/>
    <w:tmpl w:val="C852A9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hint="default"/>
        <w:sz w:val="22"/>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hint="default"/>
      </w:rPr>
    </w:lvl>
    <w:lvl w:ilvl="1" w:tplc="08090003">
      <w:start w:val="1"/>
      <w:numFmt w:val="bullet"/>
      <w:lvlText w:val="o"/>
      <w:lvlJc w:val="left"/>
      <w:pPr>
        <w:tabs>
          <w:tab w:val="num" w:pos="788"/>
        </w:tabs>
        <w:ind w:left="788" w:hanging="360"/>
      </w:pPr>
      <w:rPr>
        <w:rFonts w:ascii="Courier New" w:hAnsi="Courier New" w:hint="default"/>
      </w:rPr>
    </w:lvl>
    <w:lvl w:ilvl="2" w:tplc="08090005">
      <w:start w:val="1"/>
      <w:numFmt w:val="bullet"/>
      <w:lvlText w:val=""/>
      <w:lvlJc w:val="left"/>
      <w:pPr>
        <w:tabs>
          <w:tab w:val="num" w:pos="1508"/>
        </w:tabs>
        <w:ind w:left="1508" w:hanging="360"/>
      </w:pPr>
      <w:rPr>
        <w:rFonts w:ascii="Wingdings" w:hAnsi="Wingdings" w:hint="default"/>
      </w:rPr>
    </w:lvl>
    <w:lvl w:ilvl="3" w:tplc="08090001">
      <w:start w:val="1"/>
      <w:numFmt w:val="bullet"/>
      <w:lvlText w:val=""/>
      <w:lvlJc w:val="left"/>
      <w:pPr>
        <w:tabs>
          <w:tab w:val="num" w:pos="2228"/>
        </w:tabs>
        <w:ind w:left="2228" w:hanging="360"/>
      </w:pPr>
      <w:rPr>
        <w:rFonts w:ascii="Symbol" w:hAnsi="Symbol" w:hint="default"/>
      </w:rPr>
    </w:lvl>
    <w:lvl w:ilvl="4" w:tplc="08090003">
      <w:start w:val="1"/>
      <w:numFmt w:val="bullet"/>
      <w:lvlText w:val="o"/>
      <w:lvlJc w:val="left"/>
      <w:pPr>
        <w:tabs>
          <w:tab w:val="num" w:pos="2948"/>
        </w:tabs>
        <w:ind w:left="2948" w:hanging="360"/>
      </w:pPr>
      <w:rPr>
        <w:rFonts w:ascii="Courier New" w:hAnsi="Courier New" w:hint="default"/>
      </w:rPr>
    </w:lvl>
    <w:lvl w:ilvl="5" w:tplc="08090005">
      <w:start w:val="1"/>
      <w:numFmt w:val="bullet"/>
      <w:lvlText w:val=""/>
      <w:lvlJc w:val="left"/>
      <w:pPr>
        <w:tabs>
          <w:tab w:val="num" w:pos="3668"/>
        </w:tabs>
        <w:ind w:left="3668" w:hanging="360"/>
      </w:pPr>
      <w:rPr>
        <w:rFonts w:ascii="Wingdings" w:hAnsi="Wingdings" w:hint="default"/>
      </w:rPr>
    </w:lvl>
    <w:lvl w:ilvl="6" w:tplc="08090001">
      <w:start w:val="1"/>
      <w:numFmt w:val="bullet"/>
      <w:lvlText w:val=""/>
      <w:lvlJc w:val="left"/>
      <w:pPr>
        <w:tabs>
          <w:tab w:val="num" w:pos="4388"/>
        </w:tabs>
        <w:ind w:left="4388" w:hanging="360"/>
      </w:pPr>
      <w:rPr>
        <w:rFonts w:ascii="Symbol" w:hAnsi="Symbol" w:hint="default"/>
      </w:rPr>
    </w:lvl>
    <w:lvl w:ilvl="7" w:tplc="08090003">
      <w:start w:val="1"/>
      <w:numFmt w:val="bullet"/>
      <w:lvlText w:val="o"/>
      <w:lvlJc w:val="left"/>
      <w:pPr>
        <w:tabs>
          <w:tab w:val="num" w:pos="5108"/>
        </w:tabs>
        <w:ind w:left="5108" w:hanging="360"/>
      </w:pPr>
      <w:rPr>
        <w:rFonts w:ascii="Courier New" w:hAnsi="Courier New" w:hint="default"/>
      </w:rPr>
    </w:lvl>
    <w:lvl w:ilvl="8" w:tplc="08090005">
      <w:start w:val="1"/>
      <w:numFmt w:val="bullet"/>
      <w:lvlText w:val=""/>
      <w:lvlJc w:val="left"/>
      <w:pPr>
        <w:tabs>
          <w:tab w:val="num" w:pos="5828"/>
        </w:tabs>
        <w:ind w:left="5828" w:hanging="360"/>
      </w:pPr>
      <w:rPr>
        <w:rFonts w:ascii="Wingdings" w:hAnsi="Wingdings" w:hint="default"/>
      </w:rPr>
    </w:lvl>
  </w:abstractNum>
  <w:abstractNum w:abstractNumId="7"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7164F"/>
    <w:multiLevelType w:val="hybridMultilevel"/>
    <w:tmpl w:val="DC4293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C075168"/>
    <w:multiLevelType w:val="hybridMultilevel"/>
    <w:tmpl w:val="8E3ABECE"/>
    <w:lvl w:ilvl="0" w:tplc="D792A88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6895652D"/>
    <w:multiLevelType w:val="hybridMultilevel"/>
    <w:tmpl w:val="7674E1CC"/>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79F21549"/>
    <w:multiLevelType w:val="hybridMultilevel"/>
    <w:tmpl w:val="880481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abstractNum w:abstractNumId="13"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5"/>
  </w:num>
  <w:num w:numId="4">
    <w:abstractNumId w:val="7"/>
  </w:num>
  <w:num w:numId="5">
    <w:abstractNumId w:val="6"/>
  </w:num>
  <w:num w:numId="6">
    <w:abstractNumId w:val="12"/>
  </w:num>
  <w:num w:numId="7">
    <w:abstractNumId w:val="13"/>
  </w:num>
  <w:num w:numId="8">
    <w:abstractNumId w:val="10"/>
  </w:num>
  <w:num w:numId="9">
    <w:abstractNumId w:val="8"/>
  </w:num>
  <w:num w:numId="10">
    <w:abstractNumId w:val="4"/>
  </w:num>
  <w:num w:numId="11">
    <w:abstractNumId w:val="11"/>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0F3F"/>
    <w:rsid w:val="00017DA5"/>
    <w:rsid w:val="00042E21"/>
    <w:rsid w:val="0005312C"/>
    <w:rsid w:val="00067624"/>
    <w:rsid w:val="000679AE"/>
    <w:rsid w:val="00071E68"/>
    <w:rsid w:val="0007409D"/>
    <w:rsid w:val="0009131D"/>
    <w:rsid w:val="00091DD1"/>
    <w:rsid w:val="00094ABB"/>
    <w:rsid w:val="000A27CE"/>
    <w:rsid w:val="0011724E"/>
    <w:rsid w:val="00122BBD"/>
    <w:rsid w:val="00124B84"/>
    <w:rsid w:val="00134ABC"/>
    <w:rsid w:val="0014586B"/>
    <w:rsid w:val="001717E6"/>
    <w:rsid w:val="00174405"/>
    <w:rsid w:val="001758C9"/>
    <w:rsid w:val="00181814"/>
    <w:rsid w:val="00182F64"/>
    <w:rsid w:val="00192F02"/>
    <w:rsid w:val="001A731D"/>
    <w:rsid w:val="001C1254"/>
    <w:rsid w:val="001D7A30"/>
    <w:rsid w:val="001F21DE"/>
    <w:rsid w:val="001F2357"/>
    <w:rsid w:val="001F42C3"/>
    <w:rsid w:val="00213464"/>
    <w:rsid w:val="002168B1"/>
    <w:rsid w:val="0024468F"/>
    <w:rsid w:val="00244DB6"/>
    <w:rsid w:val="002A55F6"/>
    <w:rsid w:val="002A7914"/>
    <w:rsid w:val="002C031C"/>
    <w:rsid w:val="002D4330"/>
    <w:rsid w:val="00314324"/>
    <w:rsid w:val="00316877"/>
    <w:rsid w:val="00323304"/>
    <w:rsid w:val="0032365C"/>
    <w:rsid w:val="00331913"/>
    <w:rsid w:val="00334479"/>
    <w:rsid w:val="00335018"/>
    <w:rsid w:val="00335889"/>
    <w:rsid w:val="00335ED3"/>
    <w:rsid w:val="00381824"/>
    <w:rsid w:val="0038248D"/>
    <w:rsid w:val="00390DDE"/>
    <w:rsid w:val="00390F8A"/>
    <w:rsid w:val="003A0A18"/>
    <w:rsid w:val="003A42D7"/>
    <w:rsid w:val="003B31DB"/>
    <w:rsid w:val="003C15AE"/>
    <w:rsid w:val="003C592C"/>
    <w:rsid w:val="003D0952"/>
    <w:rsid w:val="003D4AFD"/>
    <w:rsid w:val="003E0920"/>
    <w:rsid w:val="003E210C"/>
    <w:rsid w:val="003F3E8E"/>
    <w:rsid w:val="00414A44"/>
    <w:rsid w:val="00463264"/>
    <w:rsid w:val="0048263A"/>
    <w:rsid w:val="00483726"/>
    <w:rsid w:val="004A216C"/>
    <w:rsid w:val="004A7517"/>
    <w:rsid w:val="004C3E7F"/>
    <w:rsid w:val="004D0D24"/>
    <w:rsid w:val="004D22FD"/>
    <w:rsid w:val="004D2C05"/>
    <w:rsid w:val="00525B44"/>
    <w:rsid w:val="00525E42"/>
    <w:rsid w:val="005278ED"/>
    <w:rsid w:val="005823C9"/>
    <w:rsid w:val="00582CA2"/>
    <w:rsid w:val="00593D05"/>
    <w:rsid w:val="00594644"/>
    <w:rsid w:val="005C37DA"/>
    <w:rsid w:val="005D378C"/>
    <w:rsid w:val="005D3AC0"/>
    <w:rsid w:val="005D7BD9"/>
    <w:rsid w:val="005E795A"/>
    <w:rsid w:val="006047AB"/>
    <w:rsid w:val="0060595C"/>
    <w:rsid w:val="00611975"/>
    <w:rsid w:val="00616ACA"/>
    <w:rsid w:val="00665F05"/>
    <w:rsid w:val="006711F1"/>
    <w:rsid w:val="00684246"/>
    <w:rsid w:val="006A44D2"/>
    <w:rsid w:val="006B6C77"/>
    <w:rsid w:val="006C1938"/>
    <w:rsid w:val="006D05FE"/>
    <w:rsid w:val="006E7D1E"/>
    <w:rsid w:val="006F4D41"/>
    <w:rsid w:val="006F783E"/>
    <w:rsid w:val="006F7FEB"/>
    <w:rsid w:val="007005FE"/>
    <w:rsid w:val="00711F67"/>
    <w:rsid w:val="007145EE"/>
    <w:rsid w:val="0071580E"/>
    <w:rsid w:val="00723A0B"/>
    <w:rsid w:val="00733904"/>
    <w:rsid w:val="00750ED9"/>
    <w:rsid w:val="007665BC"/>
    <w:rsid w:val="0079048A"/>
    <w:rsid w:val="007A2661"/>
    <w:rsid w:val="007C17EC"/>
    <w:rsid w:val="007D2D6C"/>
    <w:rsid w:val="007D2FCB"/>
    <w:rsid w:val="007E60CC"/>
    <w:rsid w:val="007F386F"/>
    <w:rsid w:val="007F3FA6"/>
    <w:rsid w:val="00802FA4"/>
    <w:rsid w:val="008136C5"/>
    <w:rsid w:val="00824411"/>
    <w:rsid w:val="008265E2"/>
    <w:rsid w:val="0084196B"/>
    <w:rsid w:val="0084626F"/>
    <w:rsid w:val="00884D7A"/>
    <w:rsid w:val="00897F3A"/>
    <w:rsid w:val="008B2022"/>
    <w:rsid w:val="008B6828"/>
    <w:rsid w:val="008B7BA1"/>
    <w:rsid w:val="008D3DED"/>
    <w:rsid w:val="008D7D1C"/>
    <w:rsid w:val="008E1BA0"/>
    <w:rsid w:val="008F570C"/>
    <w:rsid w:val="00905177"/>
    <w:rsid w:val="00927EFD"/>
    <w:rsid w:val="00933A65"/>
    <w:rsid w:val="009359F2"/>
    <w:rsid w:val="00935D23"/>
    <w:rsid w:val="00981278"/>
    <w:rsid w:val="00983F18"/>
    <w:rsid w:val="00984E8A"/>
    <w:rsid w:val="009908C5"/>
    <w:rsid w:val="009E01ED"/>
    <w:rsid w:val="009F518A"/>
    <w:rsid w:val="00A03AC3"/>
    <w:rsid w:val="00A0624C"/>
    <w:rsid w:val="00A15ED5"/>
    <w:rsid w:val="00A235B9"/>
    <w:rsid w:val="00A35DC0"/>
    <w:rsid w:val="00A444CC"/>
    <w:rsid w:val="00A459BF"/>
    <w:rsid w:val="00A525C9"/>
    <w:rsid w:val="00A60E8B"/>
    <w:rsid w:val="00A6386C"/>
    <w:rsid w:val="00A7097F"/>
    <w:rsid w:val="00A70E5D"/>
    <w:rsid w:val="00A71449"/>
    <w:rsid w:val="00A80EA6"/>
    <w:rsid w:val="00AA1D22"/>
    <w:rsid w:val="00AA4DBA"/>
    <w:rsid w:val="00AB38FA"/>
    <w:rsid w:val="00AC542C"/>
    <w:rsid w:val="00B14958"/>
    <w:rsid w:val="00B176AB"/>
    <w:rsid w:val="00B1787D"/>
    <w:rsid w:val="00B21E4F"/>
    <w:rsid w:val="00B46D45"/>
    <w:rsid w:val="00B574F2"/>
    <w:rsid w:val="00B613F2"/>
    <w:rsid w:val="00B84A7D"/>
    <w:rsid w:val="00B91197"/>
    <w:rsid w:val="00B94C2E"/>
    <w:rsid w:val="00BB5F3E"/>
    <w:rsid w:val="00BC3D43"/>
    <w:rsid w:val="00BC4558"/>
    <w:rsid w:val="00BE0170"/>
    <w:rsid w:val="00BE36D2"/>
    <w:rsid w:val="00BE6420"/>
    <w:rsid w:val="00C2272A"/>
    <w:rsid w:val="00C57D1D"/>
    <w:rsid w:val="00C64C3F"/>
    <w:rsid w:val="00CA4E53"/>
    <w:rsid w:val="00CA6A0D"/>
    <w:rsid w:val="00CE6B05"/>
    <w:rsid w:val="00D07A90"/>
    <w:rsid w:val="00D219CC"/>
    <w:rsid w:val="00D2732C"/>
    <w:rsid w:val="00DA0B2F"/>
    <w:rsid w:val="00DC29E9"/>
    <w:rsid w:val="00DC757B"/>
    <w:rsid w:val="00DD69F7"/>
    <w:rsid w:val="00DE5A44"/>
    <w:rsid w:val="00DF5554"/>
    <w:rsid w:val="00E17976"/>
    <w:rsid w:val="00E20B65"/>
    <w:rsid w:val="00E3763B"/>
    <w:rsid w:val="00E5054D"/>
    <w:rsid w:val="00E54B4F"/>
    <w:rsid w:val="00E80413"/>
    <w:rsid w:val="00E806B7"/>
    <w:rsid w:val="00E86386"/>
    <w:rsid w:val="00E87ADC"/>
    <w:rsid w:val="00E94F2E"/>
    <w:rsid w:val="00EB1380"/>
    <w:rsid w:val="00EC1217"/>
    <w:rsid w:val="00EC6163"/>
    <w:rsid w:val="00ED5999"/>
    <w:rsid w:val="00F0070A"/>
    <w:rsid w:val="00F05277"/>
    <w:rsid w:val="00F10FED"/>
    <w:rsid w:val="00F12E20"/>
    <w:rsid w:val="00F17CB8"/>
    <w:rsid w:val="00F259A0"/>
    <w:rsid w:val="00F40BDF"/>
    <w:rsid w:val="00F433D0"/>
    <w:rsid w:val="00F65D90"/>
    <w:rsid w:val="00FD5217"/>
    <w:rsid w:val="00FE5BD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B6F5"/>
  <w15:docId w15:val="{7F0B23E1-541A-41D4-B13D-A31734F6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5EE"/>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A44D2"/>
    <w:pPr>
      <w:tabs>
        <w:tab w:val="center" w:pos="4153"/>
        <w:tab w:val="right" w:pos="8306"/>
      </w:tabs>
    </w:pPr>
  </w:style>
  <w:style w:type="character" w:customStyle="1" w:styleId="HeaderChar">
    <w:name w:val="Header Char"/>
    <w:link w:val="Header"/>
    <w:uiPriority w:val="99"/>
    <w:locked/>
    <w:rsid w:val="006A44D2"/>
    <w:rPr>
      <w:rFonts w:ascii="Arial" w:hAnsi="Arial" w:cs="Arial"/>
      <w:sz w:val="22"/>
      <w:szCs w:val="22"/>
      <w:lang w:val="en-GB" w:eastAsia="en-US"/>
    </w:rPr>
  </w:style>
  <w:style w:type="paragraph" w:styleId="CommentSubject">
    <w:name w:val="annotation subject"/>
    <w:basedOn w:val="CommentText"/>
    <w:next w:val="CommentText"/>
    <w:link w:val="CommentSubjectChar"/>
    <w:uiPriority w:val="99"/>
    <w:semiHidden/>
    <w:rsid w:val="00DC757B"/>
    <w:rPr>
      <w:b/>
      <w:bCs/>
    </w:rPr>
  </w:style>
  <w:style w:type="character" w:customStyle="1" w:styleId="CommentSubjectChar">
    <w:name w:val="Comment Subject Char"/>
    <w:link w:val="CommentSubject"/>
    <w:uiPriority w:val="99"/>
    <w:semiHidden/>
    <w:locked/>
    <w:rsid w:val="00DC757B"/>
    <w:rPr>
      <w:rFonts w:ascii="Arial" w:hAnsi="Arial" w:cs="Arial"/>
      <w:b/>
      <w:bCs/>
      <w:sz w:val="20"/>
      <w:szCs w:val="20"/>
      <w:lang w:val="x-none" w:eastAsia="en-US"/>
    </w:rPr>
  </w:style>
  <w:style w:type="character" w:customStyle="1" w:styleId="CharChar3">
    <w:name w:val="Char Char3"/>
    <w:uiPriority w:val="99"/>
    <w:rsid w:val="00B91197"/>
    <w:rPr>
      <w:rFonts w:ascii="Arial" w:hAnsi="Arial"/>
      <w:sz w:val="20"/>
    </w:rPr>
  </w:style>
  <w:style w:type="character" w:customStyle="1" w:styleId="CharChar1">
    <w:name w:val="Char Char1"/>
    <w:uiPriority w:val="99"/>
    <w:rsid w:val="007145EE"/>
    <w:rPr>
      <w:rFonts w:ascii="Arial" w:hAnsi="Arial"/>
      <w:sz w:val="22"/>
      <w:lang w:val="en-GB" w:eastAsia="en-US"/>
    </w:rPr>
  </w:style>
  <w:style w:type="paragraph" w:styleId="Footer">
    <w:name w:val="footer"/>
    <w:basedOn w:val="Normal"/>
    <w:link w:val="FooterChar"/>
    <w:uiPriority w:val="99"/>
    <w:unhideWhenUsed/>
    <w:rsid w:val="00733904"/>
    <w:pPr>
      <w:tabs>
        <w:tab w:val="center" w:pos="4513"/>
        <w:tab w:val="right" w:pos="9026"/>
      </w:tabs>
    </w:pPr>
  </w:style>
  <w:style w:type="character" w:customStyle="1" w:styleId="FooterChar">
    <w:name w:val="Footer Char"/>
    <w:basedOn w:val="DefaultParagraphFont"/>
    <w:link w:val="Footer"/>
    <w:uiPriority w:val="99"/>
    <w:rsid w:val="00733904"/>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8140-11</TermName>
          <TermId xmlns="http://schemas.microsoft.com/office/infopath/2007/PartnerControls">67bb5dcc-acf3-40d6-bb1d-ced39e0cd84b</TermId>
        </TermInfo>
        <TermInfo xmlns="http://schemas.microsoft.com/office/infopath/2007/PartnerControls">
          <TermName xmlns="http://schemas.microsoft.com/office/infopath/2007/PartnerControls">8140-21</TermName>
          <TermId xmlns="http://schemas.microsoft.com/office/infopath/2007/PartnerControls">dbdb19ed-9c72-4b7c-83dc-0ebdbda802b5</TermId>
        </TermInfo>
        <TermInfo xmlns="http://schemas.microsoft.com/office/infopath/2007/PartnerControls">
          <TermName xmlns="http://schemas.microsoft.com/office/infopath/2007/PartnerControls">8140-22</TermName>
          <TermId xmlns="http://schemas.microsoft.com/office/infopath/2007/PartnerControls">30e0356a-3310-414b-b505-0f7ae922abf1</TermId>
        </TermInfo>
        <TermInfo xmlns="http://schemas.microsoft.com/office/infopath/2007/PartnerControls">
          <TermName xmlns="http://schemas.microsoft.com/office/infopath/2007/PartnerControls">8149-21</TermName>
          <TermId xmlns="http://schemas.microsoft.com/office/infopath/2007/PartnerControls">74f4835a-85f3-4e09-b251-4aa58f528285</TermId>
        </TermInfo>
        <TermInfo xmlns="http://schemas.microsoft.com/office/infopath/2007/PartnerControls">
          <TermName xmlns="http://schemas.microsoft.com/office/infopath/2007/PartnerControls">8149-22</TermName>
          <TermId xmlns="http://schemas.microsoft.com/office/infopath/2007/PartnerControls">7843e07a-7bab-4c3d-9e39-290c33a93a9b</TermId>
        </TermInfo>
        <TermInfo xmlns="http://schemas.microsoft.com/office/infopath/2007/PartnerControls">
          <TermName xmlns="http://schemas.microsoft.com/office/infopath/2007/PartnerControls">8812-21</TermName>
          <TermId xmlns="http://schemas.microsoft.com/office/infopath/2007/PartnerControls">1e3e4623-5dd2-4357-a45e-258871c48852</TermId>
        </TermInfo>
        <TermInfo xmlns="http://schemas.microsoft.com/office/infopath/2007/PartnerControls">
          <TermName xmlns="http://schemas.microsoft.com/office/infopath/2007/PartnerControls">8151-10</TermName>
          <TermId xmlns="http://schemas.microsoft.com/office/infopath/2007/PartnerControls">a408c040-47f4-4bbe-86ee-b8d85bb0ab08</TermId>
        </TermInfo>
        <TermInfo xmlns="http://schemas.microsoft.com/office/infopath/2007/PartnerControls">
          <TermName xmlns="http://schemas.microsoft.com/office/infopath/2007/PartnerControls">8151-20</TermName>
          <TermId xmlns="http://schemas.microsoft.com/office/infopath/2007/PartnerControls">34d3a3d1-51d5-468c-9174-d69bf05c0bb7</TermId>
        </TermInfo>
      </Terms>
    </j5a7449248d447e983365f9ccc7bf26f>
    <KpiDescription xmlns="http://schemas.microsoft.com/sharepoint/v3" xsi:nil="true"/>
    <TaxCatchAll xmlns="5f8ea682-3a42-454b-8035-422047e146b2">
      <Value>1919</Value>
      <Value>1883</Value>
      <Value>1975</Value>
      <Value>889</Value>
      <Value>1923</Value>
      <Value>2405</Value>
      <Value>1920</Value>
      <Value>855</Value>
      <Value>1918</Value>
      <Value>1296</Value>
      <Value>857</Value>
      <Value>856</Value>
      <Value>2074</Value>
      <Value>854</Value>
      <Value>2075</Value>
      <Value>2076</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8140-234</TermName>
          <TermId xmlns="http://schemas.microsoft.com/office/infopath/2007/PartnerControls">abb45787-3c3d-47de-83b6-40944029e7a5</TermId>
        </TermInfo>
        <TermInfo xmlns="http://schemas.microsoft.com/office/infopath/2007/PartnerControls">
          <TermName xmlns="http://schemas.microsoft.com/office/infopath/2007/PartnerControls">8149-234</TermName>
          <TermId xmlns="http://schemas.microsoft.com/office/infopath/2007/PartnerControls">aa4be478-dac2-413e-906e-662bb6881a89</TermId>
        </TermInfo>
        <TermInfo xmlns="http://schemas.microsoft.com/office/infopath/2007/PartnerControls">
          <TermName xmlns="http://schemas.microsoft.com/office/infopath/2007/PartnerControls">8812-534</TermName>
          <TermId xmlns="http://schemas.microsoft.com/office/infopath/2007/PartnerControls">206e2070-4b3c-4512-8726-456aaf1beee5</TermId>
        </TermInfo>
        <TermInfo xmlns="http://schemas.microsoft.com/office/infopath/2007/PartnerControls">
          <TermName xmlns="http://schemas.microsoft.com/office/infopath/2007/PartnerControls">8151-201</TermName>
          <TermId xmlns="http://schemas.microsoft.com/office/infopath/2007/PartnerControls">717660ab-7ed0-4758-b291-9d7716a1309a</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8140</TermName>
          <TermId xmlns="http://schemas.microsoft.com/office/infopath/2007/PartnerControls">47540dc5-1e61-4c19-911a-b1ec6f759e2a</TermId>
        </TermInfo>
        <TermInfo xmlns="http://schemas.microsoft.com/office/infopath/2007/PartnerControls">
          <TermName xmlns="http://schemas.microsoft.com/office/infopath/2007/PartnerControls">8149</TermName>
          <TermId xmlns="http://schemas.microsoft.com/office/infopath/2007/PartnerControls">ed71c4d9-9f4d-4190-82eb-b2dcfc0df266</TermId>
        </TermInfo>
        <TermInfo xmlns="http://schemas.microsoft.com/office/infopath/2007/PartnerControls">
          <TermName xmlns="http://schemas.microsoft.com/office/infopath/2007/PartnerControls">8812</TermName>
          <TermId xmlns="http://schemas.microsoft.com/office/infopath/2007/PartnerControls">1276be32-9ecb-4d35-ad87-63082ef1af89</TermId>
        </TermInfo>
        <TermInfo xmlns="http://schemas.microsoft.com/office/infopath/2007/PartnerControls">
          <TermName xmlns="http://schemas.microsoft.com/office/infopath/2007/PartnerControls">8151</TermName>
          <TermId xmlns="http://schemas.microsoft.com/office/infopath/2007/PartnerControls">9690aeb0-96a2-4d80-9637-6c6ad61e2cbb</TermId>
        </TermInfo>
      </Terms>
    </kb5530885391492bb408a8b4151064e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CBC05-BEAB-48F6-90C2-2B78938C722B}"/>
</file>

<file path=customXml/itemProps2.xml><?xml version="1.0" encoding="utf-8"?>
<ds:datastoreItem xmlns:ds="http://schemas.openxmlformats.org/officeDocument/2006/customXml" ds:itemID="{B302CB97-CDF5-44A6-BC8F-4BE68C03399A}"/>
</file>

<file path=customXml/itemProps3.xml><?xml version="1.0" encoding="utf-8"?>
<ds:datastoreItem xmlns:ds="http://schemas.openxmlformats.org/officeDocument/2006/customXml" ds:itemID="{CE881451-486C-4671-B487-3AF74D8493A9}"/>
</file>

<file path=customXml/itemProps4.xml><?xml version="1.0" encoding="utf-8"?>
<ds:datastoreItem xmlns:ds="http://schemas.openxmlformats.org/officeDocument/2006/customXml" ds:itemID="{02F26694-F757-4019-A147-CB3BFC37F57D}"/>
</file>

<file path=docProps/app.xml><?xml version="1.0" encoding="utf-8"?>
<Properties xmlns="http://schemas.openxmlformats.org/officeDocument/2006/extended-properties" xmlns:vt="http://schemas.openxmlformats.org/officeDocument/2006/docPropsVTypes">
  <Template>Normal</Template>
  <TotalTime>5</TotalTime>
  <Pages>3</Pages>
  <Words>1191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How to Market and Sell a Product or Service</dc:title>
  <dc:creator>shalinis</dc:creator>
  <cp:lastModifiedBy>Jurgita Baleviciute</cp:lastModifiedBy>
  <cp:revision>4</cp:revision>
  <cp:lastPrinted>2012-02-02T10:47:00Z</cp:lastPrinted>
  <dcterms:created xsi:type="dcterms:W3CDTF">2013-02-22T16:32:00Z</dcterms:created>
  <dcterms:modified xsi:type="dcterms:W3CDTF">2017-02-20T17:03:00Z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889;#8140-234|abb45787-3c3d-47de-83b6-40944029e7a5;#1923;#8149-234|aa4be478-dac2-413e-906e-662bb6881a89;#1975;#8812-534|206e2070-4b3c-4512-8726-456aaf1beee5;#2405;#8151-201|717660ab-7ed0-4758-b291-9d7716a1309a</vt:lpwstr>
  </property>
  <property fmtid="{D5CDD505-2E9C-101B-9397-08002B2CF9AE}" pid="4" name="Family Code">
    <vt:lpwstr>854;#8140|47540dc5-1e61-4c19-911a-b1ec6f759e2a;#1918;#8149|ed71c4d9-9f4d-4190-82eb-b2dcfc0df266;#1296;#8812|1276be32-9ecb-4d35-ad87-63082ef1af89;#2074;#8151|9690aeb0-96a2-4d80-9637-6c6ad61e2cbb</vt:lpwstr>
  </property>
  <property fmtid="{D5CDD505-2E9C-101B-9397-08002B2CF9AE}" pid="5" name="PoS">
    <vt:lpwstr>855;#8140-11|67bb5dcc-acf3-40d6-bb1d-ced39e0cd84b;#856;#8140-21|dbdb19ed-9c72-4b7c-83dc-0ebdbda802b5;#857;#8140-22|30e0356a-3310-414b-b505-0f7ae922abf1;#1919;#8149-21|74f4835a-85f3-4e09-b251-4aa58f528285;#1920;#8149-22|7843e07a-7bab-4c3d-9e39-290c33a93a9b;#1883;#8812-21|1e3e4623-5dd2-4357-a45e-258871c48852;#2075;#8151-10|a408c040-47f4-4bbe-86ee-b8d85bb0ab08;#2076;#8151-20|34d3a3d1-51d5-468c-9174-d69bf05c0bb7</vt:lpwstr>
  </property>
</Properties>
</file>