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4F3" w:rsidRPr="007B581A" w:rsidRDefault="006A332B" w:rsidP="009F74F3">
      <w:pPr>
        <w:bidi/>
        <w:spacing w:after="120"/>
        <w:ind w:left="-142" w:right="-720"/>
        <w:jc w:val="left"/>
        <w:rPr>
          <w:b/>
          <w:bCs/>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9F74F3">
        <w:rPr>
          <w:rFonts w:eastAsia="Arial"/>
          <w:b/>
          <w:bCs/>
          <w:caps/>
          <w:rtl/>
          <w:lang w:bidi="ar"/>
        </w:rPr>
        <w:t>ورقة الدرجات</w:t>
      </w:r>
      <w:r w:rsidR="009F74F3">
        <w:rPr>
          <w:rFonts w:eastAsia="Arial"/>
          <w:b/>
          <w:bCs/>
          <w:rtl/>
          <w:lang w:bidi="ar"/>
        </w:rPr>
        <w:t xml:space="preserve"> – تطوير القدرات القيادية الشخصية باستخدام التعلم بالممارسة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9F74F3" w:rsidRPr="00216023">
        <w:trPr>
          <w:trHeight w:val="261"/>
        </w:trPr>
        <w:tc>
          <w:tcPr>
            <w:tcW w:w="3294" w:type="dxa"/>
            <w:gridSpan w:val="2"/>
            <w:shd w:val="clear" w:color="auto" w:fill="auto"/>
            <w:vAlign w:val="center"/>
          </w:tcPr>
          <w:p w:rsidR="009F74F3" w:rsidRPr="00216023" w:rsidRDefault="009F74F3" w:rsidP="009F74F3">
            <w:pPr>
              <w:bidi/>
              <w:jc w:val="left"/>
              <w:rPr>
                <w:rFonts w:ascii="Arial Narrow" w:hAnsi="Arial Narrow" w:cs="Arial Narrow"/>
                <w:b/>
                <w:bCs/>
                <w:sz w:val="20"/>
                <w:szCs w:val="20"/>
              </w:rPr>
            </w:pPr>
            <w:r>
              <w:rPr>
                <w:rFonts w:ascii="Arial Narrow" w:eastAsia="Arial Narrow" w:hAnsi="Arial Narrow"/>
                <w:b/>
                <w:bCs/>
                <w:sz w:val="20"/>
                <w:szCs w:val="20"/>
                <w:rtl/>
                <w:lang w:bidi="ar"/>
              </w:rPr>
              <w:t>رقم المركز:</w:t>
            </w:r>
          </w:p>
        </w:tc>
        <w:tc>
          <w:tcPr>
            <w:tcW w:w="2626" w:type="dxa"/>
            <w:gridSpan w:val="2"/>
            <w:shd w:val="clear" w:color="auto" w:fill="auto"/>
          </w:tcPr>
          <w:p w:rsidR="009F74F3" w:rsidRPr="00216023" w:rsidRDefault="009F74F3" w:rsidP="009F74F3">
            <w:pPr>
              <w:bidi/>
              <w:jc w:val="left"/>
              <w:rPr>
                <w:rFonts w:ascii="Arial Narrow" w:hAnsi="Arial Narrow" w:cs="Arial Narrow"/>
                <w:b/>
                <w:bCs/>
                <w:sz w:val="20"/>
                <w:szCs w:val="20"/>
              </w:rPr>
            </w:pPr>
          </w:p>
        </w:tc>
        <w:tc>
          <w:tcPr>
            <w:tcW w:w="1701" w:type="dxa"/>
            <w:gridSpan w:val="2"/>
            <w:shd w:val="clear" w:color="auto" w:fill="auto"/>
            <w:vAlign w:val="center"/>
          </w:tcPr>
          <w:p w:rsidR="009F74F3" w:rsidRPr="00216023" w:rsidRDefault="009F74F3" w:rsidP="009F74F3">
            <w:pPr>
              <w:bidi/>
              <w:jc w:val="left"/>
              <w:rPr>
                <w:rFonts w:ascii="Arial Narrow" w:hAnsi="Arial Narrow" w:cs="Arial Narrow"/>
                <w:b/>
                <w:bCs/>
                <w:sz w:val="20"/>
                <w:szCs w:val="20"/>
              </w:rPr>
            </w:pPr>
            <w:r>
              <w:rPr>
                <w:rFonts w:ascii="Arial Narrow" w:eastAsia="Arial Narrow" w:hAnsi="Arial Narrow"/>
                <w:b/>
                <w:bCs/>
                <w:sz w:val="20"/>
                <w:szCs w:val="20"/>
                <w:rtl/>
                <w:lang w:bidi="ar"/>
              </w:rPr>
              <w:t>اسم المركز:</w:t>
            </w:r>
          </w:p>
        </w:tc>
        <w:tc>
          <w:tcPr>
            <w:tcW w:w="5555" w:type="dxa"/>
            <w:gridSpan w:val="4"/>
            <w:shd w:val="clear" w:color="auto" w:fill="auto"/>
            <w:vAlign w:val="center"/>
          </w:tcPr>
          <w:p w:rsidR="009F74F3" w:rsidRPr="00216023" w:rsidRDefault="009F74F3" w:rsidP="009F74F3">
            <w:pPr>
              <w:bidi/>
              <w:jc w:val="left"/>
              <w:rPr>
                <w:rFonts w:ascii="Arial Narrow" w:hAnsi="Arial Narrow" w:cs="Arial Narrow"/>
                <w:b/>
                <w:bCs/>
                <w:sz w:val="20"/>
                <w:szCs w:val="20"/>
              </w:rPr>
            </w:pPr>
          </w:p>
        </w:tc>
      </w:tr>
      <w:tr w:rsidR="009F74F3" w:rsidRPr="00216023">
        <w:trPr>
          <w:trHeight w:val="262"/>
        </w:trPr>
        <w:tc>
          <w:tcPr>
            <w:tcW w:w="3294" w:type="dxa"/>
            <w:gridSpan w:val="2"/>
            <w:shd w:val="clear" w:color="auto" w:fill="auto"/>
            <w:vAlign w:val="center"/>
          </w:tcPr>
          <w:p w:rsidR="009F74F3" w:rsidRPr="00216023" w:rsidRDefault="009F74F3" w:rsidP="009F74F3">
            <w:pPr>
              <w:bidi/>
              <w:spacing w:line="226" w:lineRule="auto"/>
              <w:jc w:val="left"/>
              <w:rPr>
                <w:rFonts w:ascii="Arial Narrow" w:hAnsi="Arial Narrow" w:cs="Arial Narrow"/>
                <w:b/>
                <w:bCs/>
                <w:sz w:val="20"/>
                <w:szCs w:val="20"/>
              </w:rPr>
            </w:pPr>
            <w:r>
              <w:rPr>
                <w:rFonts w:ascii="Arial Narrow" w:eastAsia="Arial Narrow" w:hAnsi="Arial Narrow"/>
                <w:b/>
                <w:bCs/>
                <w:sz w:val="20"/>
                <w:szCs w:val="20"/>
                <w:rtl/>
                <w:lang w:bidi="ar"/>
              </w:rPr>
              <w:t>رقم تسجيل المتعلم:</w:t>
            </w:r>
          </w:p>
        </w:tc>
        <w:tc>
          <w:tcPr>
            <w:tcW w:w="2626" w:type="dxa"/>
            <w:gridSpan w:val="2"/>
            <w:shd w:val="clear" w:color="auto" w:fill="auto"/>
            <w:vAlign w:val="center"/>
          </w:tcPr>
          <w:p w:rsidR="009F74F3" w:rsidRPr="00216023" w:rsidRDefault="009F74F3" w:rsidP="009F74F3">
            <w:pPr>
              <w:bidi/>
              <w:jc w:val="left"/>
              <w:rPr>
                <w:rFonts w:ascii="Arial Narrow" w:hAnsi="Arial Narrow" w:cs="Arial Narrow"/>
                <w:b/>
                <w:bCs/>
                <w:sz w:val="20"/>
                <w:szCs w:val="20"/>
              </w:rPr>
            </w:pPr>
          </w:p>
        </w:tc>
        <w:tc>
          <w:tcPr>
            <w:tcW w:w="1701" w:type="dxa"/>
            <w:gridSpan w:val="2"/>
            <w:shd w:val="clear" w:color="auto" w:fill="auto"/>
            <w:vAlign w:val="center"/>
          </w:tcPr>
          <w:p w:rsidR="009F74F3" w:rsidRPr="00216023" w:rsidRDefault="009F74F3" w:rsidP="009F74F3">
            <w:pPr>
              <w:bidi/>
              <w:spacing w:line="192" w:lineRule="auto"/>
              <w:jc w:val="left"/>
              <w:rPr>
                <w:rFonts w:ascii="Arial Narrow" w:hAnsi="Arial Narrow" w:cs="Arial Narrow"/>
                <w:b/>
                <w:bCs/>
                <w:sz w:val="20"/>
                <w:szCs w:val="20"/>
              </w:rPr>
            </w:pPr>
            <w:r>
              <w:rPr>
                <w:rFonts w:ascii="Arial Narrow" w:eastAsia="Arial Narrow" w:hAnsi="Arial Narrow"/>
                <w:b/>
                <w:bCs/>
                <w:sz w:val="20"/>
                <w:szCs w:val="20"/>
                <w:rtl/>
                <w:lang w:bidi="ar"/>
              </w:rPr>
              <w:t>اسم المتعلم:</w:t>
            </w:r>
          </w:p>
        </w:tc>
        <w:tc>
          <w:tcPr>
            <w:tcW w:w="5555" w:type="dxa"/>
            <w:gridSpan w:val="4"/>
            <w:shd w:val="clear" w:color="auto" w:fill="auto"/>
            <w:vAlign w:val="center"/>
          </w:tcPr>
          <w:p w:rsidR="009F74F3" w:rsidRPr="00216023" w:rsidRDefault="009F74F3" w:rsidP="009F74F3">
            <w:pPr>
              <w:bidi/>
              <w:spacing w:line="226" w:lineRule="auto"/>
              <w:jc w:val="left"/>
              <w:rPr>
                <w:rFonts w:ascii="Arial Narrow" w:hAnsi="Arial Narrow" w:cs="Arial Narrow"/>
                <w:b/>
                <w:bCs/>
                <w:sz w:val="20"/>
                <w:szCs w:val="20"/>
              </w:rPr>
            </w:pPr>
          </w:p>
        </w:tc>
      </w:tr>
      <w:tr w:rsidR="009F74F3" w:rsidRPr="00216023">
        <w:tc>
          <w:tcPr>
            <w:tcW w:w="9322" w:type="dxa"/>
            <w:gridSpan w:val="7"/>
            <w:shd w:val="clear" w:color="auto" w:fill="auto"/>
            <w:vAlign w:val="center"/>
          </w:tcPr>
          <w:p w:rsidR="009F74F3" w:rsidRPr="00216023" w:rsidRDefault="009F74F3" w:rsidP="009F74F3">
            <w:pPr>
              <w:bidi/>
              <w:spacing w:before="60" w:after="60"/>
              <w:jc w:val="left"/>
              <w:rPr>
                <w:rFonts w:ascii="Arial Narrow" w:hAnsi="Arial Narrow" w:cs="Arial Narrow"/>
                <w:b/>
                <w:bCs/>
                <w:sz w:val="21"/>
                <w:szCs w:val="21"/>
              </w:rPr>
            </w:pPr>
            <w:r>
              <w:rPr>
                <w:rFonts w:ascii="Arial Narrow" w:eastAsia="Arial Narrow" w:hAnsi="Arial Narrow"/>
                <w:b/>
                <w:bCs/>
                <w:sz w:val="21"/>
                <w:szCs w:val="21"/>
                <w:rtl/>
                <w:lang w:bidi="ar"/>
              </w:rPr>
              <w:t xml:space="preserve">تعليمات للتقييم وكيفية استخدام ورقة الدرجات </w:t>
            </w:r>
          </w:p>
          <w:p w:rsidR="009F74F3" w:rsidRPr="00216023" w:rsidRDefault="009F74F3" w:rsidP="009F74F3">
            <w:pPr>
              <w:bidi/>
              <w:spacing w:before="60" w:after="60"/>
              <w:jc w:val="left"/>
              <w:rPr>
                <w:rFonts w:ascii="Arial Narrow" w:hAnsi="Arial Narrow" w:cs="Arial Narrow"/>
                <w:sz w:val="18"/>
                <w:szCs w:val="18"/>
              </w:rPr>
            </w:pPr>
            <w:r>
              <w:rPr>
                <w:rFonts w:ascii="Arial Narrow" w:eastAsia="Arial Narrow" w:hAnsi="Arial Narrow"/>
                <w:sz w:val="18"/>
                <w:szCs w:val="18"/>
                <w:rtl/>
                <w:lang w:bidi="ar"/>
              </w:rPr>
              <w:t>يجب إجراء التقييم بالرجوع إلى معايير التقييم (</w:t>
            </w:r>
            <w:r>
              <w:rPr>
                <w:rFonts w:ascii="Arial Narrow" w:eastAsia="Arial Narrow" w:hAnsi="Arial Narrow"/>
                <w:sz w:val="18"/>
                <w:szCs w:val="18"/>
                <w:lang w:bidi="ar"/>
              </w:rPr>
              <w:t>AC</w:t>
            </w:r>
            <w:r>
              <w:rPr>
                <w:rFonts w:ascii="Arial Narrow" w:eastAsia="Arial Narrow" w:hAnsi="Arial Narrow"/>
                <w:sz w:val="18"/>
                <w:szCs w:val="18"/>
                <w:rtl/>
                <w:lang w:bidi="ar"/>
              </w:rPr>
              <w:t>). ولاجتياز هذه الوحدة، يجب استيفاء جميع معايير التقييم.</w:t>
            </w:r>
          </w:p>
          <w:p w:rsidR="009F74F3" w:rsidRPr="009F74F3" w:rsidRDefault="009F74F3" w:rsidP="009F74F3">
            <w:pPr>
              <w:bidi/>
              <w:spacing w:before="60" w:after="60"/>
              <w:jc w:val="left"/>
              <w:rPr>
                <w:rFonts w:ascii="Arial Narrow" w:hAnsi="Arial Narrow" w:cs="Arial Narrow"/>
                <w:spacing w:val="-2"/>
                <w:sz w:val="18"/>
                <w:szCs w:val="18"/>
              </w:rPr>
            </w:pPr>
            <w:r w:rsidRPr="009F74F3">
              <w:rPr>
                <w:rFonts w:ascii="Arial Narrow" w:eastAsia="Arial Narrow" w:hAnsi="Arial Narrow"/>
                <w:spacing w:val="-2"/>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6B42B6">
              <w:rPr>
                <w:rFonts w:ascii="Arial Narrow" w:eastAsia="Arial Narrow" w:hAnsi="Arial Narrow"/>
                <w:spacing w:val="-2"/>
                <w:sz w:val="18"/>
                <w:szCs w:val="18"/>
                <w:rtl/>
                <w:lang w:bidi="ar"/>
              </w:rPr>
              <w:t>"</w:t>
            </w:r>
            <w:r w:rsidRPr="009F74F3">
              <w:rPr>
                <w:rFonts w:ascii="Arial Narrow" w:eastAsia="Arial Narrow" w:hAnsi="Arial Narrow"/>
                <w:spacing w:val="-2"/>
                <w:sz w:val="18"/>
                <w:szCs w:val="18"/>
                <w:rtl/>
                <w:lang w:bidi="ar"/>
              </w:rPr>
              <w:t>نجاح</w:t>
            </w:r>
            <w:r w:rsidR="006B42B6">
              <w:rPr>
                <w:rFonts w:ascii="Arial Narrow" w:eastAsia="Arial Narrow" w:hAnsi="Arial Narrow"/>
                <w:spacing w:val="-2"/>
                <w:sz w:val="18"/>
                <w:szCs w:val="18"/>
                <w:rtl/>
                <w:lang w:bidi="ar"/>
              </w:rPr>
              <w:t>"</w:t>
            </w:r>
            <w:r w:rsidRPr="009F74F3">
              <w:rPr>
                <w:rFonts w:ascii="Arial Narrow" w:eastAsia="Arial Narrow" w:hAnsi="Arial Narrow"/>
                <w:spacing w:val="-2"/>
                <w:sz w:val="18"/>
                <w:szCs w:val="18"/>
                <w:rtl/>
                <w:lang w:bidi="ar"/>
              </w:rPr>
              <w:t xml:space="preserve"> أو </w:t>
            </w:r>
            <w:r w:rsidR="006B42B6">
              <w:rPr>
                <w:rFonts w:ascii="Arial Narrow" w:eastAsia="Arial Narrow" w:hAnsi="Arial Narrow"/>
                <w:spacing w:val="-2"/>
                <w:sz w:val="18"/>
                <w:szCs w:val="18"/>
                <w:rtl/>
                <w:lang w:bidi="ar"/>
              </w:rPr>
              <w:t>"</w:t>
            </w:r>
            <w:r w:rsidRPr="009F74F3">
              <w:rPr>
                <w:rFonts w:ascii="Arial Narrow" w:eastAsia="Arial Narrow" w:hAnsi="Arial Narrow"/>
                <w:spacing w:val="-2"/>
                <w:sz w:val="18"/>
                <w:szCs w:val="18"/>
                <w:rtl/>
                <w:lang w:bidi="ar"/>
              </w:rPr>
              <w:t>إحالة</w:t>
            </w:r>
            <w:r w:rsidR="006B42B6">
              <w:rPr>
                <w:rFonts w:ascii="Arial Narrow" w:eastAsia="Arial Narrow" w:hAnsi="Arial Narrow"/>
                <w:spacing w:val="-2"/>
                <w:sz w:val="18"/>
                <w:szCs w:val="18"/>
                <w:rtl/>
                <w:lang w:bidi="ar"/>
              </w:rPr>
              <w:t>"</w:t>
            </w:r>
            <w:r w:rsidRPr="009F74F3">
              <w:rPr>
                <w:rFonts w:ascii="Arial Narrow" w:eastAsia="Arial Narrow" w:hAnsi="Arial Narrow"/>
                <w:spacing w:val="-2"/>
                <w:sz w:val="18"/>
                <w:szCs w:val="18"/>
                <w:rtl/>
                <w:lang w:bidi="ar"/>
              </w:rPr>
              <w:t xml:space="preserve"> في المربع (أسفل يمين الصفحة). لاجتياز الوحدة، يتعين الحصول على تقدير </w:t>
            </w:r>
            <w:r w:rsidR="006B42B6">
              <w:rPr>
                <w:rFonts w:ascii="Arial Narrow" w:eastAsia="Arial Narrow" w:hAnsi="Arial Narrow"/>
                <w:spacing w:val="-2"/>
                <w:sz w:val="18"/>
                <w:szCs w:val="18"/>
                <w:rtl/>
                <w:lang w:bidi="ar"/>
              </w:rPr>
              <w:t>"</w:t>
            </w:r>
            <w:r w:rsidRPr="009F74F3">
              <w:rPr>
                <w:rFonts w:ascii="Arial Narrow" w:eastAsia="Arial Narrow" w:hAnsi="Arial Narrow"/>
                <w:spacing w:val="-2"/>
                <w:sz w:val="18"/>
                <w:szCs w:val="18"/>
                <w:rtl/>
                <w:lang w:bidi="ar"/>
              </w:rPr>
              <w:t>نجاح</w:t>
            </w:r>
            <w:r w:rsidR="006B42B6">
              <w:rPr>
                <w:rFonts w:ascii="Arial Narrow" w:eastAsia="Arial Narrow" w:hAnsi="Arial Narrow"/>
                <w:spacing w:val="-2"/>
                <w:sz w:val="18"/>
                <w:szCs w:val="18"/>
                <w:rtl/>
                <w:lang w:bidi="ar"/>
              </w:rPr>
              <w:t>"</w:t>
            </w:r>
            <w:r w:rsidRPr="009F74F3">
              <w:rPr>
                <w:rFonts w:ascii="Arial Narrow" w:eastAsia="Arial Narrow" w:hAnsi="Arial Narrow"/>
                <w:spacing w:val="-2"/>
                <w:sz w:val="18"/>
                <w:szCs w:val="18"/>
                <w:rtl/>
                <w:lang w:bidi="ar"/>
              </w:rPr>
              <w:t xml:space="preserve"> لكل معيار تقييم. </w:t>
            </w:r>
          </w:p>
          <w:p w:rsidR="009F74F3" w:rsidRPr="00216023" w:rsidRDefault="009F74F3" w:rsidP="006A1C85">
            <w:pPr>
              <w:bidi/>
              <w:spacing w:before="60" w:after="60"/>
              <w:jc w:val="left"/>
              <w:rPr>
                <w:rFonts w:ascii="Arial Narrow" w:hAnsi="Arial Narrow" w:cs="Arial Narrow"/>
                <w:b/>
                <w:bCs/>
                <w:sz w:val="18"/>
                <w:szCs w:val="18"/>
              </w:rPr>
            </w:pPr>
            <w:r>
              <w:rPr>
                <w:rFonts w:ascii="Arial Narrow" w:eastAsia="Arial Narrow" w:hAnsi="Arial Narrow"/>
                <w:b/>
                <w:bCs/>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6A1C85">
              <w:rPr>
                <w:rFonts w:ascii="Arial Narrow" w:eastAsia="Arial Narrow" w:hAnsi="Arial Narrow"/>
                <w:b/>
                <w:bCs/>
                <w:sz w:val="18"/>
                <w:szCs w:val="18"/>
                <w:lang w:bidi="ar"/>
              </w:rPr>
              <w:t>2</w:t>
            </w:r>
            <w:r>
              <w:rPr>
                <w:rFonts w:ascii="Arial Narrow" w:eastAsia="Arial Narrow" w:hAnsi="Arial Narrow"/>
                <w:b/>
                <w:bCs/>
                <w:sz w:val="18"/>
                <w:szCs w:val="18"/>
                <w:lang w:bidi="ar"/>
              </w:rPr>
              <w:t>0‏/</w:t>
            </w:r>
            <w:r w:rsidR="006A1C85">
              <w:rPr>
                <w:rFonts w:ascii="Arial Narrow" w:eastAsia="Arial Narrow" w:hAnsi="Arial Narrow"/>
                <w:b/>
                <w:bCs/>
                <w:sz w:val="18"/>
                <w:szCs w:val="18"/>
                <w:lang w:bidi="ar"/>
              </w:rPr>
              <w:t>1</w:t>
            </w:r>
            <w:r>
              <w:rPr>
                <w:rFonts w:ascii="Arial Narrow" w:eastAsia="Arial Narrow" w:hAnsi="Arial Narrow"/>
                <w:b/>
                <w:bCs/>
                <w:sz w:val="18"/>
                <w:szCs w:val="18"/>
                <w:lang w:bidi="ar"/>
              </w:rPr>
              <w:t>0</w:t>
            </w:r>
            <w:r>
              <w:rPr>
                <w:rFonts w:ascii="Arial Narrow" w:eastAsia="Arial Narrow" w:hAnsi="Arial Narrow"/>
                <w:b/>
                <w:bCs/>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9F74F3" w:rsidRPr="00216023" w:rsidRDefault="009F74F3" w:rsidP="009F74F3">
            <w:pPr>
              <w:bidi/>
              <w:spacing w:line="226" w:lineRule="auto"/>
              <w:jc w:val="left"/>
              <w:rPr>
                <w:rFonts w:ascii="Arial Narrow" w:hAnsi="Arial Narrow" w:cs="Arial Narrow"/>
                <w:sz w:val="18"/>
                <w:szCs w:val="18"/>
              </w:rPr>
            </w:pPr>
            <w:r>
              <w:rPr>
                <w:rFonts w:ascii="Arial Narrow" w:eastAsia="Arial Narrow" w:hAnsi="Arial Narrow"/>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درجة وكانت الإجابة الواردة في عملية التقديم قريبة من المحدد </w:t>
            </w:r>
            <w:r w:rsidR="006B42B6">
              <w:rPr>
                <w:rFonts w:ascii="Arial Narrow" w:eastAsia="Arial Narrow" w:hAnsi="Arial Narrow"/>
                <w:sz w:val="18"/>
                <w:szCs w:val="18"/>
                <w:rtl/>
                <w:lang w:bidi="ar"/>
              </w:rPr>
              <w:t>"</w:t>
            </w:r>
            <w:r>
              <w:rPr>
                <w:rFonts w:ascii="Arial Narrow" w:eastAsia="Arial Narrow" w:hAnsi="Arial Narrow"/>
                <w:sz w:val="18"/>
                <w:szCs w:val="18"/>
                <w:rtl/>
                <w:lang w:bidi="ar"/>
              </w:rPr>
              <w:t>نجاح</w:t>
            </w:r>
            <w:r w:rsidR="006B42B6">
              <w:rPr>
                <w:rFonts w:ascii="Arial Narrow" w:eastAsia="Arial Narrow" w:hAnsi="Arial Narrow"/>
                <w:sz w:val="18"/>
                <w:szCs w:val="18"/>
                <w:rtl/>
                <w:lang w:bidi="ar"/>
              </w:rPr>
              <w:t>"</w:t>
            </w:r>
            <w:r>
              <w:rPr>
                <w:rFonts w:ascii="Arial Narrow" w:eastAsia="Arial Narrow" w:hAnsi="Arial Narrow"/>
                <w:sz w:val="18"/>
                <w:szCs w:val="18"/>
                <w:rtl/>
                <w:lang w:bidi="ar"/>
              </w:rPr>
              <w:t xml:space="preserve">، فيشير ذلك إلى إعطاء الإجابة تقييم </w:t>
            </w:r>
            <w:r>
              <w:rPr>
                <w:rFonts w:ascii="Arial Narrow" w:eastAsia="Arial Narrow" w:hAnsi="Arial Narrow"/>
                <w:sz w:val="18"/>
                <w:szCs w:val="18"/>
                <w:lang w:bidi="ar"/>
              </w:rPr>
              <w:t>10</w:t>
            </w:r>
            <w:r>
              <w:rPr>
                <w:rFonts w:ascii="Arial Narrow" w:eastAsia="Arial Narrow" w:hAnsi="Arial Narrow"/>
                <w:sz w:val="18"/>
                <w:szCs w:val="18"/>
                <w:rtl/>
                <w:lang w:bidi="ar"/>
              </w:rPr>
              <w:t xml:space="preserve"> من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وفي حال كانت قريبة من المحدد </w:t>
            </w:r>
            <w:r w:rsidR="006B42B6">
              <w:rPr>
                <w:rFonts w:ascii="Arial Narrow" w:eastAsia="Arial Narrow" w:hAnsi="Arial Narrow"/>
                <w:sz w:val="18"/>
                <w:szCs w:val="18"/>
                <w:rtl/>
                <w:lang w:bidi="ar"/>
              </w:rPr>
              <w:t>"</w:t>
            </w:r>
            <w:r>
              <w:rPr>
                <w:rFonts w:ascii="Arial Narrow" w:eastAsia="Arial Narrow" w:hAnsi="Arial Narrow"/>
                <w:sz w:val="18"/>
                <w:szCs w:val="18"/>
                <w:rtl/>
                <w:lang w:bidi="ar"/>
              </w:rPr>
              <w:t>نجاح بمعدل جيد</w:t>
            </w:r>
            <w:r w:rsidR="006B42B6">
              <w:rPr>
                <w:rFonts w:ascii="Arial Narrow" w:eastAsia="Arial Narrow" w:hAnsi="Arial Narrow"/>
                <w:sz w:val="18"/>
                <w:szCs w:val="18"/>
                <w:rtl/>
                <w:lang w:bidi="ar"/>
              </w:rPr>
              <w:t>"</w:t>
            </w:r>
            <w:r>
              <w:rPr>
                <w:rFonts w:ascii="Arial Narrow" w:eastAsia="Arial Narrow" w:hAnsi="Arial Narrow"/>
                <w:sz w:val="18"/>
                <w:szCs w:val="18"/>
                <w:rtl/>
                <w:lang w:bidi="ar"/>
              </w:rPr>
              <w:t xml:space="preserve"> يتعين إعطاء تقييم </w:t>
            </w:r>
            <w:r>
              <w:rPr>
                <w:rFonts w:ascii="Arial Narrow" w:eastAsia="Arial Narrow" w:hAnsi="Arial Narrow"/>
                <w:sz w:val="18"/>
                <w:szCs w:val="18"/>
                <w:lang w:bidi="ar"/>
              </w:rPr>
              <w:t>15</w:t>
            </w:r>
            <w:r>
              <w:rPr>
                <w:rFonts w:ascii="Arial Narrow" w:eastAsia="Arial Narrow" w:hAnsi="Arial Narrow"/>
                <w:sz w:val="18"/>
                <w:szCs w:val="18"/>
                <w:rtl/>
                <w:lang w:bidi="ar"/>
              </w:rPr>
              <w:t xml:space="preserve"> من </w:t>
            </w:r>
            <w:r>
              <w:rPr>
                <w:rFonts w:ascii="Arial Narrow" w:eastAsia="Arial Narrow" w:hAnsi="Arial Narrow"/>
                <w:sz w:val="18"/>
                <w:szCs w:val="18"/>
                <w:lang w:bidi="ar"/>
              </w:rPr>
              <w:t>20</w:t>
            </w:r>
            <w:r>
              <w:rPr>
                <w:rFonts w:ascii="Arial Narrow" w:eastAsia="Arial Narrow" w:hAnsi="Arial Narrow"/>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9F74F3" w:rsidRPr="00216023" w:rsidRDefault="009F74F3" w:rsidP="009F74F3">
            <w:pPr>
              <w:bidi/>
              <w:spacing w:line="226" w:lineRule="auto"/>
              <w:jc w:val="left"/>
              <w:rPr>
                <w:rFonts w:ascii="Arial Narrow" w:hAnsi="Arial Narrow" w:cs="Arial Narrow"/>
                <w:sz w:val="20"/>
                <w:szCs w:val="20"/>
              </w:rPr>
            </w:pPr>
          </w:p>
        </w:tc>
        <w:tc>
          <w:tcPr>
            <w:tcW w:w="3854" w:type="dxa"/>
            <w:gridSpan w:val="3"/>
            <w:shd w:val="clear" w:color="auto" w:fill="auto"/>
            <w:vAlign w:val="center"/>
          </w:tcPr>
          <w:p w:rsidR="009F74F3" w:rsidRPr="00216023" w:rsidRDefault="009F74F3" w:rsidP="009F74F3">
            <w:pPr>
              <w:tabs>
                <w:tab w:val="num" w:pos="720"/>
              </w:tabs>
              <w:bidi/>
              <w:jc w:val="left"/>
              <w:rPr>
                <w:rFonts w:ascii="Arial Narrow" w:hAnsi="Arial Narrow" w:cs="Arial Narrow"/>
                <w:b/>
                <w:bCs/>
                <w:sz w:val="18"/>
                <w:szCs w:val="18"/>
              </w:rPr>
            </w:pPr>
          </w:p>
          <w:p w:rsidR="009F74F3" w:rsidRPr="00216023" w:rsidRDefault="009F74F3" w:rsidP="009F74F3">
            <w:pPr>
              <w:numPr>
                <w:ilvl w:val="0"/>
                <w:numId w:val="1"/>
              </w:numPr>
              <w:tabs>
                <w:tab w:val="clear" w:pos="720"/>
                <w:tab w:val="num" w:pos="252"/>
                <w:tab w:val="num" w:pos="360"/>
              </w:tabs>
              <w:bidi/>
              <w:ind w:left="252" w:hanging="252"/>
              <w:jc w:val="left"/>
              <w:rPr>
                <w:rFonts w:ascii="Arial Narrow" w:hAnsi="Arial Narrow" w:cs="Arial Narrow"/>
                <w:b/>
                <w:bCs/>
                <w:sz w:val="18"/>
                <w:szCs w:val="18"/>
              </w:rPr>
            </w:pPr>
            <w:r>
              <w:rPr>
                <w:rFonts w:ascii="Arial Narrow" w:eastAsia="Arial Narrow" w:hAnsi="Arial Narrow"/>
                <w:b/>
                <w:bCs/>
                <w:sz w:val="18"/>
                <w:szCs w:val="18"/>
                <w:rtl/>
                <w:lang w:bidi="ar"/>
              </w:rPr>
              <w:t>يؤكد المتعلم المذكور اسمه أعلاه على صحة عملية التقديم.</w:t>
            </w:r>
          </w:p>
          <w:p w:rsidR="009F74F3" w:rsidRPr="00216023" w:rsidRDefault="009F74F3" w:rsidP="009F74F3">
            <w:pPr>
              <w:tabs>
                <w:tab w:val="num" w:pos="720"/>
              </w:tabs>
              <w:bidi/>
              <w:jc w:val="left"/>
              <w:rPr>
                <w:rFonts w:ascii="Arial Narrow" w:hAnsi="Arial Narrow" w:cs="Arial Narrow"/>
                <w:b/>
                <w:bCs/>
                <w:sz w:val="18"/>
                <w:szCs w:val="18"/>
              </w:rPr>
            </w:pPr>
          </w:p>
          <w:p w:rsidR="009F74F3" w:rsidRPr="00216023" w:rsidRDefault="009F74F3" w:rsidP="009F74F3">
            <w:pPr>
              <w:numPr>
                <w:ilvl w:val="0"/>
                <w:numId w:val="1"/>
              </w:numPr>
              <w:tabs>
                <w:tab w:val="clear" w:pos="720"/>
                <w:tab w:val="num" w:pos="252"/>
                <w:tab w:val="num" w:pos="360"/>
              </w:tabs>
              <w:bidi/>
              <w:ind w:left="252" w:hanging="252"/>
              <w:jc w:val="left"/>
              <w:rPr>
                <w:rFonts w:ascii="Arial Narrow" w:hAnsi="Arial Narrow" w:cs="Arial Narrow"/>
                <w:b/>
                <w:bCs/>
                <w:sz w:val="18"/>
                <w:szCs w:val="18"/>
              </w:rPr>
            </w:pPr>
            <w:r>
              <w:rPr>
                <w:rFonts w:ascii="Arial Narrow" w:eastAsia="Arial Narrow" w:hAnsi="Arial Narrow"/>
                <w:b/>
                <w:bCs/>
                <w:sz w:val="18"/>
                <w:szCs w:val="18"/>
                <w:rtl/>
                <w:lang w:bidi="ar"/>
              </w:rPr>
              <w:t xml:space="preserve">يستخدم 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استخدام كشف الدرجات هذا شريطة أن يتم حذف كل المعلومات التي قد تحدد هويتي. </w:t>
            </w:r>
          </w:p>
          <w:p w:rsidR="009F74F3" w:rsidRPr="00216023" w:rsidRDefault="009F74F3" w:rsidP="009F74F3">
            <w:pPr>
              <w:bidi/>
              <w:jc w:val="left"/>
              <w:rPr>
                <w:rFonts w:ascii="Arial Narrow" w:hAnsi="Arial Narrow" w:cs="Arial Narrow"/>
                <w:b/>
                <w:bCs/>
                <w:sz w:val="18"/>
                <w:szCs w:val="18"/>
              </w:rPr>
            </w:pPr>
          </w:p>
          <w:p w:rsidR="009F74F3" w:rsidRPr="00216023" w:rsidRDefault="009F74F3" w:rsidP="009F74F3">
            <w:pPr>
              <w:bidi/>
              <w:spacing w:line="240" w:lineRule="exact"/>
              <w:jc w:val="left"/>
              <w:rPr>
                <w:rFonts w:ascii="Arial Narrow" w:hAnsi="Arial Narrow" w:cs="Arial Narrow"/>
                <w:b/>
                <w:bCs/>
                <w:sz w:val="28"/>
                <w:szCs w:val="28"/>
              </w:rPr>
            </w:pPr>
            <w:r>
              <w:rPr>
                <w:rFonts w:ascii="Arial Narrow" w:eastAsia="Arial Narrow" w:hAnsi="Arial Narrow"/>
                <w:b/>
                <w:bCs/>
                <w:sz w:val="18"/>
                <w:szCs w:val="18"/>
                <w:rtl/>
                <w:lang w:bidi="ar"/>
              </w:rPr>
              <w:t xml:space="preserve">بيد أنه في حال عدم الرغبة في السماح لمعهد آي إل إم </w:t>
            </w:r>
            <w:r>
              <w:rPr>
                <w:rFonts w:ascii="Arial Narrow" w:eastAsia="Arial Narrow" w:hAnsi="Arial Narrow"/>
                <w:b/>
                <w:bCs/>
                <w:sz w:val="18"/>
                <w:szCs w:val="18"/>
                <w:lang w:bidi="ar"/>
              </w:rPr>
              <w:t>ILM</w:t>
            </w:r>
            <w:r>
              <w:rPr>
                <w:rFonts w:ascii="Arial Narrow" w:eastAsia="Arial Narrow" w:hAnsi="Arial Narrow"/>
                <w:b/>
                <w:bCs/>
                <w:sz w:val="18"/>
                <w:szCs w:val="18"/>
                <w:rtl/>
                <w:lang w:bidi="ar"/>
              </w:rPr>
              <w:t xml:space="preserve"> باستخدام كشف درجاتك.يُرجى إبداء الرفض من خلال وضع علامة على المربع: </w:t>
            </w:r>
            <w:r>
              <w:rPr>
                <w:rFonts w:ascii="Arial Narrow" w:eastAsia="Arial Narrow" w:hAnsi="Arial Narrow"/>
                <w:b/>
                <w:bCs/>
                <w:sz w:val="28"/>
                <w:szCs w:val="28"/>
                <w:rtl/>
                <w:lang w:bidi="ar"/>
              </w:rPr>
              <w:t>□</w:t>
            </w:r>
          </w:p>
          <w:p w:rsidR="009F74F3" w:rsidRPr="00216023" w:rsidRDefault="009F74F3" w:rsidP="009F74F3">
            <w:pPr>
              <w:bidi/>
              <w:jc w:val="left"/>
              <w:rPr>
                <w:rFonts w:ascii="Arial Narrow" w:hAnsi="Arial Narrow" w:cs="Arial Narrow"/>
                <w:b/>
                <w:bCs/>
                <w:sz w:val="20"/>
                <w:szCs w:val="20"/>
              </w:rPr>
            </w:pPr>
          </w:p>
        </w:tc>
      </w:tr>
      <w:tr w:rsidR="009F74F3" w:rsidRPr="00216023">
        <w:tc>
          <w:tcPr>
            <w:tcW w:w="13176" w:type="dxa"/>
            <w:gridSpan w:val="10"/>
            <w:shd w:val="clear" w:color="auto" w:fill="E0E0E0"/>
            <w:vAlign w:val="bottom"/>
          </w:tcPr>
          <w:p w:rsidR="009F74F3" w:rsidRPr="00216023" w:rsidRDefault="009F74F3" w:rsidP="009F74F3">
            <w:pPr>
              <w:bidi/>
              <w:ind w:left="360"/>
              <w:jc w:val="left"/>
              <w:rPr>
                <w:rFonts w:ascii="Arial Narrow" w:hAnsi="Arial Narrow" w:cs="Arial Narrow"/>
                <w:b/>
                <w:bCs/>
                <w:sz w:val="20"/>
                <w:szCs w:val="20"/>
              </w:rPr>
            </w:pPr>
          </w:p>
          <w:p w:rsidR="009F74F3" w:rsidRPr="00216023" w:rsidRDefault="009F74F3" w:rsidP="009F74F3">
            <w:pPr>
              <w:bidi/>
              <w:jc w:val="left"/>
              <w:rPr>
                <w:sz w:val="20"/>
                <w:szCs w:val="20"/>
              </w:rPr>
            </w:pPr>
            <w:r>
              <w:rPr>
                <w:rFonts w:eastAsia="Arial"/>
                <w:b/>
                <w:bCs/>
                <w:sz w:val="20"/>
                <w:szCs w:val="20"/>
                <w:rtl/>
                <w:lang w:bidi="ar"/>
              </w:rPr>
              <w:t xml:space="preserve">حصيلة التعلم/القسم الأول: </w:t>
            </w:r>
            <w:r>
              <w:rPr>
                <w:rFonts w:eastAsia="Arial"/>
                <w:sz w:val="20"/>
                <w:szCs w:val="20"/>
                <w:rtl/>
                <w:lang w:bidi="ar"/>
              </w:rPr>
              <w:t>فهم دور التعلم بالممارسة في تطوير القدرات القيادية الشخصية</w:t>
            </w:r>
          </w:p>
          <w:p w:rsidR="009F74F3" w:rsidRPr="00216023" w:rsidRDefault="009F74F3" w:rsidP="009F74F3">
            <w:pPr>
              <w:bidi/>
              <w:ind w:left="360"/>
              <w:jc w:val="left"/>
              <w:rPr>
                <w:rFonts w:ascii="Arial Narrow" w:hAnsi="Arial Narrow" w:cs="Arial Narrow"/>
                <w:b/>
                <w:bCs/>
                <w:sz w:val="20"/>
                <w:szCs w:val="20"/>
                <w:highlight w:val="yellow"/>
              </w:rPr>
            </w:pPr>
          </w:p>
        </w:tc>
      </w:tr>
      <w:tr w:rsidR="009F74F3" w:rsidRPr="00216023">
        <w:trPr>
          <w:trHeight w:val="527"/>
        </w:trPr>
        <w:tc>
          <w:tcPr>
            <w:tcW w:w="2518" w:type="dxa"/>
            <w:shd w:val="clear" w:color="auto" w:fill="auto"/>
            <w:vAlign w:val="center"/>
          </w:tcPr>
          <w:p w:rsidR="009F74F3" w:rsidRPr="00216023" w:rsidRDefault="009F74F3" w:rsidP="009F74F3">
            <w:pPr>
              <w:bidi/>
              <w:jc w:val="left"/>
              <w:rPr>
                <w:rFonts w:ascii="Arial Narrow" w:hAnsi="Arial Narrow" w:cs="Arial Narrow"/>
                <w:b/>
                <w:bCs/>
              </w:rPr>
            </w:pPr>
            <w:r>
              <w:rPr>
                <w:rFonts w:ascii="Arial Narrow" w:eastAsia="Arial Narrow" w:hAnsi="Arial Narrow"/>
                <w:b/>
                <w:bCs/>
                <w:rtl/>
                <w:lang w:bidi="ar"/>
              </w:rPr>
              <w:t>معايير التقييم (</w:t>
            </w:r>
            <w:r>
              <w:rPr>
                <w:rFonts w:ascii="Arial Narrow" w:eastAsia="Arial Narrow" w:hAnsi="Arial Narrow"/>
                <w:b/>
                <w:bCs/>
                <w:lang w:bidi="ar"/>
              </w:rPr>
              <w:t>AC</w:t>
            </w:r>
            <w:r>
              <w:rPr>
                <w:rFonts w:ascii="Arial Narrow" w:eastAsia="Arial Narrow" w:hAnsi="Arial Narrow"/>
                <w:b/>
                <w:bCs/>
                <w:rtl/>
                <w:lang w:bidi="ar"/>
              </w:rPr>
              <w:t>)</w:t>
            </w:r>
          </w:p>
        </w:tc>
        <w:tc>
          <w:tcPr>
            <w:tcW w:w="7513" w:type="dxa"/>
            <w:gridSpan w:val="7"/>
            <w:shd w:val="clear" w:color="auto" w:fill="auto"/>
            <w:vAlign w:val="center"/>
          </w:tcPr>
          <w:p w:rsidR="009F74F3" w:rsidRPr="00216023" w:rsidRDefault="009F74F3" w:rsidP="009F74F3">
            <w:pPr>
              <w:bidi/>
              <w:spacing w:line="216" w:lineRule="auto"/>
              <w:jc w:val="center"/>
              <w:rPr>
                <w:rFonts w:ascii="Arial Narrow" w:hAnsi="Arial Narrow" w:cs="Arial Narrow"/>
                <w:b/>
                <w:bCs/>
              </w:rPr>
            </w:pPr>
            <w:r>
              <w:rPr>
                <w:rFonts w:ascii="Arial Narrow" w:eastAsia="Arial Narrow" w:hAnsi="Arial Narrow"/>
                <w:b/>
                <w:bCs/>
                <w:rtl/>
                <w:lang w:bidi="ar"/>
              </w:rPr>
              <w:t>محددات الكفاية</w:t>
            </w:r>
          </w:p>
          <w:p w:rsidR="009F74F3" w:rsidRPr="00216023" w:rsidRDefault="009F74F3" w:rsidP="009F74F3">
            <w:pPr>
              <w:bidi/>
              <w:spacing w:line="216" w:lineRule="auto"/>
              <w:jc w:val="center"/>
              <w:rPr>
                <w:rFonts w:ascii="Arial Narrow" w:hAnsi="Arial Narrow" w:cs="Arial Narrow"/>
                <w:i/>
                <w:iCs/>
                <w:sz w:val="20"/>
                <w:szCs w:val="20"/>
              </w:rPr>
            </w:pPr>
            <w:r>
              <w:rPr>
                <w:rFonts w:ascii="Arial Narrow" w:eastAsia="Arial Narrow" w:hAnsi="Arial Narrow"/>
                <w:i/>
                <w:iCs/>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i/>
                <w:iCs/>
                <w:sz w:val="16"/>
                <w:szCs w:val="16"/>
              </w:rPr>
            </w:pPr>
            <w:r>
              <w:rPr>
                <w:rFonts w:ascii="Arial Narrow" w:eastAsia="Arial Narrow" w:hAnsi="Arial Narrow"/>
                <w:b/>
                <w:bCs/>
                <w:rtl/>
                <w:lang w:bidi="ar"/>
              </w:rPr>
              <w:t>تعقيب المُقَيّم على معايير التقييم</w:t>
            </w:r>
          </w:p>
        </w:tc>
      </w:tr>
      <w:tr w:rsidR="009F74F3" w:rsidRPr="00216023">
        <w:trPr>
          <w:trHeight w:val="317"/>
        </w:trPr>
        <w:tc>
          <w:tcPr>
            <w:tcW w:w="2518" w:type="dxa"/>
            <w:vMerge w:val="restart"/>
            <w:shd w:val="clear" w:color="auto" w:fill="auto"/>
          </w:tcPr>
          <w:p w:rsidR="009F74F3" w:rsidRPr="00216023" w:rsidRDefault="009F74F3" w:rsidP="009F74F3">
            <w:pPr>
              <w:bidi/>
              <w:spacing w:line="216" w:lineRule="auto"/>
              <w:jc w:val="left"/>
              <w:rPr>
                <w:rFonts w:ascii="Arial Narrow" w:hAnsi="Arial Narrow" w:cs="Arial Narrow"/>
              </w:rPr>
            </w:pPr>
          </w:p>
          <w:p w:rsidR="009F74F3" w:rsidRPr="00216023" w:rsidRDefault="009F74F3" w:rsidP="009F74F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1.1</w:t>
            </w:r>
          </w:p>
          <w:p w:rsidR="009F74F3" w:rsidRPr="00216023" w:rsidRDefault="009F74F3" w:rsidP="009F74F3">
            <w:pPr>
              <w:bidi/>
              <w:jc w:val="left"/>
              <w:rPr>
                <w:sz w:val="20"/>
                <w:szCs w:val="20"/>
              </w:rPr>
            </w:pPr>
            <w:r>
              <w:rPr>
                <w:rFonts w:eastAsia="Arial"/>
                <w:sz w:val="20"/>
                <w:szCs w:val="20"/>
                <w:rtl/>
                <w:lang w:bidi="ar"/>
              </w:rPr>
              <w:t>شرح طبيعة التعلم بالممارسة وفوائده</w:t>
            </w:r>
          </w:p>
          <w:p w:rsidR="009F74F3" w:rsidRPr="00216023" w:rsidRDefault="009F74F3" w:rsidP="009F74F3">
            <w:pPr>
              <w:bidi/>
              <w:spacing w:line="216" w:lineRule="auto"/>
              <w:ind w:left="720"/>
              <w:jc w:val="left"/>
              <w:rPr>
                <w:rFonts w:ascii="Arial Narrow" w:hAnsi="Arial Narrow" w:cs="Arial Narrow"/>
                <w:sz w:val="18"/>
                <w:szCs w:val="18"/>
              </w:rPr>
            </w:pPr>
          </w:p>
        </w:tc>
        <w:tc>
          <w:tcPr>
            <w:tcW w:w="2504" w:type="dxa"/>
            <w:gridSpan w:val="2"/>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[2‏/8 تقريبًا]</w:t>
            </w:r>
          </w:p>
        </w:tc>
        <w:tc>
          <w:tcPr>
            <w:tcW w:w="2504" w:type="dxa"/>
            <w:gridSpan w:val="2"/>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[4‏/8]</w:t>
            </w:r>
          </w:p>
        </w:tc>
        <w:tc>
          <w:tcPr>
            <w:tcW w:w="2505" w:type="dxa"/>
            <w:gridSpan w:val="3"/>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[6‏/8 تقريبًا]</w:t>
            </w:r>
          </w:p>
        </w:tc>
        <w:tc>
          <w:tcPr>
            <w:tcW w:w="3145" w:type="dxa"/>
            <w:gridSpan w:val="2"/>
            <w:vMerge w:val="restart"/>
            <w:shd w:val="clear" w:color="auto" w:fill="auto"/>
            <w:vAlign w:val="center"/>
          </w:tcPr>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0158F8" w:rsidP="009F74F3">
            <w:pPr>
              <w:bidi/>
              <w:spacing w:line="216" w:lineRule="auto"/>
              <w:jc w:val="center"/>
              <w:rPr>
                <w:rFonts w:ascii="Arial Narrow" w:hAnsi="Arial Narrow" w:cs="Arial Narrow"/>
                <w:b/>
                <w:bCs/>
                <w:sz w:val="18"/>
                <w:szCs w:val="18"/>
              </w:rPr>
            </w:pPr>
            <w:r>
              <w:rPr>
                <w:rFonts w:ascii="Arial Narrow" w:hAnsi="Arial Narrow" w:cs="Arial Narrow"/>
                <w:b/>
                <w:bCs/>
                <w:sz w:val="18"/>
                <w:szCs w:val="18"/>
              </w:rPr>
              <w:t xml:space="preserve"> </w:t>
            </w: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tc>
      </w:tr>
      <w:tr w:rsidR="009F74F3" w:rsidRPr="00216023">
        <w:trPr>
          <w:trHeight w:val="270"/>
        </w:trPr>
        <w:tc>
          <w:tcPr>
            <w:tcW w:w="2518" w:type="dxa"/>
            <w:vMerge/>
            <w:shd w:val="clear" w:color="auto" w:fill="auto"/>
            <w:vAlign w:val="center"/>
          </w:tcPr>
          <w:p w:rsidR="009F74F3" w:rsidRPr="00216023" w:rsidRDefault="009F74F3" w:rsidP="009F74F3">
            <w:pPr>
              <w:bidi/>
              <w:spacing w:line="216" w:lineRule="auto"/>
              <w:jc w:val="center"/>
              <w:rPr>
                <w:rFonts w:ascii="Arial Narrow" w:hAnsi="Arial Narrow" w:cs="Arial Narrow"/>
              </w:rPr>
            </w:pP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الاكتفاء بذكر طبيعة التعلم بالممارسة وفوائده بدلاً من شرحها</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 xml:space="preserve">تم شرح طبيعة التعلم بالممارسة وفوائده، </w:t>
            </w:r>
            <w:r>
              <w:rPr>
                <w:rFonts w:ascii="Arial Narrow" w:eastAsia="Arial Narrow" w:hAnsi="Arial Narrow"/>
                <w:b/>
                <w:bCs/>
                <w:sz w:val="18"/>
                <w:szCs w:val="18"/>
                <w:rtl/>
                <w:lang w:bidi="ar"/>
              </w:rPr>
              <w:t>ولكنها</w:t>
            </w:r>
            <w:r>
              <w:rPr>
                <w:rFonts w:ascii="Arial Narrow" w:eastAsia="Arial Narrow" w:hAnsi="Arial Narrow"/>
                <w:sz w:val="18"/>
                <w:szCs w:val="18"/>
                <w:rtl/>
                <w:lang w:bidi="ar"/>
              </w:rPr>
              <w:t xml:space="preserve"> غير كافية أو غير صحيحة، أو تم تقديم الطبيعة فقط أو الفوائد فقط، وليس كليهما</w:t>
            </w: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شرح طبيعة التعلم بالممارسة وفوائده، إلا أن الشرح قد يكون محدودًا</w:t>
            </w:r>
          </w:p>
          <w:p w:rsidR="009F74F3" w:rsidRPr="00216023" w:rsidRDefault="009F74F3" w:rsidP="009F74F3">
            <w:pPr>
              <w:tabs>
                <w:tab w:val="left" w:pos="34"/>
              </w:tabs>
              <w:bidi/>
              <w:spacing w:before="60" w:line="216" w:lineRule="auto"/>
              <w:ind w:left="428"/>
              <w:jc w:val="left"/>
              <w:rPr>
                <w:rFonts w:ascii="Arial Narrow" w:hAnsi="Arial Narrow" w:cs="Arial Narrow"/>
                <w:sz w:val="18"/>
                <w:szCs w:val="18"/>
              </w:rPr>
            </w:pPr>
          </w:p>
        </w:tc>
        <w:tc>
          <w:tcPr>
            <w:tcW w:w="2505" w:type="dxa"/>
            <w:gridSpan w:val="3"/>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شرح طبيعة التعلم بالممارسة وفوائده بصورة واضحة وشاملة ومفصلة وربما متباينة مع طرق التعلم الأخرى. ربما تم توسيع نطاق الشرح لتوضيح الفوائد التي تعود على الأفراد ومجموعة التعلم بالممارسة أو الفريق والمؤسسة (المؤسسات)</w:t>
            </w:r>
          </w:p>
        </w:tc>
        <w:tc>
          <w:tcPr>
            <w:tcW w:w="3145" w:type="dxa"/>
            <w:gridSpan w:val="2"/>
            <w:vMerge/>
            <w:shd w:val="clear" w:color="auto" w:fill="auto"/>
            <w:vAlign w:val="center"/>
          </w:tcPr>
          <w:p w:rsidR="009F74F3" w:rsidRPr="00216023" w:rsidRDefault="009F74F3" w:rsidP="009F74F3">
            <w:pPr>
              <w:bidi/>
              <w:spacing w:line="216" w:lineRule="auto"/>
              <w:jc w:val="center"/>
              <w:rPr>
                <w:rFonts w:ascii="Arial Narrow" w:hAnsi="Arial Narrow" w:cs="Arial Narrow"/>
                <w:b/>
                <w:bCs/>
                <w:sz w:val="18"/>
                <w:szCs w:val="18"/>
              </w:rPr>
            </w:pPr>
          </w:p>
        </w:tc>
      </w:tr>
      <w:tr w:rsidR="009F74F3" w:rsidRPr="00216023">
        <w:trPr>
          <w:trHeight w:val="694"/>
        </w:trPr>
        <w:tc>
          <w:tcPr>
            <w:tcW w:w="2518" w:type="dxa"/>
            <w:vMerge/>
            <w:shd w:val="clear" w:color="auto" w:fill="auto"/>
            <w:vAlign w:val="center"/>
          </w:tcPr>
          <w:p w:rsidR="009F74F3" w:rsidRPr="00216023" w:rsidRDefault="009F74F3" w:rsidP="009F74F3">
            <w:pPr>
              <w:bidi/>
              <w:spacing w:line="216" w:lineRule="auto"/>
              <w:jc w:val="center"/>
              <w:rPr>
                <w:rFonts w:ascii="Arial Narrow" w:hAnsi="Arial Narrow" w:cs="Arial Narrow"/>
              </w:rPr>
            </w:pPr>
          </w:p>
        </w:tc>
        <w:tc>
          <w:tcPr>
            <w:tcW w:w="2504" w:type="dxa"/>
            <w:gridSpan w:val="2"/>
            <w:vMerge/>
            <w:shd w:val="clear" w:color="auto" w:fill="auto"/>
            <w:vAlign w:val="center"/>
          </w:tcPr>
          <w:p w:rsidR="009F74F3" w:rsidRPr="00216023" w:rsidRDefault="009F74F3" w:rsidP="009F74F3">
            <w:pPr>
              <w:bidi/>
              <w:spacing w:line="216" w:lineRule="auto"/>
              <w:jc w:val="center"/>
              <w:rPr>
                <w:rFonts w:ascii="Arial Narrow" w:hAnsi="Arial Narrow" w:cs="Arial Narrow"/>
                <w:b/>
                <w:bCs/>
                <w:sz w:val="18"/>
                <w:szCs w:val="18"/>
              </w:rPr>
            </w:pPr>
          </w:p>
        </w:tc>
        <w:tc>
          <w:tcPr>
            <w:tcW w:w="2504" w:type="dxa"/>
            <w:gridSpan w:val="2"/>
            <w:vMerge/>
            <w:shd w:val="clear" w:color="auto" w:fill="auto"/>
          </w:tcPr>
          <w:p w:rsidR="009F74F3" w:rsidRPr="00216023" w:rsidRDefault="009F74F3" w:rsidP="009F74F3">
            <w:pPr>
              <w:bidi/>
              <w:spacing w:line="216" w:lineRule="auto"/>
              <w:jc w:val="center"/>
              <w:rPr>
                <w:rFonts w:ascii="Arial Narrow" w:hAnsi="Arial Narrow" w:cs="Arial Narrow"/>
                <w:b/>
                <w:bCs/>
                <w:sz w:val="18"/>
                <w:szCs w:val="18"/>
              </w:rPr>
            </w:pPr>
          </w:p>
        </w:tc>
        <w:tc>
          <w:tcPr>
            <w:tcW w:w="2505" w:type="dxa"/>
            <w:gridSpan w:val="3"/>
            <w:vMerge/>
            <w:shd w:val="clear" w:color="auto" w:fill="auto"/>
          </w:tcPr>
          <w:p w:rsidR="009F74F3" w:rsidRPr="00216023" w:rsidRDefault="009F74F3" w:rsidP="009F74F3">
            <w:pPr>
              <w:bidi/>
              <w:spacing w:line="216" w:lineRule="auto"/>
              <w:jc w:val="center"/>
              <w:rPr>
                <w:rFonts w:ascii="Arial Narrow" w:hAnsi="Arial Narrow" w:cs="Arial Narrow"/>
                <w:b/>
                <w:bCs/>
                <w:sz w:val="18"/>
                <w:szCs w:val="18"/>
              </w:rPr>
            </w:pPr>
          </w:p>
        </w:tc>
        <w:tc>
          <w:tcPr>
            <w:tcW w:w="1417"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tl/>
              </w:rPr>
            </w:pPr>
            <w:r w:rsidRPr="00216023">
              <w:rPr>
                <w:rFonts w:ascii="Arial Narrow" w:hAnsi="Arial Narrow" w:cs="Arial Narrow"/>
                <w:sz w:val="20"/>
                <w:szCs w:val="20"/>
                <w:rtl/>
              </w:rPr>
              <w:t>/ 8</w:t>
            </w:r>
          </w:p>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4</w:t>
            </w:r>
            <w:r>
              <w:rPr>
                <w:rFonts w:ascii="Arial Narrow" w:eastAsia="Arial Narrow" w:hAnsi="Arial Narrow"/>
                <w:sz w:val="20"/>
                <w:szCs w:val="20"/>
                <w:rtl/>
                <w:lang w:bidi="ar"/>
              </w:rPr>
              <w:t xml:space="preserve"> درجات)</w:t>
            </w:r>
          </w:p>
        </w:tc>
        <w:tc>
          <w:tcPr>
            <w:tcW w:w="1728"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bl>
    <w:p w:rsidR="009F74F3" w:rsidRDefault="009F74F3" w:rsidP="009F74F3">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9F74F3" w:rsidRPr="00216023">
        <w:trPr>
          <w:trHeight w:val="317"/>
        </w:trPr>
        <w:tc>
          <w:tcPr>
            <w:tcW w:w="2518" w:type="dxa"/>
            <w:vMerge w:val="restart"/>
            <w:shd w:val="clear" w:color="auto" w:fill="auto"/>
            <w:vAlign w:val="center"/>
          </w:tcPr>
          <w:p w:rsidR="009F74F3" w:rsidRPr="00216023" w:rsidRDefault="009F74F3" w:rsidP="009F74F3">
            <w:pPr>
              <w:bidi/>
              <w:spacing w:line="216" w:lineRule="auto"/>
              <w:jc w:val="left"/>
              <w:rPr>
                <w:rFonts w:ascii="Arial Narrow" w:hAnsi="Arial Narrow" w:cs="Arial Narrow"/>
              </w:rPr>
            </w:pPr>
          </w:p>
          <w:p w:rsidR="009F74F3" w:rsidRPr="00216023" w:rsidRDefault="009F74F3" w:rsidP="009F74F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1.2</w:t>
            </w:r>
          </w:p>
          <w:p w:rsidR="009F74F3" w:rsidRPr="00216023" w:rsidRDefault="009F74F3" w:rsidP="009F74F3">
            <w:pPr>
              <w:bidi/>
              <w:spacing w:line="216" w:lineRule="auto"/>
              <w:jc w:val="left"/>
              <w:rPr>
                <w:rFonts w:ascii="Arial Narrow" w:hAnsi="Arial Narrow" w:cs="Arial Narrow"/>
              </w:rPr>
            </w:pPr>
            <w:r>
              <w:rPr>
                <w:rFonts w:eastAsia="Arial"/>
                <w:sz w:val="20"/>
                <w:szCs w:val="20"/>
                <w:rtl/>
                <w:lang w:bidi="ar"/>
              </w:rPr>
              <w:t xml:space="preserve">شرح مسؤوليات أحد الأفراد داخل مجموعة التعلم بالممارسة أو الفريق بما في ذلك السرية واحترام الآخرين </w:t>
            </w:r>
          </w:p>
        </w:tc>
        <w:tc>
          <w:tcPr>
            <w:tcW w:w="2504" w:type="dxa"/>
            <w:shd w:val="clear" w:color="auto" w:fill="auto"/>
            <w:vAlign w:val="center"/>
          </w:tcPr>
          <w:p w:rsidR="009F74F3" w:rsidRPr="00216023" w:rsidRDefault="009F74F3" w:rsidP="009F74F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إحالة [1‏/4 تقريبًا]</w:t>
            </w:r>
          </w:p>
        </w:tc>
        <w:tc>
          <w:tcPr>
            <w:tcW w:w="2504" w:type="dxa"/>
            <w:gridSpan w:val="2"/>
            <w:shd w:val="clear" w:color="auto" w:fill="auto"/>
            <w:vAlign w:val="center"/>
          </w:tcPr>
          <w:p w:rsidR="009F74F3" w:rsidRPr="00216023" w:rsidRDefault="009F74F3" w:rsidP="009F74F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[2‏/4]</w:t>
            </w:r>
          </w:p>
        </w:tc>
        <w:tc>
          <w:tcPr>
            <w:tcW w:w="2505" w:type="dxa"/>
            <w:shd w:val="clear" w:color="auto" w:fill="auto"/>
            <w:vAlign w:val="center"/>
          </w:tcPr>
          <w:p w:rsidR="009F74F3" w:rsidRPr="00216023" w:rsidRDefault="009F74F3" w:rsidP="009F74F3">
            <w:pPr>
              <w:bidi/>
              <w:jc w:val="center"/>
              <w:rPr>
                <w:rFonts w:ascii="Arial Narrow" w:hAnsi="Arial Narrow" w:cs="Arial Narrow"/>
                <w:color w:val="000000"/>
                <w:sz w:val="20"/>
                <w:szCs w:val="20"/>
                <w:rtl/>
                <w:lang w:eastAsia="en-GB"/>
              </w:rPr>
            </w:pPr>
            <w:r>
              <w:rPr>
                <w:rFonts w:ascii="Arial Narrow" w:eastAsia="Arial Narrow" w:hAnsi="Arial Narrow"/>
                <w:b/>
                <w:bCs/>
                <w:color w:val="000000"/>
                <w:sz w:val="20"/>
                <w:szCs w:val="20"/>
                <w:rtl/>
                <w:lang w:bidi="ar"/>
              </w:rPr>
              <w:t>نجاح بمعدل جيد [3‏/4 تقريبًا]</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9F74F3" w:rsidRPr="00216023">
        <w:trPr>
          <w:trHeight w:val="312"/>
        </w:trPr>
        <w:tc>
          <w:tcPr>
            <w:tcW w:w="2518" w:type="dxa"/>
            <w:vMerge/>
            <w:shd w:val="clear" w:color="auto" w:fill="auto"/>
          </w:tcPr>
          <w:p w:rsidR="009F74F3" w:rsidRPr="00216023" w:rsidRDefault="009F74F3" w:rsidP="009F74F3">
            <w:pPr>
              <w:bidi/>
              <w:spacing w:line="216" w:lineRule="auto"/>
              <w:jc w:val="left"/>
              <w:rPr>
                <w:rFonts w:ascii="Arial Narrow" w:hAnsi="Arial Narrow" w:cs="Arial Narrow"/>
                <w:sz w:val="18"/>
                <w:szCs w:val="18"/>
              </w:rPr>
            </w:pPr>
          </w:p>
        </w:tc>
        <w:tc>
          <w:tcPr>
            <w:tcW w:w="2504" w:type="dxa"/>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الاكتفاء بتوضيح مسؤوليات أحد الأفراد داخل مجموعة التعلم بالممارسة أو الفريق بدلاً من شرحها</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 xml:space="preserve">تم شرح مسؤوليات أحد الأفراد داخل مجموعة التعلم بالممارسة أو الفريق، </w:t>
            </w:r>
            <w:r>
              <w:rPr>
                <w:rFonts w:ascii="Arial Narrow" w:eastAsia="Arial Narrow" w:hAnsi="Arial Narrow"/>
                <w:b/>
                <w:bCs/>
                <w:sz w:val="18"/>
                <w:szCs w:val="18"/>
                <w:rtl/>
                <w:lang w:bidi="ar"/>
              </w:rPr>
              <w:t xml:space="preserve">ولكن </w:t>
            </w:r>
            <w:r>
              <w:rPr>
                <w:rFonts w:ascii="Arial Narrow" w:eastAsia="Arial Narrow" w:hAnsi="Arial Narrow"/>
                <w:sz w:val="18"/>
                <w:szCs w:val="18"/>
                <w:rtl/>
                <w:lang w:bidi="ar"/>
              </w:rPr>
              <w:t>عنصر أو أكثر من العناصر التالية غير متوفر، السرية واحترام الآخرين، القيم، المعتقدات، تجنب السلوكيات التي قد تضر بفعالية مجموعة التعلم بالممارسة</w:t>
            </w: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شرح مسؤوليات أحد الأفراد داخل مجموعة التعلم بالممارسة أو الفريق بما في ذلك السرية واحترام الآخرين، والقيم، والمعتقدات، وتجنب السلوكيات التي قد تضر بفعالية مجموعة التعلم بالممارسة، إلا أن الشرح قد يكون محدودًا</w:t>
            </w:r>
          </w:p>
        </w:tc>
        <w:tc>
          <w:tcPr>
            <w:tcW w:w="2505" w:type="dxa"/>
            <w:vMerge w:val="restart"/>
            <w:shd w:val="clear" w:color="auto" w:fill="auto"/>
          </w:tcPr>
          <w:p w:rsidR="009F74F3" w:rsidRPr="00216023" w:rsidRDefault="009F74F3" w:rsidP="009F74F3">
            <w:pPr>
              <w:numPr>
                <w:ilvl w:val="0"/>
                <w:numId w:val="10"/>
              </w:numPr>
              <w:tabs>
                <w:tab w:val="clear" w:pos="720"/>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شرح مسؤوليات أحد الأفراد داخل مجموعة التعلم بالممارسة أو الفريق بما في ذلك السرية واحترام الآخرين، والقيم، والمعتقدات، وتجنب السلوكيات التي قد تضر بفعالية مجموعة التعلم بالممارسة، بصورة واضحة وشاملة ومفصلة</w:t>
            </w:r>
          </w:p>
          <w:p w:rsidR="009F74F3" w:rsidRPr="00216023" w:rsidRDefault="009F74F3" w:rsidP="009F74F3">
            <w:pPr>
              <w:numPr>
                <w:ilvl w:val="0"/>
                <w:numId w:val="10"/>
              </w:numPr>
              <w:tabs>
                <w:tab w:val="clear" w:pos="720"/>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قد يتم تضمين المسؤوليات الأخرى</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tc>
      </w:tr>
      <w:tr w:rsidR="009F74F3" w:rsidRPr="00216023">
        <w:trPr>
          <w:trHeight w:val="312"/>
        </w:trPr>
        <w:tc>
          <w:tcPr>
            <w:tcW w:w="2518" w:type="dxa"/>
            <w:vMerge/>
            <w:shd w:val="clear" w:color="auto" w:fill="auto"/>
          </w:tcPr>
          <w:p w:rsidR="009F74F3" w:rsidRPr="00216023" w:rsidRDefault="009F74F3" w:rsidP="009F74F3">
            <w:pPr>
              <w:bidi/>
              <w:spacing w:line="216" w:lineRule="auto"/>
              <w:jc w:val="left"/>
              <w:rPr>
                <w:rFonts w:ascii="Arial Narrow" w:hAnsi="Arial Narrow" w:cs="Arial Narrow"/>
              </w:rPr>
            </w:pPr>
          </w:p>
        </w:tc>
        <w:tc>
          <w:tcPr>
            <w:tcW w:w="2504" w:type="dxa"/>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tl/>
              </w:rPr>
            </w:pPr>
            <w:r w:rsidRPr="00216023">
              <w:rPr>
                <w:rFonts w:ascii="Arial Narrow" w:hAnsi="Arial Narrow" w:cs="Arial Narrow"/>
                <w:sz w:val="20"/>
                <w:szCs w:val="20"/>
                <w:rtl/>
              </w:rPr>
              <w:t>/ 4</w:t>
            </w:r>
          </w:p>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(الحد الأدنى درجتان)</w:t>
            </w:r>
          </w:p>
        </w:tc>
        <w:tc>
          <w:tcPr>
            <w:tcW w:w="1728"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9F74F3" w:rsidRPr="00216023">
        <w:trPr>
          <w:trHeight w:val="312"/>
        </w:trPr>
        <w:tc>
          <w:tcPr>
            <w:tcW w:w="6588" w:type="dxa"/>
            <w:gridSpan w:val="3"/>
            <w:shd w:val="clear" w:color="auto" w:fill="auto"/>
          </w:tcPr>
          <w:p w:rsidR="009F74F3" w:rsidRPr="00216023" w:rsidRDefault="009F74F3" w:rsidP="009F74F3">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التعليقات الخاصة بهذا القسم </w:t>
            </w:r>
            <w:r>
              <w:rPr>
                <w:rFonts w:ascii="Arial Narrow" w:eastAsia="Arial Narrow" w:hAnsi="Arial Narrow"/>
                <w:sz w:val="20"/>
                <w:szCs w:val="20"/>
                <w:rtl/>
                <w:lang w:bidi="ar"/>
              </w:rPr>
              <w:t>(اختياري):</w:t>
            </w:r>
          </w:p>
        </w:tc>
        <w:tc>
          <w:tcPr>
            <w:tcW w:w="6588" w:type="dxa"/>
            <w:gridSpan w:val="4"/>
            <w:shd w:val="clear" w:color="auto" w:fill="auto"/>
          </w:tcPr>
          <w:p w:rsidR="009F74F3" w:rsidRPr="00216023" w:rsidRDefault="009F74F3" w:rsidP="009F74F3">
            <w:pPr>
              <w:bidi/>
              <w:spacing w:before="60" w:line="216" w:lineRule="auto"/>
              <w:jc w:val="left"/>
              <w:rPr>
                <w:rFonts w:ascii="Arial Narrow" w:hAnsi="Arial Narrow" w:cs="Arial Narrow"/>
                <w:sz w:val="20"/>
                <w:szCs w:val="20"/>
              </w:rPr>
            </w:pPr>
            <w:r>
              <w:rPr>
                <w:rFonts w:ascii="Arial Narrow" w:eastAsia="Arial Narrow" w:hAnsi="Arial Narrow"/>
                <w:b/>
                <w:bCs/>
                <w:sz w:val="20"/>
                <w:szCs w:val="20"/>
                <w:rtl/>
                <w:lang w:bidi="ar"/>
              </w:rPr>
              <w:t xml:space="preserve">تعليقات المراجعة </w:t>
            </w:r>
            <w:r>
              <w:rPr>
                <w:rFonts w:ascii="Arial Narrow" w:eastAsia="Arial Narrow" w:hAnsi="Arial Narrow"/>
                <w:sz w:val="20"/>
                <w:szCs w:val="20"/>
                <w:rtl/>
                <w:lang w:bidi="ar"/>
              </w:rPr>
              <w:t>(اختياري):</w:t>
            </w:r>
          </w:p>
          <w:p w:rsidR="009F74F3" w:rsidRPr="00216023" w:rsidRDefault="009F74F3" w:rsidP="009F74F3">
            <w:pPr>
              <w:bidi/>
              <w:spacing w:line="216" w:lineRule="auto"/>
              <w:jc w:val="left"/>
              <w:rPr>
                <w:rFonts w:ascii="Arial Narrow" w:hAnsi="Arial Narrow" w:cs="Arial Narrow"/>
                <w:sz w:val="20"/>
                <w:szCs w:val="20"/>
              </w:rPr>
            </w:pPr>
          </w:p>
          <w:p w:rsidR="009F74F3" w:rsidRPr="00216023" w:rsidRDefault="009F74F3" w:rsidP="009F74F3">
            <w:pPr>
              <w:bidi/>
              <w:spacing w:line="216" w:lineRule="auto"/>
              <w:jc w:val="left"/>
              <w:rPr>
                <w:rFonts w:ascii="Arial Narrow" w:hAnsi="Arial Narrow" w:cs="Arial Narrow"/>
                <w:b/>
                <w:bCs/>
                <w:sz w:val="20"/>
                <w:szCs w:val="20"/>
              </w:rPr>
            </w:pPr>
          </w:p>
        </w:tc>
      </w:tr>
      <w:tr w:rsidR="009F74F3" w:rsidRPr="00216023">
        <w:trPr>
          <w:trHeight w:val="312"/>
        </w:trPr>
        <w:tc>
          <w:tcPr>
            <w:tcW w:w="13176" w:type="dxa"/>
            <w:gridSpan w:val="7"/>
            <w:shd w:val="clear" w:color="auto" w:fill="E0E0E0"/>
          </w:tcPr>
          <w:p w:rsidR="009F74F3" w:rsidRPr="00216023" w:rsidRDefault="009F74F3" w:rsidP="009F74F3">
            <w:pPr>
              <w:bidi/>
              <w:jc w:val="left"/>
              <w:rPr>
                <w:rFonts w:ascii="Arial Narrow" w:hAnsi="Arial Narrow" w:cs="Arial Narrow"/>
                <w:b/>
                <w:bCs/>
                <w:sz w:val="20"/>
                <w:szCs w:val="20"/>
              </w:rPr>
            </w:pPr>
          </w:p>
          <w:p w:rsidR="009F74F3" w:rsidRPr="00216023" w:rsidRDefault="009F74F3" w:rsidP="009F74F3">
            <w:pPr>
              <w:bidi/>
              <w:jc w:val="left"/>
              <w:rPr>
                <w:sz w:val="20"/>
                <w:szCs w:val="20"/>
              </w:rPr>
            </w:pPr>
            <w:r>
              <w:rPr>
                <w:rFonts w:eastAsia="Arial"/>
                <w:b/>
                <w:bCs/>
                <w:sz w:val="20"/>
                <w:szCs w:val="20"/>
                <w:rtl/>
                <w:lang w:bidi="ar"/>
              </w:rPr>
              <w:t xml:space="preserve">حصيلة التعلم/القسم الثاني: </w:t>
            </w:r>
            <w:r>
              <w:rPr>
                <w:rFonts w:eastAsia="Arial"/>
                <w:sz w:val="20"/>
                <w:szCs w:val="20"/>
                <w:rtl/>
                <w:lang w:bidi="ar"/>
              </w:rPr>
              <w:t>القدرة على استخدام التعلم بالممارسة لتخطيط رحلة القيادة ومراقبتها</w:t>
            </w:r>
          </w:p>
          <w:p w:rsidR="009F74F3" w:rsidRPr="00216023" w:rsidRDefault="009F74F3" w:rsidP="009F74F3">
            <w:pPr>
              <w:bidi/>
              <w:jc w:val="left"/>
              <w:rPr>
                <w:rFonts w:ascii="Arial Narrow" w:hAnsi="Arial Narrow" w:cs="Arial Narrow"/>
                <w:b/>
                <w:bCs/>
                <w:sz w:val="20"/>
                <w:szCs w:val="20"/>
              </w:rPr>
            </w:pPr>
          </w:p>
        </w:tc>
      </w:tr>
      <w:tr w:rsidR="009F74F3" w:rsidRPr="00216023">
        <w:trPr>
          <w:trHeight w:val="485"/>
        </w:trPr>
        <w:tc>
          <w:tcPr>
            <w:tcW w:w="2518" w:type="dxa"/>
            <w:shd w:val="clear" w:color="auto" w:fill="auto"/>
            <w:vAlign w:val="center"/>
          </w:tcPr>
          <w:p w:rsidR="009F74F3" w:rsidRPr="00216023" w:rsidRDefault="009F74F3" w:rsidP="009F74F3">
            <w:pPr>
              <w:bidi/>
              <w:jc w:val="left"/>
              <w:rPr>
                <w:rFonts w:ascii="Arial Narrow" w:hAnsi="Arial Narrow" w:cs="Arial Narrow"/>
                <w:b/>
                <w:bCs/>
              </w:rPr>
            </w:pPr>
            <w:r>
              <w:rPr>
                <w:rFonts w:ascii="Arial Narrow" w:eastAsia="Arial Narrow" w:hAnsi="Arial Narrow"/>
                <w:b/>
                <w:bCs/>
                <w:rtl/>
                <w:lang w:bidi="ar"/>
              </w:rPr>
              <w:t>معايير التقييم (</w:t>
            </w:r>
            <w:r>
              <w:rPr>
                <w:rFonts w:ascii="Arial Narrow" w:eastAsia="Arial Narrow" w:hAnsi="Arial Narrow"/>
                <w:b/>
                <w:bCs/>
                <w:lang w:bidi="ar"/>
              </w:rPr>
              <w:t>AC</w:t>
            </w:r>
            <w:r>
              <w:rPr>
                <w:rFonts w:ascii="Arial Narrow" w:eastAsia="Arial Narrow" w:hAnsi="Arial Narrow"/>
                <w:b/>
                <w:bCs/>
                <w:rtl/>
                <w:lang w:bidi="ar"/>
              </w:rPr>
              <w:t>)</w:t>
            </w:r>
          </w:p>
        </w:tc>
        <w:tc>
          <w:tcPr>
            <w:tcW w:w="7513" w:type="dxa"/>
            <w:gridSpan w:val="4"/>
            <w:shd w:val="clear" w:color="auto" w:fill="auto"/>
            <w:vAlign w:val="center"/>
          </w:tcPr>
          <w:p w:rsidR="009F74F3" w:rsidRPr="00216023" w:rsidRDefault="009F74F3" w:rsidP="009F74F3">
            <w:pPr>
              <w:bidi/>
              <w:spacing w:line="216" w:lineRule="auto"/>
              <w:jc w:val="center"/>
              <w:rPr>
                <w:rFonts w:ascii="Arial Narrow" w:hAnsi="Arial Narrow" w:cs="Arial Narrow"/>
                <w:b/>
                <w:bCs/>
              </w:rPr>
            </w:pPr>
            <w:r>
              <w:rPr>
                <w:rFonts w:ascii="Arial Narrow" w:eastAsia="Arial Narrow" w:hAnsi="Arial Narrow"/>
                <w:b/>
                <w:bCs/>
                <w:rtl/>
                <w:lang w:bidi="ar"/>
              </w:rPr>
              <w:t>محددات الكفاية</w:t>
            </w:r>
          </w:p>
          <w:p w:rsidR="009F74F3" w:rsidRPr="00216023" w:rsidRDefault="009F74F3" w:rsidP="009F74F3">
            <w:pPr>
              <w:bidi/>
              <w:spacing w:line="216" w:lineRule="auto"/>
              <w:jc w:val="center"/>
              <w:rPr>
                <w:rFonts w:ascii="Arial Narrow" w:hAnsi="Arial Narrow" w:cs="Arial Narrow"/>
                <w:i/>
                <w:iCs/>
                <w:sz w:val="20"/>
                <w:szCs w:val="20"/>
              </w:rPr>
            </w:pPr>
            <w:r>
              <w:rPr>
                <w:rFonts w:ascii="Arial Narrow" w:eastAsia="Arial Narrow" w:hAnsi="Arial Narrow"/>
                <w:i/>
                <w:iCs/>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i/>
                <w:iCs/>
                <w:sz w:val="16"/>
                <w:szCs w:val="16"/>
              </w:rPr>
            </w:pPr>
            <w:r>
              <w:rPr>
                <w:rFonts w:ascii="Arial Narrow" w:eastAsia="Arial Narrow" w:hAnsi="Arial Narrow"/>
                <w:b/>
                <w:bCs/>
                <w:rtl/>
                <w:lang w:bidi="ar"/>
              </w:rPr>
              <w:t>تعقيب المُقَيّم على معايير التقييم</w:t>
            </w:r>
          </w:p>
        </w:tc>
      </w:tr>
      <w:tr w:rsidR="009F74F3" w:rsidRPr="00216023">
        <w:trPr>
          <w:trHeight w:val="358"/>
        </w:trPr>
        <w:tc>
          <w:tcPr>
            <w:tcW w:w="2518" w:type="dxa"/>
            <w:vMerge w:val="restart"/>
            <w:shd w:val="clear" w:color="auto" w:fill="auto"/>
            <w:vAlign w:val="center"/>
          </w:tcPr>
          <w:p w:rsidR="009F74F3" w:rsidRPr="00216023" w:rsidRDefault="009F74F3" w:rsidP="009F74F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2.1</w:t>
            </w:r>
          </w:p>
          <w:p w:rsidR="009F74F3" w:rsidRPr="00216023" w:rsidRDefault="009F74F3" w:rsidP="009F74F3">
            <w:pPr>
              <w:bidi/>
              <w:spacing w:line="216" w:lineRule="auto"/>
              <w:jc w:val="left"/>
              <w:rPr>
                <w:sz w:val="20"/>
                <w:szCs w:val="20"/>
              </w:rPr>
            </w:pPr>
            <w:r>
              <w:rPr>
                <w:rFonts w:eastAsia="Arial"/>
                <w:sz w:val="20"/>
                <w:szCs w:val="20"/>
                <w:rtl/>
                <w:lang w:bidi="ar"/>
              </w:rPr>
              <w:t>تحديد نقاط قوة القيادة وحدودها بناءً على تقييم سلوكيات القيادة الشخصية والقدرات الكامنة</w:t>
            </w:r>
          </w:p>
          <w:p w:rsidR="009F74F3" w:rsidRPr="00216023" w:rsidRDefault="009F74F3" w:rsidP="009F74F3">
            <w:pPr>
              <w:bidi/>
              <w:spacing w:line="216" w:lineRule="auto"/>
              <w:ind w:left="720"/>
              <w:jc w:val="left"/>
              <w:rPr>
                <w:rFonts w:ascii="Arial Narrow" w:hAnsi="Arial Narrow" w:cs="Arial Narrow"/>
              </w:rPr>
            </w:pPr>
          </w:p>
        </w:tc>
        <w:tc>
          <w:tcPr>
            <w:tcW w:w="2504" w:type="dxa"/>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2"/>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vMerge w:val="restart"/>
            <w:shd w:val="clear" w:color="auto" w:fill="auto"/>
            <w:vAlign w:val="center"/>
          </w:tcPr>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p w:rsidR="009F74F3" w:rsidRPr="00216023" w:rsidRDefault="009F74F3" w:rsidP="009F74F3">
            <w:pPr>
              <w:bidi/>
              <w:spacing w:line="216" w:lineRule="auto"/>
              <w:jc w:val="center"/>
              <w:rPr>
                <w:rFonts w:ascii="Arial Narrow" w:hAnsi="Arial Narrow" w:cs="Arial Narrow"/>
                <w:b/>
                <w:bCs/>
                <w:sz w:val="18"/>
                <w:szCs w:val="18"/>
              </w:rPr>
            </w:pPr>
          </w:p>
        </w:tc>
      </w:tr>
      <w:tr w:rsidR="009F74F3" w:rsidRPr="00216023">
        <w:trPr>
          <w:trHeight w:val="312"/>
        </w:trPr>
        <w:tc>
          <w:tcPr>
            <w:tcW w:w="2518" w:type="dxa"/>
            <w:vMerge/>
            <w:shd w:val="clear" w:color="auto" w:fill="auto"/>
          </w:tcPr>
          <w:p w:rsidR="009F74F3" w:rsidRPr="00216023" w:rsidRDefault="009F74F3" w:rsidP="009F74F3">
            <w:pPr>
              <w:bidi/>
              <w:spacing w:line="216" w:lineRule="auto"/>
              <w:jc w:val="left"/>
              <w:rPr>
                <w:rFonts w:ascii="Arial Narrow" w:hAnsi="Arial Narrow" w:cs="Arial Narrow"/>
              </w:rPr>
            </w:pPr>
          </w:p>
        </w:tc>
        <w:tc>
          <w:tcPr>
            <w:tcW w:w="2504" w:type="dxa"/>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 xml:space="preserve">لم يتم تحديد نقاط قوة القيادة وحدودها بناءً على تقييم سلوكيات القيادة الشخصية والقدرات الكامنة، أو تم تحديد نقاط القوة أو الحدود فقط </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 xml:space="preserve">تم تحديد نقاط قوة القيادة وحدودها، </w:t>
            </w:r>
            <w:r>
              <w:rPr>
                <w:rFonts w:ascii="Arial Narrow" w:eastAsia="Arial Narrow" w:hAnsi="Arial Narrow"/>
                <w:b/>
                <w:bCs/>
                <w:sz w:val="18"/>
                <w:szCs w:val="18"/>
                <w:rtl/>
                <w:lang w:bidi="ar"/>
              </w:rPr>
              <w:t xml:space="preserve">ولكن </w:t>
            </w:r>
            <w:r>
              <w:rPr>
                <w:rFonts w:ascii="Arial Narrow" w:eastAsia="Arial Narrow" w:hAnsi="Arial Narrow"/>
                <w:sz w:val="18"/>
                <w:szCs w:val="18"/>
                <w:rtl/>
                <w:lang w:bidi="ar"/>
              </w:rPr>
              <w:t>لا يوجد دليل على أنها</w:t>
            </w:r>
            <w:r>
              <w:rPr>
                <w:rFonts w:ascii="Arial Narrow" w:eastAsia="Arial Narrow" w:hAnsi="Arial Narrow"/>
                <w:b/>
                <w:bCs/>
                <w:sz w:val="18"/>
                <w:szCs w:val="18"/>
                <w:rtl/>
                <w:lang w:bidi="ar"/>
              </w:rPr>
              <w:t xml:space="preserve"> </w:t>
            </w:r>
            <w:r>
              <w:rPr>
                <w:rFonts w:ascii="Arial Narrow" w:eastAsia="Arial Narrow" w:hAnsi="Arial Narrow"/>
                <w:sz w:val="18"/>
                <w:szCs w:val="18"/>
                <w:rtl/>
                <w:lang w:bidi="ar"/>
              </w:rPr>
              <w:t>تستند إلى تقييم سلوكيات القيادة الشخصية والقدرات الكامنة</w:t>
            </w:r>
          </w:p>
          <w:p w:rsidR="009F74F3" w:rsidRPr="00216023" w:rsidRDefault="009F74F3" w:rsidP="009F74F3">
            <w:pPr>
              <w:tabs>
                <w:tab w:val="left" w:pos="34"/>
              </w:tabs>
              <w:bidi/>
              <w:spacing w:line="216" w:lineRule="auto"/>
              <w:jc w:val="left"/>
              <w:rPr>
                <w:rFonts w:ascii="Arial Narrow" w:hAnsi="Arial Narrow" w:cs="Arial Narrow"/>
                <w:sz w:val="18"/>
                <w:szCs w:val="18"/>
              </w:rPr>
            </w:pP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تحديد نقاط قوة القيادة وحدودها بطريقة ملائمة مع وجود دليل على أنها تستند إلى تقييم سلوكيات القيادة الشخصية والقدرات الكامنة، إلا أن الدليل قد يكون محدودًا</w:t>
            </w:r>
          </w:p>
          <w:p w:rsidR="009F74F3" w:rsidRPr="00216023" w:rsidRDefault="009F74F3" w:rsidP="009F74F3">
            <w:pPr>
              <w:tabs>
                <w:tab w:val="left" w:pos="34"/>
              </w:tabs>
              <w:bidi/>
              <w:spacing w:line="216" w:lineRule="auto"/>
              <w:jc w:val="left"/>
              <w:rPr>
                <w:rFonts w:ascii="Arial Narrow" w:hAnsi="Arial Narrow" w:cs="Arial Narrow"/>
                <w:sz w:val="18"/>
                <w:szCs w:val="18"/>
              </w:rPr>
            </w:pPr>
          </w:p>
        </w:tc>
        <w:tc>
          <w:tcPr>
            <w:tcW w:w="2505" w:type="dxa"/>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تحديد نقاط قوة القيادة وحدودها بالكامل</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استكشاف أسلوب القيادة الشخصي</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إنها تستند صراحة إلى تقييم سلوكيات القيادة الشخصية والقدرات الكامنة مع تقديم التقييم</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استخدام طرق و/أو نماذج مختلفة للتقييم، مثل تحليل نقاط القوة والضعف والفرص والتهديدات (</w:t>
            </w:r>
            <w:r>
              <w:rPr>
                <w:rFonts w:ascii="Arial Narrow" w:eastAsia="Arial Narrow" w:hAnsi="Arial Narrow"/>
                <w:sz w:val="18"/>
                <w:szCs w:val="18"/>
                <w:lang w:bidi="ar"/>
              </w:rPr>
              <w:t>SWOT</w:t>
            </w:r>
            <w:r>
              <w:rPr>
                <w:rFonts w:ascii="Arial Narrow" w:eastAsia="Arial Narrow" w:hAnsi="Arial Narrow"/>
                <w:sz w:val="18"/>
                <w:szCs w:val="18"/>
                <w:rtl/>
                <w:lang w:bidi="ar"/>
              </w:rPr>
              <w:t>) وأداة التقييم الذاتي الخارجي وغيرها، والتي تقدم تقييمًا واضحًا ودقيقًا للذات</w:t>
            </w:r>
          </w:p>
        </w:tc>
        <w:tc>
          <w:tcPr>
            <w:tcW w:w="3145" w:type="dxa"/>
            <w:gridSpan w:val="2"/>
            <w:vMerge/>
            <w:shd w:val="clear" w:color="auto" w:fill="auto"/>
            <w:vAlign w:val="center"/>
          </w:tcPr>
          <w:p w:rsidR="009F74F3" w:rsidRPr="00216023" w:rsidRDefault="009F74F3" w:rsidP="009F74F3">
            <w:pPr>
              <w:bidi/>
              <w:spacing w:line="216" w:lineRule="auto"/>
              <w:jc w:val="center"/>
              <w:rPr>
                <w:rFonts w:ascii="Arial Narrow" w:hAnsi="Arial Narrow" w:cs="Arial Narrow"/>
                <w:b/>
                <w:bCs/>
                <w:sz w:val="18"/>
                <w:szCs w:val="18"/>
              </w:rPr>
            </w:pPr>
          </w:p>
        </w:tc>
      </w:tr>
      <w:tr w:rsidR="009F74F3" w:rsidRPr="00216023">
        <w:trPr>
          <w:trHeight w:val="312"/>
        </w:trPr>
        <w:tc>
          <w:tcPr>
            <w:tcW w:w="2518" w:type="dxa"/>
            <w:vMerge/>
            <w:shd w:val="clear" w:color="auto" w:fill="auto"/>
          </w:tcPr>
          <w:p w:rsidR="009F74F3" w:rsidRPr="00216023" w:rsidRDefault="009F74F3" w:rsidP="009F74F3">
            <w:pPr>
              <w:bidi/>
              <w:spacing w:line="216" w:lineRule="auto"/>
              <w:jc w:val="left"/>
              <w:rPr>
                <w:rFonts w:ascii="Arial Narrow" w:hAnsi="Arial Narrow" w:cs="Arial Narrow"/>
              </w:rPr>
            </w:pPr>
          </w:p>
        </w:tc>
        <w:tc>
          <w:tcPr>
            <w:tcW w:w="2504" w:type="dxa"/>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18"/>
                <w:szCs w:val="18"/>
              </w:rPr>
            </w:pPr>
          </w:p>
        </w:tc>
        <w:tc>
          <w:tcPr>
            <w:tcW w:w="2504"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18"/>
                <w:szCs w:val="18"/>
              </w:rPr>
            </w:pPr>
          </w:p>
        </w:tc>
        <w:tc>
          <w:tcPr>
            <w:tcW w:w="2505" w:type="dxa"/>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18"/>
                <w:szCs w:val="18"/>
              </w:rPr>
            </w:pPr>
          </w:p>
        </w:tc>
        <w:tc>
          <w:tcPr>
            <w:tcW w:w="1417"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tl/>
              </w:rPr>
            </w:pPr>
            <w:r w:rsidRPr="00216023">
              <w:rPr>
                <w:rFonts w:ascii="Arial Narrow" w:hAnsi="Arial Narrow" w:cs="Arial Narrow"/>
                <w:sz w:val="20"/>
                <w:szCs w:val="20"/>
                <w:rtl/>
              </w:rPr>
              <w:t>/ 12</w:t>
            </w:r>
          </w:p>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bl>
    <w:p w:rsidR="009F74F3" w:rsidRDefault="009F74F3" w:rsidP="009F74F3">
      <w:pPr>
        <w:bidi/>
      </w:pPr>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9F74F3" w:rsidRPr="00216023">
        <w:trPr>
          <w:trHeight w:val="373"/>
        </w:trPr>
        <w:tc>
          <w:tcPr>
            <w:tcW w:w="2518" w:type="dxa"/>
            <w:vMerge w:val="restart"/>
            <w:shd w:val="clear" w:color="auto" w:fill="auto"/>
          </w:tcPr>
          <w:p w:rsidR="009F74F3" w:rsidRPr="00216023" w:rsidRDefault="009F74F3" w:rsidP="009F74F3">
            <w:pPr>
              <w:bidi/>
              <w:spacing w:line="216" w:lineRule="auto"/>
              <w:jc w:val="left"/>
              <w:rPr>
                <w:sz w:val="20"/>
                <w:szCs w:val="20"/>
              </w:rPr>
            </w:pPr>
          </w:p>
          <w:p w:rsidR="009F74F3" w:rsidRPr="00216023" w:rsidRDefault="009F74F3" w:rsidP="009F74F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2.2</w:t>
            </w:r>
          </w:p>
          <w:p w:rsidR="009F74F3" w:rsidRPr="00216023" w:rsidRDefault="009F74F3" w:rsidP="009F74F3">
            <w:pPr>
              <w:bidi/>
              <w:jc w:val="left"/>
              <w:rPr>
                <w:sz w:val="20"/>
                <w:szCs w:val="20"/>
              </w:rPr>
            </w:pPr>
            <w:r>
              <w:rPr>
                <w:rFonts w:eastAsia="Arial"/>
                <w:sz w:val="20"/>
                <w:szCs w:val="20"/>
                <w:rtl/>
                <w:lang w:bidi="ar"/>
              </w:rPr>
              <w:t>وضع أهداف شخصية لتدخّل موسع للتعلم بالممارسة</w:t>
            </w:r>
          </w:p>
          <w:p w:rsidR="009F74F3" w:rsidRPr="00216023" w:rsidRDefault="009F74F3" w:rsidP="009F74F3">
            <w:pPr>
              <w:bidi/>
              <w:spacing w:line="216" w:lineRule="auto"/>
              <w:ind w:left="720"/>
              <w:jc w:val="left"/>
              <w:rPr>
                <w:rFonts w:ascii="Arial Narrow" w:hAnsi="Arial Narrow" w:cs="Arial Narrow"/>
              </w:rPr>
            </w:pPr>
          </w:p>
        </w:tc>
        <w:tc>
          <w:tcPr>
            <w:tcW w:w="2504" w:type="dxa"/>
            <w:gridSpan w:val="2"/>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[2‏/8 تقريبًا]</w:t>
            </w:r>
          </w:p>
        </w:tc>
        <w:tc>
          <w:tcPr>
            <w:tcW w:w="2504" w:type="dxa"/>
            <w:gridSpan w:val="3"/>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[4‏/8]</w:t>
            </w:r>
          </w:p>
        </w:tc>
        <w:tc>
          <w:tcPr>
            <w:tcW w:w="2505" w:type="dxa"/>
            <w:gridSpan w:val="2"/>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9F74F3" w:rsidRPr="00216023">
        <w:trPr>
          <w:trHeight w:val="312"/>
        </w:trPr>
        <w:tc>
          <w:tcPr>
            <w:tcW w:w="2518" w:type="dxa"/>
            <w:vMerge/>
            <w:shd w:val="clear" w:color="auto" w:fill="auto"/>
          </w:tcPr>
          <w:p w:rsidR="009F74F3" w:rsidRPr="00216023" w:rsidRDefault="009F74F3" w:rsidP="009F74F3">
            <w:pPr>
              <w:bidi/>
              <w:spacing w:line="216" w:lineRule="auto"/>
              <w:ind w:left="720"/>
              <w:jc w:val="left"/>
              <w:rPr>
                <w:sz w:val="20"/>
                <w:szCs w:val="20"/>
              </w:rPr>
            </w:pP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لم يتم وضع أهداف شخصية لتدخّل موسع للتعلم بالممارسة</w:t>
            </w:r>
          </w:p>
        </w:tc>
        <w:tc>
          <w:tcPr>
            <w:tcW w:w="2504" w:type="dxa"/>
            <w:gridSpan w:val="3"/>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وضع اثنين على الأقل من الأهداف الشخصية الملائمة للتدخل الموسع للتعلم بالممارسة، إلا أنها قد تكون محدودة</w:t>
            </w:r>
          </w:p>
        </w:tc>
        <w:tc>
          <w:tcPr>
            <w:tcW w:w="2505"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وضع عدة أهداف شخصية واضحة ودقيقة للتدخل الموسع للتعلم بالممارسة</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تحديد الشركاء في الاتفاق مع توضيح طريقة الاتفاق</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tc>
      </w:tr>
      <w:tr w:rsidR="009F74F3" w:rsidRPr="00216023">
        <w:trPr>
          <w:trHeight w:val="312"/>
        </w:trPr>
        <w:tc>
          <w:tcPr>
            <w:tcW w:w="2518" w:type="dxa"/>
            <w:vMerge/>
            <w:shd w:val="clear" w:color="auto" w:fill="auto"/>
          </w:tcPr>
          <w:p w:rsidR="009F74F3" w:rsidRPr="00216023" w:rsidRDefault="009F74F3" w:rsidP="009F74F3">
            <w:pPr>
              <w:bidi/>
              <w:spacing w:line="216" w:lineRule="auto"/>
              <w:jc w:val="left"/>
              <w:rPr>
                <w:sz w:val="20"/>
                <w:szCs w:val="20"/>
              </w:rPr>
            </w:pPr>
          </w:p>
        </w:tc>
        <w:tc>
          <w:tcPr>
            <w:tcW w:w="2504"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tl/>
              </w:rPr>
            </w:pPr>
            <w:r w:rsidRPr="00216023">
              <w:rPr>
                <w:rFonts w:ascii="Arial Narrow" w:hAnsi="Arial Narrow" w:cs="Arial Narrow"/>
                <w:sz w:val="20"/>
                <w:szCs w:val="20"/>
                <w:rtl/>
              </w:rPr>
              <w:t>/ 8</w:t>
            </w:r>
          </w:p>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4</w:t>
            </w:r>
            <w:r>
              <w:rPr>
                <w:rFonts w:ascii="Arial Narrow" w:eastAsia="Arial Narrow" w:hAnsi="Arial Narrow"/>
                <w:sz w:val="20"/>
                <w:szCs w:val="20"/>
                <w:rtl/>
                <w:lang w:bidi="ar"/>
              </w:rPr>
              <w:t xml:space="preserve"> درجات)</w:t>
            </w:r>
          </w:p>
        </w:tc>
        <w:tc>
          <w:tcPr>
            <w:tcW w:w="1728"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9F74F3" w:rsidRPr="00216023">
        <w:trPr>
          <w:trHeight w:val="344"/>
        </w:trPr>
        <w:tc>
          <w:tcPr>
            <w:tcW w:w="2518" w:type="dxa"/>
            <w:vMerge w:val="restart"/>
            <w:shd w:val="clear" w:color="auto" w:fill="auto"/>
          </w:tcPr>
          <w:p w:rsidR="009F74F3" w:rsidRPr="00216023" w:rsidRDefault="009F74F3" w:rsidP="009F74F3">
            <w:pPr>
              <w:bidi/>
              <w:spacing w:line="216" w:lineRule="auto"/>
              <w:jc w:val="left"/>
              <w:rPr>
                <w:sz w:val="20"/>
                <w:szCs w:val="20"/>
              </w:rPr>
            </w:pPr>
          </w:p>
          <w:p w:rsidR="009F74F3" w:rsidRPr="00216023" w:rsidRDefault="009F74F3" w:rsidP="009F74F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2.3</w:t>
            </w:r>
          </w:p>
          <w:p w:rsidR="009F74F3" w:rsidRPr="00216023" w:rsidRDefault="009F74F3" w:rsidP="009F74F3">
            <w:pPr>
              <w:bidi/>
              <w:jc w:val="left"/>
              <w:rPr>
                <w:sz w:val="20"/>
                <w:szCs w:val="20"/>
              </w:rPr>
            </w:pPr>
            <w:r>
              <w:rPr>
                <w:rFonts w:eastAsia="Arial"/>
                <w:sz w:val="20"/>
                <w:szCs w:val="20"/>
                <w:rtl/>
                <w:lang w:bidi="ar"/>
              </w:rPr>
              <w:t>إعداد خطط فردية للتعلم بالممارسة للاشتراك في محاضرات التعلم بالممارسة بحد أدنى عشرين ساعة</w:t>
            </w:r>
          </w:p>
          <w:p w:rsidR="009F74F3" w:rsidRPr="00216023" w:rsidRDefault="009F74F3" w:rsidP="009F74F3">
            <w:pPr>
              <w:bidi/>
              <w:spacing w:line="216" w:lineRule="auto"/>
              <w:ind w:left="720"/>
              <w:jc w:val="left"/>
              <w:rPr>
                <w:sz w:val="20"/>
                <w:szCs w:val="20"/>
              </w:rPr>
            </w:pPr>
          </w:p>
        </w:tc>
        <w:tc>
          <w:tcPr>
            <w:tcW w:w="2504" w:type="dxa"/>
            <w:gridSpan w:val="2"/>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[3‏/12 تقريبًا]</w:t>
            </w:r>
          </w:p>
        </w:tc>
        <w:tc>
          <w:tcPr>
            <w:tcW w:w="2504" w:type="dxa"/>
            <w:gridSpan w:val="3"/>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[6‏/12]</w:t>
            </w:r>
          </w:p>
        </w:tc>
        <w:tc>
          <w:tcPr>
            <w:tcW w:w="2505" w:type="dxa"/>
            <w:gridSpan w:val="2"/>
            <w:shd w:val="clear" w:color="auto" w:fill="auto"/>
            <w:vAlign w:val="center"/>
          </w:tcPr>
          <w:p w:rsidR="009F74F3" w:rsidRPr="00216023" w:rsidRDefault="009F74F3" w:rsidP="009F74F3">
            <w:pPr>
              <w:bidi/>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[9‏/12 تقريبًا]</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9F74F3" w:rsidRPr="00216023">
        <w:trPr>
          <w:trHeight w:val="312"/>
        </w:trPr>
        <w:tc>
          <w:tcPr>
            <w:tcW w:w="2518" w:type="dxa"/>
            <w:vMerge/>
            <w:shd w:val="clear" w:color="auto" w:fill="auto"/>
          </w:tcPr>
          <w:p w:rsidR="009F74F3" w:rsidRPr="00216023" w:rsidRDefault="009F74F3" w:rsidP="009F74F3">
            <w:pPr>
              <w:bidi/>
              <w:spacing w:line="216" w:lineRule="auto"/>
              <w:ind w:left="720"/>
              <w:jc w:val="left"/>
              <w:rPr>
                <w:sz w:val="20"/>
                <w:szCs w:val="20"/>
              </w:rPr>
            </w:pP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لم يتم إعداد خطط تعلم للاشتراك في محاضرات التعلم بالممارسة</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إعداد خطط تعلم لبعض المحاضرات وليس جميعها</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 xml:space="preserve">عدد المحاضرات المخطط لها أقل من إجمالي العشرين ساعة </w:t>
            </w:r>
          </w:p>
          <w:p w:rsidR="009F74F3" w:rsidRPr="00216023" w:rsidRDefault="009F74F3" w:rsidP="009F74F3">
            <w:pPr>
              <w:bidi/>
              <w:ind w:left="68"/>
              <w:jc w:val="left"/>
              <w:rPr>
                <w:rFonts w:ascii="Arial Narrow" w:hAnsi="Arial Narrow" w:cs="Arial Narrow"/>
                <w:sz w:val="18"/>
                <w:szCs w:val="18"/>
              </w:rPr>
            </w:pPr>
          </w:p>
        </w:tc>
        <w:tc>
          <w:tcPr>
            <w:tcW w:w="2504" w:type="dxa"/>
            <w:gridSpan w:val="3"/>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إعداد خطة تعلم بالممارسة للاشتراك في محاضرات التعلم بالممارسة بإجمالي عشرين ساعة على الأقل، ولكن الخطط محدودة وينقصها التفصيل</w:t>
            </w:r>
          </w:p>
        </w:tc>
        <w:tc>
          <w:tcPr>
            <w:tcW w:w="2505"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إعداد خطط الممارسة للاشتراك في محاضرات التعلم بالممارسة بإجمالي عشرين ساعة أو أكثر. الخطط مفصلة وتظهر منهجًا منظمًا في التعلم بالممارسة</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tc>
      </w:tr>
      <w:tr w:rsidR="009F74F3" w:rsidRPr="00216023">
        <w:trPr>
          <w:trHeight w:val="312"/>
        </w:trPr>
        <w:tc>
          <w:tcPr>
            <w:tcW w:w="2518" w:type="dxa"/>
            <w:vMerge/>
            <w:shd w:val="clear" w:color="auto" w:fill="auto"/>
          </w:tcPr>
          <w:p w:rsidR="009F74F3" w:rsidRPr="00216023" w:rsidRDefault="009F74F3" w:rsidP="009F74F3">
            <w:pPr>
              <w:bidi/>
              <w:spacing w:line="216" w:lineRule="auto"/>
              <w:jc w:val="left"/>
              <w:rPr>
                <w:rFonts w:ascii="Arial Narrow" w:hAnsi="Arial Narrow" w:cs="Arial Narrow"/>
              </w:rPr>
            </w:pPr>
          </w:p>
        </w:tc>
        <w:tc>
          <w:tcPr>
            <w:tcW w:w="2504"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tl/>
              </w:rPr>
            </w:pPr>
            <w:r>
              <w:rPr>
                <w:rFonts w:ascii="Arial Narrow" w:eastAsia="Arial Narrow" w:hAnsi="Arial Narrow"/>
                <w:sz w:val="20"/>
                <w:szCs w:val="20"/>
                <w:rtl/>
                <w:lang w:bidi="ar"/>
              </w:rPr>
              <w:t>/ 12</w:t>
            </w:r>
          </w:p>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6</w:t>
            </w:r>
            <w:r>
              <w:rPr>
                <w:rFonts w:ascii="Arial Narrow" w:eastAsia="Arial Narrow" w:hAnsi="Arial Narrow"/>
                <w:sz w:val="20"/>
                <w:szCs w:val="20"/>
                <w:rtl/>
                <w:lang w:bidi="ar"/>
              </w:rPr>
              <w:t xml:space="preserve"> درجات)</w:t>
            </w:r>
          </w:p>
        </w:tc>
        <w:tc>
          <w:tcPr>
            <w:tcW w:w="1728"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9F74F3" w:rsidRPr="00216023">
        <w:trPr>
          <w:trHeight w:val="303"/>
        </w:trPr>
        <w:tc>
          <w:tcPr>
            <w:tcW w:w="2518" w:type="dxa"/>
            <w:vMerge w:val="restart"/>
            <w:shd w:val="clear" w:color="auto" w:fill="auto"/>
          </w:tcPr>
          <w:p w:rsidR="009F74F3" w:rsidRPr="00216023" w:rsidRDefault="009F74F3" w:rsidP="009F74F3">
            <w:pPr>
              <w:bidi/>
              <w:spacing w:line="216" w:lineRule="auto"/>
              <w:jc w:val="left"/>
              <w:rPr>
                <w:sz w:val="20"/>
                <w:szCs w:val="20"/>
              </w:rPr>
            </w:pPr>
          </w:p>
          <w:p w:rsidR="009F74F3" w:rsidRPr="00216023" w:rsidRDefault="009F74F3" w:rsidP="009F74F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2.4</w:t>
            </w:r>
          </w:p>
          <w:p w:rsidR="009F74F3" w:rsidRPr="00216023" w:rsidRDefault="009F74F3" w:rsidP="009F74F3">
            <w:pPr>
              <w:bidi/>
              <w:jc w:val="left"/>
              <w:rPr>
                <w:sz w:val="20"/>
                <w:szCs w:val="20"/>
              </w:rPr>
            </w:pPr>
            <w:r>
              <w:rPr>
                <w:rFonts w:eastAsia="Arial"/>
                <w:sz w:val="20"/>
                <w:szCs w:val="20"/>
                <w:rtl/>
                <w:lang w:bidi="ar"/>
              </w:rPr>
              <w:t>استكمال إجراءات مخططة لتحسين القيادة</w:t>
            </w:r>
          </w:p>
          <w:p w:rsidR="009F74F3" w:rsidRPr="00216023" w:rsidRDefault="009F74F3" w:rsidP="009F74F3">
            <w:pPr>
              <w:bidi/>
              <w:spacing w:line="216" w:lineRule="auto"/>
              <w:ind w:left="720"/>
              <w:jc w:val="left"/>
              <w:rPr>
                <w:rFonts w:ascii="Arial Narrow" w:hAnsi="Arial Narrow" w:cs="Arial Narrow"/>
              </w:rPr>
            </w:pPr>
          </w:p>
        </w:tc>
        <w:tc>
          <w:tcPr>
            <w:tcW w:w="2504" w:type="dxa"/>
            <w:gridSpan w:val="2"/>
            <w:shd w:val="clear" w:color="auto" w:fill="auto"/>
            <w:vAlign w:val="center"/>
          </w:tcPr>
          <w:p w:rsidR="009F74F3" w:rsidRPr="00216023" w:rsidRDefault="009F74F3" w:rsidP="009F74F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[4‏/16 تقريبًا]</w:t>
            </w:r>
          </w:p>
        </w:tc>
        <w:tc>
          <w:tcPr>
            <w:tcW w:w="2504" w:type="dxa"/>
            <w:gridSpan w:val="3"/>
            <w:shd w:val="clear" w:color="auto" w:fill="auto"/>
            <w:vAlign w:val="center"/>
          </w:tcPr>
          <w:p w:rsidR="009F74F3" w:rsidRPr="00216023" w:rsidRDefault="009F74F3" w:rsidP="009F74F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[8‏/16]</w:t>
            </w:r>
          </w:p>
        </w:tc>
        <w:tc>
          <w:tcPr>
            <w:tcW w:w="2505" w:type="dxa"/>
            <w:gridSpan w:val="2"/>
            <w:shd w:val="clear" w:color="auto" w:fill="auto"/>
            <w:vAlign w:val="center"/>
          </w:tcPr>
          <w:p w:rsidR="009F74F3" w:rsidRPr="00216023" w:rsidRDefault="009F74F3" w:rsidP="009F74F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9F74F3" w:rsidRPr="00216023">
        <w:trPr>
          <w:trHeight w:val="1504"/>
        </w:trPr>
        <w:tc>
          <w:tcPr>
            <w:tcW w:w="2518" w:type="dxa"/>
            <w:vMerge/>
            <w:shd w:val="clear" w:color="auto" w:fill="auto"/>
          </w:tcPr>
          <w:p w:rsidR="009F74F3" w:rsidRPr="00216023" w:rsidRDefault="009F74F3" w:rsidP="009F74F3">
            <w:pPr>
              <w:bidi/>
              <w:spacing w:line="216" w:lineRule="auto"/>
              <w:ind w:left="720"/>
              <w:jc w:val="left"/>
              <w:rPr>
                <w:sz w:val="20"/>
                <w:szCs w:val="20"/>
              </w:rPr>
            </w:pP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لم يتم تقديم دليل على اتخاذ إجراءات مخططة لتحسين القيادة</w:t>
            </w:r>
          </w:p>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 xml:space="preserve">تم تقديم بعض الأدلة على اتخاذ إجراءات مخططة لتحسين القيادة، ولكن هذا لا يغطي جميع الإجراءات المخططة أو أنه غير كامل </w:t>
            </w:r>
          </w:p>
          <w:p w:rsidR="009F74F3" w:rsidRPr="00216023" w:rsidRDefault="009F74F3" w:rsidP="009F74F3">
            <w:pPr>
              <w:tabs>
                <w:tab w:val="left" w:pos="34"/>
              </w:tabs>
              <w:bidi/>
              <w:spacing w:line="216" w:lineRule="auto"/>
              <w:ind w:left="2" w:hanging="2"/>
              <w:jc w:val="left"/>
              <w:rPr>
                <w:rFonts w:ascii="Arial Narrow" w:hAnsi="Arial Narrow" w:cs="Arial Narrow"/>
                <w:sz w:val="18"/>
                <w:szCs w:val="18"/>
              </w:rPr>
            </w:pPr>
          </w:p>
        </w:tc>
        <w:tc>
          <w:tcPr>
            <w:tcW w:w="2504" w:type="dxa"/>
            <w:gridSpan w:val="3"/>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 xml:space="preserve">تم تقديم دليل على اتخاذ إجراءات مخططة لتحسين القيادة نابع من محاضرات التعلم بالممارسة، ولكن الدليل محدود </w:t>
            </w:r>
          </w:p>
          <w:p w:rsidR="009F74F3" w:rsidRPr="00216023" w:rsidRDefault="009F74F3" w:rsidP="009F74F3">
            <w:pPr>
              <w:tabs>
                <w:tab w:val="left" w:pos="34"/>
              </w:tabs>
              <w:bidi/>
              <w:spacing w:before="60" w:line="216" w:lineRule="auto"/>
              <w:ind w:left="428"/>
              <w:jc w:val="left"/>
              <w:rPr>
                <w:rFonts w:ascii="Arial Narrow" w:hAnsi="Arial Narrow" w:cs="Arial Narrow"/>
                <w:sz w:val="18"/>
                <w:szCs w:val="18"/>
              </w:rPr>
            </w:pPr>
          </w:p>
        </w:tc>
        <w:tc>
          <w:tcPr>
            <w:tcW w:w="2505"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تقديم أدلة كثيرة مفصلة حول اتخاذ إجراءات مخططة لتحسين القيادة تم وصف طبيعة الإجراءات و/أو التحسينات وأثرها بالتفصيل</w:t>
            </w:r>
          </w:p>
          <w:p w:rsidR="009F74F3" w:rsidRPr="00216023" w:rsidRDefault="009F74F3" w:rsidP="009F74F3">
            <w:pPr>
              <w:tabs>
                <w:tab w:val="left" w:pos="34"/>
              </w:tabs>
              <w:bidi/>
              <w:spacing w:before="60" w:line="216" w:lineRule="auto"/>
              <w:jc w:val="left"/>
              <w:rPr>
                <w:rFonts w:ascii="Arial Narrow" w:hAnsi="Arial Narrow" w:cs="Arial Narrow"/>
                <w:sz w:val="18"/>
                <w:szCs w:val="18"/>
              </w:rPr>
            </w:pP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18"/>
                <w:szCs w:val="18"/>
              </w:rPr>
            </w:pPr>
          </w:p>
        </w:tc>
      </w:tr>
      <w:tr w:rsidR="009F74F3" w:rsidRPr="00216023">
        <w:trPr>
          <w:trHeight w:val="60"/>
        </w:trPr>
        <w:tc>
          <w:tcPr>
            <w:tcW w:w="2518" w:type="dxa"/>
            <w:vMerge/>
            <w:shd w:val="clear" w:color="auto" w:fill="auto"/>
          </w:tcPr>
          <w:p w:rsidR="009F74F3" w:rsidRPr="00216023" w:rsidRDefault="009F74F3" w:rsidP="009F74F3">
            <w:pPr>
              <w:bidi/>
              <w:spacing w:line="216" w:lineRule="auto"/>
              <w:jc w:val="left"/>
              <w:rPr>
                <w:sz w:val="20"/>
                <w:szCs w:val="20"/>
              </w:rPr>
            </w:pPr>
          </w:p>
        </w:tc>
        <w:tc>
          <w:tcPr>
            <w:tcW w:w="2504"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tl/>
              </w:rPr>
            </w:pPr>
            <w:r w:rsidRPr="00216023">
              <w:rPr>
                <w:rFonts w:ascii="Arial Narrow" w:hAnsi="Arial Narrow" w:cs="Arial Narrow"/>
                <w:sz w:val="20"/>
                <w:szCs w:val="20"/>
                <w:rtl/>
              </w:rPr>
              <w:t>/ 16</w:t>
            </w:r>
          </w:p>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8</w:t>
            </w:r>
            <w:r>
              <w:rPr>
                <w:rFonts w:ascii="Arial Narrow" w:eastAsia="Arial Narrow" w:hAnsi="Arial Narrow"/>
                <w:sz w:val="20"/>
                <w:szCs w:val="20"/>
                <w:rtl/>
                <w:lang w:bidi="ar"/>
              </w:rPr>
              <w:t xml:space="preserve"> درجات)</w:t>
            </w:r>
          </w:p>
        </w:tc>
        <w:tc>
          <w:tcPr>
            <w:tcW w:w="1728"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9F74F3" w:rsidRPr="00216023">
        <w:trPr>
          <w:trHeight w:val="79"/>
        </w:trPr>
        <w:tc>
          <w:tcPr>
            <w:tcW w:w="2518" w:type="dxa"/>
            <w:vMerge w:val="restart"/>
            <w:shd w:val="clear" w:color="auto" w:fill="auto"/>
          </w:tcPr>
          <w:p w:rsidR="009F74F3" w:rsidRPr="00216023" w:rsidRDefault="009F74F3" w:rsidP="009F74F3">
            <w:pPr>
              <w:bidi/>
              <w:spacing w:line="216" w:lineRule="auto"/>
              <w:jc w:val="left"/>
              <w:rPr>
                <w:sz w:val="20"/>
                <w:szCs w:val="20"/>
              </w:rPr>
            </w:pPr>
          </w:p>
          <w:p w:rsidR="009F74F3" w:rsidRPr="00216023" w:rsidRDefault="009F74F3" w:rsidP="009F74F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2.5</w:t>
            </w:r>
          </w:p>
          <w:p w:rsidR="009F74F3" w:rsidRPr="00216023" w:rsidRDefault="009F74F3" w:rsidP="009F74F3">
            <w:pPr>
              <w:bidi/>
              <w:spacing w:line="216" w:lineRule="auto"/>
              <w:jc w:val="left"/>
              <w:rPr>
                <w:sz w:val="20"/>
                <w:szCs w:val="20"/>
              </w:rPr>
            </w:pPr>
            <w:r>
              <w:rPr>
                <w:rFonts w:eastAsia="Arial"/>
                <w:sz w:val="20"/>
                <w:szCs w:val="20"/>
                <w:rtl/>
                <w:lang w:bidi="ar"/>
              </w:rPr>
              <w:t>مراقبة المشاركة الشخصية وتسجيلها في محاضرات التعلم بالممارسة</w:t>
            </w:r>
          </w:p>
        </w:tc>
        <w:tc>
          <w:tcPr>
            <w:tcW w:w="2504" w:type="dxa"/>
            <w:gridSpan w:val="2"/>
            <w:shd w:val="clear" w:color="auto" w:fill="auto"/>
          </w:tcPr>
          <w:p w:rsidR="009F74F3" w:rsidRPr="00216023" w:rsidRDefault="009F74F3" w:rsidP="009F74F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[4‏/16 تقريبًا]</w:t>
            </w:r>
          </w:p>
        </w:tc>
        <w:tc>
          <w:tcPr>
            <w:tcW w:w="2504" w:type="dxa"/>
            <w:gridSpan w:val="3"/>
            <w:shd w:val="clear" w:color="auto" w:fill="auto"/>
          </w:tcPr>
          <w:p w:rsidR="009F74F3" w:rsidRPr="00216023" w:rsidRDefault="009F74F3" w:rsidP="009F74F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[8‏/16]</w:t>
            </w:r>
          </w:p>
        </w:tc>
        <w:tc>
          <w:tcPr>
            <w:tcW w:w="2505" w:type="dxa"/>
            <w:gridSpan w:val="2"/>
            <w:shd w:val="clear" w:color="auto" w:fill="auto"/>
          </w:tcPr>
          <w:p w:rsidR="009F74F3" w:rsidRPr="00216023" w:rsidRDefault="009F74F3" w:rsidP="009F74F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[12‏/16 تقريبًا]</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9F74F3" w:rsidRPr="00216023">
        <w:trPr>
          <w:trHeight w:val="1756"/>
        </w:trPr>
        <w:tc>
          <w:tcPr>
            <w:tcW w:w="2518" w:type="dxa"/>
            <w:vMerge/>
            <w:shd w:val="clear" w:color="auto" w:fill="auto"/>
          </w:tcPr>
          <w:p w:rsidR="009F74F3" w:rsidRPr="00216023" w:rsidRDefault="009F74F3" w:rsidP="009F74F3">
            <w:pPr>
              <w:bidi/>
              <w:spacing w:line="216" w:lineRule="auto"/>
              <w:jc w:val="left"/>
              <w:rPr>
                <w:sz w:val="20"/>
                <w:szCs w:val="20"/>
              </w:rPr>
            </w:pP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لم يتم تقديم دليل على مراقبة و/أو تسجيل المشاركة الشخصية في محاضرات التعلم بالممارسة، أو إذا تم تقديم دليل فإنه غير ملائم أو غير كافٍ</w:t>
            </w:r>
          </w:p>
        </w:tc>
        <w:tc>
          <w:tcPr>
            <w:tcW w:w="2504" w:type="dxa"/>
            <w:gridSpan w:val="3"/>
            <w:vMerge w:val="restart"/>
            <w:shd w:val="clear" w:color="auto" w:fill="auto"/>
          </w:tcPr>
          <w:p w:rsidR="009F74F3" w:rsidRPr="009F74F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pacing w:val="-2"/>
                <w:sz w:val="18"/>
                <w:szCs w:val="18"/>
              </w:rPr>
            </w:pPr>
            <w:r w:rsidRPr="009F74F3">
              <w:rPr>
                <w:rFonts w:ascii="Arial Narrow" w:eastAsia="Arial Narrow" w:hAnsi="Arial Narrow"/>
                <w:spacing w:val="-2"/>
                <w:sz w:val="18"/>
                <w:szCs w:val="18"/>
                <w:rtl/>
                <w:lang w:bidi="ar"/>
              </w:rPr>
              <w:t>تم تقديم دليل على مراقبة المشاركة الشخصية في محاضرات التعلم بالممارسة وتسجيلها بما في ذلك بعض الأهداف، والتعقيبات المقدمة والمستلمة، والإجراءات المتفق عليها والمطبقة، والانعكاسات الشخصية على التقدم، إلا أن الدليل قد يكون محدودًا</w:t>
            </w:r>
          </w:p>
          <w:p w:rsidR="009F74F3" w:rsidRPr="00216023" w:rsidRDefault="009F74F3" w:rsidP="009F74F3">
            <w:pPr>
              <w:tabs>
                <w:tab w:val="left" w:pos="34"/>
              </w:tabs>
              <w:bidi/>
              <w:spacing w:line="216" w:lineRule="auto"/>
              <w:ind w:left="428"/>
              <w:jc w:val="left"/>
              <w:rPr>
                <w:rFonts w:ascii="Arial Narrow" w:hAnsi="Arial Narrow" w:cs="Arial Narrow"/>
                <w:sz w:val="18"/>
                <w:szCs w:val="18"/>
              </w:rPr>
            </w:pPr>
          </w:p>
        </w:tc>
        <w:tc>
          <w:tcPr>
            <w:tcW w:w="2505"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تقديم أدلة كثيرة مفصلة حول مراقبة المشاركة الشخصية في محاضرات التعلم بالممارسة وتسجيلها بصورة كاملة ومفصلة بما في ذلك جميع الأهداف، والتعقيبات المقدمة والمستلمة، والإجراءات المتفق عليها والمطبقة، والانعكاسات الشخصية على التقدم</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tc>
      </w:tr>
      <w:tr w:rsidR="009F74F3" w:rsidRPr="00216023">
        <w:trPr>
          <w:trHeight w:val="312"/>
        </w:trPr>
        <w:tc>
          <w:tcPr>
            <w:tcW w:w="2518" w:type="dxa"/>
            <w:vMerge/>
            <w:shd w:val="clear" w:color="auto" w:fill="auto"/>
          </w:tcPr>
          <w:p w:rsidR="009F74F3" w:rsidRPr="00216023" w:rsidRDefault="009F74F3" w:rsidP="009F74F3">
            <w:pPr>
              <w:bidi/>
              <w:spacing w:line="216" w:lineRule="auto"/>
              <w:jc w:val="left"/>
              <w:rPr>
                <w:rFonts w:ascii="Arial Narrow" w:hAnsi="Arial Narrow" w:cs="Arial Narrow"/>
                <w:b/>
                <w:bCs/>
              </w:rPr>
            </w:pPr>
          </w:p>
        </w:tc>
        <w:tc>
          <w:tcPr>
            <w:tcW w:w="2504"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 </w:t>
            </w:r>
            <w:r>
              <w:rPr>
                <w:rFonts w:ascii="Arial Narrow" w:eastAsia="Arial Narrow" w:hAnsi="Arial Narrow"/>
                <w:sz w:val="20"/>
                <w:szCs w:val="20"/>
                <w:lang w:bidi="ar"/>
              </w:rPr>
              <w:t>16</w:t>
            </w:r>
          </w:p>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8</w:t>
            </w:r>
            <w:r>
              <w:rPr>
                <w:rFonts w:ascii="Arial Narrow" w:eastAsia="Arial Narrow" w:hAnsi="Arial Narrow"/>
                <w:sz w:val="20"/>
                <w:szCs w:val="20"/>
                <w:rtl/>
                <w:lang w:bidi="ar"/>
              </w:rPr>
              <w:t xml:space="preserve"> درجات)</w:t>
            </w:r>
          </w:p>
        </w:tc>
        <w:tc>
          <w:tcPr>
            <w:tcW w:w="1728"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9F74F3" w:rsidRPr="00216023">
        <w:trPr>
          <w:trHeight w:val="312"/>
        </w:trPr>
        <w:tc>
          <w:tcPr>
            <w:tcW w:w="6588" w:type="dxa"/>
            <w:gridSpan w:val="4"/>
            <w:shd w:val="clear" w:color="auto" w:fill="auto"/>
          </w:tcPr>
          <w:p w:rsidR="009F74F3" w:rsidRPr="00216023" w:rsidRDefault="009F74F3" w:rsidP="009F74F3">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lastRenderedPageBreak/>
              <w:t xml:space="preserve">التعليقات الخاصة بهذا القسم </w:t>
            </w:r>
            <w:r>
              <w:rPr>
                <w:rFonts w:ascii="Arial Narrow" w:eastAsia="Arial Narrow" w:hAnsi="Arial Narrow"/>
                <w:sz w:val="20"/>
                <w:szCs w:val="20"/>
                <w:rtl/>
                <w:lang w:bidi="ar"/>
              </w:rPr>
              <w:t>(اختياري):</w:t>
            </w:r>
          </w:p>
        </w:tc>
        <w:tc>
          <w:tcPr>
            <w:tcW w:w="6588" w:type="dxa"/>
            <w:gridSpan w:val="6"/>
            <w:shd w:val="clear" w:color="auto" w:fill="auto"/>
          </w:tcPr>
          <w:p w:rsidR="009F74F3" w:rsidRPr="00216023" w:rsidRDefault="009F74F3" w:rsidP="009F74F3">
            <w:pPr>
              <w:bidi/>
              <w:spacing w:before="60" w:line="216" w:lineRule="auto"/>
              <w:jc w:val="left"/>
              <w:rPr>
                <w:rFonts w:ascii="Arial Narrow" w:hAnsi="Arial Narrow" w:cs="Arial Narrow"/>
                <w:sz w:val="20"/>
                <w:szCs w:val="20"/>
              </w:rPr>
            </w:pPr>
            <w:r>
              <w:rPr>
                <w:rFonts w:ascii="Arial Narrow" w:eastAsia="Arial Narrow" w:hAnsi="Arial Narrow"/>
                <w:b/>
                <w:bCs/>
                <w:sz w:val="20"/>
                <w:szCs w:val="20"/>
                <w:rtl/>
                <w:lang w:bidi="ar"/>
              </w:rPr>
              <w:t xml:space="preserve">تعليقات المراجعة </w:t>
            </w:r>
            <w:r>
              <w:rPr>
                <w:rFonts w:ascii="Arial Narrow" w:eastAsia="Arial Narrow" w:hAnsi="Arial Narrow"/>
                <w:sz w:val="20"/>
                <w:szCs w:val="20"/>
                <w:rtl/>
                <w:lang w:bidi="ar"/>
              </w:rPr>
              <w:t>(اختياري):</w:t>
            </w:r>
          </w:p>
          <w:p w:rsidR="009F74F3" w:rsidRPr="00216023" w:rsidRDefault="009F74F3" w:rsidP="009F74F3">
            <w:pPr>
              <w:bidi/>
              <w:spacing w:line="216" w:lineRule="auto"/>
              <w:jc w:val="left"/>
              <w:rPr>
                <w:rFonts w:ascii="Arial Narrow" w:hAnsi="Arial Narrow" w:cs="Arial Narrow"/>
                <w:sz w:val="20"/>
                <w:szCs w:val="20"/>
              </w:rPr>
            </w:pPr>
          </w:p>
          <w:p w:rsidR="009F74F3" w:rsidRPr="00216023" w:rsidRDefault="009F74F3" w:rsidP="009F74F3">
            <w:pPr>
              <w:bidi/>
              <w:spacing w:line="216" w:lineRule="auto"/>
              <w:jc w:val="left"/>
              <w:rPr>
                <w:rFonts w:ascii="Arial Narrow" w:hAnsi="Arial Narrow" w:cs="Arial Narrow"/>
                <w:b/>
                <w:bCs/>
                <w:sz w:val="20"/>
                <w:szCs w:val="20"/>
              </w:rPr>
            </w:pPr>
          </w:p>
        </w:tc>
      </w:tr>
      <w:tr w:rsidR="009F74F3" w:rsidRPr="00216023">
        <w:trPr>
          <w:trHeight w:val="312"/>
        </w:trPr>
        <w:tc>
          <w:tcPr>
            <w:tcW w:w="13176" w:type="dxa"/>
            <w:gridSpan w:val="10"/>
            <w:shd w:val="clear" w:color="auto" w:fill="E0E0E0"/>
          </w:tcPr>
          <w:p w:rsidR="009F74F3" w:rsidRPr="00216023" w:rsidRDefault="009F74F3" w:rsidP="009F74F3">
            <w:pPr>
              <w:bidi/>
              <w:jc w:val="left"/>
              <w:rPr>
                <w:rFonts w:ascii="Arial Narrow" w:hAnsi="Arial Narrow" w:cs="Arial Narrow"/>
                <w:b/>
                <w:bCs/>
                <w:sz w:val="20"/>
                <w:szCs w:val="20"/>
              </w:rPr>
            </w:pPr>
          </w:p>
          <w:p w:rsidR="009F74F3" w:rsidRPr="00216023" w:rsidRDefault="009F74F3" w:rsidP="009F74F3">
            <w:pPr>
              <w:bidi/>
              <w:jc w:val="left"/>
              <w:rPr>
                <w:sz w:val="20"/>
                <w:szCs w:val="20"/>
              </w:rPr>
            </w:pPr>
            <w:r>
              <w:rPr>
                <w:rFonts w:eastAsia="Arial"/>
                <w:b/>
                <w:bCs/>
                <w:sz w:val="20"/>
                <w:szCs w:val="20"/>
                <w:rtl/>
                <w:lang w:bidi="ar"/>
              </w:rPr>
              <w:t xml:space="preserve">حصيلة التعلم/القسم الثالث: </w:t>
            </w:r>
            <w:r>
              <w:rPr>
                <w:rFonts w:eastAsia="Arial"/>
                <w:sz w:val="20"/>
                <w:szCs w:val="20"/>
                <w:rtl/>
                <w:lang w:bidi="ar"/>
              </w:rPr>
              <w:t>القدرة على مراجعة مدى فعالية التعلم بالممارسة في تطوير القدرات القيادية الشخصية</w:t>
            </w:r>
          </w:p>
          <w:p w:rsidR="009F74F3" w:rsidRPr="00216023" w:rsidRDefault="009F74F3" w:rsidP="009F74F3">
            <w:pPr>
              <w:bidi/>
              <w:jc w:val="left"/>
              <w:rPr>
                <w:rFonts w:ascii="Arial Narrow" w:hAnsi="Arial Narrow" w:cs="Arial Narrow"/>
                <w:sz w:val="20"/>
                <w:szCs w:val="20"/>
              </w:rPr>
            </w:pPr>
          </w:p>
        </w:tc>
      </w:tr>
      <w:tr w:rsidR="009F74F3" w:rsidRPr="00216023">
        <w:trPr>
          <w:trHeight w:val="499"/>
        </w:trPr>
        <w:tc>
          <w:tcPr>
            <w:tcW w:w="2518" w:type="dxa"/>
            <w:shd w:val="clear" w:color="auto" w:fill="auto"/>
            <w:vAlign w:val="center"/>
          </w:tcPr>
          <w:p w:rsidR="009F74F3" w:rsidRPr="00216023" w:rsidRDefault="009F74F3" w:rsidP="009F74F3">
            <w:pPr>
              <w:bidi/>
              <w:jc w:val="left"/>
              <w:rPr>
                <w:rFonts w:ascii="Arial Narrow" w:hAnsi="Arial Narrow" w:cs="Arial Narrow"/>
                <w:b/>
                <w:bCs/>
              </w:rPr>
            </w:pPr>
            <w:r>
              <w:rPr>
                <w:rFonts w:ascii="Arial Narrow" w:eastAsia="Arial Narrow" w:hAnsi="Arial Narrow"/>
                <w:b/>
                <w:bCs/>
                <w:rtl/>
                <w:lang w:bidi="ar"/>
              </w:rPr>
              <w:t>معايير التقييم (</w:t>
            </w:r>
            <w:r>
              <w:rPr>
                <w:rFonts w:ascii="Arial Narrow" w:eastAsia="Arial Narrow" w:hAnsi="Arial Narrow"/>
                <w:b/>
                <w:bCs/>
                <w:lang w:bidi="ar"/>
              </w:rPr>
              <w:t>AC</w:t>
            </w:r>
            <w:r>
              <w:rPr>
                <w:rFonts w:ascii="Arial Narrow" w:eastAsia="Arial Narrow" w:hAnsi="Arial Narrow"/>
                <w:b/>
                <w:bCs/>
                <w:rtl/>
                <w:lang w:bidi="ar"/>
              </w:rPr>
              <w:t>)</w:t>
            </w:r>
          </w:p>
        </w:tc>
        <w:tc>
          <w:tcPr>
            <w:tcW w:w="7513" w:type="dxa"/>
            <w:gridSpan w:val="7"/>
            <w:shd w:val="clear" w:color="auto" w:fill="auto"/>
            <w:vAlign w:val="center"/>
          </w:tcPr>
          <w:p w:rsidR="009F74F3" w:rsidRPr="00216023" w:rsidRDefault="009F74F3" w:rsidP="009F74F3">
            <w:pPr>
              <w:bidi/>
              <w:spacing w:line="216" w:lineRule="auto"/>
              <w:jc w:val="center"/>
              <w:rPr>
                <w:rFonts w:ascii="Arial Narrow" w:hAnsi="Arial Narrow" w:cs="Arial Narrow"/>
                <w:b/>
                <w:bCs/>
              </w:rPr>
            </w:pPr>
            <w:r>
              <w:rPr>
                <w:rFonts w:ascii="Arial Narrow" w:eastAsia="Arial Narrow" w:hAnsi="Arial Narrow"/>
                <w:b/>
                <w:bCs/>
                <w:rtl/>
                <w:lang w:bidi="ar"/>
              </w:rPr>
              <w:t>محددات الكفاية</w:t>
            </w:r>
          </w:p>
          <w:p w:rsidR="009F74F3" w:rsidRPr="00216023" w:rsidRDefault="009F74F3" w:rsidP="009F74F3">
            <w:pPr>
              <w:bidi/>
              <w:spacing w:line="216" w:lineRule="auto"/>
              <w:jc w:val="center"/>
              <w:rPr>
                <w:rFonts w:ascii="Arial Narrow" w:hAnsi="Arial Narrow" w:cs="Arial Narrow"/>
                <w:i/>
                <w:iCs/>
                <w:sz w:val="20"/>
                <w:szCs w:val="20"/>
              </w:rPr>
            </w:pPr>
            <w:r>
              <w:rPr>
                <w:rFonts w:ascii="Arial Narrow" w:eastAsia="Arial Narrow" w:hAnsi="Arial Narrow"/>
                <w:i/>
                <w:iCs/>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i/>
                <w:iCs/>
                <w:sz w:val="16"/>
                <w:szCs w:val="16"/>
              </w:rPr>
            </w:pPr>
            <w:r>
              <w:rPr>
                <w:rFonts w:ascii="Arial Narrow" w:eastAsia="Arial Narrow" w:hAnsi="Arial Narrow"/>
                <w:b/>
                <w:bCs/>
                <w:rtl/>
                <w:lang w:bidi="ar"/>
              </w:rPr>
              <w:t>تعقيب المُقَيّم على معايير التقييم</w:t>
            </w:r>
          </w:p>
        </w:tc>
      </w:tr>
      <w:tr w:rsidR="009F74F3" w:rsidRPr="00216023">
        <w:trPr>
          <w:trHeight w:val="372"/>
        </w:trPr>
        <w:tc>
          <w:tcPr>
            <w:tcW w:w="2518" w:type="dxa"/>
            <w:vMerge w:val="restart"/>
            <w:shd w:val="clear" w:color="auto" w:fill="auto"/>
          </w:tcPr>
          <w:p w:rsidR="009F74F3" w:rsidRPr="00216023" w:rsidRDefault="009F74F3" w:rsidP="009F74F3">
            <w:pPr>
              <w:bidi/>
              <w:spacing w:line="216" w:lineRule="auto"/>
              <w:ind w:left="720"/>
              <w:jc w:val="left"/>
              <w:rPr>
                <w:sz w:val="20"/>
                <w:szCs w:val="20"/>
              </w:rPr>
            </w:pPr>
          </w:p>
          <w:p w:rsidR="009F74F3" w:rsidRPr="00216023" w:rsidRDefault="009F74F3" w:rsidP="009F74F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3.1</w:t>
            </w:r>
          </w:p>
          <w:p w:rsidR="009F74F3" w:rsidRPr="00216023" w:rsidRDefault="009F74F3" w:rsidP="009F74F3">
            <w:pPr>
              <w:bidi/>
              <w:spacing w:line="216" w:lineRule="auto"/>
              <w:jc w:val="left"/>
              <w:rPr>
                <w:sz w:val="20"/>
                <w:szCs w:val="20"/>
              </w:rPr>
            </w:pPr>
            <w:r>
              <w:rPr>
                <w:rFonts w:eastAsia="Arial"/>
                <w:sz w:val="20"/>
                <w:szCs w:val="20"/>
                <w:rtl/>
                <w:lang w:bidi="ar"/>
              </w:rPr>
              <w:t>استخدام تعقيبات الآخرين والانعكاسات الشخصية لمراجعة مدى فعالية التعلم بالممارسة محل المسؤولية</w:t>
            </w:r>
          </w:p>
        </w:tc>
        <w:tc>
          <w:tcPr>
            <w:tcW w:w="2504" w:type="dxa"/>
            <w:gridSpan w:val="2"/>
            <w:shd w:val="clear" w:color="auto" w:fill="auto"/>
            <w:vAlign w:val="center"/>
          </w:tcPr>
          <w:p w:rsidR="009F74F3" w:rsidRPr="00216023" w:rsidRDefault="009F74F3" w:rsidP="009F74F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إحالة [4‏/16 تقريبًا]</w:t>
            </w:r>
          </w:p>
        </w:tc>
        <w:tc>
          <w:tcPr>
            <w:tcW w:w="2504" w:type="dxa"/>
            <w:gridSpan w:val="3"/>
            <w:shd w:val="clear" w:color="auto" w:fill="auto"/>
            <w:vAlign w:val="center"/>
          </w:tcPr>
          <w:p w:rsidR="009F74F3" w:rsidRPr="00216023" w:rsidRDefault="009F74F3" w:rsidP="009F74F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[8‏/16]</w:t>
            </w:r>
          </w:p>
        </w:tc>
        <w:tc>
          <w:tcPr>
            <w:tcW w:w="2505" w:type="dxa"/>
            <w:gridSpan w:val="2"/>
            <w:shd w:val="clear" w:color="auto" w:fill="auto"/>
            <w:vAlign w:val="center"/>
          </w:tcPr>
          <w:p w:rsidR="009F74F3" w:rsidRPr="00216023" w:rsidRDefault="009F74F3" w:rsidP="009F74F3">
            <w:pPr>
              <w:bidi/>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[12‏/16 تقريبًا]</w:t>
            </w:r>
          </w:p>
        </w:tc>
        <w:tc>
          <w:tcPr>
            <w:tcW w:w="3145" w:type="dxa"/>
            <w:gridSpan w:val="2"/>
            <w:vMerge w:val="restart"/>
            <w:shd w:val="clear" w:color="auto" w:fill="auto"/>
          </w:tcPr>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jc w:val="center"/>
              <w:rPr>
                <w:rFonts w:ascii="Arial Narrow" w:hAnsi="Arial Narrow" w:cs="Arial Narrow"/>
                <w:sz w:val="18"/>
                <w:szCs w:val="18"/>
              </w:rPr>
            </w:pPr>
          </w:p>
        </w:tc>
      </w:tr>
      <w:tr w:rsidR="009F74F3" w:rsidRPr="00216023">
        <w:trPr>
          <w:trHeight w:val="890"/>
        </w:trPr>
        <w:tc>
          <w:tcPr>
            <w:tcW w:w="2518" w:type="dxa"/>
            <w:vMerge/>
            <w:shd w:val="clear" w:color="auto" w:fill="auto"/>
          </w:tcPr>
          <w:p w:rsidR="009F74F3" w:rsidRPr="00216023" w:rsidRDefault="009F74F3" w:rsidP="009F74F3">
            <w:pPr>
              <w:bidi/>
              <w:spacing w:line="216" w:lineRule="auto"/>
              <w:ind w:left="720"/>
              <w:jc w:val="left"/>
              <w:rPr>
                <w:sz w:val="20"/>
                <w:szCs w:val="20"/>
              </w:rPr>
            </w:pP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لا توجد دلالة على استخدام تعقيبات الآخرين أو الانعكاسات الشخصية لمراجعة مدى فعالية التعلم بالممارسة محل المسؤولية</w:t>
            </w:r>
          </w:p>
        </w:tc>
        <w:tc>
          <w:tcPr>
            <w:tcW w:w="2504" w:type="dxa"/>
            <w:gridSpan w:val="3"/>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تقديم دليل على استخدام تعقيبات الآخرين والانعكاسات الشخصية لمراجعة مدى فعالية التعلم بالممارسة محل المسؤولية، إلا أنه محدود</w:t>
            </w:r>
          </w:p>
        </w:tc>
        <w:tc>
          <w:tcPr>
            <w:tcW w:w="2505"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تقديم أدلة كثيرة مفصلة على استخدام تعقيبات الآخرين والانعكاسات الشخصية لمراجعة مدى فعالية التعلم بالممارسة محل المسؤولية</w:t>
            </w:r>
          </w:p>
        </w:tc>
        <w:tc>
          <w:tcPr>
            <w:tcW w:w="3145" w:type="dxa"/>
            <w:gridSpan w:val="2"/>
            <w:vMerge/>
            <w:shd w:val="clear" w:color="auto" w:fill="auto"/>
            <w:vAlign w:val="center"/>
          </w:tcPr>
          <w:p w:rsidR="009F74F3" w:rsidRPr="00216023" w:rsidRDefault="009F74F3" w:rsidP="009F74F3">
            <w:pPr>
              <w:bidi/>
              <w:spacing w:line="216" w:lineRule="auto"/>
              <w:jc w:val="center"/>
              <w:rPr>
                <w:rFonts w:ascii="Arial Narrow" w:hAnsi="Arial Narrow" w:cs="Arial Narrow"/>
                <w:sz w:val="18"/>
                <w:szCs w:val="18"/>
              </w:rPr>
            </w:pPr>
          </w:p>
        </w:tc>
      </w:tr>
      <w:tr w:rsidR="009F74F3" w:rsidRPr="00216023">
        <w:trPr>
          <w:trHeight w:val="312"/>
        </w:trPr>
        <w:tc>
          <w:tcPr>
            <w:tcW w:w="2518" w:type="dxa"/>
            <w:vMerge/>
            <w:shd w:val="clear" w:color="auto" w:fill="auto"/>
          </w:tcPr>
          <w:p w:rsidR="009F74F3" w:rsidRPr="00216023" w:rsidRDefault="009F74F3" w:rsidP="009F74F3">
            <w:pPr>
              <w:bidi/>
              <w:spacing w:line="216" w:lineRule="auto"/>
              <w:ind w:left="720"/>
              <w:jc w:val="left"/>
              <w:rPr>
                <w:sz w:val="20"/>
                <w:szCs w:val="20"/>
              </w:rPr>
            </w:pPr>
          </w:p>
        </w:tc>
        <w:tc>
          <w:tcPr>
            <w:tcW w:w="2504"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tl/>
              </w:rPr>
            </w:pPr>
            <w:r w:rsidRPr="00216023">
              <w:rPr>
                <w:rFonts w:ascii="Arial Narrow" w:hAnsi="Arial Narrow" w:cs="Arial Narrow"/>
                <w:sz w:val="20"/>
                <w:szCs w:val="20"/>
                <w:rtl/>
              </w:rPr>
              <w:t>/ 16</w:t>
            </w:r>
          </w:p>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8</w:t>
            </w:r>
            <w:r>
              <w:rPr>
                <w:rFonts w:ascii="Arial Narrow" w:eastAsia="Arial Narrow" w:hAnsi="Arial Narrow"/>
                <w:sz w:val="20"/>
                <w:szCs w:val="20"/>
                <w:rtl/>
                <w:lang w:bidi="ar"/>
              </w:rPr>
              <w:t xml:space="preserve"> درجات)</w:t>
            </w:r>
          </w:p>
        </w:tc>
        <w:tc>
          <w:tcPr>
            <w:tcW w:w="1728"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9F74F3" w:rsidRPr="00216023">
        <w:trPr>
          <w:trHeight w:val="358"/>
        </w:trPr>
        <w:tc>
          <w:tcPr>
            <w:tcW w:w="2518" w:type="dxa"/>
            <w:vMerge w:val="restart"/>
            <w:shd w:val="clear" w:color="auto" w:fill="auto"/>
          </w:tcPr>
          <w:p w:rsidR="009F74F3" w:rsidRPr="00216023" w:rsidRDefault="009F74F3" w:rsidP="009F74F3">
            <w:pPr>
              <w:bidi/>
              <w:spacing w:line="216" w:lineRule="auto"/>
              <w:ind w:left="720"/>
              <w:jc w:val="left"/>
              <w:rPr>
                <w:sz w:val="20"/>
                <w:szCs w:val="20"/>
              </w:rPr>
            </w:pPr>
          </w:p>
          <w:p w:rsidR="009F74F3" w:rsidRPr="00216023" w:rsidRDefault="009F74F3" w:rsidP="009F74F3">
            <w:pPr>
              <w:bidi/>
              <w:spacing w:line="216" w:lineRule="auto"/>
              <w:jc w:val="left"/>
              <w:rPr>
                <w:sz w:val="20"/>
                <w:szCs w:val="20"/>
              </w:rPr>
            </w:pPr>
            <w:r>
              <w:rPr>
                <w:rFonts w:eastAsia="Arial"/>
                <w:sz w:val="20"/>
                <w:szCs w:val="20"/>
                <w:rtl/>
                <w:lang w:bidi="ar"/>
              </w:rPr>
              <w:t xml:space="preserve">معيار التقييم </w:t>
            </w:r>
            <w:r>
              <w:rPr>
                <w:rFonts w:eastAsia="Arial"/>
                <w:sz w:val="20"/>
                <w:szCs w:val="20"/>
                <w:lang w:bidi="ar"/>
              </w:rPr>
              <w:t>3.2</w:t>
            </w:r>
          </w:p>
          <w:p w:rsidR="009F74F3" w:rsidRPr="00216023" w:rsidRDefault="009F74F3" w:rsidP="009F74F3">
            <w:pPr>
              <w:bidi/>
              <w:spacing w:line="216" w:lineRule="auto"/>
              <w:jc w:val="left"/>
              <w:rPr>
                <w:sz w:val="20"/>
                <w:szCs w:val="20"/>
              </w:rPr>
            </w:pPr>
            <w:r>
              <w:rPr>
                <w:rFonts w:eastAsia="Arial"/>
                <w:sz w:val="20"/>
                <w:szCs w:val="20"/>
                <w:rtl/>
                <w:lang w:bidi="ar"/>
              </w:rPr>
              <w:t>تحديد إجراءات المتابعة المطلوبة للاستمرار في رحلة القيادة</w:t>
            </w:r>
          </w:p>
        </w:tc>
        <w:tc>
          <w:tcPr>
            <w:tcW w:w="2504" w:type="dxa"/>
            <w:gridSpan w:val="2"/>
            <w:shd w:val="clear" w:color="auto" w:fill="auto"/>
          </w:tcPr>
          <w:p w:rsidR="009F74F3" w:rsidRPr="00216023" w:rsidRDefault="009F74F3" w:rsidP="009F74F3">
            <w:pPr>
              <w:bidi/>
              <w:spacing w:before="60"/>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إحالة [2‏/8 تقريبًا]</w:t>
            </w:r>
          </w:p>
        </w:tc>
        <w:tc>
          <w:tcPr>
            <w:tcW w:w="2504" w:type="dxa"/>
            <w:gridSpan w:val="3"/>
            <w:shd w:val="clear" w:color="auto" w:fill="auto"/>
          </w:tcPr>
          <w:p w:rsidR="009F74F3" w:rsidRPr="00216023" w:rsidRDefault="009F74F3" w:rsidP="009F74F3">
            <w:pPr>
              <w:bidi/>
              <w:spacing w:before="60"/>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[4‏/8]</w:t>
            </w:r>
          </w:p>
        </w:tc>
        <w:tc>
          <w:tcPr>
            <w:tcW w:w="2505" w:type="dxa"/>
            <w:gridSpan w:val="2"/>
            <w:shd w:val="clear" w:color="auto" w:fill="auto"/>
          </w:tcPr>
          <w:p w:rsidR="009F74F3" w:rsidRPr="00216023" w:rsidRDefault="009F74F3" w:rsidP="009F74F3">
            <w:pPr>
              <w:bidi/>
              <w:spacing w:before="60"/>
              <w:jc w:val="center"/>
              <w:rPr>
                <w:rFonts w:ascii="Arial Narrow" w:hAnsi="Arial Narrow" w:cs="Arial Narrow"/>
                <w:b/>
                <w:bCs/>
                <w:color w:val="000000"/>
                <w:sz w:val="20"/>
                <w:szCs w:val="20"/>
                <w:rtl/>
                <w:lang w:eastAsia="en-GB"/>
              </w:rPr>
            </w:pPr>
            <w:r>
              <w:rPr>
                <w:rFonts w:ascii="Arial Narrow" w:eastAsia="Arial Narrow" w:hAnsi="Arial Narrow"/>
                <w:b/>
                <w:bCs/>
                <w:color w:val="000000"/>
                <w:sz w:val="20"/>
                <w:szCs w:val="20"/>
                <w:rtl/>
                <w:lang w:bidi="ar"/>
              </w:rPr>
              <w:t>نجاح بمعدل جيد [6‏/8 تقريبًا]</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b/>
                <w:bCs/>
                <w:rtl/>
                <w:lang w:bidi="ar"/>
              </w:rPr>
              <w:t>تعقيب المُقَيّم على معايير التقييم</w:t>
            </w:r>
          </w:p>
        </w:tc>
      </w:tr>
      <w:tr w:rsidR="009F74F3" w:rsidRPr="00216023">
        <w:trPr>
          <w:trHeight w:val="638"/>
        </w:trPr>
        <w:tc>
          <w:tcPr>
            <w:tcW w:w="2518" w:type="dxa"/>
            <w:vMerge/>
            <w:shd w:val="clear" w:color="auto" w:fill="auto"/>
          </w:tcPr>
          <w:p w:rsidR="009F74F3" w:rsidRPr="00216023" w:rsidRDefault="009F74F3" w:rsidP="009F74F3">
            <w:pPr>
              <w:bidi/>
              <w:spacing w:line="216" w:lineRule="auto"/>
              <w:jc w:val="left"/>
              <w:rPr>
                <w:sz w:val="20"/>
                <w:szCs w:val="20"/>
              </w:rPr>
            </w:pPr>
          </w:p>
        </w:tc>
        <w:tc>
          <w:tcPr>
            <w:tcW w:w="2504"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لم يتم تحديد إجراءات المتابعة المطلوبة للاستمرار في رحلة القيادة</w:t>
            </w:r>
          </w:p>
          <w:p w:rsidR="009F74F3" w:rsidRPr="00216023" w:rsidRDefault="009F74F3" w:rsidP="009F74F3">
            <w:pPr>
              <w:tabs>
                <w:tab w:val="left" w:pos="34"/>
              </w:tabs>
              <w:bidi/>
              <w:spacing w:before="60" w:line="216" w:lineRule="auto"/>
              <w:jc w:val="left"/>
              <w:rPr>
                <w:rFonts w:ascii="Arial Narrow" w:hAnsi="Arial Narrow" w:cs="Arial Narrow"/>
                <w:sz w:val="18"/>
                <w:szCs w:val="18"/>
              </w:rPr>
            </w:pPr>
          </w:p>
        </w:tc>
        <w:tc>
          <w:tcPr>
            <w:tcW w:w="2504" w:type="dxa"/>
            <w:gridSpan w:val="3"/>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hanging="176"/>
              <w:jc w:val="left"/>
              <w:rPr>
                <w:rFonts w:ascii="Arial Narrow" w:hAnsi="Arial Narrow" w:cs="Arial Narrow"/>
                <w:sz w:val="18"/>
                <w:szCs w:val="18"/>
              </w:rPr>
            </w:pPr>
            <w:r>
              <w:rPr>
                <w:rFonts w:ascii="Arial Narrow" w:eastAsia="Arial Narrow" w:hAnsi="Arial Narrow"/>
                <w:sz w:val="18"/>
                <w:szCs w:val="18"/>
                <w:rtl/>
                <w:lang w:bidi="ar"/>
              </w:rPr>
              <w:t>تم تحديد اثنين على الأقل من إجراءات المتابعة المطلوبة للاستمرار في رحلة القيادة، إلا أن علاقة السبب والتأثير بين الإجراءات ورحلة القيادة قد تكون ضمنية</w:t>
            </w:r>
          </w:p>
          <w:p w:rsidR="009F74F3" w:rsidRPr="00216023" w:rsidRDefault="009F74F3" w:rsidP="009F74F3">
            <w:pPr>
              <w:tabs>
                <w:tab w:val="left" w:pos="34"/>
              </w:tabs>
              <w:bidi/>
              <w:spacing w:before="60" w:line="216" w:lineRule="auto"/>
              <w:jc w:val="left"/>
              <w:rPr>
                <w:rFonts w:ascii="Arial Narrow" w:hAnsi="Arial Narrow" w:cs="Arial Narrow"/>
                <w:sz w:val="18"/>
                <w:szCs w:val="18"/>
              </w:rPr>
            </w:pPr>
          </w:p>
        </w:tc>
        <w:tc>
          <w:tcPr>
            <w:tcW w:w="2505" w:type="dxa"/>
            <w:gridSpan w:val="2"/>
            <w:vMerge w:val="restart"/>
            <w:shd w:val="clear" w:color="auto" w:fill="auto"/>
          </w:tcPr>
          <w:p w:rsidR="009F74F3" w:rsidRPr="00216023" w:rsidRDefault="009F74F3" w:rsidP="009F74F3">
            <w:pPr>
              <w:numPr>
                <w:ilvl w:val="0"/>
                <w:numId w:val="10"/>
              </w:numPr>
              <w:tabs>
                <w:tab w:val="clear" w:pos="720"/>
                <w:tab w:val="left" w:pos="34"/>
                <w:tab w:val="num" w:pos="176"/>
              </w:tabs>
              <w:bidi/>
              <w:spacing w:before="60" w:line="216" w:lineRule="auto"/>
              <w:ind w:left="176" w:right="96" w:hanging="176"/>
              <w:jc w:val="left"/>
              <w:rPr>
                <w:rFonts w:ascii="Arial Narrow" w:hAnsi="Arial Narrow" w:cs="Arial Narrow"/>
                <w:sz w:val="18"/>
                <w:szCs w:val="18"/>
              </w:rPr>
            </w:pPr>
            <w:r>
              <w:rPr>
                <w:rFonts w:ascii="Arial Narrow" w:eastAsia="Arial Narrow" w:hAnsi="Arial Narrow"/>
                <w:sz w:val="18"/>
                <w:szCs w:val="18"/>
                <w:rtl/>
                <w:lang w:bidi="ar"/>
              </w:rPr>
              <w:t>تم تحديد العديد من إجراءات المتابعة المطلوبة للاستمرار في رحلة القيادة مع تقديم مقاييس زمنية وغيرها</w:t>
            </w:r>
          </w:p>
          <w:p w:rsidR="009F74F3" w:rsidRPr="00216023" w:rsidRDefault="009F74F3" w:rsidP="009F74F3">
            <w:pPr>
              <w:numPr>
                <w:ilvl w:val="0"/>
                <w:numId w:val="10"/>
              </w:numPr>
              <w:tabs>
                <w:tab w:val="clear" w:pos="720"/>
                <w:tab w:val="left" w:pos="34"/>
                <w:tab w:val="num" w:pos="176"/>
              </w:tabs>
              <w:bidi/>
              <w:spacing w:line="216" w:lineRule="auto"/>
              <w:ind w:left="176" w:right="95" w:hanging="176"/>
              <w:jc w:val="left"/>
              <w:rPr>
                <w:rFonts w:ascii="Arial Narrow" w:hAnsi="Arial Narrow" w:cs="Arial Narrow"/>
                <w:sz w:val="18"/>
                <w:szCs w:val="18"/>
              </w:rPr>
            </w:pPr>
            <w:r>
              <w:rPr>
                <w:rFonts w:ascii="Arial Narrow" w:eastAsia="Arial Narrow" w:hAnsi="Arial Narrow"/>
                <w:sz w:val="18"/>
                <w:szCs w:val="18"/>
                <w:rtl/>
                <w:lang w:bidi="ar"/>
              </w:rPr>
              <w:t>تم توضيح الطريقة التي ستفضي بها الإجراءات إلى متابعة رحلة القيادة بصورة واضحة صراحةً</w:t>
            </w:r>
          </w:p>
        </w:tc>
        <w:tc>
          <w:tcPr>
            <w:tcW w:w="3145" w:type="dxa"/>
            <w:gridSpan w:val="2"/>
            <w:shd w:val="clear" w:color="auto" w:fill="auto"/>
            <w:vAlign w:val="center"/>
          </w:tcPr>
          <w:p w:rsidR="009F74F3" w:rsidRPr="00216023" w:rsidRDefault="009F74F3" w:rsidP="009F74F3">
            <w:pPr>
              <w:bidi/>
              <w:spacing w:line="216" w:lineRule="auto"/>
              <w:jc w:val="center"/>
              <w:rPr>
                <w:rFonts w:ascii="Arial Narrow" w:hAnsi="Arial Narrow" w:cs="Arial Narrow"/>
                <w:sz w:val="18"/>
                <w:szCs w:val="18"/>
              </w:rPr>
            </w:pPr>
          </w:p>
          <w:p w:rsidR="009F74F3" w:rsidRPr="00216023" w:rsidRDefault="009F74F3" w:rsidP="009F74F3">
            <w:pPr>
              <w:bidi/>
              <w:spacing w:line="216" w:lineRule="auto"/>
              <w:rPr>
                <w:rFonts w:ascii="Arial Narrow" w:hAnsi="Arial Narrow" w:cs="Arial Narrow"/>
                <w:sz w:val="18"/>
                <w:szCs w:val="18"/>
              </w:rPr>
            </w:pPr>
          </w:p>
          <w:p w:rsidR="009F74F3" w:rsidRPr="00216023" w:rsidRDefault="009F74F3" w:rsidP="009F74F3">
            <w:pPr>
              <w:bidi/>
              <w:spacing w:line="216" w:lineRule="auto"/>
              <w:rPr>
                <w:rFonts w:ascii="Arial Narrow" w:hAnsi="Arial Narrow" w:cs="Arial Narrow"/>
                <w:sz w:val="18"/>
                <w:szCs w:val="18"/>
              </w:rPr>
            </w:pPr>
          </w:p>
          <w:p w:rsidR="009F74F3" w:rsidRPr="00216023" w:rsidRDefault="009F74F3" w:rsidP="009F74F3">
            <w:pPr>
              <w:bidi/>
              <w:spacing w:line="216" w:lineRule="auto"/>
              <w:rPr>
                <w:rFonts w:ascii="Arial Narrow" w:hAnsi="Arial Narrow" w:cs="Arial Narrow"/>
                <w:sz w:val="18"/>
                <w:szCs w:val="18"/>
              </w:rPr>
            </w:pPr>
          </w:p>
        </w:tc>
      </w:tr>
      <w:tr w:rsidR="009F74F3" w:rsidRPr="00216023">
        <w:trPr>
          <w:trHeight w:val="805"/>
        </w:trPr>
        <w:tc>
          <w:tcPr>
            <w:tcW w:w="2518" w:type="dxa"/>
            <w:vMerge/>
            <w:shd w:val="clear" w:color="auto" w:fill="auto"/>
          </w:tcPr>
          <w:p w:rsidR="009F74F3" w:rsidRPr="00216023" w:rsidRDefault="009F74F3" w:rsidP="009F74F3">
            <w:pPr>
              <w:bidi/>
              <w:spacing w:line="216" w:lineRule="auto"/>
              <w:jc w:val="left"/>
              <w:rPr>
                <w:rFonts w:ascii="Arial Narrow" w:hAnsi="Arial Narrow" w:cs="Arial Narrow"/>
                <w:b/>
                <w:bCs/>
              </w:rPr>
            </w:pPr>
          </w:p>
        </w:tc>
        <w:tc>
          <w:tcPr>
            <w:tcW w:w="2504"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4" w:type="dxa"/>
            <w:gridSpan w:val="3"/>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2505" w:type="dxa"/>
            <w:gridSpan w:val="2"/>
            <w:vMerge/>
            <w:shd w:val="clear" w:color="auto" w:fill="auto"/>
          </w:tcPr>
          <w:p w:rsidR="009F74F3" w:rsidRPr="00216023" w:rsidRDefault="009F74F3" w:rsidP="009F74F3">
            <w:pPr>
              <w:numPr>
                <w:ilvl w:val="0"/>
                <w:numId w:val="6"/>
              </w:numPr>
              <w:tabs>
                <w:tab w:val="clear" w:pos="428"/>
                <w:tab w:val="left" w:pos="34"/>
                <w:tab w:val="num" w:pos="317"/>
              </w:tabs>
              <w:bidi/>
              <w:spacing w:line="216" w:lineRule="auto"/>
              <w:jc w:val="left"/>
              <w:rPr>
                <w:rFonts w:ascii="Arial Narrow" w:hAnsi="Arial Narrow" w:cs="Arial Narrow"/>
                <w:b/>
                <w:bCs/>
                <w:i/>
                <w:iCs/>
                <w:sz w:val="20"/>
                <w:szCs w:val="20"/>
              </w:rPr>
            </w:pPr>
          </w:p>
        </w:tc>
        <w:tc>
          <w:tcPr>
            <w:tcW w:w="1417"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tl/>
              </w:rPr>
            </w:pPr>
            <w:r w:rsidRPr="00216023">
              <w:rPr>
                <w:rFonts w:ascii="Arial Narrow" w:hAnsi="Arial Narrow" w:cs="Arial Narrow"/>
                <w:sz w:val="20"/>
                <w:szCs w:val="20"/>
                <w:rtl/>
              </w:rPr>
              <w:t>/ 8</w:t>
            </w:r>
          </w:p>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 xml:space="preserve">(الحد الأدنى </w:t>
            </w:r>
            <w:r>
              <w:rPr>
                <w:rFonts w:ascii="Arial Narrow" w:eastAsia="Arial Narrow" w:hAnsi="Arial Narrow"/>
                <w:sz w:val="20"/>
                <w:szCs w:val="20"/>
                <w:lang w:bidi="ar"/>
              </w:rPr>
              <w:t>4</w:t>
            </w:r>
            <w:r>
              <w:rPr>
                <w:rFonts w:ascii="Arial Narrow" w:eastAsia="Arial Narrow" w:hAnsi="Arial Narrow"/>
                <w:sz w:val="20"/>
                <w:szCs w:val="20"/>
                <w:rtl/>
                <w:lang w:bidi="ar"/>
              </w:rPr>
              <w:t xml:space="preserve"> درجات)</w:t>
            </w:r>
          </w:p>
        </w:tc>
        <w:tc>
          <w:tcPr>
            <w:tcW w:w="1728" w:type="dxa"/>
            <w:shd w:val="clear" w:color="auto" w:fill="auto"/>
            <w:vAlign w:val="center"/>
          </w:tcPr>
          <w:p w:rsidR="009F74F3" w:rsidRPr="00216023" w:rsidRDefault="009F74F3" w:rsidP="009F74F3">
            <w:pPr>
              <w:bidi/>
              <w:spacing w:line="216" w:lineRule="auto"/>
              <w:jc w:val="center"/>
              <w:rPr>
                <w:rFonts w:ascii="Arial Narrow" w:hAnsi="Arial Narrow" w:cs="Arial Narrow"/>
                <w:sz w:val="20"/>
                <w:szCs w:val="20"/>
              </w:rPr>
            </w:pPr>
            <w:r>
              <w:rPr>
                <w:rFonts w:ascii="Arial Narrow" w:eastAsia="Arial Narrow" w:hAnsi="Arial Narrow"/>
                <w:sz w:val="20"/>
                <w:szCs w:val="20"/>
                <w:rtl/>
                <w:lang w:bidi="ar"/>
              </w:rPr>
              <w:t>النجاح أو الإحالة</w:t>
            </w:r>
          </w:p>
        </w:tc>
      </w:tr>
      <w:tr w:rsidR="009F74F3" w:rsidRPr="00216023">
        <w:trPr>
          <w:trHeight w:val="312"/>
        </w:trPr>
        <w:tc>
          <w:tcPr>
            <w:tcW w:w="6588" w:type="dxa"/>
            <w:gridSpan w:val="4"/>
            <w:shd w:val="clear" w:color="auto" w:fill="auto"/>
          </w:tcPr>
          <w:p w:rsidR="009F74F3" w:rsidRPr="00216023" w:rsidRDefault="009F74F3" w:rsidP="009F74F3">
            <w:pPr>
              <w:bidi/>
              <w:spacing w:before="60"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التعليقات الخاصة بهذا القسم </w:t>
            </w:r>
            <w:r>
              <w:rPr>
                <w:rFonts w:ascii="Arial Narrow" w:eastAsia="Arial Narrow" w:hAnsi="Arial Narrow"/>
                <w:sz w:val="20"/>
                <w:szCs w:val="20"/>
                <w:rtl/>
                <w:lang w:bidi="ar"/>
              </w:rPr>
              <w:t>(اختياري):</w:t>
            </w:r>
          </w:p>
        </w:tc>
        <w:tc>
          <w:tcPr>
            <w:tcW w:w="6588" w:type="dxa"/>
            <w:gridSpan w:val="6"/>
            <w:shd w:val="clear" w:color="auto" w:fill="auto"/>
          </w:tcPr>
          <w:p w:rsidR="009F74F3" w:rsidRPr="00216023" w:rsidRDefault="009F74F3" w:rsidP="009F74F3">
            <w:pPr>
              <w:bidi/>
              <w:spacing w:before="60" w:line="216" w:lineRule="auto"/>
              <w:jc w:val="left"/>
              <w:rPr>
                <w:rFonts w:ascii="Arial Narrow" w:hAnsi="Arial Narrow" w:cs="Arial Narrow"/>
                <w:sz w:val="20"/>
                <w:szCs w:val="20"/>
              </w:rPr>
            </w:pPr>
            <w:r>
              <w:rPr>
                <w:rFonts w:ascii="Arial Narrow" w:eastAsia="Arial Narrow" w:hAnsi="Arial Narrow"/>
                <w:b/>
                <w:bCs/>
                <w:sz w:val="20"/>
                <w:szCs w:val="20"/>
                <w:rtl/>
                <w:lang w:bidi="ar"/>
              </w:rPr>
              <w:t xml:space="preserve">تعليقات المراجعة </w:t>
            </w:r>
            <w:r>
              <w:rPr>
                <w:rFonts w:ascii="Arial Narrow" w:eastAsia="Arial Narrow" w:hAnsi="Arial Narrow"/>
                <w:sz w:val="20"/>
                <w:szCs w:val="20"/>
                <w:rtl/>
                <w:lang w:bidi="ar"/>
              </w:rPr>
              <w:t>(اختياري):</w:t>
            </w:r>
          </w:p>
          <w:p w:rsidR="009F74F3" w:rsidRPr="00216023" w:rsidRDefault="009F74F3" w:rsidP="009F74F3">
            <w:pPr>
              <w:bidi/>
              <w:spacing w:line="216" w:lineRule="auto"/>
              <w:jc w:val="left"/>
              <w:rPr>
                <w:rFonts w:ascii="Arial Narrow" w:hAnsi="Arial Narrow" w:cs="Arial Narrow"/>
                <w:sz w:val="20"/>
                <w:szCs w:val="20"/>
              </w:rPr>
            </w:pPr>
          </w:p>
          <w:p w:rsidR="009F74F3" w:rsidRPr="00216023" w:rsidRDefault="009F74F3" w:rsidP="009F74F3">
            <w:pPr>
              <w:bidi/>
              <w:spacing w:line="216" w:lineRule="auto"/>
              <w:jc w:val="left"/>
              <w:rPr>
                <w:rFonts w:ascii="Arial Narrow" w:hAnsi="Arial Narrow" w:cs="Arial Narrow"/>
                <w:b/>
                <w:bCs/>
                <w:sz w:val="20"/>
                <w:szCs w:val="20"/>
              </w:rPr>
            </w:pPr>
          </w:p>
        </w:tc>
      </w:tr>
      <w:tr w:rsidR="009F74F3" w:rsidRPr="00216023">
        <w:trPr>
          <w:trHeight w:val="312"/>
        </w:trPr>
        <w:tc>
          <w:tcPr>
            <w:tcW w:w="9606" w:type="dxa"/>
            <w:gridSpan w:val="7"/>
            <w:shd w:val="clear" w:color="auto" w:fill="auto"/>
          </w:tcPr>
          <w:p w:rsidR="009F74F3" w:rsidRPr="00216023" w:rsidRDefault="009F74F3" w:rsidP="009F74F3">
            <w:pPr>
              <w:bidi/>
              <w:jc w:val="left"/>
              <w:rPr>
                <w:rFonts w:ascii="Arial Narrow" w:hAnsi="Arial Narrow" w:cs="Arial Narrow"/>
                <w:i/>
                <w:iCs/>
                <w:sz w:val="20"/>
                <w:szCs w:val="20"/>
              </w:rPr>
            </w:pPr>
          </w:p>
        </w:tc>
        <w:tc>
          <w:tcPr>
            <w:tcW w:w="3570" w:type="dxa"/>
            <w:gridSpan w:val="3"/>
            <w:shd w:val="clear" w:color="auto" w:fill="auto"/>
            <w:vAlign w:val="center"/>
          </w:tcPr>
          <w:p w:rsidR="009F74F3" w:rsidRPr="00216023" w:rsidRDefault="009F74F3" w:rsidP="009F74F3">
            <w:pPr>
              <w:bidi/>
              <w:jc w:val="center"/>
              <w:rPr>
                <w:rFonts w:ascii="Arial Narrow" w:hAnsi="Arial Narrow" w:cs="Arial Narrow"/>
                <w:b/>
                <w:bCs/>
                <w:sz w:val="20"/>
                <w:szCs w:val="20"/>
              </w:rPr>
            </w:pPr>
          </w:p>
          <w:p w:rsidR="009F74F3" w:rsidRPr="00216023" w:rsidRDefault="009F74F3" w:rsidP="009F74F3">
            <w:pPr>
              <w:bidi/>
              <w:jc w:val="center"/>
              <w:rPr>
                <w:rFonts w:ascii="Arial Narrow" w:hAnsi="Arial Narrow" w:cs="Arial Narrow"/>
                <w:i/>
                <w:iCs/>
                <w:sz w:val="20"/>
                <w:szCs w:val="20"/>
              </w:rPr>
            </w:pPr>
            <w:r>
              <w:rPr>
                <w:rFonts w:ascii="Arial Narrow" w:eastAsia="Arial Narrow" w:hAnsi="Arial Narrow"/>
                <w:b/>
                <w:bCs/>
                <w:sz w:val="20"/>
                <w:szCs w:val="20"/>
                <w:rtl/>
                <w:lang w:bidi="ar"/>
              </w:rPr>
              <w:t xml:space="preserve">/ </w:t>
            </w:r>
            <w:r>
              <w:rPr>
                <w:rFonts w:ascii="Arial Narrow" w:eastAsia="Arial Narrow" w:hAnsi="Arial Narrow"/>
                <w:b/>
                <w:bCs/>
                <w:sz w:val="20"/>
                <w:szCs w:val="20"/>
                <w:lang w:bidi="ar"/>
              </w:rPr>
              <w:t>100</w:t>
            </w:r>
          </w:p>
          <w:p w:rsidR="009F74F3" w:rsidRPr="00216023" w:rsidRDefault="009F74F3" w:rsidP="009F74F3">
            <w:pPr>
              <w:bidi/>
              <w:jc w:val="center"/>
              <w:rPr>
                <w:rFonts w:ascii="Arial Narrow" w:hAnsi="Arial Narrow" w:cs="Arial Narrow"/>
                <w:b/>
                <w:bCs/>
                <w:sz w:val="20"/>
                <w:szCs w:val="20"/>
              </w:rPr>
            </w:pPr>
            <w:r>
              <w:rPr>
                <w:rFonts w:ascii="Arial Narrow" w:eastAsia="Arial Narrow" w:hAnsi="Arial Narrow"/>
                <w:b/>
                <w:bCs/>
                <w:sz w:val="20"/>
                <w:szCs w:val="20"/>
                <w:rtl/>
                <w:lang w:bidi="ar"/>
              </w:rPr>
              <w:t>إجمالي الدرجات</w:t>
            </w:r>
          </w:p>
        </w:tc>
      </w:tr>
      <w:tr w:rsidR="009F74F3" w:rsidRPr="00216023">
        <w:trPr>
          <w:trHeight w:val="344"/>
        </w:trPr>
        <w:tc>
          <w:tcPr>
            <w:tcW w:w="6588" w:type="dxa"/>
            <w:gridSpan w:val="4"/>
            <w:shd w:val="clear" w:color="auto" w:fill="E0E0E0"/>
            <w:vAlign w:val="center"/>
          </w:tcPr>
          <w:p w:rsidR="009F74F3" w:rsidRPr="00216023" w:rsidRDefault="009F74F3" w:rsidP="009F74F3">
            <w:pPr>
              <w:bidi/>
              <w:jc w:val="center"/>
              <w:rPr>
                <w:rFonts w:ascii="Arial Narrow" w:hAnsi="Arial Narrow" w:cs="Arial Narrow"/>
                <w:b/>
                <w:bCs/>
                <w:sz w:val="18"/>
                <w:szCs w:val="18"/>
              </w:rPr>
            </w:pPr>
            <w:r>
              <w:rPr>
                <w:rFonts w:ascii="Arial Narrow" w:eastAsia="Arial Narrow" w:hAnsi="Arial Narrow"/>
                <w:b/>
                <w:bCs/>
                <w:sz w:val="20"/>
                <w:szCs w:val="20"/>
                <w:rtl/>
                <w:lang w:bidi="ar"/>
              </w:rPr>
              <w:t>قرار المُقَيّم</w:t>
            </w:r>
          </w:p>
        </w:tc>
        <w:tc>
          <w:tcPr>
            <w:tcW w:w="6588" w:type="dxa"/>
            <w:gridSpan w:val="6"/>
            <w:shd w:val="clear" w:color="auto" w:fill="E0E0E0"/>
            <w:vAlign w:val="center"/>
          </w:tcPr>
          <w:p w:rsidR="009F74F3" w:rsidRPr="00216023" w:rsidRDefault="009F74F3" w:rsidP="009F74F3">
            <w:pPr>
              <w:bidi/>
              <w:jc w:val="center"/>
              <w:rPr>
                <w:rFonts w:ascii="Arial Narrow" w:hAnsi="Arial Narrow" w:cs="Arial Narrow"/>
                <w:b/>
                <w:bCs/>
                <w:sz w:val="20"/>
                <w:szCs w:val="20"/>
              </w:rPr>
            </w:pPr>
            <w:r>
              <w:rPr>
                <w:rFonts w:ascii="Arial Narrow" w:eastAsia="Arial Narrow" w:hAnsi="Arial Narrow"/>
                <w:b/>
                <w:bCs/>
                <w:sz w:val="20"/>
                <w:szCs w:val="20"/>
                <w:rtl/>
                <w:lang w:bidi="ar"/>
              </w:rPr>
              <w:t>استخدام ضمان الجودة</w:t>
            </w:r>
          </w:p>
        </w:tc>
      </w:tr>
      <w:tr w:rsidR="009F74F3" w:rsidRPr="00216023">
        <w:trPr>
          <w:trHeight w:val="722"/>
        </w:trPr>
        <w:tc>
          <w:tcPr>
            <w:tcW w:w="3314" w:type="dxa"/>
            <w:gridSpan w:val="2"/>
            <w:shd w:val="clear" w:color="auto" w:fill="auto"/>
            <w:vAlign w:val="center"/>
          </w:tcPr>
          <w:p w:rsidR="009F74F3" w:rsidRPr="00216023" w:rsidRDefault="009F74F3" w:rsidP="009F74F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315" w:type="dxa"/>
            <w:gridSpan w:val="3"/>
            <w:shd w:val="clear" w:color="auto" w:fill="auto"/>
            <w:vAlign w:val="center"/>
          </w:tcPr>
          <w:p w:rsidR="009F74F3" w:rsidRPr="00216023" w:rsidRDefault="009F74F3" w:rsidP="009F74F3">
            <w:pPr>
              <w:autoSpaceDE w:val="0"/>
              <w:autoSpaceDN w:val="0"/>
              <w:bidi/>
              <w:adjustRightInd w:val="0"/>
              <w:spacing w:line="216" w:lineRule="auto"/>
              <w:jc w:val="left"/>
              <w:rPr>
                <w:rFonts w:ascii="Arial Narrow" w:hAnsi="Arial Narrow" w:cs="Arial Narrow"/>
                <w:b/>
                <w:bCs/>
                <w:sz w:val="20"/>
                <w:szCs w:val="20"/>
                <w:lang w:eastAsia="en-GB"/>
              </w:rPr>
            </w:pPr>
            <w:r>
              <w:rPr>
                <w:rFonts w:ascii="Arial Narrow" w:eastAsia="Arial Narrow" w:hAnsi="Arial Narrow"/>
                <w:b/>
                <w:bCs/>
                <w:sz w:val="20"/>
                <w:szCs w:val="20"/>
                <w:rtl/>
                <w:lang w:bidi="ar"/>
              </w:rPr>
              <w:t>توقيع المُقَيّم:</w:t>
            </w:r>
          </w:p>
          <w:p w:rsidR="009F74F3" w:rsidRPr="00216023" w:rsidRDefault="009F74F3" w:rsidP="009F74F3">
            <w:pPr>
              <w:autoSpaceDE w:val="0"/>
              <w:autoSpaceDN w:val="0"/>
              <w:bidi/>
              <w:adjustRightInd w:val="0"/>
              <w:spacing w:line="216" w:lineRule="auto"/>
              <w:jc w:val="left"/>
              <w:rPr>
                <w:rFonts w:ascii="Arial Narrow" w:hAnsi="Arial Narrow" w:cs="Arial Narrow"/>
                <w:b/>
                <w:bCs/>
                <w:sz w:val="20"/>
                <w:szCs w:val="20"/>
                <w:lang w:eastAsia="en-GB"/>
              </w:rPr>
            </w:pPr>
          </w:p>
          <w:p w:rsidR="009F74F3" w:rsidRPr="00216023" w:rsidRDefault="009F74F3" w:rsidP="009F74F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التاريخ:</w:t>
            </w:r>
          </w:p>
        </w:tc>
        <w:tc>
          <w:tcPr>
            <w:tcW w:w="3402" w:type="dxa"/>
            <w:gridSpan w:val="3"/>
            <w:shd w:val="clear" w:color="auto" w:fill="auto"/>
            <w:vAlign w:val="center"/>
          </w:tcPr>
          <w:p w:rsidR="009F74F3" w:rsidRPr="00216023" w:rsidRDefault="009F74F3" w:rsidP="009F74F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 xml:space="preserve">الحصيلة </w:t>
            </w:r>
            <w:r>
              <w:rPr>
                <w:rFonts w:ascii="Arial Narrow" w:eastAsia="Arial Narrow" w:hAnsi="Arial Narrow"/>
                <w:sz w:val="20"/>
                <w:szCs w:val="20"/>
                <w:rtl/>
                <w:lang w:bidi="ar"/>
              </w:rPr>
              <w:t>‏(</w:t>
            </w:r>
            <w:r>
              <w:rPr>
                <w:rFonts w:ascii="Arial Narrow" w:eastAsia="Arial Narrow" w:hAnsi="Arial Narrow"/>
                <w:i/>
                <w:iCs/>
                <w:sz w:val="20"/>
                <w:szCs w:val="20"/>
                <w:rtl/>
                <w:lang w:bidi="ar"/>
              </w:rPr>
              <w:t>حذف أينما جاز تطبيق ذلك</w:t>
            </w:r>
            <w:r>
              <w:rPr>
                <w:rFonts w:ascii="Arial Narrow" w:eastAsia="Arial Narrow" w:hAnsi="Arial Narrow"/>
                <w:sz w:val="20"/>
                <w:szCs w:val="20"/>
                <w:rtl/>
                <w:lang w:bidi="ar"/>
              </w:rPr>
              <w:t xml:space="preserve">): </w:t>
            </w:r>
            <w:r>
              <w:rPr>
                <w:rFonts w:ascii="Arial Narrow" w:eastAsia="Arial Narrow" w:hAnsi="Arial Narrow"/>
                <w:b/>
                <w:bCs/>
                <w:sz w:val="20"/>
                <w:szCs w:val="20"/>
                <w:rtl/>
                <w:lang w:bidi="ar"/>
              </w:rPr>
              <w:t>نجاح/إحالة</w:t>
            </w:r>
          </w:p>
        </w:tc>
        <w:tc>
          <w:tcPr>
            <w:tcW w:w="3145" w:type="dxa"/>
            <w:gridSpan w:val="2"/>
            <w:shd w:val="clear" w:color="auto" w:fill="auto"/>
            <w:vAlign w:val="center"/>
          </w:tcPr>
          <w:p w:rsidR="009F74F3" w:rsidRPr="00216023" w:rsidRDefault="009F74F3" w:rsidP="009F74F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توقيع المسؤول عن ضمان الجودة:</w:t>
            </w:r>
          </w:p>
          <w:p w:rsidR="009F74F3" w:rsidRPr="00216023" w:rsidRDefault="009F74F3" w:rsidP="009F74F3">
            <w:pPr>
              <w:bidi/>
              <w:spacing w:line="216" w:lineRule="auto"/>
              <w:jc w:val="left"/>
              <w:rPr>
                <w:rFonts w:ascii="Arial Narrow" w:hAnsi="Arial Narrow" w:cs="Arial Narrow"/>
                <w:b/>
                <w:bCs/>
                <w:sz w:val="20"/>
                <w:szCs w:val="20"/>
              </w:rPr>
            </w:pPr>
          </w:p>
          <w:p w:rsidR="009F74F3" w:rsidRPr="00216023" w:rsidRDefault="009F74F3" w:rsidP="009F74F3">
            <w:pPr>
              <w:bidi/>
              <w:spacing w:line="216" w:lineRule="auto"/>
              <w:jc w:val="left"/>
              <w:rPr>
                <w:rFonts w:ascii="Arial Narrow" w:hAnsi="Arial Narrow" w:cs="Arial Narrow"/>
                <w:b/>
                <w:bCs/>
                <w:sz w:val="20"/>
                <w:szCs w:val="20"/>
              </w:rPr>
            </w:pPr>
            <w:r>
              <w:rPr>
                <w:rFonts w:ascii="Arial Narrow" w:eastAsia="Arial Narrow" w:hAnsi="Arial Narrow"/>
                <w:b/>
                <w:bCs/>
                <w:sz w:val="20"/>
                <w:szCs w:val="20"/>
                <w:rtl/>
                <w:lang w:bidi="ar"/>
              </w:rPr>
              <w:t>تاريخ فحص ضمان الجودة:</w:t>
            </w:r>
          </w:p>
        </w:tc>
      </w:tr>
    </w:tbl>
    <w:p w:rsidR="009F74F3" w:rsidRPr="007B581A" w:rsidRDefault="009F74F3" w:rsidP="009F74F3">
      <w:pPr>
        <w:bidi/>
        <w:rPr>
          <w:rFonts w:ascii="Arial Narrow" w:hAnsi="Arial Narrow" w:cs="Arial Narrow"/>
        </w:rPr>
      </w:pPr>
    </w:p>
    <w:sectPr w:rsidR="009F74F3" w:rsidRPr="007B581A" w:rsidSect="009F74F3">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4D3" w:rsidRDefault="00C604D3" w:rsidP="006B42B6">
      <w:r>
        <w:separator/>
      </w:r>
    </w:p>
  </w:endnote>
  <w:endnote w:type="continuationSeparator" w:id="0">
    <w:p w:rsidR="00C604D3" w:rsidRDefault="00C604D3" w:rsidP="006B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4D3" w:rsidRDefault="00C604D3" w:rsidP="006B42B6">
      <w:r>
        <w:separator/>
      </w:r>
    </w:p>
  </w:footnote>
  <w:footnote w:type="continuationSeparator" w:id="0">
    <w:p w:rsidR="00C604D3" w:rsidRDefault="00C604D3" w:rsidP="006B4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4">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60A3C52"/>
    <w:multiLevelType w:val="hybridMultilevel"/>
    <w:tmpl w:val="8B5E176C"/>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A7D555E"/>
    <w:multiLevelType w:val="hybridMultilevel"/>
    <w:tmpl w:val="94AE44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46C2119"/>
    <w:multiLevelType w:val="hybridMultilevel"/>
    <w:tmpl w:val="EE0AA3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C2D2613"/>
    <w:multiLevelType w:val="hybridMultilevel"/>
    <w:tmpl w:val="B3344022"/>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9">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8"/>
  </w:num>
  <w:num w:numId="7">
    <w:abstractNumId w:val="9"/>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158F8"/>
    <w:rsid w:val="00633C06"/>
    <w:rsid w:val="006A1C85"/>
    <w:rsid w:val="006A332B"/>
    <w:rsid w:val="006B42B6"/>
    <w:rsid w:val="009F74F3"/>
    <w:rsid w:val="00A012A6"/>
    <w:rsid w:val="00C604D3"/>
    <w:rsid w:val="00CA29FE"/>
    <w:rsid w:val="00D82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B3C52C28-E9F7-4122-95D9-B5665363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E95200"/>
    <w:rPr>
      <w:b/>
      <w:bCs/>
    </w:rPr>
  </w:style>
  <w:style w:type="character" w:customStyle="1" w:styleId="CommentSubjectChar">
    <w:name w:val="Comment Subject Char"/>
    <w:link w:val="CommentSubject"/>
    <w:uiPriority w:val="99"/>
    <w:semiHidden/>
    <w:locked/>
    <w:rsid w:val="00E95200"/>
    <w:rPr>
      <w:rFonts w:ascii="Arial" w:hAnsi="Arial" w:cs="Arial"/>
      <w:b/>
      <w:bCs/>
      <w:sz w:val="20"/>
      <w:szCs w:val="20"/>
      <w:lang w:val="x-none" w:eastAsia="en-US"/>
    </w:rPr>
  </w:style>
  <w:style w:type="paragraph" w:styleId="Revision">
    <w:name w:val="Revision"/>
    <w:hidden/>
    <w:uiPriority w:val="99"/>
    <w:semiHidden/>
    <w:rsid w:val="00231F96"/>
    <w:rPr>
      <w:rFonts w:ascii="Arial" w:hAnsi="Arial" w:cs="Arial"/>
      <w:sz w:val="22"/>
      <w:szCs w:val="22"/>
      <w:lang w:eastAsia="en-US"/>
    </w:rPr>
  </w:style>
  <w:style w:type="paragraph" w:styleId="Header">
    <w:name w:val="header"/>
    <w:basedOn w:val="Normal"/>
    <w:link w:val="HeaderChar"/>
    <w:uiPriority w:val="99"/>
    <w:semiHidden/>
    <w:unhideWhenUsed/>
    <w:rsid w:val="006B42B6"/>
    <w:pPr>
      <w:tabs>
        <w:tab w:val="center" w:pos="4680"/>
        <w:tab w:val="right" w:pos="9360"/>
      </w:tabs>
    </w:pPr>
  </w:style>
  <w:style w:type="character" w:customStyle="1" w:styleId="HeaderChar">
    <w:name w:val="Header Char"/>
    <w:basedOn w:val="DefaultParagraphFont"/>
    <w:link w:val="Header"/>
    <w:uiPriority w:val="99"/>
    <w:semiHidden/>
    <w:rsid w:val="006B42B6"/>
    <w:rPr>
      <w:rFonts w:ascii="Arial" w:hAnsi="Arial" w:cs="Arial"/>
      <w:sz w:val="22"/>
      <w:szCs w:val="22"/>
      <w:lang w:val="en-GB" w:eastAsia="en-US"/>
    </w:rPr>
  </w:style>
  <w:style w:type="paragraph" w:styleId="Footer">
    <w:name w:val="footer"/>
    <w:basedOn w:val="Normal"/>
    <w:link w:val="FooterChar"/>
    <w:uiPriority w:val="99"/>
    <w:semiHidden/>
    <w:unhideWhenUsed/>
    <w:rsid w:val="006B42B6"/>
    <w:pPr>
      <w:tabs>
        <w:tab w:val="center" w:pos="4680"/>
        <w:tab w:val="right" w:pos="9360"/>
      </w:tabs>
    </w:pPr>
  </w:style>
  <w:style w:type="character" w:customStyle="1" w:styleId="FooterChar">
    <w:name w:val="Footer Char"/>
    <w:basedOn w:val="DefaultParagraphFont"/>
    <w:link w:val="Footer"/>
    <w:uiPriority w:val="99"/>
    <w:semiHidden/>
    <w:rsid w:val="006B42B6"/>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15885AAE</Template>
  <TotalTime>0</TotalTime>
  <Pages>4</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2015-01-21T11:07:00Z</dcterms:created>
  <dcterms:modified xsi:type="dcterms:W3CDTF">2015-01-21T11:07:00Z</dcterms:modified>
</cp:coreProperties>
</file>