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47B" w:rsidRPr="00496F0F" w:rsidRDefault="008F147B" w:rsidP="008F147B">
      <w:pPr>
        <w:bidi/>
        <w:jc w:val="left"/>
        <w:rPr>
          <w:b/>
          <w:bCs/>
          <w:strike/>
          <w:sz w:val="24"/>
          <w:szCs w:val="24"/>
        </w:rPr>
      </w:pPr>
      <w:bookmarkStart w:id="0" w:name="_GoBack"/>
      <w:bookmarkEnd w:id="0"/>
      <w:r>
        <w:rPr>
          <w:rFonts w:eastAsia="Arial"/>
          <w:b/>
          <w:bCs/>
          <w:sz w:val="24"/>
          <w:szCs w:val="24"/>
          <w:rtl/>
          <w:lang w:bidi="ar"/>
        </w:rPr>
        <w:t xml:space="preserve">التكليف بمهمة لوحدة: تقديم شروح وإلقاء عروض تقديمية </w:t>
      </w:r>
    </w:p>
    <w:tbl>
      <w:tblPr>
        <w:bidiVisual/>
        <w:tblW w:w="103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272"/>
        <w:gridCol w:w="5170"/>
      </w:tblGrid>
      <w:tr w:rsidR="008F147B" w:rsidRPr="00586E16">
        <w:trPr>
          <w:trHeight w:val="397"/>
        </w:trPr>
        <w:tc>
          <w:tcPr>
            <w:tcW w:w="4953" w:type="dxa"/>
            <w:vAlign w:val="center"/>
          </w:tcPr>
          <w:p w:rsidR="008F147B" w:rsidRPr="00586E16" w:rsidRDefault="008F147B" w:rsidP="008F147B">
            <w:pPr>
              <w:bidi/>
              <w:jc w:val="left"/>
              <w:rPr>
                <w:b/>
                <w:bCs/>
                <w:sz w:val="20"/>
                <w:szCs w:val="20"/>
              </w:rPr>
            </w:pPr>
            <w:r>
              <w:rPr>
                <w:rFonts w:eastAsia="Arial"/>
                <w:b/>
                <w:bCs/>
                <w:sz w:val="20"/>
                <w:szCs w:val="20"/>
                <w:rtl/>
                <w:lang w:bidi="ar"/>
              </w:rPr>
              <w:t>رقم المركز:</w:t>
            </w:r>
          </w:p>
        </w:tc>
        <w:tc>
          <w:tcPr>
            <w:tcW w:w="5442" w:type="dxa"/>
            <w:gridSpan w:val="2"/>
            <w:vAlign w:val="center"/>
          </w:tcPr>
          <w:p w:rsidR="008F147B" w:rsidRPr="00586E16" w:rsidRDefault="008F147B" w:rsidP="008F147B">
            <w:pPr>
              <w:bidi/>
              <w:jc w:val="left"/>
              <w:rPr>
                <w:b/>
                <w:bCs/>
                <w:sz w:val="20"/>
                <w:szCs w:val="20"/>
              </w:rPr>
            </w:pPr>
            <w:r>
              <w:rPr>
                <w:rFonts w:eastAsia="Arial"/>
                <w:b/>
                <w:bCs/>
                <w:sz w:val="20"/>
                <w:szCs w:val="20"/>
                <w:rtl/>
                <w:lang w:bidi="ar"/>
              </w:rPr>
              <w:t>اسم المركز:</w:t>
            </w:r>
          </w:p>
        </w:tc>
      </w:tr>
      <w:tr w:rsidR="008F147B" w:rsidRPr="00586E16">
        <w:trPr>
          <w:trHeight w:val="397"/>
        </w:trPr>
        <w:tc>
          <w:tcPr>
            <w:tcW w:w="4953" w:type="dxa"/>
            <w:vAlign w:val="center"/>
          </w:tcPr>
          <w:p w:rsidR="008F147B" w:rsidRPr="00586E16" w:rsidRDefault="008F147B" w:rsidP="008F147B">
            <w:pPr>
              <w:bidi/>
              <w:jc w:val="left"/>
              <w:rPr>
                <w:b/>
                <w:bCs/>
                <w:sz w:val="20"/>
                <w:szCs w:val="20"/>
              </w:rPr>
            </w:pPr>
            <w:r>
              <w:rPr>
                <w:rFonts w:eastAsia="Arial"/>
                <w:b/>
                <w:bCs/>
                <w:sz w:val="20"/>
                <w:szCs w:val="20"/>
                <w:rtl/>
                <w:lang w:bidi="ar"/>
              </w:rPr>
              <w:t>رقم تسجيل المتعلم:</w:t>
            </w:r>
          </w:p>
        </w:tc>
        <w:tc>
          <w:tcPr>
            <w:tcW w:w="5442" w:type="dxa"/>
            <w:gridSpan w:val="2"/>
            <w:vAlign w:val="center"/>
          </w:tcPr>
          <w:p w:rsidR="008F147B" w:rsidRPr="00586E16" w:rsidRDefault="008F147B" w:rsidP="008F147B">
            <w:pPr>
              <w:bidi/>
              <w:jc w:val="left"/>
              <w:rPr>
                <w:b/>
                <w:bCs/>
                <w:sz w:val="20"/>
                <w:szCs w:val="20"/>
              </w:rPr>
            </w:pPr>
            <w:r>
              <w:rPr>
                <w:rFonts w:eastAsia="Arial"/>
                <w:b/>
                <w:bCs/>
                <w:sz w:val="20"/>
                <w:szCs w:val="20"/>
                <w:rtl/>
                <w:lang w:bidi="ar"/>
              </w:rPr>
              <w:t>اسم المتعلم:</w:t>
            </w:r>
          </w:p>
        </w:tc>
      </w:tr>
      <w:tr w:rsidR="008F147B" w:rsidRPr="002F67C8">
        <w:trPr>
          <w:trHeight w:val="397"/>
        </w:trPr>
        <w:tc>
          <w:tcPr>
            <w:tcW w:w="10395" w:type="dxa"/>
            <w:gridSpan w:val="3"/>
            <w:vAlign w:val="center"/>
          </w:tcPr>
          <w:p w:rsidR="008F147B" w:rsidRDefault="008F147B" w:rsidP="008F147B">
            <w:pPr>
              <w:jc w:val="left"/>
              <w:rPr>
                <w:b/>
                <w:bCs/>
                <w:sz w:val="20"/>
                <w:szCs w:val="20"/>
              </w:rPr>
            </w:pPr>
          </w:p>
          <w:p w:rsidR="008F147B" w:rsidRPr="00F53AD7" w:rsidRDefault="008F147B" w:rsidP="008F147B">
            <w:pPr>
              <w:bidi/>
              <w:jc w:val="left"/>
              <w:rPr>
                <w:sz w:val="20"/>
                <w:szCs w:val="20"/>
              </w:rPr>
            </w:pPr>
            <w:r>
              <w:rPr>
                <w:rFonts w:eastAsia="Arial"/>
                <w:b/>
                <w:bCs/>
                <w:sz w:val="20"/>
                <w:szCs w:val="20"/>
                <w:rtl/>
                <w:lang w:bidi="ar"/>
              </w:rPr>
              <w:t>المهمة</w:t>
            </w:r>
          </w:p>
          <w:p w:rsidR="008F147B" w:rsidRPr="00F53AD7" w:rsidRDefault="008F147B" w:rsidP="008F147B">
            <w:pPr>
              <w:jc w:val="left"/>
              <w:rPr>
                <w:sz w:val="20"/>
                <w:szCs w:val="20"/>
              </w:rPr>
            </w:pPr>
          </w:p>
          <w:p w:rsidR="008F147B" w:rsidRPr="00F53AD7" w:rsidRDefault="008F147B" w:rsidP="008F147B">
            <w:pPr>
              <w:bidi/>
              <w:jc w:val="left"/>
              <w:rPr>
                <w:sz w:val="20"/>
                <w:szCs w:val="20"/>
              </w:rPr>
            </w:pPr>
            <w:r>
              <w:rPr>
                <w:rFonts w:eastAsia="Arial"/>
                <w:sz w:val="20"/>
                <w:szCs w:val="20"/>
                <w:rtl/>
                <w:lang w:bidi="ar"/>
              </w:rPr>
              <w:t>الهدف من هذه الوحدة هو تطوير مهاراتك في إلقاء عروض تقديمية وتقديم شروح.</w:t>
            </w:r>
          </w:p>
          <w:p w:rsidR="008F147B" w:rsidRPr="00F53AD7" w:rsidRDefault="008F147B" w:rsidP="008F147B">
            <w:pPr>
              <w:rPr>
                <w:sz w:val="20"/>
                <w:szCs w:val="20"/>
              </w:rPr>
            </w:pPr>
          </w:p>
          <w:p w:rsidR="008F147B" w:rsidRPr="00F53AD7" w:rsidRDefault="008F147B" w:rsidP="008F147B">
            <w:pPr>
              <w:bidi/>
              <w:spacing w:after="120"/>
              <w:jc w:val="left"/>
              <w:rPr>
                <w:sz w:val="20"/>
                <w:szCs w:val="20"/>
              </w:rPr>
            </w:pPr>
            <w:r>
              <w:rPr>
                <w:rFonts w:eastAsia="Arial"/>
                <w:sz w:val="20"/>
                <w:szCs w:val="20"/>
                <w:rtl/>
                <w:lang w:bidi="ar"/>
              </w:rPr>
              <w:t>تتطلب منك هذه المهمة التخطيط وتقديم شرح أو عرض تقديمي حول موضوع من اختيارك يتعلق بالإدارة، وتقيم فعالية عرضك التقديمي، واستخدام التعقيبات التي تم تجميعها لتحديد نواحي التحسين. ويُوصى باتباع مراحل العملية كما هو موضح أدناه.</w:t>
            </w:r>
          </w:p>
          <w:p w:rsidR="008F147B" w:rsidRPr="00F53AD7" w:rsidRDefault="008F147B" w:rsidP="008F147B">
            <w:pPr>
              <w:jc w:val="left"/>
              <w:rPr>
                <w:sz w:val="20"/>
                <w:szCs w:val="20"/>
              </w:rPr>
            </w:pPr>
          </w:p>
          <w:p w:rsidR="008F147B" w:rsidRPr="005F33FF" w:rsidRDefault="008F147B" w:rsidP="008F147B">
            <w:pPr>
              <w:bidi/>
              <w:jc w:val="left"/>
              <w:rPr>
                <w:rFonts w:ascii="Arial Bold" w:hAnsi="Arial Bold" w:cs="Arial Bold"/>
                <w:b/>
                <w:bCs/>
                <w:caps/>
                <w:sz w:val="20"/>
                <w:szCs w:val="20"/>
              </w:rPr>
            </w:pPr>
            <w:r w:rsidRPr="005F33FF">
              <w:rPr>
                <w:rFonts w:ascii="Arial Bold" w:eastAsia="Arial Bold" w:hAnsi="Arial Bold"/>
                <w:b/>
                <w:bCs/>
                <w:caps/>
                <w:sz w:val="20"/>
                <w:szCs w:val="20"/>
                <w:rtl/>
                <w:lang w:bidi="ar"/>
              </w:rPr>
              <w:t>ملاحظة:</w:t>
            </w:r>
          </w:p>
          <w:p w:rsidR="008F147B" w:rsidRPr="00F53AD7" w:rsidRDefault="008F147B" w:rsidP="008F147B">
            <w:pPr>
              <w:bidi/>
              <w:jc w:val="left"/>
              <w:rPr>
                <w:i/>
                <w:iCs/>
                <w:sz w:val="20"/>
                <w:szCs w:val="20"/>
              </w:rPr>
            </w:pPr>
            <w:r>
              <w:rPr>
                <w:rFonts w:eastAsia="Arial"/>
                <w:i/>
                <w:iCs/>
                <w:sz w:val="20"/>
                <w:szCs w:val="20"/>
                <w:rtl/>
                <w:lang w:bidi="ar"/>
              </w:rPr>
              <w:t>كجزء من المهمة، يجب عليك إعداد نسخ من مواد الدعم بما في ذلك، خطتك وملخص عرضك التقديمي ونسخ من جميع مواد العرض التقديمي. كما أنه مطلوب أيضًا نسخ من نماذج التقييم وملخص التعقيبات التي تم تجميعها ونقاط العمل الخاصة بالتحسين.</w:t>
            </w:r>
          </w:p>
          <w:p w:rsidR="008F147B" w:rsidRPr="00F53AD7" w:rsidRDefault="008F147B" w:rsidP="008F147B">
            <w:pPr>
              <w:jc w:val="left"/>
              <w:rPr>
                <w:i/>
                <w:iCs/>
                <w:sz w:val="20"/>
                <w:szCs w:val="20"/>
              </w:rPr>
            </w:pPr>
          </w:p>
          <w:p w:rsidR="008F147B" w:rsidRDefault="008F147B" w:rsidP="008F147B">
            <w:pPr>
              <w:bidi/>
              <w:jc w:val="left"/>
              <w:rPr>
                <w:i/>
                <w:iCs/>
                <w:sz w:val="20"/>
                <w:szCs w:val="20"/>
              </w:rPr>
            </w:pPr>
            <w:r>
              <w:rPr>
                <w:rFonts w:eastAsia="Arial"/>
                <w:i/>
                <w:iCs/>
                <w:sz w:val="20"/>
                <w:szCs w:val="20"/>
                <w:rtl/>
                <w:lang w:bidi="ar"/>
              </w:rPr>
              <w:t>في حال استخدام محتوى وحدة أخرى كموضوع للشرح / العرض التقديمي، عندئذ تُطبق معايير التقييم الخاصة بكلا الوحدتين.</w:t>
            </w:r>
          </w:p>
          <w:p w:rsidR="008F147B" w:rsidRDefault="008F147B" w:rsidP="008F147B">
            <w:pPr>
              <w:jc w:val="left"/>
              <w:rPr>
                <w:i/>
                <w:iCs/>
                <w:sz w:val="20"/>
                <w:szCs w:val="20"/>
              </w:rPr>
            </w:pPr>
          </w:p>
          <w:p w:rsidR="008F147B" w:rsidRPr="00F35B45" w:rsidRDefault="008F147B" w:rsidP="008F147B">
            <w:pPr>
              <w:bidi/>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8F147B" w:rsidRDefault="008F147B" w:rsidP="008F147B">
            <w:pPr>
              <w:jc w:val="left"/>
              <w:rPr>
                <w:i/>
                <w:iCs/>
                <w:sz w:val="20"/>
                <w:szCs w:val="20"/>
              </w:rPr>
            </w:pPr>
          </w:p>
          <w:p w:rsidR="008F147B" w:rsidRPr="00F53AD7" w:rsidRDefault="008F147B" w:rsidP="008F147B">
            <w:pPr>
              <w:bidi/>
              <w:jc w:val="left"/>
              <w:rPr>
                <w:i/>
                <w:iCs/>
                <w:color w:val="000000"/>
                <w:sz w:val="20"/>
                <w:szCs w:val="20"/>
              </w:rPr>
            </w:pPr>
            <w:r>
              <w:rPr>
                <w:rFonts w:eastAsia="Arial"/>
                <w:i/>
                <w:iCs/>
                <w:sz w:val="20"/>
                <w:szCs w:val="20"/>
                <w:rtl/>
                <w:lang w:bidi="ar"/>
              </w:rPr>
              <w:t xml:space="preserve">ينبغي عليك التخطيط لقضاء نحو </w:t>
            </w:r>
            <w:r>
              <w:rPr>
                <w:rFonts w:eastAsia="Arial"/>
                <w:i/>
                <w:iCs/>
                <w:sz w:val="20"/>
                <w:szCs w:val="20"/>
                <w:lang w:bidi="ar"/>
              </w:rPr>
              <w:t>12</w:t>
            </w:r>
            <w:r>
              <w:rPr>
                <w:rFonts w:eastAsia="Arial"/>
                <w:i/>
                <w:iCs/>
                <w:sz w:val="20"/>
                <w:szCs w:val="20"/>
                <w:rtl/>
                <w:lang w:bidi="ar"/>
              </w:rPr>
              <w:t xml:space="preserve"> ساعة تقريبًا في إجراء بحث خاص بسياق مكان العمل، وإعداد نتائج هذا التكليف وكتابتها أو تقديمها من أجل تقييمها. </w:t>
            </w:r>
            <w:r>
              <w:rPr>
                <w:rFonts w:eastAsia="Arial"/>
                <w:i/>
                <w:iCs/>
                <w:color w:val="000000"/>
                <w:sz w:val="20"/>
                <w:szCs w:val="20"/>
                <w:rtl/>
                <w:lang w:bidi="ar"/>
              </w:rPr>
              <w:t xml:space="preserve">من المرجح ألا تقل مدة العرض التقديمي عن </w:t>
            </w:r>
            <w:r>
              <w:rPr>
                <w:rFonts w:eastAsia="Arial"/>
                <w:i/>
                <w:iCs/>
                <w:color w:val="000000"/>
                <w:sz w:val="20"/>
                <w:szCs w:val="20"/>
                <w:lang w:bidi="ar"/>
              </w:rPr>
              <w:t>5</w:t>
            </w:r>
            <w:r>
              <w:rPr>
                <w:rFonts w:eastAsia="Arial"/>
                <w:i/>
                <w:iCs/>
                <w:color w:val="000000"/>
                <w:sz w:val="20"/>
                <w:szCs w:val="20"/>
                <w:rtl/>
                <w:lang w:bidi="ar"/>
              </w:rPr>
              <w:t xml:space="preserve"> دقائق ولا تزيد عن </w:t>
            </w:r>
            <w:r>
              <w:rPr>
                <w:rFonts w:eastAsia="Arial"/>
                <w:i/>
                <w:iCs/>
                <w:color w:val="000000"/>
                <w:sz w:val="20"/>
                <w:szCs w:val="20"/>
                <w:lang w:bidi="ar"/>
              </w:rPr>
              <w:t>10</w:t>
            </w:r>
            <w:r>
              <w:rPr>
                <w:rFonts w:eastAsia="Arial"/>
                <w:i/>
                <w:iCs/>
                <w:color w:val="000000"/>
                <w:sz w:val="20"/>
                <w:szCs w:val="20"/>
                <w:rtl/>
                <w:lang w:bidi="ar"/>
              </w:rPr>
              <w:t xml:space="preserve"> دقائق.</w:t>
            </w:r>
          </w:p>
          <w:p w:rsidR="008F147B" w:rsidRPr="002F67C8" w:rsidRDefault="008F147B" w:rsidP="008F147B">
            <w:pPr>
              <w:jc w:val="left"/>
              <w:rPr>
                <w:b/>
                <w:bCs/>
                <w:sz w:val="20"/>
                <w:szCs w:val="20"/>
              </w:rPr>
            </w:pPr>
          </w:p>
        </w:tc>
      </w:tr>
      <w:tr w:rsidR="008F147B" w:rsidRPr="006025D1">
        <w:trPr>
          <w:trHeight w:val="397"/>
        </w:trPr>
        <w:tc>
          <w:tcPr>
            <w:tcW w:w="5225" w:type="dxa"/>
            <w:gridSpan w:val="2"/>
            <w:vAlign w:val="center"/>
          </w:tcPr>
          <w:p w:rsidR="008F147B" w:rsidRPr="002F67C8" w:rsidRDefault="008F147B" w:rsidP="005F33FF">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170" w:type="dxa"/>
            <w:vAlign w:val="center"/>
          </w:tcPr>
          <w:p w:rsidR="008F147B" w:rsidRPr="006025D1" w:rsidRDefault="008F147B" w:rsidP="008F147B">
            <w:pPr>
              <w:bidi/>
              <w:jc w:val="center"/>
              <w:rPr>
                <w:sz w:val="20"/>
                <w:szCs w:val="20"/>
              </w:rPr>
            </w:pPr>
            <w:r>
              <w:rPr>
                <w:rFonts w:eastAsia="Arial"/>
                <w:sz w:val="20"/>
                <w:szCs w:val="20"/>
                <w:rtl/>
                <w:lang w:bidi="ar"/>
              </w:rPr>
              <w:t>معايير التقييم</w:t>
            </w:r>
          </w:p>
        </w:tc>
      </w:tr>
      <w:tr w:rsidR="008F147B" w:rsidRPr="00D32ABC">
        <w:trPr>
          <w:trHeight w:val="397"/>
        </w:trPr>
        <w:tc>
          <w:tcPr>
            <w:tcW w:w="5225" w:type="dxa"/>
            <w:gridSpan w:val="2"/>
          </w:tcPr>
          <w:p w:rsidR="008F147B" w:rsidRDefault="008F147B" w:rsidP="005F33FF">
            <w:pPr>
              <w:bidi/>
              <w:spacing w:before="20"/>
              <w:jc w:val="left"/>
              <w:rPr>
                <w:b/>
                <w:bCs/>
                <w:color w:val="000000"/>
                <w:sz w:val="20"/>
                <w:szCs w:val="20"/>
              </w:rPr>
            </w:pPr>
            <w:r>
              <w:rPr>
                <w:rFonts w:eastAsia="Arial"/>
                <w:b/>
                <w:bCs/>
                <w:color w:val="000000"/>
                <w:sz w:val="20"/>
                <w:szCs w:val="20"/>
                <w:rtl/>
                <w:lang w:bidi="ar"/>
              </w:rPr>
              <w:t>القدرة على التخطيط لشرح أو عرض تقديمي</w:t>
            </w:r>
          </w:p>
          <w:p w:rsidR="008F147B" w:rsidRDefault="008F147B" w:rsidP="008F147B">
            <w:pPr>
              <w:jc w:val="left"/>
              <w:rPr>
                <w:b/>
                <w:bCs/>
                <w:color w:val="000000"/>
                <w:sz w:val="20"/>
                <w:szCs w:val="20"/>
              </w:rPr>
            </w:pPr>
          </w:p>
          <w:p w:rsidR="008F147B" w:rsidRPr="00DA3F48" w:rsidRDefault="008F147B" w:rsidP="008F147B">
            <w:pPr>
              <w:bidi/>
              <w:jc w:val="left"/>
              <w:rPr>
                <w:color w:val="000000"/>
                <w:sz w:val="20"/>
                <w:szCs w:val="20"/>
              </w:rPr>
            </w:pPr>
            <w:r>
              <w:rPr>
                <w:rFonts w:eastAsia="Arial"/>
                <w:color w:val="000000"/>
                <w:sz w:val="20"/>
                <w:szCs w:val="20"/>
                <w:rtl/>
                <w:lang w:bidi="ar"/>
              </w:rPr>
              <w:t>نفّذ ما يلي عند الإعداد لعرضك التقديمي:</w:t>
            </w:r>
          </w:p>
          <w:p w:rsidR="008F147B" w:rsidRDefault="008F147B" w:rsidP="008F147B">
            <w:pPr>
              <w:jc w:val="left"/>
              <w:rPr>
                <w:b/>
                <w:bCs/>
                <w:i/>
                <w:iCs/>
                <w:color w:val="000000"/>
                <w:sz w:val="20"/>
                <w:szCs w:val="20"/>
              </w:rPr>
            </w:pPr>
          </w:p>
          <w:p w:rsidR="008F147B" w:rsidRPr="0077036F" w:rsidRDefault="008F147B" w:rsidP="008F147B">
            <w:pPr>
              <w:pStyle w:val="ListParagraph"/>
              <w:numPr>
                <w:ilvl w:val="0"/>
                <w:numId w:val="19"/>
              </w:numPr>
              <w:bidi/>
              <w:ind w:left="284" w:hanging="284"/>
              <w:jc w:val="left"/>
              <w:rPr>
                <w:color w:val="000000"/>
                <w:sz w:val="20"/>
                <w:szCs w:val="20"/>
              </w:rPr>
            </w:pPr>
            <w:r>
              <w:rPr>
                <w:rFonts w:eastAsia="Arial"/>
                <w:color w:val="000000"/>
                <w:sz w:val="20"/>
                <w:szCs w:val="20"/>
                <w:rtl/>
                <w:lang w:bidi="ar"/>
              </w:rPr>
              <w:t>اختر وحدد موضوعًا لعرضك التقديمي. وينبغي أن يتعلق هذا الموضوع بالإدارة.</w:t>
            </w:r>
          </w:p>
          <w:p w:rsidR="008F147B" w:rsidRPr="0077036F" w:rsidRDefault="008F147B" w:rsidP="008F147B">
            <w:pPr>
              <w:pStyle w:val="ListParagraph"/>
              <w:numPr>
                <w:ilvl w:val="0"/>
                <w:numId w:val="19"/>
              </w:numPr>
              <w:bidi/>
              <w:ind w:left="284" w:hanging="284"/>
              <w:jc w:val="left"/>
              <w:rPr>
                <w:color w:val="000000"/>
                <w:sz w:val="20"/>
                <w:szCs w:val="20"/>
              </w:rPr>
            </w:pPr>
            <w:r>
              <w:rPr>
                <w:rFonts w:eastAsia="Arial"/>
                <w:color w:val="000000"/>
                <w:sz w:val="20"/>
                <w:szCs w:val="20"/>
                <w:rtl/>
                <w:lang w:bidi="ar"/>
              </w:rPr>
              <w:t>حدد الهدف من عرضك التقديمي، على سبيل المثال، هل تقدم للجمهور بعض المعلومات أو تحصل على آرائهم أو تحاول إقناعهم.</w:t>
            </w:r>
          </w:p>
          <w:p w:rsidR="008F147B" w:rsidRPr="0077036F" w:rsidRDefault="008F147B" w:rsidP="008F147B">
            <w:pPr>
              <w:pStyle w:val="ListParagraph"/>
              <w:numPr>
                <w:ilvl w:val="0"/>
                <w:numId w:val="19"/>
              </w:numPr>
              <w:bidi/>
              <w:ind w:left="284" w:hanging="284"/>
              <w:jc w:val="left"/>
              <w:rPr>
                <w:color w:val="000000"/>
                <w:sz w:val="20"/>
                <w:szCs w:val="20"/>
              </w:rPr>
            </w:pPr>
            <w:r>
              <w:rPr>
                <w:rFonts w:eastAsia="Arial"/>
                <w:color w:val="000000"/>
                <w:sz w:val="20"/>
                <w:szCs w:val="20"/>
                <w:rtl/>
                <w:lang w:bidi="ar"/>
              </w:rPr>
              <w:t>ابحث واجمع المعلومات لتشكل أساس عرضك التقديمي.</w:t>
            </w:r>
          </w:p>
          <w:p w:rsidR="008F147B" w:rsidRPr="0077036F" w:rsidRDefault="008F147B" w:rsidP="008F147B">
            <w:pPr>
              <w:pStyle w:val="ListParagraph"/>
              <w:numPr>
                <w:ilvl w:val="0"/>
                <w:numId w:val="19"/>
              </w:numPr>
              <w:bidi/>
              <w:ind w:left="284" w:hanging="284"/>
              <w:jc w:val="left"/>
              <w:rPr>
                <w:color w:val="000000"/>
                <w:sz w:val="20"/>
                <w:szCs w:val="20"/>
              </w:rPr>
            </w:pPr>
            <w:r>
              <w:rPr>
                <w:rFonts w:eastAsia="Arial"/>
                <w:color w:val="000000"/>
                <w:sz w:val="20"/>
                <w:szCs w:val="20"/>
                <w:rtl/>
                <w:lang w:bidi="ar"/>
              </w:rPr>
              <w:t>قم بإعداد خطة موجزة لعرضك التقديمي تتضمن الترتيب الذي ستعرض به مادتك وتتضمن كذلك التوقيت.</w:t>
            </w:r>
          </w:p>
          <w:p w:rsidR="008F147B" w:rsidRPr="0077036F" w:rsidRDefault="008F147B" w:rsidP="008F147B">
            <w:pPr>
              <w:pStyle w:val="ListParagraph"/>
              <w:numPr>
                <w:ilvl w:val="0"/>
                <w:numId w:val="19"/>
              </w:numPr>
              <w:bidi/>
              <w:ind w:left="284" w:hanging="284"/>
              <w:jc w:val="left"/>
              <w:rPr>
                <w:b/>
                <w:bCs/>
                <w:color w:val="000000"/>
                <w:sz w:val="20"/>
                <w:szCs w:val="20"/>
              </w:rPr>
            </w:pPr>
            <w:r>
              <w:rPr>
                <w:rFonts w:eastAsia="Arial"/>
                <w:color w:val="000000"/>
                <w:sz w:val="20"/>
                <w:szCs w:val="20"/>
                <w:rtl/>
                <w:lang w:bidi="ar"/>
              </w:rPr>
              <w:t xml:space="preserve">استخدم الأساليب المناسبة، مثل برنامج </w:t>
            </w:r>
            <w:r>
              <w:rPr>
                <w:rFonts w:eastAsia="Arial"/>
                <w:color w:val="000000"/>
                <w:sz w:val="20"/>
                <w:szCs w:val="20"/>
                <w:lang w:bidi="ar"/>
              </w:rPr>
              <w:t>Power point</w:t>
            </w:r>
            <w:r>
              <w:rPr>
                <w:rFonts w:eastAsia="Arial"/>
                <w:color w:val="000000"/>
                <w:sz w:val="20"/>
                <w:szCs w:val="20"/>
                <w:rtl/>
                <w:lang w:bidi="ar"/>
              </w:rPr>
              <w:t xml:space="preserve">، لإعداد الأدوات البصرية بهدف مساعدة جمهورك على فهم محتوى العرض التقديمي وكذلك دعم الهدف منه. </w:t>
            </w:r>
          </w:p>
          <w:p w:rsidR="008F147B" w:rsidRPr="0077036F" w:rsidRDefault="008F147B" w:rsidP="008F147B">
            <w:pPr>
              <w:pStyle w:val="ListParagraph"/>
              <w:numPr>
                <w:ilvl w:val="0"/>
                <w:numId w:val="19"/>
              </w:numPr>
              <w:bidi/>
              <w:ind w:left="284" w:hanging="284"/>
              <w:jc w:val="left"/>
              <w:rPr>
                <w:b/>
                <w:bCs/>
                <w:color w:val="000000"/>
                <w:sz w:val="20"/>
                <w:szCs w:val="20"/>
              </w:rPr>
            </w:pPr>
            <w:r>
              <w:rPr>
                <w:rFonts w:eastAsia="Arial"/>
                <w:color w:val="000000"/>
                <w:sz w:val="20"/>
                <w:szCs w:val="20"/>
                <w:rtl/>
                <w:lang w:bidi="ar"/>
              </w:rPr>
              <w:t>صمم نموذج تقييم مناسبًا لجمع التعقيبات بشأن عرضك التقديمي.</w:t>
            </w:r>
          </w:p>
          <w:p w:rsidR="008F147B" w:rsidRPr="0077036F" w:rsidRDefault="008F147B" w:rsidP="008F147B">
            <w:pPr>
              <w:ind w:left="284" w:hanging="284"/>
              <w:jc w:val="left"/>
              <w:rPr>
                <w:b/>
                <w:bCs/>
                <w:color w:val="000000"/>
                <w:sz w:val="20"/>
                <w:szCs w:val="20"/>
              </w:rPr>
            </w:pPr>
          </w:p>
          <w:p w:rsidR="008F147B" w:rsidRPr="00396894" w:rsidRDefault="008F147B" w:rsidP="008F147B">
            <w:pPr>
              <w:ind w:left="720"/>
              <w:jc w:val="left"/>
              <w:rPr>
                <w:sz w:val="20"/>
                <w:szCs w:val="20"/>
              </w:rPr>
            </w:pPr>
          </w:p>
        </w:tc>
        <w:tc>
          <w:tcPr>
            <w:tcW w:w="5170" w:type="dxa"/>
          </w:tcPr>
          <w:p w:rsidR="008F147B" w:rsidRPr="008F147B" w:rsidRDefault="008F147B" w:rsidP="008F147B">
            <w:pPr>
              <w:pStyle w:val="Header"/>
              <w:tabs>
                <w:tab w:val="num" w:pos="304"/>
              </w:tabs>
              <w:ind w:left="304" w:hanging="284"/>
              <w:jc w:val="left"/>
              <w:rPr>
                <w:rFonts w:cs="Arial"/>
                <w:lang w:val="en-GB"/>
              </w:rPr>
            </w:pPr>
          </w:p>
          <w:p w:rsidR="008F147B" w:rsidRPr="008F147B" w:rsidRDefault="008F147B" w:rsidP="005F33FF">
            <w:pPr>
              <w:pStyle w:val="Header"/>
              <w:numPr>
                <w:ilvl w:val="0"/>
                <w:numId w:val="21"/>
              </w:numPr>
              <w:tabs>
                <w:tab w:val="clear" w:pos="720"/>
                <w:tab w:val="clear" w:pos="4153"/>
                <w:tab w:val="num" w:pos="304"/>
              </w:tabs>
              <w:bidi/>
              <w:ind w:left="304" w:hanging="284"/>
              <w:jc w:val="left"/>
              <w:rPr>
                <w:rFonts w:cs="Arial"/>
                <w:spacing w:val="-4"/>
                <w:lang w:val="en-GB"/>
              </w:rPr>
            </w:pPr>
            <w:r w:rsidRPr="008F147B">
              <w:rPr>
                <w:rFonts w:eastAsia="Arial" w:cs="Arial"/>
                <w:spacing w:val="-4"/>
                <w:rtl/>
                <w:lang w:val="en-GB" w:bidi="ar"/>
              </w:rPr>
              <w:t xml:space="preserve">تحديد المعلومات المناسبة وفقًا لأهداف الشرح أو العرض التقديمي </w:t>
            </w:r>
            <w:r w:rsidRPr="008F147B">
              <w:rPr>
                <w:rFonts w:eastAsia="Arial" w:cs="Arial"/>
                <w:i/>
                <w:iCs/>
                <w:spacing w:val="-4"/>
                <w:rtl/>
                <w:lang w:val="en-GB" w:bidi="ar"/>
              </w:rPr>
              <w:t>(</w:t>
            </w:r>
            <w:r w:rsidRPr="008F147B">
              <w:rPr>
                <w:rFonts w:eastAsia="Arial" w:cs="Arial"/>
                <w:i/>
                <w:iCs/>
                <w:spacing w:val="-4"/>
                <w:lang w:val="en-GB" w:bidi="ar"/>
              </w:rPr>
              <w:t>16</w:t>
            </w:r>
            <w:r w:rsidRPr="008F147B">
              <w:rPr>
                <w:rFonts w:eastAsia="Arial" w:cs="Arial"/>
                <w:i/>
                <w:iCs/>
                <w:spacing w:val="-4"/>
                <w:rtl/>
                <w:lang w:val="en-GB" w:bidi="ar"/>
              </w:rPr>
              <w:t xml:space="preserve"> درجة)</w:t>
            </w:r>
          </w:p>
          <w:p w:rsidR="008F147B" w:rsidRPr="008F147B" w:rsidRDefault="008F147B" w:rsidP="008F147B">
            <w:pPr>
              <w:pStyle w:val="Header"/>
              <w:numPr>
                <w:ilvl w:val="0"/>
                <w:numId w:val="21"/>
              </w:numPr>
              <w:tabs>
                <w:tab w:val="clear" w:pos="720"/>
                <w:tab w:val="num" w:pos="304"/>
              </w:tabs>
              <w:bidi/>
              <w:ind w:left="304" w:hanging="284"/>
              <w:jc w:val="left"/>
              <w:rPr>
                <w:rFonts w:cs="Arial"/>
                <w:lang w:val="en-GB"/>
              </w:rPr>
            </w:pPr>
            <w:r w:rsidRPr="008F147B">
              <w:rPr>
                <w:rFonts w:eastAsia="Arial" w:cs="Arial"/>
                <w:rtl/>
                <w:lang w:val="en-GB" w:bidi="ar"/>
              </w:rPr>
              <w:t xml:space="preserve">إعداد خطة بالنسبة لمحتوى الشرح أو العرض التقديمي </w:t>
            </w:r>
            <w:r w:rsidRPr="008F147B">
              <w:rPr>
                <w:rFonts w:eastAsia="Arial" w:cs="Arial"/>
                <w:i/>
                <w:iCs/>
                <w:rtl/>
                <w:lang w:val="en-GB" w:bidi="ar"/>
              </w:rPr>
              <w:t>(</w:t>
            </w:r>
            <w:r w:rsidRPr="008F147B">
              <w:rPr>
                <w:rFonts w:eastAsia="Arial" w:cs="Arial"/>
                <w:i/>
                <w:iCs/>
                <w:lang w:val="en-GB" w:bidi="ar"/>
              </w:rPr>
              <w:t>12</w:t>
            </w:r>
            <w:r w:rsidRPr="008F147B">
              <w:rPr>
                <w:rFonts w:eastAsia="Arial" w:cs="Arial"/>
                <w:i/>
                <w:iCs/>
                <w:rtl/>
                <w:lang w:val="en-GB" w:bidi="ar"/>
              </w:rPr>
              <w:t xml:space="preserve"> درجة)</w:t>
            </w:r>
          </w:p>
          <w:p w:rsidR="008F147B" w:rsidRPr="008F147B" w:rsidRDefault="008F147B" w:rsidP="008F147B">
            <w:pPr>
              <w:pStyle w:val="Header"/>
              <w:tabs>
                <w:tab w:val="num" w:pos="304"/>
              </w:tabs>
              <w:ind w:left="304" w:hanging="284"/>
              <w:jc w:val="left"/>
              <w:rPr>
                <w:rFonts w:cs="Arial"/>
                <w:lang w:val="en-GB" w:eastAsia="en-GB"/>
              </w:rPr>
            </w:pPr>
          </w:p>
        </w:tc>
      </w:tr>
      <w:tr w:rsidR="008F147B" w:rsidRPr="005B1870">
        <w:trPr>
          <w:trHeight w:val="397"/>
        </w:trPr>
        <w:tc>
          <w:tcPr>
            <w:tcW w:w="5225" w:type="dxa"/>
            <w:gridSpan w:val="2"/>
          </w:tcPr>
          <w:p w:rsidR="008F147B" w:rsidRDefault="008F147B" w:rsidP="005F33FF">
            <w:pPr>
              <w:bidi/>
              <w:spacing w:before="20"/>
              <w:jc w:val="left"/>
              <w:rPr>
                <w:b/>
                <w:bCs/>
                <w:color w:val="000000"/>
                <w:sz w:val="20"/>
                <w:szCs w:val="20"/>
              </w:rPr>
            </w:pPr>
            <w:r>
              <w:rPr>
                <w:rFonts w:eastAsia="Arial"/>
                <w:b/>
                <w:bCs/>
                <w:color w:val="000000"/>
                <w:sz w:val="20"/>
                <w:szCs w:val="20"/>
                <w:rtl/>
                <w:lang w:bidi="ar"/>
              </w:rPr>
              <w:t>القدرة على إجراء شرح أو عرض تقديمي</w:t>
            </w:r>
          </w:p>
          <w:p w:rsidR="008F147B" w:rsidRDefault="008F147B" w:rsidP="008F147B">
            <w:pPr>
              <w:jc w:val="left"/>
              <w:rPr>
                <w:b/>
                <w:bCs/>
                <w:color w:val="000000"/>
                <w:sz w:val="20"/>
                <w:szCs w:val="20"/>
              </w:rPr>
            </w:pPr>
          </w:p>
          <w:p w:rsidR="008F147B" w:rsidRPr="008D29B2" w:rsidRDefault="008F147B" w:rsidP="008F147B">
            <w:pPr>
              <w:bidi/>
              <w:jc w:val="left"/>
              <w:rPr>
                <w:color w:val="000000"/>
                <w:sz w:val="20"/>
                <w:szCs w:val="20"/>
              </w:rPr>
            </w:pPr>
            <w:r>
              <w:rPr>
                <w:rFonts w:eastAsia="Arial"/>
                <w:color w:val="000000"/>
                <w:sz w:val="20"/>
                <w:szCs w:val="20"/>
                <w:rtl/>
                <w:lang w:bidi="ar"/>
              </w:rPr>
              <w:t>أكمل ما يلي عند إجراء عرضك التقديمي:</w:t>
            </w:r>
          </w:p>
          <w:p w:rsidR="008F147B" w:rsidRDefault="008F147B" w:rsidP="008F147B">
            <w:pPr>
              <w:jc w:val="left"/>
              <w:rPr>
                <w:b/>
                <w:bCs/>
                <w:color w:val="000000"/>
                <w:sz w:val="20"/>
                <w:szCs w:val="20"/>
              </w:rPr>
            </w:pPr>
          </w:p>
          <w:p w:rsidR="008F147B" w:rsidRPr="008D29B2" w:rsidRDefault="008F147B" w:rsidP="008F147B">
            <w:pPr>
              <w:pStyle w:val="ListParagraph"/>
              <w:numPr>
                <w:ilvl w:val="0"/>
                <w:numId w:val="19"/>
              </w:numPr>
              <w:bidi/>
              <w:ind w:left="284" w:hanging="284"/>
              <w:jc w:val="left"/>
              <w:rPr>
                <w:color w:val="000000"/>
                <w:sz w:val="20"/>
                <w:szCs w:val="20"/>
              </w:rPr>
            </w:pPr>
            <w:r>
              <w:rPr>
                <w:rFonts w:eastAsia="Arial"/>
                <w:color w:val="000000"/>
                <w:sz w:val="20"/>
                <w:szCs w:val="20"/>
                <w:rtl/>
                <w:lang w:bidi="ar"/>
              </w:rPr>
              <w:t>اطرح عرضك التقديمي مستخدمًا مادتك الداعمة بطريقة واضحة ومنطقية.</w:t>
            </w:r>
          </w:p>
          <w:p w:rsidR="008F147B" w:rsidRPr="008D29B2" w:rsidRDefault="008F147B" w:rsidP="008F147B">
            <w:pPr>
              <w:pStyle w:val="ListParagraph"/>
              <w:numPr>
                <w:ilvl w:val="0"/>
                <w:numId w:val="19"/>
              </w:numPr>
              <w:bidi/>
              <w:ind w:left="284" w:hanging="284"/>
              <w:jc w:val="left"/>
              <w:rPr>
                <w:color w:val="000000"/>
                <w:sz w:val="20"/>
                <w:szCs w:val="20"/>
              </w:rPr>
            </w:pPr>
            <w:r>
              <w:rPr>
                <w:rFonts w:eastAsia="Arial"/>
                <w:color w:val="000000"/>
                <w:sz w:val="20"/>
                <w:szCs w:val="20"/>
                <w:rtl/>
                <w:lang w:bidi="ar"/>
              </w:rPr>
              <w:t>أكمل عرضك التقديمي في حدود الوقت المتفق عليه.</w:t>
            </w:r>
          </w:p>
          <w:p w:rsidR="008F147B" w:rsidRPr="008D29B2" w:rsidRDefault="008F147B" w:rsidP="008F147B">
            <w:pPr>
              <w:pStyle w:val="ListParagraph"/>
              <w:numPr>
                <w:ilvl w:val="0"/>
                <w:numId w:val="19"/>
              </w:numPr>
              <w:bidi/>
              <w:ind w:left="284" w:hanging="284"/>
              <w:jc w:val="left"/>
              <w:rPr>
                <w:color w:val="000000"/>
                <w:sz w:val="20"/>
                <w:szCs w:val="20"/>
              </w:rPr>
            </w:pPr>
            <w:r>
              <w:rPr>
                <w:rFonts w:eastAsia="Arial"/>
                <w:color w:val="000000"/>
                <w:sz w:val="20"/>
                <w:szCs w:val="20"/>
                <w:rtl/>
                <w:lang w:bidi="ar"/>
              </w:rPr>
              <w:t>تحقق من فهم عرضك التقديمي عن طريق طلب طرح الأسئلة من جمهورك والإجابة عليها.</w:t>
            </w:r>
          </w:p>
          <w:p w:rsidR="008F147B" w:rsidRPr="008F147B" w:rsidRDefault="008F147B" w:rsidP="008F147B">
            <w:pPr>
              <w:pStyle w:val="Header"/>
              <w:ind w:left="720"/>
              <w:jc w:val="left"/>
              <w:rPr>
                <w:rFonts w:cs="Arial"/>
                <w:lang w:val="en-GB"/>
              </w:rPr>
            </w:pPr>
          </w:p>
        </w:tc>
        <w:tc>
          <w:tcPr>
            <w:tcW w:w="5170" w:type="dxa"/>
          </w:tcPr>
          <w:p w:rsidR="008F147B" w:rsidRPr="008F147B" w:rsidRDefault="008F147B" w:rsidP="008F147B">
            <w:pPr>
              <w:pStyle w:val="Header"/>
              <w:tabs>
                <w:tab w:val="num" w:pos="304"/>
              </w:tabs>
              <w:ind w:left="304" w:hanging="284"/>
              <w:jc w:val="left"/>
              <w:rPr>
                <w:rFonts w:cs="Arial"/>
                <w:lang w:val="en-GB"/>
              </w:rPr>
            </w:pPr>
          </w:p>
          <w:p w:rsidR="008F147B" w:rsidRPr="008F147B" w:rsidRDefault="008F147B" w:rsidP="008F147B">
            <w:pPr>
              <w:pStyle w:val="Header"/>
              <w:numPr>
                <w:ilvl w:val="0"/>
                <w:numId w:val="21"/>
              </w:numPr>
              <w:tabs>
                <w:tab w:val="clear" w:pos="720"/>
                <w:tab w:val="num" w:pos="304"/>
              </w:tabs>
              <w:bidi/>
              <w:ind w:left="304" w:hanging="284"/>
              <w:jc w:val="left"/>
              <w:rPr>
                <w:rFonts w:cs="Arial"/>
                <w:i/>
                <w:iCs/>
                <w:lang w:val="en-GB"/>
              </w:rPr>
            </w:pPr>
            <w:r w:rsidRPr="008F147B">
              <w:rPr>
                <w:rFonts w:eastAsia="Arial" w:cs="Arial"/>
                <w:rtl/>
                <w:lang w:val="en-GB" w:bidi="ar"/>
              </w:rPr>
              <w:t xml:space="preserve">استخدام أدوات المساعدة والأساليب المناسبة للعرض التقديمي لتعزيز فهم موضوع الشرح أو العرض التقديمي </w:t>
            </w:r>
            <w:r w:rsidRPr="008F147B">
              <w:rPr>
                <w:rFonts w:eastAsia="Arial" w:cs="Arial"/>
                <w:i/>
                <w:iCs/>
                <w:rtl/>
                <w:lang w:val="en-GB" w:bidi="ar"/>
              </w:rPr>
              <w:t>(</w:t>
            </w:r>
            <w:r w:rsidRPr="008F147B">
              <w:rPr>
                <w:rFonts w:eastAsia="Arial" w:cs="Arial"/>
                <w:i/>
                <w:iCs/>
                <w:lang w:val="en-GB" w:bidi="ar"/>
              </w:rPr>
              <w:t>12</w:t>
            </w:r>
            <w:r w:rsidRPr="008F147B">
              <w:rPr>
                <w:rFonts w:eastAsia="Arial" w:cs="Arial"/>
                <w:i/>
                <w:iCs/>
                <w:rtl/>
                <w:lang w:val="en-GB" w:bidi="ar"/>
              </w:rPr>
              <w:t xml:space="preserve"> درجة)</w:t>
            </w:r>
          </w:p>
          <w:p w:rsidR="008F147B" w:rsidRPr="008F147B" w:rsidRDefault="008F147B" w:rsidP="008F147B">
            <w:pPr>
              <w:pStyle w:val="Header"/>
              <w:numPr>
                <w:ilvl w:val="0"/>
                <w:numId w:val="21"/>
              </w:numPr>
              <w:tabs>
                <w:tab w:val="clear" w:pos="720"/>
                <w:tab w:val="num" w:pos="304"/>
              </w:tabs>
              <w:bidi/>
              <w:ind w:left="304" w:hanging="284"/>
              <w:jc w:val="left"/>
              <w:rPr>
                <w:rFonts w:cs="Arial"/>
                <w:i/>
                <w:iCs/>
                <w:lang w:val="en-GB"/>
              </w:rPr>
            </w:pPr>
            <w:r w:rsidRPr="008F147B">
              <w:rPr>
                <w:rFonts w:eastAsia="Arial" w:cs="Arial"/>
                <w:rtl/>
                <w:lang w:val="en-GB" w:bidi="ar"/>
              </w:rPr>
              <w:t xml:space="preserve">تقديم المعلومات بصورة واضحة ومنطقية </w:t>
            </w:r>
            <w:r w:rsidRPr="008F147B">
              <w:rPr>
                <w:rFonts w:eastAsia="Arial" w:cs="Arial"/>
                <w:i/>
                <w:iCs/>
                <w:rtl/>
                <w:lang w:val="en-GB" w:bidi="ar"/>
              </w:rPr>
              <w:t>(</w:t>
            </w:r>
            <w:r w:rsidRPr="008F147B">
              <w:rPr>
                <w:rFonts w:eastAsia="Arial" w:cs="Arial"/>
                <w:i/>
                <w:iCs/>
                <w:lang w:val="en-GB" w:bidi="ar"/>
              </w:rPr>
              <w:t>20</w:t>
            </w:r>
            <w:r w:rsidRPr="008F147B">
              <w:rPr>
                <w:rFonts w:eastAsia="Arial" w:cs="Arial"/>
                <w:i/>
                <w:iCs/>
                <w:rtl/>
                <w:lang w:val="en-GB" w:bidi="ar"/>
              </w:rPr>
              <w:t xml:space="preserve"> درجة)</w:t>
            </w:r>
          </w:p>
          <w:p w:rsidR="008F147B" w:rsidRPr="008F147B" w:rsidRDefault="008F147B" w:rsidP="008F147B">
            <w:pPr>
              <w:pStyle w:val="Header"/>
              <w:numPr>
                <w:ilvl w:val="0"/>
                <w:numId w:val="21"/>
              </w:numPr>
              <w:tabs>
                <w:tab w:val="clear" w:pos="720"/>
                <w:tab w:val="num" w:pos="304"/>
              </w:tabs>
              <w:bidi/>
              <w:ind w:left="304" w:hanging="284"/>
              <w:jc w:val="left"/>
              <w:rPr>
                <w:rFonts w:cs="Arial"/>
                <w:i/>
                <w:iCs/>
                <w:lang w:val="en-GB"/>
              </w:rPr>
            </w:pPr>
            <w:r w:rsidRPr="008F147B">
              <w:rPr>
                <w:rFonts w:eastAsia="Arial" w:cs="Arial"/>
                <w:rtl/>
                <w:lang w:val="en-GB" w:bidi="ar"/>
              </w:rPr>
              <w:t xml:space="preserve">تقديم المعلومات في حدود الوقت المتفق عليه </w:t>
            </w:r>
            <w:r w:rsidRPr="008F147B">
              <w:rPr>
                <w:rFonts w:eastAsia="Arial" w:cs="Arial"/>
                <w:i/>
                <w:iCs/>
                <w:rtl/>
                <w:lang w:val="en-GB" w:bidi="ar"/>
              </w:rPr>
              <w:t>(</w:t>
            </w:r>
            <w:r w:rsidRPr="008F147B">
              <w:rPr>
                <w:rFonts w:eastAsia="Arial" w:cs="Arial"/>
                <w:i/>
                <w:iCs/>
                <w:lang w:val="en-GB" w:bidi="ar"/>
              </w:rPr>
              <w:t>4</w:t>
            </w:r>
            <w:r w:rsidRPr="008F147B">
              <w:rPr>
                <w:rFonts w:eastAsia="Arial" w:cs="Arial"/>
                <w:i/>
                <w:iCs/>
                <w:rtl/>
                <w:lang w:val="en-GB" w:bidi="ar"/>
              </w:rPr>
              <w:t xml:space="preserve"> درجات)</w:t>
            </w:r>
          </w:p>
          <w:p w:rsidR="008F147B" w:rsidRPr="008F147B" w:rsidRDefault="008F147B" w:rsidP="008F147B">
            <w:pPr>
              <w:pStyle w:val="Header"/>
              <w:numPr>
                <w:ilvl w:val="0"/>
                <w:numId w:val="21"/>
              </w:numPr>
              <w:tabs>
                <w:tab w:val="clear" w:pos="720"/>
                <w:tab w:val="num" w:pos="304"/>
              </w:tabs>
              <w:bidi/>
              <w:ind w:left="304" w:hanging="284"/>
              <w:jc w:val="left"/>
              <w:rPr>
                <w:rFonts w:cs="Arial"/>
                <w:i/>
                <w:iCs/>
                <w:lang w:val="en-GB"/>
              </w:rPr>
            </w:pPr>
            <w:r w:rsidRPr="008F147B">
              <w:rPr>
                <w:rFonts w:eastAsia="Arial" w:cs="Arial"/>
                <w:rtl/>
                <w:lang w:val="en-GB" w:bidi="ar"/>
              </w:rPr>
              <w:t xml:space="preserve">الإجابة على الأسئلة المطروحة بدقة وبوضوح </w:t>
            </w:r>
            <w:r w:rsidRPr="008F147B">
              <w:rPr>
                <w:rFonts w:eastAsia="Arial" w:cs="Arial"/>
                <w:i/>
                <w:iCs/>
                <w:rtl/>
                <w:lang w:val="en-GB" w:bidi="ar"/>
              </w:rPr>
              <w:t>(</w:t>
            </w:r>
            <w:r w:rsidRPr="008F147B">
              <w:rPr>
                <w:rFonts w:eastAsia="Arial" w:cs="Arial"/>
                <w:i/>
                <w:iCs/>
                <w:lang w:val="en-GB" w:bidi="ar"/>
              </w:rPr>
              <w:t>12</w:t>
            </w:r>
            <w:r w:rsidRPr="008F147B">
              <w:rPr>
                <w:rFonts w:eastAsia="Arial" w:cs="Arial"/>
                <w:i/>
                <w:iCs/>
                <w:rtl/>
                <w:lang w:val="en-GB" w:bidi="ar"/>
              </w:rPr>
              <w:t xml:space="preserve"> درجة)</w:t>
            </w:r>
          </w:p>
          <w:p w:rsidR="008F147B" w:rsidRPr="008F147B" w:rsidRDefault="008F147B" w:rsidP="008F147B">
            <w:pPr>
              <w:pStyle w:val="Header"/>
              <w:tabs>
                <w:tab w:val="num" w:pos="304"/>
              </w:tabs>
              <w:ind w:left="304" w:hanging="284"/>
              <w:jc w:val="left"/>
              <w:rPr>
                <w:rFonts w:cs="Arial"/>
                <w:lang w:val="en-GB" w:eastAsia="en-GB"/>
              </w:rPr>
            </w:pPr>
          </w:p>
        </w:tc>
      </w:tr>
      <w:tr w:rsidR="008F147B" w:rsidRPr="005B1870">
        <w:trPr>
          <w:trHeight w:val="397"/>
        </w:trPr>
        <w:tc>
          <w:tcPr>
            <w:tcW w:w="5225" w:type="dxa"/>
            <w:gridSpan w:val="2"/>
          </w:tcPr>
          <w:p w:rsidR="008F147B" w:rsidRDefault="008F147B" w:rsidP="005F33FF">
            <w:pPr>
              <w:keepNext/>
              <w:keepLines/>
              <w:bidi/>
              <w:spacing w:before="20"/>
              <w:jc w:val="left"/>
              <w:rPr>
                <w:b/>
                <w:bCs/>
                <w:color w:val="000000"/>
                <w:sz w:val="20"/>
                <w:szCs w:val="20"/>
              </w:rPr>
            </w:pPr>
            <w:r>
              <w:rPr>
                <w:rFonts w:eastAsia="Arial"/>
                <w:b/>
                <w:bCs/>
                <w:color w:val="000000"/>
                <w:sz w:val="20"/>
                <w:szCs w:val="20"/>
                <w:rtl/>
                <w:lang w:bidi="ar"/>
              </w:rPr>
              <w:lastRenderedPageBreak/>
              <w:t>القدرة على تقييم شرح أو عرض تقديمي</w:t>
            </w:r>
          </w:p>
          <w:p w:rsidR="008F147B" w:rsidRDefault="008F147B" w:rsidP="005F33FF">
            <w:pPr>
              <w:keepNext/>
              <w:keepLines/>
              <w:jc w:val="left"/>
              <w:rPr>
                <w:b/>
                <w:bCs/>
                <w:color w:val="000000"/>
                <w:sz w:val="20"/>
                <w:szCs w:val="20"/>
              </w:rPr>
            </w:pPr>
          </w:p>
          <w:p w:rsidR="008F147B" w:rsidRPr="00A10D96" w:rsidRDefault="008F147B" w:rsidP="005F33FF">
            <w:pPr>
              <w:keepNext/>
              <w:keepLines/>
              <w:bidi/>
              <w:jc w:val="left"/>
              <w:rPr>
                <w:color w:val="000000"/>
                <w:sz w:val="20"/>
                <w:szCs w:val="20"/>
              </w:rPr>
            </w:pPr>
            <w:r>
              <w:rPr>
                <w:rFonts w:eastAsia="Arial"/>
                <w:color w:val="000000"/>
                <w:sz w:val="20"/>
                <w:szCs w:val="20"/>
                <w:rtl/>
                <w:lang w:bidi="ar"/>
              </w:rPr>
              <w:t>أكمل ما يلي عند تقييم عرضك التقديمي:</w:t>
            </w:r>
          </w:p>
          <w:p w:rsidR="008F147B" w:rsidRDefault="008F147B" w:rsidP="005F33FF">
            <w:pPr>
              <w:keepNext/>
              <w:keepLines/>
              <w:jc w:val="left"/>
              <w:rPr>
                <w:b/>
                <w:bCs/>
                <w:color w:val="000000"/>
                <w:sz w:val="20"/>
                <w:szCs w:val="20"/>
              </w:rPr>
            </w:pPr>
          </w:p>
          <w:p w:rsidR="008F147B" w:rsidRPr="006C528D" w:rsidRDefault="008F147B" w:rsidP="005F33FF">
            <w:pPr>
              <w:pStyle w:val="ListParagraph"/>
              <w:keepNext/>
              <w:keepLines/>
              <w:numPr>
                <w:ilvl w:val="0"/>
                <w:numId w:val="19"/>
              </w:numPr>
              <w:bidi/>
              <w:ind w:left="284" w:hanging="284"/>
              <w:jc w:val="left"/>
              <w:rPr>
                <w:color w:val="000000"/>
                <w:sz w:val="20"/>
                <w:szCs w:val="20"/>
              </w:rPr>
            </w:pPr>
            <w:r>
              <w:rPr>
                <w:rFonts w:eastAsia="Arial"/>
                <w:color w:val="000000"/>
                <w:sz w:val="20"/>
                <w:szCs w:val="20"/>
                <w:rtl/>
                <w:lang w:bidi="ar"/>
              </w:rPr>
              <w:t>اجمع التعقيبات بشأن العرض التقديمي عن طريق توزيع نموذج التقييم</w:t>
            </w:r>
            <w:r w:rsidR="005F33FF">
              <w:rPr>
                <w:rFonts w:eastAsia="Arial"/>
                <w:color w:val="000000"/>
                <w:sz w:val="20"/>
                <w:szCs w:val="20"/>
                <w:lang w:bidi="ar"/>
              </w:rPr>
              <w:br/>
            </w:r>
            <w:r>
              <w:rPr>
                <w:rFonts w:eastAsia="Arial"/>
                <w:color w:val="000000"/>
                <w:sz w:val="20"/>
                <w:szCs w:val="20"/>
                <w:rtl/>
                <w:lang w:bidi="ar"/>
              </w:rPr>
              <w:t>على الجمهور.</w:t>
            </w:r>
          </w:p>
          <w:p w:rsidR="008F147B" w:rsidRPr="006C528D" w:rsidRDefault="008F147B" w:rsidP="005F33FF">
            <w:pPr>
              <w:pStyle w:val="ListParagraph"/>
              <w:keepNext/>
              <w:keepLines/>
              <w:numPr>
                <w:ilvl w:val="0"/>
                <w:numId w:val="19"/>
              </w:numPr>
              <w:bidi/>
              <w:ind w:left="284" w:hanging="284"/>
              <w:jc w:val="left"/>
              <w:rPr>
                <w:color w:val="000000"/>
                <w:sz w:val="20"/>
                <w:szCs w:val="20"/>
              </w:rPr>
            </w:pPr>
            <w:r>
              <w:rPr>
                <w:rFonts w:eastAsia="Arial"/>
                <w:color w:val="000000"/>
                <w:sz w:val="20"/>
                <w:szCs w:val="20"/>
                <w:rtl/>
                <w:lang w:bidi="ar"/>
              </w:rPr>
              <w:t>استخدم التعقيبات من الاستبيان لتحديد نواحي التحسين.</w:t>
            </w:r>
          </w:p>
          <w:p w:rsidR="008F147B" w:rsidRPr="006C528D" w:rsidRDefault="008F147B" w:rsidP="005F33FF">
            <w:pPr>
              <w:pStyle w:val="ListParagraph"/>
              <w:keepNext/>
              <w:keepLines/>
              <w:numPr>
                <w:ilvl w:val="0"/>
                <w:numId w:val="19"/>
              </w:numPr>
              <w:bidi/>
              <w:ind w:left="284" w:hanging="284"/>
              <w:jc w:val="left"/>
              <w:rPr>
                <w:color w:val="000000"/>
                <w:sz w:val="20"/>
                <w:szCs w:val="20"/>
              </w:rPr>
            </w:pPr>
            <w:r>
              <w:rPr>
                <w:rFonts w:eastAsia="Arial"/>
                <w:color w:val="000000"/>
                <w:sz w:val="20"/>
                <w:szCs w:val="20"/>
                <w:rtl/>
                <w:lang w:bidi="ar"/>
              </w:rPr>
              <w:t xml:space="preserve">فكر في نواحي التحسين وقم بتلخيصها. </w:t>
            </w:r>
          </w:p>
          <w:p w:rsidR="008F147B" w:rsidRPr="008F147B" w:rsidRDefault="008F147B" w:rsidP="005F33FF">
            <w:pPr>
              <w:pStyle w:val="Header"/>
              <w:keepNext/>
              <w:keepLines/>
              <w:jc w:val="left"/>
              <w:rPr>
                <w:rFonts w:cs="Arial"/>
                <w:lang w:val="en-GB"/>
              </w:rPr>
            </w:pPr>
          </w:p>
        </w:tc>
        <w:tc>
          <w:tcPr>
            <w:tcW w:w="5170" w:type="dxa"/>
          </w:tcPr>
          <w:p w:rsidR="008F147B" w:rsidRPr="008F147B" w:rsidRDefault="008F147B" w:rsidP="005F33FF">
            <w:pPr>
              <w:pStyle w:val="Header"/>
              <w:keepNext/>
              <w:keepLines/>
              <w:tabs>
                <w:tab w:val="num" w:pos="304"/>
              </w:tabs>
              <w:ind w:left="304" w:hanging="284"/>
              <w:jc w:val="left"/>
              <w:rPr>
                <w:rFonts w:cs="Arial"/>
                <w:lang w:val="en-GB"/>
              </w:rPr>
            </w:pPr>
          </w:p>
          <w:p w:rsidR="008F147B" w:rsidRPr="008F147B" w:rsidRDefault="008F147B" w:rsidP="005F33FF">
            <w:pPr>
              <w:pStyle w:val="Header"/>
              <w:keepNext/>
              <w:keepLines/>
              <w:numPr>
                <w:ilvl w:val="0"/>
                <w:numId w:val="21"/>
              </w:numPr>
              <w:tabs>
                <w:tab w:val="clear" w:pos="720"/>
                <w:tab w:val="clear" w:pos="4153"/>
                <w:tab w:val="num" w:pos="304"/>
              </w:tabs>
              <w:bidi/>
              <w:ind w:left="304" w:hanging="284"/>
              <w:jc w:val="left"/>
              <w:rPr>
                <w:rFonts w:cs="Arial"/>
                <w:i/>
                <w:iCs/>
                <w:lang w:val="en-GB"/>
              </w:rPr>
            </w:pPr>
            <w:r w:rsidRPr="008F147B">
              <w:rPr>
                <w:rFonts w:eastAsia="Arial" w:cs="Arial"/>
                <w:rtl/>
                <w:lang w:val="en-GB" w:bidi="ar"/>
              </w:rPr>
              <w:t xml:space="preserve">تصميم نموذج تقييم بسيط لجمع التعقيبات بشأن الشرح أو العرض التقديمي </w:t>
            </w:r>
            <w:r w:rsidRPr="008F147B">
              <w:rPr>
                <w:rFonts w:eastAsia="Arial" w:cs="Arial"/>
                <w:i/>
                <w:iCs/>
                <w:rtl/>
                <w:lang w:val="en-GB" w:bidi="ar"/>
              </w:rPr>
              <w:t>(</w:t>
            </w:r>
            <w:r w:rsidRPr="008F147B">
              <w:rPr>
                <w:rFonts w:eastAsia="Arial" w:cs="Arial"/>
                <w:i/>
                <w:iCs/>
                <w:lang w:val="en-GB" w:bidi="ar"/>
              </w:rPr>
              <w:t>8</w:t>
            </w:r>
            <w:r w:rsidRPr="008F147B">
              <w:rPr>
                <w:rFonts w:eastAsia="Arial" w:cs="Arial"/>
                <w:i/>
                <w:iCs/>
                <w:rtl/>
                <w:lang w:val="en-GB" w:bidi="ar"/>
              </w:rPr>
              <w:t xml:space="preserve"> درجات)</w:t>
            </w:r>
          </w:p>
          <w:p w:rsidR="008F147B" w:rsidRPr="008F147B" w:rsidRDefault="008F147B" w:rsidP="005F33FF">
            <w:pPr>
              <w:pStyle w:val="Header"/>
              <w:keepNext/>
              <w:keepLines/>
              <w:numPr>
                <w:ilvl w:val="0"/>
                <w:numId w:val="21"/>
              </w:numPr>
              <w:tabs>
                <w:tab w:val="clear" w:pos="720"/>
                <w:tab w:val="num" w:pos="304"/>
              </w:tabs>
              <w:bidi/>
              <w:ind w:left="304" w:hanging="284"/>
              <w:jc w:val="left"/>
              <w:rPr>
                <w:rFonts w:cs="Arial"/>
                <w:lang w:val="en-GB" w:eastAsia="en-GB"/>
              </w:rPr>
            </w:pPr>
            <w:r w:rsidRPr="008F147B">
              <w:rPr>
                <w:rFonts w:eastAsia="Arial" w:cs="Arial"/>
                <w:rtl/>
                <w:lang w:val="en-GB" w:bidi="ar"/>
              </w:rPr>
              <w:t xml:space="preserve">استخدام التعقيبات لتحديد نواحي التحسين في مهارات العرض التقديمي </w:t>
            </w:r>
            <w:r w:rsidRPr="008F147B">
              <w:rPr>
                <w:rFonts w:eastAsia="Arial" w:cs="Arial"/>
                <w:i/>
                <w:iCs/>
                <w:rtl/>
                <w:lang w:val="en-GB" w:bidi="ar"/>
              </w:rPr>
              <w:t>(</w:t>
            </w:r>
            <w:r w:rsidRPr="008F147B">
              <w:rPr>
                <w:rFonts w:eastAsia="Arial" w:cs="Arial"/>
                <w:i/>
                <w:iCs/>
                <w:lang w:val="en-GB" w:bidi="ar"/>
              </w:rPr>
              <w:t>16</w:t>
            </w:r>
            <w:r w:rsidRPr="008F147B">
              <w:rPr>
                <w:rFonts w:eastAsia="Arial" w:cs="Arial"/>
                <w:i/>
                <w:iCs/>
                <w:rtl/>
                <w:lang w:val="en-GB" w:bidi="ar"/>
              </w:rPr>
              <w:t xml:space="preserve"> درجة)</w:t>
            </w:r>
          </w:p>
        </w:tc>
      </w:tr>
      <w:tr w:rsidR="008F147B" w:rsidRPr="00240185">
        <w:tc>
          <w:tcPr>
            <w:tcW w:w="10395" w:type="dxa"/>
            <w:gridSpan w:val="3"/>
            <w:vAlign w:val="center"/>
          </w:tcPr>
          <w:p w:rsidR="008F147B" w:rsidRPr="00240185" w:rsidRDefault="008F147B" w:rsidP="008F147B">
            <w:pPr>
              <w:bidi/>
              <w:spacing w:before="40" w:after="20"/>
              <w:jc w:val="center"/>
              <w:rPr>
                <w:b/>
                <w:bCs/>
                <w:sz w:val="20"/>
                <w:szCs w:val="20"/>
              </w:rPr>
            </w:pPr>
            <w:r>
              <w:rPr>
                <w:rFonts w:eastAsia="Arial"/>
                <w:b/>
                <w:bCs/>
                <w:sz w:val="20"/>
                <w:szCs w:val="20"/>
                <w:rtl/>
                <w:lang w:bidi="ar"/>
              </w:rPr>
              <w:t>بتقديم هذا التكليف، أقر بأنه عملي الخاص</w:t>
            </w:r>
          </w:p>
        </w:tc>
      </w:tr>
    </w:tbl>
    <w:p w:rsidR="008F147B" w:rsidRDefault="008F147B" w:rsidP="008F147B">
      <w:pPr>
        <w:jc w:val="left"/>
        <w:rPr>
          <w:b/>
          <w:bCs/>
        </w:rPr>
      </w:pPr>
    </w:p>
    <w:p w:rsidR="008F147B" w:rsidRPr="009E01ED" w:rsidRDefault="008F147B"/>
    <w:sectPr w:rsidR="008F147B" w:rsidRPr="009E01ED" w:rsidSect="008F147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C2C" w:rsidRDefault="00173C2C" w:rsidP="005C1BB8">
      <w:r>
        <w:separator/>
      </w:r>
    </w:p>
  </w:endnote>
  <w:endnote w:type="continuationSeparator" w:id="0">
    <w:p w:rsidR="00173C2C" w:rsidRDefault="00173C2C" w:rsidP="005C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C2C" w:rsidRDefault="00173C2C" w:rsidP="005C1BB8">
      <w:r>
        <w:separator/>
      </w:r>
    </w:p>
  </w:footnote>
  <w:footnote w:type="continuationSeparator" w:id="0">
    <w:p w:rsidR="00173C2C" w:rsidRDefault="00173C2C" w:rsidP="005C1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1F865D0"/>
    <w:lvl w:ilvl="0">
      <w:start w:val="1"/>
      <w:numFmt w:val="bullet"/>
      <w:lvlText w:val=""/>
      <w:lvlJc w:val="left"/>
      <w:pPr>
        <w:tabs>
          <w:tab w:val="num" w:pos="360"/>
        </w:tabs>
        <w:ind w:left="360" w:hanging="360"/>
      </w:pPr>
      <w:rPr>
        <w:rFonts w:ascii="Symbol" w:hAnsi="Symbol" w:hint="default"/>
      </w:rPr>
    </w:lvl>
  </w:abstractNum>
  <w:abstractNum w:abstractNumId="1">
    <w:nsid w:val="12F61FFC"/>
    <w:multiLevelType w:val="hybridMultilevel"/>
    <w:tmpl w:val="8FA89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063B2A"/>
    <w:multiLevelType w:val="hybridMultilevel"/>
    <w:tmpl w:val="11426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236CC6"/>
    <w:multiLevelType w:val="hybridMultilevel"/>
    <w:tmpl w:val="B52E1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D912FA5"/>
    <w:multiLevelType w:val="hybridMultilevel"/>
    <w:tmpl w:val="7D3AA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44833CC"/>
    <w:multiLevelType w:val="hybridMultilevel"/>
    <w:tmpl w:val="34F86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62A0DC1"/>
    <w:multiLevelType w:val="hybridMultilevel"/>
    <w:tmpl w:val="77EADBD6"/>
    <w:lvl w:ilvl="0">
      <w:start w:val="1"/>
      <w:numFmt w:val="bullet"/>
      <w:lvlText w:val=""/>
      <w:lvlJc w:val="left"/>
      <w:pPr>
        <w:tabs>
          <w:tab w:val="num" w:pos="722"/>
        </w:tabs>
        <w:ind w:left="722" w:hanging="360"/>
      </w:pPr>
      <w:rPr>
        <w:rFonts w:ascii="Symbol" w:hAnsi="Symbol" w:hint="default"/>
      </w:rPr>
    </w:lvl>
    <w:lvl w:ilvl="1">
      <w:start w:val="1"/>
      <w:numFmt w:val="bullet"/>
      <w:lvlText w:val=""/>
      <w:lvlJc w:val="left"/>
      <w:pPr>
        <w:tabs>
          <w:tab w:val="num" w:pos="1442"/>
        </w:tabs>
        <w:ind w:left="1442" w:hanging="360"/>
      </w:pPr>
      <w:rPr>
        <w:rFonts w:ascii="Symbol" w:hAnsi="Symbol" w:hint="default"/>
        <w:sz w:val="20"/>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hint="default"/>
      </w:rPr>
    </w:lvl>
    <w:lvl w:ilvl="8">
      <w:start w:val="1"/>
      <w:numFmt w:val="bullet"/>
      <w:lvlText w:val=""/>
      <w:lvlJc w:val="left"/>
      <w:pPr>
        <w:tabs>
          <w:tab w:val="num" w:pos="6482"/>
        </w:tabs>
        <w:ind w:left="6482" w:hanging="360"/>
      </w:pPr>
      <w:rPr>
        <w:rFonts w:ascii="Wingdings" w:hAnsi="Wingdings" w:hint="default"/>
      </w:rPr>
    </w:lvl>
  </w:abstractNum>
  <w:abstractNum w:abstractNumId="9">
    <w:nsid w:val="466A078E"/>
    <w:multiLevelType w:val="hybridMultilevel"/>
    <w:tmpl w:val="23CEF4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56D58C1"/>
    <w:multiLevelType w:val="hybridMultilevel"/>
    <w:tmpl w:val="4E50B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
  </w:num>
  <w:num w:numId="13">
    <w:abstractNumId w:val="3"/>
  </w:num>
  <w:num w:numId="14">
    <w:abstractNumId w:val="1"/>
  </w:num>
  <w:num w:numId="15">
    <w:abstractNumId w:val="8"/>
  </w:num>
  <w:num w:numId="16">
    <w:abstractNumId w:val="4"/>
  </w:num>
  <w:num w:numId="17">
    <w:abstractNumId w:val="7"/>
  </w:num>
  <w:num w:numId="18">
    <w:abstractNumId w:val="5"/>
  </w:num>
  <w:num w:numId="19">
    <w:abstractNumId w:val="6"/>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73C2C"/>
    <w:rsid w:val="001B3F63"/>
    <w:rsid w:val="002C7210"/>
    <w:rsid w:val="005C1BB8"/>
    <w:rsid w:val="005F33FF"/>
    <w:rsid w:val="008F147B"/>
    <w:rsid w:val="00B35648"/>
    <w:rsid w:val="00C3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A40DFA-207E-4C94-8035-6EA92DC8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2"/>
      </w:numPr>
      <w:jc w:val="left"/>
    </w:pPr>
  </w:style>
  <w:style w:type="paragraph" w:styleId="ListBullet">
    <w:name w:val="List Bullet"/>
    <w:basedOn w:val="Normal"/>
    <w:autoRedefine/>
    <w:uiPriority w:val="99"/>
    <w:rsid w:val="00711B33"/>
    <w:pPr>
      <w:numPr>
        <w:numId w:val="12"/>
      </w:numPr>
      <w:jc w:val="left"/>
    </w:pPr>
    <w:rPr>
      <w:sz w:val="18"/>
      <w:szCs w:val="18"/>
    </w:rPr>
  </w:style>
  <w:style w:type="paragraph" w:styleId="Header">
    <w:name w:val="header"/>
    <w:basedOn w:val="Normal"/>
    <w:link w:val="HeaderChar"/>
    <w:uiPriority w:val="99"/>
    <w:rsid w:val="002052FE"/>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2052FE"/>
    <w:rPr>
      <w:rFonts w:ascii="Arial" w:hAnsi="Arial" w:cs="Arial"/>
      <w:sz w:val="20"/>
      <w:szCs w:val="20"/>
      <w:lang w:val="x-none" w:eastAsia="en-US"/>
    </w:rPr>
  </w:style>
  <w:style w:type="character" w:customStyle="1" w:styleId="HeaderChar1">
    <w:name w:val="Header Char1"/>
    <w:uiPriority w:val="99"/>
    <w:locked/>
    <w:rsid w:val="005941BD"/>
    <w:rPr>
      <w:rFonts w:ascii="Arial" w:hAnsi="Arial"/>
      <w:sz w:val="20"/>
      <w:lang w:val="x-none" w:eastAsia="en-US"/>
    </w:rPr>
  </w:style>
  <w:style w:type="paragraph" w:styleId="ListParagraph">
    <w:name w:val="List Paragraph"/>
    <w:basedOn w:val="Normal"/>
    <w:uiPriority w:val="99"/>
    <w:qFormat/>
    <w:rsid w:val="00D32ABC"/>
    <w:pPr>
      <w:ind w:left="720"/>
    </w:pPr>
  </w:style>
  <w:style w:type="paragraph" w:styleId="Footer">
    <w:name w:val="footer"/>
    <w:basedOn w:val="Normal"/>
    <w:link w:val="FooterChar"/>
    <w:uiPriority w:val="99"/>
    <w:semiHidden/>
    <w:unhideWhenUsed/>
    <w:rsid w:val="005C1BB8"/>
    <w:pPr>
      <w:tabs>
        <w:tab w:val="center" w:pos="4680"/>
        <w:tab w:val="right" w:pos="9360"/>
      </w:tabs>
    </w:pPr>
  </w:style>
  <w:style w:type="character" w:customStyle="1" w:styleId="FooterChar">
    <w:name w:val="Footer Char"/>
    <w:basedOn w:val="DefaultParagraphFont"/>
    <w:link w:val="Footer"/>
    <w:uiPriority w:val="99"/>
    <w:semiHidden/>
    <w:rsid w:val="005C1BB8"/>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921175">
      <w:marLeft w:val="0"/>
      <w:marRight w:val="0"/>
      <w:marTop w:val="0"/>
      <w:marBottom w:val="0"/>
      <w:divBdr>
        <w:top w:val="none" w:sz="0" w:space="0" w:color="auto"/>
        <w:left w:val="none" w:sz="0" w:space="0" w:color="auto"/>
        <w:bottom w:val="none" w:sz="0" w:space="0" w:color="auto"/>
        <w:right w:val="none" w:sz="0" w:space="0" w:color="auto"/>
      </w:divBdr>
    </w:div>
    <w:div w:id="766921176">
      <w:marLeft w:val="0"/>
      <w:marRight w:val="0"/>
      <w:marTop w:val="0"/>
      <w:marBottom w:val="0"/>
      <w:divBdr>
        <w:top w:val="none" w:sz="0" w:space="0" w:color="auto"/>
        <w:left w:val="none" w:sz="0" w:space="0" w:color="auto"/>
        <w:bottom w:val="none" w:sz="0" w:space="0" w:color="auto"/>
        <w:right w:val="none" w:sz="0" w:space="0" w:color="auto"/>
      </w:divBdr>
    </w:div>
    <w:div w:id="766921177">
      <w:marLeft w:val="0"/>
      <w:marRight w:val="0"/>
      <w:marTop w:val="0"/>
      <w:marBottom w:val="0"/>
      <w:divBdr>
        <w:top w:val="none" w:sz="0" w:space="0" w:color="auto"/>
        <w:left w:val="none" w:sz="0" w:space="0" w:color="auto"/>
        <w:bottom w:val="none" w:sz="0" w:space="0" w:color="auto"/>
        <w:right w:val="none" w:sz="0" w:space="0" w:color="auto"/>
      </w:divBdr>
    </w:div>
    <w:div w:id="766921178">
      <w:marLeft w:val="0"/>
      <w:marRight w:val="0"/>
      <w:marTop w:val="0"/>
      <w:marBottom w:val="0"/>
      <w:divBdr>
        <w:top w:val="none" w:sz="0" w:space="0" w:color="auto"/>
        <w:left w:val="none" w:sz="0" w:space="0" w:color="auto"/>
        <w:bottom w:val="none" w:sz="0" w:space="0" w:color="auto"/>
        <w:right w:val="none" w:sz="0" w:space="0" w:color="auto"/>
      </w:divBdr>
    </w:div>
    <w:div w:id="766921179">
      <w:marLeft w:val="0"/>
      <w:marRight w:val="0"/>
      <w:marTop w:val="0"/>
      <w:marBottom w:val="0"/>
      <w:divBdr>
        <w:top w:val="none" w:sz="0" w:space="0" w:color="auto"/>
        <w:left w:val="none" w:sz="0" w:space="0" w:color="auto"/>
        <w:bottom w:val="none" w:sz="0" w:space="0" w:color="auto"/>
        <w:right w:val="none" w:sz="0" w:space="0" w:color="auto"/>
      </w:divBdr>
    </w:div>
    <w:div w:id="766921180">
      <w:marLeft w:val="0"/>
      <w:marRight w:val="0"/>
      <w:marTop w:val="0"/>
      <w:marBottom w:val="0"/>
      <w:divBdr>
        <w:top w:val="none" w:sz="0" w:space="0" w:color="auto"/>
        <w:left w:val="none" w:sz="0" w:space="0" w:color="auto"/>
        <w:bottom w:val="none" w:sz="0" w:space="0" w:color="auto"/>
        <w:right w:val="none" w:sz="0" w:space="0" w:color="auto"/>
      </w:divBdr>
    </w:div>
    <w:div w:id="766921181">
      <w:marLeft w:val="0"/>
      <w:marRight w:val="0"/>
      <w:marTop w:val="0"/>
      <w:marBottom w:val="0"/>
      <w:divBdr>
        <w:top w:val="none" w:sz="0" w:space="0" w:color="auto"/>
        <w:left w:val="none" w:sz="0" w:space="0" w:color="auto"/>
        <w:bottom w:val="none" w:sz="0" w:space="0" w:color="auto"/>
        <w:right w:val="none" w:sz="0" w:space="0" w:color="auto"/>
      </w:divBdr>
    </w:div>
    <w:div w:id="766921182">
      <w:marLeft w:val="0"/>
      <w:marRight w:val="0"/>
      <w:marTop w:val="0"/>
      <w:marBottom w:val="0"/>
      <w:divBdr>
        <w:top w:val="none" w:sz="0" w:space="0" w:color="auto"/>
        <w:left w:val="none" w:sz="0" w:space="0" w:color="auto"/>
        <w:bottom w:val="none" w:sz="0" w:space="0" w:color="auto"/>
        <w:right w:val="none" w:sz="0" w:space="0" w:color="auto"/>
      </w:divBdr>
    </w:div>
    <w:div w:id="766921183">
      <w:marLeft w:val="0"/>
      <w:marRight w:val="0"/>
      <w:marTop w:val="0"/>
      <w:marBottom w:val="0"/>
      <w:divBdr>
        <w:top w:val="none" w:sz="0" w:space="0" w:color="auto"/>
        <w:left w:val="none" w:sz="0" w:space="0" w:color="auto"/>
        <w:bottom w:val="none" w:sz="0" w:space="0" w:color="auto"/>
        <w:right w:val="none" w:sz="0" w:space="0" w:color="auto"/>
      </w:divBdr>
    </w:div>
    <w:div w:id="766921184">
      <w:marLeft w:val="0"/>
      <w:marRight w:val="0"/>
      <w:marTop w:val="0"/>
      <w:marBottom w:val="0"/>
      <w:divBdr>
        <w:top w:val="none" w:sz="0" w:space="0" w:color="auto"/>
        <w:left w:val="none" w:sz="0" w:space="0" w:color="auto"/>
        <w:bottom w:val="none" w:sz="0" w:space="0" w:color="auto"/>
        <w:right w:val="none" w:sz="0" w:space="0" w:color="auto"/>
      </w:divBdr>
    </w:div>
    <w:div w:id="766921185">
      <w:marLeft w:val="0"/>
      <w:marRight w:val="0"/>
      <w:marTop w:val="0"/>
      <w:marBottom w:val="0"/>
      <w:divBdr>
        <w:top w:val="none" w:sz="0" w:space="0" w:color="auto"/>
        <w:left w:val="none" w:sz="0" w:space="0" w:color="auto"/>
        <w:bottom w:val="none" w:sz="0" w:space="0" w:color="auto"/>
        <w:right w:val="none" w:sz="0" w:space="0" w:color="auto"/>
      </w:divBdr>
    </w:div>
    <w:div w:id="766921186">
      <w:marLeft w:val="0"/>
      <w:marRight w:val="0"/>
      <w:marTop w:val="0"/>
      <w:marBottom w:val="0"/>
      <w:divBdr>
        <w:top w:val="none" w:sz="0" w:space="0" w:color="auto"/>
        <w:left w:val="none" w:sz="0" w:space="0" w:color="auto"/>
        <w:bottom w:val="none" w:sz="0" w:space="0" w:color="auto"/>
        <w:right w:val="none" w:sz="0" w:space="0" w:color="auto"/>
      </w:divBdr>
    </w:div>
    <w:div w:id="766921187">
      <w:marLeft w:val="0"/>
      <w:marRight w:val="0"/>
      <w:marTop w:val="0"/>
      <w:marBottom w:val="0"/>
      <w:divBdr>
        <w:top w:val="none" w:sz="0" w:space="0" w:color="auto"/>
        <w:left w:val="none" w:sz="0" w:space="0" w:color="auto"/>
        <w:bottom w:val="none" w:sz="0" w:space="0" w:color="auto"/>
        <w:right w:val="none" w:sz="0" w:space="0" w:color="auto"/>
      </w:divBdr>
    </w:div>
    <w:div w:id="76692118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9C322CE9</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2015-01-21T09:14:00Z</dcterms:created>
  <dcterms:modified xsi:type="dcterms:W3CDTF">2015-01-21T09:14:00Z</dcterms:modified>
</cp:coreProperties>
</file>