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6E" w:rsidRPr="004D4300" w:rsidRDefault="00FF2D98" w:rsidP="00030A6E">
      <w:pPr>
        <w:pStyle w:val="TableText"/>
        <w:bidi/>
        <w:rPr>
          <w:b/>
        </w:rPr>
      </w:pPr>
      <w:bookmarkStart w:id="0" w:name="_GoBack"/>
      <w:bookmarkEnd w:id="0"/>
      <w:r>
        <w:rPr>
          <w:rFonts w:cs="Arial"/>
          <w:b/>
          <w:bCs/>
          <w:sz w:val="24"/>
          <w:szCs w:val="24"/>
          <w:rtl/>
          <w:lang w:val="ar" w:bidi="ar"/>
        </w:rPr>
        <w:t>التكليف بمهمة لوحدة تلبية احتياجات العملاء</w:t>
      </w:r>
    </w:p>
    <w:p w:rsidR="00711B33" w:rsidRPr="003D5C84" w:rsidRDefault="00FF2D98" w:rsidP="00711B33">
      <w:pPr>
        <w:bidi/>
        <w:jc w:val="left"/>
        <w:rPr>
          <w:b/>
          <w:bCs/>
          <w:sz w:val="24"/>
          <w:szCs w:val="24"/>
        </w:rPr>
      </w:pPr>
      <w:r>
        <w:rPr>
          <w:b/>
          <w:bCs/>
          <w:sz w:val="24"/>
          <w:szCs w:val="24"/>
          <w:rtl/>
          <w:lang w:val="ar" w:bidi="ar"/>
        </w:rPr>
        <w:t>مهمة قائمة على العمل</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275"/>
        <w:gridCol w:w="4344"/>
      </w:tblGrid>
      <w:tr w:rsidR="00711B33" w:rsidRPr="00586E16">
        <w:trPr>
          <w:trHeight w:val="397"/>
        </w:trPr>
        <w:tc>
          <w:tcPr>
            <w:tcW w:w="4993" w:type="dxa"/>
            <w:vAlign w:val="center"/>
          </w:tcPr>
          <w:p w:rsidR="00711B33" w:rsidRPr="00586E16" w:rsidRDefault="00FF2D98" w:rsidP="00500531">
            <w:pPr>
              <w:bidi/>
              <w:jc w:val="left"/>
              <w:rPr>
                <w:b/>
                <w:bCs/>
                <w:sz w:val="20"/>
                <w:szCs w:val="20"/>
              </w:rPr>
            </w:pPr>
            <w:r>
              <w:rPr>
                <w:b/>
                <w:bCs/>
                <w:sz w:val="20"/>
                <w:szCs w:val="20"/>
                <w:rtl/>
                <w:lang w:val="ar" w:bidi="ar"/>
              </w:rPr>
              <w:t>رقم المركز:</w:t>
            </w:r>
          </w:p>
        </w:tc>
        <w:tc>
          <w:tcPr>
            <w:tcW w:w="4619" w:type="dxa"/>
            <w:gridSpan w:val="2"/>
            <w:vAlign w:val="center"/>
          </w:tcPr>
          <w:p w:rsidR="00711B33" w:rsidRPr="00586E16" w:rsidRDefault="00FF2D98" w:rsidP="00500531">
            <w:pPr>
              <w:bidi/>
              <w:jc w:val="left"/>
              <w:rPr>
                <w:b/>
                <w:bCs/>
                <w:sz w:val="20"/>
                <w:szCs w:val="20"/>
              </w:rPr>
            </w:pPr>
            <w:r>
              <w:rPr>
                <w:b/>
                <w:bCs/>
                <w:sz w:val="20"/>
                <w:szCs w:val="20"/>
                <w:rtl/>
                <w:lang w:val="ar" w:bidi="ar"/>
              </w:rPr>
              <w:t>اسم المركز:</w:t>
            </w:r>
          </w:p>
        </w:tc>
      </w:tr>
      <w:tr w:rsidR="00711B33" w:rsidRPr="00586E16">
        <w:trPr>
          <w:trHeight w:val="397"/>
        </w:trPr>
        <w:tc>
          <w:tcPr>
            <w:tcW w:w="4993" w:type="dxa"/>
            <w:vAlign w:val="center"/>
          </w:tcPr>
          <w:p w:rsidR="00711B33" w:rsidRPr="00586E16" w:rsidRDefault="00FF2D98" w:rsidP="00500531">
            <w:pPr>
              <w:bidi/>
              <w:jc w:val="left"/>
              <w:rPr>
                <w:b/>
                <w:bCs/>
                <w:sz w:val="20"/>
                <w:szCs w:val="20"/>
              </w:rPr>
            </w:pPr>
            <w:r>
              <w:rPr>
                <w:b/>
                <w:bCs/>
                <w:sz w:val="20"/>
                <w:szCs w:val="20"/>
                <w:rtl/>
                <w:lang w:val="ar" w:bidi="ar"/>
              </w:rPr>
              <w:t>رقم تسجيل المتعلم:</w:t>
            </w:r>
          </w:p>
        </w:tc>
        <w:tc>
          <w:tcPr>
            <w:tcW w:w="4619" w:type="dxa"/>
            <w:gridSpan w:val="2"/>
            <w:vAlign w:val="center"/>
          </w:tcPr>
          <w:p w:rsidR="00711B33" w:rsidRPr="00586E16" w:rsidRDefault="00FF2D98" w:rsidP="00500531">
            <w:pPr>
              <w:bidi/>
              <w:jc w:val="left"/>
              <w:rPr>
                <w:b/>
                <w:bCs/>
                <w:sz w:val="20"/>
                <w:szCs w:val="20"/>
              </w:rPr>
            </w:pPr>
            <w:r>
              <w:rPr>
                <w:b/>
                <w:bCs/>
                <w:sz w:val="20"/>
                <w:szCs w:val="20"/>
                <w:rtl/>
                <w:lang w:val="ar" w:bidi="ar"/>
              </w:rPr>
              <w:t>اسم المتعلم:</w:t>
            </w:r>
          </w:p>
        </w:tc>
      </w:tr>
      <w:tr w:rsidR="00292EFC" w:rsidRPr="00292EFC">
        <w:trPr>
          <w:trHeight w:val="397"/>
        </w:trPr>
        <w:tc>
          <w:tcPr>
            <w:tcW w:w="9612" w:type="dxa"/>
            <w:gridSpan w:val="3"/>
            <w:vAlign w:val="center"/>
          </w:tcPr>
          <w:p w:rsidR="00240185" w:rsidRDefault="00240185" w:rsidP="003D5C84">
            <w:pPr>
              <w:jc w:val="left"/>
              <w:rPr>
                <w:b/>
                <w:bCs/>
                <w:sz w:val="20"/>
                <w:szCs w:val="20"/>
              </w:rPr>
            </w:pPr>
          </w:p>
          <w:p w:rsidR="00711B33" w:rsidRDefault="00FF2D98" w:rsidP="003D5C84">
            <w:pPr>
              <w:bidi/>
              <w:jc w:val="left"/>
              <w:rPr>
                <w:b/>
                <w:bCs/>
                <w:sz w:val="20"/>
                <w:szCs w:val="20"/>
              </w:rPr>
            </w:pPr>
            <w:r>
              <w:rPr>
                <w:b/>
                <w:bCs/>
                <w:sz w:val="20"/>
                <w:szCs w:val="20"/>
                <w:rtl/>
                <w:lang w:val="ar" w:bidi="ar"/>
              </w:rPr>
              <w:t>المهمة</w:t>
            </w:r>
          </w:p>
          <w:p w:rsidR="00255A9D" w:rsidRDefault="00FF2D98" w:rsidP="003D5C84">
            <w:pPr>
              <w:bidi/>
              <w:jc w:val="left"/>
              <w:rPr>
                <w:bCs/>
                <w:sz w:val="20"/>
                <w:szCs w:val="20"/>
              </w:rPr>
            </w:pPr>
            <w:r>
              <w:rPr>
                <w:sz w:val="20"/>
                <w:szCs w:val="20"/>
                <w:rtl/>
                <w:lang w:val="ar" w:bidi="ar"/>
              </w:rPr>
              <w:t>تهدف هذه المهمة إلى تمكينك من استيعاب مفهوم</w:t>
            </w:r>
            <w:r>
              <w:rPr>
                <w:rtl/>
                <w:lang w:val="ar" w:bidi="ar"/>
              </w:rPr>
              <w:t xml:space="preserve"> </w:t>
            </w:r>
            <w:r>
              <w:rPr>
                <w:sz w:val="20"/>
                <w:szCs w:val="20"/>
                <w:rtl/>
                <w:lang w:val="ar" w:bidi="ar"/>
              </w:rPr>
              <w:t>احتياجات العملاء وكيفية تلبيتها بصورة فعّالة كما هو مطلوب من قبل قائد الفريق الممارس أو المحتمل أو قائد المجموعة.</w:t>
            </w:r>
          </w:p>
          <w:p w:rsidR="001B55AD" w:rsidRDefault="001B55AD" w:rsidP="003D5C84">
            <w:pPr>
              <w:jc w:val="left"/>
              <w:rPr>
                <w:bCs/>
                <w:sz w:val="20"/>
                <w:szCs w:val="20"/>
              </w:rPr>
            </w:pPr>
          </w:p>
          <w:p w:rsidR="00410FF2" w:rsidRPr="00410FF2" w:rsidRDefault="00FF2D98" w:rsidP="001B55AD">
            <w:pPr>
              <w:bidi/>
              <w:jc w:val="left"/>
              <w:rPr>
                <w:color w:val="000000"/>
                <w:sz w:val="20"/>
                <w:szCs w:val="20"/>
                <w:lang w:eastAsia="en-GB"/>
              </w:rPr>
            </w:pPr>
            <w:r>
              <w:rPr>
                <w:sz w:val="20"/>
                <w:szCs w:val="20"/>
                <w:rtl/>
                <w:lang w:val="ar" w:bidi="ar"/>
              </w:rPr>
              <w:t>استنادًا إلى خبراتك في تلبية احتياجات العملاء، قم بإعداد عرض تقديمي أو تقرير يتناول كل معيار من معايير التقييم المدرجة أدناه. ومن المعلوم أن استخدام هذه المعايير كأساس لهيكل التقرير أو العرض التقديمي سيضمن عدم إغفال أيّ شيء. استخدم أمثلة محددة لتوضيح إجاباتك كلما كان ذلك ممكناً.</w:t>
            </w:r>
          </w:p>
          <w:p w:rsidR="00240185" w:rsidRDefault="00240185" w:rsidP="003D5C84">
            <w:pPr>
              <w:jc w:val="left"/>
              <w:rPr>
                <w:color w:val="000000"/>
                <w:sz w:val="20"/>
                <w:szCs w:val="20"/>
                <w:lang w:eastAsia="en-GB"/>
              </w:rPr>
            </w:pPr>
          </w:p>
          <w:p w:rsidR="003D5C84" w:rsidRDefault="00FF2D98" w:rsidP="003D5C84">
            <w:pPr>
              <w:bidi/>
              <w:jc w:val="left"/>
              <w:rPr>
                <w:b/>
                <w:bCs/>
                <w:sz w:val="20"/>
                <w:szCs w:val="20"/>
              </w:rPr>
            </w:pPr>
            <w:r>
              <w:rPr>
                <w:b/>
                <w:bCs/>
                <w:sz w:val="20"/>
                <w:szCs w:val="20"/>
                <w:rtl/>
                <w:lang w:val="ar" w:bidi="ar"/>
              </w:rPr>
              <w:t>ملاحظة:</w:t>
            </w:r>
          </w:p>
          <w:p w:rsidR="003D5C84" w:rsidRPr="00617A49" w:rsidRDefault="00FF2D98" w:rsidP="009605A6">
            <w:pPr>
              <w:bidi/>
              <w:spacing w:after="120"/>
              <w:jc w:val="left"/>
              <w:rPr>
                <w:i/>
                <w:iCs/>
                <w:sz w:val="20"/>
                <w:szCs w:val="20"/>
              </w:rPr>
            </w:pPr>
            <w:r>
              <w:rPr>
                <w:i/>
                <w:iCs/>
                <w:sz w:val="20"/>
                <w:szCs w:val="20"/>
                <w:rtl/>
                <w:lang w:val="ar"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767274" w:rsidRDefault="00FF2D98" w:rsidP="004C62C0">
            <w:pPr>
              <w:bidi/>
              <w:jc w:val="left"/>
              <w:rPr>
                <w:i/>
                <w:iCs/>
                <w:sz w:val="20"/>
                <w:szCs w:val="20"/>
              </w:rPr>
            </w:pPr>
            <w:r>
              <w:rPr>
                <w:i/>
                <w:iCs/>
                <w:sz w:val="20"/>
                <w:szCs w:val="20"/>
                <w:rtl/>
                <w:lang w:val="ar" w:bidi="ar"/>
              </w:rPr>
              <w:t xml:space="preserve">ينبغي أن تخطط لقضاء نحو </w:t>
            </w:r>
            <w:r>
              <w:rPr>
                <w:i/>
                <w:iCs/>
                <w:sz w:val="20"/>
                <w:szCs w:val="20"/>
                <w:lang w:bidi="ar"/>
              </w:rPr>
              <w:t>15</w:t>
            </w:r>
            <w:r>
              <w:rPr>
                <w:i/>
                <w:iCs/>
                <w:sz w:val="20"/>
                <w:szCs w:val="20"/>
                <w:rtl/>
                <w:lang w:val="ar" w:bidi="ar"/>
              </w:rPr>
              <w:t xml:space="preserve"> ساعة لإعداد نتائج هذه المهمة وكتابتها أو تقديمها من أجل تقييمها. العدد </w:t>
            </w:r>
            <w:r w:rsidR="004C62C0">
              <w:rPr>
                <w:i/>
                <w:iCs/>
                <w:sz w:val="20"/>
                <w:szCs w:val="20"/>
                <w:lang w:val="en-IN" w:bidi="ar"/>
              </w:rPr>
              <w:t>”</w:t>
            </w:r>
            <w:r>
              <w:rPr>
                <w:i/>
                <w:iCs/>
                <w:sz w:val="20"/>
                <w:szCs w:val="20"/>
                <w:rtl/>
                <w:lang w:val="ar" w:bidi="ar"/>
              </w:rPr>
              <w:t>التقديري</w:t>
            </w:r>
            <w:r w:rsidR="004C62C0">
              <w:rPr>
                <w:i/>
                <w:iCs/>
                <w:sz w:val="20"/>
                <w:szCs w:val="20"/>
                <w:lang w:val="en-IN" w:bidi="ar"/>
              </w:rPr>
              <w:t>“</w:t>
            </w:r>
            <w:r>
              <w:rPr>
                <w:i/>
                <w:iCs/>
                <w:sz w:val="20"/>
                <w:szCs w:val="20"/>
                <w:rtl/>
                <w:lang w:val="ar" w:bidi="ar"/>
              </w:rPr>
              <w:t xml:space="preserve"> لكلمات هذا التكليف هو </w:t>
            </w:r>
            <w:r>
              <w:rPr>
                <w:i/>
                <w:iCs/>
                <w:sz w:val="20"/>
                <w:szCs w:val="20"/>
                <w:lang w:bidi="ar"/>
              </w:rPr>
              <w:t>800</w:t>
            </w:r>
            <w:r>
              <w:rPr>
                <w:i/>
                <w:iCs/>
                <w:sz w:val="20"/>
                <w:szCs w:val="20"/>
                <w:rtl/>
                <w:lang w:val="ar" w:bidi="ar"/>
              </w:rPr>
              <w:t xml:space="preserve"> كلمة، ويتراوح المعدل المقترح بين </w:t>
            </w:r>
            <w:r>
              <w:rPr>
                <w:i/>
                <w:iCs/>
                <w:sz w:val="20"/>
                <w:szCs w:val="20"/>
                <w:lang w:bidi="ar"/>
              </w:rPr>
              <w:t>500</w:t>
            </w:r>
            <w:r>
              <w:rPr>
                <w:i/>
                <w:iCs/>
                <w:sz w:val="20"/>
                <w:szCs w:val="20"/>
                <w:rtl/>
                <w:lang w:val="ar" w:bidi="ar"/>
              </w:rPr>
              <w:t xml:space="preserve"> كلمة و</w:t>
            </w:r>
            <w:r>
              <w:rPr>
                <w:i/>
                <w:iCs/>
                <w:sz w:val="20"/>
                <w:szCs w:val="20"/>
                <w:lang w:bidi="ar"/>
              </w:rPr>
              <w:t>1200</w:t>
            </w:r>
            <w:r>
              <w:rPr>
                <w:i/>
                <w:iCs/>
                <w:sz w:val="20"/>
                <w:szCs w:val="20"/>
                <w:rtl/>
                <w:lang w:val="ar" w:bidi="ar"/>
              </w:rPr>
              <w:t xml:space="preserve"> كلمة. </w:t>
            </w:r>
          </w:p>
          <w:p w:rsidR="003D5C84" w:rsidRPr="00617A49" w:rsidRDefault="00FF2D98" w:rsidP="009B76B4">
            <w:pPr>
              <w:bidi/>
              <w:jc w:val="left"/>
              <w:rPr>
                <w:i/>
                <w:iCs/>
                <w:sz w:val="20"/>
                <w:szCs w:val="20"/>
              </w:rPr>
            </w:pPr>
            <w:r>
              <w:rPr>
                <w:i/>
                <w:iCs/>
                <w:sz w:val="20"/>
                <w:szCs w:val="20"/>
                <w:rtl/>
                <w:lang w:val="ar" w:bidi="ar"/>
              </w:rPr>
              <w:t xml:space="preserve">من المحتمل أن يستمر العرض التقديمي لمدة تتراوح بين </w:t>
            </w:r>
            <w:r>
              <w:rPr>
                <w:i/>
                <w:iCs/>
                <w:sz w:val="20"/>
                <w:szCs w:val="20"/>
                <w:lang w:bidi="ar"/>
              </w:rPr>
              <w:t>8</w:t>
            </w:r>
            <w:r>
              <w:rPr>
                <w:i/>
                <w:iCs/>
                <w:sz w:val="20"/>
                <w:szCs w:val="20"/>
                <w:rtl/>
                <w:lang w:val="ar" w:bidi="ar"/>
              </w:rPr>
              <w:t xml:space="preserve"> و</w:t>
            </w:r>
            <w:r>
              <w:rPr>
                <w:i/>
                <w:iCs/>
                <w:sz w:val="20"/>
                <w:szCs w:val="20"/>
                <w:lang w:bidi="ar"/>
              </w:rPr>
              <w:t>15</w:t>
            </w:r>
            <w:r>
              <w:rPr>
                <w:i/>
                <w:iCs/>
                <w:sz w:val="20"/>
                <w:szCs w:val="20"/>
                <w:rtl/>
                <w:lang w:val="ar" w:bidi="ar"/>
              </w:rPr>
              <w:t xml:space="preserve"> دقيقة وأن يتضمن ملاحظات مناسبة وأدوات مساعدة بصرية</w:t>
            </w:r>
          </w:p>
          <w:p w:rsidR="003D5C84" w:rsidRPr="00617A49" w:rsidRDefault="003D5C84" w:rsidP="003D5C84">
            <w:pPr>
              <w:jc w:val="left"/>
              <w:rPr>
                <w:i/>
                <w:iCs/>
                <w:sz w:val="20"/>
                <w:szCs w:val="20"/>
              </w:rPr>
            </w:pPr>
          </w:p>
          <w:p w:rsidR="003D5C84" w:rsidRPr="00617A49" w:rsidRDefault="00FF2D98" w:rsidP="003D5C84">
            <w:pPr>
              <w:bidi/>
              <w:jc w:val="left"/>
              <w:rPr>
                <w:i/>
                <w:iCs/>
                <w:sz w:val="20"/>
                <w:szCs w:val="20"/>
              </w:rPr>
            </w:pPr>
            <w:r>
              <w:rPr>
                <w:i/>
                <w:iCs/>
                <w:sz w:val="20"/>
                <w:szCs w:val="20"/>
                <w:rtl/>
                <w:lang w:val="ar" w:bidi="ar"/>
              </w:rPr>
              <w:t>اطلع على التكليف بعناية قبل التقديم مستخدمًا معايير التقييم.</w:t>
            </w:r>
          </w:p>
          <w:p w:rsidR="00292EFC" w:rsidRPr="00292EFC" w:rsidRDefault="00292EFC" w:rsidP="003D5C84">
            <w:pPr>
              <w:jc w:val="left"/>
              <w:rPr>
                <w:rFonts w:ascii="Arial Bold" w:hAnsi="Arial Bold" w:cs="Arial Bold"/>
                <w:b/>
                <w:bCs/>
                <w:caps/>
                <w:sz w:val="20"/>
                <w:szCs w:val="20"/>
              </w:rPr>
            </w:pPr>
          </w:p>
        </w:tc>
      </w:tr>
      <w:tr w:rsidR="003D5C84" w:rsidRPr="006025D1">
        <w:trPr>
          <w:trHeight w:val="397"/>
        </w:trPr>
        <w:tc>
          <w:tcPr>
            <w:tcW w:w="5268" w:type="dxa"/>
            <w:gridSpan w:val="2"/>
            <w:vAlign w:val="center"/>
          </w:tcPr>
          <w:p w:rsidR="003D5C84" w:rsidRPr="002F67C8" w:rsidRDefault="00FF2D98" w:rsidP="00BC1BE2">
            <w:pPr>
              <w:bidi/>
              <w:jc w:val="left"/>
              <w:rPr>
                <w:i/>
                <w:iCs/>
                <w:sz w:val="20"/>
                <w:szCs w:val="20"/>
              </w:rPr>
            </w:pPr>
            <w:r>
              <w:rPr>
                <w:i/>
                <w:iCs/>
                <w:sz w:val="20"/>
                <w:szCs w:val="20"/>
                <w:rtl/>
                <w:lang w:val="ar" w:bidi="ar"/>
              </w:rPr>
              <w:t>يُرجى استخدام العناوين الفرعية المبينة أدناه عند تكوين تكليفك</w:t>
            </w:r>
          </w:p>
        </w:tc>
        <w:tc>
          <w:tcPr>
            <w:tcW w:w="4344" w:type="dxa"/>
            <w:vAlign w:val="center"/>
          </w:tcPr>
          <w:p w:rsidR="003D5C84" w:rsidRPr="006025D1" w:rsidRDefault="00FF2D98" w:rsidP="00604BE9">
            <w:pPr>
              <w:bidi/>
              <w:jc w:val="center"/>
              <w:rPr>
                <w:sz w:val="20"/>
                <w:szCs w:val="20"/>
              </w:rPr>
            </w:pPr>
            <w:r>
              <w:rPr>
                <w:sz w:val="20"/>
                <w:szCs w:val="20"/>
                <w:rtl/>
                <w:lang w:val="ar" w:bidi="ar"/>
              </w:rPr>
              <w:t>معايير التقييم</w:t>
            </w:r>
          </w:p>
        </w:tc>
      </w:tr>
      <w:tr w:rsidR="00030A6E" w:rsidRPr="004D4300">
        <w:trPr>
          <w:trHeight w:val="397"/>
        </w:trPr>
        <w:tc>
          <w:tcPr>
            <w:tcW w:w="5268" w:type="dxa"/>
            <w:gridSpan w:val="2"/>
          </w:tcPr>
          <w:p w:rsidR="00030A6E" w:rsidRPr="0098408E" w:rsidRDefault="00030A6E" w:rsidP="00DF3E64">
            <w:pPr>
              <w:rPr>
                <w:sz w:val="20"/>
                <w:szCs w:val="20"/>
                <w:lang w:val="en-US"/>
              </w:rPr>
            </w:pPr>
          </w:p>
          <w:p w:rsidR="005A4D18" w:rsidRDefault="00FF2D98" w:rsidP="005A4D18">
            <w:pPr>
              <w:bidi/>
              <w:jc w:val="left"/>
              <w:rPr>
                <w:sz w:val="20"/>
                <w:szCs w:val="20"/>
              </w:rPr>
            </w:pPr>
            <w:r>
              <w:rPr>
                <w:sz w:val="20"/>
                <w:szCs w:val="20"/>
                <w:rtl/>
                <w:lang w:val="ar" w:bidi="ar"/>
              </w:rPr>
              <w:t>فهم رعاية العملاء وفوائد رعاية العملاء الجيدة</w:t>
            </w:r>
          </w:p>
          <w:p w:rsidR="005A4D18" w:rsidRDefault="0019701F" w:rsidP="00081BD8">
            <w:pPr>
              <w:ind w:left="360"/>
              <w:jc w:val="right"/>
              <w:rPr>
                <w:sz w:val="20"/>
                <w:szCs w:val="20"/>
                <w:rtl/>
                <w:lang w:bidi="ar-EG"/>
              </w:rPr>
            </w:pPr>
            <w:r>
              <w:rPr>
                <w:sz w:val="20"/>
                <w:szCs w:val="20"/>
                <w:rtl/>
                <w:lang w:bidi="ar-EG"/>
              </w:rPr>
              <w:t>28 درجة</w:t>
            </w:r>
          </w:p>
          <w:p w:rsidR="00030A6E" w:rsidRDefault="007F3C59" w:rsidP="00DF3E64">
            <w:pPr>
              <w:rPr>
                <w:sz w:val="20"/>
                <w:szCs w:val="20"/>
              </w:rPr>
            </w:pPr>
            <w:r>
              <w:rPr>
                <w:sz w:val="20"/>
                <w:szCs w:val="20"/>
              </w:rPr>
              <w:t xml:space="preserve"> </w:t>
            </w:r>
          </w:p>
          <w:p w:rsidR="00030A6E" w:rsidRDefault="00030A6E" w:rsidP="00DF3E64">
            <w:pPr>
              <w:rPr>
                <w:sz w:val="20"/>
                <w:szCs w:val="20"/>
              </w:rPr>
            </w:pPr>
          </w:p>
          <w:p w:rsidR="00DB3308" w:rsidRDefault="00DB3308" w:rsidP="00DF3E64">
            <w:pPr>
              <w:rPr>
                <w:sz w:val="20"/>
                <w:szCs w:val="20"/>
              </w:rPr>
            </w:pPr>
          </w:p>
          <w:p w:rsidR="00DB3308" w:rsidRDefault="00DB3308" w:rsidP="00DF3E64">
            <w:pPr>
              <w:rPr>
                <w:sz w:val="20"/>
                <w:szCs w:val="20"/>
              </w:rPr>
            </w:pPr>
          </w:p>
          <w:p w:rsidR="00030A6E" w:rsidRDefault="00030A6E"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21670E" w:rsidRDefault="0021670E" w:rsidP="00DF3E64">
            <w:pPr>
              <w:rPr>
                <w:sz w:val="20"/>
                <w:szCs w:val="20"/>
              </w:rPr>
            </w:pPr>
          </w:p>
          <w:p w:rsidR="0021670E" w:rsidRDefault="0021670E" w:rsidP="00DF3E64">
            <w:pPr>
              <w:rPr>
                <w:sz w:val="20"/>
                <w:szCs w:val="20"/>
              </w:rPr>
            </w:pPr>
          </w:p>
          <w:p w:rsidR="0021670E" w:rsidRDefault="0021670E" w:rsidP="00DF3E64">
            <w:pPr>
              <w:rPr>
                <w:sz w:val="20"/>
                <w:szCs w:val="20"/>
              </w:rPr>
            </w:pPr>
          </w:p>
          <w:p w:rsidR="006A0AB4" w:rsidRDefault="006A0AB4" w:rsidP="00DF3E64">
            <w:pPr>
              <w:rPr>
                <w:sz w:val="20"/>
                <w:szCs w:val="20"/>
              </w:rPr>
            </w:pPr>
          </w:p>
          <w:p w:rsidR="005A4D18" w:rsidRDefault="00FF2D98" w:rsidP="005A4D18">
            <w:pPr>
              <w:bidi/>
              <w:jc w:val="left"/>
              <w:rPr>
                <w:sz w:val="20"/>
              </w:rPr>
            </w:pPr>
            <w:r>
              <w:rPr>
                <w:sz w:val="20"/>
                <w:szCs w:val="20"/>
                <w:rtl/>
                <w:lang w:val="ar" w:bidi="ar"/>
              </w:rPr>
              <w:t>معرفة كيفية تلبية احتياجات العملاء</w:t>
            </w:r>
          </w:p>
          <w:p w:rsidR="00D77675" w:rsidRDefault="0019701F" w:rsidP="00081BD8">
            <w:pPr>
              <w:jc w:val="right"/>
              <w:rPr>
                <w:sz w:val="20"/>
                <w:szCs w:val="20"/>
                <w:lang w:bidi="ar-EG"/>
              </w:rPr>
            </w:pPr>
            <w:r>
              <w:rPr>
                <w:sz w:val="20"/>
                <w:szCs w:val="20"/>
                <w:rtl/>
                <w:lang w:bidi="ar-EG"/>
              </w:rPr>
              <w:t>36 درجة</w:t>
            </w: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7C4BDD" w:rsidRDefault="007C4BDD" w:rsidP="005A4D18">
            <w:pPr>
              <w:jc w:val="left"/>
              <w:rPr>
                <w:sz w:val="20"/>
              </w:rPr>
            </w:pPr>
          </w:p>
          <w:p w:rsidR="005A4D18" w:rsidRPr="003A3D17" w:rsidRDefault="00FF2D98" w:rsidP="005A4D18">
            <w:pPr>
              <w:bidi/>
              <w:jc w:val="left"/>
              <w:rPr>
                <w:sz w:val="20"/>
                <w:szCs w:val="20"/>
              </w:rPr>
            </w:pPr>
            <w:r>
              <w:rPr>
                <w:sz w:val="20"/>
                <w:szCs w:val="20"/>
                <w:rtl/>
                <w:lang w:val="ar" w:bidi="ar"/>
              </w:rPr>
              <w:t>فهم أهمية جمع تعقيبات العملاء وحفظها وتفسيرها</w:t>
            </w:r>
          </w:p>
          <w:p w:rsidR="005A4D18" w:rsidRPr="003A3D17" w:rsidRDefault="005A4D18" w:rsidP="00081BD8">
            <w:pPr>
              <w:jc w:val="right"/>
              <w:rPr>
                <w:sz w:val="20"/>
                <w:szCs w:val="20"/>
              </w:rPr>
            </w:pPr>
            <w:r>
              <w:rPr>
                <w:sz w:val="20"/>
              </w:rPr>
              <w:t>36</w:t>
            </w:r>
          </w:p>
          <w:p w:rsidR="005A4D18" w:rsidRPr="004D4300" w:rsidRDefault="005A4D18" w:rsidP="005A4D18">
            <w:pPr>
              <w:rPr>
                <w:sz w:val="20"/>
                <w:szCs w:val="20"/>
              </w:rPr>
            </w:pPr>
          </w:p>
        </w:tc>
        <w:tc>
          <w:tcPr>
            <w:tcW w:w="4344" w:type="dxa"/>
          </w:tcPr>
          <w:p w:rsidR="00030A6E" w:rsidRPr="0095271C" w:rsidRDefault="00030A6E" w:rsidP="00DF3E64">
            <w:pPr>
              <w:rPr>
                <w:sz w:val="20"/>
                <w:szCs w:val="20"/>
              </w:rPr>
            </w:pPr>
          </w:p>
          <w:p w:rsidR="005A4D18" w:rsidRDefault="00FF2D98" w:rsidP="005A4D18">
            <w:pPr>
              <w:bidi/>
              <w:rPr>
                <w:sz w:val="20"/>
                <w:szCs w:val="20"/>
              </w:rPr>
            </w:pPr>
            <w:r>
              <w:rPr>
                <w:sz w:val="20"/>
                <w:szCs w:val="20"/>
                <w:rtl/>
                <w:lang w:val="ar" w:bidi="ar"/>
              </w:rPr>
              <w:t xml:space="preserve">سرد المبادئ الأساسية المرتبطة برعاية العملاء الجيدة </w:t>
            </w:r>
            <w:r>
              <w:rPr>
                <w:sz w:val="20"/>
                <w:szCs w:val="20"/>
                <w:lang w:bidi="ar"/>
              </w:rPr>
              <w:t>4</w:t>
            </w:r>
            <w:r>
              <w:rPr>
                <w:sz w:val="20"/>
                <w:szCs w:val="20"/>
                <w:rtl/>
                <w:lang w:val="ar" w:bidi="ar"/>
              </w:rPr>
              <w:t xml:space="preserve"> درجات</w:t>
            </w:r>
          </w:p>
          <w:p w:rsidR="005A4D18" w:rsidRDefault="005A4D18" w:rsidP="005A4D18">
            <w:pPr>
              <w:rPr>
                <w:sz w:val="20"/>
                <w:szCs w:val="20"/>
              </w:rPr>
            </w:pPr>
          </w:p>
          <w:p w:rsidR="005A4D18" w:rsidRDefault="00FF2D98" w:rsidP="005A4D18">
            <w:pPr>
              <w:bidi/>
              <w:rPr>
                <w:sz w:val="20"/>
                <w:szCs w:val="20"/>
              </w:rPr>
            </w:pPr>
            <w:r>
              <w:rPr>
                <w:sz w:val="20"/>
                <w:szCs w:val="20"/>
                <w:rtl/>
                <w:lang w:val="ar" w:bidi="ar"/>
              </w:rPr>
              <w:t xml:space="preserve">توضيح سياسة رعاية العملاء الخاصة بالشركة </w:t>
            </w:r>
            <w:r>
              <w:rPr>
                <w:sz w:val="20"/>
                <w:szCs w:val="20"/>
                <w:lang w:bidi="ar"/>
              </w:rPr>
              <w:t>4</w:t>
            </w:r>
            <w:r>
              <w:rPr>
                <w:sz w:val="20"/>
                <w:szCs w:val="20"/>
                <w:rtl/>
                <w:lang w:val="ar" w:bidi="ar"/>
              </w:rPr>
              <w:t xml:space="preserve"> درجات</w:t>
            </w:r>
          </w:p>
          <w:p w:rsidR="005A4D18" w:rsidRPr="009C2B01" w:rsidRDefault="005A4D18" w:rsidP="005A4D18">
            <w:pPr>
              <w:pStyle w:val="Header"/>
              <w:jc w:val="left"/>
              <w:rPr>
                <w:sz w:val="20"/>
                <w:lang w:val="en-US"/>
              </w:rPr>
            </w:pPr>
          </w:p>
          <w:p w:rsidR="005A4D18" w:rsidRDefault="00FF2D98" w:rsidP="005A4D18">
            <w:pPr>
              <w:pStyle w:val="Header"/>
              <w:bidi/>
              <w:jc w:val="left"/>
              <w:rPr>
                <w:sz w:val="20"/>
              </w:rPr>
            </w:pPr>
            <w:r>
              <w:rPr>
                <w:sz w:val="20"/>
                <w:szCs w:val="20"/>
                <w:rtl/>
                <w:lang w:val="ar" w:bidi="ar"/>
              </w:rPr>
              <w:t xml:space="preserve">شرح مزايا أيّ مؤسسة تطبق معايير خدمة العملاء </w:t>
            </w:r>
            <w:r>
              <w:rPr>
                <w:sz w:val="20"/>
                <w:szCs w:val="20"/>
                <w:lang w:bidi="ar"/>
              </w:rPr>
              <w:t>8</w:t>
            </w:r>
            <w:r>
              <w:rPr>
                <w:sz w:val="20"/>
                <w:szCs w:val="20"/>
                <w:rtl/>
                <w:lang w:val="ar" w:bidi="ar"/>
              </w:rPr>
              <w:t xml:space="preserve"> درجات</w:t>
            </w:r>
          </w:p>
          <w:p w:rsidR="005A4D18" w:rsidRDefault="005A4D18" w:rsidP="005A4D18">
            <w:pPr>
              <w:pStyle w:val="Header"/>
              <w:jc w:val="left"/>
              <w:rPr>
                <w:sz w:val="20"/>
              </w:rPr>
            </w:pPr>
          </w:p>
          <w:p w:rsidR="005A4D18" w:rsidRDefault="00FF2D98" w:rsidP="005A4D18">
            <w:pPr>
              <w:pStyle w:val="Header"/>
              <w:bidi/>
              <w:jc w:val="left"/>
              <w:rPr>
                <w:sz w:val="20"/>
              </w:rPr>
            </w:pPr>
            <w:r>
              <w:rPr>
                <w:sz w:val="20"/>
                <w:szCs w:val="20"/>
                <w:rtl/>
                <w:lang w:val="ar" w:bidi="ar"/>
              </w:rPr>
              <w:t xml:space="preserve">توضيح العوائق الشائعة لرعاية العملاء الجيدة </w:t>
            </w:r>
            <w:r>
              <w:rPr>
                <w:sz w:val="20"/>
                <w:szCs w:val="20"/>
                <w:lang w:bidi="ar"/>
              </w:rPr>
              <w:t>4</w:t>
            </w:r>
            <w:r>
              <w:rPr>
                <w:sz w:val="20"/>
                <w:szCs w:val="20"/>
                <w:rtl/>
                <w:lang w:val="ar" w:bidi="ar"/>
              </w:rPr>
              <w:t xml:space="preserve"> درجات</w:t>
            </w:r>
          </w:p>
          <w:p w:rsidR="005A4D18" w:rsidRDefault="005A4D18" w:rsidP="005A4D18">
            <w:pPr>
              <w:pStyle w:val="Header"/>
              <w:jc w:val="left"/>
              <w:rPr>
                <w:sz w:val="20"/>
              </w:rPr>
            </w:pPr>
          </w:p>
          <w:p w:rsidR="005A4D18" w:rsidRDefault="00FF2D98" w:rsidP="005A4D18">
            <w:pPr>
              <w:pStyle w:val="Header"/>
              <w:bidi/>
              <w:jc w:val="left"/>
              <w:rPr>
                <w:sz w:val="20"/>
              </w:rPr>
            </w:pPr>
            <w:r>
              <w:rPr>
                <w:sz w:val="20"/>
                <w:szCs w:val="20"/>
                <w:rtl/>
                <w:lang w:val="ar" w:bidi="ar"/>
              </w:rPr>
              <w:t xml:space="preserve">وصف نماذج الممارسة الجيدة في رعاية العملاء </w:t>
            </w:r>
            <w:r>
              <w:rPr>
                <w:sz w:val="20"/>
                <w:szCs w:val="20"/>
                <w:lang w:bidi="ar"/>
              </w:rPr>
              <w:t>8</w:t>
            </w:r>
            <w:r>
              <w:rPr>
                <w:sz w:val="20"/>
                <w:szCs w:val="20"/>
                <w:rtl/>
                <w:lang w:val="ar" w:bidi="ar"/>
              </w:rPr>
              <w:t xml:space="preserve"> درجات</w:t>
            </w:r>
          </w:p>
          <w:p w:rsidR="005A4D18" w:rsidRPr="0095271C" w:rsidRDefault="005A4D18" w:rsidP="005A4D18">
            <w:pPr>
              <w:rPr>
                <w:sz w:val="20"/>
                <w:szCs w:val="20"/>
              </w:rPr>
            </w:pPr>
          </w:p>
          <w:p w:rsidR="007F3C59" w:rsidRDefault="007F3C59" w:rsidP="007F3C59">
            <w:pPr>
              <w:rPr>
                <w:sz w:val="20"/>
                <w:szCs w:val="20"/>
              </w:rPr>
            </w:pPr>
          </w:p>
          <w:p w:rsidR="007F3C59" w:rsidRDefault="007F3C59" w:rsidP="007F3C59">
            <w:pPr>
              <w:rPr>
                <w:sz w:val="20"/>
                <w:szCs w:val="20"/>
              </w:rPr>
            </w:pPr>
          </w:p>
          <w:p w:rsidR="0021670E" w:rsidRDefault="0021670E" w:rsidP="007F3C59">
            <w:pPr>
              <w:rPr>
                <w:sz w:val="20"/>
                <w:szCs w:val="20"/>
              </w:rPr>
            </w:pPr>
          </w:p>
          <w:p w:rsidR="0021670E" w:rsidRDefault="0021670E" w:rsidP="007F3C59">
            <w:pPr>
              <w:rPr>
                <w:sz w:val="20"/>
                <w:szCs w:val="20"/>
              </w:rPr>
            </w:pPr>
          </w:p>
          <w:p w:rsidR="00D77675" w:rsidRDefault="00D77675" w:rsidP="007F3C59">
            <w:pPr>
              <w:rPr>
                <w:sz w:val="20"/>
                <w:szCs w:val="20"/>
              </w:rPr>
            </w:pPr>
          </w:p>
          <w:p w:rsidR="005A4D18" w:rsidRDefault="00FF2D98" w:rsidP="005A4D18">
            <w:pPr>
              <w:bidi/>
              <w:rPr>
                <w:sz w:val="20"/>
              </w:rPr>
            </w:pPr>
            <w:r>
              <w:rPr>
                <w:sz w:val="20"/>
                <w:szCs w:val="20"/>
                <w:rtl/>
                <w:lang w:val="ar" w:bidi="ar"/>
              </w:rPr>
              <w:t xml:space="preserve">وصف الفارق بين العملاء الداخليين والخارجيين </w:t>
            </w:r>
            <w:r>
              <w:rPr>
                <w:sz w:val="20"/>
                <w:szCs w:val="20"/>
                <w:lang w:bidi="ar"/>
              </w:rPr>
              <w:t>8</w:t>
            </w:r>
            <w:r>
              <w:rPr>
                <w:sz w:val="20"/>
                <w:szCs w:val="20"/>
                <w:rtl/>
                <w:lang w:val="ar" w:bidi="ar"/>
              </w:rPr>
              <w:t xml:space="preserve"> درجات</w:t>
            </w:r>
          </w:p>
          <w:p w:rsidR="005A4D18" w:rsidRDefault="005A4D18" w:rsidP="005A4D18">
            <w:pPr>
              <w:rPr>
                <w:sz w:val="20"/>
              </w:rPr>
            </w:pPr>
          </w:p>
          <w:p w:rsidR="005A4D18" w:rsidRPr="004D4300" w:rsidRDefault="00FF2D98" w:rsidP="005A4D18">
            <w:pPr>
              <w:bidi/>
              <w:rPr>
                <w:sz w:val="20"/>
              </w:rPr>
            </w:pPr>
            <w:r>
              <w:rPr>
                <w:sz w:val="20"/>
                <w:szCs w:val="20"/>
                <w:rtl/>
                <w:lang w:val="ar" w:bidi="ar"/>
              </w:rPr>
              <w:t xml:space="preserve">تحديد احتياجات العميل وتوقعاته </w:t>
            </w:r>
            <w:r>
              <w:rPr>
                <w:sz w:val="20"/>
                <w:szCs w:val="20"/>
                <w:lang w:bidi="ar"/>
              </w:rPr>
              <w:t>4</w:t>
            </w:r>
            <w:r>
              <w:rPr>
                <w:sz w:val="20"/>
                <w:szCs w:val="20"/>
                <w:rtl/>
                <w:lang w:val="ar" w:bidi="ar"/>
              </w:rPr>
              <w:t xml:space="preserve"> درجات</w:t>
            </w:r>
          </w:p>
          <w:p w:rsidR="005A4D18" w:rsidRDefault="005A4D18" w:rsidP="005A4D18">
            <w:pPr>
              <w:rPr>
                <w:sz w:val="20"/>
              </w:rPr>
            </w:pPr>
          </w:p>
          <w:p w:rsidR="005A4D18" w:rsidRPr="004D4300" w:rsidRDefault="00FF2D98" w:rsidP="005A4D18">
            <w:pPr>
              <w:bidi/>
              <w:rPr>
                <w:sz w:val="20"/>
              </w:rPr>
            </w:pPr>
            <w:r>
              <w:rPr>
                <w:sz w:val="20"/>
                <w:szCs w:val="20"/>
                <w:rtl/>
                <w:lang w:val="ar" w:bidi="ar"/>
              </w:rPr>
              <w:t xml:space="preserve">شرح أسباب أهمية تلبية توقعات العميل أو تجاوزها </w:t>
            </w:r>
            <w:r>
              <w:rPr>
                <w:sz w:val="20"/>
                <w:szCs w:val="20"/>
                <w:lang w:bidi="ar"/>
              </w:rPr>
              <w:t>12</w:t>
            </w:r>
            <w:r>
              <w:rPr>
                <w:sz w:val="20"/>
                <w:szCs w:val="20"/>
                <w:rtl/>
                <w:lang w:val="ar" w:bidi="ar"/>
              </w:rPr>
              <w:t xml:space="preserve"> درجة</w:t>
            </w:r>
          </w:p>
          <w:p w:rsidR="005A4D18" w:rsidRDefault="005A4D18" w:rsidP="005A4D18">
            <w:pPr>
              <w:rPr>
                <w:sz w:val="20"/>
              </w:rPr>
            </w:pPr>
          </w:p>
          <w:p w:rsidR="005A4D18" w:rsidRPr="00DF4B92" w:rsidRDefault="00FF2D98" w:rsidP="00DF4B92">
            <w:pPr>
              <w:jc w:val="right"/>
              <w:rPr>
                <w:sz w:val="20"/>
                <w:lang w:val="en-US"/>
              </w:rPr>
            </w:pPr>
            <w:r>
              <w:rPr>
                <w:sz w:val="20"/>
                <w:szCs w:val="20"/>
                <w:rtl/>
                <w:lang w:val="ar" w:bidi="ar"/>
              </w:rPr>
              <w:t>شرح كيفية التعامل بصورة فعّالة مع الشكاوى في نطاق المسؤولية</w:t>
            </w:r>
            <w:r w:rsidR="00230FB6">
              <w:rPr>
                <w:sz w:val="20"/>
                <w:szCs w:val="20"/>
                <w:rtl/>
                <w:lang w:bidi="ar-EG"/>
              </w:rPr>
              <w:t xml:space="preserve"> </w:t>
            </w:r>
            <w:r w:rsidR="00DF4B92">
              <w:rPr>
                <w:sz w:val="20"/>
                <w:rtl/>
                <w:lang w:bidi="ar-EG"/>
              </w:rPr>
              <w:t>8 درجات</w:t>
            </w:r>
          </w:p>
          <w:p w:rsidR="005A4D18" w:rsidRPr="003454C4" w:rsidRDefault="00FF2D98" w:rsidP="005A4D18">
            <w:pPr>
              <w:bidi/>
              <w:rPr>
                <w:sz w:val="20"/>
              </w:rPr>
            </w:pPr>
            <w:r>
              <w:rPr>
                <w:sz w:val="20"/>
                <w:szCs w:val="20"/>
                <w:rtl/>
                <w:lang w:val="ar" w:bidi="ar"/>
              </w:rPr>
              <w:t xml:space="preserve">وصف كيفية التعامل مع سلوك العملاء الصعب </w:t>
            </w:r>
            <w:r>
              <w:rPr>
                <w:sz w:val="20"/>
                <w:szCs w:val="20"/>
                <w:lang w:bidi="ar"/>
              </w:rPr>
              <w:t>4</w:t>
            </w:r>
            <w:r>
              <w:rPr>
                <w:sz w:val="20"/>
                <w:szCs w:val="20"/>
                <w:rtl/>
                <w:lang w:val="ar" w:bidi="ar"/>
              </w:rPr>
              <w:t xml:space="preserve"> درجات</w:t>
            </w:r>
          </w:p>
          <w:p w:rsidR="005A4D18" w:rsidRDefault="005A4D18" w:rsidP="005A4D18">
            <w:pPr>
              <w:rPr>
                <w:sz w:val="20"/>
              </w:rPr>
            </w:pPr>
          </w:p>
          <w:p w:rsidR="0021670E" w:rsidRDefault="0021670E" w:rsidP="005A4D18">
            <w:pPr>
              <w:rPr>
                <w:sz w:val="20"/>
              </w:rPr>
            </w:pPr>
          </w:p>
          <w:p w:rsidR="0021670E" w:rsidRDefault="0021670E" w:rsidP="005A4D18">
            <w:pPr>
              <w:rPr>
                <w:sz w:val="20"/>
              </w:rPr>
            </w:pPr>
          </w:p>
          <w:p w:rsidR="00476C29" w:rsidRDefault="00476C29" w:rsidP="005A4D18">
            <w:pPr>
              <w:rPr>
                <w:sz w:val="20"/>
              </w:rPr>
            </w:pPr>
          </w:p>
          <w:p w:rsidR="005A4D18" w:rsidRDefault="00FF2D98" w:rsidP="005A4D18">
            <w:pPr>
              <w:bidi/>
              <w:rPr>
                <w:sz w:val="20"/>
              </w:rPr>
            </w:pPr>
            <w:r>
              <w:rPr>
                <w:sz w:val="20"/>
                <w:szCs w:val="20"/>
                <w:rtl/>
                <w:lang w:val="ar" w:bidi="ar"/>
              </w:rPr>
              <w:t xml:space="preserve">شرح أهمية تعقيبات العملاء </w:t>
            </w:r>
            <w:r>
              <w:rPr>
                <w:sz w:val="20"/>
                <w:szCs w:val="20"/>
                <w:lang w:bidi="ar"/>
              </w:rPr>
              <w:t>8</w:t>
            </w:r>
            <w:r>
              <w:rPr>
                <w:sz w:val="20"/>
                <w:szCs w:val="20"/>
                <w:rtl/>
                <w:lang w:val="ar" w:bidi="ar"/>
              </w:rPr>
              <w:t xml:space="preserve"> درجات</w:t>
            </w:r>
          </w:p>
          <w:p w:rsidR="00D5203F" w:rsidRDefault="00D5203F" w:rsidP="005A4D18">
            <w:pPr>
              <w:tabs>
                <w:tab w:val="left" w:pos="367"/>
              </w:tabs>
              <w:rPr>
                <w:sz w:val="20"/>
              </w:rPr>
            </w:pPr>
          </w:p>
          <w:p w:rsidR="005A4D18" w:rsidRPr="004D4300" w:rsidRDefault="00FF2D98" w:rsidP="005A4D18">
            <w:pPr>
              <w:tabs>
                <w:tab w:val="left" w:pos="367"/>
              </w:tabs>
              <w:bidi/>
              <w:rPr>
                <w:sz w:val="20"/>
              </w:rPr>
            </w:pPr>
            <w:r>
              <w:rPr>
                <w:sz w:val="20"/>
                <w:szCs w:val="20"/>
                <w:rtl/>
                <w:lang w:val="ar" w:bidi="ar"/>
              </w:rPr>
              <w:t xml:space="preserve">وصف الطرق المختلفة لجمع التعقيبات الرسمية وغير الرسمية من العملاء </w:t>
            </w:r>
            <w:r>
              <w:rPr>
                <w:sz w:val="20"/>
                <w:szCs w:val="20"/>
                <w:lang w:bidi="ar"/>
              </w:rPr>
              <w:t>8</w:t>
            </w:r>
            <w:r>
              <w:rPr>
                <w:sz w:val="20"/>
                <w:szCs w:val="20"/>
                <w:rtl/>
                <w:lang w:val="ar" w:bidi="ar"/>
              </w:rPr>
              <w:t xml:space="preserve"> درجات</w:t>
            </w:r>
          </w:p>
          <w:p w:rsidR="005A4D18" w:rsidRDefault="005A4D18" w:rsidP="005A4D18">
            <w:pPr>
              <w:tabs>
                <w:tab w:val="left" w:pos="367"/>
              </w:tabs>
              <w:rPr>
                <w:sz w:val="20"/>
              </w:rPr>
            </w:pPr>
          </w:p>
          <w:p w:rsidR="005A4D18" w:rsidRDefault="00FF2D98" w:rsidP="005A4D18">
            <w:pPr>
              <w:tabs>
                <w:tab w:val="left" w:pos="367"/>
              </w:tabs>
              <w:bidi/>
              <w:rPr>
                <w:sz w:val="20"/>
              </w:rPr>
            </w:pPr>
            <w:r>
              <w:rPr>
                <w:sz w:val="20"/>
                <w:szCs w:val="20"/>
                <w:rtl/>
                <w:lang w:val="ar" w:bidi="ar"/>
              </w:rPr>
              <w:t xml:space="preserve">شرح كيفية تفسير تعقيبات العملاء </w:t>
            </w:r>
            <w:r>
              <w:rPr>
                <w:sz w:val="20"/>
                <w:szCs w:val="20"/>
                <w:lang w:bidi="ar"/>
              </w:rPr>
              <w:t>8</w:t>
            </w:r>
            <w:r>
              <w:rPr>
                <w:sz w:val="20"/>
                <w:szCs w:val="20"/>
                <w:rtl/>
                <w:lang w:val="ar" w:bidi="ar"/>
              </w:rPr>
              <w:t xml:space="preserve"> درجات</w:t>
            </w:r>
          </w:p>
          <w:p w:rsidR="005A4D18" w:rsidRDefault="005A4D18" w:rsidP="005A4D18">
            <w:pPr>
              <w:tabs>
                <w:tab w:val="left" w:pos="367"/>
              </w:tabs>
              <w:rPr>
                <w:sz w:val="20"/>
              </w:rPr>
            </w:pPr>
          </w:p>
          <w:p w:rsidR="005A4D18" w:rsidRPr="00311CD7" w:rsidRDefault="00FF2D98" w:rsidP="005A4D18">
            <w:pPr>
              <w:tabs>
                <w:tab w:val="left" w:pos="367"/>
              </w:tabs>
              <w:bidi/>
              <w:rPr>
                <w:sz w:val="20"/>
              </w:rPr>
            </w:pPr>
            <w:r>
              <w:rPr>
                <w:sz w:val="20"/>
                <w:szCs w:val="20"/>
                <w:rtl/>
                <w:lang w:val="ar" w:bidi="ar"/>
              </w:rPr>
              <w:t xml:space="preserve">وصف </w:t>
            </w:r>
            <w:r>
              <w:rPr>
                <w:sz w:val="20"/>
                <w:szCs w:val="20"/>
                <w:u w:val="single"/>
                <w:rtl/>
                <w:lang w:val="ar" w:bidi="ar"/>
              </w:rPr>
              <w:t>كيفية</w:t>
            </w:r>
            <w:r>
              <w:rPr>
                <w:sz w:val="20"/>
                <w:szCs w:val="20"/>
                <w:rtl/>
                <w:lang w:val="ar" w:bidi="ar"/>
              </w:rPr>
              <w:t xml:space="preserve"> تحسين رضا العميل </w:t>
            </w:r>
            <w:r>
              <w:rPr>
                <w:sz w:val="20"/>
                <w:szCs w:val="20"/>
                <w:lang w:bidi="ar"/>
              </w:rPr>
              <w:t>8</w:t>
            </w:r>
            <w:r>
              <w:rPr>
                <w:sz w:val="20"/>
                <w:szCs w:val="20"/>
                <w:rtl/>
                <w:lang w:val="ar" w:bidi="ar"/>
              </w:rPr>
              <w:t xml:space="preserve"> درجات</w:t>
            </w:r>
          </w:p>
          <w:p w:rsidR="005A4D18" w:rsidRDefault="005A4D18" w:rsidP="005A4D18">
            <w:pPr>
              <w:tabs>
                <w:tab w:val="left" w:pos="367"/>
              </w:tabs>
              <w:rPr>
                <w:sz w:val="20"/>
              </w:rPr>
            </w:pPr>
          </w:p>
          <w:p w:rsidR="00D77675" w:rsidRPr="003852BF" w:rsidRDefault="00D77675" w:rsidP="00D77675">
            <w:pPr>
              <w:pStyle w:val="Header"/>
              <w:rPr>
                <w:sz w:val="20"/>
              </w:rPr>
            </w:pPr>
          </w:p>
          <w:p w:rsidR="005A4D18" w:rsidRPr="004D4300" w:rsidRDefault="00FF2D98" w:rsidP="005A4D18">
            <w:pPr>
              <w:tabs>
                <w:tab w:val="left" w:pos="367"/>
              </w:tabs>
              <w:bidi/>
              <w:rPr>
                <w:sz w:val="20"/>
              </w:rPr>
            </w:pPr>
            <w:r>
              <w:rPr>
                <w:sz w:val="20"/>
                <w:szCs w:val="20"/>
                <w:rtl/>
                <w:lang w:val="ar" w:bidi="ar"/>
              </w:rPr>
              <w:t xml:space="preserve">توضيح بعض التضمينات في قانون حماية البيانات فيما يتعلق بجمع تعقيبات العملاء وحفظها وتفسيرها </w:t>
            </w:r>
            <w:r>
              <w:rPr>
                <w:sz w:val="20"/>
                <w:szCs w:val="20"/>
                <w:lang w:bidi="ar"/>
              </w:rPr>
              <w:t>4</w:t>
            </w:r>
            <w:r>
              <w:rPr>
                <w:sz w:val="20"/>
                <w:szCs w:val="20"/>
                <w:rtl/>
                <w:lang w:val="ar" w:bidi="ar"/>
              </w:rPr>
              <w:t xml:space="preserve"> درجات</w:t>
            </w:r>
          </w:p>
          <w:p w:rsidR="00030A6E" w:rsidRPr="004D4300" w:rsidRDefault="00030A6E" w:rsidP="006A0AB4">
            <w:pPr>
              <w:jc w:val="left"/>
              <w:rPr>
                <w:sz w:val="20"/>
                <w:szCs w:val="20"/>
              </w:rPr>
            </w:pPr>
          </w:p>
        </w:tc>
      </w:tr>
      <w:tr w:rsidR="00AE2E48" w:rsidRPr="00240185">
        <w:tc>
          <w:tcPr>
            <w:tcW w:w="9612" w:type="dxa"/>
            <w:gridSpan w:val="3"/>
            <w:vAlign w:val="center"/>
          </w:tcPr>
          <w:p w:rsidR="00AE2E48" w:rsidRPr="00240185" w:rsidRDefault="00FF2D98" w:rsidP="00604BE9">
            <w:pPr>
              <w:bidi/>
              <w:jc w:val="center"/>
              <w:rPr>
                <w:b/>
                <w:bCs/>
                <w:sz w:val="20"/>
                <w:szCs w:val="20"/>
              </w:rPr>
            </w:pPr>
            <w:r>
              <w:rPr>
                <w:b/>
                <w:bCs/>
                <w:sz w:val="20"/>
                <w:szCs w:val="20"/>
                <w:rtl/>
                <w:lang w:val="ar" w:bidi="ar"/>
              </w:rPr>
              <w:lastRenderedPageBreak/>
              <w:t>بتقديم هذا التكليف، أقر بأنه عملي الخاص</w:t>
            </w:r>
          </w:p>
        </w:tc>
      </w:tr>
    </w:tbl>
    <w:p w:rsidR="00094ABB" w:rsidRPr="009E01ED" w:rsidRDefault="00094ABB" w:rsidP="003D5C84">
      <w:pPr>
        <w:jc w:val="left"/>
      </w:pPr>
    </w:p>
    <w:sectPr w:rsidR="00094ABB"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7F" w:rsidRDefault="00CF0C7F" w:rsidP="00CF0C7F">
      <w:r>
        <w:separator/>
      </w:r>
    </w:p>
  </w:endnote>
  <w:endnote w:type="continuationSeparator" w:id="0">
    <w:p w:rsidR="00CF0C7F" w:rsidRDefault="00CF0C7F" w:rsidP="00CF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7F" w:rsidRDefault="00CF0C7F" w:rsidP="00CF0C7F">
      <w:r>
        <w:separator/>
      </w:r>
    </w:p>
  </w:footnote>
  <w:footnote w:type="continuationSeparator" w:id="0">
    <w:p w:rsidR="00CF0C7F" w:rsidRDefault="00CF0C7F" w:rsidP="00CF0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rPr>
    </w:lvl>
  </w:abstractNum>
  <w:abstractNum w:abstractNumId="1">
    <w:nsid w:val="066F0342"/>
    <w:multiLevelType w:val="hybridMultilevel"/>
    <w:tmpl w:val="7958C59C"/>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nsid w:val="16543871"/>
    <w:multiLevelType w:val="hybridMultilevel"/>
    <w:tmpl w:val="18ACF7CE"/>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
    <w:nsid w:val="17677856"/>
    <w:multiLevelType w:val="hybridMultilevel"/>
    <w:tmpl w:val="F16693C2"/>
    <w:lvl w:ilvl="0" w:tplc="00000000">
      <w:start w:val="1"/>
      <w:numFmt w:val="bullet"/>
      <w:pStyle w:val="ListBullet"/>
      <w:lvlText w:val=""/>
      <w:lvlJc w:val="left"/>
      <w:pPr>
        <w:tabs>
          <w:tab w:val="num" w:pos="720"/>
        </w:tabs>
        <w:ind w:left="720" w:hanging="360"/>
      </w:pPr>
      <w:rPr>
        <w:rFonts w:ascii="Symbol" w:hAnsi="Symbol"/>
      </w:rPr>
    </w:lvl>
    <w:lvl w:ilvl="1" w:tplc="00000001">
      <w:start w:val="1"/>
      <w:numFmt w:val="bullet"/>
      <w:pStyle w:val="Insetlistbullet"/>
      <w:lvlText w:val=""/>
      <w:lvlJc w:val="left"/>
      <w:pPr>
        <w:tabs>
          <w:tab w:val="num" w:pos="1440"/>
        </w:tabs>
        <w:ind w:left="1432" w:hanging="352"/>
      </w:pPr>
      <w:rPr>
        <w:rFonts w:ascii="Wingdings" w:hAnsi="Wingdings"/>
        <w:color w:val="FF0000"/>
        <w:sz w:val="22"/>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4">
    <w:nsid w:val="17833553"/>
    <w:multiLevelType w:val="hybridMultilevel"/>
    <w:tmpl w:val="BE52CC94"/>
    <w:lvl w:ilvl="0" w:tplc="00000000">
      <w:start w:val="1"/>
      <w:numFmt w:val="bullet"/>
      <w:lvlText w:val=""/>
      <w:lvlJc w:val="left"/>
      <w:pPr>
        <w:tabs>
          <w:tab w:val="num" w:pos="720"/>
        </w:tabs>
        <w:ind w:left="720" w:hanging="360"/>
      </w:pPr>
      <w:rPr>
        <w:rFonts w:ascii="Symbol" w:hAnsi="Symbol"/>
      </w:rPr>
    </w:lvl>
    <w:lvl w:ilvl="1" w:tplc="00000001">
      <w:start w:val="1"/>
      <w:numFmt w:val="bullet"/>
      <w:lvlText w:val=""/>
      <w:lvlJc w:val="left"/>
      <w:pPr>
        <w:tabs>
          <w:tab w:val="num" w:pos="1440"/>
        </w:tabs>
        <w:ind w:left="1432" w:hanging="352"/>
      </w:pPr>
      <w:rPr>
        <w:rFonts w:ascii="Wingdings" w:hAnsi="Wingdings"/>
        <w:color w:val="FF0000"/>
        <w:sz w:val="22"/>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nsid w:val="1D73704E"/>
    <w:multiLevelType w:val="hybridMultilevel"/>
    <w:tmpl w:val="6EC8914C"/>
    <w:lvl w:ilvl="0" w:tplc="00000000">
      <w:start w:val="1"/>
      <w:numFmt w:val="bullet"/>
      <w:lvlText w:val=""/>
      <w:lvlJc w:val="left"/>
      <w:pPr>
        <w:tabs>
          <w:tab w:val="num" w:pos="170"/>
        </w:tabs>
        <w:ind w:left="170" w:hanging="170"/>
      </w:pPr>
      <w:rPr>
        <w:rFonts w:ascii="Symbol" w:hAnsi="Symbol"/>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6">
    <w:nsid w:val="1EAD7F4A"/>
    <w:multiLevelType w:val="hybridMultilevel"/>
    <w:tmpl w:val="04D0F718"/>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nsid w:val="1F9557A1"/>
    <w:multiLevelType w:val="hybridMultilevel"/>
    <w:tmpl w:val="1A7C82EC"/>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8">
    <w:nsid w:val="211A27C1"/>
    <w:multiLevelType w:val="hybridMultilevel"/>
    <w:tmpl w:val="4426E31E"/>
    <w:lvl w:ilvl="0" w:tplc="00000000">
      <w:start w:val="1"/>
      <w:numFmt w:val="bullet"/>
      <w:lvlText w:val=""/>
      <w:lvlJc w:val="left"/>
      <w:pPr>
        <w:tabs>
          <w:tab w:val="num" w:pos="360"/>
        </w:tabs>
        <w:ind w:left="360" w:hanging="360"/>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9">
    <w:nsid w:val="249C3860"/>
    <w:multiLevelType w:val="hybridMultilevel"/>
    <w:tmpl w:val="01D20D64"/>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0">
    <w:nsid w:val="27BB788A"/>
    <w:multiLevelType w:val="hybridMultilevel"/>
    <w:tmpl w:val="41500DE2"/>
    <w:lvl w:ilvl="0" w:tplc="00000000">
      <w:start w:val="1"/>
      <w:numFmt w:val="bullet"/>
      <w:lvlText w:val=""/>
      <w:lvlJc w:val="left"/>
      <w:pPr>
        <w:ind w:left="360" w:hanging="360"/>
      </w:pPr>
      <w:rPr>
        <w:rFonts w:ascii="Symbol" w:hAnsi="Symbol"/>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1">
    <w:nsid w:val="2A1804CE"/>
    <w:multiLevelType w:val="hybridMultilevel"/>
    <w:tmpl w:val="ED86D582"/>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2">
    <w:nsid w:val="2D2D5D4D"/>
    <w:multiLevelType w:val="hybridMultilevel"/>
    <w:tmpl w:val="5550331C"/>
    <w:lvl w:ilvl="0" w:tplc="00000000">
      <w:start w:val="1"/>
      <w:numFmt w:val="decimal"/>
      <w:lvlText w:val="%1"/>
      <w:lvlJc w:val="left"/>
      <w:pPr>
        <w:tabs>
          <w:tab w:val="num" w:pos="360"/>
        </w:tabs>
        <w:ind w:left="360" w:hanging="360"/>
      </w:pPr>
      <w:rPr>
        <w:rFonts w:ascii="Arial" w:hAnsi="Arial" w:cs="Arial"/>
        <w:sz w:val="20"/>
        <w:szCs w:val="20"/>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3">
    <w:nsid w:val="362023C7"/>
    <w:multiLevelType w:val="hybridMultilevel"/>
    <w:tmpl w:val="74C2A5D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4">
    <w:nsid w:val="3C7060E9"/>
    <w:multiLevelType w:val="hybridMultilevel"/>
    <w:tmpl w:val="24EE42C6"/>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5">
    <w:nsid w:val="414E218E"/>
    <w:multiLevelType w:val="hybridMultilevel"/>
    <w:tmpl w:val="D6287B4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6">
    <w:nsid w:val="41DA0EFF"/>
    <w:multiLevelType w:val="hybridMultilevel"/>
    <w:tmpl w:val="090AFE08"/>
    <w:lvl w:ilvl="0" w:tplc="00000000">
      <w:start w:val="1"/>
      <w:numFmt w:val="bullet"/>
      <w:lvlText w:val=""/>
      <w:lvlJc w:val="left"/>
      <w:pPr>
        <w:tabs>
          <w:tab w:val="num" w:pos="1008"/>
        </w:tabs>
        <w:ind w:left="1008" w:hanging="360"/>
      </w:pPr>
      <w:rPr>
        <w:rFonts w:ascii="Symbol" w:hAnsi="Symbol"/>
      </w:rPr>
    </w:lvl>
    <w:lvl w:ilvl="1" w:tplc="00000001">
      <w:start w:val="1"/>
      <w:numFmt w:val="bullet"/>
      <w:lvlText w:val="o"/>
      <w:lvlJc w:val="left"/>
      <w:pPr>
        <w:tabs>
          <w:tab w:val="num" w:pos="1728"/>
        </w:tabs>
        <w:ind w:left="1728" w:hanging="360"/>
      </w:pPr>
      <w:rPr>
        <w:rFonts w:ascii="Courier New" w:hAnsi="Courier New"/>
      </w:rPr>
    </w:lvl>
    <w:lvl w:ilvl="2" w:tplc="00000002">
      <w:start w:val="1"/>
      <w:numFmt w:val="bullet"/>
      <w:lvlText w:val=""/>
      <w:lvlJc w:val="left"/>
      <w:pPr>
        <w:tabs>
          <w:tab w:val="num" w:pos="2448"/>
        </w:tabs>
        <w:ind w:left="2448" w:hanging="360"/>
      </w:pPr>
      <w:rPr>
        <w:rFonts w:ascii="Wingdings" w:hAnsi="Wingdings"/>
      </w:rPr>
    </w:lvl>
    <w:lvl w:ilvl="3" w:tplc="00000003">
      <w:start w:val="1"/>
      <w:numFmt w:val="bullet"/>
      <w:lvlText w:val=""/>
      <w:lvlJc w:val="left"/>
      <w:pPr>
        <w:tabs>
          <w:tab w:val="num" w:pos="3168"/>
        </w:tabs>
        <w:ind w:left="3168" w:hanging="360"/>
      </w:pPr>
      <w:rPr>
        <w:rFonts w:ascii="Symbol" w:hAnsi="Symbol"/>
      </w:rPr>
    </w:lvl>
    <w:lvl w:ilvl="4" w:tplc="00000004">
      <w:start w:val="1"/>
      <w:numFmt w:val="bullet"/>
      <w:lvlText w:val="o"/>
      <w:lvlJc w:val="left"/>
      <w:pPr>
        <w:tabs>
          <w:tab w:val="num" w:pos="3888"/>
        </w:tabs>
        <w:ind w:left="3888" w:hanging="360"/>
      </w:pPr>
      <w:rPr>
        <w:rFonts w:ascii="Courier New" w:hAnsi="Courier New"/>
      </w:rPr>
    </w:lvl>
    <w:lvl w:ilvl="5" w:tplc="00000005">
      <w:start w:val="1"/>
      <w:numFmt w:val="bullet"/>
      <w:lvlText w:val=""/>
      <w:lvlJc w:val="left"/>
      <w:pPr>
        <w:tabs>
          <w:tab w:val="num" w:pos="4608"/>
        </w:tabs>
        <w:ind w:left="4608" w:hanging="360"/>
      </w:pPr>
      <w:rPr>
        <w:rFonts w:ascii="Wingdings" w:hAnsi="Wingdings"/>
      </w:rPr>
    </w:lvl>
    <w:lvl w:ilvl="6" w:tplc="00000006">
      <w:start w:val="1"/>
      <w:numFmt w:val="bullet"/>
      <w:lvlText w:val=""/>
      <w:lvlJc w:val="left"/>
      <w:pPr>
        <w:tabs>
          <w:tab w:val="num" w:pos="5328"/>
        </w:tabs>
        <w:ind w:left="5328" w:hanging="360"/>
      </w:pPr>
      <w:rPr>
        <w:rFonts w:ascii="Symbol" w:hAnsi="Symbol"/>
      </w:rPr>
    </w:lvl>
    <w:lvl w:ilvl="7" w:tplc="00000007">
      <w:start w:val="1"/>
      <w:numFmt w:val="bullet"/>
      <w:lvlText w:val="o"/>
      <w:lvlJc w:val="left"/>
      <w:pPr>
        <w:tabs>
          <w:tab w:val="num" w:pos="6048"/>
        </w:tabs>
        <w:ind w:left="6048" w:hanging="360"/>
      </w:pPr>
      <w:rPr>
        <w:rFonts w:ascii="Courier New" w:hAnsi="Courier New"/>
      </w:rPr>
    </w:lvl>
    <w:lvl w:ilvl="8" w:tplc="00000008">
      <w:start w:val="1"/>
      <w:numFmt w:val="bullet"/>
      <w:lvlText w:val=""/>
      <w:lvlJc w:val="left"/>
      <w:pPr>
        <w:tabs>
          <w:tab w:val="num" w:pos="6768"/>
        </w:tabs>
        <w:ind w:left="6768" w:hanging="360"/>
      </w:pPr>
      <w:rPr>
        <w:rFonts w:ascii="Wingdings" w:hAnsi="Wingdings"/>
      </w:rPr>
    </w:lvl>
  </w:abstractNum>
  <w:abstractNum w:abstractNumId="17">
    <w:nsid w:val="43D33A13"/>
    <w:multiLevelType w:val="hybridMultilevel"/>
    <w:tmpl w:val="4554381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nsid w:val="45ED5735"/>
    <w:multiLevelType w:val="multilevel"/>
    <w:tmpl w:val="2F8A483A"/>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9">
    <w:nsid w:val="54C313CD"/>
    <w:multiLevelType w:val="hybridMultilevel"/>
    <w:tmpl w:val="C3C622A4"/>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0">
    <w:nsid w:val="56CE70DB"/>
    <w:multiLevelType w:val="hybridMultilevel"/>
    <w:tmpl w:val="C7C092DC"/>
    <w:lvl w:ilvl="0" w:tplc="00000000">
      <w:start w:val="1"/>
      <w:numFmt w:val="bullet"/>
      <w:lvlText w:val=""/>
      <w:lvlJc w:val="left"/>
      <w:pPr>
        <w:tabs>
          <w:tab w:val="num" w:pos="1008"/>
        </w:tabs>
        <w:ind w:left="1008" w:hanging="360"/>
      </w:pPr>
      <w:rPr>
        <w:rFonts w:ascii="Symbol" w:hAnsi="Symbol"/>
      </w:rPr>
    </w:lvl>
    <w:lvl w:ilvl="1" w:tplc="00000001">
      <w:start w:val="1"/>
      <w:numFmt w:val="bullet"/>
      <w:lvlText w:val="o"/>
      <w:lvlJc w:val="left"/>
      <w:pPr>
        <w:ind w:left="1728" w:hanging="360"/>
      </w:pPr>
      <w:rPr>
        <w:rFonts w:ascii="Courier New" w:hAnsi="Courier New"/>
      </w:rPr>
    </w:lvl>
    <w:lvl w:ilvl="2" w:tplc="00000002">
      <w:start w:val="1"/>
      <w:numFmt w:val="bullet"/>
      <w:lvlText w:val=""/>
      <w:lvlJc w:val="left"/>
      <w:pPr>
        <w:ind w:left="2448" w:hanging="360"/>
      </w:pPr>
      <w:rPr>
        <w:rFonts w:ascii="Wingdings" w:hAnsi="Wingdings"/>
      </w:rPr>
    </w:lvl>
    <w:lvl w:ilvl="3" w:tplc="00000003">
      <w:start w:val="1"/>
      <w:numFmt w:val="bullet"/>
      <w:lvlText w:val=""/>
      <w:lvlJc w:val="left"/>
      <w:pPr>
        <w:ind w:left="3168" w:hanging="360"/>
      </w:pPr>
      <w:rPr>
        <w:rFonts w:ascii="Symbol" w:hAnsi="Symbol"/>
      </w:rPr>
    </w:lvl>
    <w:lvl w:ilvl="4" w:tplc="00000004">
      <w:start w:val="1"/>
      <w:numFmt w:val="bullet"/>
      <w:lvlText w:val="o"/>
      <w:lvlJc w:val="left"/>
      <w:pPr>
        <w:ind w:left="3888" w:hanging="360"/>
      </w:pPr>
      <w:rPr>
        <w:rFonts w:ascii="Courier New" w:hAnsi="Courier New"/>
      </w:rPr>
    </w:lvl>
    <w:lvl w:ilvl="5" w:tplc="00000005">
      <w:start w:val="1"/>
      <w:numFmt w:val="bullet"/>
      <w:lvlText w:val=""/>
      <w:lvlJc w:val="left"/>
      <w:pPr>
        <w:ind w:left="4608" w:hanging="360"/>
      </w:pPr>
      <w:rPr>
        <w:rFonts w:ascii="Wingdings" w:hAnsi="Wingdings"/>
      </w:rPr>
    </w:lvl>
    <w:lvl w:ilvl="6" w:tplc="00000006">
      <w:start w:val="1"/>
      <w:numFmt w:val="bullet"/>
      <w:lvlText w:val=""/>
      <w:lvlJc w:val="left"/>
      <w:pPr>
        <w:ind w:left="5328" w:hanging="360"/>
      </w:pPr>
      <w:rPr>
        <w:rFonts w:ascii="Symbol" w:hAnsi="Symbol"/>
      </w:rPr>
    </w:lvl>
    <w:lvl w:ilvl="7" w:tplc="00000007">
      <w:start w:val="1"/>
      <w:numFmt w:val="bullet"/>
      <w:lvlText w:val="o"/>
      <w:lvlJc w:val="left"/>
      <w:pPr>
        <w:ind w:left="6048" w:hanging="360"/>
      </w:pPr>
      <w:rPr>
        <w:rFonts w:ascii="Courier New" w:hAnsi="Courier New"/>
      </w:rPr>
    </w:lvl>
    <w:lvl w:ilvl="8" w:tplc="00000008">
      <w:start w:val="1"/>
      <w:numFmt w:val="bullet"/>
      <w:lvlText w:val=""/>
      <w:lvlJc w:val="left"/>
      <w:pPr>
        <w:ind w:left="6768" w:hanging="360"/>
      </w:pPr>
      <w:rPr>
        <w:rFonts w:ascii="Wingdings" w:hAnsi="Wingdings"/>
      </w:rPr>
    </w:lvl>
  </w:abstractNum>
  <w:abstractNum w:abstractNumId="21">
    <w:nsid w:val="5E1F14F4"/>
    <w:multiLevelType w:val="hybridMultilevel"/>
    <w:tmpl w:val="1A241938"/>
    <w:lvl w:ilvl="0" w:tplc="00000000">
      <w:start w:val="1"/>
      <w:numFmt w:val="bullet"/>
      <w:lvlText w:val=""/>
      <w:lvlJc w:val="left"/>
      <w:pPr>
        <w:tabs>
          <w:tab w:val="num" w:pos="170"/>
        </w:tabs>
        <w:ind w:left="170" w:hanging="170"/>
      </w:pPr>
      <w:rPr>
        <w:rFonts w:ascii="Symbol" w:hAnsi="Symbol"/>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2">
    <w:nsid w:val="6AF169A8"/>
    <w:multiLevelType w:val="hybridMultilevel"/>
    <w:tmpl w:val="8496DBDA"/>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3">
    <w:nsid w:val="6B3F0FD9"/>
    <w:multiLevelType w:val="hybridMultilevel"/>
    <w:tmpl w:val="7952BC28"/>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4">
    <w:nsid w:val="71F93404"/>
    <w:multiLevelType w:val="hybridMultilevel"/>
    <w:tmpl w:val="82FEB68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5">
    <w:nsid w:val="73FF53E8"/>
    <w:multiLevelType w:val="hybridMultilevel"/>
    <w:tmpl w:val="D02EF5C8"/>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6">
    <w:nsid w:val="76B7223F"/>
    <w:multiLevelType w:val="hybridMultilevel"/>
    <w:tmpl w:val="FEC22410"/>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7">
    <w:nsid w:val="7B096D5C"/>
    <w:multiLevelType w:val="hybridMultilevel"/>
    <w:tmpl w:val="A30A20A0"/>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8">
    <w:nsid w:val="7B63549C"/>
    <w:multiLevelType w:val="hybridMultilevel"/>
    <w:tmpl w:val="6E6A3A06"/>
    <w:lvl w:ilvl="0" w:tplc="00000000">
      <w:start w:val="1"/>
      <w:numFmt w:val="bullet"/>
      <w:lvlText w:val=""/>
      <w:lvlJc w:val="left"/>
      <w:pPr>
        <w:tabs>
          <w:tab w:val="num" w:pos="433"/>
        </w:tabs>
        <w:ind w:left="433" w:hanging="360"/>
      </w:pPr>
      <w:rPr>
        <w:rFonts w:ascii="Symbol" w:hAnsi="Symbol"/>
      </w:rPr>
    </w:lvl>
    <w:lvl w:ilvl="1" w:tplc="00000001">
      <w:start w:val="1"/>
      <w:numFmt w:val="bullet"/>
      <w:lvlText w:val="o"/>
      <w:lvlJc w:val="left"/>
      <w:pPr>
        <w:tabs>
          <w:tab w:val="num" w:pos="1153"/>
        </w:tabs>
        <w:ind w:left="1153" w:hanging="360"/>
      </w:pPr>
      <w:rPr>
        <w:rFonts w:ascii="Courier New" w:hAnsi="Courier New"/>
      </w:rPr>
    </w:lvl>
    <w:lvl w:ilvl="2" w:tplc="00000002">
      <w:start w:val="1"/>
      <w:numFmt w:val="bullet"/>
      <w:lvlText w:val=""/>
      <w:lvlJc w:val="left"/>
      <w:pPr>
        <w:tabs>
          <w:tab w:val="num" w:pos="1873"/>
        </w:tabs>
        <w:ind w:left="1873" w:hanging="360"/>
      </w:pPr>
      <w:rPr>
        <w:rFonts w:ascii="Wingdings" w:hAnsi="Wingdings"/>
      </w:rPr>
    </w:lvl>
    <w:lvl w:ilvl="3" w:tplc="00000003">
      <w:start w:val="1"/>
      <w:numFmt w:val="bullet"/>
      <w:lvlText w:val=""/>
      <w:lvlJc w:val="left"/>
      <w:pPr>
        <w:tabs>
          <w:tab w:val="num" w:pos="2593"/>
        </w:tabs>
        <w:ind w:left="2593" w:hanging="360"/>
      </w:pPr>
      <w:rPr>
        <w:rFonts w:ascii="Symbol" w:hAnsi="Symbol"/>
      </w:rPr>
    </w:lvl>
    <w:lvl w:ilvl="4" w:tplc="00000004">
      <w:start w:val="1"/>
      <w:numFmt w:val="bullet"/>
      <w:lvlText w:val="o"/>
      <w:lvlJc w:val="left"/>
      <w:pPr>
        <w:tabs>
          <w:tab w:val="num" w:pos="3313"/>
        </w:tabs>
        <w:ind w:left="3313" w:hanging="360"/>
      </w:pPr>
      <w:rPr>
        <w:rFonts w:ascii="Courier New" w:hAnsi="Courier New"/>
      </w:rPr>
    </w:lvl>
    <w:lvl w:ilvl="5" w:tplc="00000005">
      <w:start w:val="1"/>
      <w:numFmt w:val="bullet"/>
      <w:lvlText w:val=""/>
      <w:lvlJc w:val="left"/>
      <w:pPr>
        <w:tabs>
          <w:tab w:val="num" w:pos="4033"/>
        </w:tabs>
        <w:ind w:left="4033" w:hanging="360"/>
      </w:pPr>
      <w:rPr>
        <w:rFonts w:ascii="Wingdings" w:hAnsi="Wingdings"/>
      </w:rPr>
    </w:lvl>
    <w:lvl w:ilvl="6" w:tplc="00000006">
      <w:start w:val="1"/>
      <w:numFmt w:val="bullet"/>
      <w:lvlText w:val=""/>
      <w:lvlJc w:val="left"/>
      <w:pPr>
        <w:tabs>
          <w:tab w:val="num" w:pos="4753"/>
        </w:tabs>
        <w:ind w:left="4753" w:hanging="360"/>
      </w:pPr>
      <w:rPr>
        <w:rFonts w:ascii="Symbol" w:hAnsi="Symbol"/>
      </w:rPr>
    </w:lvl>
    <w:lvl w:ilvl="7" w:tplc="00000007">
      <w:start w:val="1"/>
      <w:numFmt w:val="bullet"/>
      <w:lvlText w:val="o"/>
      <w:lvlJc w:val="left"/>
      <w:pPr>
        <w:tabs>
          <w:tab w:val="num" w:pos="5473"/>
        </w:tabs>
        <w:ind w:left="5473" w:hanging="360"/>
      </w:pPr>
      <w:rPr>
        <w:rFonts w:ascii="Courier New" w:hAnsi="Courier New"/>
      </w:rPr>
    </w:lvl>
    <w:lvl w:ilvl="8" w:tplc="00000008">
      <w:start w:val="1"/>
      <w:numFmt w:val="bullet"/>
      <w:lvlText w:val=""/>
      <w:lvlJc w:val="left"/>
      <w:pPr>
        <w:tabs>
          <w:tab w:val="num" w:pos="6193"/>
        </w:tabs>
        <w:ind w:left="6193" w:hanging="360"/>
      </w:pPr>
      <w:rPr>
        <w:rFonts w:ascii="Wingdings" w:hAnsi="Wingdings"/>
      </w:rPr>
    </w:lvl>
  </w:abstractNum>
  <w:abstractNum w:abstractNumId="29">
    <w:nsid w:val="7C7D0D70"/>
    <w:multiLevelType w:val="hybridMultilevel"/>
    <w:tmpl w:val="9A264AB0"/>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3"/>
  </w:num>
  <w:num w:numId="23">
    <w:abstractNumId w:val="4"/>
  </w:num>
  <w:num w:numId="24">
    <w:abstractNumId w:val="2"/>
  </w:num>
  <w:num w:numId="25">
    <w:abstractNumId w:val="10"/>
  </w:num>
  <w:num w:numId="26">
    <w:abstractNumId w:val="28"/>
  </w:num>
  <w:num w:numId="27">
    <w:abstractNumId w:val="26"/>
  </w:num>
  <w:num w:numId="28">
    <w:abstractNumId w:val="9"/>
  </w:num>
  <w:num w:numId="29">
    <w:abstractNumId w:val="17"/>
  </w:num>
  <w:num w:numId="30">
    <w:abstractNumId w:val="13"/>
  </w:num>
  <w:num w:numId="31">
    <w:abstractNumId w:val="15"/>
  </w:num>
  <w:num w:numId="32">
    <w:abstractNumId w:val="16"/>
  </w:num>
  <w:num w:numId="33">
    <w:abstractNumId w:val="20"/>
  </w:num>
  <w:num w:numId="34">
    <w:abstractNumId w:val="23"/>
  </w:num>
  <w:num w:numId="35">
    <w:abstractNumId w:val="7"/>
  </w:num>
  <w:num w:numId="36">
    <w:abstractNumId w:val="1"/>
  </w:num>
  <w:num w:numId="37">
    <w:abstractNumId w:val="27"/>
  </w:num>
  <w:num w:numId="38">
    <w:abstractNumId w:val="25"/>
  </w:num>
  <w:num w:numId="39">
    <w:abstractNumId w:val="12"/>
  </w:num>
  <w:num w:numId="40">
    <w:abstractNumId w:val="24"/>
  </w:num>
  <w:num w:numId="41">
    <w:abstractNumId w:val="6"/>
  </w:num>
  <w:num w:numId="42">
    <w:abstractNumId w:val="29"/>
  </w:num>
  <w:num w:numId="43">
    <w:abstractNumId w:val="8"/>
  </w:num>
  <w:num w:numId="44">
    <w:abstractNumId w:val="14"/>
  </w:num>
  <w:num w:numId="45">
    <w:abstractNumId w:val="19"/>
  </w:num>
  <w:num w:numId="46">
    <w:abstractNumId w:val="11"/>
  </w:num>
  <w:num w:numId="47">
    <w:abstractNumId w:val="18"/>
  </w:num>
  <w:num w:numId="48">
    <w:abstractNumId w:val="5"/>
  </w:num>
  <w:num w:numId="49">
    <w:abstractNumId w:val="2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98"/>
    <w:rsid w:val="00030A6E"/>
    <w:rsid w:val="00081BD8"/>
    <w:rsid w:val="00094ABB"/>
    <w:rsid w:val="000D7842"/>
    <w:rsid w:val="0019701F"/>
    <w:rsid w:val="001B55AD"/>
    <w:rsid w:val="0021670E"/>
    <w:rsid w:val="00230FB6"/>
    <w:rsid w:val="00240185"/>
    <w:rsid w:val="00255A9D"/>
    <w:rsid w:val="00292EFC"/>
    <w:rsid w:val="002F67C8"/>
    <w:rsid w:val="00311CD7"/>
    <w:rsid w:val="00330EDA"/>
    <w:rsid w:val="003454C4"/>
    <w:rsid w:val="003852BF"/>
    <w:rsid w:val="003A3D17"/>
    <w:rsid w:val="003D5C84"/>
    <w:rsid w:val="00410FF2"/>
    <w:rsid w:val="00443270"/>
    <w:rsid w:val="00464EA2"/>
    <w:rsid w:val="00476C29"/>
    <w:rsid w:val="004C62C0"/>
    <w:rsid w:val="004D4300"/>
    <w:rsid w:val="00500531"/>
    <w:rsid w:val="005257D3"/>
    <w:rsid w:val="00536787"/>
    <w:rsid w:val="00586E16"/>
    <w:rsid w:val="005A4D18"/>
    <w:rsid w:val="006025D1"/>
    <w:rsid w:val="00604BE9"/>
    <w:rsid w:val="00617A49"/>
    <w:rsid w:val="006A0AB4"/>
    <w:rsid w:val="00711B33"/>
    <w:rsid w:val="00767274"/>
    <w:rsid w:val="00791192"/>
    <w:rsid w:val="007C0288"/>
    <w:rsid w:val="007C463C"/>
    <w:rsid w:val="007C4BDD"/>
    <w:rsid w:val="007D79BA"/>
    <w:rsid w:val="007F3C59"/>
    <w:rsid w:val="0095271C"/>
    <w:rsid w:val="009605A6"/>
    <w:rsid w:val="0098408E"/>
    <w:rsid w:val="009B76B4"/>
    <w:rsid w:val="009C2B01"/>
    <w:rsid w:val="009E01ED"/>
    <w:rsid w:val="00AE2E48"/>
    <w:rsid w:val="00B316B3"/>
    <w:rsid w:val="00BC1BE2"/>
    <w:rsid w:val="00CE5CE5"/>
    <w:rsid w:val="00CF0C7F"/>
    <w:rsid w:val="00D001E7"/>
    <w:rsid w:val="00D5203F"/>
    <w:rsid w:val="00D77675"/>
    <w:rsid w:val="00DB3308"/>
    <w:rsid w:val="00DF3E64"/>
    <w:rsid w:val="00DF4B92"/>
    <w:rsid w:val="00E35EE0"/>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ED346B-5356-4B5F-A3E6-E3D5A8B1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caption" w:semiHidden="1" w:uiPriority="35" w:unhideWhenUsed="1" w:qFormat="1"/>
    <w:lsdException w:name="annotation reference" w:semiHidden="1"/>
    <w:lsdException w:name="List Bulle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Arial" w:hAnsi="Arial" w:cs="Times New Roman"/>
      <w:b/>
      <w:smallCaps/>
      <w:sz w:val="24"/>
      <w:lang w:val="en-US" w:eastAsia="en-US"/>
    </w:rPr>
  </w:style>
  <w:style w:type="character" w:customStyle="1" w:styleId="CharChar">
    <w:name w:val="Char Char"/>
    <w:uiPriority w:val="99"/>
    <w:rPr>
      <w:rFonts w:ascii="Arial" w:hAnsi="Arial"/>
      <w:sz w:val="22"/>
      <w:lang w:val="en-GB" w:eastAsia="en-US"/>
    </w:rPr>
  </w:style>
  <w:style w:type="paragraph" w:customStyle="1" w:styleId="Insetlistbullet">
    <w:name w:val="Inset list bullet"/>
    <w:basedOn w:val="Normal"/>
    <w:uiPriority w:val="99"/>
    <w:rsid w:val="00711B33"/>
    <w:pPr>
      <w:numPr>
        <w:ilvl w:val="1"/>
        <w:numId w:val="22"/>
      </w:numPr>
      <w:tabs>
        <w:tab w:val="left" w:pos="1440"/>
      </w:tabs>
      <w:jc w:val="left"/>
    </w:pPr>
  </w:style>
  <w:style w:type="paragraph" w:styleId="ListBullet">
    <w:name w:val="List Bullet"/>
    <w:basedOn w:val="Normal"/>
    <w:autoRedefine/>
    <w:uiPriority w:val="99"/>
    <w:rsid w:val="00711B33"/>
    <w:pPr>
      <w:numPr>
        <w:numId w:val="22"/>
      </w:numPr>
      <w:tabs>
        <w:tab w:val="left" w:pos="720"/>
      </w:tabs>
      <w:jc w:val="left"/>
    </w:pPr>
    <w:rPr>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paragraph" w:styleId="BodyTextIndent2">
    <w:name w:val="Body Text Indent 2"/>
    <w:basedOn w:val="Normal"/>
    <w:link w:val="BodyTextIndent2Char"/>
    <w:uiPriority w:val="99"/>
    <w:pPr>
      <w:ind w:left="440" w:hanging="440"/>
      <w:jc w:val="left"/>
    </w:pPr>
    <w:rPr>
      <w:sz w:val="18"/>
      <w:szCs w:val="18"/>
    </w:rPr>
  </w:style>
  <w:style w:type="character" w:customStyle="1" w:styleId="BodyTextIndent2Char">
    <w:name w:val="Body Text Indent 2 Char"/>
    <w:basedOn w:val="DefaultParagraphFont"/>
    <w:link w:val="BodyTextIndent2"/>
    <w:uiPriority w:val="99"/>
    <w:locked/>
    <w:rPr>
      <w:rFonts w:ascii="Arial" w:hAnsi="Arial" w:cs="Times New Roman"/>
      <w:sz w:val="18"/>
      <w:lang w:val="x-none" w:eastAsia="en-US"/>
    </w:rPr>
  </w:style>
  <w:style w:type="paragraph" w:styleId="ListParagraph">
    <w:name w:val="List Paragraph"/>
    <w:basedOn w:val="Normal"/>
    <w:uiPriority w:val="99"/>
    <w:qFormat/>
    <w:pPr>
      <w:ind w:left="720"/>
    </w:pPr>
  </w:style>
  <w:style w:type="character" w:customStyle="1" w:styleId="HeaderChar1">
    <w:name w:val="Header Char1"/>
    <w:uiPriority w:val="99"/>
    <w:rPr>
      <w:rFonts w:ascii="Arial" w:hAnsi="Arial"/>
      <w:sz w:val="22"/>
      <w:lang w:val="en-GB" w:eastAsia="en-US"/>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US"/>
    </w:rPr>
  </w:style>
  <w:style w:type="paragraph" w:customStyle="1" w:styleId="TableText">
    <w:name w:val="Table Text"/>
    <w:basedOn w:val="Normal"/>
    <w:uiPriority w:val="99"/>
    <w:semiHidden/>
    <w:rsid w:val="00030A6E"/>
    <w:pPr>
      <w:spacing w:before="120" w:after="170" w:line="240" w:lineRule="atLeast"/>
      <w:jc w:val="left"/>
    </w:pPr>
    <w:rPr>
      <w:rFonts w:cs="Times New Roman"/>
      <w:sz w:val="20"/>
      <w:szCs w:val="20"/>
    </w:rPr>
  </w:style>
  <w:style w:type="paragraph" w:styleId="Footer">
    <w:name w:val="footer"/>
    <w:basedOn w:val="Normal"/>
    <w:link w:val="FooterChar"/>
    <w:uiPriority w:val="99"/>
    <w:semiHidden/>
    <w:unhideWhenUsed/>
    <w:rsid w:val="00CF0C7F"/>
    <w:pPr>
      <w:tabs>
        <w:tab w:val="center" w:pos="4680"/>
        <w:tab w:val="right" w:pos="9360"/>
      </w:tabs>
    </w:pPr>
  </w:style>
  <w:style w:type="character" w:customStyle="1" w:styleId="FooterChar">
    <w:name w:val="Footer Char"/>
    <w:basedOn w:val="DefaultParagraphFont"/>
    <w:link w:val="Footer"/>
    <w:uiPriority w:val="99"/>
    <w:semiHidden/>
    <w:locked/>
    <w:rsid w:val="00CF0C7F"/>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CD4D83A1</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dc:description/>
  <cp:lastModifiedBy>Shanni Pratt</cp:lastModifiedBy>
  <cp:revision>2</cp:revision>
  <cp:lastPrinted>2014-06-17T17:00:00Z</cp:lastPrinted>
  <dcterms:created xsi:type="dcterms:W3CDTF">2015-01-21T09:12:00Z</dcterms:created>
  <dcterms:modified xsi:type="dcterms:W3CDTF">2015-01-21T09:12:00Z</dcterms:modified>
</cp:coreProperties>
</file>