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D94" w:rsidRPr="008F570C" w:rsidRDefault="00397683" w:rsidP="00824411">
      <w:pPr>
        <w:bidi/>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-143510</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DF3D94">
        <w:rPr>
          <w:b/>
          <w:bCs/>
          <w:caps/>
          <w:color w:val="000000"/>
          <w:sz w:val="24"/>
          <w:szCs w:val="24"/>
          <w:rtl/>
        </w:rPr>
        <w:t>ورقة الدرجات</w:t>
      </w:r>
      <w:r w:rsidR="00DF3D94">
        <w:rPr>
          <w:b/>
          <w:bCs/>
          <w:color w:val="000000"/>
          <w:sz w:val="24"/>
          <w:szCs w:val="24"/>
          <w:rtl/>
        </w:rPr>
        <w:t xml:space="preserve"> – </w:t>
      </w:r>
      <w:r w:rsidR="00DF3D94">
        <w:rPr>
          <w:b/>
          <w:bCs/>
          <w:rtl/>
        </w:rPr>
        <w:t>تقديم جودة عالية للعملاء</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47"/>
        <w:gridCol w:w="851"/>
        <w:gridCol w:w="668"/>
        <w:gridCol w:w="938"/>
        <w:gridCol w:w="95"/>
        <w:gridCol w:w="1701"/>
        <w:gridCol w:w="284"/>
        <w:gridCol w:w="276"/>
        <w:gridCol w:w="149"/>
        <w:gridCol w:w="1276"/>
        <w:gridCol w:w="141"/>
        <w:gridCol w:w="1728"/>
      </w:tblGrid>
      <w:tr w:rsidR="00DF3D94">
        <w:tc>
          <w:tcPr>
            <w:tcW w:w="3294" w:type="dxa"/>
            <w:gridSpan w:val="2"/>
            <w:vAlign w:val="center"/>
          </w:tcPr>
          <w:p w:rsidR="00DF3D94" w:rsidRPr="0008702D" w:rsidRDefault="00DF3D94" w:rsidP="0008702D">
            <w:pPr>
              <w:bidi/>
              <w:jc w:val="left"/>
              <w:rPr>
                <w:rFonts w:ascii="Arial Narrow" w:hAnsi="Arial Narrow" w:cs="Arial Narrow"/>
                <w:b/>
                <w:bCs/>
                <w:color w:val="000000"/>
                <w:sz w:val="20"/>
                <w:szCs w:val="20"/>
              </w:rPr>
            </w:pPr>
            <w:r>
              <w:rPr>
                <w:b/>
                <w:bCs/>
                <w:color w:val="000000"/>
                <w:sz w:val="20"/>
                <w:szCs w:val="20"/>
                <w:rtl/>
              </w:rPr>
              <w:t>رقم المركز:</w:t>
            </w:r>
          </w:p>
        </w:tc>
        <w:tc>
          <w:tcPr>
            <w:tcW w:w="2626" w:type="dxa"/>
            <w:gridSpan w:val="3"/>
          </w:tcPr>
          <w:p w:rsidR="00DF3D94" w:rsidRPr="0008702D" w:rsidRDefault="00DF3D94" w:rsidP="0008702D">
            <w:pPr>
              <w:jc w:val="left"/>
              <w:rPr>
                <w:rFonts w:ascii="Arial Narrow" w:hAnsi="Arial Narrow" w:cs="Arial Narrow"/>
                <w:b/>
                <w:bCs/>
                <w:color w:val="000000"/>
                <w:sz w:val="20"/>
                <w:szCs w:val="20"/>
              </w:rPr>
            </w:pPr>
          </w:p>
        </w:tc>
        <w:tc>
          <w:tcPr>
            <w:tcW w:w="1701" w:type="dxa"/>
            <w:gridSpan w:val="3"/>
            <w:vAlign w:val="center"/>
          </w:tcPr>
          <w:p w:rsidR="00DF3D94" w:rsidRPr="0008702D" w:rsidRDefault="00DF3D94" w:rsidP="0008702D">
            <w:pPr>
              <w:bidi/>
              <w:jc w:val="left"/>
              <w:rPr>
                <w:rFonts w:ascii="Arial Narrow" w:hAnsi="Arial Narrow" w:cs="Arial Narrow"/>
                <w:b/>
                <w:bCs/>
                <w:color w:val="000000"/>
                <w:sz w:val="20"/>
                <w:szCs w:val="20"/>
              </w:rPr>
            </w:pPr>
            <w:r>
              <w:rPr>
                <w:b/>
                <w:bCs/>
                <w:color w:val="000000"/>
                <w:sz w:val="20"/>
                <w:szCs w:val="20"/>
                <w:rtl/>
              </w:rPr>
              <w:t>اسم المركز:</w:t>
            </w:r>
          </w:p>
        </w:tc>
        <w:tc>
          <w:tcPr>
            <w:tcW w:w="5555" w:type="dxa"/>
            <w:gridSpan w:val="7"/>
            <w:vAlign w:val="center"/>
          </w:tcPr>
          <w:p w:rsidR="00DF3D94" w:rsidRPr="0008702D" w:rsidRDefault="00DF3D94" w:rsidP="0008702D">
            <w:pPr>
              <w:jc w:val="left"/>
              <w:rPr>
                <w:rFonts w:ascii="Arial Narrow" w:hAnsi="Arial Narrow" w:cs="Arial Narrow"/>
                <w:b/>
                <w:bCs/>
                <w:color w:val="000000"/>
                <w:sz w:val="20"/>
                <w:szCs w:val="20"/>
              </w:rPr>
            </w:pPr>
          </w:p>
        </w:tc>
      </w:tr>
      <w:tr w:rsidR="00DF3D94">
        <w:tc>
          <w:tcPr>
            <w:tcW w:w="3294" w:type="dxa"/>
            <w:gridSpan w:val="2"/>
            <w:vAlign w:val="center"/>
          </w:tcPr>
          <w:p w:rsidR="00DF3D94" w:rsidRPr="0008702D" w:rsidRDefault="00DF3D94" w:rsidP="0008702D">
            <w:pPr>
              <w:bidi/>
              <w:spacing w:line="226" w:lineRule="auto"/>
              <w:jc w:val="left"/>
              <w:rPr>
                <w:rFonts w:ascii="Arial Narrow" w:hAnsi="Arial Narrow" w:cs="Arial Narrow"/>
                <w:b/>
                <w:bCs/>
                <w:color w:val="000000"/>
                <w:sz w:val="20"/>
                <w:szCs w:val="20"/>
              </w:rPr>
            </w:pPr>
            <w:r>
              <w:rPr>
                <w:b/>
                <w:bCs/>
                <w:color w:val="000000"/>
                <w:sz w:val="20"/>
                <w:szCs w:val="20"/>
                <w:rtl/>
              </w:rPr>
              <w:t>رقم تسجيل المتعلم:</w:t>
            </w:r>
          </w:p>
        </w:tc>
        <w:tc>
          <w:tcPr>
            <w:tcW w:w="2626" w:type="dxa"/>
            <w:gridSpan w:val="3"/>
            <w:vAlign w:val="center"/>
          </w:tcPr>
          <w:p w:rsidR="00DF3D94" w:rsidRPr="0008702D" w:rsidRDefault="00DF3D94" w:rsidP="0008702D">
            <w:pPr>
              <w:jc w:val="left"/>
              <w:rPr>
                <w:rFonts w:ascii="Arial Narrow" w:hAnsi="Arial Narrow" w:cs="Arial Narrow"/>
                <w:b/>
                <w:bCs/>
                <w:color w:val="000000"/>
                <w:sz w:val="20"/>
                <w:szCs w:val="20"/>
              </w:rPr>
            </w:pPr>
          </w:p>
        </w:tc>
        <w:tc>
          <w:tcPr>
            <w:tcW w:w="1701" w:type="dxa"/>
            <w:gridSpan w:val="3"/>
            <w:vAlign w:val="center"/>
          </w:tcPr>
          <w:p w:rsidR="00DF3D94" w:rsidRPr="0008702D" w:rsidRDefault="00DF3D94" w:rsidP="0008702D">
            <w:pPr>
              <w:bidi/>
              <w:spacing w:line="192" w:lineRule="auto"/>
              <w:jc w:val="left"/>
              <w:rPr>
                <w:rFonts w:ascii="Arial Narrow" w:hAnsi="Arial Narrow" w:cs="Arial Narrow"/>
                <w:b/>
                <w:bCs/>
                <w:color w:val="000000"/>
                <w:sz w:val="20"/>
                <w:szCs w:val="20"/>
              </w:rPr>
            </w:pPr>
            <w:r>
              <w:rPr>
                <w:b/>
                <w:bCs/>
                <w:color w:val="000000"/>
                <w:sz w:val="20"/>
                <w:szCs w:val="20"/>
                <w:rtl/>
              </w:rPr>
              <w:t>اسم المتعلم:</w:t>
            </w:r>
          </w:p>
        </w:tc>
        <w:tc>
          <w:tcPr>
            <w:tcW w:w="5555" w:type="dxa"/>
            <w:gridSpan w:val="7"/>
            <w:vAlign w:val="center"/>
          </w:tcPr>
          <w:p w:rsidR="00DF3D94" w:rsidRPr="0008702D" w:rsidRDefault="00DF3D94" w:rsidP="0008702D">
            <w:pPr>
              <w:spacing w:line="226" w:lineRule="auto"/>
              <w:jc w:val="left"/>
              <w:rPr>
                <w:rFonts w:ascii="Arial Narrow" w:hAnsi="Arial Narrow" w:cs="Arial Narrow"/>
                <w:b/>
                <w:bCs/>
                <w:color w:val="000000"/>
                <w:sz w:val="20"/>
                <w:szCs w:val="20"/>
              </w:rPr>
            </w:pPr>
          </w:p>
        </w:tc>
      </w:tr>
      <w:tr w:rsidR="00DF3D94">
        <w:tc>
          <w:tcPr>
            <w:tcW w:w="9322" w:type="dxa"/>
            <w:gridSpan w:val="9"/>
            <w:vAlign w:val="center"/>
          </w:tcPr>
          <w:p w:rsidR="00DF3D94" w:rsidRPr="0008702D" w:rsidRDefault="00DF3D94" w:rsidP="0008702D">
            <w:pPr>
              <w:bidi/>
              <w:spacing w:before="60" w:after="60"/>
              <w:jc w:val="left"/>
              <w:rPr>
                <w:rFonts w:ascii="Arial Narrow" w:hAnsi="Arial Narrow" w:cs="Arial Narrow"/>
                <w:b/>
                <w:bCs/>
                <w:color w:val="000000"/>
                <w:sz w:val="21"/>
                <w:szCs w:val="21"/>
              </w:rPr>
            </w:pPr>
            <w:r>
              <w:rPr>
                <w:b/>
                <w:bCs/>
                <w:color w:val="000000"/>
                <w:sz w:val="21"/>
                <w:szCs w:val="21"/>
                <w:rtl/>
              </w:rPr>
              <w:t xml:space="preserve">تعليمات للتقييم وكيفية استخدام ورقة الدرجات </w:t>
            </w:r>
          </w:p>
          <w:p w:rsidR="00DF3D94" w:rsidRPr="0008702D" w:rsidRDefault="00DF3D94" w:rsidP="0008702D">
            <w:pPr>
              <w:bidi/>
              <w:spacing w:before="60" w:after="60"/>
              <w:jc w:val="left"/>
              <w:rPr>
                <w:rFonts w:ascii="Arial Narrow" w:hAnsi="Arial Narrow" w:cs="Arial Narrow"/>
                <w:color w:val="000000"/>
                <w:sz w:val="18"/>
                <w:szCs w:val="18"/>
              </w:rPr>
            </w:pPr>
            <w:r>
              <w:rPr>
                <w:color w:val="000000"/>
                <w:sz w:val="18"/>
                <w:szCs w:val="18"/>
                <w:rtl/>
              </w:rPr>
              <w:t>يجب أن يُجرَى التقييم بالرجوع إلى معايير التقييم (</w:t>
            </w:r>
            <w:r>
              <w:rPr>
                <w:rFonts w:ascii="Arial Narrow" w:hAnsi="Arial Narrow"/>
                <w:color w:val="000000"/>
                <w:sz w:val="18"/>
                <w:szCs w:val="18"/>
              </w:rPr>
              <w:t>AC</w:t>
            </w:r>
            <w:r>
              <w:rPr>
                <w:color w:val="000000"/>
                <w:sz w:val="18"/>
                <w:szCs w:val="18"/>
                <w:rtl/>
              </w:rPr>
              <w:t>). يجب استيفاء كل معيار من معايير التقييم لاجتياز الوحدة.</w:t>
            </w:r>
          </w:p>
          <w:p w:rsidR="00DF3D94" w:rsidRPr="0008702D" w:rsidRDefault="00DF3D94" w:rsidP="005C06D1">
            <w:pPr>
              <w:bidi/>
              <w:spacing w:before="60" w:after="60"/>
              <w:jc w:val="left"/>
              <w:rPr>
                <w:rFonts w:ascii="Arial Narrow" w:hAnsi="Arial Narrow" w:cs="Arial Narrow"/>
                <w:color w:val="000000"/>
                <w:sz w:val="18"/>
                <w:szCs w:val="18"/>
              </w:rPr>
            </w:pPr>
            <w:r>
              <w:rPr>
                <w:color w:val="000000"/>
                <w:sz w:val="18"/>
                <w:szCs w:val="18"/>
                <w:rtl/>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حيث تُستخدم فقط كلمة </w:t>
            </w:r>
            <w:r>
              <w:rPr>
                <w:rFonts w:ascii="Arial Narrow" w:hAnsi="Arial Narrow"/>
                <w:color w:val="000000"/>
                <w:sz w:val="18"/>
                <w:szCs w:val="18"/>
              </w:rPr>
              <w:t>”</w:t>
            </w:r>
            <w:r>
              <w:rPr>
                <w:color w:val="000000"/>
                <w:sz w:val="18"/>
                <w:szCs w:val="18"/>
                <w:rtl/>
              </w:rPr>
              <w:t>مقبول</w:t>
            </w:r>
            <w:r>
              <w:rPr>
                <w:rFonts w:ascii="Arial Narrow" w:hAnsi="Arial Narrow"/>
                <w:color w:val="000000"/>
                <w:sz w:val="18"/>
                <w:szCs w:val="18"/>
              </w:rPr>
              <w:t>“</w:t>
            </w:r>
            <w:r>
              <w:rPr>
                <w:color w:val="000000"/>
                <w:sz w:val="18"/>
                <w:szCs w:val="18"/>
                <w:rtl/>
              </w:rPr>
              <w:t xml:space="preserve"> أو </w:t>
            </w:r>
            <w:r>
              <w:rPr>
                <w:rFonts w:ascii="Arial Narrow" w:hAnsi="Arial Narrow"/>
                <w:color w:val="000000"/>
                <w:sz w:val="18"/>
                <w:szCs w:val="18"/>
              </w:rPr>
              <w:t>”</w:t>
            </w:r>
            <w:r>
              <w:rPr>
                <w:color w:val="000000"/>
                <w:sz w:val="18"/>
                <w:szCs w:val="18"/>
                <w:rtl/>
              </w:rPr>
              <w:t>إحالة</w:t>
            </w:r>
            <w:r>
              <w:rPr>
                <w:rFonts w:ascii="Arial Narrow" w:hAnsi="Arial Narrow"/>
                <w:color w:val="000000"/>
                <w:sz w:val="18"/>
                <w:szCs w:val="18"/>
              </w:rPr>
              <w:t>“</w:t>
            </w:r>
            <w:r>
              <w:rPr>
                <w:color w:val="000000"/>
                <w:sz w:val="18"/>
                <w:szCs w:val="18"/>
                <w:rtl/>
              </w:rPr>
              <w:t xml:space="preserve"> في المربع (أسفل يمين الصفحة). لاجتياز الوحدة يتعين الحصول على تقدير </w:t>
            </w:r>
            <w:r>
              <w:rPr>
                <w:rFonts w:ascii="Arial Narrow" w:hAnsi="Arial Narrow"/>
                <w:color w:val="000000"/>
                <w:sz w:val="18"/>
                <w:szCs w:val="18"/>
              </w:rPr>
              <w:t>”</w:t>
            </w:r>
            <w:r>
              <w:rPr>
                <w:color w:val="000000"/>
                <w:sz w:val="18"/>
                <w:szCs w:val="18"/>
                <w:rtl/>
              </w:rPr>
              <w:t>مقبول</w:t>
            </w:r>
            <w:r>
              <w:rPr>
                <w:rFonts w:ascii="Arial Narrow" w:hAnsi="Arial Narrow"/>
                <w:color w:val="000000"/>
                <w:sz w:val="18"/>
                <w:szCs w:val="18"/>
              </w:rPr>
              <w:t>“</w:t>
            </w:r>
            <w:r>
              <w:rPr>
                <w:color w:val="000000"/>
                <w:sz w:val="18"/>
                <w:szCs w:val="18"/>
                <w:rtl/>
              </w:rPr>
              <w:t xml:space="preserve"> لكل معيار تقييم </w:t>
            </w:r>
          </w:p>
          <w:p w:rsidR="00DF3D94" w:rsidRPr="0008702D" w:rsidRDefault="00DF3D94" w:rsidP="00E233AA">
            <w:pPr>
              <w:bidi/>
              <w:spacing w:before="60" w:after="60"/>
              <w:jc w:val="left"/>
              <w:rPr>
                <w:rFonts w:ascii="Arial Narrow" w:hAnsi="Arial Narrow" w:cs="Arial Narrow"/>
                <w:b/>
                <w:bCs/>
                <w:color w:val="000000"/>
                <w:sz w:val="18"/>
                <w:szCs w:val="18"/>
              </w:rPr>
            </w:pPr>
            <w:r>
              <w:rPr>
                <w:b/>
                <w:bCs/>
                <w:color w:val="000000"/>
                <w:sz w:val="18"/>
                <w:szCs w:val="18"/>
                <w:rtl/>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E233AA">
              <w:rPr>
                <w:rFonts w:ascii="Arial Narrow" w:hAnsi="Arial Narrow"/>
                <w:b/>
                <w:bCs/>
                <w:color w:val="000000"/>
                <w:sz w:val="18"/>
                <w:szCs w:val="18"/>
              </w:rPr>
              <w:t>2</w:t>
            </w:r>
            <w:r>
              <w:rPr>
                <w:rFonts w:ascii="Arial Narrow" w:hAnsi="Arial Narrow"/>
                <w:b/>
                <w:bCs/>
                <w:color w:val="000000"/>
                <w:sz w:val="18"/>
                <w:szCs w:val="18"/>
              </w:rPr>
              <w:t>0/</w:t>
            </w:r>
            <w:r w:rsidR="00E233AA">
              <w:rPr>
                <w:rFonts w:ascii="Arial Narrow" w:hAnsi="Arial Narrow"/>
                <w:b/>
                <w:bCs/>
                <w:color w:val="000000"/>
                <w:sz w:val="18"/>
                <w:szCs w:val="18"/>
              </w:rPr>
              <w:t>1</w:t>
            </w:r>
            <w:r>
              <w:rPr>
                <w:rFonts w:ascii="Arial Narrow" w:hAnsi="Arial Narrow"/>
                <w:b/>
                <w:bCs/>
                <w:color w:val="000000"/>
                <w:sz w:val="18"/>
                <w:szCs w:val="18"/>
              </w:rPr>
              <w:t>0</w:t>
            </w:r>
            <w:r>
              <w:rPr>
                <w:b/>
                <w:bCs/>
                <w:color w:val="000000"/>
                <w:sz w:val="18"/>
                <w:szCs w:val="18"/>
                <w:rtl/>
              </w:rPr>
              <w:t xml:space="preserve"> كحد أدنى). أي معيار تقييم يحصل على درجة تقل عن الحد الأدنى ينتج عنه إحالة تلقائية لعملية التقديم (بغض النظر عن الدرجة الإجمالية التي يتم الحصول عليها). </w:t>
            </w:r>
          </w:p>
          <w:p w:rsidR="00DF3D94" w:rsidRPr="0008702D" w:rsidRDefault="00DF3D94" w:rsidP="005C06D1">
            <w:pPr>
              <w:bidi/>
              <w:spacing w:line="226" w:lineRule="auto"/>
              <w:jc w:val="left"/>
              <w:rPr>
                <w:rFonts w:ascii="Arial Narrow" w:hAnsi="Arial Narrow" w:cs="Arial Narrow"/>
                <w:color w:val="000000"/>
                <w:sz w:val="18"/>
                <w:szCs w:val="18"/>
              </w:rPr>
            </w:pPr>
            <w:r>
              <w:rPr>
                <w:color w:val="000000"/>
                <w:sz w:val="18"/>
                <w:szCs w:val="18"/>
                <w:rtl/>
              </w:rPr>
              <w:t xml:space="preserve">تم توفير محددات الكفاءة كنوع من الاسترشاد. إذا كان أحد معايير التقييم تبلغ درجته </w:t>
            </w:r>
            <w:r>
              <w:rPr>
                <w:rFonts w:ascii="Arial Narrow" w:hAnsi="Arial Narrow"/>
                <w:color w:val="000000"/>
                <w:sz w:val="18"/>
                <w:szCs w:val="18"/>
              </w:rPr>
              <w:t>20</w:t>
            </w:r>
            <w:r>
              <w:rPr>
                <w:color w:val="000000"/>
                <w:sz w:val="18"/>
                <w:szCs w:val="18"/>
                <w:rtl/>
              </w:rPr>
              <w:t xml:space="preserve"> درجة وكانت الإجابة الواردة في عملية التقديم قريبة من محدد </w:t>
            </w:r>
            <w:r>
              <w:rPr>
                <w:rFonts w:ascii="Arial Narrow" w:hAnsi="Arial Narrow"/>
                <w:color w:val="000000"/>
                <w:sz w:val="18"/>
                <w:szCs w:val="18"/>
              </w:rPr>
              <w:t>”</w:t>
            </w:r>
            <w:r>
              <w:rPr>
                <w:color w:val="000000"/>
                <w:sz w:val="18"/>
                <w:szCs w:val="18"/>
                <w:rtl/>
              </w:rPr>
              <w:t>نجاح</w:t>
            </w:r>
            <w:r>
              <w:rPr>
                <w:rFonts w:ascii="Arial Narrow" w:hAnsi="Arial Narrow"/>
                <w:color w:val="000000"/>
                <w:sz w:val="18"/>
                <w:szCs w:val="18"/>
              </w:rPr>
              <w:t>“</w:t>
            </w:r>
            <w:r>
              <w:rPr>
                <w:color w:val="000000"/>
                <w:sz w:val="18"/>
                <w:szCs w:val="18"/>
                <w:rtl/>
              </w:rPr>
              <w:t xml:space="preserve">، فيشير ذلك إلى إعطاء الإجابة تقييم </w:t>
            </w:r>
            <w:r>
              <w:rPr>
                <w:rFonts w:ascii="Arial Narrow" w:hAnsi="Arial Narrow"/>
                <w:color w:val="000000"/>
                <w:sz w:val="18"/>
                <w:szCs w:val="18"/>
              </w:rPr>
              <w:t>10</w:t>
            </w:r>
            <w:r>
              <w:rPr>
                <w:color w:val="000000"/>
                <w:sz w:val="18"/>
                <w:szCs w:val="18"/>
                <w:rtl/>
              </w:rPr>
              <w:t xml:space="preserve"> من </w:t>
            </w:r>
            <w:r>
              <w:rPr>
                <w:rFonts w:ascii="Arial Narrow" w:hAnsi="Arial Narrow"/>
                <w:color w:val="000000"/>
                <w:sz w:val="18"/>
                <w:szCs w:val="18"/>
              </w:rPr>
              <w:t>20</w:t>
            </w:r>
            <w:r>
              <w:rPr>
                <w:color w:val="000000"/>
                <w:sz w:val="18"/>
                <w:szCs w:val="18"/>
                <w:rtl/>
              </w:rPr>
              <w:t xml:space="preserve">، وفي حال كانت قريبة من محدد </w:t>
            </w:r>
            <w:r>
              <w:rPr>
                <w:rFonts w:ascii="Arial Narrow" w:hAnsi="Arial Narrow"/>
                <w:color w:val="000000"/>
                <w:sz w:val="18"/>
                <w:szCs w:val="18"/>
              </w:rPr>
              <w:t>”</w:t>
            </w:r>
            <w:r>
              <w:rPr>
                <w:color w:val="000000"/>
                <w:sz w:val="18"/>
                <w:szCs w:val="18"/>
                <w:rtl/>
              </w:rPr>
              <w:t>النجاح بمعدل جيد</w:t>
            </w:r>
            <w:r>
              <w:rPr>
                <w:rFonts w:ascii="Arial Narrow" w:hAnsi="Arial Narrow"/>
                <w:color w:val="000000"/>
                <w:sz w:val="18"/>
                <w:szCs w:val="18"/>
              </w:rPr>
              <w:t>“</w:t>
            </w:r>
            <w:r>
              <w:rPr>
                <w:color w:val="000000"/>
                <w:sz w:val="18"/>
                <w:szCs w:val="18"/>
                <w:rtl/>
              </w:rPr>
              <w:t xml:space="preserve"> يتعين إعطاء تقييم </w:t>
            </w:r>
            <w:r>
              <w:rPr>
                <w:rFonts w:ascii="Arial Narrow" w:hAnsi="Arial Narrow"/>
                <w:color w:val="000000"/>
                <w:sz w:val="18"/>
                <w:szCs w:val="18"/>
              </w:rPr>
              <w:t>15</w:t>
            </w:r>
            <w:r>
              <w:rPr>
                <w:color w:val="000000"/>
                <w:sz w:val="18"/>
                <w:szCs w:val="18"/>
                <w:rtl/>
              </w:rPr>
              <w:t xml:space="preserve"> من </w:t>
            </w:r>
            <w:r>
              <w:rPr>
                <w:rFonts w:ascii="Arial Narrow" w:hAnsi="Arial Narrow"/>
                <w:color w:val="000000"/>
                <w:sz w:val="18"/>
                <w:szCs w:val="18"/>
              </w:rPr>
              <w:t>20</w:t>
            </w:r>
            <w:r>
              <w:rPr>
                <w:color w:val="000000"/>
                <w:sz w:val="18"/>
                <w:szCs w:val="18"/>
                <w:rtl/>
              </w:rPr>
              <w:t>. والمحددات ليست هي الفيصل الشامل ولا يمكن لها أن تكون كذلك، إذ أن هناك طرق عدة يمكن من خلالها أن تتجاوز عملية التقديم الشروط المطلوبة أو لا تستوفيها.</w:t>
            </w:r>
          </w:p>
          <w:p w:rsidR="00DF3D94" w:rsidRPr="0008702D" w:rsidRDefault="00DF3D94" w:rsidP="0008702D">
            <w:pPr>
              <w:spacing w:line="226" w:lineRule="auto"/>
              <w:jc w:val="left"/>
              <w:rPr>
                <w:rFonts w:ascii="Arial Narrow" w:hAnsi="Arial Narrow" w:cs="Arial Narrow"/>
                <w:color w:val="000000"/>
                <w:sz w:val="20"/>
                <w:szCs w:val="20"/>
              </w:rPr>
            </w:pPr>
          </w:p>
        </w:tc>
        <w:tc>
          <w:tcPr>
            <w:tcW w:w="3854" w:type="dxa"/>
            <w:gridSpan w:val="6"/>
            <w:vAlign w:val="center"/>
          </w:tcPr>
          <w:p w:rsidR="00DF3D94" w:rsidRPr="0008702D" w:rsidRDefault="00DF3D94" w:rsidP="0008702D">
            <w:pPr>
              <w:tabs>
                <w:tab w:val="num" w:pos="720"/>
              </w:tabs>
              <w:jc w:val="left"/>
              <w:rPr>
                <w:rFonts w:ascii="Arial Narrow" w:hAnsi="Arial Narrow" w:cs="Arial Narrow"/>
                <w:b/>
                <w:bCs/>
                <w:color w:val="000000"/>
                <w:sz w:val="18"/>
                <w:szCs w:val="18"/>
              </w:rPr>
            </w:pPr>
          </w:p>
          <w:p w:rsidR="00DF3D94" w:rsidRPr="0008702D" w:rsidRDefault="00DF3D94" w:rsidP="0008702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b/>
                <w:bCs/>
                <w:color w:val="000000"/>
                <w:sz w:val="18"/>
                <w:szCs w:val="18"/>
                <w:rtl/>
              </w:rPr>
              <w:t>يؤكد المتعلم المذكور اسمه أعلاه على صحة عملية التقديم.</w:t>
            </w:r>
          </w:p>
          <w:p w:rsidR="00DF3D94" w:rsidRPr="0008702D" w:rsidRDefault="00DF3D94" w:rsidP="0008702D">
            <w:pPr>
              <w:tabs>
                <w:tab w:val="num" w:pos="720"/>
              </w:tabs>
              <w:jc w:val="left"/>
              <w:rPr>
                <w:rFonts w:ascii="Arial Narrow" w:hAnsi="Arial Narrow" w:cs="Arial Narrow"/>
                <w:b/>
                <w:bCs/>
                <w:color w:val="000000"/>
                <w:sz w:val="18"/>
                <w:szCs w:val="18"/>
              </w:rPr>
            </w:pPr>
          </w:p>
          <w:p w:rsidR="00DF3D94" w:rsidRPr="0008702D" w:rsidRDefault="00DF3D94" w:rsidP="0008702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b/>
                <w:bCs/>
                <w:color w:val="000000"/>
                <w:sz w:val="18"/>
                <w:szCs w:val="18"/>
                <w:rtl/>
              </w:rPr>
              <w:t xml:space="preserve">يستخدم معهد آي إل إم </w:t>
            </w:r>
            <w:r>
              <w:rPr>
                <w:rFonts w:ascii="Arial Narrow" w:hAnsi="Arial Narrow"/>
                <w:b/>
                <w:bCs/>
                <w:color w:val="000000"/>
                <w:sz w:val="18"/>
                <w:szCs w:val="18"/>
              </w:rPr>
              <w:t>ILM</w:t>
            </w:r>
            <w:r>
              <w:rPr>
                <w:b/>
                <w:bCs/>
                <w:color w:val="000000"/>
                <w:sz w:val="18"/>
                <w:szCs w:val="18"/>
                <w:rtl/>
              </w:rPr>
              <w:t xml:space="preserve"> عمليات التقديم الخاصة بالمتعلمين - بصورة مجهولة الهوية - وذلك بغرض التوحيد القياسي للتقييم. أوافق بموجب التقديم على أنه يحق لمعهد آي إل إم </w:t>
            </w:r>
            <w:r>
              <w:rPr>
                <w:rFonts w:ascii="Arial Narrow" w:hAnsi="Arial Narrow"/>
                <w:b/>
                <w:bCs/>
                <w:color w:val="000000"/>
                <w:sz w:val="18"/>
                <w:szCs w:val="18"/>
              </w:rPr>
              <w:t>ILM</w:t>
            </w:r>
            <w:r>
              <w:rPr>
                <w:b/>
                <w:bCs/>
                <w:color w:val="000000"/>
                <w:sz w:val="18"/>
                <w:szCs w:val="18"/>
                <w:rtl/>
              </w:rPr>
              <w:t xml:space="preserve"> استخدام كشف الدرجات هذا شريطة أن يتم حذف كل المعلومات التي قد تحدد هويتي. </w:t>
            </w:r>
          </w:p>
          <w:p w:rsidR="00DF3D94" w:rsidRPr="0008702D" w:rsidRDefault="00DF3D94" w:rsidP="0008702D">
            <w:pPr>
              <w:jc w:val="left"/>
              <w:rPr>
                <w:rFonts w:ascii="Arial Narrow" w:hAnsi="Arial Narrow" w:cs="Arial Narrow"/>
                <w:b/>
                <w:bCs/>
                <w:color w:val="000000"/>
                <w:sz w:val="18"/>
                <w:szCs w:val="18"/>
              </w:rPr>
            </w:pPr>
          </w:p>
          <w:p w:rsidR="00DF3D94" w:rsidRPr="0008702D" w:rsidRDefault="00DF3D94" w:rsidP="0008702D">
            <w:pPr>
              <w:bidi/>
              <w:jc w:val="left"/>
              <w:rPr>
                <w:rFonts w:ascii="Arial Narrow" w:hAnsi="Arial Narrow" w:cs="Arial Narrow"/>
                <w:b/>
                <w:bCs/>
                <w:color w:val="000000"/>
                <w:sz w:val="28"/>
                <w:szCs w:val="28"/>
              </w:rPr>
            </w:pPr>
            <w:r>
              <w:rPr>
                <w:b/>
                <w:bCs/>
                <w:color w:val="000000"/>
                <w:sz w:val="18"/>
                <w:szCs w:val="18"/>
                <w:rtl/>
              </w:rPr>
              <w:t xml:space="preserve">بيد أنه في حال عدم الرغبة في السماح لمعهد آي إل إم </w:t>
            </w:r>
            <w:r>
              <w:rPr>
                <w:rFonts w:ascii="Arial Narrow" w:hAnsi="Arial Narrow"/>
                <w:b/>
                <w:bCs/>
                <w:color w:val="000000"/>
                <w:sz w:val="18"/>
                <w:szCs w:val="18"/>
              </w:rPr>
              <w:t>ILM</w:t>
            </w:r>
            <w:r>
              <w:rPr>
                <w:b/>
                <w:bCs/>
                <w:color w:val="000000"/>
                <w:sz w:val="18"/>
                <w:szCs w:val="18"/>
                <w:rtl/>
              </w:rPr>
              <w:t xml:space="preserve"> باستخدام كشف درجاتك.يُرجى إبداء الرفض من خلال وضع علامة على المربع: </w:t>
            </w:r>
            <w:r>
              <w:rPr>
                <w:b/>
                <w:bCs/>
                <w:color w:val="000000"/>
                <w:sz w:val="28"/>
                <w:szCs w:val="28"/>
                <w:rtl/>
              </w:rPr>
              <w:t>□</w:t>
            </w:r>
          </w:p>
          <w:p w:rsidR="00DF3D94" w:rsidRPr="0008702D" w:rsidRDefault="00DF3D94" w:rsidP="0008702D">
            <w:pPr>
              <w:jc w:val="left"/>
              <w:rPr>
                <w:rFonts w:ascii="Arial Narrow" w:hAnsi="Arial Narrow" w:cs="Arial Narrow"/>
                <w:b/>
                <w:bCs/>
                <w:color w:val="000000"/>
                <w:sz w:val="20"/>
                <w:szCs w:val="20"/>
              </w:rPr>
            </w:pPr>
          </w:p>
        </w:tc>
      </w:tr>
      <w:tr w:rsidR="00DF3D94">
        <w:tc>
          <w:tcPr>
            <w:tcW w:w="13176" w:type="dxa"/>
            <w:gridSpan w:val="15"/>
            <w:shd w:val="clear" w:color="auto" w:fill="E0E0E0"/>
            <w:vAlign w:val="bottom"/>
          </w:tcPr>
          <w:p w:rsidR="00DF3D94" w:rsidRPr="0008702D" w:rsidRDefault="00DF3D94" w:rsidP="00DA5F8B">
            <w:pPr>
              <w:bidi/>
              <w:spacing w:before="120" w:after="120"/>
              <w:jc w:val="left"/>
              <w:rPr>
                <w:rFonts w:ascii="Arial Narrow" w:hAnsi="Arial Narrow" w:cs="Arial Narrow"/>
                <w:b/>
                <w:bCs/>
                <w:color w:val="000000"/>
                <w:sz w:val="20"/>
                <w:szCs w:val="20"/>
                <w:highlight w:val="yellow"/>
              </w:rPr>
            </w:pPr>
            <w:r>
              <w:rPr>
                <w:b/>
                <w:bCs/>
                <w:color w:val="000000"/>
                <w:sz w:val="20"/>
                <w:szCs w:val="20"/>
                <w:rtl/>
              </w:rPr>
              <w:t xml:space="preserve">حصيلة التعلم/القسم الأول: </w:t>
            </w:r>
            <w:r>
              <w:rPr>
                <w:sz w:val="20"/>
                <w:szCs w:val="20"/>
                <w:rtl/>
              </w:rPr>
              <w:t>إدراك أهمية الجودة داخل المؤسسة</w:t>
            </w:r>
            <w:r>
              <w:rPr>
                <w:color w:val="000000"/>
                <w:sz w:val="20"/>
                <w:szCs w:val="20"/>
                <w:rtl/>
              </w:rPr>
              <w:t>‏ [</w:t>
            </w:r>
            <w:r>
              <w:rPr>
                <w:rFonts w:ascii="Arial Narrow" w:hAnsi="Arial Narrow"/>
                <w:color w:val="000000"/>
                <w:sz w:val="20"/>
                <w:szCs w:val="20"/>
              </w:rPr>
              <w:t>52</w:t>
            </w:r>
            <w:r>
              <w:rPr>
                <w:color w:val="000000"/>
                <w:sz w:val="20"/>
                <w:szCs w:val="20"/>
                <w:rtl/>
              </w:rPr>
              <w:t xml:space="preserve"> درجة]</w:t>
            </w:r>
          </w:p>
        </w:tc>
      </w:tr>
      <w:tr w:rsidR="00DF3D94">
        <w:tc>
          <w:tcPr>
            <w:tcW w:w="2518" w:type="dxa"/>
            <w:vAlign w:val="center"/>
          </w:tcPr>
          <w:p w:rsidR="00DF3D94" w:rsidRPr="0008702D" w:rsidRDefault="00DF3D94" w:rsidP="0008702D">
            <w:pPr>
              <w:bidi/>
              <w:jc w:val="left"/>
              <w:rPr>
                <w:rFonts w:ascii="Arial Narrow" w:hAnsi="Arial Narrow" w:cs="Arial Narrow"/>
                <w:b/>
                <w:bCs/>
                <w:color w:val="000000"/>
              </w:rPr>
            </w:pPr>
            <w:r>
              <w:rPr>
                <w:b/>
                <w:bCs/>
                <w:color w:val="000000"/>
                <w:rtl/>
              </w:rPr>
              <w:t>معايير التقييم (</w:t>
            </w:r>
            <w:r>
              <w:rPr>
                <w:rFonts w:ascii="Arial Narrow" w:hAnsi="Arial Narrow"/>
                <w:b/>
                <w:bCs/>
                <w:color w:val="000000"/>
              </w:rPr>
              <w:t>AC</w:t>
            </w:r>
            <w:r>
              <w:rPr>
                <w:b/>
                <w:bCs/>
                <w:color w:val="000000"/>
                <w:rtl/>
              </w:rPr>
              <w:t>)</w:t>
            </w:r>
          </w:p>
        </w:tc>
        <w:tc>
          <w:tcPr>
            <w:tcW w:w="7513" w:type="dxa"/>
            <w:gridSpan w:val="11"/>
            <w:vAlign w:val="center"/>
          </w:tcPr>
          <w:p w:rsidR="00DF3D94" w:rsidRPr="0008702D" w:rsidRDefault="00DF3D94" w:rsidP="0008702D">
            <w:pPr>
              <w:bidi/>
              <w:spacing w:line="216" w:lineRule="auto"/>
              <w:jc w:val="center"/>
              <w:rPr>
                <w:rFonts w:ascii="Arial Narrow" w:hAnsi="Arial Narrow" w:cs="Arial Narrow"/>
                <w:b/>
                <w:bCs/>
                <w:color w:val="000000"/>
              </w:rPr>
            </w:pPr>
            <w:r>
              <w:rPr>
                <w:b/>
                <w:bCs/>
                <w:color w:val="000000"/>
                <w:rtl/>
              </w:rPr>
              <w:t>محددات الكفاءة</w:t>
            </w:r>
          </w:p>
          <w:p w:rsidR="00DF3D94" w:rsidRPr="0008702D" w:rsidRDefault="00DF3D94" w:rsidP="0008702D">
            <w:pPr>
              <w:bidi/>
              <w:spacing w:line="216" w:lineRule="auto"/>
              <w:jc w:val="center"/>
              <w:rPr>
                <w:rFonts w:ascii="Arial Narrow" w:hAnsi="Arial Narrow" w:cs="Arial Narrow"/>
                <w:i/>
                <w:iCs/>
                <w:color w:val="000000"/>
                <w:sz w:val="20"/>
                <w:szCs w:val="20"/>
              </w:rPr>
            </w:pPr>
            <w:r>
              <w:rPr>
                <w:i/>
                <w:iCs/>
                <w:color w:val="000000"/>
                <w:sz w:val="16"/>
                <w:szCs w:val="16"/>
                <w:rtl/>
              </w:rPr>
              <w:t>[هي 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DF3D94" w:rsidRPr="0008702D" w:rsidRDefault="00DF3D94" w:rsidP="00DC5092">
            <w:pPr>
              <w:bidi/>
              <w:spacing w:before="40" w:line="216" w:lineRule="auto"/>
              <w:jc w:val="center"/>
              <w:rPr>
                <w:rFonts w:ascii="Arial Narrow" w:hAnsi="Arial Narrow" w:cs="Arial Narrow"/>
                <w:b/>
                <w:bCs/>
                <w:color w:val="000000"/>
              </w:rPr>
            </w:pPr>
            <w:r>
              <w:rPr>
                <w:b/>
                <w:bCs/>
                <w:color w:val="000000"/>
                <w:rtl/>
              </w:rPr>
              <w:t>تعقيب المُقَيّم على معايير التقييم</w:t>
            </w:r>
          </w:p>
          <w:p w:rsidR="00DF3D94" w:rsidRPr="0008702D" w:rsidRDefault="00DF3D94" w:rsidP="00DC5092">
            <w:pPr>
              <w:bidi/>
              <w:spacing w:after="40" w:line="216" w:lineRule="auto"/>
              <w:jc w:val="center"/>
              <w:rPr>
                <w:rFonts w:ascii="Arial Narrow" w:hAnsi="Arial Narrow" w:cs="Arial Narrow"/>
                <w:i/>
                <w:iCs/>
                <w:color w:val="000000"/>
                <w:sz w:val="16"/>
                <w:szCs w:val="16"/>
              </w:rPr>
            </w:pPr>
            <w:r>
              <w:rPr>
                <w:i/>
                <w:iCs/>
                <w:color w:val="000000"/>
                <w:sz w:val="16"/>
                <w:szCs w:val="16"/>
                <w:rtl/>
              </w:rPr>
              <w:t xml:space="preserve"> [التعليقات ليست ضرورية في كل مربع]</w:t>
            </w:r>
          </w:p>
        </w:tc>
      </w:tr>
      <w:tr w:rsidR="00DF3D94">
        <w:tc>
          <w:tcPr>
            <w:tcW w:w="2518" w:type="dxa"/>
            <w:vMerge w:val="restart"/>
          </w:tcPr>
          <w:p w:rsidR="00DF3D94" w:rsidRPr="0008702D" w:rsidRDefault="00DF3D94" w:rsidP="0008702D">
            <w:pPr>
              <w:spacing w:line="216" w:lineRule="auto"/>
              <w:jc w:val="left"/>
              <w:rPr>
                <w:rFonts w:ascii="Arial Narrow" w:hAnsi="Arial Narrow" w:cs="Arial Narrow"/>
                <w:color w:val="000000"/>
              </w:rPr>
            </w:pPr>
          </w:p>
          <w:p w:rsidR="00DF3D94" w:rsidRPr="0008702D" w:rsidRDefault="00DF3D94"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1.1</w:t>
            </w:r>
          </w:p>
          <w:p w:rsidR="00DF3D94" w:rsidRPr="003001BE" w:rsidRDefault="00DF3D94" w:rsidP="003001BE">
            <w:pPr>
              <w:bidi/>
              <w:rPr>
                <w:rFonts w:ascii="Arial Narrow" w:hAnsi="Arial Narrow" w:cs="Arial Narrow"/>
                <w:sz w:val="18"/>
                <w:szCs w:val="18"/>
              </w:rPr>
            </w:pPr>
            <w:r>
              <w:rPr>
                <w:sz w:val="18"/>
                <w:szCs w:val="18"/>
                <w:rtl/>
              </w:rPr>
              <w:t>شرح أهمية الجودة بالنسبة للعميل</w:t>
            </w:r>
          </w:p>
          <w:p w:rsidR="00DF3D94" w:rsidRPr="0008702D" w:rsidRDefault="00DF3D94" w:rsidP="003001BE">
            <w:pPr>
              <w:spacing w:line="216" w:lineRule="auto"/>
              <w:ind w:left="720"/>
              <w:jc w:val="left"/>
              <w:rPr>
                <w:rFonts w:ascii="Arial Narrow" w:hAnsi="Arial Narrow" w:cs="Arial Narrow"/>
                <w:color w:val="000000"/>
                <w:sz w:val="18"/>
                <w:szCs w:val="18"/>
              </w:rPr>
            </w:pPr>
          </w:p>
        </w:tc>
        <w:tc>
          <w:tcPr>
            <w:tcW w:w="2551" w:type="dxa"/>
            <w:gridSpan w:val="3"/>
            <w:vAlign w:val="center"/>
          </w:tcPr>
          <w:p w:rsidR="00DF3D94" w:rsidRPr="0008702D" w:rsidRDefault="00DF3D94" w:rsidP="00DC5092">
            <w:pPr>
              <w:bidi/>
              <w:spacing w:before="40" w:after="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5</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20</w:t>
            </w:r>
            <w:r>
              <w:rPr>
                <w:b/>
                <w:bCs/>
                <w:color w:val="000000"/>
                <w:sz w:val="20"/>
                <w:szCs w:val="20"/>
                <w:rtl/>
              </w:rPr>
              <w:t xml:space="preserve"> تقريبًا]</w:t>
            </w:r>
          </w:p>
        </w:tc>
        <w:tc>
          <w:tcPr>
            <w:tcW w:w="2457" w:type="dxa"/>
            <w:gridSpan w:val="3"/>
            <w:vAlign w:val="center"/>
          </w:tcPr>
          <w:p w:rsidR="00DF3D94" w:rsidRPr="0008702D" w:rsidRDefault="00DF3D94" w:rsidP="00734CEC">
            <w:pPr>
              <w:bidi/>
              <w:spacing w:before="40" w:after="40"/>
              <w:jc w:val="center"/>
              <w:rPr>
                <w:rFonts w:ascii="Arial Narrow" w:hAnsi="Arial Narrow" w:cs="Arial Narrow"/>
                <w:color w:val="000000"/>
              </w:rPr>
            </w:pPr>
            <w:r>
              <w:rPr>
                <w:b/>
                <w:bCs/>
                <w:color w:val="000000"/>
                <w:sz w:val="20"/>
                <w:szCs w:val="20"/>
                <w:rtl/>
              </w:rPr>
              <w:t>نجاح [</w:t>
            </w:r>
            <w:r w:rsidR="00217B92">
              <w:rPr>
                <w:rFonts w:ascii="Arial Narrow" w:hAnsi="Arial Narrow" w:hint="cs"/>
                <w:b/>
                <w:bCs/>
                <w:color w:val="000000"/>
                <w:sz w:val="20"/>
                <w:szCs w:val="20"/>
                <w:rtl/>
                <w:lang w:bidi="ar-EG"/>
              </w:rPr>
              <w:t>10/20‏</w:t>
            </w:r>
            <w:r w:rsidR="00217B92">
              <w:rPr>
                <w:rFonts w:ascii="Arial Narrow" w:hAnsi="Arial Narrow" w:hint="cs"/>
                <w:b/>
                <w:bCs/>
                <w:color w:val="000000"/>
                <w:sz w:val="20"/>
                <w:szCs w:val="20"/>
                <w:rtl/>
                <w:lang w:val="en-US" w:bidi="ar-EG"/>
              </w:rPr>
              <w:t>‏</w:t>
            </w:r>
            <w:r>
              <w:rPr>
                <w:b/>
                <w:bCs/>
                <w:color w:val="000000"/>
                <w:sz w:val="20"/>
                <w:szCs w:val="20"/>
                <w:rtl/>
              </w:rPr>
              <w:t>]</w:t>
            </w:r>
          </w:p>
        </w:tc>
        <w:tc>
          <w:tcPr>
            <w:tcW w:w="2505" w:type="dxa"/>
            <w:gridSpan w:val="5"/>
            <w:vAlign w:val="center"/>
          </w:tcPr>
          <w:p w:rsidR="00DF3D94" w:rsidRPr="0008702D" w:rsidRDefault="00DF3D94" w:rsidP="00DC5092">
            <w:pPr>
              <w:bidi/>
              <w:spacing w:before="40" w:after="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15</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20</w:t>
            </w:r>
            <w:r>
              <w:rPr>
                <w:b/>
                <w:bCs/>
                <w:color w:val="000000"/>
                <w:sz w:val="20"/>
                <w:szCs w:val="20"/>
                <w:rtl/>
              </w:rPr>
              <w:t>‏ تقريبًا]</w:t>
            </w:r>
          </w:p>
        </w:tc>
        <w:tc>
          <w:tcPr>
            <w:tcW w:w="3145" w:type="dxa"/>
            <w:gridSpan w:val="3"/>
            <w:vMerge w:val="restart"/>
            <w:vAlign w:val="center"/>
          </w:tcPr>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tc>
      </w:tr>
      <w:tr w:rsidR="00DF3D94">
        <w:trPr>
          <w:trHeight w:val="228"/>
        </w:trPr>
        <w:tc>
          <w:tcPr>
            <w:tcW w:w="2518" w:type="dxa"/>
            <w:vMerge/>
            <w:vAlign w:val="center"/>
          </w:tcPr>
          <w:p w:rsidR="00DF3D94" w:rsidRPr="0008702D" w:rsidRDefault="00DF3D94" w:rsidP="0008702D">
            <w:pPr>
              <w:spacing w:line="216" w:lineRule="auto"/>
              <w:jc w:val="center"/>
              <w:rPr>
                <w:rFonts w:ascii="Arial Narrow" w:hAnsi="Arial Narrow" w:cs="Arial Narrow"/>
                <w:color w:val="000000"/>
              </w:rPr>
            </w:pPr>
          </w:p>
        </w:tc>
        <w:tc>
          <w:tcPr>
            <w:tcW w:w="2551" w:type="dxa"/>
            <w:gridSpan w:val="3"/>
            <w:vMerge w:val="restart"/>
          </w:tcPr>
          <w:p w:rsidR="00DF3D94" w:rsidRPr="00E95422" w:rsidRDefault="00DF3D94" w:rsidP="00DA5F8B">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sz w:val="18"/>
                <w:szCs w:val="18"/>
                <w:rtl/>
              </w:rPr>
              <w:t>تم الاكتفاء بذكر أهمية الجودة بالنسبة للعميل بدلاً من شرحها</w:t>
            </w:r>
          </w:p>
          <w:p w:rsidR="00DF3D94" w:rsidRPr="0008702D" w:rsidRDefault="00DF3D94" w:rsidP="00DA5F8B">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sz w:val="18"/>
                <w:szCs w:val="18"/>
                <w:rtl/>
              </w:rPr>
              <w:t>تم شرح أهمية الجودة بالنسبة للعميل،</w:t>
            </w:r>
            <w:r>
              <w:rPr>
                <w:b/>
                <w:bCs/>
                <w:sz w:val="18"/>
                <w:szCs w:val="18"/>
                <w:rtl/>
              </w:rPr>
              <w:t xml:space="preserve"> ولكن</w:t>
            </w:r>
            <w:r>
              <w:rPr>
                <w:sz w:val="18"/>
                <w:szCs w:val="18"/>
                <w:rtl/>
              </w:rPr>
              <w:t xml:space="preserve"> هذا الشرح غير صحيح أو غير ملائم أو غير كافٍ</w:t>
            </w:r>
          </w:p>
        </w:tc>
        <w:tc>
          <w:tcPr>
            <w:tcW w:w="2457" w:type="dxa"/>
            <w:gridSpan w:val="3"/>
            <w:vMerge w:val="restart"/>
          </w:tcPr>
          <w:p w:rsidR="00DF3D94" w:rsidRPr="0008702D" w:rsidRDefault="00DF3D94" w:rsidP="00DA5F8B">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sz w:val="18"/>
                <w:szCs w:val="18"/>
                <w:rtl/>
              </w:rPr>
              <w:t>تم شرح أهمية الجودة بالنسبة للعميل إلا أن هذا الشرح قد يكون محدودًا</w:t>
            </w:r>
          </w:p>
        </w:tc>
        <w:tc>
          <w:tcPr>
            <w:tcW w:w="2505" w:type="dxa"/>
            <w:gridSpan w:val="5"/>
            <w:vMerge w:val="restart"/>
          </w:tcPr>
          <w:p w:rsidR="00DF3D94" w:rsidRPr="0008702D" w:rsidRDefault="00DF3D94" w:rsidP="00DA5F8B">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color w:val="000000"/>
                <w:sz w:val="18"/>
                <w:szCs w:val="18"/>
                <w:rtl/>
              </w:rPr>
              <w:t>تم تقديم شرح شامل ومفصل</w:t>
            </w:r>
            <w:r>
              <w:rPr>
                <w:sz w:val="18"/>
                <w:szCs w:val="18"/>
                <w:rtl/>
              </w:rPr>
              <w:t xml:space="preserve"> لأهمية الجودة بالنسبة للعميل</w:t>
            </w:r>
          </w:p>
        </w:tc>
        <w:tc>
          <w:tcPr>
            <w:tcW w:w="3145" w:type="dxa"/>
            <w:gridSpan w:val="3"/>
            <w:vMerge/>
            <w:vAlign w:val="center"/>
          </w:tcPr>
          <w:p w:rsidR="00DF3D94" w:rsidRPr="0008702D" w:rsidRDefault="00DF3D94" w:rsidP="0008702D">
            <w:pPr>
              <w:spacing w:line="216" w:lineRule="auto"/>
              <w:jc w:val="center"/>
              <w:rPr>
                <w:rFonts w:ascii="Arial Narrow" w:hAnsi="Arial Narrow" w:cs="Arial Narrow"/>
                <w:b/>
                <w:bCs/>
                <w:color w:val="000000"/>
                <w:sz w:val="18"/>
                <w:szCs w:val="18"/>
              </w:rPr>
            </w:pPr>
          </w:p>
        </w:tc>
      </w:tr>
      <w:tr w:rsidR="00DF3D94">
        <w:tc>
          <w:tcPr>
            <w:tcW w:w="2518" w:type="dxa"/>
            <w:vMerge/>
            <w:vAlign w:val="center"/>
          </w:tcPr>
          <w:p w:rsidR="00DF3D94" w:rsidRPr="0008702D" w:rsidRDefault="00DF3D94" w:rsidP="0008702D">
            <w:pPr>
              <w:spacing w:line="216" w:lineRule="auto"/>
              <w:jc w:val="center"/>
              <w:rPr>
                <w:rFonts w:ascii="Arial Narrow" w:hAnsi="Arial Narrow" w:cs="Arial Narrow"/>
                <w:color w:val="000000"/>
              </w:rPr>
            </w:pPr>
          </w:p>
        </w:tc>
        <w:tc>
          <w:tcPr>
            <w:tcW w:w="2551" w:type="dxa"/>
            <w:gridSpan w:val="3"/>
            <w:vMerge/>
            <w:vAlign w:val="center"/>
          </w:tcPr>
          <w:p w:rsidR="00DF3D94" w:rsidRPr="0008702D" w:rsidRDefault="00DF3D94" w:rsidP="0008702D">
            <w:pPr>
              <w:spacing w:line="216" w:lineRule="auto"/>
              <w:jc w:val="center"/>
              <w:rPr>
                <w:rFonts w:ascii="Arial Narrow" w:hAnsi="Arial Narrow" w:cs="Arial Narrow"/>
                <w:b/>
                <w:bCs/>
                <w:color w:val="000000"/>
              </w:rPr>
            </w:pPr>
          </w:p>
        </w:tc>
        <w:tc>
          <w:tcPr>
            <w:tcW w:w="2457" w:type="dxa"/>
            <w:gridSpan w:val="3"/>
            <w:vMerge/>
          </w:tcPr>
          <w:p w:rsidR="00DF3D94" w:rsidRPr="0008702D" w:rsidRDefault="00DF3D94" w:rsidP="0008702D">
            <w:pPr>
              <w:spacing w:line="216" w:lineRule="auto"/>
              <w:jc w:val="center"/>
              <w:rPr>
                <w:rFonts w:ascii="Arial Narrow" w:hAnsi="Arial Narrow" w:cs="Arial Narrow"/>
                <w:b/>
                <w:bCs/>
                <w:color w:val="000000"/>
              </w:rPr>
            </w:pPr>
          </w:p>
        </w:tc>
        <w:tc>
          <w:tcPr>
            <w:tcW w:w="2505" w:type="dxa"/>
            <w:gridSpan w:val="5"/>
            <w:vMerge/>
          </w:tcPr>
          <w:p w:rsidR="00DF3D94" w:rsidRPr="0008702D" w:rsidRDefault="00DF3D94" w:rsidP="0008702D">
            <w:pPr>
              <w:spacing w:line="216" w:lineRule="auto"/>
              <w:jc w:val="center"/>
              <w:rPr>
                <w:rFonts w:ascii="Arial Narrow" w:hAnsi="Arial Narrow" w:cs="Arial Narrow"/>
                <w:b/>
                <w:bCs/>
                <w:color w:val="000000"/>
              </w:rPr>
            </w:pPr>
          </w:p>
        </w:tc>
        <w:tc>
          <w:tcPr>
            <w:tcW w:w="1417" w:type="dxa"/>
            <w:gridSpan w:val="2"/>
            <w:vAlign w:val="center"/>
          </w:tcPr>
          <w:p w:rsidR="00DF3D94" w:rsidRPr="0008702D" w:rsidRDefault="00EA17CD" w:rsidP="00EA17CD">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DF3D94">
              <w:rPr>
                <w:rFonts w:ascii="Arial Narrow" w:hAnsi="Arial Narrow" w:cs="Arial Narrow"/>
                <w:color w:val="000000"/>
                <w:sz w:val="20"/>
                <w:szCs w:val="20"/>
              </w:rPr>
              <w:t>20</w:t>
            </w:r>
          </w:p>
          <w:p w:rsidR="00DF3D94" w:rsidRPr="0008702D" w:rsidRDefault="00DF3D94" w:rsidP="006C0B5B">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10</w:t>
            </w:r>
            <w:r>
              <w:rPr>
                <w:color w:val="000000"/>
                <w:sz w:val="20"/>
                <w:szCs w:val="20"/>
                <w:rtl/>
              </w:rPr>
              <w:t>)</w:t>
            </w:r>
          </w:p>
        </w:tc>
        <w:tc>
          <w:tcPr>
            <w:tcW w:w="1728" w:type="dxa"/>
            <w:vAlign w:val="center"/>
          </w:tcPr>
          <w:p w:rsidR="00DF3D94" w:rsidRPr="0008702D" w:rsidRDefault="00DF3D94"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DF3D94">
        <w:trPr>
          <w:trHeight w:val="312"/>
        </w:trPr>
        <w:tc>
          <w:tcPr>
            <w:tcW w:w="2518" w:type="dxa"/>
            <w:vMerge w:val="restart"/>
          </w:tcPr>
          <w:p w:rsidR="00DF3D94" w:rsidRPr="0008702D" w:rsidRDefault="00DF3D94" w:rsidP="0008702D">
            <w:pPr>
              <w:spacing w:line="216" w:lineRule="auto"/>
              <w:jc w:val="left"/>
              <w:rPr>
                <w:rFonts w:ascii="Arial Narrow" w:hAnsi="Arial Narrow" w:cs="Arial Narrow"/>
                <w:color w:val="000000"/>
              </w:rPr>
            </w:pPr>
          </w:p>
          <w:p w:rsidR="00DF3D94" w:rsidRPr="0008702D" w:rsidRDefault="00DF3D94"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1.2</w:t>
            </w:r>
          </w:p>
          <w:p w:rsidR="00DF3D94" w:rsidRPr="003001BE" w:rsidRDefault="00DF3D94" w:rsidP="003001BE">
            <w:pPr>
              <w:bidi/>
              <w:rPr>
                <w:rFonts w:ascii="Arial Narrow" w:hAnsi="Arial Narrow" w:cs="Arial Narrow"/>
                <w:sz w:val="18"/>
                <w:szCs w:val="18"/>
              </w:rPr>
            </w:pPr>
            <w:r>
              <w:rPr>
                <w:sz w:val="18"/>
                <w:szCs w:val="18"/>
                <w:rtl/>
              </w:rPr>
              <w:t>شرح الفارق بين ضمان الجودة والرقابة على الجودة</w:t>
            </w:r>
          </w:p>
          <w:p w:rsidR="00DF3D94" w:rsidRPr="0008702D" w:rsidRDefault="00DF3D94" w:rsidP="003001BE">
            <w:pPr>
              <w:spacing w:line="216" w:lineRule="auto"/>
              <w:ind w:left="720"/>
              <w:jc w:val="left"/>
              <w:rPr>
                <w:rFonts w:ascii="Arial Narrow" w:hAnsi="Arial Narrow" w:cs="Arial Narrow"/>
                <w:color w:val="000000"/>
              </w:rPr>
            </w:pPr>
          </w:p>
        </w:tc>
        <w:tc>
          <w:tcPr>
            <w:tcW w:w="2551" w:type="dxa"/>
            <w:gridSpan w:val="3"/>
            <w:vAlign w:val="center"/>
          </w:tcPr>
          <w:p w:rsidR="00DF3D94" w:rsidRPr="0008702D" w:rsidRDefault="00DF3D94" w:rsidP="00420922">
            <w:pPr>
              <w:bidi/>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5</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20</w:t>
            </w:r>
            <w:r>
              <w:rPr>
                <w:b/>
                <w:bCs/>
                <w:color w:val="000000"/>
                <w:sz w:val="20"/>
                <w:szCs w:val="20"/>
                <w:rtl/>
              </w:rPr>
              <w:t xml:space="preserve"> تقريبًا]</w:t>
            </w:r>
          </w:p>
        </w:tc>
        <w:tc>
          <w:tcPr>
            <w:tcW w:w="2457" w:type="dxa"/>
            <w:gridSpan w:val="3"/>
            <w:vAlign w:val="center"/>
          </w:tcPr>
          <w:p w:rsidR="00DF3D94" w:rsidRPr="0008702D" w:rsidRDefault="00DF3D94" w:rsidP="00420922">
            <w:pPr>
              <w:bidi/>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10</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20</w:t>
            </w:r>
            <w:r>
              <w:rPr>
                <w:b/>
                <w:bCs/>
                <w:color w:val="000000"/>
                <w:sz w:val="20"/>
                <w:szCs w:val="20"/>
                <w:rtl/>
              </w:rPr>
              <w:t>]</w:t>
            </w:r>
          </w:p>
        </w:tc>
        <w:tc>
          <w:tcPr>
            <w:tcW w:w="2505" w:type="dxa"/>
            <w:gridSpan w:val="5"/>
            <w:vAlign w:val="center"/>
          </w:tcPr>
          <w:p w:rsidR="00DF3D94" w:rsidRPr="0008702D" w:rsidRDefault="00DF3D94" w:rsidP="003F516C">
            <w:pPr>
              <w:bidi/>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15</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20</w:t>
            </w:r>
            <w:r>
              <w:rPr>
                <w:b/>
                <w:bCs/>
                <w:color w:val="000000"/>
                <w:sz w:val="20"/>
                <w:szCs w:val="20"/>
                <w:rtl/>
              </w:rPr>
              <w:t xml:space="preserve"> تقريبًا]</w:t>
            </w:r>
          </w:p>
        </w:tc>
        <w:tc>
          <w:tcPr>
            <w:tcW w:w="3145" w:type="dxa"/>
            <w:gridSpan w:val="3"/>
            <w:vMerge w:val="restart"/>
            <w:vAlign w:val="center"/>
          </w:tcPr>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tc>
      </w:tr>
      <w:tr w:rsidR="00DF3D94">
        <w:trPr>
          <w:trHeight w:val="312"/>
        </w:trPr>
        <w:tc>
          <w:tcPr>
            <w:tcW w:w="2518" w:type="dxa"/>
            <w:vMerge/>
          </w:tcPr>
          <w:p w:rsidR="00DF3D94" w:rsidRPr="0008702D" w:rsidRDefault="00DF3D94" w:rsidP="003001BE">
            <w:pPr>
              <w:spacing w:line="216" w:lineRule="auto"/>
              <w:ind w:left="720"/>
              <w:jc w:val="left"/>
              <w:rPr>
                <w:rFonts w:ascii="Arial Narrow" w:hAnsi="Arial Narrow" w:cs="Arial Narrow"/>
                <w:color w:val="000000"/>
                <w:sz w:val="18"/>
                <w:szCs w:val="18"/>
              </w:rPr>
            </w:pPr>
          </w:p>
        </w:tc>
        <w:tc>
          <w:tcPr>
            <w:tcW w:w="2551" w:type="dxa"/>
            <w:gridSpan w:val="3"/>
            <w:vMerge w:val="restart"/>
          </w:tcPr>
          <w:p w:rsidR="00DF3D94" w:rsidRDefault="00DF3D94" w:rsidP="00E95422">
            <w:pPr>
              <w:bidi/>
              <w:rPr>
                <w:rFonts w:ascii="Arial Narrow" w:hAnsi="Arial Narrow" w:cs="Arial Narrow"/>
                <w:sz w:val="18"/>
                <w:szCs w:val="18"/>
              </w:rPr>
            </w:pPr>
            <w:r>
              <w:rPr>
                <w:sz w:val="18"/>
                <w:szCs w:val="18"/>
                <w:rtl/>
              </w:rPr>
              <w:t>لم يتم تقديم شرح للفارق بين ضمان الجودة والرقابة على الجودة</w:t>
            </w:r>
          </w:p>
          <w:p w:rsidR="00DF3D94" w:rsidRDefault="00DF3D94" w:rsidP="00E95422">
            <w:pPr>
              <w:rPr>
                <w:rFonts w:ascii="Arial Narrow" w:hAnsi="Arial Narrow" w:cs="Arial Narrow"/>
                <w:sz w:val="18"/>
                <w:szCs w:val="18"/>
              </w:rPr>
            </w:pPr>
          </w:p>
          <w:p w:rsidR="00DF3D94" w:rsidRDefault="00DF3D94" w:rsidP="00E95422">
            <w:pPr>
              <w:bidi/>
              <w:rPr>
                <w:rFonts w:ascii="Arial Narrow" w:hAnsi="Arial Narrow" w:cs="Arial Narrow"/>
                <w:sz w:val="18"/>
                <w:szCs w:val="18"/>
              </w:rPr>
            </w:pPr>
            <w:r>
              <w:rPr>
                <w:sz w:val="18"/>
                <w:szCs w:val="18"/>
                <w:rtl/>
              </w:rPr>
              <w:t xml:space="preserve">تم تقديم شرح للفارق بين ضمان الجودة والرقابة على الجودة، </w:t>
            </w:r>
            <w:r>
              <w:rPr>
                <w:b/>
                <w:bCs/>
                <w:sz w:val="18"/>
                <w:szCs w:val="18"/>
                <w:rtl/>
              </w:rPr>
              <w:t>ولكن</w:t>
            </w:r>
            <w:r>
              <w:rPr>
                <w:sz w:val="18"/>
                <w:szCs w:val="18"/>
                <w:rtl/>
              </w:rPr>
              <w:t xml:space="preserve"> هذا الشرح غير صحيح أو غير ملائم أو غير كافٍ</w:t>
            </w:r>
          </w:p>
          <w:p w:rsidR="00DF3D94" w:rsidRDefault="00DF3D94" w:rsidP="00E95422">
            <w:pPr>
              <w:rPr>
                <w:rFonts w:ascii="Arial Narrow" w:hAnsi="Arial Narrow" w:cs="Arial Narrow"/>
                <w:sz w:val="18"/>
                <w:szCs w:val="18"/>
              </w:rPr>
            </w:pPr>
          </w:p>
          <w:p w:rsidR="00DF3D94" w:rsidRPr="003001BE" w:rsidRDefault="00DF3D94" w:rsidP="00E95422">
            <w:pPr>
              <w:bidi/>
              <w:rPr>
                <w:rFonts w:ascii="Arial Narrow" w:hAnsi="Arial Narrow" w:cs="Arial Narrow"/>
                <w:sz w:val="18"/>
                <w:szCs w:val="18"/>
              </w:rPr>
            </w:pPr>
            <w:r>
              <w:rPr>
                <w:sz w:val="18"/>
                <w:szCs w:val="18"/>
                <w:rtl/>
              </w:rPr>
              <w:t xml:space="preserve">تم شرح ضمان الجودة والرقابة على الجودة، ولكن لم يتم توضيح الفارق بينهما </w:t>
            </w:r>
          </w:p>
          <w:p w:rsidR="00DF3D94" w:rsidRPr="00E95422" w:rsidRDefault="00DF3D94" w:rsidP="00E95422">
            <w:pPr>
              <w:rPr>
                <w:rFonts w:ascii="Arial Narrow" w:hAnsi="Arial Narrow" w:cs="Arial Narrow"/>
                <w:sz w:val="18"/>
                <w:szCs w:val="18"/>
              </w:rPr>
            </w:pPr>
          </w:p>
        </w:tc>
        <w:tc>
          <w:tcPr>
            <w:tcW w:w="2457" w:type="dxa"/>
            <w:gridSpan w:val="3"/>
            <w:vMerge w:val="restart"/>
          </w:tcPr>
          <w:p w:rsidR="00DF3D94" w:rsidRPr="003001BE" w:rsidRDefault="00DF3D94" w:rsidP="00E95422">
            <w:pPr>
              <w:bidi/>
              <w:rPr>
                <w:rFonts w:ascii="Arial Narrow" w:hAnsi="Arial Narrow" w:cs="Arial Narrow"/>
                <w:sz w:val="18"/>
                <w:szCs w:val="18"/>
              </w:rPr>
            </w:pPr>
            <w:r>
              <w:rPr>
                <w:sz w:val="18"/>
                <w:szCs w:val="18"/>
                <w:rtl/>
              </w:rPr>
              <w:t>تم شرح الفارق بين ضمان الجودة والرقابة على الجودة، إلا أن الفروق بينهما قد تكون محدودة</w:t>
            </w:r>
          </w:p>
          <w:p w:rsidR="00DF3D94" w:rsidRPr="0008702D" w:rsidRDefault="00DF3D94" w:rsidP="00E95422">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rsidR="00DF3D94" w:rsidRPr="003001BE" w:rsidRDefault="00DF3D94" w:rsidP="00E95422">
            <w:pPr>
              <w:bidi/>
              <w:rPr>
                <w:rFonts w:ascii="Arial Narrow" w:hAnsi="Arial Narrow" w:cs="Arial Narrow"/>
                <w:sz w:val="18"/>
                <w:szCs w:val="18"/>
              </w:rPr>
            </w:pPr>
            <w:r>
              <w:rPr>
                <w:color w:val="000000"/>
                <w:sz w:val="18"/>
                <w:szCs w:val="18"/>
                <w:rtl/>
              </w:rPr>
              <w:t>تم شرح</w:t>
            </w:r>
            <w:r>
              <w:rPr>
                <w:sz w:val="18"/>
                <w:szCs w:val="18"/>
                <w:rtl/>
              </w:rPr>
              <w:t xml:space="preserve"> العديد من الفروق بين ضمان الجودة والرقابة على الجودة بالتفصيل</w:t>
            </w:r>
          </w:p>
          <w:p w:rsidR="00DF3D94" w:rsidRPr="0008702D" w:rsidRDefault="00DF3D94" w:rsidP="00E95422">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DF3D94" w:rsidRPr="0008702D" w:rsidRDefault="00DF3D94" w:rsidP="0008702D">
            <w:pPr>
              <w:spacing w:line="216" w:lineRule="auto"/>
              <w:jc w:val="center"/>
              <w:rPr>
                <w:rFonts w:ascii="Arial Narrow" w:hAnsi="Arial Narrow" w:cs="Arial Narrow"/>
                <w:b/>
                <w:bCs/>
                <w:color w:val="000000"/>
                <w:sz w:val="18"/>
                <w:szCs w:val="18"/>
              </w:rPr>
            </w:pPr>
          </w:p>
        </w:tc>
      </w:tr>
      <w:tr w:rsidR="00DF3D94">
        <w:trPr>
          <w:trHeight w:val="1089"/>
        </w:trPr>
        <w:tc>
          <w:tcPr>
            <w:tcW w:w="2518" w:type="dxa"/>
            <w:vMerge/>
          </w:tcPr>
          <w:p w:rsidR="00DF3D94" w:rsidRPr="0008702D" w:rsidRDefault="00DF3D94" w:rsidP="0008702D">
            <w:pPr>
              <w:spacing w:line="216" w:lineRule="auto"/>
              <w:jc w:val="left"/>
              <w:rPr>
                <w:rFonts w:ascii="Arial Narrow" w:hAnsi="Arial Narrow" w:cs="Arial Narrow"/>
                <w:color w:val="000000"/>
              </w:rPr>
            </w:pPr>
          </w:p>
        </w:tc>
        <w:tc>
          <w:tcPr>
            <w:tcW w:w="2551" w:type="dxa"/>
            <w:gridSpan w:val="3"/>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57" w:type="dxa"/>
            <w:gridSpan w:val="3"/>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DF3D94" w:rsidRPr="0008702D" w:rsidRDefault="00DF3D94" w:rsidP="00EA17CD">
            <w:pPr>
              <w:bidi/>
              <w:spacing w:line="216" w:lineRule="auto"/>
              <w:jc w:val="center"/>
              <w:rPr>
                <w:rFonts w:ascii="Arial Narrow" w:hAnsi="Arial Narrow" w:cs="Arial Narrow"/>
                <w:color w:val="000000"/>
                <w:sz w:val="20"/>
                <w:szCs w:val="20"/>
              </w:rPr>
            </w:pPr>
            <w:r>
              <w:rPr>
                <w:color w:val="000000"/>
                <w:sz w:val="20"/>
                <w:szCs w:val="20"/>
                <w:rtl/>
              </w:rPr>
              <w:t>/</w:t>
            </w:r>
            <w:r w:rsidR="00EA17CD">
              <w:rPr>
                <w:rFonts w:hint="cs"/>
                <w:color w:val="000000"/>
                <w:sz w:val="20"/>
                <w:szCs w:val="20"/>
                <w:rtl/>
                <w:lang w:bidi="ar-EG"/>
              </w:rPr>
              <w:t xml:space="preserve"> </w:t>
            </w:r>
            <w:r>
              <w:rPr>
                <w:rFonts w:ascii="Arial Narrow" w:hAnsi="Arial Narrow"/>
                <w:color w:val="000000"/>
                <w:sz w:val="20"/>
                <w:szCs w:val="20"/>
              </w:rPr>
              <w:t>20</w:t>
            </w:r>
          </w:p>
          <w:p w:rsidR="00DF3D94" w:rsidRPr="0008702D" w:rsidRDefault="00DF3D94" w:rsidP="006C0B5B">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10</w:t>
            </w:r>
            <w:r>
              <w:rPr>
                <w:color w:val="000000"/>
                <w:sz w:val="20"/>
                <w:szCs w:val="20"/>
                <w:rtl/>
              </w:rPr>
              <w:t>)</w:t>
            </w:r>
          </w:p>
        </w:tc>
        <w:tc>
          <w:tcPr>
            <w:tcW w:w="1728" w:type="dxa"/>
            <w:vAlign w:val="center"/>
          </w:tcPr>
          <w:p w:rsidR="00DF3D94" w:rsidRPr="0008702D" w:rsidRDefault="00DF3D94"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DF3D94">
        <w:trPr>
          <w:cantSplit/>
          <w:trHeight w:val="312"/>
        </w:trPr>
        <w:tc>
          <w:tcPr>
            <w:tcW w:w="2518" w:type="dxa"/>
            <w:vMerge w:val="restart"/>
          </w:tcPr>
          <w:p w:rsidR="00DF3D94" w:rsidRPr="0008702D" w:rsidRDefault="00DF3D94" w:rsidP="00A02F29">
            <w:pPr>
              <w:keepNext/>
              <w:spacing w:line="216" w:lineRule="auto"/>
              <w:jc w:val="left"/>
              <w:rPr>
                <w:rFonts w:ascii="Arial Narrow" w:hAnsi="Arial Narrow" w:cs="Arial Narrow"/>
                <w:color w:val="000000"/>
              </w:rPr>
            </w:pPr>
          </w:p>
          <w:p w:rsidR="00DF3D94" w:rsidRPr="0008702D" w:rsidRDefault="00DF3D94" w:rsidP="00A02F29">
            <w:pPr>
              <w:keepNext/>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1.3</w:t>
            </w:r>
          </w:p>
          <w:p w:rsidR="00DF3D94" w:rsidRPr="008770C9" w:rsidRDefault="00DF3D94" w:rsidP="00A02F29">
            <w:pPr>
              <w:pStyle w:val="Header"/>
              <w:keepNext/>
              <w:bidi/>
              <w:jc w:val="left"/>
              <w:rPr>
                <w:rFonts w:ascii="Arial Narrow" w:hAnsi="Arial Narrow" w:cs="Arial Narrow"/>
                <w:sz w:val="18"/>
                <w:szCs w:val="18"/>
                <w:lang w:val="en-GB"/>
              </w:rPr>
            </w:pPr>
            <w:r w:rsidRPr="00681485">
              <w:rPr>
                <w:rFonts w:cs="Arial"/>
                <w:sz w:val="18"/>
                <w:szCs w:val="18"/>
                <w:rtl/>
                <w:lang w:val="en-GB"/>
              </w:rPr>
              <w:t>توضيح نظام جودة متعلق بالمؤسسة</w:t>
            </w:r>
          </w:p>
          <w:p w:rsidR="00DF3D94" w:rsidRPr="0008702D" w:rsidRDefault="00DF3D94" w:rsidP="00A02F29">
            <w:pPr>
              <w:keepNext/>
              <w:spacing w:line="216" w:lineRule="auto"/>
              <w:ind w:left="720"/>
              <w:jc w:val="left"/>
              <w:rPr>
                <w:rFonts w:ascii="Arial Narrow" w:hAnsi="Arial Narrow" w:cs="Arial Narrow"/>
                <w:color w:val="000000"/>
              </w:rPr>
            </w:pPr>
          </w:p>
        </w:tc>
        <w:tc>
          <w:tcPr>
            <w:tcW w:w="2551" w:type="dxa"/>
            <w:gridSpan w:val="3"/>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3</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2457" w:type="dxa"/>
            <w:gridSpan w:val="3"/>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6</w:t>
            </w:r>
            <w:r w:rsidR="00217B92">
              <w:rPr>
                <w:rFonts w:ascii="Arial Narrow" w:hAnsi="Arial Narrow" w:hint="cs"/>
                <w:b/>
                <w:bCs/>
                <w:color w:val="000000"/>
                <w:sz w:val="20"/>
                <w:szCs w:val="20"/>
                <w:rtl/>
                <w:lang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w:t>
            </w:r>
          </w:p>
        </w:tc>
        <w:tc>
          <w:tcPr>
            <w:tcW w:w="2505" w:type="dxa"/>
            <w:gridSpan w:val="5"/>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9</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3145" w:type="dxa"/>
            <w:gridSpan w:val="3"/>
            <w:vMerge w:val="restart"/>
            <w:vAlign w:val="center"/>
          </w:tcPr>
          <w:p w:rsidR="00DF3D94" w:rsidRPr="0008702D" w:rsidRDefault="00DF3D94" w:rsidP="00A02F29">
            <w:pPr>
              <w:keepNext/>
              <w:spacing w:line="216" w:lineRule="auto"/>
              <w:jc w:val="center"/>
              <w:rPr>
                <w:rFonts w:ascii="Arial Narrow" w:hAnsi="Arial Narrow" w:cs="Arial Narrow"/>
                <w:color w:val="000000"/>
                <w:sz w:val="18"/>
                <w:szCs w:val="18"/>
              </w:rPr>
            </w:pPr>
          </w:p>
          <w:p w:rsidR="00DF3D94" w:rsidRPr="0008702D" w:rsidRDefault="00DF3D94" w:rsidP="00A02F29">
            <w:pPr>
              <w:keepNext/>
              <w:spacing w:line="216" w:lineRule="auto"/>
              <w:jc w:val="center"/>
              <w:rPr>
                <w:rFonts w:ascii="Arial Narrow" w:hAnsi="Arial Narrow" w:cs="Arial Narrow"/>
                <w:color w:val="000000"/>
                <w:sz w:val="18"/>
                <w:szCs w:val="18"/>
              </w:rPr>
            </w:pPr>
          </w:p>
          <w:p w:rsidR="00DF3D94" w:rsidRPr="0008702D" w:rsidRDefault="00DF3D94" w:rsidP="00A02F29">
            <w:pPr>
              <w:keepNext/>
              <w:spacing w:line="216" w:lineRule="auto"/>
              <w:jc w:val="center"/>
              <w:rPr>
                <w:rFonts w:ascii="Arial Narrow" w:hAnsi="Arial Narrow" w:cs="Arial Narrow"/>
                <w:color w:val="000000"/>
                <w:sz w:val="18"/>
                <w:szCs w:val="18"/>
              </w:rPr>
            </w:pPr>
          </w:p>
          <w:p w:rsidR="00DF3D94" w:rsidRPr="0008702D" w:rsidRDefault="00DF3D94" w:rsidP="00A02F29">
            <w:pPr>
              <w:keepNext/>
              <w:spacing w:line="216" w:lineRule="auto"/>
              <w:jc w:val="center"/>
              <w:rPr>
                <w:rFonts w:ascii="Arial Narrow" w:hAnsi="Arial Narrow" w:cs="Arial Narrow"/>
                <w:color w:val="000000"/>
                <w:sz w:val="18"/>
                <w:szCs w:val="18"/>
              </w:rPr>
            </w:pPr>
          </w:p>
          <w:p w:rsidR="00DF3D94" w:rsidRPr="0008702D" w:rsidRDefault="00DF3D94" w:rsidP="00A02F29">
            <w:pPr>
              <w:keepNext/>
              <w:spacing w:line="216" w:lineRule="auto"/>
              <w:jc w:val="center"/>
              <w:rPr>
                <w:rFonts w:ascii="Arial Narrow" w:hAnsi="Arial Narrow" w:cs="Arial Narrow"/>
                <w:color w:val="000000"/>
                <w:sz w:val="18"/>
                <w:szCs w:val="18"/>
              </w:rPr>
            </w:pPr>
          </w:p>
        </w:tc>
      </w:tr>
      <w:tr w:rsidR="00DF3D94">
        <w:trPr>
          <w:cantSplit/>
          <w:trHeight w:val="312"/>
        </w:trPr>
        <w:tc>
          <w:tcPr>
            <w:tcW w:w="2518" w:type="dxa"/>
            <w:vMerge/>
          </w:tcPr>
          <w:p w:rsidR="00DF3D94" w:rsidRPr="0008702D" w:rsidRDefault="00DF3D94" w:rsidP="00A02F29">
            <w:pPr>
              <w:keepNext/>
              <w:spacing w:line="216" w:lineRule="auto"/>
              <w:ind w:left="720"/>
              <w:jc w:val="left"/>
              <w:rPr>
                <w:rFonts w:ascii="Arial Narrow" w:hAnsi="Arial Narrow" w:cs="Arial Narrow"/>
                <w:color w:val="000000"/>
                <w:sz w:val="18"/>
                <w:szCs w:val="18"/>
              </w:rPr>
            </w:pPr>
          </w:p>
        </w:tc>
        <w:tc>
          <w:tcPr>
            <w:tcW w:w="2551" w:type="dxa"/>
            <w:gridSpan w:val="3"/>
            <w:vMerge w:val="restart"/>
          </w:tcPr>
          <w:p w:rsidR="00DF3D94" w:rsidRPr="00023E31" w:rsidRDefault="00DF3D94" w:rsidP="00A16D89">
            <w:pPr>
              <w:keepNext/>
              <w:numPr>
                <w:ilvl w:val="0"/>
                <w:numId w:val="6"/>
              </w:numPr>
              <w:tabs>
                <w:tab w:val="clear" w:pos="428"/>
                <w:tab w:val="left" w:pos="34"/>
              </w:tabs>
              <w:bidi/>
              <w:spacing w:line="216" w:lineRule="auto"/>
              <w:jc w:val="left"/>
              <w:rPr>
                <w:rFonts w:ascii="Arial Narrow" w:hAnsi="Arial Narrow" w:cs="Arial Narrow"/>
                <w:color w:val="000000"/>
                <w:sz w:val="18"/>
                <w:szCs w:val="18"/>
              </w:rPr>
            </w:pPr>
            <w:r>
              <w:rPr>
                <w:sz w:val="18"/>
                <w:szCs w:val="18"/>
                <w:rtl/>
              </w:rPr>
              <w:t>تم الاكتفاء بذكر نظام جودة متعلق بالمؤسسة بدلاً من وصفه بإيجاز</w:t>
            </w:r>
          </w:p>
          <w:p w:rsidR="00DF3D94" w:rsidRPr="0008702D" w:rsidRDefault="00DF3D94" w:rsidP="00A16D89">
            <w:pPr>
              <w:keepNext/>
              <w:numPr>
                <w:ilvl w:val="0"/>
                <w:numId w:val="6"/>
              </w:numPr>
              <w:tabs>
                <w:tab w:val="clear" w:pos="428"/>
                <w:tab w:val="left" w:pos="34"/>
              </w:tabs>
              <w:bidi/>
              <w:spacing w:line="216" w:lineRule="auto"/>
              <w:jc w:val="left"/>
              <w:rPr>
                <w:rFonts w:ascii="Arial Narrow" w:hAnsi="Arial Narrow" w:cs="Arial Narrow"/>
                <w:color w:val="000000"/>
                <w:sz w:val="18"/>
                <w:szCs w:val="18"/>
              </w:rPr>
            </w:pPr>
            <w:r>
              <w:rPr>
                <w:sz w:val="18"/>
                <w:szCs w:val="18"/>
                <w:rtl/>
              </w:rPr>
              <w:t xml:space="preserve">تم تقديم وصف موجز لنظام جودة متعلق بالمؤسسة، </w:t>
            </w:r>
            <w:r>
              <w:rPr>
                <w:b/>
                <w:bCs/>
                <w:sz w:val="18"/>
                <w:szCs w:val="18"/>
                <w:rtl/>
              </w:rPr>
              <w:t>ولكن</w:t>
            </w:r>
            <w:r>
              <w:rPr>
                <w:sz w:val="18"/>
                <w:szCs w:val="18"/>
                <w:rtl/>
              </w:rPr>
              <w:t xml:space="preserve"> الوصف غير ملائم أو غير كافٍ أو غير متعلق بالمؤسسة على نحو معلوم</w:t>
            </w:r>
          </w:p>
        </w:tc>
        <w:tc>
          <w:tcPr>
            <w:tcW w:w="2457" w:type="dxa"/>
            <w:gridSpan w:val="3"/>
            <w:vMerge w:val="restart"/>
          </w:tcPr>
          <w:p w:rsidR="00DF3D94" w:rsidRPr="008770C9" w:rsidRDefault="00DF3D94" w:rsidP="00A02F29">
            <w:pPr>
              <w:pStyle w:val="Header"/>
              <w:keepNext/>
              <w:bidi/>
              <w:jc w:val="left"/>
              <w:rPr>
                <w:rFonts w:ascii="Arial Narrow" w:hAnsi="Arial Narrow" w:cs="Arial Narrow"/>
                <w:sz w:val="18"/>
                <w:szCs w:val="18"/>
                <w:lang w:val="en-GB"/>
              </w:rPr>
            </w:pPr>
            <w:r w:rsidRPr="00681485">
              <w:rPr>
                <w:rFonts w:cs="Arial"/>
                <w:sz w:val="18"/>
                <w:szCs w:val="18"/>
                <w:rtl/>
                <w:lang w:val="en-GB"/>
              </w:rPr>
              <w:t>تم تقديم وصف موجز لنظام جودة متعلق بالمؤسسة</w:t>
            </w:r>
          </w:p>
          <w:p w:rsidR="00DF3D94" w:rsidRPr="0008702D" w:rsidRDefault="00DF3D94" w:rsidP="00A02F29">
            <w:pPr>
              <w:keepNext/>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DF3D94" w:rsidRPr="00023E31" w:rsidRDefault="00DF3D94" w:rsidP="00A16D89">
            <w:pPr>
              <w:keepNext/>
              <w:numPr>
                <w:ilvl w:val="0"/>
                <w:numId w:val="6"/>
              </w:numPr>
              <w:tabs>
                <w:tab w:val="clear" w:pos="428"/>
                <w:tab w:val="left" w:pos="34"/>
              </w:tabs>
              <w:bidi/>
              <w:spacing w:line="216" w:lineRule="auto"/>
              <w:jc w:val="left"/>
              <w:rPr>
                <w:rFonts w:ascii="Arial Narrow" w:hAnsi="Arial Narrow" w:cs="Arial Narrow"/>
                <w:sz w:val="18"/>
                <w:szCs w:val="18"/>
              </w:rPr>
            </w:pPr>
            <w:r>
              <w:rPr>
                <w:sz w:val="18"/>
                <w:szCs w:val="18"/>
                <w:rtl/>
              </w:rPr>
              <w:t xml:space="preserve">تم تقديم وصف موجز لنظام جودة متعلق بالمؤسسة والذي قد يكون مصحوبًا بأمثلة أو توضيحات </w:t>
            </w:r>
          </w:p>
          <w:p w:rsidR="00DF3D94" w:rsidRPr="0008702D" w:rsidRDefault="00DF3D94" w:rsidP="00A02F29">
            <w:pPr>
              <w:keepNext/>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DF3D94" w:rsidRPr="0008702D" w:rsidRDefault="00DF3D94" w:rsidP="00A02F29">
            <w:pPr>
              <w:keepNext/>
              <w:spacing w:line="216" w:lineRule="auto"/>
              <w:jc w:val="center"/>
              <w:rPr>
                <w:rFonts w:ascii="Arial Narrow" w:hAnsi="Arial Narrow" w:cs="Arial Narrow"/>
                <w:color w:val="000000"/>
                <w:sz w:val="18"/>
                <w:szCs w:val="18"/>
              </w:rPr>
            </w:pPr>
          </w:p>
        </w:tc>
      </w:tr>
      <w:tr w:rsidR="00DF3D94">
        <w:trPr>
          <w:cantSplit/>
          <w:trHeight w:val="312"/>
        </w:trPr>
        <w:tc>
          <w:tcPr>
            <w:tcW w:w="2518" w:type="dxa"/>
            <w:vMerge/>
          </w:tcPr>
          <w:p w:rsidR="00DF3D94" w:rsidRPr="0008702D" w:rsidRDefault="00DF3D94" w:rsidP="00A02F29">
            <w:pPr>
              <w:keepNext/>
              <w:spacing w:line="216" w:lineRule="auto"/>
              <w:jc w:val="left"/>
              <w:rPr>
                <w:rFonts w:ascii="Arial Narrow" w:hAnsi="Arial Narrow" w:cs="Arial Narrow"/>
                <w:b/>
                <w:bCs/>
                <w:color w:val="000000"/>
              </w:rPr>
            </w:pPr>
          </w:p>
        </w:tc>
        <w:tc>
          <w:tcPr>
            <w:tcW w:w="2551" w:type="dxa"/>
            <w:gridSpan w:val="3"/>
            <w:vMerge/>
          </w:tcPr>
          <w:p w:rsidR="00DF3D94" w:rsidRPr="0008702D" w:rsidRDefault="00DF3D94" w:rsidP="00A02F29">
            <w:pPr>
              <w:keepNext/>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457" w:type="dxa"/>
            <w:gridSpan w:val="3"/>
            <w:vMerge/>
          </w:tcPr>
          <w:p w:rsidR="00DF3D94" w:rsidRPr="0008702D" w:rsidRDefault="00DF3D94" w:rsidP="00A02F29">
            <w:pPr>
              <w:keepNext/>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F3D94" w:rsidRPr="0008702D" w:rsidRDefault="00DF3D94" w:rsidP="00A02F29">
            <w:pPr>
              <w:keepNext/>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DF3D94" w:rsidRPr="0008702D" w:rsidRDefault="00EA17CD" w:rsidP="00EA17CD">
            <w:pPr>
              <w:keepNext/>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DF3D94">
              <w:rPr>
                <w:rFonts w:ascii="Arial Narrow" w:hAnsi="Arial Narrow" w:cs="Arial Narrow"/>
                <w:color w:val="000000"/>
                <w:sz w:val="20"/>
                <w:szCs w:val="20"/>
              </w:rPr>
              <w:t>12</w:t>
            </w:r>
          </w:p>
          <w:p w:rsidR="00DF3D94" w:rsidRPr="0008702D" w:rsidRDefault="00DF3D94" w:rsidP="00A02F29">
            <w:pPr>
              <w:keepNext/>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6</w:t>
            </w:r>
            <w:r>
              <w:rPr>
                <w:color w:val="000000"/>
                <w:sz w:val="20"/>
                <w:szCs w:val="20"/>
                <w:rtl/>
              </w:rPr>
              <w:t>)</w:t>
            </w:r>
          </w:p>
        </w:tc>
        <w:tc>
          <w:tcPr>
            <w:tcW w:w="1728" w:type="dxa"/>
            <w:vAlign w:val="center"/>
          </w:tcPr>
          <w:p w:rsidR="00DF3D94" w:rsidRPr="0008702D" w:rsidRDefault="00DF3D94" w:rsidP="00A02F29">
            <w:pPr>
              <w:keepNext/>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DF3D94">
        <w:trPr>
          <w:trHeight w:val="312"/>
        </w:trPr>
        <w:tc>
          <w:tcPr>
            <w:tcW w:w="6588" w:type="dxa"/>
            <w:gridSpan w:val="6"/>
          </w:tcPr>
          <w:p w:rsidR="00DF3D94" w:rsidRPr="0008702D" w:rsidRDefault="00DF3D94" w:rsidP="0008702D">
            <w:pPr>
              <w:bidi/>
              <w:spacing w:line="216" w:lineRule="auto"/>
              <w:jc w:val="left"/>
              <w:rPr>
                <w:rFonts w:ascii="Arial Narrow" w:hAnsi="Arial Narrow" w:cs="Arial Narrow"/>
                <w:b/>
                <w:bCs/>
                <w:color w:val="000000"/>
                <w:sz w:val="20"/>
                <w:szCs w:val="20"/>
              </w:rPr>
            </w:pPr>
            <w:r>
              <w:rPr>
                <w:b/>
                <w:bCs/>
                <w:color w:val="000000"/>
                <w:sz w:val="20"/>
                <w:szCs w:val="20"/>
                <w:rtl/>
              </w:rPr>
              <w:t xml:space="preserve">تعليقات التقييم </w:t>
            </w:r>
            <w:r>
              <w:rPr>
                <w:color w:val="000000"/>
                <w:sz w:val="20"/>
                <w:szCs w:val="20"/>
                <w:rtl/>
              </w:rPr>
              <w:t>(اختياري):</w:t>
            </w:r>
          </w:p>
        </w:tc>
        <w:tc>
          <w:tcPr>
            <w:tcW w:w="6588" w:type="dxa"/>
            <w:gridSpan w:val="9"/>
          </w:tcPr>
          <w:p w:rsidR="00DF3D94" w:rsidRPr="0008702D" w:rsidRDefault="00DF3D94" w:rsidP="0008702D">
            <w:pPr>
              <w:bidi/>
              <w:spacing w:line="216" w:lineRule="auto"/>
              <w:jc w:val="left"/>
              <w:rPr>
                <w:rFonts w:ascii="Arial Narrow" w:hAnsi="Arial Narrow" w:cs="Arial Narrow"/>
                <w:color w:val="000000"/>
                <w:sz w:val="20"/>
                <w:szCs w:val="20"/>
              </w:rPr>
            </w:pPr>
            <w:r>
              <w:rPr>
                <w:b/>
                <w:bCs/>
                <w:color w:val="000000"/>
                <w:sz w:val="20"/>
                <w:szCs w:val="20"/>
                <w:rtl/>
              </w:rPr>
              <w:t xml:space="preserve">تعقيبات المراجعة </w:t>
            </w:r>
            <w:r>
              <w:rPr>
                <w:color w:val="000000"/>
                <w:sz w:val="20"/>
                <w:szCs w:val="20"/>
                <w:rtl/>
              </w:rPr>
              <w:t>(اختياري):</w:t>
            </w:r>
          </w:p>
          <w:p w:rsidR="00DF3D94" w:rsidRPr="0008702D" w:rsidRDefault="00DF3D94" w:rsidP="0008702D">
            <w:pPr>
              <w:spacing w:line="216" w:lineRule="auto"/>
              <w:jc w:val="left"/>
              <w:rPr>
                <w:rFonts w:ascii="Arial Narrow" w:hAnsi="Arial Narrow" w:cs="Arial Narrow"/>
                <w:color w:val="000000"/>
                <w:sz w:val="20"/>
                <w:szCs w:val="20"/>
              </w:rPr>
            </w:pPr>
          </w:p>
          <w:p w:rsidR="00DF3D94" w:rsidRPr="0008702D" w:rsidRDefault="00DF3D94" w:rsidP="0008702D">
            <w:pPr>
              <w:spacing w:line="216" w:lineRule="auto"/>
              <w:jc w:val="left"/>
              <w:rPr>
                <w:rFonts w:ascii="Arial Narrow" w:hAnsi="Arial Narrow" w:cs="Arial Narrow"/>
                <w:b/>
                <w:bCs/>
                <w:color w:val="000000"/>
                <w:sz w:val="20"/>
                <w:szCs w:val="20"/>
              </w:rPr>
            </w:pPr>
          </w:p>
        </w:tc>
      </w:tr>
      <w:tr w:rsidR="00DF3D94">
        <w:trPr>
          <w:trHeight w:val="312"/>
        </w:trPr>
        <w:tc>
          <w:tcPr>
            <w:tcW w:w="13176" w:type="dxa"/>
            <w:gridSpan w:val="15"/>
            <w:shd w:val="clear" w:color="auto" w:fill="E0E0E0"/>
          </w:tcPr>
          <w:p w:rsidR="00DF3D94" w:rsidRPr="0008702D" w:rsidRDefault="00DF3D94" w:rsidP="007C5917">
            <w:pPr>
              <w:bidi/>
              <w:spacing w:before="120" w:after="120"/>
              <w:jc w:val="left"/>
              <w:rPr>
                <w:rFonts w:ascii="Arial Narrow" w:hAnsi="Arial Narrow" w:cs="Arial Narrow"/>
                <w:b/>
                <w:bCs/>
                <w:color w:val="000000"/>
                <w:sz w:val="20"/>
                <w:szCs w:val="20"/>
              </w:rPr>
            </w:pPr>
            <w:r>
              <w:rPr>
                <w:b/>
                <w:bCs/>
                <w:color w:val="000000"/>
                <w:sz w:val="20"/>
                <w:szCs w:val="20"/>
                <w:rtl/>
              </w:rPr>
              <w:t xml:space="preserve">حصيلة التعلم/القسم الثاني: </w:t>
            </w:r>
            <w:r>
              <w:rPr>
                <w:sz w:val="20"/>
                <w:szCs w:val="20"/>
                <w:rtl/>
              </w:rPr>
              <w:t>معرفة كيفية تقديم الجودة داخل المؤسسة</w:t>
            </w:r>
            <w:r>
              <w:rPr>
                <w:color w:val="000000"/>
                <w:sz w:val="20"/>
                <w:szCs w:val="20"/>
                <w:rtl/>
              </w:rPr>
              <w:t>‏ [</w:t>
            </w:r>
            <w:r>
              <w:rPr>
                <w:rFonts w:ascii="Arial Narrow" w:hAnsi="Arial Narrow"/>
                <w:color w:val="000000"/>
                <w:sz w:val="20"/>
                <w:szCs w:val="20"/>
              </w:rPr>
              <w:t>48</w:t>
            </w:r>
            <w:r>
              <w:rPr>
                <w:color w:val="000000"/>
                <w:sz w:val="20"/>
                <w:szCs w:val="20"/>
                <w:rtl/>
              </w:rPr>
              <w:t xml:space="preserve"> درجة]</w:t>
            </w:r>
          </w:p>
        </w:tc>
      </w:tr>
      <w:tr w:rsidR="00DF3D94">
        <w:trPr>
          <w:trHeight w:val="312"/>
        </w:trPr>
        <w:tc>
          <w:tcPr>
            <w:tcW w:w="2518" w:type="dxa"/>
            <w:vAlign w:val="center"/>
          </w:tcPr>
          <w:p w:rsidR="00DF3D94" w:rsidRPr="0008702D" w:rsidRDefault="00DF3D94" w:rsidP="0008702D">
            <w:pPr>
              <w:bidi/>
              <w:jc w:val="left"/>
              <w:rPr>
                <w:rFonts w:ascii="Arial Narrow" w:hAnsi="Arial Narrow" w:cs="Arial Narrow"/>
                <w:b/>
                <w:bCs/>
                <w:color w:val="000000"/>
              </w:rPr>
            </w:pPr>
            <w:r>
              <w:rPr>
                <w:b/>
                <w:bCs/>
                <w:color w:val="000000"/>
                <w:rtl/>
              </w:rPr>
              <w:t>معايير التقييم (</w:t>
            </w:r>
            <w:r>
              <w:rPr>
                <w:rFonts w:ascii="Arial Narrow" w:hAnsi="Arial Narrow"/>
                <w:b/>
                <w:bCs/>
                <w:color w:val="000000"/>
              </w:rPr>
              <w:t>AC</w:t>
            </w:r>
            <w:r>
              <w:rPr>
                <w:b/>
                <w:bCs/>
                <w:color w:val="000000"/>
                <w:rtl/>
              </w:rPr>
              <w:t>)</w:t>
            </w:r>
          </w:p>
        </w:tc>
        <w:tc>
          <w:tcPr>
            <w:tcW w:w="7513" w:type="dxa"/>
            <w:gridSpan w:val="11"/>
            <w:vAlign w:val="center"/>
          </w:tcPr>
          <w:p w:rsidR="00DF3D94" w:rsidRPr="0008702D" w:rsidRDefault="00DF3D94" w:rsidP="0008702D">
            <w:pPr>
              <w:bidi/>
              <w:spacing w:line="216" w:lineRule="auto"/>
              <w:jc w:val="center"/>
              <w:rPr>
                <w:rFonts w:ascii="Arial Narrow" w:hAnsi="Arial Narrow" w:cs="Arial Narrow"/>
                <w:b/>
                <w:bCs/>
                <w:color w:val="000000"/>
              </w:rPr>
            </w:pPr>
            <w:r>
              <w:rPr>
                <w:b/>
                <w:bCs/>
                <w:color w:val="000000"/>
                <w:rtl/>
              </w:rPr>
              <w:t>محددات الكفاءة</w:t>
            </w:r>
          </w:p>
          <w:p w:rsidR="00DF3D94" w:rsidRPr="0008702D" w:rsidRDefault="00DF3D94" w:rsidP="0008702D">
            <w:pPr>
              <w:bidi/>
              <w:spacing w:line="216" w:lineRule="auto"/>
              <w:jc w:val="center"/>
              <w:rPr>
                <w:rFonts w:ascii="Arial Narrow" w:hAnsi="Arial Narrow" w:cs="Arial Narrow"/>
                <w:i/>
                <w:iCs/>
                <w:color w:val="000000"/>
                <w:sz w:val="20"/>
                <w:szCs w:val="20"/>
              </w:rPr>
            </w:pPr>
            <w:r>
              <w:rPr>
                <w:i/>
                <w:iCs/>
                <w:color w:val="000000"/>
                <w:sz w:val="16"/>
                <w:szCs w:val="16"/>
                <w:rtl/>
              </w:rPr>
              <w:t>[هي 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DF3D94" w:rsidRPr="0008702D" w:rsidRDefault="00DF3D94" w:rsidP="000B479C">
            <w:pPr>
              <w:bidi/>
              <w:spacing w:before="40" w:line="216" w:lineRule="auto"/>
              <w:jc w:val="center"/>
              <w:rPr>
                <w:rFonts w:ascii="Arial Narrow" w:hAnsi="Arial Narrow" w:cs="Arial Narrow"/>
                <w:b/>
                <w:bCs/>
                <w:color w:val="000000"/>
              </w:rPr>
            </w:pPr>
            <w:r>
              <w:rPr>
                <w:b/>
                <w:bCs/>
                <w:color w:val="000000"/>
                <w:rtl/>
              </w:rPr>
              <w:t>تعقيب المُقَيّم على معايير التقييم</w:t>
            </w:r>
          </w:p>
          <w:p w:rsidR="00DF3D94" w:rsidRPr="0008702D" w:rsidRDefault="00DF3D94" w:rsidP="000B479C">
            <w:pPr>
              <w:bidi/>
              <w:spacing w:after="40" w:line="216" w:lineRule="auto"/>
              <w:jc w:val="center"/>
              <w:rPr>
                <w:rFonts w:ascii="Arial Narrow" w:hAnsi="Arial Narrow" w:cs="Arial Narrow"/>
                <w:i/>
                <w:iCs/>
                <w:color w:val="000000"/>
                <w:sz w:val="16"/>
                <w:szCs w:val="16"/>
              </w:rPr>
            </w:pPr>
            <w:r>
              <w:rPr>
                <w:i/>
                <w:iCs/>
                <w:color w:val="000000"/>
                <w:sz w:val="16"/>
                <w:szCs w:val="16"/>
                <w:rtl/>
              </w:rPr>
              <w:t xml:space="preserve"> [التعليقات ليست ضرورية في كل مربع]</w:t>
            </w:r>
          </w:p>
        </w:tc>
      </w:tr>
      <w:tr w:rsidR="00DF3D94">
        <w:trPr>
          <w:trHeight w:val="312"/>
        </w:trPr>
        <w:tc>
          <w:tcPr>
            <w:tcW w:w="2518" w:type="dxa"/>
            <w:vMerge w:val="restart"/>
            <w:vAlign w:val="center"/>
          </w:tcPr>
          <w:p w:rsidR="00DF3D94" w:rsidRPr="0008702D" w:rsidRDefault="00DF3D94"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2.1</w:t>
            </w:r>
          </w:p>
          <w:p w:rsidR="00DF3D94" w:rsidRPr="003001BE" w:rsidRDefault="00DF3D94" w:rsidP="003001BE">
            <w:pPr>
              <w:bidi/>
              <w:rPr>
                <w:rFonts w:ascii="Arial Narrow" w:hAnsi="Arial Narrow" w:cs="Arial Narrow"/>
                <w:sz w:val="18"/>
                <w:szCs w:val="18"/>
              </w:rPr>
            </w:pPr>
            <w:r>
              <w:rPr>
                <w:sz w:val="18"/>
                <w:szCs w:val="18"/>
                <w:rtl/>
              </w:rPr>
              <w:t>توضيح طريقة لمراقبة جودة عمل الفريق</w:t>
            </w:r>
          </w:p>
          <w:p w:rsidR="00DF3D94" w:rsidRPr="0008702D" w:rsidRDefault="00DF3D94" w:rsidP="003001BE">
            <w:pPr>
              <w:spacing w:line="216" w:lineRule="auto"/>
              <w:ind w:left="720"/>
              <w:jc w:val="left"/>
              <w:rPr>
                <w:rFonts w:ascii="Arial Narrow" w:hAnsi="Arial Narrow" w:cs="Arial Narrow"/>
                <w:color w:val="000000"/>
              </w:rPr>
            </w:pPr>
          </w:p>
        </w:tc>
        <w:tc>
          <w:tcPr>
            <w:tcW w:w="2504" w:type="dxa"/>
            <w:gridSpan w:val="2"/>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3</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2504" w:type="dxa"/>
            <w:gridSpan w:val="4"/>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6</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w:t>
            </w:r>
          </w:p>
        </w:tc>
        <w:tc>
          <w:tcPr>
            <w:tcW w:w="2505" w:type="dxa"/>
            <w:gridSpan w:val="5"/>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9</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3145" w:type="dxa"/>
            <w:gridSpan w:val="3"/>
            <w:vMerge w:val="restart"/>
            <w:vAlign w:val="center"/>
          </w:tcPr>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p w:rsidR="00DF3D94" w:rsidRPr="0008702D" w:rsidRDefault="00DF3D94" w:rsidP="0008702D">
            <w:pPr>
              <w:spacing w:line="216" w:lineRule="auto"/>
              <w:jc w:val="center"/>
              <w:rPr>
                <w:rFonts w:ascii="Arial Narrow" w:hAnsi="Arial Narrow" w:cs="Arial Narrow"/>
                <w:b/>
                <w:bCs/>
                <w:color w:val="000000"/>
                <w:sz w:val="18"/>
                <w:szCs w:val="18"/>
              </w:rPr>
            </w:pPr>
          </w:p>
        </w:tc>
      </w:tr>
      <w:tr w:rsidR="00DF3D94">
        <w:trPr>
          <w:trHeight w:val="312"/>
        </w:trPr>
        <w:tc>
          <w:tcPr>
            <w:tcW w:w="2518" w:type="dxa"/>
            <w:vMerge/>
          </w:tcPr>
          <w:p w:rsidR="00DF3D94" w:rsidRPr="0008702D" w:rsidRDefault="00DF3D94" w:rsidP="0008702D">
            <w:pPr>
              <w:spacing w:line="216" w:lineRule="auto"/>
              <w:jc w:val="left"/>
              <w:rPr>
                <w:rFonts w:ascii="Arial Narrow" w:hAnsi="Arial Narrow" w:cs="Arial Narrow"/>
                <w:color w:val="000000"/>
              </w:rPr>
            </w:pPr>
          </w:p>
        </w:tc>
        <w:tc>
          <w:tcPr>
            <w:tcW w:w="2504" w:type="dxa"/>
            <w:gridSpan w:val="2"/>
            <w:vMerge w:val="restart"/>
          </w:tcPr>
          <w:p w:rsidR="00DF3D94" w:rsidRDefault="00DF3D94" w:rsidP="00023E31">
            <w:pPr>
              <w:bidi/>
              <w:rPr>
                <w:rFonts w:ascii="Arial Narrow" w:hAnsi="Arial Narrow" w:cs="Arial Narrow"/>
                <w:sz w:val="18"/>
                <w:szCs w:val="18"/>
              </w:rPr>
            </w:pPr>
            <w:r>
              <w:rPr>
                <w:rtl/>
              </w:rPr>
              <w:t xml:space="preserve">تم الاكتفاء بذكر طريقة </w:t>
            </w:r>
            <w:r>
              <w:rPr>
                <w:sz w:val="18"/>
                <w:szCs w:val="18"/>
                <w:u w:val="single"/>
                <w:rtl/>
              </w:rPr>
              <w:t>واحدة</w:t>
            </w:r>
            <w:r>
              <w:rPr>
                <w:sz w:val="18"/>
                <w:szCs w:val="18"/>
                <w:rtl/>
              </w:rPr>
              <w:t xml:space="preserve"> لمراقبة جودة عمل الفريق بدلاً من وصفها بإيجاز</w:t>
            </w:r>
          </w:p>
          <w:p w:rsidR="00DF3D94" w:rsidRPr="00023E31" w:rsidRDefault="00DF3D94" w:rsidP="00023E31">
            <w:pPr>
              <w:rPr>
                <w:rFonts w:ascii="Arial Narrow" w:hAnsi="Arial Narrow" w:cs="Arial Narrow"/>
                <w:color w:val="000000"/>
                <w:sz w:val="18"/>
                <w:szCs w:val="18"/>
              </w:rPr>
            </w:pPr>
          </w:p>
          <w:p w:rsidR="00DF3D94" w:rsidRPr="0008702D" w:rsidRDefault="00DF3D94" w:rsidP="00023E31">
            <w:pPr>
              <w:bidi/>
              <w:rPr>
                <w:rFonts w:ascii="Arial Narrow" w:hAnsi="Arial Narrow" w:cs="Arial Narrow"/>
                <w:color w:val="000000"/>
                <w:sz w:val="18"/>
                <w:szCs w:val="18"/>
              </w:rPr>
            </w:pPr>
            <w:r>
              <w:rPr>
                <w:sz w:val="18"/>
                <w:szCs w:val="18"/>
                <w:rtl/>
              </w:rPr>
              <w:t xml:space="preserve">تم تقديم وصف </w:t>
            </w:r>
            <w:r>
              <w:rPr>
                <w:b/>
                <w:bCs/>
                <w:sz w:val="18"/>
                <w:szCs w:val="18"/>
                <w:rtl/>
              </w:rPr>
              <w:t xml:space="preserve">موجز لطريقة </w:t>
            </w:r>
            <w:r>
              <w:rPr>
                <w:sz w:val="18"/>
                <w:szCs w:val="18"/>
                <w:u w:val="single"/>
                <w:rtl/>
              </w:rPr>
              <w:t>واحدة</w:t>
            </w:r>
            <w:r>
              <w:rPr>
                <w:sz w:val="18"/>
                <w:szCs w:val="18"/>
                <w:rtl/>
              </w:rPr>
              <w:t xml:space="preserve"> لمراقبة جودة عمل الفريق، </w:t>
            </w:r>
            <w:r>
              <w:rPr>
                <w:b/>
                <w:bCs/>
                <w:sz w:val="18"/>
                <w:szCs w:val="18"/>
                <w:rtl/>
              </w:rPr>
              <w:t>ولكن</w:t>
            </w:r>
            <w:r>
              <w:rPr>
                <w:sz w:val="18"/>
                <w:szCs w:val="18"/>
                <w:rtl/>
              </w:rPr>
              <w:t xml:space="preserve"> الوصف غير ملائم أو غير كافٍ </w:t>
            </w:r>
          </w:p>
        </w:tc>
        <w:tc>
          <w:tcPr>
            <w:tcW w:w="2504" w:type="dxa"/>
            <w:gridSpan w:val="4"/>
            <w:vMerge w:val="restart"/>
          </w:tcPr>
          <w:p w:rsidR="00DF3D94" w:rsidRPr="003001BE" w:rsidRDefault="00DF3D94" w:rsidP="00023E31">
            <w:pPr>
              <w:bidi/>
              <w:rPr>
                <w:rFonts w:ascii="Arial Narrow" w:hAnsi="Arial Narrow" w:cs="Arial Narrow"/>
                <w:sz w:val="18"/>
                <w:szCs w:val="18"/>
              </w:rPr>
            </w:pPr>
            <w:r>
              <w:rPr>
                <w:sz w:val="18"/>
                <w:szCs w:val="18"/>
                <w:rtl/>
              </w:rPr>
              <w:t xml:space="preserve">تم تقديم وصف موجز لطريقة </w:t>
            </w:r>
            <w:r>
              <w:rPr>
                <w:sz w:val="18"/>
                <w:szCs w:val="18"/>
                <w:u w:val="single"/>
                <w:rtl/>
              </w:rPr>
              <w:t>واحدة</w:t>
            </w:r>
            <w:r>
              <w:rPr>
                <w:sz w:val="18"/>
                <w:szCs w:val="18"/>
                <w:rtl/>
              </w:rPr>
              <w:t xml:space="preserve"> لمراقبة جودة عمل الفريق</w:t>
            </w:r>
          </w:p>
          <w:p w:rsidR="00DF3D94" w:rsidRPr="00217B92" w:rsidRDefault="00DF3D94" w:rsidP="005D42C2">
            <w:pPr>
              <w:tabs>
                <w:tab w:val="left" w:pos="34"/>
              </w:tabs>
              <w:spacing w:line="216" w:lineRule="auto"/>
              <w:ind w:left="428"/>
              <w:jc w:val="left"/>
              <w:rPr>
                <w:rFonts w:ascii="Arial Narrow" w:hAnsi="Arial Narrow" w:cs="Arial Narrow"/>
                <w:color w:val="000000"/>
                <w:sz w:val="18"/>
                <w:szCs w:val="18"/>
                <w:lang w:val="en-US"/>
              </w:rPr>
            </w:pPr>
          </w:p>
        </w:tc>
        <w:tc>
          <w:tcPr>
            <w:tcW w:w="2505" w:type="dxa"/>
            <w:gridSpan w:val="5"/>
            <w:vMerge w:val="restart"/>
          </w:tcPr>
          <w:p w:rsidR="00DF3D94" w:rsidRPr="00023E31" w:rsidRDefault="00DF3D94" w:rsidP="00023E31">
            <w:pPr>
              <w:tabs>
                <w:tab w:val="num" w:pos="317"/>
              </w:tabs>
              <w:bidi/>
              <w:rPr>
                <w:rFonts w:ascii="Arial Narrow" w:hAnsi="Arial Narrow" w:cs="Arial Narrow"/>
                <w:sz w:val="18"/>
                <w:szCs w:val="18"/>
              </w:rPr>
            </w:pPr>
            <w:r>
              <w:rPr>
                <w:sz w:val="18"/>
                <w:szCs w:val="18"/>
                <w:rtl/>
              </w:rPr>
              <w:t xml:space="preserve">تم تقديم وصف موجز لطريقة </w:t>
            </w:r>
            <w:r>
              <w:rPr>
                <w:sz w:val="18"/>
                <w:szCs w:val="18"/>
                <w:u w:val="single"/>
                <w:rtl/>
              </w:rPr>
              <w:t>واحدة</w:t>
            </w:r>
            <w:r>
              <w:rPr>
                <w:sz w:val="18"/>
                <w:szCs w:val="18"/>
                <w:rtl/>
              </w:rPr>
              <w:t xml:space="preserve"> لمراقبة جودة عمل الفريق والذي قد يكون مصحوبًا بتوضيحات مستمدة من مكان العمل</w:t>
            </w:r>
          </w:p>
          <w:p w:rsidR="00DF3D94" w:rsidRPr="0008702D" w:rsidRDefault="00DF3D94" w:rsidP="005D42C2">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DF3D94" w:rsidRPr="0008702D" w:rsidRDefault="00DF3D94" w:rsidP="0008702D">
            <w:pPr>
              <w:spacing w:line="216" w:lineRule="auto"/>
              <w:jc w:val="center"/>
              <w:rPr>
                <w:rFonts w:ascii="Arial Narrow" w:hAnsi="Arial Narrow" w:cs="Arial Narrow"/>
                <w:b/>
                <w:bCs/>
                <w:color w:val="000000"/>
                <w:sz w:val="18"/>
                <w:szCs w:val="18"/>
              </w:rPr>
            </w:pPr>
          </w:p>
        </w:tc>
      </w:tr>
      <w:tr w:rsidR="00DF3D94">
        <w:trPr>
          <w:trHeight w:val="312"/>
        </w:trPr>
        <w:tc>
          <w:tcPr>
            <w:tcW w:w="2518" w:type="dxa"/>
            <w:vMerge/>
          </w:tcPr>
          <w:p w:rsidR="00DF3D94" w:rsidRPr="0008702D" w:rsidRDefault="00DF3D94" w:rsidP="0008702D">
            <w:pPr>
              <w:spacing w:line="216" w:lineRule="auto"/>
              <w:jc w:val="left"/>
              <w:rPr>
                <w:rFonts w:ascii="Arial Narrow" w:hAnsi="Arial Narrow" w:cs="Arial Narrow"/>
                <w:color w:val="000000"/>
              </w:rPr>
            </w:pPr>
          </w:p>
        </w:tc>
        <w:tc>
          <w:tcPr>
            <w:tcW w:w="2504" w:type="dxa"/>
            <w:gridSpan w:val="2"/>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4"/>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DF3D94" w:rsidRPr="0008702D" w:rsidRDefault="00EA17CD" w:rsidP="00EA17CD">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DF3D94">
              <w:rPr>
                <w:rFonts w:ascii="Arial Narrow" w:hAnsi="Arial Narrow" w:cs="Arial Narrow"/>
                <w:color w:val="000000"/>
                <w:sz w:val="20"/>
                <w:szCs w:val="20"/>
              </w:rPr>
              <w:t>12</w:t>
            </w:r>
          </w:p>
          <w:p w:rsidR="00DF3D94" w:rsidRPr="0008702D" w:rsidRDefault="00DF3D94" w:rsidP="006C0B5B">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6</w:t>
            </w:r>
            <w:r>
              <w:rPr>
                <w:color w:val="000000"/>
                <w:sz w:val="20"/>
                <w:szCs w:val="20"/>
                <w:rtl/>
              </w:rPr>
              <w:t>)</w:t>
            </w:r>
          </w:p>
        </w:tc>
        <w:tc>
          <w:tcPr>
            <w:tcW w:w="1728" w:type="dxa"/>
            <w:vAlign w:val="center"/>
          </w:tcPr>
          <w:p w:rsidR="00DF3D94" w:rsidRPr="0008702D" w:rsidRDefault="00DF3D94"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DF3D94">
        <w:trPr>
          <w:trHeight w:val="312"/>
        </w:trPr>
        <w:tc>
          <w:tcPr>
            <w:tcW w:w="2518" w:type="dxa"/>
            <w:vMerge w:val="restart"/>
          </w:tcPr>
          <w:p w:rsidR="00DF3D94" w:rsidRPr="0008702D" w:rsidRDefault="00DF3D94" w:rsidP="0008702D">
            <w:pPr>
              <w:spacing w:line="216" w:lineRule="auto"/>
              <w:jc w:val="left"/>
              <w:rPr>
                <w:rFonts w:ascii="Arial Narrow" w:hAnsi="Arial Narrow" w:cs="Arial Narrow"/>
                <w:color w:val="000000"/>
              </w:rPr>
            </w:pPr>
          </w:p>
          <w:p w:rsidR="00DF3D94" w:rsidRPr="0008702D" w:rsidRDefault="00DF3D94"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2.2</w:t>
            </w:r>
          </w:p>
          <w:p w:rsidR="00DF3D94" w:rsidRPr="003001BE" w:rsidRDefault="00DF3D94" w:rsidP="003001BE">
            <w:pPr>
              <w:bidi/>
              <w:rPr>
                <w:rFonts w:ascii="Arial Narrow" w:hAnsi="Arial Narrow" w:cs="Arial Narrow"/>
                <w:sz w:val="18"/>
                <w:szCs w:val="18"/>
              </w:rPr>
            </w:pPr>
            <w:r>
              <w:rPr>
                <w:sz w:val="18"/>
                <w:szCs w:val="18"/>
                <w:rtl/>
              </w:rPr>
              <w:t>توضيح الأشياء التي يمكن للفريق القيام بها لتحسين الجودة</w:t>
            </w:r>
          </w:p>
          <w:p w:rsidR="00DF3D94" w:rsidRPr="0008702D" w:rsidRDefault="00DF3D94" w:rsidP="003001BE">
            <w:pPr>
              <w:spacing w:line="216" w:lineRule="auto"/>
              <w:ind w:left="720"/>
              <w:jc w:val="left"/>
              <w:rPr>
                <w:rFonts w:ascii="Arial Narrow" w:hAnsi="Arial Narrow" w:cs="Arial Narrow"/>
                <w:color w:val="000000"/>
              </w:rPr>
            </w:pPr>
          </w:p>
        </w:tc>
        <w:tc>
          <w:tcPr>
            <w:tcW w:w="2504" w:type="dxa"/>
            <w:gridSpan w:val="2"/>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3</w:t>
            </w:r>
            <w:r w:rsidR="00217B92">
              <w:rPr>
                <w:rFonts w:ascii="Arial Narrow" w:hAnsi="Arial Narrow" w:hint="cs"/>
                <w:b/>
                <w:bCs/>
                <w:color w:val="000000"/>
                <w:sz w:val="20"/>
                <w:szCs w:val="20"/>
                <w:rtl/>
                <w:lang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2504" w:type="dxa"/>
            <w:gridSpan w:val="4"/>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6</w:t>
            </w:r>
            <w:r w:rsidR="00217B92">
              <w:rPr>
                <w:rFonts w:ascii="Arial Narrow" w:hAnsi="Arial Narrow" w:hint="cs"/>
                <w:b/>
                <w:bCs/>
                <w:color w:val="000000"/>
                <w:sz w:val="20"/>
                <w:szCs w:val="20"/>
                <w:rtl/>
                <w:lang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w:t>
            </w:r>
          </w:p>
        </w:tc>
        <w:tc>
          <w:tcPr>
            <w:tcW w:w="2505" w:type="dxa"/>
            <w:gridSpan w:val="5"/>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9</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12</w:t>
            </w:r>
            <w:r>
              <w:rPr>
                <w:b/>
                <w:bCs/>
                <w:color w:val="000000"/>
                <w:sz w:val="20"/>
                <w:szCs w:val="20"/>
                <w:rtl/>
              </w:rPr>
              <w:t xml:space="preserve"> تقريبًا]</w:t>
            </w:r>
          </w:p>
        </w:tc>
        <w:tc>
          <w:tcPr>
            <w:tcW w:w="3145" w:type="dxa"/>
            <w:gridSpan w:val="3"/>
            <w:vMerge w:val="restart"/>
            <w:vAlign w:val="center"/>
          </w:tcPr>
          <w:p w:rsidR="00DF3D94" w:rsidRPr="0008702D" w:rsidRDefault="00DF3D94" w:rsidP="0008702D">
            <w:pPr>
              <w:spacing w:line="216" w:lineRule="auto"/>
              <w:jc w:val="center"/>
              <w:rPr>
                <w:rFonts w:ascii="Arial Narrow" w:hAnsi="Arial Narrow" w:cs="Arial Narrow"/>
                <w:color w:val="000000"/>
                <w:sz w:val="18"/>
                <w:szCs w:val="18"/>
              </w:rPr>
            </w:pPr>
          </w:p>
          <w:p w:rsidR="00DF3D94" w:rsidRPr="0008702D" w:rsidRDefault="00DF3D94" w:rsidP="0008702D">
            <w:pPr>
              <w:spacing w:line="216" w:lineRule="auto"/>
              <w:jc w:val="center"/>
              <w:rPr>
                <w:rFonts w:ascii="Arial Narrow" w:hAnsi="Arial Narrow" w:cs="Arial Narrow"/>
                <w:color w:val="000000"/>
                <w:sz w:val="18"/>
                <w:szCs w:val="18"/>
              </w:rPr>
            </w:pPr>
          </w:p>
          <w:p w:rsidR="00DF3D94" w:rsidRPr="0008702D" w:rsidRDefault="00DF3D94" w:rsidP="0008702D">
            <w:pPr>
              <w:spacing w:line="216" w:lineRule="auto"/>
              <w:jc w:val="center"/>
              <w:rPr>
                <w:rFonts w:ascii="Arial Narrow" w:hAnsi="Arial Narrow" w:cs="Arial Narrow"/>
                <w:color w:val="000000"/>
                <w:sz w:val="18"/>
                <w:szCs w:val="18"/>
              </w:rPr>
            </w:pPr>
          </w:p>
          <w:p w:rsidR="00DF3D94" w:rsidRPr="0008702D" w:rsidRDefault="00DF3D94" w:rsidP="0008702D">
            <w:pPr>
              <w:spacing w:line="216" w:lineRule="auto"/>
              <w:jc w:val="center"/>
              <w:rPr>
                <w:rFonts w:ascii="Arial Narrow" w:hAnsi="Arial Narrow" w:cs="Arial Narrow"/>
                <w:color w:val="000000"/>
                <w:sz w:val="18"/>
                <w:szCs w:val="18"/>
              </w:rPr>
            </w:pPr>
          </w:p>
        </w:tc>
      </w:tr>
      <w:tr w:rsidR="00DF3D94">
        <w:trPr>
          <w:trHeight w:val="312"/>
        </w:trPr>
        <w:tc>
          <w:tcPr>
            <w:tcW w:w="2518" w:type="dxa"/>
            <w:vMerge/>
          </w:tcPr>
          <w:p w:rsidR="00DF3D94" w:rsidRPr="0008702D" w:rsidRDefault="00DF3D94" w:rsidP="003001BE">
            <w:pPr>
              <w:spacing w:line="216" w:lineRule="auto"/>
              <w:ind w:left="720"/>
              <w:jc w:val="left"/>
              <w:rPr>
                <w:rFonts w:ascii="Arial Narrow" w:hAnsi="Arial Narrow" w:cs="Arial Narrow"/>
                <w:color w:val="000000"/>
              </w:rPr>
            </w:pPr>
          </w:p>
        </w:tc>
        <w:tc>
          <w:tcPr>
            <w:tcW w:w="2504" w:type="dxa"/>
            <w:gridSpan w:val="2"/>
            <w:vMerge w:val="restart"/>
          </w:tcPr>
          <w:p w:rsidR="00DF3D94" w:rsidRPr="00023E31" w:rsidRDefault="00DF3D94" w:rsidP="002E61E1">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rtl/>
              </w:rPr>
              <w:t xml:space="preserve">تم الاكتفاء بذكر </w:t>
            </w:r>
            <w:r>
              <w:rPr>
                <w:sz w:val="18"/>
                <w:szCs w:val="18"/>
                <w:u w:val="single"/>
                <w:rtl/>
              </w:rPr>
              <w:t>شيئين</w:t>
            </w:r>
            <w:r>
              <w:rPr>
                <w:sz w:val="18"/>
                <w:szCs w:val="18"/>
                <w:rtl/>
              </w:rPr>
              <w:t xml:space="preserve"> يمكن للفريق القيام بهما لتحسين الجودة بدلاً من وصفهما بإيجاز</w:t>
            </w:r>
          </w:p>
          <w:p w:rsidR="00DF3D94" w:rsidRPr="0008702D" w:rsidRDefault="00DF3D94" w:rsidP="002E61E1">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sz w:val="18"/>
                <w:szCs w:val="18"/>
                <w:rtl/>
              </w:rPr>
              <w:t xml:space="preserve">تم تقديم وصف موجز </w:t>
            </w:r>
            <w:r>
              <w:rPr>
                <w:sz w:val="18"/>
                <w:szCs w:val="18"/>
                <w:u w:val="single"/>
                <w:rtl/>
              </w:rPr>
              <w:t>لشيئين</w:t>
            </w:r>
            <w:r>
              <w:rPr>
                <w:sz w:val="18"/>
                <w:szCs w:val="18"/>
                <w:rtl/>
              </w:rPr>
              <w:t xml:space="preserve"> يمكن للفريق القيام بهما لتحسين الجودة،</w:t>
            </w:r>
            <w:r>
              <w:rPr>
                <w:b/>
                <w:bCs/>
                <w:sz w:val="18"/>
                <w:szCs w:val="18"/>
                <w:rtl/>
              </w:rPr>
              <w:t xml:space="preserve"> ولكن</w:t>
            </w:r>
            <w:r>
              <w:rPr>
                <w:sz w:val="18"/>
                <w:szCs w:val="18"/>
                <w:rtl/>
              </w:rPr>
              <w:t xml:space="preserve"> الوصف غير ملائم أو غير كافٍ أو </w:t>
            </w:r>
          </w:p>
        </w:tc>
        <w:tc>
          <w:tcPr>
            <w:tcW w:w="2504" w:type="dxa"/>
            <w:gridSpan w:val="4"/>
            <w:vMerge w:val="restart"/>
          </w:tcPr>
          <w:p w:rsidR="00DF3D94" w:rsidRPr="008770C9" w:rsidRDefault="00DF3D94" w:rsidP="00E50C96">
            <w:pPr>
              <w:pStyle w:val="Header"/>
              <w:bidi/>
              <w:jc w:val="left"/>
              <w:rPr>
                <w:rFonts w:ascii="Arial Narrow" w:hAnsi="Arial Narrow" w:cs="Arial Narrow"/>
                <w:color w:val="000000"/>
                <w:sz w:val="18"/>
                <w:szCs w:val="18"/>
                <w:lang w:val="en-GB"/>
              </w:rPr>
            </w:pPr>
            <w:r w:rsidRPr="00681485">
              <w:rPr>
                <w:rFonts w:cs="Arial"/>
                <w:sz w:val="18"/>
                <w:szCs w:val="18"/>
                <w:rtl/>
                <w:lang w:val="en-GB"/>
              </w:rPr>
              <w:t xml:space="preserve">تم تقديم وصف موجز </w:t>
            </w:r>
            <w:r w:rsidRPr="00681485">
              <w:rPr>
                <w:rFonts w:cs="Arial"/>
                <w:sz w:val="18"/>
                <w:szCs w:val="18"/>
                <w:u w:val="single"/>
                <w:rtl/>
                <w:lang w:val="en-GB"/>
              </w:rPr>
              <w:t>لشيئين</w:t>
            </w:r>
            <w:r w:rsidRPr="00681485">
              <w:rPr>
                <w:rFonts w:cs="Arial"/>
                <w:sz w:val="18"/>
                <w:szCs w:val="18"/>
                <w:rtl/>
                <w:lang w:val="en-GB"/>
              </w:rPr>
              <w:t xml:space="preserve"> يمكن للفريق القيام بهما لتحسين الجودة</w:t>
            </w:r>
          </w:p>
        </w:tc>
        <w:tc>
          <w:tcPr>
            <w:tcW w:w="2505" w:type="dxa"/>
            <w:gridSpan w:val="5"/>
            <w:vMerge w:val="restart"/>
          </w:tcPr>
          <w:p w:rsidR="00DF3D94" w:rsidRPr="00023E31" w:rsidRDefault="00DF3D94" w:rsidP="002E61E1">
            <w:pPr>
              <w:numPr>
                <w:ilvl w:val="0"/>
                <w:numId w:val="6"/>
              </w:numPr>
              <w:tabs>
                <w:tab w:val="clear" w:pos="428"/>
                <w:tab w:val="left" w:pos="34"/>
              </w:tabs>
              <w:bidi/>
              <w:spacing w:line="216" w:lineRule="auto"/>
              <w:jc w:val="left"/>
              <w:rPr>
                <w:rFonts w:ascii="Arial Narrow" w:hAnsi="Arial Narrow" w:cs="Arial Narrow"/>
                <w:sz w:val="18"/>
                <w:szCs w:val="18"/>
              </w:rPr>
            </w:pPr>
            <w:r>
              <w:rPr>
                <w:sz w:val="18"/>
                <w:szCs w:val="18"/>
                <w:rtl/>
              </w:rPr>
              <w:t xml:space="preserve">تم تقديم وصف موجز </w:t>
            </w:r>
            <w:r>
              <w:rPr>
                <w:sz w:val="18"/>
                <w:szCs w:val="18"/>
                <w:u w:val="single"/>
                <w:rtl/>
              </w:rPr>
              <w:t>لشيئين</w:t>
            </w:r>
            <w:r>
              <w:rPr>
                <w:sz w:val="18"/>
                <w:szCs w:val="18"/>
                <w:rtl/>
              </w:rPr>
              <w:t xml:space="preserve"> يمكن للفريق القيام بهما لتحسين الجودة واللذين قد يكونا مصحوبين بأمثلة أو توضيحات مستمدة من مكان العمل</w:t>
            </w:r>
          </w:p>
          <w:p w:rsidR="00DF3D94" w:rsidRPr="0008702D" w:rsidRDefault="00DF3D94" w:rsidP="005D42C2">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DF3D94" w:rsidRPr="0008702D" w:rsidRDefault="00DF3D94" w:rsidP="0008702D">
            <w:pPr>
              <w:spacing w:line="216" w:lineRule="auto"/>
              <w:jc w:val="center"/>
              <w:rPr>
                <w:rFonts w:ascii="Arial Narrow" w:hAnsi="Arial Narrow" w:cs="Arial Narrow"/>
                <w:color w:val="000000"/>
                <w:sz w:val="18"/>
                <w:szCs w:val="18"/>
              </w:rPr>
            </w:pPr>
          </w:p>
        </w:tc>
      </w:tr>
      <w:tr w:rsidR="00DF3D94">
        <w:trPr>
          <w:trHeight w:val="312"/>
        </w:trPr>
        <w:tc>
          <w:tcPr>
            <w:tcW w:w="2518" w:type="dxa"/>
            <w:vMerge/>
          </w:tcPr>
          <w:p w:rsidR="00DF3D94" w:rsidRPr="0008702D" w:rsidRDefault="00DF3D94" w:rsidP="0008702D">
            <w:pPr>
              <w:spacing w:line="216" w:lineRule="auto"/>
              <w:jc w:val="left"/>
              <w:rPr>
                <w:rFonts w:ascii="Arial Narrow" w:hAnsi="Arial Narrow" w:cs="Arial Narrow"/>
                <w:color w:val="000000"/>
              </w:rPr>
            </w:pPr>
          </w:p>
        </w:tc>
        <w:tc>
          <w:tcPr>
            <w:tcW w:w="2504" w:type="dxa"/>
            <w:gridSpan w:val="2"/>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4"/>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DF3D94" w:rsidRPr="0008702D" w:rsidRDefault="00EA17CD" w:rsidP="00EA17CD">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DF3D94">
              <w:rPr>
                <w:rFonts w:ascii="Arial Narrow" w:hAnsi="Arial Narrow" w:cs="Arial Narrow"/>
                <w:color w:val="000000"/>
                <w:sz w:val="20"/>
                <w:szCs w:val="20"/>
              </w:rPr>
              <w:t>12</w:t>
            </w:r>
          </w:p>
          <w:p w:rsidR="00DF3D94" w:rsidRPr="0008702D" w:rsidRDefault="00DF3D94" w:rsidP="006C0B5B">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6</w:t>
            </w:r>
            <w:r>
              <w:rPr>
                <w:color w:val="000000"/>
                <w:sz w:val="20"/>
                <w:szCs w:val="20"/>
                <w:rtl/>
              </w:rPr>
              <w:t>)</w:t>
            </w:r>
          </w:p>
        </w:tc>
        <w:tc>
          <w:tcPr>
            <w:tcW w:w="1728" w:type="dxa"/>
            <w:vAlign w:val="center"/>
          </w:tcPr>
          <w:p w:rsidR="00DF3D94" w:rsidRPr="0008702D" w:rsidRDefault="00DF3D94"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DF3D94">
        <w:trPr>
          <w:trHeight w:val="312"/>
        </w:trPr>
        <w:tc>
          <w:tcPr>
            <w:tcW w:w="2518" w:type="dxa"/>
            <w:vMerge w:val="restart"/>
          </w:tcPr>
          <w:p w:rsidR="00DF3D94" w:rsidRPr="0008702D" w:rsidRDefault="00DF3D94" w:rsidP="0008702D">
            <w:pPr>
              <w:spacing w:line="216" w:lineRule="auto"/>
              <w:jc w:val="left"/>
              <w:rPr>
                <w:rFonts w:ascii="Arial Narrow" w:hAnsi="Arial Narrow" w:cs="Arial Narrow"/>
                <w:color w:val="000000"/>
              </w:rPr>
            </w:pPr>
          </w:p>
          <w:p w:rsidR="00DF3D94" w:rsidRPr="0008702D" w:rsidRDefault="00DF3D94" w:rsidP="0008702D">
            <w:pPr>
              <w:bidi/>
              <w:spacing w:line="216" w:lineRule="auto"/>
              <w:jc w:val="left"/>
              <w:rPr>
                <w:rFonts w:ascii="Arial Narrow" w:hAnsi="Arial Narrow" w:cs="Arial Narrow"/>
                <w:color w:val="000000"/>
              </w:rPr>
            </w:pPr>
            <w:r>
              <w:rPr>
                <w:color w:val="000000"/>
                <w:rtl/>
              </w:rPr>
              <w:t xml:space="preserve">معيار التقييم </w:t>
            </w:r>
            <w:r>
              <w:rPr>
                <w:rFonts w:ascii="Arial Narrow" w:hAnsi="Arial Narrow"/>
                <w:color w:val="000000"/>
              </w:rPr>
              <w:t>2.3</w:t>
            </w:r>
          </w:p>
          <w:p w:rsidR="00DF3D94" w:rsidRPr="003001BE" w:rsidRDefault="00DF3D94" w:rsidP="003001BE">
            <w:pPr>
              <w:bidi/>
              <w:rPr>
                <w:rFonts w:ascii="Arial Narrow" w:hAnsi="Arial Narrow" w:cs="Arial Narrow"/>
                <w:sz w:val="18"/>
                <w:szCs w:val="18"/>
              </w:rPr>
            </w:pPr>
            <w:r>
              <w:rPr>
                <w:sz w:val="18"/>
                <w:szCs w:val="18"/>
                <w:rtl/>
              </w:rPr>
              <w:t>وصف طريقة تُمكِن الفريق من قياس أيّ تحسن في الجودة</w:t>
            </w:r>
          </w:p>
          <w:p w:rsidR="00DF3D94" w:rsidRPr="0008702D" w:rsidRDefault="00DF3D94" w:rsidP="003001BE">
            <w:pPr>
              <w:spacing w:line="216" w:lineRule="auto"/>
              <w:ind w:left="720"/>
              <w:jc w:val="left"/>
              <w:rPr>
                <w:rFonts w:ascii="Arial Narrow" w:hAnsi="Arial Narrow" w:cs="Arial Narrow"/>
                <w:color w:val="000000"/>
              </w:rPr>
            </w:pPr>
          </w:p>
        </w:tc>
        <w:tc>
          <w:tcPr>
            <w:tcW w:w="2504" w:type="dxa"/>
            <w:gridSpan w:val="2"/>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إحالة [</w:t>
            </w:r>
            <w:r>
              <w:rPr>
                <w:rFonts w:ascii="Arial Narrow" w:hAnsi="Arial Narrow"/>
                <w:b/>
                <w:bCs/>
                <w:color w:val="000000"/>
                <w:sz w:val="20"/>
                <w:szCs w:val="20"/>
              </w:rPr>
              <w:t>6</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24</w:t>
            </w:r>
            <w:r>
              <w:rPr>
                <w:b/>
                <w:bCs/>
                <w:color w:val="000000"/>
                <w:sz w:val="20"/>
                <w:szCs w:val="20"/>
                <w:rtl/>
              </w:rPr>
              <w:t xml:space="preserve"> تقريبًا]</w:t>
            </w:r>
          </w:p>
        </w:tc>
        <w:tc>
          <w:tcPr>
            <w:tcW w:w="2504" w:type="dxa"/>
            <w:gridSpan w:val="4"/>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نجاح [</w:t>
            </w:r>
            <w:r>
              <w:rPr>
                <w:rFonts w:ascii="Arial Narrow" w:hAnsi="Arial Narrow"/>
                <w:b/>
                <w:bCs/>
                <w:color w:val="000000"/>
                <w:sz w:val="20"/>
                <w:szCs w:val="20"/>
              </w:rPr>
              <w:t>12</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24</w:t>
            </w:r>
            <w:r>
              <w:rPr>
                <w:b/>
                <w:bCs/>
                <w:color w:val="000000"/>
                <w:sz w:val="20"/>
                <w:szCs w:val="20"/>
                <w:rtl/>
              </w:rPr>
              <w:t>]</w:t>
            </w:r>
          </w:p>
        </w:tc>
        <w:tc>
          <w:tcPr>
            <w:tcW w:w="2505" w:type="dxa"/>
            <w:gridSpan w:val="5"/>
          </w:tcPr>
          <w:p w:rsidR="00DF3D94" w:rsidRPr="0008702D" w:rsidRDefault="00DF3D94" w:rsidP="00DC5092">
            <w:pPr>
              <w:bidi/>
              <w:spacing w:before="40"/>
              <w:jc w:val="center"/>
              <w:rPr>
                <w:rFonts w:ascii="Arial Narrow" w:hAnsi="Arial Narrow" w:cs="Arial Narrow"/>
                <w:color w:val="000000"/>
              </w:rPr>
            </w:pPr>
            <w:r>
              <w:rPr>
                <w:b/>
                <w:bCs/>
                <w:color w:val="000000"/>
                <w:sz w:val="20"/>
                <w:szCs w:val="20"/>
                <w:rtl/>
              </w:rPr>
              <w:t>نجاح بمعدل جيد [</w:t>
            </w:r>
            <w:r>
              <w:rPr>
                <w:rFonts w:ascii="Arial Narrow" w:hAnsi="Arial Narrow"/>
                <w:b/>
                <w:bCs/>
                <w:color w:val="000000"/>
                <w:sz w:val="20"/>
                <w:szCs w:val="20"/>
              </w:rPr>
              <w:t>18</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w:t>
            </w:r>
            <w:r w:rsidR="00217B92">
              <w:rPr>
                <w:rFonts w:ascii="Arial Narrow" w:hAnsi="Arial Narrow" w:hint="cs"/>
                <w:b/>
                <w:bCs/>
                <w:color w:val="000000"/>
                <w:sz w:val="20"/>
                <w:szCs w:val="20"/>
                <w:rtl/>
                <w:lang w:val="en-US" w:bidi="ar-EG"/>
              </w:rPr>
              <w:t>‏</w:t>
            </w:r>
            <w:r>
              <w:rPr>
                <w:rFonts w:ascii="Arial Narrow" w:hAnsi="Arial Narrow"/>
                <w:b/>
                <w:bCs/>
                <w:color w:val="000000"/>
                <w:sz w:val="20"/>
                <w:szCs w:val="20"/>
              </w:rPr>
              <w:t>24</w:t>
            </w:r>
            <w:r>
              <w:rPr>
                <w:b/>
                <w:bCs/>
                <w:color w:val="000000"/>
                <w:sz w:val="20"/>
                <w:szCs w:val="20"/>
                <w:rtl/>
              </w:rPr>
              <w:t xml:space="preserve"> تقريبًا]</w:t>
            </w:r>
          </w:p>
        </w:tc>
        <w:tc>
          <w:tcPr>
            <w:tcW w:w="3145" w:type="dxa"/>
            <w:gridSpan w:val="3"/>
            <w:vMerge w:val="restart"/>
            <w:vAlign w:val="center"/>
          </w:tcPr>
          <w:p w:rsidR="00DF3D94" w:rsidRPr="0008702D" w:rsidRDefault="00DF3D94" w:rsidP="0008702D">
            <w:pPr>
              <w:spacing w:line="216" w:lineRule="auto"/>
              <w:jc w:val="center"/>
              <w:rPr>
                <w:rFonts w:ascii="Arial Narrow" w:hAnsi="Arial Narrow" w:cs="Arial Narrow"/>
                <w:color w:val="000000"/>
                <w:sz w:val="18"/>
                <w:szCs w:val="18"/>
              </w:rPr>
            </w:pPr>
          </w:p>
          <w:p w:rsidR="00DF3D94" w:rsidRPr="0008702D" w:rsidRDefault="00DF3D94" w:rsidP="0008702D">
            <w:pPr>
              <w:spacing w:line="216" w:lineRule="auto"/>
              <w:jc w:val="center"/>
              <w:rPr>
                <w:rFonts w:ascii="Arial Narrow" w:hAnsi="Arial Narrow" w:cs="Arial Narrow"/>
                <w:color w:val="000000"/>
                <w:sz w:val="18"/>
                <w:szCs w:val="18"/>
              </w:rPr>
            </w:pPr>
          </w:p>
          <w:p w:rsidR="00DF3D94" w:rsidRPr="0008702D" w:rsidRDefault="00DF3D94" w:rsidP="0008702D">
            <w:pPr>
              <w:spacing w:line="216" w:lineRule="auto"/>
              <w:jc w:val="center"/>
              <w:rPr>
                <w:rFonts w:ascii="Arial Narrow" w:hAnsi="Arial Narrow" w:cs="Arial Narrow"/>
                <w:color w:val="000000"/>
                <w:sz w:val="18"/>
                <w:szCs w:val="18"/>
              </w:rPr>
            </w:pPr>
          </w:p>
          <w:p w:rsidR="00DF3D94" w:rsidRPr="0008702D" w:rsidRDefault="00DF3D94" w:rsidP="0008702D">
            <w:pPr>
              <w:spacing w:line="216" w:lineRule="auto"/>
              <w:jc w:val="center"/>
              <w:rPr>
                <w:rFonts w:ascii="Arial Narrow" w:hAnsi="Arial Narrow" w:cs="Arial Narrow"/>
                <w:color w:val="000000"/>
                <w:sz w:val="18"/>
                <w:szCs w:val="18"/>
              </w:rPr>
            </w:pPr>
          </w:p>
        </w:tc>
      </w:tr>
      <w:tr w:rsidR="00DF3D94">
        <w:trPr>
          <w:trHeight w:val="312"/>
        </w:trPr>
        <w:tc>
          <w:tcPr>
            <w:tcW w:w="2518" w:type="dxa"/>
            <w:vMerge/>
          </w:tcPr>
          <w:p w:rsidR="00DF3D94" w:rsidRPr="0008702D" w:rsidRDefault="00DF3D94" w:rsidP="003001BE">
            <w:pPr>
              <w:spacing w:line="216" w:lineRule="auto"/>
              <w:ind w:left="720"/>
              <w:jc w:val="left"/>
              <w:rPr>
                <w:rFonts w:ascii="Arial Narrow" w:hAnsi="Arial Narrow" w:cs="Arial Narrow"/>
                <w:color w:val="000000"/>
              </w:rPr>
            </w:pPr>
          </w:p>
        </w:tc>
        <w:tc>
          <w:tcPr>
            <w:tcW w:w="2504" w:type="dxa"/>
            <w:gridSpan w:val="2"/>
            <w:vMerge w:val="restart"/>
          </w:tcPr>
          <w:p w:rsidR="00DF3D94" w:rsidRDefault="00DF3D94" w:rsidP="00280C62">
            <w:pPr>
              <w:bidi/>
              <w:rPr>
                <w:rFonts w:ascii="Arial Narrow" w:hAnsi="Arial Narrow" w:cs="Arial Narrow"/>
                <w:sz w:val="18"/>
                <w:szCs w:val="18"/>
              </w:rPr>
            </w:pPr>
            <w:r>
              <w:rPr>
                <w:rtl/>
              </w:rPr>
              <w:t xml:space="preserve">تم الاكتفاء بذكر طريقة </w:t>
            </w:r>
            <w:r>
              <w:rPr>
                <w:sz w:val="18"/>
                <w:szCs w:val="18"/>
                <w:u w:val="single"/>
                <w:rtl/>
              </w:rPr>
              <w:t>واحدة</w:t>
            </w:r>
            <w:r>
              <w:rPr>
                <w:sz w:val="18"/>
                <w:szCs w:val="18"/>
                <w:rtl/>
              </w:rPr>
              <w:t xml:space="preserve"> تُمكِن الفريق من قياس أي تحسن في الجودة بدلاً من وصفها</w:t>
            </w:r>
          </w:p>
          <w:p w:rsidR="00DF3D94" w:rsidRDefault="00DF3D94" w:rsidP="00280C62">
            <w:pPr>
              <w:rPr>
                <w:rFonts w:ascii="Arial Narrow" w:hAnsi="Arial Narrow" w:cs="Arial Narrow"/>
                <w:sz w:val="18"/>
                <w:szCs w:val="18"/>
              </w:rPr>
            </w:pPr>
          </w:p>
          <w:p w:rsidR="00DF3D94" w:rsidRPr="003001BE" w:rsidRDefault="00DF3D94" w:rsidP="00280C62">
            <w:pPr>
              <w:bidi/>
              <w:rPr>
                <w:rFonts w:ascii="Arial Narrow" w:hAnsi="Arial Narrow" w:cs="Arial Narrow"/>
                <w:sz w:val="18"/>
                <w:szCs w:val="18"/>
              </w:rPr>
            </w:pPr>
            <w:r>
              <w:rPr>
                <w:sz w:val="18"/>
                <w:szCs w:val="18"/>
                <w:rtl/>
              </w:rPr>
              <w:t xml:space="preserve">تم تقديم وصف لطريقة </w:t>
            </w:r>
            <w:r>
              <w:rPr>
                <w:sz w:val="18"/>
                <w:szCs w:val="18"/>
                <w:u w:val="single"/>
                <w:rtl/>
              </w:rPr>
              <w:t>واحدة</w:t>
            </w:r>
            <w:r>
              <w:rPr>
                <w:sz w:val="18"/>
                <w:szCs w:val="18"/>
                <w:rtl/>
              </w:rPr>
              <w:t xml:space="preserve"> تُمكِن الفريق من قياس أي تحسن في الجودة،</w:t>
            </w:r>
            <w:r>
              <w:rPr>
                <w:b/>
                <w:bCs/>
                <w:sz w:val="18"/>
                <w:szCs w:val="18"/>
                <w:rtl/>
              </w:rPr>
              <w:t xml:space="preserve"> ولكن</w:t>
            </w:r>
            <w:r>
              <w:rPr>
                <w:sz w:val="18"/>
                <w:szCs w:val="18"/>
                <w:rtl/>
              </w:rPr>
              <w:t xml:space="preserve"> الوصف غير صحيح أو غير ملائم أو غير كافٍ</w:t>
            </w:r>
          </w:p>
          <w:p w:rsidR="00DF3D94" w:rsidRPr="0008702D" w:rsidRDefault="00DF3D94" w:rsidP="00280C62">
            <w:pPr>
              <w:tabs>
                <w:tab w:val="left" w:pos="34"/>
              </w:tabs>
              <w:spacing w:line="216" w:lineRule="auto"/>
              <w:jc w:val="left"/>
              <w:rPr>
                <w:rFonts w:ascii="Arial Narrow" w:hAnsi="Arial Narrow" w:cs="Arial Narrow"/>
                <w:color w:val="000000"/>
                <w:sz w:val="18"/>
                <w:szCs w:val="18"/>
              </w:rPr>
            </w:pPr>
          </w:p>
        </w:tc>
        <w:tc>
          <w:tcPr>
            <w:tcW w:w="2504" w:type="dxa"/>
            <w:gridSpan w:val="4"/>
            <w:vMerge w:val="restart"/>
          </w:tcPr>
          <w:p w:rsidR="00DF3D94" w:rsidRPr="0008702D" w:rsidRDefault="00DF3D94" w:rsidP="00D140E0">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sz w:val="18"/>
                <w:szCs w:val="18"/>
                <w:rtl/>
              </w:rPr>
              <w:t xml:space="preserve">تم تقديم وصف لطريقة </w:t>
            </w:r>
            <w:r>
              <w:rPr>
                <w:sz w:val="18"/>
                <w:szCs w:val="18"/>
                <w:u w:val="single"/>
                <w:rtl/>
              </w:rPr>
              <w:t>واحدة</w:t>
            </w:r>
            <w:r>
              <w:rPr>
                <w:sz w:val="18"/>
                <w:szCs w:val="18"/>
                <w:rtl/>
              </w:rPr>
              <w:t xml:space="preserve"> تُمكِن الفريق من قياس أي تحسن في الجودة إلا أن الوصف قد يكون محدودًا</w:t>
            </w:r>
          </w:p>
        </w:tc>
        <w:tc>
          <w:tcPr>
            <w:tcW w:w="2505" w:type="dxa"/>
            <w:gridSpan w:val="5"/>
            <w:vMerge w:val="restart"/>
          </w:tcPr>
          <w:p w:rsidR="00DF3D94" w:rsidRPr="0008702D" w:rsidRDefault="00DF3D94" w:rsidP="00D140E0">
            <w:pPr>
              <w:numPr>
                <w:ilvl w:val="0"/>
                <w:numId w:val="6"/>
              </w:numPr>
              <w:tabs>
                <w:tab w:val="clear" w:pos="428"/>
                <w:tab w:val="left" w:pos="34"/>
              </w:tabs>
              <w:bidi/>
              <w:spacing w:line="216" w:lineRule="auto"/>
              <w:jc w:val="left"/>
              <w:rPr>
                <w:rFonts w:ascii="Arial Narrow" w:hAnsi="Arial Narrow" w:cs="Arial Narrow"/>
                <w:color w:val="000000"/>
                <w:sz w:val="18"/>
                <w:szCs w:val="18"/>
              </w:rPr>
            </w:pPr>
            <w:r>
              <w:rPr>
                <w:color w:val="000000"/>
                <w:sz w:val="18"/>
                <w:szCs w:val="18"/>
                <w:rtl/>
              </w:rPr>
              <w:t xml:space="preserve">تم تقديم وصف شامل ومفصل </w:t>
            </w:r>
            <w:r>
              <w:rPr>
                <w:sz w:val="18"/>
                <w:szCs w:val="18"/>
                <w:rtl/>
              </w:rPr>
              <w:t xml:space="preserve">لطريقة </w:t>
            </w:r>
            <w:r>
              <w:rPr>
                <w:sz w:val="18"/>
                <w:szCs w:val="18"/>
                <w:u w:val="single"/>
                <w:rtl/>
              </w:rPr>
              <w:t>واحدة</w:t>
            </w:r>
            <w:r>
              <w:rPr>
                <w:sz w:val="18"/>
                <w:szCs w:val="18"/>
                <w:rtl/>
              </w:rPr>
              <w:t xml:space="preserve"> تُمكِن الفريق من قياس أي تحسن في الجودة</w:t>
            </w:r>
          </w:p>
        </w:tc>
        <w:tc>
          <w:tcPr>
            <w:tcW w:w="3145" w:type="dxa"/>
            <w:gridSpan w:val="3"/>
            <w:vMerge/>
            <w:vAlign w:val="center"/>
          </w:tcPr>
          <w:p w:rsidR="00DF3D94" w:rsidRPr="0008702D" w:rsidRDefault="00DF3D94" w:rsidP="0008702D">
            <w:pPr>
              <w:spacing w:line="216" w:lineRule="auto"/>
              <w:jc w:val="center"/>
              <w:rPr>
                <w:rFonts w:ascii="Arial Narrow" w:hAnsi="Arial Narrow" w:cs="Arial Narrow"/>
                <w:color w:val="000000"/>
                <w:sz w:val="18"/>
                <w:szCs w:val="18"/>
              </w:rPr>
            </w:pPr>
          </w:p>
        </w:tc>
      </w:tr>
      <w:tr w:rsidR="00DF3D94">
        <w:trPr>
          <w:trHeight w:val="312"/>
        </w:trPr>
        <w:tc>
          <w:tcPr>
            <w:tcW w:w="2518" w:type="dxa"/>
            <w:vMerge/>
          </w:tcPr>
          <w:p w:rsidR="00DF3D94" w:rsidRPr="0008702D" w:rsidRDefault="00DF3D94" w:rsidP="0008702D">
            <w:pPr>
              <w:spacing w:line="216" w:lineRule="auto"/>
              <w:jc w:val="left"/>
              <w:rPr>
                <w:rFonts w:ascii="Arial Narrow" w:hAnsi="Arial Narrow" w:cs="Arial Narrow"/>
                <w:color w:val="000000"/>
              </w:rPr>
            </w:pPr>
          </w:p>
        </w:tc>
        <w:tc>
          <w:tcPr>
            <w:tcW w:w="2504" w:type="dxa"/>
            <w:gridSpan w:val="2"/>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4"/>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DF3D94" w:rsidRPr="0008702D" w:rsidRDefault="00DF3D9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DF3D94" w:rsidRPr="0008702D" w:rsidRDefault="00EA17CD" w:rsidP="00EA17CD">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DF3D94">
              <w:rPr>
                <w:rFonts w:ascii="Arial Narrow" w:hAnsi="Arial Narrow" w:cs="Arial Narrow"/>
                <w:color w:val="000000"/>
                <w:sz w:val="20"/>
                <w:szCs w:val="20"/>
              </w:rPr>
              <w:t>24</w:t>
            </w:r>
          </w:p>
          <w:p w:rsidR="00DF3D94" w:rsidRPr="0008702D" w:rsidRDefault="00DF3D94" w:rsidP="006C0B5B">
            <w:pPr>
              <w:bidi/>
              <w:spacing w:line="216" w:lineRule="auto"/>
              <w:jc w:val="center"/>
              <w:rPr>
                <w:rFonts w:ascii="Arial Narrow" w:hAnsi="Arial Narrow" w:cs="Arial Narrow"/>
                <w:color w:val="000000"/>
                <w:sz w:val="20"/>
                <w:szCs w:val="20"/>
              </w:rPr>
            </w:pPr>
            <w:r>
              <w:rPr>
                <w:color w:val="000000"/>
                <w:sz w:val="20"/>
                <w:szCs w:val="20"/>
                <w:rtl/>
              </w:rPr>
              <w:t xml:space="preserve">(الحد الأدنى </w:t>
            </w:r>
            <w:r>
              <w:rPr>
                <w:rFonts w:ascii="Arial Narrow" w:hAnsi="Arial Narrow"/>
                <w:color w:val="000000"/>
                <w:sz w:val="20"/>
                <w:szCs w:val="20"/>
              </w:rPr>
              <w:t>12</w:t>
            </w:r>
            <w:r>
              <w:rPr>
                <w:color w:val="000000"/>
                <w:sz w:val="20"/>
                <w:szCs w:val="20"/>
                <w:rtl/>
              </w:rPr>
              <w:t>)</w:t>
            </w:r>
          </w:p>
        </w:tc>
        <w:tc>
          <w:tcPr>
            <w:tcW w:w="1728" w:type="dxa"/>
            <w:vAlign w:val="center"/>
          </w:tcPr>
          <w:p w:rsidR="00DF3D94" w:rsidRPr="0008702D" w:rsidRDefault="00DF3D94" w:rsidP="0008702D">
            <w:pPr>
              <w:bidi/>
              <w:spacing w:line="216" w:lineRule="auto"/>
              <w:jc w:val="center"/>
              <w:rPr>
                <w:rFonts w:ascii="Arial Narrow" w:hAnsi="Arial Narrow" w:cs="Arial Narrow"/>
                <w:color w:val="000000"/>
                <w:sz w:val="20"/>
                <w:szCs w:val="20"/>
              </w:rPr>
            </w:pPr>
            <w:r>
              <w:rPr>
                <w:color w:val="000000"/>
                <w:sz w:val="20"/>
                <w:szCs w:val="20"/>
                <w:rtl/>
              </w:rPr>
              <w:t>معدل مقبول أو إعادة</w:t>
            </w:r>
          </w:p>
        </w:tc>
      </w:tr>
      <w:tr w:rsidR="00DF3D94">
        <w:trPr>
          <w:trHeight w:val="312"/>
        </w:trPr>
        <w:tc>
          <w:tcPr>
            <w:tcW w:w="6588" w:type="dxa"/>
            <w:gridSpan w:val="6"/>
          </w:tcPr>
          <w:p w:rsidR="00DF3D94" w:rsidRPr="0008702D" w:rsidRDefault="00DF3D94" w:rsidP="00DC5092">
            <w:pPr>
              <w:bidi/>
              <w:spacing w:before="40" w:line="216" w:lineRule="auto"/>
              <w:jc w:val="left"/>
              <w:rPr>
                <w:rFonts w:ascii="Arial Narrow" w:hAnsi="Arial Narrow" w:cs="Arial Narrow"/>
                <w:b/>
                <w:bCs/>
                <w:color w:val="000000"/>
                <w:sz w:val="20"/>
                <w:szCs w:val="20"/>
              </w:rPr>
            </w:pPr>
            <w:r>
              <w:rPr>
                <w:b/>
                <w:bCs/>
                <w:color w:val="000000"/>
                <w:sz w:val="20"/>
                <w:szCs w:val="20"/>
                <w:rtl/>
              </w:rPr>
              <w:t xml:space="preserve">تعليقات التقييم </w:t>
            </w:r>
            <w:r>
              <w:rPr>
                <w:color w:val="000000"/>
                <w:sz w:val="20"/>
                <w:szCs w:val="20"/>
                <w:rtl/>
              </w:rPr>
              <w:t>(اختياري):</w:t>
            </w:r>
          </w:p>
        </w:tc>
        <w:tc>
          <w:tcPr>
            <w:tcW w:w="6588" w:type="dxa"/>
            <w:gridSpan w:val="9"/>
          </w:tcPr>
          <w:p w:rsidR="00DF3D94" w:rsidRPr="0008702D" w:rsidRDefault="00DF3D94" w:rsidP="00DC5092">
            <w:pPr>
              <w:bidi/>
              <w:spacing w:before="40" w:line="216" w:lineRule="auto"/>
              <w:jc w:val="left"/>
              <w:rPr>
                <w:rFonts w:ascii="Arial Narrow" w:hAnsi="Arial Narrow" w:cs="Arial Narrow"/>
                <w:color w:val="000000"/>
                <w:sz w:val="20"/>
                <w:szCs w:val="20"/>
              </w:rPr>
            </w:pPr>
            <w:r>
              <w:rPr>
                <w:b/>
                <w:bCs/>
                <w:color w:val="000000"/>
                <w:sz w:val="20"/>
                <w:szCs w:val="20"/>
                <w:rtl/>
              </w:rPr>
              <w:t xml:space="preserve">تعقيبات المراجعة </w:t>
            </w:r>
            <w:r>
              <w:rPr>
                <w:color w:val="000000"/>
                <w:sz w:val="20"/>
                <w:szCs w:val="20"/>
                <w:rtl/>
              </w:rPr>
              <w:t>(اختياري):</w:t>
            </w:r>
          </w:p>
          <w:p w:rsidR="00DF3D94" w:rsidRPr="0008702D" w:rsidRDefault="00DF3D94" w:rsidP="0008702D">
            <w:pPr>
              <w:spacing w:line="216" w:lineRule="auto"/>
              <w:jc w:val="left"/>
              <w:rPr>
                <w:rFonts w:ascii="Arial Narrow" w:hAnsi="Arial Narrow" w:cs="Arial Narrow"/>
                <w:color w:val="000000"/>
                <w:sz w:val="20"/>
                <w:szCs w:val="20"/>
              </w:rPr>
            </w:pPr>
          </w:p>
          <w:p w:rsidR="00DF3D94" w:rsidRPr="0008702D" w:rsidRDefault="00DF3D94" w:rsidP="0008702D">
            <w:pPr>
              <w:spacing w:line="216" w:lineRule="auto"/>
              <w:jc w:val="left"/>
              <w:rPr>
                <w:rFonts w:ascii="Arial Narrow" w:hAnsi="Arial Narrow" w:cs="Arial Narrow"/>
                <w:b/>
                <w:bCs/>
                <w:color w:val="000000"/>
                <w:sz w:val="20"/>
                <w:szCs w:val="20"/>
              </w:rPr>
            </w:pPr>
          </w:p>
        </w:tc>
      </w:tr>
      <w:tr w:rsidR="00DF3D94">
        <w:trPr>
          <w:trHeight w:val="312"/>
        </w:trPr>
        <w:tc>
          <w:tcPr>
            <w:tcW w:w="9606" w:type="dxa"/>
            <w:gridSpan w:val="10"/>
          </w:tcPr>
          <w:p w:rsidR="00DF3D94" w:rsidRPr="0008702D" w:rsidRDefault="00DF3D94" w:rsidP="0008702D">
            <w:pPr>
              <w:jc w:val="left"/>
              <w:rPr>
                <w:rFonts w:ascii="Arial Narrow" w:hAnsi="Arial Narrow" w:cs="Arial Narrow"/>
                <w:i/>
                <w:iCs/>
                <w:color w:val="000000"/>
                <w:sz w:val="20"/>
                <w:szCs w:val="20"/>
              </w:rPr>
            </w:pPr>
          </w:p>
        </w:tc>
        <w:tc>
          <w:tcPr>
            <w:tcW w:w="1701" w:type="dxa"/>
            <w:gridSpan w:val="3"/>
            <w:vAlign w:val="center"/>
          </w:tcPr>
          <w:p w:rsidR="00DF3D94" w:rsidRPr="0008702D" w:rsidRDefault="00DF3D94" w:rsidP="0008702D">
            <w:pPr>
              <w:jc w:val="center"/>
              <w:rPr>
                <w:rFonts w:ascii="Arial Narrow" w:hAnsi="Arial Narrow" w:cs="Arial Narrow"/>
                <w:b/>
                <w:bCs/>
                <w:color w:val="000000"/>
                <w:sz w:val="20"/>
                <w:szCs w:val="20"/>
              </w:rPr>
            </w:pPr>
          </w:p>
          <w:p w:rsidR="00DF3D94" w:rsidRPr="0008702D" w:rsidRDefault="00DF3D94" w:rsidP="0008702D">
            <w:pPr>
              <w:bidi/>
              <w:jc w:val="center"/>
              <w:rPr>
                <w:rFonts w:ascii="Arial Narrow" w:hAnsi="Arial Narrow" w:cs="Arial Narrow"/>
                <w:i/>
                <w:iCs/>
                <w:color w:val="000000"/>
                <w:sz w:val="20"/>
                <w:szCs w:val="20"/>
              </w:rPr>
            </w:pPr>
            <w:r>
              <w:rPr>
                <w:b/>
                <w:bCs/>
                <w:color w:val="000000"/>
                <w:sz w:val="20"/>
                <w:szCs w:val="20"/>
                <w:rtl/>
              </w:rPr>
              <w:t>/</w:t>
            </w:r>
            <w:r>
              <w:rPr>
                <w:rFonts w:ascii="Arial Narrow" w:hAnsi="Arial Narrow"/>
                <w:b/>
                <w:bCs/>
                <w:color w:val="000000"/>
                <w:sz w:val="20"/>
                <w:szCs w:val="20"/>
              </w:rPr>
              <w:t>100</w:t>
            </w:r>
            <w:r w:rsidR="00755E6D">
              <w:rPr>
                <w:rFonts w:ascii="Arial Narrow" w:hAnsi="Arial Narrow"/>
                <w:b/>
                <w:bCs/>
                <w:color w:val="000000"/>
                <w:sz w:val="20"/>
                <w:szCs w:val="20"/>
              </w:rPr>
              <w:t xml:space="preserve"> </w:t>
            </w:r>
          </w:p>
        </w:tc>
        <w:tc>
          <w:tcPr>
            <w:tcW w:w="1869" w:type="dxa"/>
            <w:gridSpan w:val="2"/>
            <w:vAlign w:val="center"/>
          </w:tcPr>
          <w:p w:rsidR="00DF3D94" w:rsidRPr="0008702D" w:rsidRDefault="00DF3D94" w:rsidP="0008702D">
            <w:pPr>
              <w:bidi/>
              <w:jc w:val="center"/>
              <w:rPr>
                <w:rFonts w:ascii="Arial Narrow" w:hAnsi="Arial Narrow" w:cs="Arial Narrow"/>
                <w:b/>
                <w:bCs/>
                <w:color w:val="000000"/>
                <w:sz w:val="20"/>
                <w:szCs w:val="20"/>
              </w:rPr>
            </w:pPr>
            <w:r>
              <w:rPr>
                <w:b/>
                <w:bCs/>
                <w:color w:val="000000"/>
                <w:sz w:val="20"/>
                <w:szCs w:val="20"/>
                <w:rtl/>
              </w:rPr>
              <w:t>إجمالي الدرجات</w:t>
            </w:r>
          </w:p>
        </w:tc>
      </w:tr>
      <w:tr w:rsidR="00DF3D94">
        <w:trPr>
          <w:trHeight w:val="312"/>
        </w:trPr>
        <w:tc>
          <w:tcPr>
            <w:tcW w:w="6588" w:type="dxa"/>
            <w:gridSpan w:val="6"/>
            <w:shd w:val="clear" w:color="auto" w:fill="E0E0E0"/>
            <w:vAlign w:val="center"/>
          </w:tcPr>
          <w:p w:rsidR="00DF3D94" w:rsidRPr="0008702D" w:rsidRDefault="00DF3D94" w:rsidP="0008702D">
            <w:pPr>
              <w:bidi/>
              <w:jc w:val="center"/>
              <w:rPr>
                <w:rFonts w:ascii="Arial Narrow" w:hAnsi="Arial Narrow" w:cs="Arial Narrow"/>
                <w:b/>
                <w:bCs/>
                <w:color w:val="000000"/>
                <w:sz w:val="18"/>
                <w:szCs w:val="18"/>
              </w:rPr>
            </w:pPr>
            <w:r>
              <w:rPr>
                <w:b/>
                <w:bCs/>
                <w:color w:val="000000"/>
                <w:sz w:val="20"/>
                <w:szCs w:val="20"/>
                <w:rtl/>
              </w:rPr>
              <w:t>قرار المُقَيّم</w:t>
            </w:r>
          </w:p>
        </w:tc>
        <w:tc>
          <w:tcPr>
            <w:tcW w:w="6588" w:type="dxa"/>
            <w:gridSpan w:val="9"/>
            <w:shd w:val="clear" w:color="auto" w:fill="E0E0E0"/>
            <w:vAlign w:val="center"/>
          </w:tcPr>
          <w:p w:rsidR="00DF3D94" w:rsidRPr="0008702D" w:rsidRDefault="00DF3D94" w:rsidP="0008702D">
            <w:pPr>
              <w:bidi/>
              <w:jc w:val="center"/>
              <w:rPr>
                <w:rFonts w:ascii="Arial Narrow" w:hAnsi="Arial Narrow" w:cs="Arial Narrow"/>
                <w:b/>
                <w:bCs/>
                <w:color w:val="000000"/>
                <w:sz w:val="20"/>
                <w:szCs w:val="20"/>
              </w:rPr>
            </w:pPr>
            <w:r>
              <w:rPr>
                <w:b/>
                <w:bCs/>
                <w:color w:val="000000"/>
                <w:sz w:val="20"/>
                <w:szCs w:val="20"/>
                <w:rtl/>
              </w:rPr>
              <w:t>استخدام ضمان الجودة</w:t>
            </w:r>
          </w:p>
        </w:tc>
      </w:tr>
      <w:tr w:rsidR="00DF3D94">
        <w:trPr>
          <w:trHeight w:val="312"/>
        </w:trPr>
        <w:tc>
          <w:tcPr>
            <w:tcW w:w="5022" w:type="dxa"/>
            <w:gridSpan w:val="3"/>
            <w:vAlign w:val="center"/>
          </w:tcPr>
          <w:p w:rsidR="00DF3D94" w:rsidRPr="0008702D" w:rsidRDefault="00DF3D94" w:rsidP="0008702D">
            <w:pPr>
              <w:bidi/>
              <w:spacing w:line="216" w:lineRule="auto"/>
              <w:jc w:val="left"/>
              <w:rPr>
                <w:rFonts w:ascii="Arial Narrow" w:hAnsi="Arial Narrow" w:cs="Arial Narrow"/>
                <w:b/>
                <w:bCs/>
                <w:sz w:val="20"/>
                <w:szCs w:val="20"/>
              </w:rPr>
            </w:pPr>
            <w:r>
              <w:rPr>
                <w:b/>
                <w:bCs/>
                <w:sz w:val="20"/>
                <w:szCs w:val="20"/>
                <w:rtl/>
              </w:rPr>
              <w:t xml:space="preserve">الحصيلة </w:t>
            </w:r>
            <w:r>
              <w:rPr>
                <w:sz w:val="20"/>
                <w:szCs w:val="20"/>
                <w:rtl/>
              </w:rPr>
              <w:t>‏(</w:t>
            </w:r>
            <w:r>
              <w:rPr>
                <w:i/>
                <w:iCs/>
                <w:sz w:val="20"/>
                <w:szCs w:val="20"/>
                <w:rtl/>
              </w:rPr>
              <w:t>حذف أينما جاز تطبيق ذلك</w:t>
            </w:r>
            <w:r>
              <w:rPr>
                <w:sz w:val="20"/>
                <w:szCs w:val="20"/>
                <w:rtl/>
              </w:rPr>
              <w:t xml:space="preserve">): </w:t>
            </w:r>
            <w:r>
              <w:rPr>
                <w:b/>
                <w:bCs/>
                <w:sz w:val="20"/>
                <w:szCs w:val="20"/>
                <w:rtl/>
              </w:rPr>
              <w:t>نجاح/إحالة</w:t>
            </w:r>
          </w:p>
        </w:tc>
        <w:tc>
          <w:tcPr>
            <w:tcW w:w="5009" w:type="dxa"/>
            <w:gridSpan w:val="9"/>
            <w:vAlign w:val="center"/>
          </w:tcPr>
          <w:p w:rsidR="00DF3D94" w:rsidRPr="0008702D" w:rsidRDefault="00DF3D94" w:rsidP="0008702D">
            <w:pPr>
              <w:bidi/>
              <w:spacing w:line="216" w:lineRule="auto"/>
              <w:jc w:val="left"/>
              <w:rPr>
                <w:rFonts w:ascii="Arial Narrow" w:hAnsi="Arial Narrow" w:cs="Arial Narrow"/>
                <w:sz w:val="20"/>
                <w:szCs w:val="20"/>
              </w:rPr>
            </w:pPr>
            <w:r>
              <w:rPr>
                <w:b/>
                <w:bCs/>
                <w:sz w:val="20"/>
                <w:szCs w:val="20"/>
                <w:rtl/>
              </w:rPr>
              <w:t xml:space="preserve">الحصيلة </w:t>
            </w:r>
            <w:r>
              <w:rPr>
                <w:sz w:val="20"/>
                <w:szCs w:val="20"/>
                <w:rtl/>
              </w:rPr>
              <w:t>‏(</w:t>
            </w:r>
            <w:r>
              <w:rPr>
                <w:i/>
                <w:iCs/>
                <w:sz w:val="20"/>
                <w:szCs w:val="20"/>
                <w:rtl/>
              </w:rPr>
              <w:t>حذف أينما جاز تطبيق ذلك</w:t>
            </w:r>
            <w:r>
              <w:rPr>
                <w:sz w:val="20"/>
                <w:szCs w:val="20"/>
                <w:rtl/>
              </w:rPr>
              <w:t xml:space="preserve">): </w:t>
            </w:r>
            <w:r>
              <w:rPr>
                <w:b/>
                <w:bCs/>
                <w:sz w:val="20"/>
                <w:szCs w:val="20"/>
                <w:rtl/>
              </w:rPr>
              <w:t>نجاح/إحالة</w:t>
            </w:r>
          </w:p>
        </w:tc>
        <w:tc>
          <w:tcPr>
            <w:tcW w:w="3145" w:type="dxa"/>
            <w:gridSpan w:val="3"/>
            <w:vAlign w:val="center"/>
          </w:tcPr>
          <w:p w:rsidR="00DF3D94" w:rsidRPr="0008702D" w:rsidRDefault="00DF3D94" w:rsidP="0008702D">
            <w:pPr>
              <w:bidi/>
              <w:spacing w:line="216" w:lineRule="auto"/>
              <w:jc w:val="left"/>
              <w:rPr>
                <w:rFonts w:ascii="Arial Narrow" w:hAnsi="Arial Narrow" w:cs="Arial Narrow"/>
                <w:b/>
                <w:bCs/>
                <w:sz w:val="20"/>
                <w:szCs w:val="20"/>
              </w:rPr>
            </w:pPr>
            <w:r>
              <w:rPr>
                <w:b/>
                <w:bCs/>
                <w:sz w:val="20"/>
                <w:szCs w:val="20"/>
                <w:rtl/>
              </w:rPr>
              <w:t>تاريخ فحص ضمان الجودة:</w:t>
            </w:r>
          </w:p>
        </w:tc>
      </w:tr>
      <w:tr w:rsidR="00DF3D94">
        <w:trPr>
          <w:trHeight w:val="312"/>
        </w:trPr>
        <w:tc>
          <w:tcPr>
            <w:tcW w:w="3294" w:type="dxa"/>
            <w:gridSpan w:val="2"/>
            <w:vAlign w:val="center"/>
          </w:tcPr>
          <w:p w:rsidR="00DF3D94" w:rsidRPr="008F570C" w:rsidRDefault="00DF3D94" w:rsidP="00597C2B">
            <w:pPr>
              <w:bidi/>
              <w:spacing w:line="216" w:lineRule="auto"/>
              <w:jc w:val="left"/>
              <w:rPr>
                <w:rFonts w:ascii="Arial Narrow" w:hAnsi="Arial Narrow" w:cs="Arial Narrow"/>
                <w:b/>
                <w:bCs/>
              </w:rPr>
            </w:pPr>
            <w:r>
              <w:rPr>
                <w:b/>
                <w:bCs/>
                <w:rtl/>
              </w:rPr>
              <w:t xml:space="preserve">الحصيلة </w:t>
            </w:r>
            <w:r>
              <w:rPr>
                <w:rtl/>
              </w:rPr>
              <w:t>‏(</w:t>
            </w:r>
            <w:r>
              <w:rPr>
                <w:i/>
                <w:iCs/>
                <w:rtl/>
              </w:rPr>
              <w:t>حذف أينما جاز تطبيق ذلك</w:t>
            </w:r>
            <w:r>
              <w:rPr>
                <w:rtl/>
              </w:rPr>
              <w:t xml:space="preserve">): </w:t>
            </w:r>
            <w:r>
              <w:rPr>
                <w:b/>
                <w:bCs/>
                <w:rtl/>
              </w:rPr>
              <w:t>نجاح/إحالة</w:t>
            </w:r>
          </w:p>
        </w:tc>
        <w:tc>
          <w:tcPr>
            <w:tcW w:w="3294" w:type="dxa"/>
            <w:gridSpan w:val="4"/>
            <w:vAlign w:val="center"/>
          </w:tcPr>
          <w:p w:rsidR="00DF3D94" w:rsidRDefault="00DF3D94" w:rsidP="00DC5092">
            <w:pPr>
              <w:bidi/>
              <w:spacing w:before="40" w:line="216" w:lineRule="auto"/>
              <w:jc w:val="left"/>
              <w:rPr>
                <w:rFonts w:ascii="Arial Narrow" w:hAnsi="Arial Narrow" w:cs="Arial Narrow"/>
                <w:b/>
                <w:bCs/>
                <w:lang w:eastAsia="en-GB"/>
              </w:rPr>
            </w:pPr>
            <w:r>
              <w:rPr>
                <w:b/>
                <w:bCs/>
                <w:rtl/>
              </w:rPr>
              <w:t>توقيع المُقَيّم:</w:t>
            </w:r>
          </w:p>
          <w:p w:rsidR="00DF3D94" w:rsidRDefault="00DF3D94" w:rsidP="00597C2B">
            <w:pPr>
              <w:autoSpaceDE w:val="0"/>
              <w:autoSpaceDN w:val="0"/>
              <w:adjustRightInd w:val="0"/>
              <w:spacing w:line="216" w:lineRule="auto"/>
              <w:jc w:val="left"/>
              <w:rPr>
                <w:rFonts w:ascii="Arial Narrow" w:hAnsi="Arial Narrow" w:cs="Arial Narrow"/>
                <w:b/>
                <w:bCs/>
                <w:lang w:eastAsia="en-GB"/>
              </w:rPr>
            </w:pPr>
          </w:p>
          <w:p w:rsidR="00DF3D94" w:rsidRPr="008F570C" w:rsidRDefault="00DF3D94" w:rsidP="00BA32B7">
            <w:pPr>
              <w:bidi/>
              <w:spacing w:after="40" w:line="216" w:lineRule="auto"/>
              <w:jc w:val="left"/>
              <w:rPr>
                <w:rFonts w:ascii="Arial Narrow" w:hAnsi="Arial Narrow" w:cs="Arial Narrow"/>
                <w:b/>
                <w:bCs/>
              </w:rPr>
            </w:pPr>
            <w:r>
              <w:rPr>
                <w:b/>
                <w:bCs/>
                <w:rtl/>
              </w:rPr>
              <w:t>التاريخ:</w:t>
            </w:r>
          </w:p>
        </w:tc>
        <w:tc>
          <w:tcPr>
            <w:tcW w:w="3294" w:type="dxa"/>
            <w:gridSpan w:val="5"/>
            <w:vAlign w:val="center"/>
          </w:tcPr>
          <w:p w:rsidR="00DF3D94" w:rsidRPr="008F570C" w:rsidRDefault="00DF3D94" w:rsidP="00597C2B">
            <w:pPr>
              <w:bidi/>
              <w:spacing w:line="216" w:lineRule="auto"/>
              <w:jc w:val="left"/>
              <w:rPr>
                <w:rFonts w:ascii="Arial Narrow" w:hAnsi="Arial Narrow" w:cs="Arial Narrow"/>
                <w:b/>
                <w:bCs/>
              </w:rPr>
            </w:pPr>
            <w:r>
              <w:rPr>
                <w:b/>
                <w:bCs/>
                <w:rtl/>
              </w:rPr>
              <w:t xml:space="preserve">الحصيلة </w:t>
            </w:r>
            <w:r>
              <w:rPr>
                <w:rtl/>
              </w:rPr>
              <w:t>‏(</w:t>
            </w:r>
            <w:r>
              <w:rPr>
                <w:i/>
                <w:iCs/>
                <w:rtl/>
              </w:rPr>
              <w:t>حذف أينما جاز تطبيق ذلك</w:t>
            </w:r>
            <w:r>
              <w:rPr>
                <w:rtl/>
              </w:rPr>
              <w:t xml:space="preserve">): </w:t>
            </w:r>
            <w:r>
              <w:rPr>
                <w:b/>
                <w:bCs/>
                <w:rtl/>
              </w:rPr>
              <w:t>نجاح/إحالة</w:t>
            </w:r>
          </w:p>
        </w:tc>
        <w:tc>
          <w:tcPr>
            <w:tcW w:w="3294" w:type="dxa"/>
            <w:gridSpan w:val="4"/>
            <w:vAlign w:val="center"/>
          </w:tcPr>
          <w:p w:rsidR="00DF3D94" w:rsidRDefault="00DF3D94" w:rsidP="00DC5092">
            <w:pPr>
              <w:bidi/>
              <w:spacing w:before="40" w:line="216" w:lineRule="auto"/>
              <w:jc w:val="left"/>
              <w:rPr>
                <w:rFonts w:ascii="Arial Narrow" w:hAnsi="Arial Narrow" w:cs="Arial Narrow"/>
                <w:b/>
                <w:bCs/>
              </w:rPr>
            </w:pPr>
            <w:r>
              <w:rPr>
                <w:b/>
                <w:bCs/>
                <w:rtl/>
              </w:rPr>
              <w:t>توقيع المسؤول عن ضمان الجودة:</w:t>
            </w:r>
          </w:p>
          <w:p w:rsidR="00DF3D94" w:rsidRDefault="00DF3D94" w:rsidP="00597C2B">
            <w:pPr>
              <w:spacing w:line="216" w:lineRule="auto"/>
              <w:jc w:val="left"/>
              <w:rPr>
                <w:rFonts w:ascii="Arial Narrow" w:hAnsi="Arial Narrow" w:cs="Arial Narrow"/>
                <w:b/>
                <w:bCs/>
              </w:rPr>
            </w:pPr>
          </w:p>
          <w:p w:rsidR="00DF3D94" w:rsidRPr="008F570C" w:rsidRDefault="00DF3D94" w:rsidP="00BA32B7">
            <w:pPr>
              <w:bidi/>
              <w:spacing w:after="40" w:line="216" w:lineRule="auto"/>
              <w:jc w:val="left"/>
              <w:rPr>
                <w:rFonts w:ascii="Arial Narrow" w:hAnsi="Arial Narrow" w:cs="Arial Narrow"/>
                <w:b/>
                <w:bCs/>
              </w:rPr>
            </w:pPr>
            <w:r>
              <w:rPr>
                <w:b/>
                <w:bCs/>
                <w:rtl/>
              </w:rPr>
              <w:t>تاريخ فحص ضمان الجودة:</w:t>
            </w:r>
          </w:p>
        </w:tc>
      </w:tr>
    </w:tbl>
    <w:p w:rsidR="00DF3D94" w:rsidRPr="008F570C" w:rsidRDefault="00DF3D94">
      <w:pPr>
        <w:rPr>
          <w:rFonts w:ascii="Arial Narrow" w:hAnsi="Arial Narrow" w:cs="Arial Narrow"/>
          <w:color w:val="000000"/>
        </w:rPr>
      </w:pPr>
    </w:p>
    <w:sectPr w:rsidR="00DF3D94" w:rsidRPr="008F570C" w:rsidSect="00EC6163">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3C1" w:rsidRDefault="00CF73C1" w:rsidP="004758B2">
      <w:r>
        <w:separator/>
      </w:r>
    </w:p>
  </w:endnote>
  <w:endnote w:type="continuationSeparator" w:id="0">
    <w:p w:rsidR="00CF73C1" w:rsidRDefault="00CF73C1" w:rsidP="0047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3C1" w:rsidRDefault="00CF73C1" w:rsidP="004758B2">
      <w:r>
        <w:separator/>
      </w:r>
    </w:p>
  </w:footnote>
  <w:footnote w:type="continuationSeparator" w:id="0">
    <w:p w:rsidR="00CF73C1" w:rsidRDefault="00CF73C1" w:rsidP="00475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tplc="1B027524">
      <w:start w:val="1"/>
      <w:numFmt w:val="bullet"/>
      <w:lvlText w:val=""/>
      <w:lvlJc w:val="left"/>
      <w:pPr>
        <w:tabs>
          <w:tab w:val="num" w:pos="720"/>
        </w:tabs>
        <w:ind w:left="720" w:hanging="360"/>
      </w:pPr>
      <w:rPr>
        <w:rFonts w:ascii="Symbol" w:hAnsi="Symbol" w:hint="default"/>
      </w:rPr>
    </w:lvl>
    <w:lvl w:ilvl="1" w:tplc="4BE03992">
      <w:start w:val="1"/>
      <w:numFmt w:val="bullet"/>
      <w:lvlText w:val="o"/>
      <w:lvlJc w:val="left"/>
      <w:pPr>
        <w:tabs>
          <w:tab w:val="num" w:pos="1440"/>
        </w:tabs>
        <w:ind w:left="1440" w:hanging="360"/>
      </w:pPr>
      <w:rPr>
        <w:rFonts w:ascii="Courier New" w:hAnsi="Courier New" w:hint="default"/>
      </w:rPr>
    </w:lvl>
    <w:lvl w:ilvl="2" w:tplc="19C8558C">
      <w:start w:val="1"/>
      <w:numFmt w:val="bullet"/>
      <w:lvlText w:val=""/>
      <w:lvlJc w:val="left"/>
      <w:pPr>
        <w:tabs>
          <w:tab w:val="num" w:pos="2160"/>
        </w:tabs>
        <w:ind w:left="2160" w:hanging="360"/>
      </w:pPr>
      <w:rPr>
        <w:rFonts w:ascii="Wingdings" w:hAnsi="Wingdings" w:hint="default"/>
      </w:rPr>
    </w:lvl>
    <w:lvl w:ilvl="3" w:tplc="4D2012F0">
      <w:start w:val="1"/>
      <w:numFmt w:val="bullet"/>
      <w:lvlText w:val=""/>
      <w:lvlJc w:val="left"/>
      <w:pPr>
        <w:tabs>
          <w:tab w:val="num" w:pos="2880"/>
        </w:tabs>
        <w:ind w:left="2880" w:hanging="360"/>
      </w:pPr>
      <w:rPr>
        <w:rFonts w:ascii="Symbol" w:hAnsi="Symbol" w:hint="default"/>
      </w:rPr>
    </w:lvl>
    <w:lvl w:ilvl="4" w:tplc="D292AEFA">
      <w:start w:val="1"/>
      <w:numFmt w:val="bullet"/>
      <w:lvlText w:val="o"/>
      <w:lvlJc w:val="left"/>
      <w:pPr>
        <w:tabs>
          <w:tab w:val="num" w:pos="3600"/>
        </w:tabs>
        <w:ind w:left="3600" w:hanging="360"/>
      </w:pPr>
      <w:rPr>
        <w:rFonts w:ascii="Courier New" w:hAnsi="Courier New" w:hint="default"/>
      </w:rPr>
    </w:lvl>
    <w:lvl w:ilvl="5" w:tplc="17906F3C">
      <w:start w:val="1"/>
      <w:numFmt w:val="bullet"/>
      <w:lvlText w:val=""/>
      <w:lvlJc w:val="left"/>
      <w:pPr>
        <w:tabs>
          <w:tab w:val="num" w:pos="4320"/>
        </w:tabs>
        <w:ind w:left="4320" w:hanging="360"/>
      </w:pPr>
      <w:rPr>
        <w:rFonts w:ascii="Wingdings" w:hAnsi="Wingdings" w:hint="default"/>
      </w:rPr>
    </w:lvl>
    <w:lvl w:ilvl="6" w:tplc="CF72EBEA">
      <w:start w:val="1"/>
      <w:numFmt w:val="bullet"/>
      <w:lvlText w:val=""/>
      <w:lvlJc w:val="left"/>
      <w:pPr>
        <w:tabs>
          <w:tab w:val="num" w:pos="5040"/>
        </w:tabs>
        <w:ind w:left="5040" w:hanging="360"/>
      </w:pPr>
      <w:rPr>
        <w:rFonts w:ascii="Symbol" w:hAnsi="Symbol" w:hint="default"/>
      </w:rPr>
    </w:lvl>
    <w:lvl w:ilvl="7" w:tplc="F75E9124">
      <w:start w:val="1"/>
      <w:numFmt w:val="bullet"/>
      <w:lvlText w:val="o"/>
      <w:lvlJc w:val="left"/>
      <w:pPr>
        <w:tabs>
          <w:tab w:val="num" w:pos="5760"/>
        </w:tabs>
        <w:ind w:left="5760" w:hanging="360"/>
      </w:pPr>
      <w:rPr>
        <w:rFonts w:ascii="Courier New" w:hAnsi="Courier New" w:hint="default"/>
      </w:rPr>
    </w:lvl>
    <w:lvl w:ilvl="8" w:tplc="7CA43E72">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tplc="4BD497B6">
      <w:start w:val="1"/>
      <w:numFmt w:val="decimal"/>
      <w:lvlText w:val="%1."/>
      <w:lvlJc w:val="left"/>
      <w:pPr>
        <w:tabs>
          <w:tab w:val="num" w:pos="720"/>
        </w:tabs>
        <w:ind w:left="720" w:hanging="360"/>
      </w:pPr>
      <w:rPr>
        <w:rFonts w:ascii="Arial Narrow" w:hAnsi="Arial Narrow" w:cs="Arial Narrow" w:hint="default"/>
      </w:rPr>
    </w:lvl>
    <w:lvl w:ilvl="1" w:tplc="9D5074B6">
      <w:start w:val="1"/>
      <w:numFmt w:val="lowerLetter"/>
      <w:lvlText w:val="%2."/>
      <w:lvlJc w:val="left"/>
      <w:pPr>
        <w:tabs>
          <w:tab w:val="num" w:pos="1440"/>
        </w:tabs>
        <w:ind w:left="1440" w:hanging="360"/>
      </w:pPr>
      <w:rPr>
        <w:rFonts w:cs="Times New Roman"/>
      </w:rPr>
    </w:lvl>
    <w:lvl w:ilvl="2" w:tplc="E9EC8B5C">
      <w:start w:val="1"/>
      <w:numFmt w:val="lowerRoman"/>
      <w:lvlText w:val="%3."/>
      <w:lvlJc w:val="right"/>
      <w:pPr>
        <w:tabs>
          <w:tab w:val="num" w:pos="2160"/>
        </w:tabs>
        <w:ind w:left="2160" w:hanging="180"/>
      </w:pPr>
      <w:rPr>
        <w:rFonts w:cs="Times New Roman"/>
      </w:rPr>
    </w:lvl>
    <w:lvl w:ilvl="3" w:tplc="B57E3DA0">
      <w:start w:val="1"/>
      <w:numFmt w:val="decimal"/>
      <w:lvlText w:val="%4."/>
      <w:lvlJc w:val="left"/>
      <w:pPr>
        <w:tabs>
          <w:tab w:val="num" w:pos="2880"/>
        </w:tabs>
        <w:ind w:left="2880" w:hanging="360"/>
      </w:pPr>
      <w:rPr>
        <w:rFonts w:cs="Times New Roman"/>
      </w:rPr>
    </w:lvl>
    <w:lvl w:ilvl="4" w:tplc="9240258E">
      <w:start w:val="1"/>
      <w:numFmt w:val="lowerLetter"/>
      <w:lvlText w:val="%5."/>
      <w:lvlJc w:val="left"/>
      <w:pPr>
        <w:tabs>
          <w:tab w:val="num" w:pos="3600"/>
        </w:tabs>
        <w:ind w:left="3600" w:hanging="360"/>
      </w:pPr>
      <w:rPr>
        <w:rFonts w:cs="Times New Roman"/>
      </w:rPr>
    </w:lvl>
    <w:lvl w:ilvl="5" w:tplc="404CFB60">
      <w:start w:val="1"/>
      <w:numFmt w:val="lowerRoman"/>
      <w:lvlText w:val="%6."/>
      <w:lvlJc w:val="right"/>
      <w:pPr>
        <w:tabs>
          <w:tab w:val="num" w:pos="4320"/>
        </w:tabs>
        <w:ind w:left="4320" w:hanging="180"/>
      </w:pPr>
      <w:rPr>
        <w:rFonts w:cs="Times New Roman"/>
      </w:rPr>
    </w:lvl>
    <w:lvl w:ilvl="6" w:tplc="1D025966">
      <w:start w:val="1"/>
      <w:numFmt w:val="decimal"/>
      <w:lvlText w:val="%7."/>
      <w:lvlJc w:val="left"/>
      <w:pPr>
        <w:tabs>
          <w:tab w:val="num" w:pos="5040"/>
        </w:tabs>
        <w:ind w:left="5040" w:hanging="360"/>
      </w:pPr>
      <w:rPr>
        <w:rFonts w:cs="Times New Roman"/>
      </w:rPr>
    </w:lvl>
    <w:lvl w:ilvl="7" w:tplc="180E4E5E">
      <w:start w:val="1"/>
      <w:numFmt w:val="lowerLetter"/>
      <w:lvlText w:val="%8."/>
      <w:lvlJc w:val="left"/>
      <w:pPr>
        <w:tabs>
          <w:tab w:val="num" w:pos="5760"/>
        </w:tabs>
        <w:ind w:left="5760" w:hanging="360"/>
      </w:pPr>
      <w:rPr>
        <w:rFonts w:cs="Times New Roman"/>
      </w:rPr>
    </w:lvl>
    <w:lvl w:ilvl="8" w:tplc="0302DE52">
      <w:start w:val="1"/>
      <w:numFmt w:val="lowerRoman"/>
      <w:lvlText w:val="%9."/>
      <w:lvlJc w:val="right"/>
      <w:pPr>
        <w:tabs>
          <w:tab w:val="num" w:pos="6480"/>
        </w:tabs>
        <w:ind w:left="6480" w:hanging="180"/>
      </w:pPr>
      <w:rPr>
        <w:rFonts w:cs="Times New Roman"/>
      </w:rPr>
    </w:lvl>
  </w:abstractNum>
  <w:abstractNum w:abstractNumId="2">
    <w:nsid w:val="2D246EA9"/>
    <w:multiLevelType w:val="hybridMultilevel"/>
    <w:tmpl w:val="48625EEA"/>
    <w:lvl w:ilvl="0" w:tplc="93AE108C">
      <w:start w:val="1"/>
      <w:numFmt w:val="bullet"/>
      <w:lvlText w:val=""/>
      <w:lvlJc w:val="left"/>
      <w:pPr>
        <w:tabs>
          <w:tab w:val="num" w:pos="720"/>
        </w:tabs>
        <w:ind w:left="720" w:hanging="360"/>
      </w:pPr>
      <w:rPr>
        <w:rFonts w:ascii="Symbol" w:hAnsi="Symbol" w:hint="default"/>
        <w:sz w:val="22"/>
      </w:rPr>
    </w:lvl>
    <w:lvl w:ilvl="1" w:tplc="4E325BF8">
      <w:start w:val="1"/>
      <w:numFmt w:val="bullet"/>
      <w:lvlText w:val="o"/>
      <w:lvlJc w:val="left"/>
      <w:pPr>
        <w:tabs>
          <w:tab w:val="num" w:pos="1440"/>
        </w:tabs>
        <w:ind w:left="1440" w:hanging="360"/>
      </w:pPr>
      <w:rPr>
        <w:rFonts w:ascii="Courier New" w:hAnsi="Courier New" w:hint="default"/>
      </w:rPr>
    </w:lvl>
    <w:lvl w:ilvl="2" w:tplc="CC08C38E">
      <w:start w:val="1"/>
      <w:numFmt w:val="bullet"/>
      <w:lvlText w:val=""/>
      <w:lvlJc w:val="left"/>
      <w:pPr>
        <w:tabs>
          <w:tab w:val="num" w:pos="2160"/>
        </w:tabs>
        <w:ind w:left="2160" w:hanging="360"/>
      </w:pPr>
      <w:rPr>
        <w:rFonts w:ascii="Wingdings" w:hAnsi="Wingdings" w:hint="default"/>
      </w:rPr>
    </w:lvl>
    <w:lvl w:ilvl="3" w:tplc="CDC6AD26">
      <w:start w:val="1"/>
      <w:numFmt w:val="bullet"/>
      <w:lvlText w:val=""/>
      <w:lvlJc w:val="left"/>
      <w:pPr>
        <w:tabs>
          <w:tab w:val="num" w:pos="2880"/>
        </w:tabs>
        <w:ind w:left="2880" w:hanging="360"/>
      </w:pPr>
      <w:rPr>
        <w:rFonts w:ascii="Symbol" w:hAnsi="Symbol" w:hint="default"/>
      </w:rPr>
    </w:lvl>
    <w:lvl w:ilvl="4" w:tplc="F5C41B8E">
      <w:start w:val="1"/>
      <w:numFmt w:val="bullet"/>
      <w:lvlText w:val="o"/>
      <w:lvlJc w:val="left"/>
      <w:pPr>
        <w:tabs>
          <w:tab w:val="num" w:pos="3600"/>
        </w:tabs>
        <w:ind w:left="3600" w:hanging="360"/>
      </w:pPr>
      <w:rPr>
        <w:rFonts w:ascii="Courier New" w:hAnsi="Courier New" w:hint="default"/>
      </w:rPr>
    </w:lvl>
    <w:lvl w:ilvl="5" w:tplc="6BD440A4">
      <w:start w:val="1"/>
      <w:numFmt w:val="bullet"/>
      <w:lvlText w:val=""/>
      <w:lvlJc w:val="left"/>
      <w:pPr>
        <w:tabs>
          <w:tab w:val="num" w:pos="4320"/>
        </w:tabs>
        <w:ind w:left="4320" w:hanging="360"/>
      </w:pPr>
      <w:rPr>
        <w:rFonts w:ascii="Wingdings" w:hAnsi="Wingdings" w:hint="default"/>
      </w:rPr>
    </w:lvl>
    <w:lvl w:ilvl="6" w:tplc="5590E856">
      <w:start w:val="1"/>
      <w:numFmt w:val="bullet"/>
      <w:lvlText w:val=""/>
      <w:lvlJc w:val="left"/>
      <w:pPr>
        <w:tabs>
          <w:tab w:val="num" w:pos="5040"/>
        </w:tabs>
        <w:ind w:left="5040" w:hanging="360"/>
      </w:pPr>
      <w:rPr>
        <w:rFonts w:ascii="Symbol" w:hAnsi="Symbol" w:hint="default"/>
      </w:rPr>
    </w:lvl>
    <w:lvl w:ilvl="7" w:tplc="F3140DF8">
      <w:start w:val="1"/>
      <w:numFmt w:val="bullet"/>
      <w:lvlText w:val="o"/>
      <w:lvlJc w:val="left"/>
      <w:pPr>
        <w:tabs>
          <w:tab w:val="num" w:pos="5760"/>
        </w:tabs>
        <w:ind w:left="5760" w:hanging="360"/>
      </w:pPr>
      <w:rPr>
        <w:rFonts w:ascii="Courier New" w:hAnsi="Courier New" w:hint="default"/>
      </w:rPr>
    </w:lvl>
    <w:lvl w:ilvl="8" w:tplc="48D8EFB2">
      <w:start w:val="1"/>
      <w:numFmt w:val="bullet"/>
      <w:lvlText w:val=""/>
      <w:lvlJc w:val="left"/>
      <w:pPr>
        <w:tabs>
          <w:tab w:val="num" w:pos="6480"/>
        </w:tabs>
        <w:ind w:left="6480" w:hanging="360"/>
      </w:pPr>
      <w:rPr>
        <w:rFonts w:ascii="Wingdings" w:hAnsi="Wingdings" w:hint="default"/>
      </w:rPr>
    </w:lvl>
  </w:abstractNum>
  <w:abstractNum w:abstractNumId="3">
    <w:nsid w:val="2F66150C"/>
    <w:multiLevelType w:val="hybridMultilevel"/>
    <w:tmpl w:val="1D9E8EB4"/>
    <w:lvl w:ilvl="0" w:tplc="043003FE">
      <w:start w:val="1"/>
      <w:numFmt w:val="bullet"/>
      <w:lvlText w:val=""/>
      <w:lvlJc w:val="left"/>
      <w:pPr>
        <w:tabs>
          <w:tab w:val="num" w:pos="68"/>
        </w:tabs>
        <w:ind w:left="68" w:hanging="360"/>
      </w:pPr>
      <w:rPr>
        <w:rFonts w:ascii="Symbol" w:hAnsi="Symbol" w:hint="default"/>
      </w:rPr>
    </w:lvl>
    <w:lvl w:ilvl="1" w:tplc="878A5F48">
      <w:start w:val="1"/>
      <w:numFmt w:val="bullet"/>
      <w:lvlText w:val="o"/>
      <w:lvlJc w:val="left"/>
      <w:pPr>
        <w:tabs>
          <w:tab w:val="num" w:pos="788"/>
        </w:tabs>
        <w:ind w:left="788" w:hanging="360"/>
      </w:pPr>
      <w:rPr>
        <w:rFonts w:ascii="Courier New" w:hAnsi="Courier New" w:hint="default"/>
      </w:rPr>
    </w:lvl>
    <w:lvl w:ilvl="2" w:tplc="B21454BE">
      <w:start w:val="1"/>
      <w:numFmt w:val="bullet"/>
      <w:lvlText w:val=""/>
      <w:lvlJc w:val="left"/>
      <w:pPr>
        <w:tabs>
          <w:tab w:val="num" w:pos="1508"/>
        </w:tabs>
        <w:ind w:left="1508" w:hanging="360"/>
      </w:pPr>
      <w:rPr>
        <w:rFonts w:ascii="Wingdings" w:hAnsi="Wingdings" w:hint="default"/>
      </w:rPr>
    </w:lvl>
    <w:lvl w:ilvl="3" w:tplc="4CA243F2">
      <w:start w:val="1"/>
      <w:numFmt w:val="bullet"/>
      <w:lvlText w:val=""/>
      <w:lvlJc w:val="left"/>
      <w:pPr>
        <w:tabs>
          <w:tab w:val="num" w:pos="2228"/>
        </w:tabs>
        <w:ind w:left="2228" w:hanging="360"/>
      </w:pPr>
      <w:rPr>
        <w:rFonts w:ascii="Symbol" w:hAnsi="Symbol" w:hint="default"/>
      </w:rPr>
    </w:lvl>
    <w:lvl w:ilvl="4" w:tplc="E5CC7556">
      <w:start w:val="1"/>
      <w:numFmt w:val="bullet"/>
      <w:lvlText w:val="o"/>
      <w:lvlJc w:val="left"/>
      <w:pPr>
        <w:tabs>
          <w:tab w:val="num" w:pos="2948"/>
        </w:tabs>
        <w:ind w:left="2948" w:hanging="360"/>
      </w:pPr>
      <w:rPr>
        <w:rFonts w:ascii="Courier New" w:hAnsi="Courier New" w:hint="default"/>
      </w:rPr>
    </w:lvl>
    <w:lvl w:ilvl="5" w:tplc="078282CA">
      <w:start w:val="1"/>
      <w:numFmt w:val="bullet"/>
      <w:lvlText w:val=""/>
      <w:lvlJc w:val="left"/>
      <w:pPr>
        <w:tabs>
          <w:tab w:val="num" w:pos="3668"/>
        </w:tabs>
        <w:ind w:left="3668" w:hanging="360"/>
      </w:pPr>
      <w:rPr>
        <w:rFonts w:ascii="Wingdings" w:hAnsi="Wingdings" w:hint="default"/>
      </w:rPr>
    </w:lvl>
    <w:lvl w:ilvl="6" w:tplc="112C41EE">
      <w:start w:val="1"/>
      <w:numFmt w:val="bullet"/>
      <w:lvlText w:val=""/>
      <w:lvlJc w:val="left"/>
      <w:pPr>
        <w:tabs>
          <w:tab w:val="num" w:pos="4388"/>
        </w:tabs>
        <w:ind w:left="4388" w:hanging="360"/>
      </w:pPr>
      <w:rPr>
        <w:rFonts w:ascii="Symbol" w:hAnsi="Symbol" w:hint="default"/>
      </w:rPr>
    </w:lvl>
    <w:lvl w:ilvl="7" w:tplc="C95C7450">
      <w:start w:val="1"/>
      <w:numFmt w:val="bullet"/>
      <w:lvlText w:val="o"/>
      <w:lvlJc w:val="left"/>
      <w:pPr>
        <w:tabs>
          <w:tab w:val="num" w:pos="5108"/>
        </w:tabs>
        <w:ind w:left="5108" w:hanging="360"/>
      </w:pPr>
      <w:rPr>
        <w:rFonts w:ascii="Courier New" w:hAnsi="Courier New" w:hint="default"/>
      </w:rPr>
    </w:lvl>
    <w:lvl w:ilvl="8" w:tplc="7CDEDCDE">
      <w:start w:val="1"/>
      <w:numFmt w:val="bullet"/>
      <w:lvlText w:val=""/>
      <w:lvlJc w:val="left"/>
      <w:pPr>
        <w:tabs>
          <w:tab w:val="num" w:pos="5828"/>
        </w:tabs>
        <w:ind w:left="5828" w:hanging="360"/>
      </w:pPr>
      <w:rPr>
        <w:rFonts w:ascii="Wingdings" w:hAnsi="Wingdings" w:hint="default"/>
      </w:rPr>
    </w:lvl>
  </w:abstractNum>
  <w:abstractNum w:abstractNumId="4">
    <w:nsid w:val="3E935433"/>
    <w:multiLevelType w:val="hybridMultilevel"/>
    <w:tmpl w:val="F7202044"/>
    <w:lvl w:ilvl="0" w:tplc="7E3C3CD2">
      <w:start w:val="1"/>
      <w:numFmt w:val="bullet"/>
      <w:lvlText w:val=""/>
      <w:lvlJc w:val="left"/>
      <w:pPr>
        <w:tabs>
          <w:tab w:val="num" w:pos="720"/>
        </w:tabs>
        <w:ind w:left="720" w:hanging="360"/>
      </w:pPr>
      <w:rPr>
        <w:rFonts w:ascii="Symbol" w:hAnsi="Symbol" w:hint="default"/>
      </w:rPr>
    </w:lvl>
    <w:lvl w:ilvl="1" w:tplc="99E44E68">
      <w:start w:val="1"/>
      <w:numFmt w:val="bullet"/>
      <w:lvlText w:val="o"/>
      <w:lvlJc w:val="left"/>
      <w:pPr>
        <w:tabs>
          <w:tab w:val="num" w:pos="1440"/>
        </w:tabs>
        <w:ind w:left="1440" w:hanging="360"/>
      </w:pPr>
      <w:rPr>
        <w:rFonts w:ascii="Courier New" w:hAnsi="Courier New" w:hint="default"/>
      </w:rPr>
    </w:lvl>
    <w:lvl w:ilvl="2" w:tplc="5478D870">
      <w:start w:val="1"/>
      <w:numFmt w:val="bullet"/>
      <w:lvlText w:val=""/>
      <w:lvlJc w:val="left"/>
      <w:pPr>
        <w:tabs>
          <w:tab w:val="num" w:pos="2160"/>
        </w:tabs>
        <w:ind w:left="2160" w:hanging="360"/>
      </w:pPr>
      <w:rPr>
        <w:rFonts w:ascii="Wingdings" w:hAnsi="Wingdings" w:hint="default"/>
      </w:rPr>
    </w:lvl>
    <w:lvl w:ilvl="3" w:tplc="C464B272">
      <w:start w:val="1"/>
      <w:numFmt w:val="bullet"/>
      <w:lvlText w:val=""/>
      <w:lvlJc w:val="left"/>
      <w:pPr>
        <w:tabs>
          <w:tab w:val="num" w:pos="2880"/>
        </w:tabs>
        <w:ind w:left="2880" w:hanging="360"/>
      </w:pPr>
      <w:rPr>
        <w:rFonts w:ascii="Symbol" w:hAnsi="Symbol" w:hint="default"/>
      </w:rPr>
    </w:lvl>
    <w:lvl w:ilvl="4" w:tplc="5C7099D2">
      <w:start w:val="1"/>
      <w:numFmt w:val="bullet"/>
      <w:lvlText w:val="o"/>
      <w:lvlJc w:val="left"/>
      <w:pPr>
        <w:tabs>
          <w:tab w:val="num" w:pos="3600"/>
        </w:tabs>
        <w:ind w:left="3600" w:hanging="360"/>
      </w:pPr>
      <w:rPr>
        <w:rFonts w:ascii="Courier New" w:hAnsi="Courier New" w:hint="default"/>
      </w:rPr>
    </w:lvl>
    <w:lvl w:ilvl="5" w:tplc="9CF4C79A">
      <w:start w:val="1"/>
      <w:numFmt w:val="bullet"/>
      <w:lvlText w:val=""/>
      <w:lvlJc w:val="left"/>
      <w:pPr>
        <w:tabs>
          <w:tab w:val="num" w:pos="4320"/>
        </w:tabs>
        <w:ind w:left="4320" w:hanging="360"/>
      </w:pPr>
      <w:rPr>
        <w:rFonts w:ascii="Wingdings" w:hAnsi="Wingdings" w:hint="default"/>
      </w:rPr>
    </w:lvl>
    <w:lvl w:ilvl="6" w:tplc="098A7480">
      <w:start w:val="1"/>
      <w:numFmt w:val="bullet"/>
      <w:lvlText w:val=""/>
      <w:lvlJc w:val="left"/>
      <w:pPr>
        <w:tabs>
          <w:tab w:val="num" w:pos="5040"/>
        </w:tabs>
        <w:ind w:left="5040" w:hanging="360"/>
      </w:pPr>
      <w:rPr>
        <w:rFonts w:ascii="Symbol" w:hAnsi="Symbol" w:hint="default"/>
      </w:rPr>
    </w:lvl>
    <w:lvl w:ilvl="7" w:tplc="D3AAB1CA">
      <w:start w:val="1"/>
      <w:numFmt w:val="bullet"/>
      <w:lvlText w:val="o"/>
      <w:lvlJc w:val="left"/>
      <w:pPr>
        <w:tabs>
          <w:tab w:val="num" w:pos="5760"/>
        </w:tabs>
        <w:ind w:left="5760" w:hanging="360"/>
      </w:pPr>
      <w:rPr>
        <w:rFonts w:ascii="Courier New" w:hAnsi="Courier New" w:hint="default"/>
      </w:rPr>
    </w:lvl>
    <w:lvl w:ilvl="8" w:tplc="2E76D162">
      <w:start w:val="1"/>
      <w:numFmt w:val="bullet"/>
      <w:lvlText w:val=""/>
      <w:lvlJc w:val="left"/>
      <w:pPr>
        <w:tabs>
          <w:tab w:val="num" w:pos="6480"/>
        </w:tabs>
        <w:ind w:left="6480" w:hanging="360"/>
      </w:pPr>
      <w:rPr>
        <w:rFonts w:ascii="Wingdings" w:hAnsi="Wingdings" w:hint="default"/>
      </w:rPr>
    </w:lvl>
  </w:abstractNum>
  <w:abstractNum w:abstractNumId="5">
    <w:nsid w:val="7C2D2613"/>
    <w:multiLevelType w:val="hybridMultilevel"/>
    <w:tmpl w:val="E1C27E2E"/>
    <w:lvl w:ilvl="0" w:tplc="55064388">
      <w:start w:val="1"/>
      <w:numFmt w:val="bullet"/>
      <w:lvlText w:val=""/>
      <w:lvlJc w:val="left"/>
      <w:pPr>
        <w:tabs>
          <w:tab w:val="num" w:pos="428"/>
        </w:tabs>
        <w:ind w:left="428" w:hanging="360"/>
      </w:pPr>
      <w:rPr>
        <w:rFonts w:ascii="Symbol" w:hAnsi="Symbol" w:hint="default"/>
      </w:rPr>
    </w:lvl>
    <w:lvl w:ilvl="1" w:tplc="47CCDC6A">
      <w:start w:val="1"/>
      <w:numFmt w:val="bullet"/>
      <w:lvlText w:val="o"/>
      <w:lvlJc w:val="left"/>
      <w:pPr>
        <w:tabs>
          <w:tab w:val="num" w:pos="1148"/>
        </w:tabs>
        <w:ind w:left="1148" w:hanging="360"/>
      </w:pPr>
      <w:rPr>
        <w:rFonts w:ascii="Courier New" w:hAnsi="Courier New" w:hint="default"/>
      </w:rPr>
    </w:lvl>
    <w:lvl w:ilvl="2" w:tplc="864CB0C0">
      <w:start w:val="1"/>
      <w:numFmt w:val="bullet"/>
      <w:lvlText w:val=""/>
      <w:lvlJc w:val="left"/>
      <w:pPr>
        <w:tabs>
          <w:tab w:val="num" w:pos="1868"/>
        </w:tabs>
        <w:ind w:left="1868" w:hanging="360"/>
      </w:pPr>
      <w:rPr>
        <w:rFonts w:ascii="Wingdings" w:hAnsi="Wingdings" w:hint="default"/>
      </w:rPr>
    </w:lvl>
    <w:lvl w:ilvl="3" w:tplc="66CC16A8">
      <w:start w:val="1"/>
      <w:numFmt w:val="bullet"/>
      <w:lvlText w:val=""/>
      <w:lvlJc w:val="left"/>
      <w:pPr>
        <w:tabs>
          <w:tab w:val="num" w:pos="2588"/>
        </w:tabs>
        <w:ind w:left="2588" w:hanging="360"/>
      </w:pPr>
      <w:rPr>
        <w:rFonts w:ascii="Symbol" w:hAnsi="Symbol" w:hint="default"/>
      </w:rPr>
    </w:lvl>
    <w:lvl w:ilvl="4" w:tplc="9E7C90D6">
      <w:start w:val="1"/>
      <w:numFmt w:val="bullet"/>
      <w:lvlText w:val="o"/>
      <w:lvlJc w:val="left"/>
      <w:pPr>
        <w:tabs>
          <w:tab w:val="num" w:pos="3308"/>
        </w:tabs>
        <w:ind w:left="3308" w:hanging="360"/>
      </w:pPr>
      <w:rPr>
        <w:rFonts w:ascii="Courier New" w:hAnsi="Courier New" w:hint="default"/>
      </w:rPr>
    </w:lvl>
    <w:lvl w:ilvl="5" w:tplc="C56AFDC4">
      <w:start w:val="1"/>
      <w:numFmt w:val="bullet"/>
      <w:lvlText w:val=""/>
      <w:lvlJc w:val="left"/>
      <w:pPr>
        <w:tabs>
          <w:tab w:val="num" w:pos="4028"/>
        </w:tabs>
        <w:ind w:left="4028" w:hanging="360"/>
      </w:pPr>
      <w:rPr>
        <w:rFonts w:ascii="Wingdings" w:hAnsi="Wingdings" w:hint="default"/>
      </w:rPr>
    </w:lvl>
    <w:lvl w:ilvl="6" w:tplc="D3C2641A">
      <w:start w:val="1"/>
      <w:numFmt w:val="bullet"/>
      <w:lvlText w:val=""/>
      <w:lvlJc w:val="left"/>
      <w:pPr>
        <w:tabs>
          <w:tab w:val="num" w:pos="4748"/>
        </w:tabs>
        <w:ind w:left="4748" w:hanging="360"/>
      </w:pPr>
      <w:rPr>
        <w:rFonts w:ascii="Symbol" w:hAnsi="Symbol" w:hint="default"/>
      </w:rPr>
    </w:lvl>
    <w:lvl w:ilvl="7" w:tplc="B6E021F0">
      <w:start w:val="1"/>
      <w:numFmt w:val="bullet"/>
      <w:lvlText w:val="o"/>
      <w:lvlJc w:val="left"/>
      <w:pPr>
        <w:tabs>
          <w:tab w:val="num" w:pos="5468"/>
        </w:tabs>
        <w:ind w:left="5468" w:hanging="360"/>
      </w:pPr>
      <w:rPr>
        <w:rFonts w:ascii="Courier New" w:hAnsi="Courier New" w:hint="default"/>
      </w:rPr>
    </w:lvl>
    <w:lvl w:ilvl="8" w:tplc="53C06BEA">
      <w:start w:val="1"/>
      <w:numFmt w:val="bullet"/>
      <w:lvlText w:val=""/>
      <w:lvlJc w:val="left"/>
      <w:pPr>
        <w:tabs>
          <w:tab w:val="num" w:pos="6188"/>
        </w:tabs>
        <w:ind w:left="6188" w:hanging="360"/>
      </w:pPr>
      <w:rPr>
        <w:rFonts w:ascii="Wingdings" w:hAnsi="Wingdings" w:hint="default"/>
      </w:rPr>
    </w:lvl>
  </w:abstractNum>
  <w:abstractNum w:abstractNumId="6">
    <w:nsid w:val="7C3A1C1F"/>
    <w:multiLevelType w:val="hybridMultilevel"/>
    <w:tmpl w:val="32729944"/>
    <w:lvl w:ilvl="0" w:tplc="CC78D3D2">
      <w:start w:val="1"/>
      <w:numFmt w:val="bullet"/>
      <w:lvlText w:val=""/>
      <w:lvlJc w:val="left"/>
      <w:pPr>
        <w:tabs>
          <w:tab w:val="num" w:pos="720"/>
        </w:tabs>
        <w:ind w:left="720" w:hanging="360"/>
      </w:pPr>
      <w:rPr>
        <w:rFonts w:ascii="Symbol" w:hAnsi="Symbol" w:hint="default"/>
      </w:rPr>
    </w:lvl>
    <w:lvl w:ilvl="1" w:tplc="A8622F8C">
      <w:start w:val="1"/>
      <w:numFmt w:val="bullet"/>
      <w:lvlText w:val="o"/>
      <w:lvlJc w:val="left"/>
      <w:pPr>
        <w:tabs>
          <w:tab w:val="num" w:pos="1440"/>
        </w:tabs>
        <w:ind w:left="1440" w:hanging="360"/>
      </w:pPr>
      <w:rPr>
        <w:rFonts w:ascii="Courier New" w:hAnsi="Courier New" w:hint="default"/>
      </w:rPr>
    </w:lvl>
    <w:lvl w:ilvl="2" w:tplc="6AF6D29A">
      <w:start w:val="1"/>
      <w:numFmt w:val="bullet"/>
      <w:lvlText w:val=""/>
      <w:lvlJc w:val="left"/>
      <w:pPr>
        <w:tabs>
          <w:tab w:val="num" w:pos="2160"/>
        </w:tabs>
        <w:ind w:left="2160" w:hanging="360"/>
      </w:pPr>
      <w:rPr>
        <w:rFonts w:ascii="Wingdings" w:hAnsi="Wingdings" w:hint="default"/>
      </w:rPr>
    </w:lvl>
    <w:lvl w:ilvl="3" w:tplc="02D29EAC">
      <w:start w:val="1"/>
      <w:numFmt w:val="bullet"/>
      <w:lvlText w:val=""/>
      <w:lvlJc w:val="left"/>
      <w:pPr>
        <w:tabs>
          <w:tab w:val="num" w:pos="2880"/>
        </w:tabs>
        <w:ind w:left="2880" w:hanging="360"/>
      </w:pPr>
      <w:rPr>
        <w:rFonts w:ascii="Symbol" w:hAnsi="Symbol" w:hint="default"/>
      </w:rPr>
    </w:lvl>
    <w:lvl w:ilvl="4" w:tplc="92D81662">
      <w:start w:val="1"/>
      <w:numFmt w:val="bullet"/>
      <w:lvlText w:val="o"/>
      <w:lvlJc w:val="left"/>
      <w:pPr>
        <w:tabs>
          <w:tab w:val="num" w:pos="3600"/>
        </w:tabs>
        <w:ind w:left="3600" w:hanging="360"/>
      </w:pPr>
      <w:rPr>
        <w:rFonts w:ascii="Courier New" w:hAnsi="Courier New" w:hint="default"/>
      </w:rPr>
    </w:lvl>
    <w:lvl w:ilvl="5" w:tplc="FFA405BC">
      <w:start w:val="1"/>
      <w:numFmt w:val="bullet"/>
      <w:lvlText w:val=""/>
      <w:lvlJc w:val="left"/>
      <w:pPr>
        <w:tabs>
          <w:tab w:val="num" w:pos="4320"/>
        </w:tabs>
        <w:ind w:left="4320" w:hanging="360"/>
      </w:pPr>
      <w:rPr>
        <w:rFonts w:ascii="Wingdings" w:hAnsi="Wingdings" w:hint="default"/>
      </w:rPr>
    </w:lvl>
    <w:lvl w:ilvl="6" w:tplc="80EC3BBE">
      <w:start w:val="1"/>
      <w:numFmt w:val="bullet"/>
      <w:lvlText w:val=""/>
      <w:lvlJc w:val="left"/>
      <w:pPr>
        <w:tabs>
          <w:tab w:val="num" w:pos="5040"/>
        </w:tabs>
        <w:ind w:left="5040" w:hanging="360"/>
      </w:pPr>
      <w:rPr>
        <w:rFonts w:ascii="Symbol" w:hAnsi="Symbol" w:hint="default"/>
      </w:rPr>
    </w:lvl>
    <w:lvl w:ilvl="7" w:tplc="77628ED6">
      <w:start w:val="1"/>
      <w:numFmt w:val="bullet"/>
      <w:lvlText w:val="o"/>
      <w:lvlJc w:val="left"/>
      <w:pPr>
        <w:tabs>
          <w:tab w:val="num" w:pos="5760"/>
        </w:tabs>
        <w:ind w:left="5760" w:hanging="360"/>
      </w:pPr>
      <w:rPr>
        <w:rFonts w:ascii="Courier New" w:hAnsi="Courier New" w:hint="default"/>
      </w:rPr>
    </w:lvl>
    <w:lvl w:ilvl="8" w:tplc="51FA4B5A">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AD"/>
    <w:rsid w:val="00015031"/>
    <w:rsid w:val="00023E31"/>
    <w:rsid w:val="0005785B"/>
    <w:rsid w:val="0008702D"/>
    <w:rsid w:val="000A3AF4"/>
    <w:rsid w:val="000B479C"/>
    <w:rsid w:val="00217B92"/>
    <w:rsid w:val="002327AD"/>
    <w:rsid w:val="00236F33"/>
    <w:rsid w:val="00280C62"/>
    <w:rsid w:val="002E61E1"/>
    <w:rsid w:val="003001BE"/>
    <w:rsid w:val="00373A11"/>
    <w:rsid w:val="00397683"/>
    <w:rsid w:val="003B79F5"/>
    <w:rsid w:val="003F516C"/>
    <w:rsid w:val="00420922"/>
    <w:rsid w:val="004758B2"/>
    <w:rsid w:val="00541301"/>
    <w:rsid w:val="00597C2B"/>
    <w:rsid w:val="005C06D1"/>
    <w:rsid w:val="005D42C2"/>
    <w:rsid w:val="00681485"/>
    <w:rsid w:val="006C0B5B"/>
    <w:rsid w:val="007302F2"/>
    <w:rsid w:val="00734CEC"/>
    <w:rsid w:val="00755E6D"/>
    <w:rsid w:val="007A116B"/>
    <w:rsid w:val="007C5917"/>
    <w:rsid w:val="00824411"/>
    <w:rsid w:val="008770C9"/>
    <w:rsid w:val="008F570C"/>
    <w:rsid w:val="00902ACE"/>
    <w:rsid w:val="009B0E68"/>
    <w:rsid w:val="00A02F29"/>
    <w:rsid w:val="00A16D89"/>
    <w:rsid w:val="00AD3EAC"/>
    <w:rsid w:val="00B362E1"/>
    <w:rsid w:val="00B712BD"/>
    <w:rsid w:val="00BA32B7"/>
    <w:rsid w:val="00C02594"/>
    <w:rsid w:val="00C07745"/>
    <w:rsid w:val="00CF23EC"/>
    <w:rsid w:val="00CF73C1"/>
    <w:rsid w:val="00D140E0"/>
    <w:rsid w:val="00D92BD4"/>
    <w:rsid w:val="00DA0B29"/>
    <w:rsid w:val="00DA5F8B"/>
    <w:rsid w:val="00DC5092"/>
    <w:rsid w:val="00DF30FE"/>
    <w:rsid w:val="00DF3D94"/>
    <w:rsid w:val="00E233AA"/>
    <w:rsid w:val="00E50C96"/>
    <w:rsid w:val="00E95422"/>
    <w:rsid w:val="00EA17CD"/>
    <w:rsid w:val="00EC6163"/>
    <w:rsid w:val="00F52B90"/>
    <w:rsid w:val="00F8389D"/>
    <w:rsid w:val="00FD2B43"/>
    <w:rsid w:val="00FE1B55"/>
    <w:rsid w:val="00FF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2773AAD-4D23-4EE9-91E7-7B42D07F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1"/>
    <w:uiPriority w:val="99"/>
    <w:semiHidden/>
    <w:rPr>
      <w:rFonts w:cs="Times New Roman"/>
      <w:sz w:val="20"/>
      <w:szCs w:val="20"/>
      <w:lang w:val="x-none"/>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character" w:customStyle="1" w:styleId="CommentTextChar1">
    <w:name w:val="Comment Text Char1"/>
    <w:link w:val="CommentText"/>
    <w:uiPriority w:val="99"/>
    <w:semiHidden/>
    <w:locked/>
    <w:rPr>
      <w:rFonts w:ascii="Arial" w:hAnsi="Arial"/>
      <w:sz w:val="20"/>
      <w:lang w:val="x-none" w:eastAsia="en-US"/>
    </w:rPr>
  </w:style>
  <w:style w:type="paragraph" w:styleId="BalloonText">
    <w:name w:val="Balloon Text"/>
    <w:basedOn w:val="Normal"/>
    <w:link w:val="BalloonTextChar1"/>
    <w:uiPriority w:val="99"/>
    <w:semiHidden/>
    <w:rPr>
      <w:rFonts w:ascii="Tahoma" w:hAnsi="Tahoma" w:cs="Times New Roman"/>
      <w:sz w:val="16"/>
      <w:szCs w:val="20"/>
      <w:lang w:val="x-none"/>
    </w:rPr>
  </w:style>
  <w:style w:type="character" w:customStyle="1" w:styleId="BalloonTextChar">
    <w:name w:val="Balloon Text Char"/>
    <w:basedOn w:val="DefaultParagraphFont"/>
    <w:link w:val="BalloonText"/>
    <w:uiPriority w:val="99"/>
    <w:semiHidden/>
    <w:locked/>
    <w:rPr>
      <w:rFonts w:cs="Times New Roman"/>
      <w:sz w:val="2"/>
      <w:lang w:val="x-none" w:eastAsia="en-US"/>
    </w:rPr>
  </w:style>
  <w:style w:type="character" w:customStyle="1" w:styleId="BalloonTextChar1">
    <w:name w:val="Balloon Text Char1"/>
    <w:link w:val="BalloonText"/>
    <w:uiPriority w:val="99"/>
    <w:semiHidden/>
    <w:locked/>
    <w:rPr>
      <w:rFonts w:ascii="Tahoma" w:hAnsi="Tahoma"/>
      <w:sz w:val="16"/>
      <w:lang w:val="x-none" w:eastAsia="en-US"/>
    </w:rPr>
  </w:style>
  <w:style w:type="paragraph" w:styleId="Header">
    <w:name w:val="header"/>
    <w:basedOn w:val="Normal"/>
    <w:link w:val="HeaderChar1"/>
    <w:uiPriority w:val="99"/>
    <w:pPr>
      <w:tabs>
        <w:tab w:val="center" w:pos="4153"/>
        <w:tab w:val="right" w:pos="8306"/>
      </w:tabs>
    </w:pPr>
    <w:rPr>
      <w:rFonts w:cs="Times New Roman"/>
      <w:szCs w:val="20"/>
      <w:lang w:val="x-none"/>
    </w:rPr>
  </w:style>
  <w:style w:type="character" w:customStyle="1" w:styleId="HeaderChar">
    <w:name w:val="Header Char"/>
    <w:basedOn w:val="DefaultParagraphFont"/>
    <w:link w:val="Header"/>
    <w:uiPriority w:val="99"/>
    <w:semiHidden/>
    <w:locked/>
    <w:rPr>
      <w:rFonts w:ascii="Arial" w:hAnsi="Arial" w:cs="Times New Roman"/>
      <w:lang w:val="x-none" w:eastAsia="en-US"/>
    </w:rPr>
  </w:style>
  <w:style w:type="character" w:customStyle="1" w:styleId="HeaderChar1">
    <w:name w:val="Header Char1"/>
    <w:link w:val="Header"/>
    <w:uiPriority w:val="99"/>
    <w:locked/>
    <w:rPr>
      <w:rFonts w:ascii="Arial" w:hAnsi="Arial"/>
      <w:sz w:val="22"/>
      <w:lang w:val="x-none" w:eastAsia="en-US"/>
    </w:rPr>
  </w:style>
  <w:style w:type="paragraph" w:styleId="Footer">
    <w:name w:val="footer"/>
    <w:basedOn w:val="Normal"/>
    <w:link w:val="FooterChar"/>
    <w:uiPriority w:val="99"/>
    <w:semiHidden/>
    <w:unhideWhenUsed/>
    <w:rsid w:val="004758B2"/>
    <w:pPr>
      <w:tabs>
        <w:tab w:val="center" w:pos="4680"/>
        <w:tab w:val="right" w:pos="9360"/>
      </w:tabs>
    </w:pPr>
  </w:style>
  <w:style w:type="character" w:customStyle="1" w:styleId="FooterChar">
    <w:name w:val="Footer Char"/>
    <w:basedOn w:val="DefaultParagraphFont"/>
    <w:link w:val="Footer"/>
    <w:uiPriority w:val="99"/>
    <w:semiHidden/>
    <w:rsid w:val="004758B2"/>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unbio\My%20Documents\ILM%20Work\Root%20&amp;%20Branch%20Project\Final%20Revised%20Docs\Marksheet\M2.08%20Developed%2018.2.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M2.08 Developed 18.2.12</Template>
  <TotalTime>1</TotalTime>
  <Pages>3</Pages>
  <Words>890</Words>
  <Characters>5079</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Providing Quality to Customers</vt:lpstr>
      <vt:lpstr>Providing Quality to Customers</vt:lpstr>
    </vt:vector>
  </TitlesOfParts>
  <Company>City &amp; Guilds</Company>
  <LinksUpToDate>false</LinksUpToDate>
  <CharactersWithSpaces>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Quality to Customers</dc:title>
  <dc:subject/>
  <dc:creator>rogunbio</dc:creator>
  <cp:keywords/>
  <dc:description/>
  <cp:lastModifiedBy>Shanni Pratt</cp:lastModifiedBy>
  <cp:revision>2</cp:revision>
  <dcterms:created xsi:type="dcterms:W3CDTF">2015-01-21T11:22:00Z</dcterms:created>
  <dcterms:modified xsi:type="dcterms:W3CDTF">2015-01-21T11:22:00Z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f4e0e0febf844675a45068bb85642fb2">
    <vt:lpwstr>8600-207a9d72496-afe5-42b5-a63d-956efb902c798601-20752e09d70-4e38-4c73-82a9-a5fff2df28228001-257265e0c40-79c0-4265-ab32-73e84ba523dc8000-25716ba5973-f8f5-4315-a2eb-529f96c9eb4f8602-20700d2e06a-5172-4795-a04e-a6f658d2756b8750-207ec37258a-b76f-43f9-b38c-51d</vt:lpwstr>
  </property>
  <property fmtid="{D5CDD505-2E9C-101B-9397-08002B2CF9AE}" pid="4" name="Family Code">
    <vt:lpwstr>8;#8600|099f2cf7-8bb5-4962-b2c4-31f26d542cc5;#32;#8601|42797d61-dfe4-4e2c-8ed4-cf6d079f5f75;#168;#8001|852b7008-d117-4584-89f5-ee937955043f;#20;#8000|5fec6ae0-4f06-487f-bf53-ff04bf41d5fb;#390;#8602|f4456173-9a20-43c0-8161-f248f6218207;#568;#8750|dc900069-</vt:lpwstr>
  </property>
  <property fmtid="{D5CDD505-2E9C-101B-9397-08002B2CF9AE}" pid="5" name="ILM Content Type">
    <vt:lpwstr>Mark Sheet</vt:lpwstr>
  </property>
  <property fmtid="{D5CDD505-2E9C-101B-9397-08002B2CF9AE}" pid="6" name="j5a7449248d447e983365f9ccc7bf26f">
    <vt:lpwstr>8600-11127341a5-be73-448b-b37c-bea9c21b766f8600-14368e7cd9-b3b3-494f-83cf-5af41ac8e8228600-13c29a2852-1bfb-487c-8198-d7a43dbfe9778600-15e9509c94-16d2-4581-aee3-75295fd99f3b8600-2186a37231-cc26-4e08-bfac-dc8ed815b0088600-222b067a91-61a9-445f-b860-e6e0f7fcd</vt:lpwstr>
  </property>
  <property fmtid="{D5CDD505-2E9C-101B-9397-08002B2CF9AE}" pid="7" name="kb5530885391492bb408a8b4151064ea">
    <vt:lpwstr>8600099f2cf7-8bb5-4962-b2c4-31f26d542cc5860142797d61-dfe4-4e2c-8ed4-cf6d079f5f758001852b7008-d117-4584-89f5-ee937955043f80005fec6ae0-4f06-487f-bf53-ff04bf41d5fb8602f4456173-9a20-43c0-8161-f248f62182078750dc900069-bbb3-4b56-9908-a78642b30ce8</vt:lpwstr>
  </property>
  <property fmtid="{D5CDD505-2E9C-101B-9397-08002B2CF9AE}" pid="8" name="KpiDescription">
    <vt:lpwstr/>
  </property>
  <property fmtid="{D5CDD505-2E9C-101B-9397-08002B2CF9AE}" pid="9" name="Level">
    <vt:lpwstr>1</vt:lpwstr>
  </property>
  <property fmtid="{D5CDD505-2E9C-101B-9397-08002B2CF9AE}" pid="10" name="PoS">
    <vt:lpwstr>9;#8600-11|127341a5-be73-448b-b37c-bea9c21b766f;#186;#8600-14|368e7cd9-b3b3-494f-83cf-5af41ac8e822;#187;#8600-13|c29a2852-1bfb-487c-8198-d7a43dbfe977;#188;#8600-15|e9509c94-16d2-4581-aee3-75295fd99f3b;#46;#8600-21|86a37231-cc26-4e08-bfac-dc8ed815b008;#37;</vt:lpwstr>
  </property>
  <property fmtid="{D5CDD505-2E9C-101B-9397-08002B2CF9AE}" pid="11" name="Qualification">
    <vt:lpwstr/>
  </property>
  <property fmtid="{D5CDD505-2E9C-101B-9397-08002B2CF9AE}" pid="12" name="TaxCatchAll">
    <vt:lpwstr>46;#;#186;#;#277;#;#88;#;#37;#;#36;#;#33;#;#32;#;#239;#;#169;#;#168;#;#166;#;#569;#;#194;#;#193;#;#20;#;#573;#;#206;#;#441;#;#390;#;#97;#;#192;#;#49;#;#10;#;#9;#;#8;#;#187;#;#95;#;#568;#;#191;#;#190;#;#189;#;#188;#</vt:lpwstr>
  </property>
  <property fmtid="{D5CDD505-2E9C-101B-9397-08002B2CF9AE}" pid="13" name="Units">
    <vt:lpwstr>166;#8600-207|a9d72496-afe5-42b5-a63d-956efb902c79;#206;#8601-207|52e09d70-4e38-4c73-82a9-a5fff2df2822;#239;#8001-257|265e0c40-79c0-4265-ab32-73e84ba523dc;#277;#8000-257|16ba5973-f8f5-4315-a2eb-529f96c9eb4f;#441;#8602-207|00d2e06a-5172-4795-a04e-a6f658d27</vt:lpwstr>
  </property>
</Properties>
</file>