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4E8" w:rsidRPr="008F570C" w:rsidRDefault="004806E9" w:rsidP="00E234E8">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-281305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E234E8">
        <w:rPr>
          <w:rFonts w:ascii="Arial Narrow" w:eastAsia="Arial Narrow" w:hAnsi="Arial Narrow"/>
          <w:b/>
          <w:bCs/>
          <w:caps/>
          <w:color w:val="000000"/>
          <w:sz w:val="24"/>
          <w:szCs w:val="24"/>
          <w:rtl/>
          <w:lang w:bidi="ar"/>
        </w:rPr>
        <w:t>ورقة الدرجات</w:t>
      </w:r>
      <w:r w:rsidR="00E234E8">
        <w:rPr>
          <w:rFonts w:ascii="Arial Narrow" w:eastAsia="Arial Narrow" w:hAnsi="Arial Narrow"/>
          <w:b/>
          <w:bCs/>
          <w:color w:val="000000"/>
          <w:sz w:val="24"/>
          <w:szCs w:val="24"/>
          <w:rtl/>
          <w:lang w:bidi="ar"/>
        </w:rPr>
        <w:t xml:space="preserve"> –: </w:t>
      </w:r>
      <w:r w:rsidR="00E234E8">
        <w:rPr>
          <w:rFonts w:eastAsia="Arial"/>
          <w:b/>
          <w:bCs/>
          <w:sz w:val="24"/>
          <w:szCs w:val="24"/>
          <w:rtl/>
          <w:lang w:bidi="ar"/>
        </w:rPr>
        <w:t>تلبية متطلبات العملاء</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801"/>
        <w:gridCol w:w="2153"/>
        <w:gridCol w:w="473"/>
        <w:gridCol w:w="668"/>
        <w:gridCol w:w="1504"/>
        <w:gridCol w:w="1230"/>
        <w:gridCol w:w="284"/>
        <w:gridCol w:w="276"/>
        <w:gridCol w:w="646"/>
        <w:gridCol w:w="779"/>
        <w:gridCol w:w="453"/>
        <w:gridCol w:w="1416"/>
      </w:tblGrid>
      <w:tr w:rsidR="00E234E8" w:rsidRPr="0008702D">
        <w:trPr>
          <w:trHeight w:val="275"/>
        </w:trPr>
        <w:tc>
          <w:tcPr>
            <w:tcW w:w="3294" w:type="dxa"/>
            <w:gridSpan w:val="2"/>
            <w:vAlign w:val="center"/>
          </w:tcPr>
          <w:p w:rsidR="00E234E8" w:rsidRPr="0008702D" w:rsidRDefault="00E234E8" w:rsidP="00E234E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E234E8" w:rsidRPr="0008702D" w:rsidRDefault="00E234E8" w:rsidP="00E234E8">
            <w:pPr>
              <w:jc w:val="left"/>
              <w:rPr>
                <w:rFonts w:ascii="Arial Narrow" w:hAnsi="Arial Narrow" w:cs="Arial Narrow"/>
                <w:b/>
                <w:bCs/>
                <w:color w:val="000000"/>
                <w:sz w:val="20"/>
                <w:szCs w:val="20"/>
              </w:rPr>
            </w:pPr>
          </w:p>
        </w:tc>
        <w:tc>
          <w:tcPr>
            <w:tcW w:w="2172" w:type="dxa"/>
            <w:gridSpan w:val="2"/>
            <w:vAlign w:val="center"/>
          </w:tcPr>
          <w:p w:rsidR="00E234E8" w:rsidRPr="0008702D" w:rsidRDefault="00E234E8" w:rsidP="00E234E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084" w:type="dxa"/>
            <w:gridSpan w:val="7"/>
            <w:vAlign w:val="center"/>
          </w:tcPr>
          <w:p w:rsidR="00E234E8" w:rsidRPr="0008702D" w:rsidRDefault="00E234E8" w:rsidP="00E234E8">
            <w:pPr>
              <w:jc w:val="left"/>
              <w:rPr>
                <w:rFonts w:ascii="Arial Narrow" w:hAnsi="Arial Narrow" w:cs="Arial Narrow"/>
                <w:b/>
                <w:bCs/>
                <w:color w:val="000000"/>
                <w:sz w:val="20"/>
                <w:szCs w:val="20"/>
              </w:rPr>
            </w:pPr>
          </w:p>
        </w:tc>
      </w:tr>
      <w:tr w:rsidR="00E234E8" w:rsidRPr="0008702D">
        <w:trPr>
          <w:trHeight w:val="276"/>
        </w:trPr>
        <w:tc>
          <w:tcPr>
            <w:tcW w:w="3294" w:type="dxa"/>
            <w:gridSpan w:val="2"/>
            <w:vAlign w:val="center"/>
          </w:tcPr>
          <w:p w:rsidR="00E234E8" w:rsidRPr="0008702D" w:rsidRDefault="00E234E8" w:rsidP="00E234E8">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E234E8" w:rsidRPr="0008702D" w:rsidRDefault="00E234E8" w:rsidP="00E234E8">
            <w:pPr>
              <w:jc w:val="left"/>
              <w:rPr>
                <w:rFonts w:ascii="Arial Narrow" w:hAnsi="Arial Narrow" w:cs="Arial Narrow"/>
                <w:b/>
                <w:bCs/>
                <w:color w:val="000000"/>
                <w:sz w:val="20"/>
                <w:szCs w:val="20"/>
              </w:rPr>
            </w:pPr>
          </w:p>
        </w:tc>
        <w:tc>
          <w:tcPr>
            <w:tcW w:w="2172" w:type="dxa"/>
            <w:gridSpan w:val="2"/>
            <w:vAlign w:val="center"/>
          </w:tcPr>
          <w:p w:rsidR="00E234E8" w:rsidRPr="0008702D" w:rsidRDefault="00E234E8" w:rsidP="00E234E8">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084" w:type="dxa"/>
            <w:gridSpan w:val="7"/>
            <w:vAlign w:val="center"/>
          </w:tcPr>
          <w:p w:rsidR="00E234E8" w:rsidRPr="0008702D" w:rsidRDefault="00E234E8" w:rsidP="00E234E8">
            <w:pPr>
              <w:spacing w:line="226" w:lineRule="auto"/>
              <w:jc w:val="left"/>
              <w:rPr>
                <w:rFonts w:ascii="Arial Narrow" w:hAnsi="Arial Narrow" w:cs="Arial Narrow"/>
                <w:b/>
                <w:bCs/>
                <w:color w:val="000000"/>
                <w:sz w:val="20"/>
                <w:szCs w:val="20"/>
              </w:rPr>
            </w:pPr>
          </w:p>
        </w:tc>
      </w:tr>
      <w:tr w:rsidR="00E234E8" w:rsidRPr="0008702D">
        <w:tc>
          <w:tcPr>
            <w:tcW w:w="9322" w:type="dxa"/>
            <w:gridSpan w:val="7"/>
            <w:vAlign w:val="center"/>
          </w:tcPr>
          <w:p w:rsidR="00E234E8" w:rsidRPr="0008702D" w:rsidRDefault="00E234E8" w:rsidP="00E234E8">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E234E8" w:rsidRPr="0008702D" w:rsidRDefault="00E234E8" w:rsidP="00E234E8">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E234E8" w:rsidRPr="0008702D" w:rsidRDefault="00E234E8" w:rsidP="00E234E8">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Pr="00E234E8">
              <w:rPr>
                <w:rFonts w:eastAsia="Arial Narrow"/>
                <w:color w:val="000000"/>
                <w:sz w:val="18"/>
                <w:szCs w:val="18"/>
                <w:lang w:bidi="ar"/>
              </w:rPr>
              <w:t>”</w:t>
            </w:r>
            <w:r>
              <w:rPr>
                <w:rFonts w:ascii="Arial Narrow" w:eastAsia="Arial Narrow" w:hAnsi="Arial Narrow"/>
                <w:color w:val="000000"/>
                <w:sz w:val="18"/>
                <w:szCs w:val="18"/>
                <w:rtl/>
                <w:lang w:bidi="ar"/>
              </w:rPr>
              <w:t>مقبول</w:t>
            </w:r>
            <w:r w:rsidRPr="00E234E8">
              <w:rPr>
                <w:rFonts w:eastAsia="Arial Narrow"/>
                <w:color w:val="000000"/>
                <w:sz w:val="18"/>
                <w:szCs w:val="18"/>
                <w:lang w:bidi="ar"/>
              </w:rPr>
              <w:t>“</w:t>
            </w:r>
            <w:r>
              <w:rPr>
                <w:rFonts w:ascii="Arial Narrow" w:eastAsia="Arial Narrow" w:hAnsi="Arial Narrow"/>
                <w:color w:val="000000"/>
                <w:sz w:val="18"/>
                <w:szCs w:val="18"/>
                <w:rtl/>
                <w:lang w:bidi="ar"/>
              </w:rPr>
              <w:t xml:space="preserve"> أو </w:t>
            </w:r>
            <w:r w:rsidRPr="00E234E8">
              <w:rPr>
                <w:rFonts w:eastAsia="Arial Narrow"/>
                <w:color w:val="000000"/>
                <w:sz w:val="18"/>
                <w:szCs w:val="18"/>
                <w:lang w:bidi="ar"/>
              </w:rPr>
              <w:t>”</w:t>
            </w:r>
            <w:r>
              <w:rPr>
                <w:rFonts w:ascii="Arial Narrow" w:eastAsia="Arial Narrow" w:hAnsi="Arial Narrow"/>
                <w:color w:val="000000"/>
                <w:sz w:val="18"/>
                <w:szCs w:val="18"/>
                <w:rtl/>
                <w:lang w:bidi="ar"/>
              </w:rPr>
              <w:t>إحالة</w:t>
            </w:r>
            <w:r w:rsidRPr="00E234E8">
              <w:rPr>
                <w:rFonts w:eastAsia="Arial Narrow"/>
                <w:color w:val="000000"/>
                <w:sz w:val="18"/>
                <w:szCs w:val="18"/>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Pr="00E234E8">
              <w:rPr>
                <w:rFonts w:eastAsia="Arial Narrow"/>
                <w:color w:val="000000"/>
                <w:sz w:val="18"/>
                <w:szCs w:val="18"/>
                <w:lang w:bidi="ar"/>
              </w:rPr>
              <w:t>”</w:t>
            </w:r>
            <w:r>
              <w:rPr>
                <w:rFonts w:ascii="Arial Narrow" w:eastAsia="Arial Narrow" w:hAnsi="Arial Narrow"/>
                <w:color w:val="000000"/>
                <w:sz w:val="18"/>
                <w:szCs w:val="18"/>
                <w:rtl/>
                <w:lang w:bidi="ar"/>
              </w:rPr>
              <w:t>مقبول</w:t>
            </w:r>
            <w:r w:rsidRPr="00E234E8">
              <w:rPr>
                <w:rFonts w:eastAsia="Arial Narrow"/>
                <w:color w:val="000000"/>
                <w:sz w:val="18"/>
                <w:szCs w:val="18"/>
                <w:lang w:bidi="ar"/>
              </w:rPr>
              <w:t>“</w:t>
            </w:r>
            <w:r>
              <w:rPr>
                <w:rFonts w:ascii="Arial Narrow" w:eastAsia="Arial Narrow" w:hAnsi="Arial Narrow"/>
                <w:color w:val="000000"/>
                <w:sz w:val="18"/>
                <w:szCs w:val="18"/>
                <w:rtl/>
                <w:lang w:bidi="ar"/>
              </w:rPr>
              <w:t xml:space="preserve"> لكل معيار تقييم </w:t>
            </w:r>
          </w:p>
          <w:p w:rsidR="00E234E8" w:rsidRPr="0008702D" w:rsidRDefault="00E234E8" w:rsidP="002449EB">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2449EB">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2449EB">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E234E8" w:rsidRPr="0008702D" w:rsidRDefault="00E234E8" w:rsidP="00E234E8">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Pr="00E234E8">
              <w:rPr>
                <w:rFonts w:eastAsia="Arial Narrow"/>
                <w:color w:val="000000"/>
                <w:sz w:val="18"/>
                <w:szCs w:val="18"/>
                <w:lang w:bidi="ar"/>
              </w:rPr>
              <w:t>”</w:t>
            </w:r>
            <w:r>
              <w:rPr>
                <w:rFonts w:ascii="Arial Narrow" w:eastAsia="Arial Narrow" w:hAnsi="Arial Narrow"/>
                <w:color w:val="000000"/>
                <w:sz w:val="18"/>
                <w:szCs w:val="18"/>
                <w:rtl/>
                <w:lang w:bidi="ar"/>
              </w:rPr>
              <w:t>نجاح</w:t>
            </w:r>
            <w:r w:rsidRPr="00E234E8">
              <w:rPr>
                <w:rFonts w:eastAsia="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Pr="00E234E8">
              <w:rPr>
                <w:rFonts w:eastAsia="Arial Narrow"/>
                <w:color w:val="000000"/>
                <w:sz w:val="18"/>
                <w:szCs w:val="18"/>
                <w:lang w:bidi="ar"/>
              </w:rPr>
              <w:t>”</w:t>
            </w:r>
            <w:r>
              <w:rPr>
                <w:rFonts w:ascii="Arial Narrow" w:eastAsia="Arial Narrow" w:hAnsi="Arial Narrow"/>
                <w:color w:val="000000"/>
                <w:sz w:val="18"/>
                <w:szCs w:val="18"/>
                <w:rtl/>
                <w:lang w:bidi="ar"/>
              </w:rPr>
              <w:t>نجاح بمعدل جيد</w:t>
            </w:r>
            <w:r w:rsidRPr="00E234E8">
              <w:rPr>
                <w:rFonts w:eastAsia="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E234E8" w:rsidRPr="0008702D" w:rsidRDefault="00E234E8" w:rsidP="00E234E8">
            <w:pPr>
              <w:spacing w:line="226" w:lineRule="auto"/>
              <w:jc w:val="left"/>
              <w:rPr>
                <w:rFonts w:ascii="Arial Narrow" w:hAnsi="Arial Narrow" w:cs="Arial Narrow"/>
                <w:color w:val="000000"/>
                <w:sz w:val="20"/>
                <w:szCs w:val="20"/>
              </w:rPr>
            </w:pPr>
          </w:p>
        </w:tc>
        <w:tc>
          <w:tcPr>
            <w:tcW w:w="3854" w:type="dxa"/>
            <w:gridSpan w:val="6"/>
            <w:vAlign w:val="center"/>
          </w:tcPr>
          <w:p w:rsidR="00E234E8" w:rsidRPr="0008702D" w:rsidRDefault="00E234E8" w:rsidP="00E234E8">
            <w:pPr>
              <w:tabs>
                <w:tab w:val="num" w:pos="720"/>
              </w:tabs>
              <w:jc w:val="left"/>
              <w:rPr>
                <w:rFonts w:ascii="Arial Narrow" w:hAnsi="Arial Narrow" w:cs="Arial Narrow"/>
                <w:b/>
                <w:bCs/>
                <w:color w:val="000000"/>
                <w:sz w:val="18"/>
                <w:szCs w:val="18"/>
              </w:rPr>
            </w:pPr>
          </w:p>
          <w:p w:rsidR="00E234E8" w:rsidRPr="0008702D" w:rsidRDefault="00E234E8" w:rsidP="00E234E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E234E8" w:rsidRPr="0008702D" w:rsidRDefault="00E234E8" w:rsidP="00E234E8">
            <w:pPr>
              <w:tabs>
                <w:tab w:val="num" w:pos="720"/>
              </w:tabs>
              <w:jc w:val="left"/>
              <w:rPr>
                <w:rFonts w:ascii="Arial Narrow" w:hAnsi="Arial Narrow" w:cs="Arial Narrow"/>
                <w:b/>
                <w:bCs/>
                <w:color w:val="000000"/>
                <w:sz w:val="18"/>
                <w:szCs w:val="18"/>
              </w:rPr>
            </w:pPr>
          </w:p>
          <w:p w:rsidR="00E234E8" w:rsidRPr="0008702D" w:rsidRDefault="00E234E8" w:rsidP="00E234E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E234E8" w:rsidRPr="0008702D" w:rsidRDefault="00E234E8" w:rsidP="00E234E8">
            <w:pPr>
              <w:jc w:val="left"/>
              <w:rPr>
                <w:rFonts w:ascii="Arial Narrow" w:hAnsi="Arial Narrow" w:cs="Arial Narrow"/>
                <w:b/>
                <w:bCs/>
                <w:color w:val="000000"/>
                <w:sz w:val="18"/>
                <w:szCs w:val="18"/>
              </w:rPr>
            </w:pPr>
          </w:p>
          <w:p w:rsidR="00E234E8" w:rsidRPr="0008702D" w:rsidRDefault="00E234E8" w:rsidP="007A5AA6">
            <w:pPr>
              <w:bidi/>
              <w:spacing w:line="21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E234E8" w:rsidRPr="0008702D" w:rsidRDefault="00E234E8" w:rsidP="00E234E8">
            <w:pPr>
              <w:jc w:val="left"/>
              <w:rPr>
                <w:rFonts w:ascii="Arial Narrow" w:hAnsi="Arial Narrow" w:cs="Arial Narrow"/>
                <w:b/>
                <w:bCs/>
                <w:color w:val="000000"/>
                <w:sz w:val="20"/>
                <w:szCs w:val="20"/>
              </w:rPr>
            </w:pPr>
          </w:p>
        </w:tc>
      </w:tr>
      <w:tr w:rsidR="00E234E8" w:rsidRPr="0008702D">
        <w:tc>
          <w:tcPr>
            <w:tcW w:w="13176" w:type="dxa"/>
            <w:gridSpan w:val="13"/>
            <w:shd w:val="clear" w:color="auto" w:fill="E0E0E0"/>
            <w:vAlign w:val="bottom"/>
          </w:tcPr>
          <w:p w:rsidR="00E234E8" w:rsidRPr="0008702D" w:rsidRDefault="00E234E8" w:rsidP="00E234E8">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 xml:space="preserve">حصيلة التعلم/القسم الأول: </w:t>
            </w:r>
            <w:r>
              <w:rPr>
                <w:rFonts w:ascii="Arial Narrow" w:eastAsia="Arial Narrow" w:hAnsi="Arial Narrow"/>
                <w:sz w:val="20"/>
                <w:szCs w:val="20"/>
                <w:rtl/>
                <w:lang w:bidi="ar"/>
              </w:rPr>
              <w:t>معرفة كيفية تلبية متطلبات العملاء</w:t>
            </w:r>
            <w:r>
              <w:rPr>
                <w:rFonts w:eastAsia="Arial"/>
                <w:b/>
                <w:bCs/>
                <w:rtl/>
                <w:lang w:bidi="ar"/>
              </w:rPr>
              <w:t xml:space="preserve"> </w:t>
            </w:r>
            <w:r>
              <w:rPr>
                <w:rFonts w:ascii="Arial Narrow" w:eastAsia="Arial Narrow" w:hAnsi="Arial Narrow"/>
                <w:color w:val="000000"/>
                <w:sz w:val="20"/>
                <w:szCs w:val="20"/>
                <w:rtl/>
                <w:lang w:bidi="ar"/>
              </w:rPr>
              <w:t>‏[</w:t>
            </w:r>
            <w:r>
              <w:rPr>
                <w:rFonts w:ascii="Arial Narrow" w:eastAsia="Arial Narrow" w:hAnsi="Arial Narrow"/>
                <w:color w:val="000000"/>
                <w:sz w:val="20"/>
                <w:szCs w:val="20"/>
                <w:lang w:bidi="ar"/>
              </w:rPr>
              <w:t>100</w:t>
            </w:r>
            <w:r>
              <w:rPr>
                <w:rFonts w:ascii="Arial Narrow" w:eastAsia="Arial Narrow" w:hAnsi="Arial Narrow"/>
                <w:color w:val="000000"/>
                <w:sz w:val="20"/>
                <w:szCs w:val="20"/>
                <w:rtl/>
                <w:lang w:bidi="ar"/>
              </w:rPr>
              <w:t xml:space="preserve"> درجة]</w:t>
            </w:r>
          </w:p>
        </w:tc>
      </w:tr>
      <w:tr w:rsidR="00E234E8" w:rsidRPr="0008702D">
        <w:trPr>
          <w:trHeight w:val="512"/>
        </w:trPr>
        <w:tc>
          <w:tcPr>
            <w:tcW w:w="2493" w:type="dxa"/>
            <w:vAlign w:val="center"/>
          </w:tcPr>
          <w:p w:rsidR="00E234E8" w:rsidRPr="0008702D" w:rsidRDefault="00E234E8" w:rsidP="00E234E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8035" w:type="dxa"/>
            <w:gridSpan w:val="9"/>
            <w:vAlign w:val="center"/>
          </w:tcPr>
          <w:p w:rsidR="00E234E8" w:rsidRPr="0008702D" w:rsidRDefault="00E234E8" w:rsidP="00E234E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E234E8" w:rsidRPr="0008702D" w:rsidRDefault="00E234E8" w:rsidP="00E234E8">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2648" w:type="dxa"/>
            <w:gridSpan w:val="3"/>
            <w:vAlign w:val="center"/>
          </w:tcPr>
          <w:p w:rsidR="00E234E8" w:rsidRPr="0008702D" w:rsidRDefault="00E234E8" w:rsidP="00E234E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E234E8" w:rsidRPr="0008702D" w:rsidRDefault="00E234E8" w:rsidP="00E234E8">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E234E8" w:rsidRPr="0008702D">
        <w:trPr>
          <w:trHeight w:val="331"/>
        </w:trPr>
        <w:tc>
          <w:tcPr>
            <w:tcW w:w="2493" w:type="dxa"/>
            <w:vMerge w:val="restart"/>
          </w:tcPr>
          <w:p w:rsidR="00E234E8" w:rsidRPr="0008702D" w:rsidRDefault="00E234E8" w:rsidP="00E234E8">
            <w:pPr>
              <w:spacing w:line="216" w:lineRule="auto"/>
              <w:jc w:val="left"/>
              <w:rPr>
                <w:rFonts w:ascii="Arial Narrow" w:hAnsi="Arial Narrow" w:cs="Arial Narrow"/>
                <w:color w:val="000000"/>
              </w:rPr>
            </w:pPr>
          </w:p>
          <w:p w:rsidR="00E234E8" w:rsidRPr="0008702D" w:rsidRDefault="00E234E8" w:rsidP="00E234E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E234E8" w:rsidRPr="00956E52" w:rsidRDefault="00E234E8" w:rsidP="00450D58">
            <w:pPr>
              <w:numPr>
                <w:ilvl w:val="0"/>
                <w:numId w:val="3"/>
              </w:numPr>
              <w:tabs>
                <w:tab w:val="clear" w:pos="720"/>
              </w:tabs>
              <w:bidi/>
              <w:spacing w:line="216" w:lineRule="auto"/>
              <w:ind w:left="357" w:hanging="357"/>
              <w:jc w:val="left"/>
              <w:rPr>
                <w:rFonts w:ascii="Arial Narrow" w:hAnsi="Arial Narrow" w:cs="Arial Narrow"/>
                <w:color w:val="000000"/>
                <w:sz w:val="18"/>
                <w:szCs w:val="18"/>
              </w:rPr>
            </w:pPr>
            <w:r>
              <w:rPr>
                <w:rFonts w:eastAsia="Arial"/>
                <w:sz w:val="20"/>
                <w:szCs w:val="20"/>
                <w:rtl/>
                <w:lang w:bidi="ar"/>
              </w:rPr>
              <w:t>تحديد العملاء الداخليين والخارجيين</w:t>
            </w:r>
          </w:p>
        </w:tc>
        <w:tc>
          <w:tcPr>
            <w:tcW w:w="2954" w:type="dxa"/>
            <w:gridSpan w:val="2"/>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[2‏/8 تقريبًا]</w:t>
            </w:r>
          </w:p>
        </w:tc>
        <w:tc>
          <w:tcPr>
            <w:tcW w:w="2645" w:type="dxa"/>
            <w:gridSpan w:val="3"/>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[4‏/8]</w:t>
            </w:r>
          </w:p>
        </w:tc>
        <w:tc>
          <w:tcPr>
            <w:tcW w:w="2436" w:type="dxa"/>
            <w:gridSpan w:val="4"/>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[6‏/8 تقريبًا]</w:t>
            </w:r>
          </w:p>
        </w:tc>
        <w:tc>
          <w:tcPr>
            <w:tcW w:w="2648" w:type="dxa"/>
            <w:gridSpan w:val="3"/>
            <w:vMerge w:val="restart"/>
            <w:vAlign w:val="center"/>
          </w:tcPr>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tc>
      </w:tr>
      <w:tr w:rsidR="00E234E8" w:rsidRPr="0008702D">
        <w:trPr>
          <w:trHeight w:val="228"/>
        </w:trPr>
        <w:tc>
          <w:tcPr>
            <w:tcW w:w="2493" w:type="dxa"/>
            <w:vMerge/>
            <w:vAlign w:val="center"/>
          </w:tcPr>
          <w:p w:rsidR="00E234E8" w:rsidRPr="0008702D" w:rsidRDefault="00E234E8" w:rsidP="00E234E8">
            <w:pPr>
              <w:spacing w:line="216" w:lineRule="auto"/>
              <w:jc w:val="center"/>
              <w:rPr>
                <w:rFonts w:ascii="Arial Narrow" w:hAnsi="Arial Narrow" w:cs="Arial Narrow"/>
                <w:color w:val="000000"/>
              </w:rPr>
            </w:pPr>
          </w:p>
        </w:tc>
        <w:tc>
          <w:tcPr>
            <w:tcW w:w="2954" w:type="dxa"/>
            <w:gridSpan w:val="2"/>
            <w:vMerge w:val="restart"/>
          </w:tcPr>
          <w:p w:rsidR="00E234E8" w:rsidRPr="00AA64DE" w:rsidRDefault="00E234E8" w:rsidP="00E234E8">
            <w:pPr>
              <w:pStyle w:val="Default"/>
              <w:numPr>
                <w:ilvl w:val="0"/>
                <w:numId w:val="6"/>
              </w:numPr>
              <w:bidi/>
              <w:spacing w:before="60" w:after="60" w:line="226" w:lineRule="auto"/>
              <w:rPr>
                <w:sz w:val="20"/>
                <w:szCs w:val="20"/>
              </w:rPr>
            </w:pPr>
            <w:r>
              <w:rPr>
                <w:rFonts w:eastAsia="Arial Narrow" w:cs="Arial"/>
                <w:sz w:val="20"/>
                <w:szCs w:val="20"/>
                <w:rtl/>
                <w:lang w:bidi="ar"/>
              </w:rPr>
              <w:t>تم تحديد أقل من اثنين من العملاء الداخليين و/أو الخارجيين</w:t>
            </w:r>
          </w:p>
          <w:p w:rsidR="00E234E8" w:rsidRPr="00FD1F92" w:rsidRDefault="00E234E8" w:rsidP="00450D58">
            <w:pPr>
              <w:numPr>
                <w:ilvl w:val="0"/>
                <w:numId w:val="6"/>
              </w:numPr>
              <w:tabs>
                <w:tab w:val="left" w:pos="34"/>
              </w:tabs>
              <w:bidi/>
              <w:spacing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تحديد العملاء الداخليين والخارجيين، ولكنهم غير صحيحين أو غير ملائمين</w:t>
            </w:r>
          </w:p>
        </w:tc>
        <w:tc>
          <w:tcPr>
            <w:tcW w:w="2645" w:type="dxa"/>
            <w:gridSpan w:val="3"/>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تحديد اثنين على الأقل من العملاء الداخليين واثنين من العملاء الخارجيين بصورة صحيحة وملائمة</w:t>
            </w:r>
          </w:p>
        </w:tc>
        <w:tc>
          <w:tcPr>
            <w:tcW w:w="2436" w:type="dxa"/>
            <w:gridSpan w:val="4"/>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تحديد العديد من العملاء الداخليين والخارجيين وكذلك احتياجات هؤلاء العملاء والعلاقات التي تربطهم معًا</w:t>
            </w:r>
          </w:p>
        </w:tc>
        <w:tc>
          <w:tcPr>
            <w:tcW w:w="2648" w:type="dxa"/>
            <w:gridSpan w:val="3"/>
            <w:vMerge/>
            <w:vAlign w:val="center"/>
          </w:tcPr>
          <w:p w:rsidR="00E234E8" w:rsidRPr="0008702D" w:rsidRDefault="00E234E8" w:rsidP="00E234E8">
            <w:pPr>
              <w:spacing w:line="216" w:lineRule="auto"/>
              <w:jc w:val="center"/>
              <w:rPr>
                <w:rFonts w:ascii="Arial Narrow" w:hAnsi="Arial Narrow" w:cs="Arial Narrow"/>
                <w:b/>
                <w:bCs/>
                <w:color w:val="000000"/>
                <w:sz w:val="18"/>
                <w:szCs w:val="18"/>
              </w:rPr>
            </w:pPr>
          </w:p>
        </w:tc>
      </w:tr>
      <w:tr w:rsidR="00450D58" w:rsidRPr="0008702D">
        <w:tc>
          <w:tcPr>
            <w:tcW w:w="2493" w:type="dxa"/>
            <w:vMerge/>
            <w:vAlign w:val="center"/>
          </w:tcPr>
          <w:p w:rsidR="00E234E8" w:rsidRPr="0008702D" w:rsidRDefault="00E234E8" w:rsidP="00E234E8">
            <w:pPr>
              <w:spacing w:line="216" w:lineRule="auto"/>
              <w:jc w:val="center"/>
              <w:rPr>
                <w:rFonts w:ascii="Arial Narrow" w:hAnsi="Arial Narrow" w:cs="Arial Narrow"/>
                <w:color w:val="000000"/>
              </w:rPr>
            </w:pPr>
          </w:p>
        </w:tc>
        <w:tc>
          <w:tcPr>
            <w:tcW w:w="2954" w:type="dxa"/>
            <w:gridSpan w:val="2"/>
            <w:vMerge/>
            <w:vAlign w:val="center"/>
          </w:tcPr>
          <w:p w:rsidR="00E234E8" w:rsidRPr="0008702D" w:rsidRDefault="00E234E8" w:rsidP="00E234E8">
            <w:pPr>
              <w:spacing w:line="216" w:lineRule="auto"/>
              <w:jc w:val="center"/>
              <w:rPr>
                <w:rFonts w:ascii="Arial Narrow" w:hAnsi="Arial Narrow" w:cs="Arial Narrow"/>
                <w:b/>
                <w:bCs/>
                <w:color w:val="000000"/>
              </w:rPr>
            </w:pPr>
          </w:p>
        </w:tc>
        <w:tc>
          <w:tcPr>
            <w:tcW w:w="2645" w:type="dxa"/>
            <w:gridSpan w:val="3"/>
            <w:vMerge/>
          </w:tcPr>
          <w:p w:rsidR="00E234E8" w:rsidRPr="0008702D" w:rsidRDefault="00E234E8" w:rsidP="00E234E8">
            <w:pPr>
              <w:spacing w:line="216" w:lineRule="auto"/>
              <w:jc w:val="center"/>
              <w:rPr>
                <w:rFonts w:ascii="Arial Narrow" w:hAnsi="Arial Narrow" w:cs="Arial Narrow"/>
                <w:b/>
                <w:bCs/>
                <w:color w:val="000000"/>
              </w:rPr>
            </w:pPr>
          </w:p>
        </w:tc>
        <w:tc>
          <w:tcPr>
            <w:tcW w:w="2436" w:type="dxa"/>
            <w:gridSpan w:val="4"/>
            <w:vMerge/>
          </w:tcPr>
          <w:p w:rsidR="00E234E8" w:rsidRPr="0008702D" w:rsidRDefault="00E234E8" w:rsidP="00E234E8">
            <w:pPr>
              <w:spacing w:line="216" w:lineRule="auto"/>
              <w:jc w:val="center"/>
              <w:rPr>
                <w:rFonts w:ascii="Arial Narrow" w:hAnsi="Arial Narrow" w:cs="Arial Narrow"/>
                <w:b/>
                <w:bCs/>
                <w:color w:val="000000"/>
              </w:rPr>
            </w:pPr>
          </w:p>
        </w:tc>
        <w:tc>
          <w:tcPr>
            <w:tcW w:w="1232" w:type="dxa"/>
            <w:gridSpan w:val="2"/>
            <w:vAlign w:val="center"/>
          </w:tcPr>
          <w:p w:rsidR="00E234E8" w:rsidRPr="0008702D" w:rsidRDefault="00E234E8" w:rsidP="00E234E8">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E234E8" w:rsidRPr="0008702D" w:rsidRDefault="00E234E8" w:rsidP="00CC194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sidR="00CC194F">
              <w:rPr>
                <w:rFonts w:ascii="Arial Narrow" w:eastAsia="Arial Narrow" w:hAnsi="Arial Narrow"/>
                <w:color w:val="000000"/>
                <w:sz w:val="20"/>
                <w:szCs w:val="20"/>
                <w:lang w:bidi="ar"/>
              </w:rPr>
              <w:t> </w:t>
            </w:r>
            <w:r>
              <w:rPr>
                <w:rFonts w:ascii="Arial Narrow" w:eastAsia="Arial Narrow" w:hAnsi="Arial Narrow"/>
                <w:color w:val="000000"/>
                <w:sz w:val="20"/>
                <w:szCs w:val="20"/>
                <w:rtl/>
                <w:lang w:bidi="ar"/>
              </w:rPr>
              <w:t>درجات)</w:t>
            </w:r>
          </w:p>
        </w:tc>
        <w:tc>
          <w:tcPr>
            <w:tcW w:w="1416" w:type="dxa"/>
            <w:vAlign w:val="center"/>
          </w:tcPr>
          <w:p w:rsidR="00E234E8" w:rsidRPr="0008702D" w:rsidRDefault="00E234E8" w:rsidP="00E234E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E234E8" w:rsidRPr="0008702D">
        <w:trPr>
          <w:trHeight w:val="344"/>
        </w:trPr>
        <w:tc>
          <w:tcPr>
            <w:tcW w:w="2493" w:type="dxa"/>
            <w:vMerge w:val="restart"/>
          </w:tcPr>
          <w:p w:rsidR="00E234E8" w:rsidRPr="0008702D" w:rsidRDefault="00E234E8" w:rsidP="00E234E8">
            <w:pPr>
              <w:spacing w:line="216" w:lineRule="auto"/>
              <w:jc w:val="left"/>
              <w:rPr>
                <w:rFonts w:ascii="Arial Narrow" w:hAnsi="Arial Narrow" w:cs="Arial Narrow"/>
                <w:color w:val="000000"/>
              </w:rPr>
            </w:pPr>
          </w:p>
          <w:p w:rsidR="00E234E8" w:rsidRPr="0008702D" w:rsidRDefault="00E234E8" w:rsidP="00E234E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E234E8" w:rsidRPr="0008702D" w:rsidRDefault="00E234E8" w:rsidP="00450D58">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شرح كيفية التعرف على احتياجات العملاء</w:t>
            </w:r>
          </w:p>
        </w:tc>
        <w:tc>
          <w:tcPr>
            <w:tcW w:w="2954" w:type="dxa"/>
            <w:gridSpan w:val="2"/>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[6‏/24 تقريبًا]</w:t>
            </w:r>
          </w:p>
        </w:tc>
        <w:tc>
          <w:tcPr>
            <w:tcW w:w="2645" w:type="dxa"/>
            <w:gridSpan w:val="3"/>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[12‏/24]</w:t>
            </w:r>
          </w:p>
        </w:tc>
        <w:tc>
          <w:tcPr>
            <w:tcW w:w="2436" w:type="dxa"/>
            <w:gridSpan w:val="4"/>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[18‏/24 تقريبًا]</w:t>
            </w:r>
          </w:p>
        </w:tc>
        <w:tc>
          <w:tcPr>
            <w:tcW w:w="2648" w:type="dxa"/>
            <w:gridSpan w:val="3"/>
            <w:vMerge w:val="restart"/>
            <w:vAlign w:val="center"/>
          </w:tcPr>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tc>
      </w:tr>
      <w:tr w:rsidR="00E234E8" w:rsidRPr="0008702D">
        <w:trPr>
          <w:trHeight w:val="312"/>
        </w:trPr>
        <w:tc>
          <w:tcPr>
            <w:tcW w:w="2493" w:type="dxa"/>
            <w:vMerge/>
          </w:tcPr>
          <w:p w:rsidR="00E234E8" w:rsidRPr="00956E52" w:rsidRDefault="00E234E8" w:rsidP="00E234E8">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954" w:type="dxa"/>
            <w:gridSpan w:val="2"/>
            <w:vMerge w:val="restart"/>
          </w:tcPr>
          <w:p w:rsidR="00E234E8" w:rsidRDefault="00E234E8" w:rsidP="00E234E8">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تمت مناقشة التعرف على احتياجات العملاء بصورة عامة، </w:t>
            </w:r>
            <w:r>
              <w:rPr>
                <w:rFonts w:ascii="Arial Narrow" w:eastAsia="Arial Narrow" w:hAnsi="Arial Narrow"/>
                <w:b/>
                <w:bCs/>
                <w:sz w:val="20"/>
                <w:szCs w:val="20"/>
                <w:rtl/>
                <w:lang w:bidi="ar"/>
              </w:rPr>
              <w:t xml:space="preserve">ولكن </w:t>
            </w:r>
            <w:r>
              <w:rPr>
                <w:rFonts w:ascii="Arial Narrow" w:eastAsia="Arial Narrow" w:hAnsi="Arial Narrow"/>
                <w:sz w:val="20"/>
                <w:szCs w:val="20"/>
                <w:rtl/>
                <w:lang w:bidi="ar"/>
              </w:rPr>
              <w:t>لم يتم شرح آلية القيام بذلك</w:t>
            </w:r>
          </w:p>
          <w:p w:rsidR="00E234E8" w:rsidRPr="008B21CD" w:rsidRDefault="00E234E8" w:rsidP="00E234E8">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كيفية التعرف على العملاء</w:t>
            </w:r>
            <w:r>
              <w:rPr>
                <w:rFonts w:ascii="Arial Narrow" w:eastAsia="Arial Narrow" w:hAnsi="Arial Narrow"/>
                <w:b/>
                <w:bCs/>
                <w:sz w:val="20"/>
                <w:szCs w:val="20"/>
                <w:rtl/>
                <w:lang w:bidi="ar"/>
              </w:rPr>
              <w:t xml:space="preserve"> وليس </w:t>
            </w:r>
            <w:r>
              <w:rPr>
                <w:rFonts w:ascii="Arial Narrow" w:eastAsia="Arial Narrow" w:hAnsi="Arial Narrow"/>
                <w:sz w:val="20"/>
                <w:szCs w:val="20"/>
                <w:rtl/>
                <w:lang w:bidi="ar"/>
              </w:rPr>
              <w:t>التعرف على احتياجاتهم</w:t>
            </w:r>
          </w:p>
          <w:p w:rsidR="00E234E8" w:rsidRPr="0008702D" w:rsidRDefault="00E234E8" w:rsidP="00450D58">
            <w:pPr>
              <w:numPr>
                <w:ilvl w:val="0"/>
                <w:numId w:val="3"/>
              </w:numPr>
              <w:tabs>
                <w:tab w:val="left" w:pos="34"/>
              </w:tabs>
              <w:bidi/>
              <w:spacing w:after="60" w:line="216" w:lineRule="auto"/>
              <w:ind w:left="714" w:hanging="357"/>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شرح كيفية التعرف على احتياجات العملاء، </w:t>
            </w:r>
            <w:r>
              <w:rPr>
                <w:rFonts w:ascii="Arial Narrow" w:eastAsia="Arial Narrow" w:hAnsi="Arial Narrow"/>
                <w:b/>
                <w:bCs/>
                <w:sz w:val="20"/>
                <w:szCs w:val="20"/>
                <w:rtl/>
                <w:lang w:bidi="ar"/>
              </w:rPr>
              <w:t xml:space="preserve">ولكن </w:t>
            </w:r>
            <w:r>
              <w:rPr>
                <w:rFonts w:ascii="Arial Narrow" w:eastAsia="Arial Narrow" w:hAnsi="Arial Narrow"/>
                <w:sz w:val="20"/>
                <w:szCs w:val="20"/>
                <w:rtl/>
                <w:lang w:bidi="ar"/>
              </w:rPr>
              <w:t>الشرح غير صحيح أو غير ملائم أو غير كافٍ</w:t>
            </w:r>
          </w:p>
        </w:tc>
        <w:tc>
          <w:tcPr>
            <w:tcW w:w="2645" w:type="dxa"/>
            <w:gridSpan w:val="3"/>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شرح كيفية التعرف على احتياجات العملاء بصورة صحيحة وملائمة، إلا أن الشرح قد يكون محدودًا</w:t>
            </w:r>
          </w:p>
        </w:tc>
        <w:tc>
          <w:tcPr>
            <w:tcW w:w="2436" w:type="dxa"/>
            <w:gridSpan w:val="4"/>
            <w:vMerge w:val="restart"/>
          </w:tcPr>
          <w:p w:rsidR="00E234E8" w:rsidRPr="001F78BB" w:rsidRDefault="00E234E8" w:rsidP="00E234E8">
            <w:pPr>
              <w:numPr>
                <w:ilvl w:val="0"/>
                <w:numId w:val="6"/>
              </w:numPr>
              <w:bidi/>
              <w:spacing w:before="60" w:after="60" w:line="226" w:lineRule="auto"/>
              <w:jc w:val="left"/>
              <w:rPr>
                <w:rFonts w:ascii="Arial Narrow" w:hAnsi="Arial Narrow" w:cs="Arial Narrow"/>
                <w:sz w:val="20"/>
                <w:szCs w:val="20"/>
              </w:rPr>
            </w:pPr>
            <w:r>
              <w:rPr>
                <w:rFonts w:ascii="Arial Narrow" w:eastAsia="Arial Narrow" w:hAnsi="Arial Narrow"/>
                <w:sz w:val="20"/>
                <w:szCs w:val="20"/>
                <w:rtl/>
                <w:lang w:bidi="ar"/>
              </w:rPr>
              <w:t>تم شرح كيفية التعرف على احتياجات العملاء بصورة وافية بالتفصيل</w:t>
            </w:r>
          </w:p>
          <w:p w:rsidR="00E234E8" w:rsidRPr="005B603B" w:rsidRDefault="00E234E8" w:rsidP="00E234E8">
            <w:pPr>
              <w:pStyle w:val="Header"/>
              <w:numPr>
                <w:ilvl w:val="0"/>
                <w:numId w:val="6"/>
              </w:numPr>
              <w:tabs>
                <w:tab w:val="clear" w:pos="4320"/>
                <w:tab w:val="clear" w:pos="8640"/>
              </w:tabs>
              <w:bidi/>
              <w:spacing w:before="60" w:after="60" w:line="226" w:lineRule="auto"/>
              <w:jc w:val="left"/>
              <w:rPr>
                <w:rFonts w:ascii="Arial Narrow" w:hAnsi="Arial Narrow" w:cs="Arial Narrow"/>
                <w:sz w:val="20"/>
                <w:lang w:val="en-GB"/>
              </w:rPr>
            </w:pPr>
            <w:r w:rsidRPr="005B603B">
              <w:rPr>
                <w:rFonts w:ascii="Arial Narrow" w:eastAsia="Arial Narrow" w:hAnsi="Arial Narrow" w:cs="Arial"/>
                <w:sz w:val="20"/>
                <w:rtl/>
                <w:lang w:bidi="ar"/>
              </w:rPr>
              <w:t>تم تقديم وصف كامل ومفصل لكيفية التعرف على مختلف أنواع العملاء وتوقعاتهم واحتياجاتهم</w:t>
            </w:r>
          </w:p>
          <w:p w:rsidR="00E234E8" w:rsidRPr="0008702D" w:rsidRDefault="00E234E8" w:rsidP="00E234E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أمثلة لتعزيز الشرح</w:t>
            </w:r>
          </w:p>
        </w:tc>
        <w:tc>
          <w:tcPr>
            <w:tcW w:w="2648" w:type="dxa"/>
            <w:gridSpan w:val="3"/>
            <w:vMerge/>
            <w:vAlign w:val="center"/>
          </w:tcPr>
          <w:p w:rsidR="00E234E8" w:rsidRPr="0008702D" w:rsidRDefault="00E234E8" w:rsidP="00E234E8">
            <w:pPr>
              <w:spacing w:line="216" w:lineRule="auto"/>
              <w:jc w:val="center"/>
              <w:rPr>
                <w:rFonts w:ascii="Arial Narrow" w:hAnsi="Arial Narrow" w:cs="Arial Narrow"/>
                <w:b/>
                <w:bCs/>
                <w:color w:val="000000"/>
                <w:sz w:val="18"/>
                <w:szCs w:val="18"/>
              </w:rPr>
            </w:pPr>
          </w:p>
        </w:tc>
      </w:tr>
      <w:tr w:rsidR="00450D58" w:rsidRPr="0008702D">
        <w:trPr>
          <w:trHeight w:val="312"/>
        </w:trPr>
        <w:tc>
          <w:tcPr>
            <w:tcW w:w="2493" w:type="dxa"/>
            <w:vMerge/>
          </w:tcPr>
          <w:p w:rsidR="00E234E8" w:rsidRPr="0008702D" w:rsidRDefault="00E234E8" w:rsidP="00E234E8">
            <w:pPr>
              <w:spacing w:line="216" w:lineRule="auto"/>
              <w:jc w:val="left"/>
              <w:rPr>
                <w:rFonts w:ascii="Arial Narrow" w:hAnsi="Arial Narrow" w:cs="Arial Narrow"/>
                <w:color w:val="000000"/>
              </w:rPr>
            </w:pPr>
          </w:p>
        </w:tc>
        <w:tc>
          <w:tcPr>
            <w:tcW w:w="2954" w:type="dxa"/>
            <w:gridSpan w:val="2"/>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45" w:type="dxa"/>
            <w:gridSpan w:val="3"/>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36" w:type="dxa"/>
            <w:gridSpan w:val="4"/>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32" w:type="dxa"/>
            <w:gridSpan w:val="2"/>
            <w:vAlign w:val="center"/>
          </w:tcPr>
          <w:p w:rsidR="00E234E8" w:rsidRPr="0008702D" w:rsidRDefault="00E234E8" w:rsidP="00E234E8">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24</w:t>
            </w:r>
          </w:p>
          <w:p w:rsidR="00E234E8" w:rsidRPr="0008702D" w:rsidRDefault="00E234E8" w:rsidP="00CC194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12</w:t>
            </w:r>
            <w:r w:rsidR="00CC194F">
              <w:rPr>
                <w:rFonts w:ascii="Arial Narrow" w:eastAsia="Arial Narrow" w:hAnsi="Arial Narrow"/>
                <w:color w:val="000000"/>
                <w:sz w:val="20"/>
                <w:szCs w:val="20"/>
                <w:lang w:bidi="ar"/>
              </w:rPr>
              <w:t> </w:t>
            </w:r>
            <w:r>
              <w:rPr>
                <w:rFonts w:ascii="Arial Narrow" w:eastAsia="Arial Narrow" w:hAnsi="Arial Narrow"/>
                <w:color w:val="000000"/>
                <w:sz w:val="20"/>
                <w:szCs w:val="20"/>
                <w:rtl/>
                <w:lang w:bidi="ar"/>
              </w:rPr>
              <w:t>درجة)</w:t>
            </w:r>
          </w:p>
        </w:tc>
        <w:tc>
          <w:tcPr>
            <w:tcW w:w="1416" w:type="dxa"/>
            <w:vAlign w:val="center"/>
          </w:tcPr>
          <w:p w:rsidR="00E234E8" w:rsidRPr="0008702D" w:rsidRDefault="00E234E8" w:rsidP="00E234E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E234E8" w:rsidRPr="0008702D">
        <w:trPr>
          <w:trHeight w:val="360"/>
        </w:trPr>
        <w:tc>
          <w:tcPr>
            <w:tcW w:w="2493" w:type="dxa"/>
            <w:vMerge w:val="restart"/>
          </w:tcPr>
          <w:p w:rsidR="00E234E8" w:rsidRPr="0008702D" w:rsidRDefault="00E234E8" w:rsidP="00E234E8">
            <w:pPr>
              <w:spacing w:line="216" w:lineRule="auto"/>
              <w:jc w:val="left"/>
              <w:rPr>
                <w:rFonts w:ascii="Arial Narrow" w:hAnsi="Arial Narrow" w:cs="Arial Narrow"/>
                <w:color w:val="000000"/>
              </w:rPr>
            </w:pPr>
          </w:p>
          <w:p w:rsidR="00E234E8" w:rsidRPr="0008702D" w:rsidRDefault="00E234E8" w:rsidP="00E234E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E234E8" w:rsidRPr="0008702D" w:rsidRDefault="00E234E8" w:rsidP="00450D58">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شرح كيفية وضع اتفاقيات مستوى الخدمة ومستويات رضا العملاء ومراقبتها</w:t>
            </w:r>
          </w:p>
        </w:tc>
        <w:tc>
          <w:tcPr>
            <w:tcW w:w="2954" w:type="dxa"/>
            <w:gridSpan w:val="2"/>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[7‏/28 تقريبًا]</w:t>
            </w:r>
          </w:p>
        </w:tc>
        <w:tc>
          <w:tcPr>
            <w:tcW w:w="2645" w:type="dxa"/>
            <w:gridSpan w:val="3"/>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[14‏/28]</w:t>
            </w:r>
          </w:p>
        </w:tc>
        <w:tc>
          <w:tcPr>
            <w:tcW w:w="2436" w:type="dxa"/>
            <w:gridSpan w:val="4"/>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[21‏/28 تقريبًا]</w:t>
            </w:r>
          </w:p>
        </w:tc>
        <w:tc>
          <w:tcPr>
            <w:tcW w:w="2648" w:type="dxa"/>
            <w:gridSpan w:val="3"/>
            <w:vMerge w:val="restart"/>
            <w:vAlign w:val="center"/>
          </w:tcPr>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tc>
      </w:tr>
      <w:tr w:rsidR="00E234E8" w:rsidRPr="0008702D">
        <w:trPr>
          <w:trHeight w:val="312"/>
        </w:trPr>
        <w:tc>
          <w:tcPr>
            <w:tcW w:w="2493" w:type="dxa"/>
            <w:vMerge/>
          </w:tcPr>
          <w:p w:rsidR="00E234E8" w:rsidRPr="00956E52" w:rsidRDefault="00E234E8" w:rsidP="00E234E8">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954" w:type="dxa"/>
            <w:gridSpan w:val="2"/>
            <w:vMerge w:val="restart"/>
          </w:tcPr>
          <w:p w:rsidR="00E234E8" w:rsidRPr="00767C89" w:rsidRDefault="00E234E8" w:rsidP="00E234E8">
            <w:pPr>
              <w:numPr>
                <w:ilvl w:val="0"/>
                <w:numId w:val="3"/>
              </w:numPr>
              <w:autoSpaceDE w:val="0"/>
              <w:autoSpaceDN w:val="0"/>
              <w:bidi/>
              <w:adjustRightInd w:val="0"/>
              <w:spacing w:before="6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الاكتفاء بتحديد أو وصف كيفية وضع اتفاقيات مستوى الخدمة ومستويات رضا العملاء ومراقبتها بدلاً من شرحها</w:t>
            </w:r>
          </w:p>
          <w:p w:rsidR="00E234E8" w:rsidRPr="00D141D3" w:rsidRDefault="00E234E8" w:rsidP="00E234E8">
            <w:pPr>
              <w:numPr>
                <w:ilvl w:val="0"/>
                <w:numId w:val="3"/>
              </w:numPr>
              <w:autoSpaceDE w:val="0"/>
              <w:autoSpaceDN w:val="0"/>
              <w:bidi/>
              <w:adjustRightInd w:val="0"/>
              <w:spacing w:before="60" w:after="60" w:line="226" w:lineRule="auto"/>
              <w:jc w:val="left"/>
              <w:rPr>
                <w:rFonts w:ascii="Arial Narrow" w:hAnsi="Arial Narrow" w:cs="Arial Narrow"/>
                <w:spacing w:val="-4"/>
                <w:sz w:val="24"/>
                <w:szCs w:val="24"/>
                <w:lang w:eastAsia="en-GB"/>
              </w:rPr>
            </w:pPr>
            <w:r w:rsidRPr="00D141D3">
              <w:rPr>
                <w:rFonts w:ascii="Arial Narrow" w:eastAsia="Arial Narrow" w:hAnsi="Arial Narrow"/>
                <w:spacing w:val="-4"/>
                <w:sz w:val="20"/>
                <w:szCs w:val="20"/>
                <w:rtl/>
                <w:lang w:bidi="ar"/>
              </w:rPr>
              <w:t xml:space="preserve">تم تقديم شرح لكيفية وضع اتفاقيات مستوى الخدمة ومستويات رضا العملاء ومراقبتها، </w:t>
            </w:r>
            <w:r w:rsidRPr="00D141D3">
              <w:rPr>
                <w:rFonts w:ascii="Arial Narrow" w:eastAsia="Arial Narrow" w:hAnsi="Arial Narrow"/>
                <w:b/>
                <w:bCs/>
                <w:spacing w:val="-4"/>
                <w:sz w:val="20"/>
                <w:szCs w:val="20"/>
                <w:rtl/>
                <w:lang w:bidi="ar"/>
              </w:rPr>
              <w:t xml:space="preserve">ولكن </w:t>
            </w:r>
            <w:r w:rsidRPr="00D141D3">
              <w:rPr>
                <w:rFonts w:ascii="Arial Narrow" w:eastAsia="Arial Narrow" w:hAnsi="Arial Narrow"/>
                <w:spacing w:val="-4"/>
                <w:sz w:val="20"/>
                <w:szCs w:val="20"/>
                <w:rtl/>
                <w:lang w:bidi="ar"/>
              </w:rPr>
              <w:t>الشرح غير صحيح أو غير ملائم أو غير كافٍ</w:t>
            </w:r>
          </w:p>
          <w:p w:rsidR="00E234E8" w:rsidRPr="00450D58" w:rsidRDefault="00E234E8" w:rsidP="00450D58">
            <w:pPr>
              <w:numPr>
                <w:ilvl w:val="0"/>
                <w:numId w:val="3"/>
              </w:numPr>
              <w:tabs>
                <w:tab w:val="left" w:pos="34"/>
              </w:tabs>
              <w:bidi/>
              <w:spacing w:after="40" w:line="216" w:lineRule="auto"/>
              <w:ind w:left="714" w:hanging="357"/>
              <w:jc w:val="left"/>
              <w:rPr>
                <w:rFonts w:ascii="Arial Narrow" w:hAnsi="Arial Narrow" w:cs="Arial Narrow"/>
                <w:color w:val="000000"/>
                <w:spacing w:val="-2"/>
                <w:sz w:val="18"/>
                <w:szCs w:val="18"/>
              </w:rPr>
            </w:pPr>
            <w:r w:rsidRPr="00450D58">
              <w:rPr>
                <w:rFonts w:ascii="Arial Narrow" w:eastAsia="Arial Narrow" w:hAnsi="Arial Narrow"/>
                <w:spacing w:val="-2"/>
                <w:sz w:val="20"/>
                <w:szCs w:val="20"/>
                <w:rtl/>
                <w:lang w:bidi="ar"/>
              </w:rPr>
              <w:t xml:space="preserve">تم شرح كيفية وضع اتفاقيات مستوى الخدمة ومراقبتها </w:t>
            </w:r>
            <w:r w:rsidRPr="00450D58">
              <w:rPr>
                <w:rFonts w:ascii="Arial Narrow" w:eastAsia="Arial Narrow" w:hAnsi="Arial Narrow"/>
                <w:b/>
                <w:bCs/>
                <w:spacing w:val="-2"/>
                <w:sz w:val="20"/>
                <w:szCs w:val="20"/>
                <w:rtl/>
                <w:lang w:bidi="ar"/>
              </w:rPr>
              <w:t xml:space="preserve">وليس </w:t>
            </w:r>
            <w:r w:rsidRPr="00450D58">
              <w:rPr>
                <w:rFonts w:ascii="Arial Narrow" w:eastAsia="Arial Narrow" w:hAnsi="Arial Narrow"/>
                <w:spacing w:val="-2"/>
                <w:sz w:val="20"/>
                <w:szCs w:val="20"/>
                <w:rtl/>
                <w:lang w:bidi="ar"/>
              </w:rPr>
              <w:t xml:space="preserve">مستويات رضا العملاء أو تم شرح مستويات رضا العملاء </w:t>
            </w:r>
            <w:r w:rsidRPr="00450D58">
              <w:rPr>
                <w:rFonts w:ascii="Arial Narrow" w:eastAsia="Arial Narrow" w:hAnsi="Arial Narrow"/>
                <w:b/>
                <w:bCs/>
                <w:spacing w:val="-2"/>
                <w:sz w:val="20"/>
                <w:szCs w:val="20"/>
                <w:rtl/>
                <w:lang w:bidi="ar"/>
              </w:rPr>
              <w:t xml:space="preserve">وليس </w:t>
            </w:r>
            <w:r w:rsidRPr="00450D58">
              <w:rPr>
                <w:rFonts w:ascii="Arial Narrow" w:eastAsia="Arial Narrow" w:hAnsi="Arial Narrow"/>
                <w:spacing w:val="-2"/>
                <w:sz w:val="20"/>
                <w:szCs w:val="20"/>
                <w:rtl/>
                <w:lang w:bidi="ar"/>
              </w:rPr>
              <w:t>اتفاقيات مستوى الخدمة</w:t>
            </w:r>
          </w:p>
        </w:tc>
        <w:tc>
          <w:tcPr>
            <w:tcW w:w="2645" w:type="dxa"/>
            <w:gridSpan w:val="3"/>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ملائم لكيفية وضع اتفاقيات مستوى الخدمة ومستويات رضا العملاء ومراقبتها، ولكن شرح أحدهما أو كلاهما قد يكون محدودًا</w:t>
            </w:r>
          </w:p>
        </w:tc>
        <w:tc>
          <w:tcPr>
            <w:tcW w:w="2436" w:type="dxa"/>
            <w:gridSpan w:val="4"/>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مفصل لكيفية وضع اتفاقيات مستوى الخدمة ومستويات رضا العملاء ومراقبتها مع وصف للتدابير (مثل مؤشرات الأداء) المستخدمة وذكر أمثلة لتعزيز الشرح</w:t>
            </w:r>
          </w:p>
        </w:tc>
        <w:tc>
          <w:tcPr>
            <w:tcW w:w="2648" w:type="dxa"/>
            <w:gridSpan w:val="3"/>
            <w:vMerge/>
            <w:vAlign w:val="center"/>
          </w:tcPr>
          <w:p w:rsidR="00E234E8" w:rsidRPr="0008702D" w:rsidRDefault="00E234E8" w:rsidP="00E234E8">
            <w:pPr>
              <w:spacing w:line="216" w:lineRule="auto"/>
              <w:jc w:val="center"/>
              <w:rPr>
                <w:rFonts w:ascii="Arial Narrow" w:hAnsi="Arial Narrow" w:cs="Arial Narrow"/>
                <w:color w:val="000000"/>
                <w:sz w:val="18"/>
                <w:szCs w:val="18"/>
              </w:rPr>
            </w:pPr>
          </w:p>
        </w:tc>
      </w:tr>
      <w:tr w:rsidR="00450D58" w:rsidRPr="0008702D">
        <w:trPr>
          <w:trHeight w:val="312"/>
        </w:trPr>
        <w:tc>
          <w:tcPr>
            <w:tcW w:w="2493" w:type="dxa"/>
            <w:vMerge/>
          </w:tcPr>
          <w:p w:rsidR="00E234E8" w:rsidRPr="0008702D" w:rsidRDefault="00E234E8" w:rsidP="00E234E8">
            <w:pPr>
              <w:spacing w:line="216" w:lineRule="auto"/>
              <w:jc w:val="left"/>
              <w:rPr>
                <w:rFonts w:ascii="Arial Narrow" w:hAnsi="Arial Narrow" w:cs="Arial Narrow"/>
                <w:b/>
                <w:bCs/>
                <w:color w:val="000000"/>
              </w:rPr>
            </w:pPr>
          </w:p>
        </w:tc>
        <w:tc>
          <w:tcPr>
            <w:tcW w:w="2954" w:type="dxa"/>
            <w:gridSpan w:val="2"/>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45" w:type="dxa"/>
            <w:gridSpan w:val="3"/>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36" w:type="dxa"/>
            <w:gridSpan w:val="4"/>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32" w:type="dxa"/>
            <w:gridSpan w:val="2"/>
            <w:vAlign w:val="center"/>
          </w:tcPr>
          <w:p w:rsidR="00E234E8" w:rsidRPr="0008702D" w:rsidRDefault="00E234E8" w:rsidP="00E234E8">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28</w:t>
            </w:r>
          </w:p>
          <w:p w:rsidR="00E234E8" w:rsidRPr="0008702D" w:rsidRDefault="00E234E8" w:rsidP="00CC194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14</w:t>
            </w:r>
            <w:r w:rsidR="00CC194F">
              <w:rPr>
                <w:rFonts w:ascii="Arial Narrow" w:eastAsia="Arial Narrow" w:hAnsi="Arial Narrow"/>
                <w:color w:val="000000"/>
                <w:sz w:val="20"/>
                <w:szCs w:val="20"/>
                <w:lang w:bidi="ar"/>
              </w:rPr>
              <w:t> </w:t>
            </w:r>
            <w:r>
              <w:rPr>
                <w:rFonts w:ascii="Arial Narrow" w:eastAsia="Arial Narrow" w:hAnsi="Arial Narrow"/>
                <w:color w:val="000000"/>
                <w:sz w:val="20"/>
                <w:szCs w:val="20"/>
                <w:rtl/>
                <w:lang w:bidi="ar"/>
              </w:rPr>
              <w:t>درجة)</w:t>
            </w:r>
          </w:p>
        </w:tc>
        <w:tc>
          <w:tcPr>
            <w:tcW w:w="1416" w:type="dxa"/>
            <w:vAlign w:val="center"/>
          </w:tcPr>
          <w:p w:rsidR="00E234E8" w:rsidRPr="0008702D" w:rsidRDefault="00E234E8" w:rsidP="00E234E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E234E8" w:rsidRPr="0008702D">
        <w:trPr>
          <w:trHeight w:val="373"/>
        </w:trPr>
        <w:tc>
          <w:tcPr>
            <w:tcW w:w="2493" w:type="dxa"/>
            <w:vMerge w:val="restart"/>
          </w:tcPr>
          <w:p w:rsidR="00E234E8" w:rsidRPr="0008702D" w:rsidRDefault="00E234E8" w:rsidP="00E234E8">
            <w:pPr>
              <w:spacing w:line="216" w:lineRule="auto"/>
              <w:jc w:val="left"/>
              <w:rPr>
                <w:rFonts w:ascii="Arial Narrow" w:hAnsi="Arial Narrow" w:cs="Arial Narrow"/>
                <w:color w:val="000000"/>
              </w:rPr>
            </w:pPr>
          </w:p>
          <w:p w:rsidR="00E234E8" w:rsidRPr="0008702D" w:rsidRDefault="00E234E8" w:rsidP="00E234E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1.4</w:t>
            </w:r>
          </w:p>
          <w:p w:rsidR="00E234E8" w:rsidRPr="0008702D" w:rsidRDefault="00E234E8" w:rsidP="00450D58">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تفسير التعقيبات ومؤشرات الأداء البسيطة لمعرفة مدى إجادة تلبية متطلبات العملاء</w:t>
            </w:r>
          </w:p>
        </w:tc>
        <w:tc>
          <w:tcPr>
            <w:tcW w:w="2954" w:type="dxa"/>
            <w:gridSpan w:val="2"/>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[5‏/20 تقريبًا]</w:t>
            </w:r>
          </w:p>
        </w:tc>
        <w:tc>
          <w:tcPr>
            <w:tcW w:w="2645" w:type="dxa"/>
            <w:gridSpan w:val="3"/>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[10‏/20]</w:t>
            </w:r>
          </w:p>
        </w:tc>
        <w:tc>
          <w:tcPr>
            <w:tcW w:w="2436" w:type="dxa"/>
            <w:gridSpan w:val="4"/>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[15‏/20 تقريبًا]</w:t>
            </w:r>
          </w:p>
        </w:tc>
        <w:tc>
          <w:tcPr>
            <w:tcW w:w="2648" w:type="dxa"/>
            <w:gridSpan w:val="3"/>
            <w:vMerge w:val="restart"/>
            <w:vAlign w:val="center"/>
          </w:tcPr>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p w:rsidR="00E234E8" w:rsidRPr="0008702D" w:rsidRDefault="00E234E8" w:rsidP="00E234E8">
            <w:pPr>
              <w:spacing w:line="216" w:lineRule="auto"/>
              <w:jc w:val="center"/>
              <w:rPr>
                <w:rFonts w:ascii="Arial Narrow" w:hAnsi="Arial Narrow" w:cs="Arial Narrow"/>
                <w:b/>
                <w:bCs/>
                <w:color w:val="000000"/>
                <w:sz w:val="18"/>
                <w:szCs w:val="18"/>
              </w:rPr>
            </w:pPr>
          </w:p>
        </w:tc>
      </w:tr>
      <w:tr w:rsidR="00E234E8" w:rsidRPr="0008702D">
        <w:trPr>
          <w:trHeight w:val="312"/>
        </w:trPr>
        <w:tc>
          <w:tcPr>
            <w:tcW w:w="2493" w:type="dxa"/>
            <w:vMerge/>
          </w:tcPr>
          <w:p w:rsidR="00E234E8" w:rsidRPr="00956E52" w:rsidRDefault="00E234E8" w:rsidP="00E234E8">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954" w:type="dxa"/>
            <w:gridSpan w:val="2"/>
            <w:vMerge w:val="restart"/>
          </w:tcPr>
          <w:p w:rsidR="00E234E8" w:rsidRPr="00A64ED1" w:rsidRDefault="00E234E8" w:rsidP="00E234E8">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تمت مناقشة التعقيبات ومؤشرات الأداء البسيطة بشكل عام، </w:t>
            </w:r>
            <w:r>
              <w:rPr>
                <w:rFonts w:ascii="Arial Narrow" w:eastAsia="Arial Narrow" w:hAnsi="Arial Narrow"/>
                <w:b/>
                <w:bCs/>
                <w:sz w:val="20"/>
                <w:szCs w:val="20"/>
                <w:rtl/>
                <w:lang w:bidi="ar"/>
              </w:rPr>
              <w:t xml:space="preserve">ولكن </w:t>
            </w:r>
            <w:r>
              <w:rPr>
                <w:rFonts w:ascii="Arial Narrow" w:eastAsia="Arial Narrow" w:hAnsi="Arial Narrow"/>
                <w:sz w:val="20"/>
                <w:szCs w:val="20"/>
                <w:rtl/>
                <w:lang w:bidi="ar"/>
              </w:rPr>
              <w:t>ليس هناك</w:t>
            </w:r>
            <w:r>
              <w:rPr>
                <w:rFonts w:ascii="Arial Narrow" w:eastAsia="Arial Narrow" w:hAnsi="Arial Narrow"/>
                <w:b/>
                <w:bCs/>
                <w:sz w:val="20"/>
                <w:szCs w:val="20"/>
                <w:rtl/>
                <w:lang w:bidi="ar"/>
              </w:rPr>
              <w:t xml:space="preserve"> </w:t>
            </w:r>
            <w:r>
              <w:rPr>
                <w:rFonts w:ascii="Arial Narrow" w:eastAsia="Arial Narrow" w:hAnsi="Arial Narrow"/>
                <w:sz w:val="20"/>
                <w:szCs w:val="20"/>
                <w:rtl/>
                <w:lang w:bidi="ar"/>
              </w:rPr>
              <w:t>تفسير</w:t>
            </w:r>
          </w:p>
          <w:p w:rsidR="00E234E8" w:rsidRPr="00EC0673" w:rsidRDefault="00E234E8" w:rsidP="00E234E8">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إعطاء بعض التفسير غير المحدد للتعقيبات ومؤشرات الأداء البسيطة، </w:t>
            </w:r>
            <w:r>
              <w:rPr>
                <w:rFonts w:ascii="Arial Narrow" w:eastAsia="Arial Narrow" w:hAnsi="Arial Narrow"/>
                <w:b/>
                <w:bCs/>
                <w:sz w:val="20"/>
                <w:szCs w:val="20"/>
                <w:rtl/>
                <w:lang w:bidi="ar"/>
              </w:rPr>
              <w:t>ولكن</w:t>
            </w:r>
            <w:r>
              <w:rPr>
                <w:rFonts w:ascii="Arial Narrow" w:eastAsia="Arial Narrow" w:hAnsi="Arial Narrow"/>
                <w:sz w:val="20"/>
                <w:szCs w:val="20"/>
                <w:rtl/>
                <w:lang w:bidi="ar"/>
              </w:rPr>
              <w:t xml:space="preserve"> هذا التفسير لا يتيح معرفة مدى إجادة تلبية متطلبات العملاء</w:t>
            </w:r>
          </w:p>
          <w:p w:rsidR="00E234E8" w:rsidRPr="0008702D" w:rsidRDefault="00E234E8" w:rsidP="00450D58">
            <w:pPr>
              <w:numPr>
                <w:ilvl w:val="0"/>
                <w:numId w:val="3"/>
              </w:numPr>
              <w:tabs>
                <w:tab w:val="left" w:pos="34"/>
              </w:tabs>
              <w:bidi/>
              <w:spacing w:after="60" w:line="216" w:lineRule="auto"/>
              <w:ind w:left="714" w:hanging="357"/>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تفسير التعقيبات ومؤشرات الأداء البسيطة لمعرفة مدى إجادة تلبية متطلبات العملاء، </w:t>
            </w:r>
            <w:r>
              <w:rPr>
                <w:rFonts w:ascii="Arial Narrow" w:eastAsia="Arial Narrow" w:hAnsi="Arial Narrow"/>
                <w:b/>
                <w:bCs/>
                <w:sz w:val="20"/>
                <w:szCs w:val="20"/>
                <w:rtl/>
                <w:lang w:bidi="ar"/>
              </w:rPr>
              <w:t xml:space="preserve">ولكن </w:t>
            </w:r>
            <w:r>
              <w:rPr>
                <w:rFonts w:ascii="Arial Narrow" w:eastAsia="Arial Narrow" w:hAnsi="Arial Narrow"/>
                <w:sz w:val="20"/>
                <w:szCs w:val="20"/>
                <w:rtl/>
                <w:lang w:bidi="ar"/>
              </w:rPr>
              <w:t>التفسير لا يفضي إلى أي اكتشاف/استنتاج مُقدم</w:t>
            </w:r>
          </w:p>
        </w:tc>
        <w:tc>
          <w:tcPr>
            <w:tcW w:w="2645" w:type="dxa"/>
            <w:gridSpan w:val="3"/>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تفسير التعقيبات واثنين على الأقل من مؤشرات الأداء البسيطة بطريقة صحيحة وملائمة لمعرفة مدى إجادة تلبية متطلبات العملاء، وبالرغم من أن التفسير قد يكون محدودًا، إلا أنه يفضي إلى بعض الاكتشافات/الاستنتاجات المصاغة والمقدمة</w:t>
            </w:r>
          </w:p>
        </w:tc>
        <w:tc>
          <w:tcPr>
            <w:tcW w:w="2436" w:type="dxa"/>
            <w:gridSpan w:val="4"/>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تفسير التعقيبات والعديد من مؤشرات الأداء البسيطة بصورة وافية لمعرفة مدى إجادة تلبية متطلبات العملاء، والعديد من الاكتشافات</w:t>
            </w:r>
            <w:r w:rsidR="005B603B">
              <w:rPr>
                <w:rFonts w:ascii="Arial Narrow" w:eastAsia="Arial Narrow" w:hAnsi="Arial Narrow"/>
                <w:sz w:val="20"/>
                <w:szCs w:val="20"/>
                <w:lang w:bidi="ar"/>
              </w:rPr>
              <w:br/>
            </w:r>
            <w:r>
              <w:rPr>
                <w:rFonts w:ascii="Arial Narrow" w:eastAsia="Arial Narrow" w:hAnsi="Arial Narrow"/>
                <w:sz w:val="20"/>
                <w:szCs w:val="20"/>
                <w:rtl/>
                <w:lang w:bidi="ar"/>
              </w:rPr>
              <w:t>/الاستنتاجات المفصلة مصاغة ومقدمة</w:t>
            </w:r>
          </w:p>
        </w:tc>
        <w:tc>
          <w:tcPr>
            <w:tcW w:w="2648" w:type="dxa"/>
            <w:gridSpan w:val="3"/>
            <w:vMerge/>
            <w:vAlign w:val="center"/>
          </w:tcPr>
          <w:p w:rsidR="00E234E8" w:rsidRPr="0008702D" w:rsidRDefault="00E234E8" w:rsidP="00E234E8">
            <w:pPr>
              <w:spacing w:line="216" w:lineRule="auto"/>
              <w:jc w:val="center"/>
              <w:rPr>
                <w:rFonts w:ascii="Arial Narrow" w:hAnsi="Arial Narrow" w:cs="Arial Narrow"/>
                <w:b/>
                <w:bCs/>
                <w:color w:val="000000"/>
                <w:sz w:val="18"/>
                <w:szCs w:val="18"/>
              </w:rPr>
            </w:pPr>
          </w:p>
        </w:tc>
      </w:tr>
      <w:tr w:rsidR="00450D58" w:rsidRPr="0008702D">
        <w:trPr>
          <w:trHeight w:val="312"/>
        </w:trPr>
        <w:tc>
          <w:tcPr>
            <w:tcW w:w="2493" w:type="dxa"/>
            <w:vMerge/>
          </w:tcPr>
          <w:p w:rsidR="00E234E8" w:rsidRPr="0008702D" w:rsidRDefault="00E234E8" w:rsidP="00E234E8">
            <w:pPr>
              <w:spacing w:line="216" w:lineRule="auto"/>
              <w:jc w:val="left"/>
              <w:rPr>
                <w:rFonts w:ascii="Arial Narrow" w:hAnsi="Arial Narrow" w:cs="Arial Narrow"/>
                <w:color w:val="000000"/>
              </w:rPr>
            </w:pPr>
          </w:p>
        </w:tc>
        <w:tc>
          <w:tcPr>
            <w:tcW w:w="2954" w:type="dxa"/>
            <w:gridSpan w:val="2"/>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45" w:type="dxa"/>
            <w:gridSpan w:val="3"/>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36" w:type="dxa"/>
            <w:gridSpan w:val="4"/>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32" w:type="dxa"/>
            <w:gridSpan w:val="2"/>
            <w:vAlign w:val="center"/>
          </w:tcPr>
          <w:p w:rsidR="00E234E8" w:rsidRPr="0008702D" w:rsidRDefault="00E234E8" w:rsidP="00E234E8">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E234E8" w:rsidRPr="0008702D" w:rsidRDefault="00E234E8" w:rsidP="00CC194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sidR="00CC194F">
              <w:rPr>
                <w:rFonts w:ascii="Arial Narrow" w:eastAsia="Arial Narrow" w:hAnsi="Arial Narrow"/>
                <w:color w:val="000000"/>
                <w:sz w:val="20"/>
                <w:szCs w:val="20"/>
                <w:lang w:bidi="ar"/>
              </w:rPr>
              <w:t> </w:t>
            </w:r>
            <w:r>
              <w:rPr>
                <w:rFonts w:ascii="Arial Narrow" w:eastAsia="Arial Narrow" w:hAnsi="Arial Narrow"/>
                <w:color w:val="000000"/>
                <w:sz w:val="20"/>
                <w:szCs w:val="20"/>
                <w:rtl/>
                <w:lang w:bidi="ar"/>
              </w:rPr>
              <w:t>درجات)</w:t>
            </w:r>
          </w:p>
        </w:tc>
        <w:tc>
          <w:tcPr>
            <w:tcW w:w="1416" w:type="dxa"/>
            <w:vAlign w:val="center"/>
          </w:tcPr>
          <w:p w:rsidR="00E234E8" w:rsidRPr="0008702D" w:rsidRDefault="00E234E8" w:rsidP="00E234E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E234E8" w:rsidRPr="0008702D">
        <w:trPr>
          <w:trHeight w:val="359"/>
        </w:trPr>
        <w:tc>
          <w:tcPr>
            <w:tcW w:w="2493" w:type="dxa"/>
            <w:vMerge w:val="restart"/>
          </w:tcPr>
          <w:p w:rsidR="00E234E8" w:rsidRPr="0008702D" w:rsidRDefault="00E234E8" w:rsidP="00E234E8">
            <w:pPr>
              <w:spacing w:line="216" w:lineRule="auto"/>
              <w:jc w:val="left"/>
              <w:rPr>
                <w:rFonts w:ascii="Arial Narrow" w:hAnsi="Arial Narrow" w:cs="Arial Narrow"/>
                <w:color w:val="000000"/>
              </w:rPr>
            </w:pPr>
          </w:p>
          <w:p w:rsidR="00E234E8" w:rsidRPr="00643750" w:rsidRDefault="00E234E8" w:rsidP="00E234E8">
            <w:pPr>
              <w:bidi/>
              <w:spacing w:line="216" w:lineRule="auto"/>
              <w:jc w:val="left"/>
              <w:rPr>
                <w:rFonts w:ascii="Arial Narrow" w:hAnsi="Arial Narrow" w:cs="Arial Narrow"/>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1.5</w:t>
            </w:r>
          </w:p>
          <w:p w:rsidR="00E234E8" w:rsidRPr="0008702D" w:rsidRDefault="00E234E8" w:rsidP="00450D58">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توضيح الإجراءات التي يمكن اتخاذها لتناول الأداء في تلبية احتياجات العملاء</w:t>
            </w:r>
          </w:p>
        </w:tc>
        <w:tc>
          <w:tcPr>
            <w:tcW w:w="2954" w:type="dxa"/>
            <w:gridSpan w:val="2"/>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[5‏/20 تقريبًا]</w:t>
            </w:r>
          </w:p>
        </w:tc>
        <w:tc>
          <w:tcPr>
            <w:tcW w:w="2645" w:type="dxa"/>
            <w:gridSpan w:val="3"/>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[10‏/20]</w:t>
            </w:r>
          </w:p>
        </w:tc>
        <w:tc>
          <w:tcPr>
            <w:tcW w:w="2436" w:type="dxa"/>
            <w:gridSpan w:val="4"/>
            <w:vAlign w:val="center"/>
          </w:tcPr>
          <w:p w:rsidR="00E234E8" w:rsidRPr="0008702D" w:rsidRDefault="00E234E8" w:rsidP="00450D58">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[15‏/20 تقريبًا]</w:t>
            </w:r>
          </w:p>
        </w:tc>
        <w:tc>
          <w:tcPr>
            <w:tcW w:w="2648" w:type="dxa"/>
            <w:gridSpan w:val="3"/>
            <w:vMerge w:val="restart"/>
            <w:vAlign w:val="center"/>
          </w:tcPr>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p w:rsidR="00E234E8" w:rsidRPr="0008702D" w:rsidRDefault="00E234E8" w:rsidP="00E234E8">
            <w:pPr>
              <w:spacing w:line="216" w:lineRule="auto"/>
              <w:jc w:val="center"/>
              <w:rPr>
                <w:rFonts w:ascii="Arial Narrow" w:hAnsi="Arial Narrow" w:cs="Arial Narrow"/>
                <w:color w:val="000000"/>
                <w:sz w:val="18"/>
                <w:szCs w:val="18"/>
              </w:rPr>
            </w:pPr>
          </w:p>
        </w:tc>
      </w:tr>
      <w:tr w:rsidR="00E234E8" w:rsidRPr="0008702D">
        <w:trPr>
          <w:trHeight w:val="312"/>
        </w:trPr>
        <w:tc>
          <w:tcPr>
            <w:tcW w:w="2493" w:type="dxa"/>
            <w:vMerge/>
          </w:tcPr>
          <w:p w:rsidR="00E234E8" w:rsidRPr="00956E52" w:rsidRDefault="00E234E8" w:rsidP="00E234E8">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954" w:type="dxa"/>
            <w:gridSpan w:val="2"/>
            <w:vMerge w:val="restart"/>
          </w:tcPr>
          <w:p w:rsidR="00E234E8" w:rsidRDefault="00E234E8" w:rsidP="00E234E8">
            <w:pPr>
              <w:numPr>
                <w:ilvl w:val="0"/>
                <w:numId w:val="3"/>
              </w:numPr>
              <w:tabs>
                <w:tab w:val="num" w:pos="252"/>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أقل من اثنين من الإجراءات التي يمكن اتخاذها لتناول الأداء في تلبية احتياجات العملاء</w:t>
            </w:r>
          </w:p>
          <w:p w:rsidR="00E234E8" w:rsidRPr="0008702D" w:rsidRDefault="00E234E8" w:rsidP="00E234E8">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الاكتفاء بذكر الإجراءات التي يمكن اتخاذها لتناول الأداء في تلبية احتياجات العملاء بدلاً من توضيحها، أو الإجراءات غير صحيحة أو غير ملائمة</w:t>
            </w:r>
          </w:p>
        </w:tc>
        <w:tc>
          <w:tcPr>
            <w:tcW w:w="2645" w:type="dxa"/>
            <w:gridSpan w:val="3"/>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توضيح إجراءين صحيحين وملائمين على الأقل من الإجراءات التي يمكن اتخاذها لتناول الأداء في تلبية احتياجات العملاء بالرغم من أن قدرتها على تحسين الأداء قد تكون ضمنية أكثر منها صريحة</w:t>
            </w:r>
          </w:p>
        </w:tc>
        <w:tc>
          <w:tcPr>
            <w:tcW w:w="2436" w:type="dxa"/>
            <w:gridSpan w:val="4"/>
            <w:vMerge w:val="restart"/>
          </w:tcPr>
          <w:p w:rsidR="00E234E8" w:rsidRPr="0008702D" w:rsidRDefault="00E234E8" w:rsidP="00450D5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وصف العديد من الإجراءات الصحيحة والملائمة التي يمكن اتخاذها لتناول الأداء من أجل تلبية احتياجات العملاء وتجاوزها، بدلاً من الاكتفاء بتوضيحها، وتم توضيح قدرتها على تحسين الأداء بصورة صريحة، مع </w:t>
            </w:r>
            <w:r>
              <w:rPr>
                <w:rFonts w:ascii="Arial Narrow" w:eastAsia="Arial Narrow" w:hAnsi="Arial Narrow"/>
                <w:sz w:val="20"/>
                <w:szCs w:val="20"/>
                <w:rtl/>
                <w:lang w:bidi="ar"/>
              </w:rPr>
              <w:lastRenderedPageBreak/>
              <w:t>توضيح كيفية تحسين الإجراءات للأداء</w:t>
            </w:r>
          </w:p>
        </w:tc>
        <w:tc>
          <w:tcPr>
            <w:tcW w:w="2648" w:type="dxa"/>
            <w:gridSpan w:val="3"/>
            <w:vMerge/>
            <w:vAlign w:val="center"/>
          </w:tcPr>
          <w:p w:rsidR="00E234E8" w:rsidRPr="0008702D" w:rsidRDefault="00E234E8" w:rsidP="00E234E8">
            <w:pPr>
              <w:spacing w:line="216" w:lineRule="auto"/>
              <w:jc w:val="center"/>
              <w:rPr>
                <w:rFonts w:ascii="Arial Narrow" w:hAnsi="Arial Narrow" w:cs="Arial Narrow"/>
                <w:color w:val="000000"/>
                <w:sz w:val="18"/>
                <w:szCs w:val="18"/>
              </w:rPr>
            </w:pPr>
          </w:p>
        </w:tc>
      </w:tr>
      <w:tr w:rsidR="00450D58" w:rsidRPr="0008702D">
        <w:trPr>
          <w:trHeight w:val="312"/>
        </w:trPr>
        <w:tc>
          <w:tcPr>
            <w:tcW w:w="2493" w:type="dxa"/>
            <w:vMerge/>
          </w:tcPr>
          <w:p w:rsidR="00E234E8" w:rsidRPr="0008702D" w:rsidRDefault="00E234E8" w:rsidP="00E234E8">
            <w:pPr>
              <w:spacing w:line="216" w:lineRule="auto"/>
              <w:jc w:val="left"/>
              <w:rPr>
                <w:rFonts w:ascii="Arial Narrow" w:hAnsi="Arial Narrow" w:cs="Arial Narrow"/>
                <w:b/>
                <w:bCs/>
                <w:color w:val="000000"/>
              </w:rPr>
            </w:pPr>
          </w:p>
        </w:tc>
        <w:tc>
          <w:tcPr>
            <w:tcW w:w="2954" w:type="dxa"/>
            <w:gridSpan w:val="2"/>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45" w:type="dxa"/>
            <w:gridSpan w:val="3"/>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36" w:type="dxa"/>
            <w:gridSpan w:val="4"/>
            <w:vMerge/>
          </w:tcPr>
          <w:p w:rsidR="00E234E8" w:rsidRPr="0008702D" w:rsidRDefault="00E234E8" w:rsidP="00E234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32" w:type="dxa"/>
            <w:gridSpan w:val="2"/>
            <w:vAlign w:val="center"/>
          </w:tcPr>
          <w:p w:rsidR="00E234E8" w:rsidRPr="0008702D" w:rsidRDefault="00E234E8" w:rsidP="00E234E8">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E234E8" w:rsidRPr="0008702D" w:rsidRDefault="00E234E8" w:rsidP="00CC194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sidR="00CC194F">
              <w:rPr>
                <w:rFonts w:ascii="Arial Narrow" w:eastAsia="Arial Narrow" w:hAnsi="Arial Narrow"/>
                <w:color w:val="000000"/>
                <w:sz w:val="20"/>
                <w:szCs w:val="20"/>
                <w:lang w:bidi="ar"/>
              </w:rPr>
              <w:t> </w:t>
            </w:r>
            <w:r>
              <w:rPr>
                <w:rFonts w:ascii="Arial Narrow" w:eastAsia="Arial Narrow" w:hAnsi="Arial Narrow"/>
                <w:color w:val="000000"/>
                <w:sz w:val="20"/>
                <w:szCs w:val="20"/>
                <w:rtl/>
                <w:lang w:bidi="ar"/>
              </w:rPr>
              <w:t>درجات‏)</w:t>
            </w:r>
          </w:p>
        </w:tc>
        <w:tc>
          <w:tcPr>
            <w:tcW w:w="1416" w:type="dxa"/>
            <w:vAlign w:val="center"/>
          </w:tcPr>
          <w:p w:rsidR="00E234E8" w:rsidRPr="0008702D" w:rsidRDefault="00E234E8" w:rsidP="00E234E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E234E8" w:rsidRPr="0008702D">
        <w:trPr>
          <w:trHeight w:val="312"/>
        </w:trPr>
        <w:tc>
          <w:tcPr>
            <w:tcW w:w="6588" w:type="dxa"/>
            <w:gridSpan w:val="5"/>
          </w:tcPr>
          <w:p w:rsidR="00E234E8" w:rsidRPr="0008702D" w:rsidRDefault="00E234E8" w:rsidP="00DE0D25">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8"/>
          </w:tcPr>
          <w:p w:rsidR="00E234E8" w:rsidRPr="0008702D" w:rsidRDefault="00E234E8" w:rsidP="00DE0D25">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E234E8" w:rsidRPr="00DE0D25" w:rsidRDefault="00E234E8" w:rsidP="00E234E8">
            <w:pPr>
              <w:spacing w:line="216" w:lineRule="auto"/>
              <w:jc w:val="left"/>
              <w:rPr>
                <w:rFonts w:ascii="Arial Narrow" w:hAnsi="Arial Narrow" w:cs="Arial Narrow"/>
                <w:color w:val="000000"/>
                <w:sz w:val="16"/>
                <w:szCs w:val="16"/>
              </w:rPr>
            </w:pPr>
          </w:p>
          <w:p w:rsidR="00E234E8" w:rsidRPr="00DE0D25" w:rsidRDefault="00E234E8" w:rsidP="00E234E8">
            <w:pPr>
              <w:spacing w:line="216" w:lineRule="auto"/>
              <w:jc w:val="left"/>
              <w:rPr>
                <w:rFonts w:ascii="Arial Narrow" w:hAnsi="Arial Narrow" w:cs="Arial Narrow"/>
                <w:b/>
                <w:bCs/>
                <w:color w:val="000000"/>
                <w:sz w:val="16"/>
                <w:szCs w:val="16"/>
              </w:rPr>
            </w:pPr>
          </w:p>
        </w:tc>
      </w:tr>
      <w:tr w:rsidR="00E234E8" w:rsidRPr="0008702D">
        <w:trPr>
          <w:trHeight w:val="312"/>
        </w:trPr>
        <w:tc>
          <w:tcPr>
            <w:tcW w:w="9606" w:type="dxa"/>
            <w:gridSpan w:val="8"/>
          </w:tcPr>
          <w:p w:rsidR="00E234E8" w:rsidRPr="0008702D" w:rsidRDefault="00E234E8" w:rsidP="00E234E8">
            <w:pPr>
              <w:jc w:val="left"/>
              <w:rPr>
                <w:rFonts w:ascii="Arial Narrow" w:hAnsi="Arial Narrow" w:cs="Arial Narrow"/>
                <w:i/>
                <w:iCs/>
                <w:color w:val="000000"/>
                <w:sz w:val="20"/>
                <w:szCs w:val="20"/>
              </w:rPr>
            </w:pPr>
          </w:p>
        </w:tc>
        <w:tc>
          <w:tcPr>
            <w:tcW w:w="1701" w:type="dxa"/>
            <w:gridSpan w:val="3"/>
            <w:vAlign w:val="center"/>
          </w:tcPr>
          <w:p w:rsidR="00E234E8" w:rsidRPr="0008702D" w:rsidRDefault="00E234E8" w:rsidP="00E234E8">
            <w:pPr>
              <w:jc w:val="center"/>
              <w:rPr>
                <w:rFonts w:ascii="Arial Narrow" w:hAnsi="Arial Narrow" w:cs="Arial Narrow"/>
                <w:b/>
                <w:bCs/>
                <w:color w:val="000000"/>
                <w:sz w:val="20"/>
                <w:szCs w:val="20"/>
              </w:rPr>
            </w:pPr>
          </w:p>
          <w:p w:rsidR="00E234E8" w:rsidRPr="0008702D" w:rsidRDefault="00E234E8" w:rsidP="00E234E8">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E234E8" w:rsidRPr="0008702D" w:rsidRDefault="00E234E8" w:rsidP="00E234E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E234E8" w:rsidRPr="0008702D">
        <w:trPr>
          <w:trHeight w:val="373"/>
        </w:trPr>
        <w:tc>
          <w:tcPr>
            <w:tcW w:w="6588" w:type="dxa"/>
            <w:gridSpan w:val="5"/>
            <w:shd w:val="clear" w:color="auto" w:fill="E0E0E0"/>
            <w:vAlign w:val="center"/>
          </w:tcPr>
          <w:p w:rsidR="00E234E8" w:rsidRPr="0008702D" w:rsidRDefault="00E234E8" w:rsidP="00E234E8">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8"/>
            <w:shd w:val="clear" w:color="auto" w:fill="E0E0E0"/>
            <w:vAlign w:val="center"/>
          </w:tcPr>
          <w:p w:rsidR="00E234E8" w:rsidRPr="0008702D" w:rsidRDefault="00E234E8" w:rsidP="00E234E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E234E8" w:rsidRPr="00F77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4"/>
        </w:trPr>
        <w:tc>
          <w:tcPr>
            <w:tcW w:w="3294" w:type="dxa"/>
            <w:gridSpan w:val="2"/>
            <w:tcBorders>
              <w:top w:val="single" w:sz="4" w:space="0" w:color="auto"/>
              <w:left w:val="single" w:sz="4" w:space="0" w:color="auto"/>
              <w:bottom w:val="single" w:sz="4" w:space="0" w:color="auto"/>
              <w:right w:val="single" w:sz="4" w:space="0" w:color="auto"/>
            </w:tcBorders>
          </w:tcPr>
          <w:p w:rsidR="00E234E8" w:rsidRPr="00F776A6" w:rsidRDefault="00E234E8" w:rsidP="00DE0D2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3"/>
            <w:tcBorders>
              <w:top w:val="single" w:sz="4" w:space="0" w:color="auto"/>
              <w:left w:val="single" w:sz="4" w:space="0" w:color="auto"/>
              <w:bottom w:val="single" w:sz="4" w:space="0" w:color="auto"/>
              <w:right w:val="single" w:sz="4" w:space="0" w:color="auto"/>
            </w:tcBorders>
            <w:vAlign w:val="center"/>
          </w:tcPr>
          <w:p w:rsidR="00E234E8" w:rsidRPr="00F776A6" w:rsidRDefault="00E234E8" w:rsidP="00DE0D2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المُقَيّم:</w:t>
            </w:r>
          </w:p>
          <w:p w:rsidR="00E234E8" w:rsidRPr="00F776A6" w:rsidRDefault="00E234E8" w:rsidP="00DE0D25">
            <w:pPr>
              <w:spacing w:line="216" w:lineRule="auto"/>
              <w:jc w:val="left"/>
              <w:rPr>
                <w:rFonts w:ascii="Arial Narrow" w:hAnsi="Arial Narrow" w:cs="Arial Narrow"/>
                <w:b/>
                <w:bCs/>
                <w:sz w:val="20"/>
                <w:szCs w:val="20"/>
              </w:rPr>
            </w:pPr>
          </w:p>
          <w:p w:rsidR="00E234E8" w:rsidRPr="00F776A6" w:rsidRDefault="00E234E8" w:rsidP="00DE0D2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294" w:type="dxa"/>
            <w:gridSpan w:val="4"/>
            <w:tcBorders>
              <w:top w:val="single" w:sz="4" w:space="0" w:color="auto"/>
              <w:left w:val="single" w:sz="4" w:space="0" w:color="auto"/>
              <w:bottom w:val="single" w:sz="4" w:space="0" w:color="auto"/>
              <w:right w:val="single" w:sz="4" w:space="0" w:color="auto"/>
            </w:tcBorders>
          </w:tcPr>
          <w:p w:rsidR="00E234E8" w:rsidRPr="00F776A6" w:rsidRDefault="00E234E8" w:rsidP="00DE0D2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4"/>
            <w:tcBorders>
              <w:top w:val="single" w:sz="4" w:space="0" w:color="auto"/>
              <w:left w:val="single" w:sz="4" w:space="0" w:color="auto"/>
              <w:bottom w:val="single" w:sz="4" w:space="0" w:color="auto"/>
              <w:right w:val="single" w:sz="4" w:space="0" w:color="auto"/>
            </w:tcBorders>
            <w:vAlign w:val="center"/>
          </w:tcPr>
          <w:p w:rsidR="00E234E8" w:rsidRPr="00F776A6" w:rsidRDefault="00E234E8" w:rsidP="00DE0D2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E234E8" w:rsidRPr="00F776A6" w:rsidRDefault="00E234E8" w:rsidP="00DE0D25">
            <w:pPr>
              <w:spacing w:line="216" w:lineRule="auto"/>
              <w:jc w:val="left"/>
              <w:rPr>
                <w:rFonts w:ascii="Arial Narrow" w:hAnsi="Arial Narrow" w:cs="Arial Narrow"/>
                <w:b/>
                <w:bCs/>
                <w:sz w:val="20"/>
                <w:szCs w:val="20"/>
              </w:rPr>
            </w:pPr>
          </w:p>
          <w:p w:rsidR="00E234E8" w:rsidRPr="00F776A6" w:rsidRDefault="00E234E8" w:rsidP="00DE0D2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E234E8" w:rsidRPr="008F570C" w:rsidRDefault="00E234E8">
      <w:pPr>
        <w:rPr>
          <w:rFonts w:ascii="Arial Narrow" w:hAnsi="Arial Narrow" w:cs="Arial Narrow"/>
          <w:color w:val="000000"/>
        </w:rPr>
      </w:pPr>
    </w:p>
    <w:sectPr w:rsidR="00E234E8" w:rsidRPr="008F570C" w:rsidSect="00E234E8">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B32" w:rsidRDefault="00F32B32" w:rsidP="002449EB">
      <w:r>
        <w:separator/>
      </w:r>
    </w:p>
  </w:endnote>
  <w:endnote w:type="continuationSeparator" w:id="0">
    <w:p w:rsidR="00F32B32" w:rsidRDefault="00F32B32" w:rsidP="0024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B32" w:rsidRDefault="00F32B32" w:rsidP="002449EB">
      <w:r>
        <w:separator/>
      </w:r>
    </w:p>
  </w:footnote>
  <w:footnote w:type="continuationSeparator" w:id="0">
    <w:p w:rsidR="00F32B32" w:rsidRDefault="00F32B32" w:rsidP="0024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8667B5B"/>
    <w:multiLevelType w:val="hybridMultilevel"/>
    <w:tmpl w:val="3814E108"/>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D246EA9"/>
    <w:multiLevelType w:val="hybridMultilevel"/>
    <w:tmpl w:val="0B284FB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2E82684"/>
    <w:multiLevelType w:val="hybridMultilevel"/>
    <w:tmpl w:val="B770F658"/>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8">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C2D2613"/>
    <w:multiLevelType w:val="hybridMultilevel"/>
    <w:tmpl w:val="E286F2DC"/>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0">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9"/>
  </w:num>
  <w:num w:numId="7">
    <w:abstractNumId w:val="10"/>
  </w:num>
  <w:num w:numId="8">
    <w:abstractNumId w:val="6"/>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2449EB"/>
    <w:rsid w:val="00450D58"/>
    <w:rsid w:val="004806E9"/>
    <w:rsid w:val="005B603B"/>
    <w:rsid w:val="005E5D82"/>
    <w:rsid w:val="00791308"/>
    <w:rsid w:val="007A5AA6"/>
    <w:rsid w:val="00B350CA"/>
    <w:rsid w:val="00CC194F"/>
    <w:rsid w:val="00D141D3"/>
    <w:rsid w:val="00DE0D25"/>
    <w:rsid w:val="00E234E8"/>
    <w:rsid w:val="00F32B32"/>
    <w:rsid w:val="00F82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213CF94E-920A-4079-8470-AE301070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DB525F"/>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DB525F"/>
    <w:rPr>
      <w:rFonts w:ascii="Tahoma" w:hAnsi="Tahoma"/>
      <w:sz w:val="16"/>
      <w:lang w:val="x-none" w:eastAsia="en-US"/>
    </w:rPr>
  </w:style>
  <w:style w:type="paragraph" w:customStyle="1" w:styleId="Default">
    <w:name w:val="Default"/>
    <w:uiPriority w:val="99"/>
    <w:rsid w:val="00956E5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956E52"/>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956E52"/>
    <w:rPr>
      <w:rFonts w:ascii="Arial" w:hAnsi="Arial"/>
      <w:sz w:val="22"/>
      <w:lang w:val="x-none" w:eastAsia="en-US"/>
    </w:rPr>
  </w:style>
  <w:style w:type="paragraph" w:styleId="Footer">
    <w:name w:val="footer"/>
    <w:basedOn w:val="Normal"/>
    <w:link w:val="FooterChar"/>
    <w:uiPriority w:val="99"/>
    <w:semiHidden/>
    <w:unhideWhenUsed/>
    <w:rsid w:val="002449EB"/>
    <w:pPr>
      <w:tabs>
        <w:tab w:val="center" w:pos="4680"/>
        <w:tab w:val="right" w:pos="9360"/>
      </w:tabs>
    </w:pPr>
  </w:style>
  <w:style w:type="character" w:customStyle="1" w:styleId="FooterChar">
    <w:name w:val="Footer Char"/>
    <w:basedOn w:val="DefaultParagraphFont"/>
    <w:link w:val="Footer"/>
    <w:uiPriority w:val="99"/>
    <w:semiHidden/>
    <w:rsid w:val="002449EB"/>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556502A4</Template>
  <TotalTime>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2014-07-02T12:31:00Z</cp:lastPrinted>
  <dcterms:created xsi:type="dcterms:W3CDTF">2015-01-21T11:22:00Z</dcterms:created>
  <dcterms:modified xsi:type="dcterms:W3CDTF">2015-01-21T11:22:00Z</dcterms:modified>
</cp:coreProperties>
</file>