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C59" w:rsidRPr="00F6417D" w:rsidRDefault="00EF7C59" w:rsidP="00B71532">
      <w:pPr>
        <w:pStyle w:val="TableText"/>
        <w:bidi/>
        <w:rPr>
          <w:b/>
          <w:bCs/>
          <w:sz w:val="24"/>
          <w:szCs w:val="24"/>
        </w:rPr>
      </w:pPr>
      <w:bookmarkStart w:id="0" w:name="_GoBack"/>
      <w:bookmarkEnd w:id="0"/>
      <w:r>
        <w:rPr>
          <w:rFonts w:eastAsia="Arial"/>
          <w:b/>
          <w:bCs/>
          <w:sz w:val="24"/>
          <w:szCs w:val="24"/>
          <w:rtl/>
          <w:lang w:bidi="ar"/>
        </w:rPr>
        <w:t>التكليف بمهمة لوحدة: فهم التغيير في مكان العمل</w:t>
      </w:r>
    </w:p>
    <w:p w:rsidR="00EF7C59" w:rsidRDefault="00EF7C59" w:rsidP="00EF7C59">
      <w:pPr>
        <w:bidi/>
        <w:jc w:val="left"/>
        <w:rPr>
          <w:b/>
          <w:bCs/>
        </w:rPr>
      </w:pPr>
      <w:r>
        <w:rPr>
          <w:rFonts w:eastAsia="Arial"/>
          <w:b/>
          <w:bCs/>
          <w:rtl/>
          <w:lang w:bidi="ar"/>
        </w:rPr>
        <w:t>العرض التقديمي</w:t>
      </w:r>
    </w:p>
    <w:p w:rsidR="00EF7C59" w:rsidRPr="003D5C84" w:rsidRDefault="00EF7C59" w:rsidP="00EF7C59">
      <w:pPr>
        <w:jc w:val="left"/>
        <w:rPr>
          <w:b/>
          <w:bCs/>
          <w:sz w:val="24"/>
          <w:szCs w:val="24"/>
        </w:rPr>
      </w:pP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EF7C59" w:rsidRPr="00586E16">
        <w:trPr>
          <w:trHeight w:val="397"/>
        </w:trPr>
        <w:tc>
          <w:tcPr>
            <w:tcW w:w="4993" w:type="dxa"/>
            <w:vAlign w:val="center"/>
          </w:tcPr>
          <w:p w:rsidR="00EF7C59" w:rsidRPr="00586E16" w:rsidRDefault="00EF7C59" w:rsidP="00EF7C59">
            <w:pPr>
              <w:bidi/>
              <w:jc w:val="left"/>
              <w:rPr>
                <w:b/>
                <w:bCs/>
                <w:sz w:val="20"/>
                <w:szCs w:val="20"/>
              </w:rPr>
            </w:pPr>
            <w:r>
              <w:rPr>
                <w:rFonts w:eastAsia="Arial"/>
                <w:b/>
                <w:bCs/>
                <w:sz w:val="20"/>
                <w:szCs w:val="20"/>
                <w:rtl/>
                <w:lang w:bidi="ar"/>
              </w:rPr>
              <w:t>رقم المركز:</w:t>
            </w:r>
          </w:p>
        </w:tc>
        <w:tc>
          <w:tcPr>
            <w:tcW w:w="4619" w:type="dxa"/>
            <w:gridSpan w:val="2"/>
            <w:vAlign w:val="center"/>
          </w:tcPr>
          <w:p w:rsidR="00EF7C59" w:rsidRPr="00586E16" w:rsidRDefault="00EF7C59" w:rsidP="00EF7C59">
            <w:pPr>
              <w:bidi/>
              <w:jc w:val="left"/>
              <w:rPr>
                <w:b/>
                <w:bCs/>
                <w:sz w:val="20"/>
                <w:szCs w:val="20"/>
              </w:rPr>
            </w:pPr>
            <w:r>
              <w:rPr>
                <w:rFonts w:eastAsia="Arial"/>
                <w:b/>
                <w:bCs/>
                <w:sz w:val="20"/>
                <w:szCs w:val="20"/>
                <w:rtl/>
                <w:lang w:bidi="ar"/>
              </w:rPr>
              <w:t>اسم المركز:</w:t>
            </w:r>
          </w:p>
        </w:tc>
      </w:tr>
      <w:tr w:rsidR="00EF7C59" w:rsidRPr="00586E16">
        <w:trPr>
          <w:trHeight w:val="397"/>
        </w:trPr>
        <w:tc>
          <w:tcPr>
            <w:tcW w:w="4993" w:type="dxa"/>
            <w:vAlign w:val="center"/>
          </w:tcPr>
          <w:p w:rsidR="00EF7C59" w:rsidRPr="00586E16" w:rsidRDefault="00EF7C59" w:rsidP="00EF7C59">
            <w:pPr>
              <w:bidi/>
              <w:jc w:val="left"/>
              <w:rPr>
                <w:b/>
                <w:bCs/>
                <w:sz w:val="20"/>
                <w:szCs w:val="20"/>
              </w:rPr>
            </w:pPr>
            <w:r>
              <w:rPr>
                <w:rFonts w:eastAsia="Arial"/>
                <w:b/>
                <w:bCs/>
                <w:sz w:val="20"/>
                <w:szCs w:val="20"/>
                <w:rtl/>
                <w:lang w:bidi="ar"/>
              </w:rPr>
              <w:t>رقم تسجيل المتعلم:</w:t>
            </w:r>
          </w:p>
        </w:tc>
        <w:tc>
          <w:tcPr>
            <w:tcW w:w="4619" w:type="dxa"/>
            <w:gridSpan w:val="2"/>
            <w:vAlign w:val="center"/>
          </w:tcPr>
          <w:p w:rsidR="00EF7C59" w:rsidRPr="00586E16" w:rsidRDefault="00EF7C59" w:rsidP="00EF7C59">
            <w:pPr>
              <w:bidi/>
              <w:jc w:val="left"/>
              <w:rPr>
                <w:b/>
                <w:bCs/>
                <w:sz w:val="20"/>
                <w:szCs w:val="20"/>
              </w:rPr>
            </w:pPr>
            <w:r>
              <w:rPr>
                <w:rFonts w:eastAsia="Arial"/>
                <w:b/>
                <w:bCs/>
                <w:sz w:val="20"/>
                <w:szCs w:val="20"/>
                <w:rtl/>
                <w:lang w:bidi="ar"/>
              </w:rPr>
              <w:t>اسم المتعلم:</w:t>
            </w:r>
          </w:p>
        </w:tc>
      </w:tr>
      <w:tr w:rsidR="00EF7C59" w:rsidRPr="00F44690">
        <w:trPr>
          <w:trHeight w:val="397"/>
        </w:trPr>
        <w:tc>
          <w:tcPr>
            <w:tcW w:w="9612" w:type="dxa"/>
            <w:gridSpan w:val="3"/>
            <w:vAlign w:val="center"/>
          </w:tcPr>
          <w:p w:rsidR="00EF7C59" w:rsidRPr="00F44690" w:rsidRDefault="00EF7C59" w:rsidP="00EF7C59">
            <w:pPr>
              <w:jc w:val="left"/>
              <w:rPr>
                <w:b/>
                <w:bCs/>
                <w:sz w:val="20"/>
                <w:szCs w:val="20"/>
              </w:rPr>
            </w:pPr>
          </w:p>
          <w:p w:rsidR="00EF7C59" w:rsidRPr="00F44690" w:rsidRDefault="00EF7C59" w:rsidP="00EF7C59">
            <w:pPr>
              <w:bidi/>
              <w:jc w:val="left"/>
              <w:rPr>
                <w:b/>
                <w:bCs/>
                <w:sz w:val="20"/>
                <w:szCs w:val="20"/>
              </w:rPr>
            </w:pPr>
            <w:r>
              <w:rPr>
                <w:rFonts w:eastAsia="Arial"/>
                <w:b/>
                <w:bCs/>
                <w:sz w:val="20"/>
                <w:szCs w:val="20"/>
                <w:rtl/>
                <w:lang w:bidi="ar"/>
              </w:rPr>
              <w:t>المهمة</w:t>
            </w:r>
          </w:p>
          <w:p w:rsidR="00EF7C59" w:rsidRPr="00F44690" w:rsidRDefault="00EF7C59" w:rsidP="00EF7C59">
            <w:pPr>
              <w:bidi/>
              <w:rPr>
                <w:sz w:val="20"/>
                <w:szCs w:val="20"/>
              </w:rPr>
            </w:pPr>
            <w:r>
              <w:rPr>
                <w:rFonts w:eastAsia="Arial"/>
                <w:sz w:val="20"/>
                <w:szCs w:val="20"/>
                <w:rtl/>
                <w:lang w:bidi="ar"/>
              </w:rPr>
              <w:t>يتمثل هدف الوحدة في تمكينك من استيعاب مفهوم التعامل مع التغيرات بصورة فعّالة كما هو مطلوب من قبل قائد الفريق الممارس أو المحتمل أو قائد المجموعة.</w:t>
            </w:r>
          </w:p>
          <w:p w:rsidR="00EF7C59" w:rsidRPr="00F44690" w:rsidRDefault="00EF7C59" w:rsidP="00EF7C59">
            <w:pPr>
              <w:rPr>
                <w:sz w:val="20"/>
                <w:szCs w:val="20"/>
              </w:rPr>
            </w:pPr>
          </w:p>
          <w:p w:rsidR="00EF7C59" w:rsidRPr="00F44690" w:rsidRDefault="00EF7C59" w:rsidP="00EF7C59">
            <w:pPr>
              <w:bidi/>
              <w:rPr>
                <w:sz w:val="20"/>
                <w:szCs w:val="20"/>
              </w:rPr>
            </w:pPr>
            <w:r>
              <w:rPr>
                <w:rFonts w:eastAsia="Arial"/>
                <w:sz w:val="20"/>
                <w:szCs w:val="20"/>
                <w:rtl/>
                <w:lang w:bidi="ar"/>
              </w:rPr>
              <w:t xml:space="preserve">من أجل استكمال هذه المهمة، سوف تكون بحاجة إلى إنشاء عرض تقديمي وتقديمه حول التغيير داخل مكان العمل، ومناقشة مزايا التغيير وعوامله، مثل التطورات التكنولوجية. سوف تكون بحاجة إلى إظهار مدى استيعابك لسبب حدوث التغيير، مع تقديم أمثلة للتغيير وردود الفعل الممكنة من قبل العاملين على التغييرات المذكورة. وستكون بحاجة أيضًا إلى إيضاح كيفية دعم العاملين والفريق من خلال تطبيق التغيير وكيفية إدارة ردود الفعل السلبية على التغيير بصورة استباقية. </w:t>
            </w:r>
          </w:p>
          <w:p w:rsidR="00EF7C59" w:rsidRPr="00F44690" w:rsidRDefault="00EF7C59" w:rsidP="00EF7C59">
            <w:pPr>
              <w:rPr>
                <w:sz w:val="20"/>
                <w:szCs w:val="20"/>
              </w:rPr>
            </w:pPr>
          </w:p>
          <w:p w:rsidR="00EF7C59" w:rsidRPr="00F44690" w:rsidRDefault="00EF7C59" w:rsidP="00EF7C59">
            <w:pPr>
              <w:bidi/>
              <w:rPr>
                <w:sz w:val="20"/>
                <w:szCs w:val="20"/>
              </w:rPr>
            </w:pPr>
            <w:r>
              <w:rPr>
                <w:rFonts w:eastAsia="Arial"/>
                <w:sz w:val="20"/>
                <w:szCs w:val="20"/>
                <w:rtl/>
                <w:lang w:bidi="ar"/>
              </w:rPr>
              <w:t>يمكنك اختيار تغيير معين قد واجهته أنت وفريقك أو تواجهونه حاليًا، أو أيّ تغيير وشيك محتمل، وإيضاح كيفية دعمك للفريق من خلال هذا التغيير.</w:t>
            </w:r>
          </w:p>
          <w:p w:rsidR="00EF7C59" w:rsidRPr="00F44690" w:rsidRDefault="00EF7C59" w:rsidP="00EF7C59">
            <w:pPr>
              <w:rPr>
                <w:sz w:val="20"/>
                <w:szCs w:val="20"/>
              </w:rPr>
            </w:pPr>
          </w:p>
          <w:p w:rsidR="00EF7C59" w:rsidRPr="001C7C78" w:rsidRDefault="00EF7C59" w:rsidP="00EF7C59">
            <w:pPr>
              <w:bidi/>
              <w:jc w:val="left"/>
              <w:rPr>
                <w:b/>
                <w:bCs/>
                <w:sz w:val="20"/>
                <w:szCs w:val="20"/>
              </w:rPr>
            </w:pPr>
            <w:r>
              <w:rPr>
                <w:rFonts w:eastAsia="Arial"/>
                <w:b/>
                <w:bCs/>
                <w:sz w:val="20"/>
                <w:szCs w:val="20"/>
                <w:rtl/>
                <w:lang w:bidi="ar"/>
              </w:rPr>
              <w:t>ملاحظة:</w:t>
            </w:r>
          </w:p>
          <w:p w:rsidR="00EF7C59" w:rsidRPr="00F44690" w:rsidRDefault="00EF7C59" w:rsidP="00EF7C59">
            <w:pPr>
              <w:bidi/>
              <w:spacing w:after="120"/>
              <w:jc w:val="left"/>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EF7C59" w:rsidRPr="00F44690" w:rsidRDefault="00EF7C59" w:rsidP="003D3B28">
            <w:pPr>
              <w:bidi/>
              <w:jc w:val="left"/>
              <w:rPr>
                <w:i/>
                <w:iCs/>
                <w:sz w:val="20"/>
                <w:szCs w:val="20"/>
              </w:rPr>
            </w:pPr>
            <w:r>
              <w:rPr>
                <w:rFonts w:eastAsia="Arial"/>
                <w:i/>
                <w:iCs/>
                <w:sz w:val="20"/>
                <w:szCs w:val="20"/>
                <w:rtl/>
                <w:lang w:bidi="ar"/>
              </w:rPr>
              <w:t xml:space="preserve">ينبغي أن تخطط لقضاء نحو </w:t>
            </w:r>
            <w:r>
              <w:rPr>
                <w:rFonts w:eastAsia="Arial"/>
                <w:i/>
                <w:iCs/>
                <w:sz w:val="20"/>
                <w:szCs w:val="20"/>
                <w:lang w:bidi="ar"/>
              </w:rPr>
              <w:t>6</w:t>
            </w:r>
            <w:r>
              <w:rPr>
                <w:rFonts w:eastAsia="Arial"/>
                <w:i/>
                <w:iCs/>
                <w:sz w:val="20"/>
                <w:szCs w:val="20"/>
                <w:rtl/>
                <w:lang w:bidi="ar"/>
              </w:rPr>
              <w:t xml:space="preserve"> ساعات لإعداد نتائج هذه المهمة وكتابتها أو تقديمها من أجل تقييمها. العدد </w:t>
            </w:r>
            <w:r w:rsidR="003D3B28">
              <w:rPr>
                <w:rFonts w:eastAsia="Arial"/>
                <w:i/>
                <w:iCs/>
                <w:sz w:val="20"/>
                <w:szCs w:val="20"/>
                <w:lang w:bidi="ar"/>
              </w:rPr>
              <w:t>”</w:t>
            </w:r>
            <w:r>
              <w:rPr>
                <w:rFonts w:eastAsia="Arial"/>
                <w:i/>
                <w:iCs/>
                <w:sz w:val="20"/>
                <w:szCs w:val="20"/>
                <w:rtl/>
                <w:lang w:bidi="ar"/>
              </w:rPr>
              <w:t>التقديري</w:t>
            </w:r>
            <w:r w:rsidR="003D3B28">
              <w:rPr>
                <w:rFonts w:eastAsia="Arial"/>
                <w:i/>
                <w:iCs/>
                <w:sz w:val="20"/>
                <w:szCs w:val="20"/>
                <w:lang w:bidi="ar"/>
              </w:rPr>
              <w:t>“</w:t>
            </w:r>
            <w:r w:rsidR="003D3B28">
              <w:rPr>
                <w:rFonts w:eastAsia="Arial"/>
                <w:i/>
                <w:iCs/>
                <w:sz w:val="20"/>
                <w:szCs w:val="20"/>
                <w:rtl/>
                <w:lang w:bidi="ar"/>
              </w:rPr>
              <w:t xml:space="preserve"> </w:t>
            </w:r>
            <w:r>
              <w:rPr>
                <w:rFonts w:eastAsia="Arial"/>
                <w:i/>
                <w:iCs/>
                <w:sz w:val="20"/>
                <w:szCs w:val="20"/>
                <w:rtl/>
                <w:lang w:bidi="ar"/>
              </w:rPr>
              <w:t xml:space="preserve">لكلمات هذا التكليف هو </w:t>
            </w:r>
            <w:r>
              <w:rPr>
                <w:rFonts w:eastAsia="Arial"/>
                <w:i/>
                <w:iCs/>
                <w:sz w:val="20"/>
                <w:szCs w:val="20"/>
                <w:lang w:bidi="ar"/>
              </w:rPr>
              <w:t>1000</w:t>
            </w:r>
            <w:r>
              <w:rPr>
                <w:rFonts w:eastAsia="Arial"/>
                <w:i/>
                <w:iCs/>
                <w:sz w:val="20"/>
                <w:szCs w:val="20"/>
                <w:rtl/>
                <w:lang w:bidi="ar"/>
              </w:rPr>
              <w:t xml:space="preserve"> كلمة، ويتراوح المعدل المقترح بين </w:t>
            </w:r>
            <w:r>
              <w:rPr>
                <w:rFonts w:eastAsia="Arial"/>
                <w:i/>
                <w:iCs/>
                <w:sz w:val="20"/>
                <w:szCs w:val="20"/>
                <w:lang w:bidi="ar"/>
              </w:rPr>
              <w:t>800</w:t>
            </w:r>
            <w:r>
              <w:rPr>
                <w:rFonts w:eastAsia="Arial"/>
                <w:i/>
                <w:iCs/>
                <w:sz w:val="20"/>
                <w:szCs w:val="20"/>
                <w:rtl/>
                <w:lang w:bidi="ar"/>
              </w:rPr>
              <w:t xml:space="preserve"> كلمة و</w:t>
            </w:r>
            <w:r>
              <w:rPr>
                <w:rFonts w:eastAsia="Arial"/>
                <w:i/>
                <w:iCs/>
                <w:sz w:val="20"/>
                <w:szCs w:val="20"/>
                <w:lang w:bidi="ar"/>
              </w:rPr>
              <w:t>1500</w:t>
            </w:r>
            <w:r>
              <w:rPr>
                <w:rFonts w:eastAsia="Arial"/>
                <w:i/>
                <w:iCs/>
                <w:sz w:val="20"/>
                <w:szCs w:val="20"/>
                <w:rtl/>
                <w:lang w:bidi="ar"/>
              </w:rPr>
              <w:t xml:space="preserve"> كلمة.</w:t>
            </w:r>
          </w:p>
          <w:p w:rsidR="00EF7C59" w:rsidRPr="00F44690" w:rsidRDefault="00EF7C59" w:rsidP="00EF7C59">
            <w:pPr>
              <w:jc w:val="left"/>
              <w:rPr>
                <w:i/>
                <w:iCs/>
                <w:sz w:val="20"/>
                <w:szCs w:val="20"/>
              </w:rPr>
            </w:pPr>
          </w:p>
          <w:p w:rsidR="00EF7C59" w:rsidRPr="00F44690" w:rsidRDefault="00EF7C59" w:rsidP="00EF7C59">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EF7C59" w:rsidRPr="00F44690" w:rsidRDefault="00EF7C59" w:rsidP="00EF7C59">
            <w:pPr>
              <w:jc w:val="left"/>
              <w:rPr>
                <w:rFonts w:ascii="Arial Bold" w:hAnsi="Arial Bold" w:cs="Arial Bold"/>
                <w:b/>
                <w:bCs/>
                <w:caps/>
                <w:sz w:val="20"/>
                <w:szCs w:val="20"/>
              </w:rPr>
            </w:pPr>
          </w:p>
        </w:tc>
      </w:tr>
      <w:tr w:rsidR="00EF7C59" w:rsidRPr="006025D1">
        <w:trPr>
          <w:trHeight w:val="397"/>
        </w:trPr>
        <w:tc>
          <w:tcPr>
            <w:tcW w:w="5268" w:type="dxa"/>
            <w:gridSpan w:val="2"/>
            <w:vAlign w:val="center"/>
          </w:tcPr>
          <w:p w:rsidR="00EF7C59" w:rsidRPr="002F67C8" w:rsidRDefault="00EF7C59" w:rsidP="00EF7C59">
            <w:pPr>
              <w:spacing w:after="120"/>
              <w:jc w:val="left"/>
              <w:rPr>
                <w:i/>
                <w:iCs/>
                <w:sz w:val="20"/>
                <w:szCs w:val="20"/>
              </w:rPr>
            </w:pPr>
          </w:p>
        </w:tc>
        <w:tc>
          <w:tcPr>
            <w:tcW w:w="4344" w:type="dxa"/>
            <w:vAlign w:val="center"/>
          </w:tcPr>
          <w:p w:rsidR="00EF7C59" w:rsidRPr="006025D1" w:rsidRDefault="00EF7C59" w:rsidP="00EF7C59">
            <w:pPr>
              <w:bidi/>
              <w:jc w:val="center"/>
              <w:rPr>
                <w:sz w:val="20"/>
                <w:szCs w:val="20"/>
              </w:rPr>
            </w:pPr>
            <w:r>
              <w:rPr>
                <w:rFonts w:eastAsia="Arial"/>
                <w:sz w:val="20"/>
                <w:szCs w:val="20"/>
                <w:rtl/>
                <w:lang w:bidi="ar"/>
              </w:rPr>
              <w:t xml:space="preserve">معايير التقييم </w:t>
            </w:r>
          </w:p>
        </w:tc>
      </w:tr>
      <w:tr w:rsidR="00EF7C59" w:rsidRPr="00A833A4">
        <w:trPr>
          <w:trHeight w:val="2854"/>
        </w:trPr>
        <w:tc>
          <w:tcPr>
            <w:tcW w:w="5268" w:type="dxa"/>
            <w:gridSpan w:val="2"/>
          </w:tcPr>
          <w:p w:rsidR="00EF7C59" w:rsidRDefault="00EF7C59" w:rsidP="00EF7C59">
            <w:pPr>
              <w:jc w:val="left"/>
              <w:rPr>
                <w:b/>
                <w:bCs/>
                <w:sz w:val="20"/>
                <w:szCs w:val="20"/>
              </w:rPr>
            </w:pPr>
          </w:p>
          <w:p w:rsidR="00EF7C59" w:rsidRPr="005C0673" w:rsidRDefault="00EF7C59" w:rsidP="00EF7C59">
            <w:pPr>
              <w:bidi/>
              <w:jc w:val="left"/>
              <w:rPr>
                <w:b/>
                <w:bCs/>
                <w:sz w:val="20"/>
                <w:szCs w:val="20"/>
              </w:rPr>
            </w:pPr>
            <w:r>
              <w:rPr>
                <w:rFonts w:eastAsia="Arial"/>
                <w:b/>
                <w:bCs/>
                <w:sz w:val="20"/>
                <w:szCs w:val="20"/>
                <w:rtl/>
                <w:lang w:bidi="ar"/>
              </w:rPr>
              <w:t>فهم التغيير في مكان العمل</w:t>
            </w:r>
          </w:p>
          <w:p w:rsidR="00EF7C59" w:rsidRPr="00A833A4" w:rsidRDefault="00EF7C59" w:rsidP="00EF7C59">
            <w:pPr>
              <w:rPr>
                <w:sz w:val="20"/>
                <w:szCs w:val="20"/>
              </w:rPr>
            </w:pPr>
          </w:p>
        </w:tc>
        <w:tc>
          <w:tcPr>
            <w:tcW w:w="4344" w:type="dxa"/>
          </w:tcPr>
          <w:p w:rsidR="00EF7C59" w:rsidRPr="00EF7C59" w:rsidRDefault="00EF7C59" w:rsidP="00EF7C59">
            <w:pPr>
              <w:pStyle w:val="Header"/>
              <w:jc w:val="left"/>
              <w:rPr>
                <w:rFonts w:cs="Arial"/>
                <w:lang w:val="en-GB"/>
              </w:rPr>
            </w:pPr>
          </w:p>
          <w:p w:rsidR="00EF7C59" w:rsidRPr="002163DC" w:rsidRDefault="00EF7C59" w:rsidP="00EF7C59">
            <w:pPr>
              <w:bidi/>
              <w:rPr>
                <w:sz w:val="20"/>
                <w:szCs w:val="20"/>
              </w:rPr>
            </w:pPr>
            <w:r>
              <w:rPr>
                <w:rFonts w:eastAsia="Arial"/>
                <w:sz w:val="20"/>
                <w:szCs w:val="20"/>
                <w:rtl/>
                <w:lang w:bidi="ar"/>
              </w:rPr>
              <w:t>تقديم أسباب أو عوامل داخلية أو خارجية محتملة للتغيير في مكان العمل</w:t>
            </w:r>
          </w:p>
          <w:p w:rsidR="00EF7C59" w:rsidRDefault="00EF7C59" w:rsidP="00437336">
            <w:pPr>
              <w:jc w:val="right"/>
              <w:rPr>
                <w:sz w:val="20"/>
                <w:szCs w:val="20"/>
              </w:rPr>
            </w:pPr>
            <w:r>
              <w:rPr>
                <w:sz w:val="20"/>
                <w:szCs w:val="20"/>
              </w:rPr>
              <w:t>12</w:t>
            </w:r>
          </w:p>
          <w:p w:rsidR="00EF7C59" w:rsidRPr="00EF7C59" w:rsidRDefault="00EF7C59" w:rsidP="00EF7C59">
            <w:pPr>
              <w:pStyle w:val="Header"/>
              <w:bidi/>
              <w:jc w:val="left"/>
              <w:rPr>
                <w:rFonts w:cs="Arial"/>
                <w:lang w:val="en-GB"/>
              </w:rPr>
            </w:pPr>
            <w:r w:rsidRPr="00EF7C59">
              <w:rPr>
                <w:rFonts w:eastAsia="Arial" w:cs="Arial"/>
                <w:rtl/>
                <w:lang w:val="en-GB" w:bidi="ar"/>
              </w:rPr>
              <w:t>شرح توجهات وردود أعضاء الفريق المحتملة على التغيير في العمل</w:t>
            </w:r>
          </w:p>
          <w:p w:rsidR="00EF7C59" w:rsidRDefault="00EF7C59" w:rsidP="00437336">
            <w:pPr>
              <w:jc w:val="right"/>
              <w:rPr>
                <w:sz w:val="20"/>
                <w:szCs w:val="20"/>
              </w:rPr>
            </w:pPr>
            <w:r>
              <w:rPr>
                <w:sz w:val="20"/>
                <w:szCs w:val="20"/>
              </w:rPr>
              <w:t>16</w:t>
            </w:r>
          </w:p>
          <w:p w:rsidR="00EF7C59" w:rsidRDefault="00EF7C59" w:rsidP="00EF7C59">
            <w:pPr>
              <w:bidi/>
              <w:rPr>
                <w:sz w:val="20"/>
                <w:szCs w:val="20"/>
              </w:rPr>
            </w:pPr>
            <w:r>
              <w:rPr>
                <w:rFonts w:eastAsia="Arial"/>
                <w:sz w:val="20"/>
                <w:szCs w:val="20"/>
                <w:rtl/>
                <w:lang w:bidi="ar"/>
              </w:rPr>
              <w:t>تحديد العوائق المحتملة للتغيير في مكان العمل وإيضاح كيفية التغلب عليها</w:t>
            </w:r>
          </w:p>
          <w:p w:rsidR="00EF7C59" w:rsidRDefault="00EF7C59" w:rsidP="00437336">
            <w:pPr>
              <w:jc w:val="right"/>
              <w:rPr>
                <w:sz w:val="20"/>
                <w:szCs w:val="20"/>
              </w:rPr>
            </w:pPr>
            <w:r>
              <w:rPr>
                <w:sz w:val="20"/>
                <w:szCs w:val="20"/>
              </w:rPr>
              <w:t>12</w:t>
            </w:r>
          </w:p>
          <w:p w:rsidR="00EF7C59" w:rsidRPr="002163DC" w:rsidRDefault="00EF7C59" w:rsidP="00EF7C59">
            <w:pPr>
              <w:bidi/>
              <w:rPr>
                <w:sz w:val="20"/>
                <w:szCs w:val="20"/>
              </w:rPr>
            </w:pPr>
            <w:r>
              <w:rPr>
                <w:rFonts w:eastAsia="Arial"/>
                <w:sz w:val="20"/>
                <w:szCs w:val="20"/>
                <w:rtl/>
                <w:lang w:bidi="ar"/>
              </w:rPr>
              <w:t>تحديد المزايا المحتملة للتغيير في مكان العمل</w:t>
            </w:r>
          </w:p>
          <w:p w:rsidR="00EF7C59" w:rsidRPr="00A833A4" w:rsidRDefault="00EF7C59" w:rsidP="00437336">
            <w:pPr>
              <w:jc w:val="right"/>
              <w:rPr>
                <w:sz w:val="20"/>
                <w:szCs w:val="20"/>
              </w:rPr>
            </w:pPr>
            <w:r>
              <w:rPr>
                <w:sz w:val="20"/>
                <w:szCs w:val="20"/>
              </w:rPr>
              <w:t>12</w:t>
            </w:r>
          </w:p>
        </w:tc>
      </w:tr>
      <w:tr w:rsidR="00EF7C59" w:rsidRPr="00A833A4">
        <w:trPr>
          <w:trHeight w:val="1802"/>
        </w:trPr>
        <w:tc>
          <w:tcPr>
            <w:tcW w:w="5268" w:type="dxa"/>
            <w:gridSpan w:val="2"/>
          </w:tcPr>
          <w:p w:rsidR="00EF7C59" w:rsidRDefault="00EF7C59" w:rsidP="00EF7C59">
            <w:pPr>
              <w:jc w:val="left"/>
              <w:rPr>
                <w:b/>
                <w:bCs/>
                <w:sz w:val="20"/>
                <w:szCs w:val="20"/>
              </w:rPr>
            </w:pPr>
          </w:p>
          <w:p w:rsidR="00EF7C59" w:rsidRPr="005C0673" w:rsidRDefault="00EF7C59" w:rsidP="00EF7C59">
            <w:pPr>
              <w:bidi/>
              <w:jc w:val="left"/>
              <w:rPr>
                <w:b/>
                <w:bCs/>
                <w:sz w:val="20"/>
                <w:szCs w:val="20"/>
              </w:rPr>
            </w:pPr>
            <w:r>
              <w:rPr>
                <w:rFonts w:eastAsia="Arial"/>
                <w:b/>
                <w:bCs/>
                <w:sz w:val="20"/>
                <w:szCs w:val="20"/>
                <w:rtl/>
                <w:lang w:bidi="ar"/>
              </w:rPr>
              <w:t xml:space="preserve">معرفة كيفية دعم تنفيذ التغيير في مكان العمل </w:t>
            </w:r>
          </w:p>
          <w:p w:rsidR="00EF7C59" w:rsidRPr="009A0E5C" w:rsidRDefault="00EF7C59" w:rsidP="00EF7C59">
            <w:pPr>
              <w:tabs>
                <w:tab w:val="left" w:pos="330"/>
              </w:tabs>
              <w:jc w:val="left"/>
              <w:rPr>
                <w:b/>
                <w:bCs/>
                <w:sz w:val="20"/>
                <w:szCs w:val="20"/>
              </w:rPr>
            </w:pPr>
          </w:p>
          <w:p w:rsidR="00EF7C59" w:rsidRPr="00A833A4" w:rsidRDefault="00EF7C59" w:rsidP="00EF7C59">
            <w:pPr>
              <w:rPr>
                <w:sz w:val="20"/>
                <w:szCs w:val="20"/>
              </w:rPr>
            </w:pPr>
          </w:p>
        </w:tc>
        <w:tc>
          <w:tcPr>
            <w:tcW w:w="4344" w:type="dxa"/>
          </w:tcPr>
          <w:p w:rsidR="00EF7C59" w:rsidRPr="002163DC" w:rsidRDefault="00EF7C59" w:rsidP="00EF7C59">
            <w:pPr>
              <w:bidi/>
              <w:rPr>
                <w:sz w:val="20"/>
                <w:szCs w:val="20"/>
              </w:rPr>
            </w:pPr>
            <w:r>
              <w:rPr>
                <w:rFonts w:eastAsia="Arial"/>
                <w:sz w:val="20"/>
                <w:szCs w:val="20"/>
                <w:rtl/>
                <w:lang w:bidi="ar"/>
              </w:rPr>
              <w:t>شرح كيف يمكن لقائد الفريق تنفيذ التغيير في مكان العمل</w:t>
            </w:r>
          </w:p>
          <w:p w:rsidR="00EF7C59" w:rsidRDefault="00EF7C59" w:rsidP="00437336">
            <w:pPr>
              <w:jc w:val="right"/>
              <w:rPr>
                <w:sz w:val="20"/>
                <w:szCs w:val="20"/>
              </w:rPr>
            </w:pPr>
            <w:r>
              <w:rPr>
                <w:sz w:val="20"/>
                <w:szCs w:val="20"/>
              </w:rPr>
              <w:t>16</w:t>
            </w:r>
          </w:p>
          <w:p w:rsidR="00EF7C59" w:rsidRDefault="00EF7C59" w:rsidP="00EF7C59">
            <w:pPr>
              <w:bidi/>
              <w:rPr>
                <w:sz w:val="20"/>
                <w:szCs w:val="20"/>
              </w:rPr>
            </w:pPr>
            <w:r>
              <w:rPr>
                <w:rFonts w:eastAsia="Arial"/>
                <w:sz w:val="20"/>
                <w:szCs w:val="20"/>
                <w:rtl/>
                <w:lang w:bidi="ar"/>
              </w:rPr>
              <w:t>شرح كيف يمكن لقائد الفريق دعم التغيير في الفريق</w:t>
            </w:r>
          </w:p>
          <w:p w:rsidR="00EF7C59" w:rsidRDefault="00EF7C59" w:rsidP="00437336">
            <w:pPr>
              <w:jc w:val="right"/>
              <w:rPr>
                <w:sz w:val="20"/>
                <w:szCs w:val="20"/>
              </w:rPr>
            </w:pPr>
            <w:r>
              <w:rPr>
                <w:sz w:val="20"/>
                <w:szCs w:val="20"/>
              </w:rPr>
              <w:t>16</w:t>
            </w:r>
          </w:p>
          <w:p w:rsidR="00EF7C59" w:rsidRPr="002163DC" w:rsidRDefault="00EF7C59" w:rsidP="00EF7C59">
            <w:pPr>
              <w:bidi/>
              <w:rPr>
                <w:sz w:val="20"/>
                <w:szCs w:val="20"/>
              </w:rPr>
            </w:pPr>
            <w:r>
              <w:rPr>
                <w:rFonts w:eastAsia="Arial"/>
                <w:sz w:val="20"/>
                <w:szCs w:val="20"/>
                <w:rtl/>
                <w:lang w:bidi="ar"/>
              </w:rPr>
              <w:t>شرح كيفية خلق الترابط بين أعضاء الفريق خلال التغيير والحفاظ عليه</w:t>
            </w:r>
          </w:p>
          <w:p w:rsidR="00EF7C59" w:rsidRPr="00A833A4" w:rsidRDefault="00EF7C59" w:rsidP="00437336">
            <w:pPr>
              <w:jc w:val="right"/>
              <w:rPr>
                <w:sz w:val="20"/>
                <w:szCs w:val="20"/>
              </w:rPr>
            </w:pPr>
            <w:r>
              <w:rPr>
                <w:sz w:val="20"/>
                <w:szCs w:val="20"/>
              </w:rPr>
              <w:t>16</w:t>
            </w:r>
          </w:p>
        </w:tc>
      </w:tr>
      <w:tr w:rsidR="00EF7C59" w:rsidRPr="00240185">
        <w:tc>
          <w:tcPr>
            <w:tcW w:w="9612" w:type="dxa"/>
            <w:gridSpan w:val="3"/>
            <w:vAlign w:val="center"/>
          </w:tcPr>
          <w:p w:rsidR="00EF7C59" w:rsidRPr="00240185" w:rsidRDefault="00EF7C59" w:rsidP="00EF7C59">
            <w:pPr>
              <w:bidi/>
              <w:jc w:val="center"/>
              <w:rPr>
                <w:b/>
                <w:bCs/>
                <w:sz w:val="20"/>
                <w:szCs w:val="20"/>
              </w:rPr>
            </w:pPr>
            <w:r>
              <w:rPr>
                <w:rFonts w:eastAsia="Arial"/>
                <w:b/>
                <w:bCs/>
                <w:sz w:val="20"/>
                <w:szCs w:val="20"/>
                <w:rtl/>
                <w:lang w:bidi="ar"/>
              </w:rPr>
              <w:t>بتقديم هذا التكليف، أقر بأنه عملي الخاص</w:t>
            </w:r>
          </w:p>
        </w:tc>
      </w:tr>
    </w:tbl>
    <w:p w:rsidR="00EF7C59" w:rsidRPr="009E01ED" w:rsidRDefault="00EF7C59" w:rsidP="00EF7C59">
      <w:pPr>
        <w:jc w:val="left"/>
      </w:pPr>
    </w:p>
    <w:sectPr w:rsidR="00EF7C59" w:rsidRPr="009E01ED" w:rsidSect="00EF7C5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FA4" w:rsidRDefault="00A65FA4" w:rsidP="00AD5ACD">
      <w:r>
        <w:separator/>
      </w:r>
    </w:p>
  </w:endnote>
  <w:endnote w:type="continuationSeparator" w:id="0">
    <w:p w:rsidR="00A65FA4" w:rsidRDefault="00A65FA4" w:rsidP="00AD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FA4" w:rsidRDefault="00A65FA4" w:rsidP="00AD5ACD">
      <w:r>
        <w:separator/>
      </w:r>
    </w:p>
  </w:footnote>
  <w:footnote w:type="continuationSeparator" w:id="0">
    <w:p w:rsidR="00A65FA4" w:rsidRDefault="00A65FA4" w:rsidP="00AD5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nsid w:val="066F0342"/>
    <w:multiLevelType w:val="hybridMultilevel"/>
    <w:tmpl w:val="7958C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543871"/>
    <w:multiLevelType w:val="hybridMultilevel"/>
    <w:tmpl w:val="18ACF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EAD7F4A"/>
    <w:multiLevelType w:val="hybridMultilevel"/>
    <w:tmpl w:val="04D0F7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F9557A1"/>
    <w:multiLevelType w:val="hybridMultilevel"/>
    <w:tmpl w:val="1A7C8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11A27C1"/>
    <w:multiLevelType w:val="hybridMultilevel"/>
    <w:tmpl w:val="4426E31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42717CA"/>
    <w:multiLevelType w:val="hybridMultilevel"/>
    <w:tmpl w:val="9FC029F2"/>
    <w:lvl w:ilvl="0">
      <w:start w:val="1"/>
      <w:numFmt w:val="bullet"/>
      <w:lvlText w:val=""/>
      <w:lvlJc w:val="left"/>
      <w:pPr>
        <w:tabs>
          <w:tab w:val="num" w:pos="376"/>
        </w:tabs>
        <w:ind w:left="376" w:hanging="360"/>
      </w:pPr>
      <w:rPr>
        <w:rFonts w:ascii="Symbol" w:hAnsi="Symbol" w:hint="default"/>
        <w:color w:val="auto"/>
      </w:rPr>
    </w:lvl>
    <w:lvl w:ilvl="1">
      <w:start w:val="1"/>
      <w:numFmt w:val="bullet"/>
      <w:lvlText w:val="o"/>
      <w:lvlJc w:val="left"/>
      <w:pPr>
        <w:tabs>
          <w:tab w:val="num" w:pos="1456"/>
        </w:tabs>
        <w:ind w:left="1456" w:hanging="360"/>
      </w:pPr>
      <w:rPr>
        <w:rFonts w:ascii="Courier New" w:hAnsi="Courier New" w:hint="default"/>
      </w:rPr>
    </w:lvl>
    <w:lvl w:ilvl="2">
      <w:start w:val="1"/>
      <w:numFmt w:val="bullet"/>
      <w:lvlText w:val=""/>
      <w:lvlJc w:val="left"/>
      <w:pPr>
        <w:tabs>
          <w:tab w:val="num" w:pos="2176"/>
        </w:tabs>
        <w:ind w:left="2176" w:hanging="360"/>
      </w:pPr>
      <w:rPr>
        <w:rFonts w:ascii="Wingdings" w:hAnsi="Wingdings" w:hint="default"/>
      </w:rPr>
    </w:lvl>
    <w:lvl w:ilvl="3">
      <w:start w:val="1"/>
      <w:numFmt w:val="bullet"/>
      <w:lvlText w:val=""/>
      <w:lvlJc w:val="left"/>
      <w:pPr>
        <w:tabs>
          <w:tab w:val="num" w:pos="2896"/>
        </w:tabs>
        <w:ind w:left="2896" w:hanging="360"/>
      </w:pPr>
      <w:rPr>
        <w:rFonts w:ascii="Symbol" w:hAnsi="Symbol" w:hint="default"/>
      </w:rPr>
    </w:lvl>
    <w:lvl w:ilvl="4">
      <w:start w:val="1"/>
      <w:numFmt w:val="bullet"/>
      <w:lvlText w:val="o"/>
      <w:lvlJc w:val="left"/>
      <w:pPr>
        <w:tabs>
          <w:tab w:val="num" w:pos="3616"/>
        </w:tabs>
        <w:ind w:left="3616" w:hanging="360"/>
      </w:pPr>
      <w:rPr>
        <w:rFonts w:ascii="Courier New" w:hAnsi="Courier New" w:hint="default"/>
      </w:rPr>
    </w:lvl>
    <w:lvl w:ilvl="5">
      <w:start w:val="1"/>
      <w:numFmt w:val="bullet"/>
      <w:lvlText w:val=""/>
      <w:lvlJc w:val="left"/>
      <w:pPr>
        <w:tabs>
          <w:tab w:val="num" w:pos="4336"/>
        </w:tabs>
        <w:ind w:left="4336" w:hanging="360"/>
      </w:pPr>
      <w:rPr>
        <w:rFonts w:ascii="Wingdings" w:hAnsi="Wingdings" w:hint="default"/>
      </w:rPr>
    </w:lvl>
    <w:lvl w:ilvl="6">
      <w:start w:val="1"/>
      <w:numFmt w:val="bullet"/>
      <w:lvlText w:val=""/>
      <w:lvlJc w:val="left"/>
      <w:pPr>
        <w:tabs>
          <w:tab w:val="num" w:pos="5056"/>
        </w:tabs>
        <w:ind w:left="5056" w:hanging="360"/>
      </w:pPr>
      <w:rPr>
        <w:rFonts w:ascii="Symbol" w:hAnsi="Symbol" w:hint="default"/>
      </w:rPr>
    </w:lvl>
    <w:lvl w:ilvl="7">
      <w:start w:val="1"/>
      <w:numFmt w:val="bullet"/>
      <w:lvlText w:val="o"/>
      <w:lvlJc w:val="left"/>
      <w:pPr>
        <w:tabs>
          <w:tab w:val="num" w:pos="5776"/>
        </w:tabs>
        <w:ind w:left="5776" w:hanging="360"/>
      </w:pPr>
      <w:rPr>
        <w:rFonts w:ascii="Courier New" w:hAnsi="Courier New" w:hint="default"/>
      </w:rPr>
    </w:lvl>
    <w:lvl w:ilvl="8">
      <w:start w:val="1"/>
      <w:numFmt w:val="bullet"/>
      <w:lvlText w:val=""/>
      <w:lvlJc w:val="left"/>
      <w:pPr>
        <w:tabs>
          <w:tab w:val="num" w:pos="6496"/>
        </w:tabs>
        <w:ind w:left="6496" w:hanging="360"/>
      </w:pPr>
      <w:rPr>
        <w:rFonts w:ascii="Wingdings" w:hAnsi="Wingdings" w:hint="default"/>
      </w:rPr>
    </w:lvl>
  </w:abstractNum>
  <w:abstractNum w:abstractNumId="9">
    <w:nsid w:val="249C3860"/>
    <w:multiLevelType w:val="hybridMultilevel"/>
    <w:tmpl w:val="01D20D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7BB788A"/>
    <w:multiLevelType w:val="hybridMultilevel"/>
    <w:tmpl w:val="41500D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2A1804CE"/>
    <w:multiLevelType w:val="hybridMultilevel"/>
    <w:tmpl w:val="ED86D5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D2D5D4D"/>
    <w:multiLevelType w:val="hybridMultilevel"/>
    <w:tmpl w:val="5550331C"/>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54977E4"/>
    <w:multiLevelType w:val="hybridMultilevel"/>
    <w:tmpl w:val="D80E2846"/>
    <w:lvl w:ilvl="0">
      <w:start w:val="1"/>
      <w:numFmt w:val="decimal"/>
      <w:lvlText w:val="%1."/>
      <w:lvlJc w:val="left"/>
      <w:pPr>
        <w:ind w:left="720" w:hanging="360"/>
      </w:pPr>
      <w:rPr>
        <w:rFonts w:cs="Times New Roman" w:hint="default"/>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362023C7"/>
    <w:multiLevelType w:val="hybridMultilevel"/>
    <w:tmpl w:val="74C2A5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A0502DD"/>
    <w:multiLevelType w:val="hybridMultilevel"/>
    <w:tmpl w:val="E28CBBFA"/>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C7060E9"/>
    <w:multiLevelType w:val="hybridMultilevel"/>
    <w:tmpl w:val="24EE42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14E218E"/>
    <w:multiLevelType w:val="hybridMultilevel"/>
    <w:tmpl w:val="D6287B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1DA0EFF"/>
    <w:multiLevelType w:val="hybridMultilevel"/>
    <w:tmpl w:val="090AFE08"/>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9">
    <w:nsid w:val="43D33A13"/>
    <w:multiLevelType w:val="hybridMultilevel"/>
    <w:tmpl w:val="455438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5ED5735"/>
    <w:multiLevelType w:val="multilevel"/>
    <w:tmpl w:val="42680EC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4F0A7A63"/>
    <w:multiLevelType w:val="hybridMultilevel"/>
    <w:tmpl w:val="EA40513A"/>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4C313CD"/>
    <w:multiLevelType w:val="hybridMultilevel"/>
    <w:tmpl w:val="C3C622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6CE70DB"/>
    <w:multiLevelType w:val="hybridMultilevel"/>
    <w:tmpl w:val="C7C092DC"/>
    <w:lvl w:ilvl="0">
      <w:start w:val="1"/>
      <w:numFmt w:val="bullet"/>
      <w:lvlText w:val=""/>
      <w:lvlJc w:val="left"/>
      <w:pPr>
        <w:tabs>
          <w:tab w:val="num" w:pos="1008"/>
        </w:tabs>
        <w:ind w:left="1008" w:hanging="360"/>
      </w:pPr>
      <w:rPr>
        <w:rFonts w:ascii="Symbol" w:hAnsi="Symbol" w:hint="default"/>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24">
    <w:nsid w:val="61B703F9"/>
    <w:multiLevelType w:val="hybridMultilevel"/>
    <w:tmpl w:val="636E0112"/>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nsid w:val="6B3F0FD9"/>
    <w:multiLevelType w:val="hybridMultilevel"/>
    <w:tmpl w:val="7952B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E9352DD"/>
    <w:multiLevelType w:val="hybridMultilevel"/>
    <w:tmpl w:val="5EE4CF7E"/>
    <w:lvl w:ilvl="0">
      <w:start w:val="1"/>
      <w:numFmt w:val="bullet"/>
      <w:lvlText w:val=""/>
      <w:lvlJc w:val="left"/>
      <w:pPr>
        <w:tabs>
          <w:tab w:val="num" w:pos="170"/>
        </w:tabs>
        <w:ind w:left="170" w:hanging="17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1F93404"/>
    <w:multiLevelType w:val="hybridMultilevel"/>
    <w:tmpl w:val="82FEB6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3FF53E8"/>
    <w:multiLevelType w:val="hybridMultilevel"/>
    <w:tmpl w:val="D02EF5C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76B7223F"/>
    <w:multiLevelType w:val="hybridMultilevel"/>
    <w:tmpl w:val="FEC22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B096D5C"/>
    <w:multiLevelType w:val="hybridMultilevel"/>
    <w:tmpl w:val="A30A20A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7B63549C"/>
    <w:multiLevelType w:val="hybridMultilevel"/>
    <w:tmpl w:val="6E6A3A06"/>
    <w:lvl w:ilvl="0">
      <w:start w:val="1"/>
      <w:numFmt w:val="bullet"/>
      <w:lvlText w:val=""/>
      <w:lvlJc w:val="left"/>
      <w:pPr>
        <w:tabs>
          <w:tab w:val="num" w:pos="433"/>
        </w:tabs>
        <w:ind w:left="433" w:hanging="360"/>
      </w:pPr>
      <w:rPr>
        <w:rFonts w:ascii="Symbol" w:hAnsi="Symbol" w:hint="default"/>
      </w:rPr>
    </w:lvl>
    <w:lvl w:ilvl="1">
      <w:start w:val="1"/>
      <w:numFmt w:val="bullet"/>
      <w:lvlText w:val="o"/>
      <w:lvlJc w:val="left"/>
      <w:pPr>
        <w:tabs>
          <w:tab w:val="num" w:pos="1153"/>
        </w:tabs>
        <w:ind w:left="1153" w:hanging="360"/>
      </w:pPr>
      <w:rPr>
        <w:rFonts w:ascii="Courier New" w:hAnsi="Courier New" w:hint="default"/>
      </w:rPr>
    </w:lvl>
    <w:lvl w:ilvl="2">
      <w:start w:val="1"/>
      <w:numFmt w:val="bullet"/>
      <w:lvlText w:val=""/>
      <w:lvlJc w:val="left"/>
      <w:pPr>
        <w:tabs>
          <w:tab w:val="num" w:pos="1873"/>
        </w:tabs>
        <w:ind w:left="1873" w:hanging="360"/>
      </w:pPr>
      <w:rPr>
        <w:rFonts w:ascii="Wingdings" w:hAnsi="Wingdings" w:hint="default"/>
      </w:rPr>
    </w:lvl>
    <w:lvl w:ilvl="3">
      <w:start w:val="1"/>
      <w:numFmt w:val="bullet"/>
      <w:lvlText w:val=""/>
      <w:lvlJc w:val="left"/>
      <w:pPr>
        <w:tabs>
          <w:tab w:val="num" w:pos="2593"/>
        </w:tabs>
        <w:ind w:left="2593" w:hanging="360"/>
      </w:pPr>
      <w:rPr>
        <w:rFonts w:ascii="Symbol" w:hAnsi="Symbol" w:hint="default"/>
      </w:rPr>
    </w:lvl>
    <w:lvl w:ilvl="4">
      <w:start w:val="1"/>
      <w:numFmt w:val="bullet"/>
      <w:lvlText w:val="o"/>
      <w:lvlJc w:val="left"/>
      <w:pPr>
        <w:tabs>
          <w:tab w:val="num" w:pos="3313"/>
        </w:tabs>
        <w:ind w:left="3313" w:hanging="360"/>
      </w:pPr>
      <w:rPr>
        <w:rFonts w:ascii="Courier New" w:hAnsi="Courier New" w:hint="default"/>
      </w:rPr>
    </w:lvl>
    <w:lvl w:ilvl="5">
      <w:start w:val="1"/>
      <w:numFmt w:val="bullet"/>
      <w:lvlText w:val=""/>
      <w:lvlJc w:val="left"/>
      <w:pPr>
        <w:tabs>
          <w:tab w:val="num" w:pos="4033"/>
        </w:tabs>
        <w:ind w:left="4033" w:hanging="360"/>
      </w:pPr>
      <w:rPr>
        <w:rFonts w:ascii="Wingdings" w:hAnsi="Wingdings" w:hint="default"/>
      </w:rPr>
    </w:lvl>
    <w:lvl w:ilvl="6">
      <w:start w:val="1"/>
      <w:numFmt w:val="bullet"/>
      <w:lvlText w:val=""/>
      <w:lvlJc w:val="left"/>
      <w:pPr>
        <w:tabs>
          <w:tab w:val="num" w:pos="4753"/>
        </w:tabs>
        <w:ind w:left="4753" w:hanging="360"/>
      </w:pPr>
      <w:rPr>
        <w:rFonts w:ascii="Symbol" w:hAnsi="Symbol" w:hint="default"/>
      </w:rPr>
    </w:lvl>
    <w:lvl w:ilvl="7">
      <w:start w:val="1"/>
      <w:numFmt w:val="bullet"/>
      <w:lvlText w:val="o"/>
      <w:lvlJc w:val="left"/>
      <w:pPr>
        <w:tabs>
          <w:tab w:val="num" w:pos="5473"/>
        </w:tabs>
        <w:ind w:left="5473" w:hanging="360"/>
      </w:pPr>
      <w:rPr>
        <w:rFonts w:ascii="Courier New" w:hAnsi="Courier New" w:hint="default"/>
      </w:rPr>
    </w:lvl>
    <w:lvl w:ilvl="8">
      <w:start w:val="1"/>
      <w:numFmt w:val="bullet"/>
      <w:lvlText w:val=""/>
      <w:lvlJc w:val="left"/>
      <w:pPr>
        <w:tabs>
          <w:tab w:val="num" w:pos="6193"/>
        </w:tabs>
        <w:ind w:left="6193" w:hanging="360"/>
      </w:pPr>
      <w:rPr>
        <w:rFonts w:ascii="Wingdings" w:hAnsi="Wingdings" w:hint="default"/>
      </w:rPr>
    </w:lvl>
  </w:abstractNum>
  <w:abstractNum w:abstractNumId="32">
    <w:nsid w:val="7C7D0D70"/>
    <w:multiLevelType w:val="hybridMultilevel"/>
    <w:tmpl w:val="9A264AB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3"/>
  </w:num>
  <w:num w:numId="20">
    <w:abstractNumId w:val="4"/>
  </w:num>
  <w:num w:numId="21">
    <w:abstractNumId w:val="2"/>
  </w:num>
  <w:num w:numId="22">
    <w:abstractNumId w:val="10"/>
  </w:num>
  <w:num w:numId="23">
    <w:abstractNumId w:val="31"/>
  </w:num>
  <w:num w:numId="24">
    <w:abstractNumId w:val="29"/>
  </w:num>
  <w:num w:numId="25">
    <w:abstractNumId w:val="9"/>
  </w:num>
  <w:num w:numId="26">
    <w:abstractNumId w:val="19"/>
  </w:num>
  <w:num w:numId="27">
    <w:abstractNumId w:val="14"/>
  </w:num>
  <w:num w:numId="28">
    <w:abstractNumId w:val="17"/>
  </w:num>
  <w:num w:numId="29">
    <w:abstractNumId w:val="18"/>
  </w:num>
  <w:num w:numId="30">
    <w:abstractNumId w:val="23"/>
  </w:num>
  <w:num w:numId="31">
    <w:abstractNumId w:val="25"/>
  </w:num>
  <w:num w:numId="32">
    <w:abstractNumId w:val="6"/>
  </w:num>
  <w:num w:numId="33">
    <w:abstractNumId w:val="1"/>
  </w:num>
  <w:num w:numId="34">
    <w:abstractNumId w:val="30"/>
  </w:num>
  <w:num w:numId="35">
    <w:abstractNumId w:val="28"/>
  </w:num>
  <w:num w:numId="36">
    <w:abstractNumId w:val="12"/>
  </w:num>
  <w:num w:numId="37">
    <w:abstractNumId w:val="27"/>
  </w:num>
  <w:num w:numId="38">
    <w:abstractNumId w:val="5"/>
  </w:num>
  <w:num w:numId="39">
    <w:abstractNumId w:val="32"/>
  </w:num>
  <w:num w:numId="40">
    <w:abstractNumId w:val="7"/>
  </w:num>
  <w:num w:numId="41">
    <w:abstractNumId w:val="16"/>
  </w:num>
  <w:num w:numId="42">
    <w:abstractNumId w:val="22"/>
  </w:num>
  <w:num w:numId="43">
    <w:abstractNumId w:val="11"/>
  </w:num>
  <w:num w:numId="44">
    <w:abstractNumId w:val="8"/>
  </w:num>
  <w:num w:numId="45">
    <w:abstractNumId w:val="24"/>
  </w:num>
  <w:num w:numId="46">
    <w:abstractNumId w:val="15"/>
  </w:num>
  <w:num w:numId="47">
    <w:abstractNumId w:val="26"/>
  </w:num>
  <w:num w:numId="48">
    <w:abstractNumId w:val="21"/>
  </w:num>
  <w:num w:numId="49">
    <w:abstractNumId w:val="1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2F46A2"/>
    <w:rsid w:val="003D3B28"/>
    <w:rsid w:val="00437336"/>
    <w:rsid w:val="00A65FA4"/>
    <w:rsid w:val="00AD5ACD"/>
    <w:rsid w:val="00B71532"/>
    <w:rsid w:val="00DF5C18"/>
    <w:rsid w:val="00E31728"/>
    <w:rsid w:val="00EF7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2155DB2-2142-4273-82EF-D5574EAC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
    <w:autoRedefine/>
    <w:uiPriority w:val="99"/>
    <w:qFormat/>
    <w:locked/>
    <w:rsid w:val="00F67FA3"/>
    <w:pPr>
      <w:keepNext/>
      <w:tabs>
        <w:tab w:val="left" w:pos="0"/>
        <w:tab w:val="left" w:pos="426"/>
        <w:tab w:val="left" w:pos="709"/>
      </w:tabs>
      <w:jc w:val="left"/>
      <w:outlineLvl w:val="1"/>
    </w:pPr>
    <w:rPr>
      <w:rFonts w:cs="Times New Roman"/>
      <w:b/>
      <w:bCs/>
      <w:smallCap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F67FA3"/>
    <w:rPr>
      <w:rFonts w:ascii="Arial" w:hAnsi="Arial" w:cs="Arial"/>
      <w:b/>
      <w:bCs/>
      <w:smallCaps/>
      <w:sz w:val="24"/>
      <w:szCs w:val="24"/>
      <w:lang w:val="en-US" w:eastAsia="en-US"/>
    </w:rPr>
  </w:style>
  <w:style w:type="character" w:styleId="CommentReference">
    <w:name w:val="annotation reference"/>
    <w:uiPriority w:val="99"/>
    <w:semiHidden/>
    <w:rsid w:val="000B4335"/>
    <w:rPr>
      <w:rFonts w:cs="Times New Roman"/>
      <w:sz w:val="16"/>
      <w:szCs w:val="16"/>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9"/>
      </w:numPr>
      <w:jc w:val="left"/>
    </w:pPr>
  </w:style>
  <w:style w:type="paragraph" w:styleId="ListBullet">
    <w:name w:val="List Bullet"/>
    <w:basedOn w:val="Normal"/>
    <w:autoRedefine/>
    <w:uiPriority w:val="99"/>
    <w:rsid w:val="00711B33"/>
    <w:pPr>
      <w:numPr>
        <w:numId w:val="19"/>
      </w:numPr>
      <w:jc w:val="left"/>
    </w:pPr>
    <w:rPr>
      <w:sz w:val="18"/>
      <w:szCs w:val="18"/>
    </w:rPr>
  </w:style>
  <w:style w:type="paragraph" w:styleId="Header">
    <w:name w:val="header"/>
    <w:basedOn w:val="Normal"/>
    <w:link w:val="HeaderChar"/>
    <w:uiPriority w:val="99"/>
    <w:rsid w:val="008A0EE7"/>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8A0EE7"/>
    <w:rPr>
      <w:rFonts w:ascii="Arial" w:hAnsi="Arial" w:cs="Arial"/>
      <w:sz w:val="20"/>
      <w:szCs w:val="20"/>
      <w:lang w:val="x-none" w:eastAsia="en-US"/>
    </w:rPr>
  </w:style>
  <w:style w:type="paragraph" w:styleId="BodyTextIndent2">
    <w:name w:val="Body Text Indent 2"/>
    <w:basedOn w:val="Normal"/>
    <w:link w:val="BodyTextIndent2Char"/>
    <w:uiPriority w:val="99"/>
    <w:rsid w:val="008A0EE7"/>
    <w:pPr>
      <w:ind w:left="440" w:hanging="440"/>
      <w:jc w:val="left"/>
    </w:pPr>
    <w:rPr>
      <w:rFonts w:cs="Times New Roman"/>
      <w:sz w:val="18"/>
      <w:szCs w:val="18"/>
      <w:lang w:val="x-none"/>
    </w:rPr>
  </w:style>
  <w:style w:type="character" w:customStyle="1" w:styleId="BodyTextIndent2Char">
    <w:name w:val="Body Text Indent 2 Char"/>
    <w:link w:val="BodyTextIndent2"/>
    <w:uiPriority w:val="99"/>
    <w:locked/>
    <w:rsid w:val="008A0EE7"/>
    <w:rPr>
      <w:rFonts w:ascii="Arial" w:hAnsi="Arial" w:cs="Arial"/>
      <w:sz w:val="18"/>
      <w:szCs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paragraph" w:styleId="CommentText">
    <w:name w:val="annotation text"/>
    <w:basedOn w:val="Normal"/>
    <w:link w:val="CommentTextChar"/>
    <w:uiPriority w:val="99"/>
    <w:semiHidden/>
    <w:rsid w:val="000B4335"/>
    <w:rPr>
      <w:rFonts w:cs="Times New Roman"/>
      <w:sz w:val="20"/>
      <w:szCs w:val="20"/>
      <w:lang w:val="x-none"/>
    </w:rPr>
  </w:style>
  <w:style w:type="character" w:customStyle="1" w:styleId="CommentTextChar">
    <w:name w:val="Comment Text Char"/>
    <w:link w:val="CommentText"/>
    <w:uiPriority w:val="99"/>
    <w:semiHidden/>
    <w:locked/>
    <w:rsid w:val="000B4335"/>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0B4335"/>
    <w:rPr>
      <w:b/>
      <w:bCs/>
    </w:rPr>
  </w:style>
  <w:style w:type="character" w:customStyle="1" w:styleId="CommentSubjectChar">
    <w:name w:val="Comment Subject Char"/>
    <w:link w:val="CommentSubject"/>
    <w:uiPriority w:val="99"/>
    <w:semiHidden/>
    <w:locked/>
    <w:rsid w:val="000B4335"/>
    <w:rPr>
      <w:rFonts w:ascii="Arial" w:hAnsi="Arial" w:cs="Arial"/>
      <w:b/>
      <w:bCs/>
      <w:sz w:val="20"/>
      <w:szCs w:val="20"/>
      <w:lang w:val="x-none" w:eastAsia="en-US"/>
    </w:rPr>
  </w:style>
  <w:style w:type="paragraph" w:styleId="BalloonText">
    <w:name w:val="Balloon Text"/>
    <w:basedOn w:val="Normal"/>
    <w:link w:val="BalloonTextChar"/>
    <w:uiPriority w:val="99"/>
    <w:semiHidden/>
    <w:rsid w:val="000B4335"/>
    <w:rPr>
      <w:rFonts w:ascii="Tahoma" w:hAnsi="Tahoma" w:cs="Times New Roman"/>
      <w:sz w:val="16"/>
      <w:szCs w:val="16"/>
      <w:lang w:val="x-none"/>
    </w:rPr>
  </w:style>
  <w:style w:type="character" w:customStyle="1" w:styleId="BalloonTextChar">
    <w:name w:val="Balloon Text Char"/>
    <w:link w:val="BalloonText"/>
    <w:uiPriority w:val="99"/>
    <w:semiHidden/>
    <w:locked/>
    <w:rsid w:val="000B4335"/>
    <w:rPr>
      <w:rFonts w:ascii="Tahoma" w:hAnsi="Tahoma" w:cs="Tahoma"/>
      <w:sz w:val="16"/>
      <w:szCs w:val="16"/>
      <w:lang w:val="x-none" w:eastAsia="en-US"/>
    </w:rPr>
  </w:style>
  <w:style w:type="character" w:customStyle="1" w:styleId="CharChar3">
    <w:name w:val="Char Char3"/>
    <w:uiPriority w:val="99"/>
    <w:locked/>
    <w:rsid w:val="00023CBE"/>
    <w:rPr>
      <w:rFonts w:ascii="Arial" w:hAnsi="Arial"/>
      <w:sz w:val="22"/>
      <w:lang w:val="en-GB" w:eastAsia="en-US"/>
    </w:rPr>
  </w:style>
  <w:style w:type="character" w:styleId="Strong">
    <w:name w:val="Strong"/>
    <w:uiPriority w:val="99"/>
    <w:qFormat/>
    <w:locked/>
    <w:rsid w:val="00023CBE"/>
    <w:rPr>
      <w:rFonts w:cs="Times New Roman"/>
      <w:b/>
      <w:bCs/>
    </w:rPr>
  </w:style>
  <w:style w:type="paragraph" w:customStyle="1" w:styleId="TableColumnHeader">
    <w:name w:val="Table Column Header"/>
    <w:basedOn w:val="Normal"/>
    <w:uiPriority w:val="99"/>
    <w:semiHidden/>
    <w:rsid w:val="00023CBE"/>
    <w:pPr>
      <w:spacing w:before="120" w:after="170" w:line="240" w:lineRule="atLeast"/>
      <w:jc w:val="left"/>
    </w:pPr>
    <w:rPr>
      <w:b/>
      <w:bCs/>
      <w:sz w:val="20"/>
      <w:szCs w:val="20"/>
    </w:rPr>
  </w:style>
  <w:style w:type="character" w:customStyle="1" w:styleId="CharChar31">
    <w:name w:val="Char Char31"/>
    <w:uiPriority w:val="99"/>
    <w:rsid w:val="00A60BC5"/>
    <w:rPr>
      <w:rFonts w:ascii="Arial" w:hAnsi="Arial"/>
      <w:sz w:val="22"/>
      <w:lang w:val="en-GB" w:eastAsia="en-US"/>
    </w:rPr>
  </w:style>
  <w:style w:type="paragraph" w:customStyle="1" w:styleId="TableText">
    <w:name w:val="Table Text"/>
    <w:basedOn w:val="Normal"/>
    <w:uiPriority w:val="99"/>
    <w:semiHidden/>
    <w:rsid w:val="00F6417D"/>
    <w:pPr>
      <w:spacing w:before="120" w:after="170" w:line="240" w:lineRule="atLeast"/>
      <w:jc w:val="left"/>
    </w:pPr>
    <w:rPr>
      <w:sz w:val="20"/>
      <w:szCs w:val="20"/>
    </w:rPr>
  </w:style>
  <w:style w:type="paragraph" w:styleId="Footer">
    <w:name w:val="footer"/>
    <w:basedOn w:val="Normal"/>
    <w:link w:val="FooterChar"/>
    <w:uiPriority w:val="99"/>
    <w:semiHidden/>
    <w:unhideWhenUsed/>
    <w:rsid w:val="00AD5ACD"/>
    <w:pPr>
      <w:tabs>
        <w:tab w:val="center" w:pos="4680"/>
        <w:tab w:val="right" w:pos="9360"/>
      </w:tabs>
    </w:pPr>
  </w:style>
  <w:style w:type="character" w:customStyle="1" w:styleId="FooterChar">
    <w:name w:val="Footer Char"/>
    <w:basedOn w:val="DefaultParagraphFont"/>
    <w:link w:val="Footer"/>
    <w:uiPriority w:val="99"/>
    <w:semiHidden/>
    <w:rsid w:val="00AD5ACD"/>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280833">
      <w:marLeft w:val="0"/>
      <w:marRight w:val="0"/>
      <w:marTop w:val="0"/>
      <w:marBottom w:val="0"/>
      <w:divBdr>
        <w:top w:val="none" w:sz="0" w:space="0" w:color="auto"/>
        <w:left w:val="none" w:sz="0" w:space="0" w:color="auto"/>
        <w:bottom w:val="none" w:sz="0" w:space="0" w:color="auto"/>
        <w:right w:val="none" w:sz="0" w:space="0" w:color="auto"/>
      </w:divBdr>
      <w:divsChild>
        <w:div w:id="1109280832">
          <w:marLeft w:val="0"/>
          <w:marRight w:val="0"/>
          <w:marTop w:val="0"/>
          <w:marBottom w:val="0"/>
          <w:divBdr>
            <w:top w:val="none" w:sz="0" w:space="0" w:color="auto"/>
            <w:left w:val="none" w:sz="0" w:space="0" w:color="auto"/>
            <w:bottom w:val="none" w:sz="0" w:space="0" w:color="auto"/>
            <w:right w:val="none" w:sz="0" w:space="0" w:color="auto"/>
          </w:divBdr>
          <w:divsChild>
            <w:div w:id="11092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5D4E91F4</Template>
  <TotalTime>1</TotalTime>
  <Pages>1</Pages>
  <Words>280</Words>
  <Characters>1599</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REFLECTIVE REVIEW: M7</vt:lpstr>
      <vt:lpstr>REFLECTIVE REVIEW: M7</vt:lpstr>
    </vt:vector>
  </TitlesOfParts>
  <Company>City &amp; Guilds</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1601-01-01T00:00:00Z</cp:lastPrinted>
  <dcterms:created xsi:type="dcterms:W3CDTF">2015-01-21T09:08:00Z</dcterms:created>
  <dcterms:modified xsi:type="dcterms:W3CDTF">2015-01-21T09:08:00Z</dcterms:modified>
</cp:coreProperties>
</file>