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2B3F" w:rsidRPr="00F43245" w:rsidRDefault="00C41F9C" w:rsidP="00943754">
      <w:pPr>
        <w:bidi/>
        <w:spacing w:after="120"/>
        <w:ind w:left="-114" w:right="-720"/>
        <w:rPr>
          <w:b/>
          <w:bCs/>
          <w:color w:val="000000"/>
        </w:rPr>
      </w:pPr>
      <w:bookmarkStart w:id="0" w:name="_GoBack"/>
      <w:bookmarkEnd w:id="0"/>
      <w:r w:rsidRPr="00F43245">
        <w:rPr>
          <w:noProof/>
          <w:lang w:eastAsia="en-GB"/>
        </w:rPr>
        <w:drawing>
          <wp:anchor distT="0" distB="0" distL="114300" distR="114300" simplePos="0" relativeHeight="251657728" behindDoc="0" locked="0" layoutInCell="1" allowOverlap="1">
            <wp:simplePos x="0" y="0"/>
            <wp:positionH relativeFrom="column">
              <wp:posOffset>-392430</wp:posOffset>
            </wp:positionH>
            <wp:positionV relativeFrom="paragraph">
              <wp:posOffset>-742315</wp:posOffset>
            </wp:positionV>
            <wp:extent cx="662305" cy="471805"/>
            <wp:effectExtent l="0" t="0" r="4445"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62305" cy="471805"/>
                    </a:xfrm>
                    <a:prstGeom prst="rect">
                      <a:avLst/>
                    </a:prstGeom>
                    <a:noFill/>
                    <a:ln>
                      <a:noFill/>
                    </a:ln>
                  </pic:spPr>
                </pic:pic>
              </a:graphicData>
            </a:graphic>
            <wp14:sizeRelH relativeFrom="page">
              <wp14:pctWidth>0</wp14:pctWidth>
            </wp14:sizeRelH>
            <wp14:sizeRelV relativeFrom="page">
              <wp14:pctHeight>0</wp14:pctHeight>
            </wp14:sizeRelV>
          </wp:anchor>
        </w:drawing>
      </w:r>
      <w:r w:rsidR="00D42B3F">
        <w:rPr>
          <w:rFonts w:eastAsia="Arial"/>
          <w:b/>
          <w:bCs/>
          <w:caps/>
          <w:color w:val="000000"/>
          <w:rtl/>
          <w:lang w:bidi="ar"/>
        </w:rPr>
        <w:t>ورقة الدرجات</w:t>
      </w:r>
      <w:r w:rsidR="00D42B3F">
        <w:rPr>
          <w:rFonts w:eastAsia="Arial"/>
          <w:b/>
          <w:bCs/>
          <w:color w:val="000000"/>
          <w:rtl/>
          <w:lang w:bidi="ar"/>
        </w:rPr>
        <w:t xml:space="preserve"> - فهم القيادة</w:t>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728"/>
        <w:gridCol w:w="898"/>
        <w:gridCol w:w="668"/>
        <w:gridCol w:w="938"/>
        <w:gridCol w:w="95"/>
        <w:gridCol w:w="1701"/>
        <w:gridCol w:w="709"/>
        <w:gridCol w:w="1417"/>
        <w:gridCol w:w="1728"/>
      </w:tblGrid>
      <w:tr w:rsidR="00D42B3F" w:rsidRPr="0008702D">
        <w:tc>
          <w:tcPr>
            <w:tcW w:w="3294" w:type="dxa"/>
            <w:gridSpan w:val="2"/>
            <w:shd w:val="clear" w:color="auto" w:fill="auto"/>
            <w:vAlign w:val="center"/>
          </w:tcPr>
          <w:p w:rsidR="00D42B3F" w:rsidRPr="0008702D" w:rsidRDefault="00D42B3F" w:rsidP="00D42B3F">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المركز:</w:t>
            </w:r>
          </w:p>
        </w:tc>
        <w:tc>
          <w:tcPr>
            <w:tcW w:w="2626" w:type="dxa"/>
            <w:gridSpan w:val="2"/>
            <w:shd w:val="clear" w:color="auto" w:fill="auto"/>
          </w:tcPr>
          <w:p w:rsidR="00D42B3F" w:rsidRPr="0008702D" w:rsidRDefault="00D42B3F" w:rsidP="00D42B3F">
            <w:pPr>
              <w:jc w:val="left"/>
              <w:rPr>
                <w:rFonts w:ascii="Arial Narrow" w:hAnsi="Arial Narrow" w:cs="Arial Narrow"/>
                <w:b/>
                <w:bCs/>
                <w:color w:val="000000"/>
                <w:sz w:val="20"/>
                <w:szCs w:val="20"/>
              </w:rPr>
            </w:pPr>
          </w:p>
        </w:tc>
        <w:tc>
          <w:tcPr>
            <w:tcW w:w="1701" w:type="dxa"/>
            <w:gridSpan w:val="3"/>
            <w:shd w:val="clear" w:color="auto" w:fill="auto"/>
            <w:vAlign w:val="center"/>
          </w:tcPr>
          <w:p w:rsidR="00D42B3F" w:rsidRPr="0008702D" w:rsidRDefault="00D42B3F" w:rsidP="00D42B3F">
            <w:pPr>
              <w:bidi/>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المركز:</w:t>
            </w:r>
          </w:p>
        </w:tc>
        <w:tc>
          <w:tcPr>
            <w:tcW w:w="5555" w:type="dxa"/>
            <w:gridSpan w:val="4"/>
            <w:shd w:val="clear" w:color="auto" w:fill="auto"/>
            <w:vAlign w:val="center"/>
          </w:tcPr>
          <w:p w:rsidR="00D42B3F" w:rsidRPr="0008702D" w:rsidRDefault="00D42B3F" w:rsidP="00D42B3F">
            <w:pPr>
              <w:jc w:val="left"/>
              <w:rPr>
                <w:rFonts w:ascii="Arial Narrow" w:hAnsi="Arial Narrow" w:cs="Arial Narrow"/>
                <w:b/>
                <w:bCs/>
                <w:color w:val="000000"/>
                <w:sz w:val="20"/>
                <w:szCs w:val="20"/>
              </w:rPr>
            </w:pPr>
          </w:p>
        </w:tc>
      </w:tr>
      <w:tr w:rsidR="00D42B3F" w:rsidRPr="0008702D">
        <w:tc>
          <w:tcPr>
            <w:tcW w:w="3294" w:type="dxa"/>
            <w:gridSpan w:val="2"/>
            <w:shd w:val="clear" w:color="auto" w:fill="auto"/>
            <w:vAlign w:val="center"/>
          </w:tcPr>
          <w:p w:rsidR="00D42B3F" w:rsidRPr="0008702D" w:rsidRDefault="00D42B3F" w:rsidP="00D42B3F">
            <w:pPr>
              <w:bidi/>
              <w:spacing w:line="22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رقم تسجيل المتعلم:</w:t>
            </w:r>
          </w:p>
        </w:tc>
        <w:tc>
          <w:tcPr>
            <w:tcW w:w="2626" w:type="dxa"/>
            <w:gridSpan w:val="2"/>
            <w:shd w:val="clear" w:color="auto" w:fill="auto"/>
            <w:vAlign w:val="center"/>
          </w:tcPr>
          <w:p w:rsidR="00D42B3F" w:rsidRPr="0008702D" w:rsidRDefault="00D42B3F" w:rsidP="00D42B3F">
            <w:pPr>
              <w:jc w:val="left"/>
              <w:rPr>
                <w:rFonts w:ascii="Arial Narrow" w:hAnsi="Arial Narrow" w:cs="Arial Narrow"/>
                <w:b/>
                <w:bCs/>
                <w:color w:val="000000"/>
                <w:sz w:val="20"/>
                <w:szCs w:val="20"/>
              </w:rPr>
            </w:pPr>
          </w:p>
        </w:tc>
        <w:tc>
          <w:tcPr>
            <w:tcW w:w="1701" w:type="dxa"/>
            <w:gridSpan w:val="3"/>
            <w:shd w:val="clear" w:color="auto" w:fill="auto"/>
            <w:vAlign w:val="center"/>
          </w:tcPr>
          <w:p w:rsidR="00D42B3F" w:rsidRPr="0008702D" w:rsidRDefault="00D42B3F" w:rsidP="00D42B3F">
            <w:pPr>
              <w:bidi/>
              <w:spacing w:line="192"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اسم المتعلم:</w:t>
            </w:r>
          </w:p>
        </w:tc>
        <w:tc>
          <w:tcPr>
            <w:tcW w:w="5555" w:type="dxa"/>
            <w:gridSpan w:val="4"/>
            <w:shd w:val="clear" w:color="auto" w:fill="auto"/>
            <w:vAlign w:val="center"/>
          </w:tcPr>
          <w:p w:rsidR="00D42B3F" w:rsidRPr="0008702D" w:rsidRDefault="00D42B3F" w:rsidP="00D42B3F">
            <w:pPr>
              <w:spacing w:line="226" w:lineRule="auto"/>
              <w:jc w:val="left"/>
              <w:rPr>
                <w:rFonts w:ascii="Arial Narrow" w:hAnsi="Arial Narrow" w:cs="Arial Narrow"/>
                <w:b/>
                <w:bCs/>
                <w:color w:val="000000"/>
                <w:sz w:val="20"/>
                <w:szCs w:val="20"/>
              </w:rPr>
            </w:pPr>
          </w:p>
        </w:tc>
      </w:tr>
      <w:tr w:rsidR="00D42B3F" w:rsidRPr="0008702D">
        <w:tc>
          <w:tcPr>
            <w:tcW w:w="9322" w:type="dxa"/>
            <w:gridSpan w:val="8"/>
            <w:shd w:val="clear" w:color="auto" w:fill="auto"/>
            <w:vAlign w:val="center"/>
          </w:tcPr>
          <w:p w:rsidR="00D42B3F" w:rsidRPr="0008702D" w:rsidRDefault="00D42B3F" w:rsidP="00D42B3F">
            <w:pPr>
              <w:bidi/>
              <w:spacing w:before="60" w:after="60"/>
              <w:jc w:val="left"/>
              <w:rPr>
                <w:rFonts w:ascii="Arial Narrow" w:hAnsi="Arial Narrow" w:cs="Arial Narrow"/>
                <w:b/>
                <w:bCs/>
                <w:color w:val="000000"/>
                <w:sz w:val="21"/>
                <w:szCs w:val="21"/>
              </w:rPr>
            </w:pPr>
            <w:r>
              <w:rPr>
                <w:rFonts w:ascii="Arial Narrow" w:eastAsia="Arial Narrow" w:hAnsi="Arial Narrow"/>
                <w:b/>
                <w:bCs/>
                <w:color w:val="000000"/>
                <w:sz w:val="21"/>
                <w:szCs w:val="21"/>
                <w:rtl/>
                <w:lang w:bidi="ar"/>
              </w:rPr>
              <w:t xml:space="preserve">تعليمات للتقييم وكيفية استخدام ورقة الدرجات </w:t>
            </w:r>
          </w:p>
          <w:p w:rsidR="00D42B3F" w:rsidRPr="0008702D" w:rsidRDefault="00D42B3F" w:rsidP="00D42B3F">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يجب إجراء التقييم بالرجوع إلى معايير التقييم (</w:t>
            </w:r>
            <w:r>
              <w:rPr>
                <w:rFonts w:ascii="Arial Narrow" w:eastAsia="Arial Narrow" w:hAnsi="Arial Narrow"/>
                <w:color w:val="000000"/>
                <w:sz w:val="18"/>
                <w:szCs w:val="18"/>
                <w:lang w:bidi="ar"/>
              </w:rPr>
              <w:t>AC</w:t>
            </w:r>
            <w:r>
              <w:rPr>
                <w:rFonts w:ascii="Arial Narrow" w:eastAsia="Arial Narrow" w:hAnsi="Arial Narrow"/>
                <w:color w:val="000000"/>
                <w:sz w:val="18"/>
                <w:szCs w:val="18"/>
                <w:rtl/>
                <w:lang w:bidi="ar"/>
              </w:rPr>
              <w:t>). ولاجتياز هذه الوحدة، يجب استيفاء جميع معايير التقييم.</w:t>
            </w:r>
          </w:p>
          <w:p w:rsidR="00D42B3F" w:rsidRPr="0008702D" w:rsidRDefault="00D42B3F" w:rsidP="000C186A">
            <w:pPr>
              <w:bidi/>
              <w:spacing w:before="60" w:after="60"/>
              <w:jc w:val="left"/>
              <w:rPr>
                <w:rFonts w:ascii="Arial Narrow" w:hAnsi="Arial Narrow" w:cs="Arial Narrow"/>
                <w:color w:val="000000"/>
                <w:sz w:val="18"/>
                <w:szCs w:val="18"/>
              </w:rPr>
            </w:pPr>
            <w:r>
              <w:rPr>
                <w:rFonts w:ascii="Arial Narrow" w:eastAsia="Arial Narrow" w:hAnsi="Arial Narrow"/>
                <w:color w:val="000000"/>
                <w:sz w:val="18"/>
                <w:szCs w:val="18"/>
                <w:rtl/>
                <w:lang w:bidi="ar"/>
              </w:rPr>
              <w:t>سيعطي القائمون على التقييم درجات على كل معيار تقييم، ثم يجمعونها في هيئة نسبة مئوية.</w:t>
            </w:r>
            <w:r w:rsidR="00EE246F">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بيد أنه يوجد خيار للاستغناء عن استخدام الدرجات نهائيًا لإضفاء درجة أكبر من البساطة، والاكتفاء باستخدام كلمة </w:t>
            </w:r>
            <w:r w:rsidR="00726C42">
              <w:rPr>
                <w:rFonts w:eastAsia="Arial Narrow"/>
                <w:color w:val="000000"/>
                <w:sz w:val="18"/>
                <w:szCs w:val="18"/>
                <w:rtl/>
                <w:lang w:bidi="ar"/>
              </w:rPr>
              <w:t>"</w:t>
            </w:r>
            <w:r>
              <w:rPr>
                <w:rFonts w:ascii="Arial Narrow" w:eastAsia="Arial Narrow" w:hAnsi="Arial Narrow"/>
                <w:color w:val="000000"/>
                <w:sz w:val="18"/>
                <w:szCs w:val="18"/>
                <w:rtl/>
                <w:lang w:bidi="ar"/>
              </w:rPr>
              <w:t>نجاح</w:t>
            </w:r>
            <w:r w:rsidR="00726C42">
              <w:rPr>
                <w:rFonts w:eastAsia="Arial Narrow"/>
                <w:color w:val="000000"/>
                <w:sz w:val="18"/>
                <w:szCs w:val="18"/>
                <w:rtl/>
                <w:lang w:bidi="ar"/>
              </w:rPr>
              <w:t>"</w:t>
            </w:r>
            <w:r>
              <w:rPr>
                <w:rFonts w:ascii="Arial Narrow" w:eastAsia="Arial Narrow" w:hAnsi="Arial Narrow"/>
                <w:color w:val="000000"/>
                <w:sz w:val="18"/>
                <w:szCs w:val="18"/>
                <w:rtl/>
                <w:lang w:bidi="ar"/>
              </w:rPr>
              <w:t xml:space="preserve"> أو </w:t>
            </w:r>
            <w:r w:rsidR="00726C42">
              <w:rPr>
                <w:rFonts w:eastAsia="Arial Narrow"/>
                <w:color w:val="000000"/>
                <w:sz w:val="18"/>
                <w:szCs w:val="18"/>
                <w:rtl/>
                <w:lang w:bidi="ar"/>
              </w:rPr>
              <w:t>"</w:t>
            </w:r>
            <w:r>
              <w:rPr>
                <w:rFonts w:ascii="Arial Narrow" w:eastAsia="Arial Narrow" w:hAnsi="Arial Narrow"/>
                <w:color w:val="000000"/>
                <w:sz w:val="18"/>
                <w:szCs w:val="18"/>
                <w:rtl/>
                <w:lang w:bidi="ar"/>
              </w:rPr>
              <w:t>إحالة</w:t>
            </w:r>
            <w:r w:rsidR="00726C42">
              <w:rPr>
                <w:rFonts w:eastAsia="Arial Narrow"/>
                <w:color w:val="000000"/>
                <w:sz w:val="18"/>
                <w:szCs w:val="18"/>
                <w:rtl/>
                <w:lang w:bidi="ar"/>
              </w:rPr>
              <w:t>"</w:t>
            </w:r>
            <w:r>
              <w:rPr>
                <w:rFonts w:ascii="Arial Narrow" w:eastAsia="Arial Narrow" w:hAnsi="Arial Narrow"/>
                <w:color w:val="000000"/>
                <w:sz w:val="18"/>
                <w:szCs w:val="18"/>
                <w:rtl/>
                <w:lang w:bidi="ar"/>
              </w:rPr>
              <w:t xml:space="preserve"> في المربع (أسفل يمين الصفحة).</w:t>
            </w:r>
            <w:r w:rsidR="00EE246F">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لاجتياز الوحدة يتعين الحصول على تقدير </w:t>
            </w:r>
            <w:r w:rsidR="00726C42">
              <w:rPr>
                <w:rFonts w:eastAsia="Arial Narrow"/>
                <w:color w:val="000000"/>
                <w:sz w:val="18"/>
                <w:szCs w:val="18"/>
                <w:rtl/>
                <w:lang w:bidi="ar"/>
              </w:rPr>
              <w:t>"</w:t>
            </w:r>
            <w:r>
              <w:rPr>
                <w:rFonts w:ascii="Arial Narrow" w:eastAsia="Arial Narrow" w:hAnsi="Arial Narrow"/>
                <w:color w:val="000000"/>
                <w:sz w:val="18"/>
                <w:szCs w:val="18"/>
                <w:rtl/>
                <w:lang w:bidi="ar"/>
              </w:rPr>
              <w:t>نجاح</w:t>
            </w:r>
            <w:r w:rsidR="00726C42">
              <w:rPr>
                <w:rFonts w:eastAsia="Arial Narrow"/>
                <w:color w:val="000000"/>
                <w:sz w:val="18"/>
                <w:szCs w:val="18"/>
                <w:rtl/>
                <w:lang w:bidi="ar"/>
              </w:rPr>
              <w:t>"</w:t>
            </w:r>
            <w:r>
              <w:rPr>
                <w:rFonts w:ascii="Arial Narrow" w:eastAsia="Arial Narrow" w:hAnsi="Arial Narrow"/>
                <w:color w:val="000000"/>
                <w:sz w:val="18"/>
                <w:szCs w:val="18"/>
                <w:rtl/>
                <w:lang w:bidi="ar"/>
              </w:rPr>
              <w:t xml:space="preserve"> لكل معيار تقييم.</w:t>
            </w:r>
          </w:p>
          <w:p w:rsidR="00D42B3F" w:rsidRPr="0008702D" w:rsidRDefault="00D42B3F" w:rsidP="007F3AE3">
            <w:pPr>
              <w:bidi/>
              <w:spacing w:before="60" w:after="60"/>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عند إعطاء الدرجات وفقًا لمدى استيفاء إجابات المتعلم لكل معيار من معايير التقييم أثناء التقديم، يتعين أن يتم استيفاء كل معيار تقييم، أي أن يحصل على نصف الدرجات على الأقل (أي </w:t>
            </w:r>
            <w:r w:rsidR="007F3AE3">
              <w:rPr>
                <w:rFonts w:ascii="Arial Narrow" w:eastAsia="Arial Narrow" w:hAnsi="Arial Narrow"/>
                <w:b/>
                <w:bCs/>
                <w:color w:val="000000"/>
                <w:sz w:val="18"/>
                <w:szCs w:val="18"/>
                <w:lang w:bidi="ar"/>
              </w:rPr>
              <w:t>2</w:t>
            </w:r>
            <w:r>
              <w:rPr>
                <w:rFonts w:ascii="Arial Narrow" w:eastAsia="Arial Narrow" w:hAnsi="Arial Narrow"/>
                <w:b/>
                <w:bCs/>
                <w:color w:val="000000"/>
                <w:sz w:val="18"/>
                <w:szCs w:val="18"/>
                <w:lang w:bidi="ar"/>
              </w:rPr>
              <w:t>0‏/</w:t>
            </w:r>
            <w:r w:rsidR="007F3AE3">
              <w:rPr>
                <w:rFonts w:ascii="Arial Narrow" w:eastAsia="Arial Narrow" w:hAnsi="Arial Narrow"/>
                <w:b/>
                <w:bCs/>
                <w:color w:val="000000"/>
                <w:sz w:val="18"/>
                <w:szCs w:val="18"/>
                <w:lang w:bidi="ar"/>
              </w:rPr>
              <w:t>1</w:t>
            </w:r>
            <w:r>
              <w:rPr>
                <w:rFonts w:ascii="Arial Narrow" w:eastAsia="Arial Narrow" w:hAnsi="Arial Narrow"/>
                <w:b/>
                <w:bCs/>
                <w:color w:val="000000"/>
                <w:sz w:val="18"/>
                <w:szCs w:val="18"/>
                <w:lang w:bidi="ar"/>
              </w:rPr>
              <w:t>0</w:t>
            </w:r>
            <w:r>
              <w:rPr>
                <w:rFonts w:ascii="Arial Narrow" w:eastAsia="Arial Narrow" w:hAnsi="Arial Narrow"/>
                <w:b/>
                <w:bCs/>
                <w:color w:val="000000"/>
                <w:sz w:val="18"/>
                <w:szCs w:val="18"/>
                <w:rtl/>
                <w:lang w:bidi="ar"/>
              </w:rPr>
              <w:t xml:space="preserve"> كحد أدنى).</w:t>
            </w:r>
            <w:r w:rsidR="00EE246F">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أي معيار تقييم يحصل على درجة تقل عن الحد الأدنى ينتج عنه إحالة تلقائية لعملية التقديم (بغض النظر عن الدرجة الإجمالية التي تم الحصول عليها).</w:t>
            </w:r>
            <w:r w:rsidR="00EE246F">
              <w:rPr>
                <w:rFonts w:ascii="Arial Narrow" w:eastAsia="Arial Narrow" w:hAnsi="Arial Narrow"/>
                <w:b/>
                <w:bCs/>
                <w:color w:val="000000"/>
                <w:sz w:val="18"/>
                <w:szCs w:val="18"/>
                <w:rtl/>
                <w:lang w:bidi="ar"/>
              </w:rPr>
              <w:t xml:space="preserve"> </w:t>
            </w:r>
          </w:p>
          <w:p w:rsidR="00D42B3F" w:rsidRPr="0008702D" w:rsidRDefault="00D42B3F" w:rsidP="000C186A">
            <w:pPr>
              <w:bidi/>
              <w:spacing w:line="226" w:lineRule="auto"/>
              <w:jc w:val="left"/>
              <w:rPr>
                <w:rFonts w:ascii="Arial Narrow" w:hAnsi="Arial Narrow" w:cs="Arial Narrow"/>
                <w:color w:val="000000"/>
                <w:sz w:val="18"/>
                <w:szCs w:val="18"/>
              </w:rPr>
            </w:pPr>
            <w:r>
              <w:rPr>
                <w:rFonts w:ascii="Arial Narrow" w:eastAsia="Arial Narrow" w:hAnsi="Arial Narrow"/>
                <w:color w:val="000000"/>
                <w:sz w:val="18"/>
                <w:szCs w:val="18"/>
                <w:rtl/>
                <w:lang w:bidi="ar"/>
              </w:rPr>
              <w:t>تم توفير محددات الكفاية كنوع من الاسترشاد.</w:t>
            </w:r>
            <w:r w:rsidR="00EE246F">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 xml:space="preserve">إذا كان أحد معايير التقييم تبلغ درجته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درجة وكانت الإجابة الواردة في عملية التقديم قريبة من المحدد </w:t>
            </w:r>
            <w:r w:rsidR="00726C42">
              <w:rPr>
                <w:rFonts w:eastAsia="Arial Narrow"/>
                <w:color w:val="000000"/>
                <w:sz w:val="18"/>
                <w:szCs w:val="18"/>
                <w:rtl/>
                <w:lang w:bidi="ar"/>
              </w:rPr>
              <w:t>"</w:t>
            </w:r>
            <w:r>
              <w:rPr>
                <w:rFonts w:ascii="Arial Narrow" w:eastAsia="Arial Narrow" w:hAnsi="Arial Narrow"/>
                <w:color w:val="000000"/>
                <w:sz w:val="18"/>
                <w:szCs w:val="18"/>
                <w:rtl/>
                <w:lang w:bidi="ar"/>
              </w:rPr>
              <w:t>نجاح</w:t>
            </w:r>
            <w:r w:rsidR="00726C42">
              <w:rPr>
                <w:rFonts w:eastAsia="Arial Narrow"/>
                <w:color w:val="000000"/>
                <w:sz w:val="18"/>
                <w:szCs w:val="18"/>
                <w:rtl/>
                <w:lang w:bidi="ar"/>
              </w:rPr>
              <w:t>"</w:t>
            </w:r>
            <w:r>
              <w:rPr>
                <w:rFonts w:ascii="Arial Narrow" w:eastAsia="Arial Narrow" w:hAnsi="Arial Narrow"/>
                <w:color w:val="000000"/>
                <w:sz w:val="18"/>
                <w:szCs w:val="18"/>
                <w:rtl/>
                <w:lang w:bidi="ar"/>
              </w:rPr>
              <w:t xml:space="preserve">، فيشير ذلك إلى إعطاء الإجابة تقييم </w:t>
            </w:r>
            <w:r>
              <w:rPr>
                <w:rFonts w:ascii="Arial Narrow" w:eastAsia="Arial Narrow" w:hAnsi="Arial Narrow"/>
                <w:color w:val="000000"/>
                <w:sz w:val="18"/>
                <w:szCs w:val="18"/>
                <w:lang w:bidi="ar"/>
              </w:rPr>
              <w:t>10</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وفي حال كانت قريبة من المحدد </w:t>
            </w:r>
            <w:r w:rsidR="00726C42">
              <w:rPr>
                <w:rFonts w:eastAsia="Arial Narrow"/>
                <w:color w:val="000000"/>
                <w:sz w:val="18"/>
                <w:szCs w:val="18"/>
                <w:rtl/>
                <w:lang w:bidi="ar"/>
              </w:rPr>
              <w:t>"</w:t>
            </w:r>
            <w:r>
              <w:rPr>
                <w:rFonts w:ascii="Arial Narrow" w:eastAsia="Arial Narrow" w:hAnsi="Arial Narrow"/>
                <w:color w:val="000000"/>
                <w:sz w:val="18"/>
                <w:szCs w:val="18"/>
                <w:rtl/>
                <w:lang w:bidi="ar"/>
              </w:rPr>
              <w:t>نجاح بمعدل جيد</w:t>
            </w:r>
            <w:r w:rsidR="00726C42">
              <w:rPr>
                <w:rFonts w:eastAsia="Arial Narrow"/>
                <w:color w:val="000000"/>
                <w:sz w:val="18"/>
                <w:szCs w:val="18"/>
                <w:rtl/>
                <w:lang w:bidi="ar"/>
              </w:rPr>
              <w:t>"</w:t>
            </w:r>
            <w:r>
              <w:rPr>
                <w:rFonts w:ascii="Arial Narrow" w:eastAsia="Arial Narrow" w:hAnsi="Arial Narrow"/>
                <w:color w:val="000000"/>
                <w:sz w:val="18"/>
                <w:szCs w:val="18"/>
                <w:rtl/>
                <w:lang w:bidi="ar"/>
              </w:rPr>
              <w:t xml:space="preserve"> يتعين إعطاء تقييم </w:t>
            </w:r>
            <w:r>
              <w:rPr>
                <w:rFonts w:ascii="Arial Narrow" w:eastAsia="Arial Narrow" w:hAnsi="Arial Narrow"/>
                <w:color w:val="000000"/>
                <w:sz w:val="18"/>
                <w:szCs w:val="18"/>
                <w:lang w:bidi="ar"/>
              </w:rPr>
              <w:t>15</w:t>
            </w:r>
            <w:r>
              <w:rPr>
                <w:rFonts w:ascii="Arial Narrow" w:eastAsia="Arial Narrow" w:hAnsi="Arial Narrow"/>
                <w:color w:val="000000"/>
                <w:sz w:val="18"/>
                <w:szCs w:val="18"/>
                <w:rtl/>
                <w:lang w:bidi="ar"/>
              </w:rPr>
              <w:t xml:space="preserve"> من </w:t>
            </w:r>
            <w:r>
              <w:rPr>
                <w:rFonts w:ascii="Arial Narrow" w:eastAsia="Arial Narrow" w:hAnsi="Arial Narrow"/>
                <w:color w:val="000000"/>
                <w:sz w:val="18"/>
                <w:szCs w:val="18"/>
                <w:lang w:bidi="ar"/>
              </w:rPr>
              <w:t>20</w:t>
            </w:r>
            <w:r>
              <w:rPr>
                <w:rFonts w:ascii="Arial Narrow" w:eastAsia="Arial Narrow" w:hAnsi="Arial Narrow"/>
                <w:color w:val="000000"/>
                <w:sz w:val="18"/>
                <w:szCs w:val="18"/>
                <w:rtl/>
                <w:lang w:bidi="ar"/>
              </w:rPr>
              <w:t xml:space="preserve"> تقريبًا.</w:t>
            </w:r>
            <w:r w:rsidR="00EE246F">
              <w:rPr>
                <w:rFonts w:ascii="Arial Narrow" w:eastAsia="Arial Narrow" w:hAnsi="Arial Narrow"/>
                <w:color w:val="000000"/>
                <w:sz w:val="18"/>
                <w:szCs w:val="18"/>
                <w:rtl/>
                <w:lang w:bidi="ar"/>
              </w:rPr>
              <w:t xml:space="preserve"> </w:t>
            </w:r>
            <w:r>
              <w:rPr>
                <w:rFonts w:ascii="Arial Narrow" w:eastAsia="Arial Narrow" w:hAnsi="Arial Narrow"/>
                <w:color w:val="000000"/>
                <w:sz w:val="18"/>
                <w:szCs w:val="18"/>
                <w:rtl/>
                <w:lang w:bidi="ar"/>
              </w:rPr>
              <w:t>والمحددات ليست هي الفيصل الشامل، ولا يمكن لها أن تكون كذلك، إذ أن هناك طرق عدة يمكن خلالها أن تتجاوز عملية التقديم الشروط المطلوبة أو لا تستوفيها.</w:t>
            </w:r>
          </w:p>
          <w:p w:rsidR="00D42B3F" w:rsidRPr="0008702D" w:rsidRDefault="00D42B3F" w:rsidP="00D42B3F">
            <w:pPr>
              <w:spacing w:line="226" w:lineRule="auto"/>
              <w:jc w:val="left"/>
              <w:rPr>
                <w:rFonts w:ascii="Arial Narrow" w:hAnsi="Arial Narrow" w:cs="Arial Narrow"/>
                <w:color w:val="000000"/>
                <w:sz w:val="20"/>
                <w:szCs w:val="20"/>
              </w:rPr>
            </w:pPr>
          </w:p>
        </w:tc>
        <w:tc>
          <w:tcPr>
            <w:tcW w:w="3854" w:type="dxa"/>
            <w:gridSpan w:val="3"/>
            <w:shd w:val="clear" w:color="auto" w:fill="auto"/>
            <w:vAlign w:val="center"/>
          </w:tcPr>
          <w:p w:rsidR="00D42B3F" w:rsidRPr="0008702D" w:rsidRDefault="00D42B3F" w:rsidP="00D42B3F">
            <w:pPr>
              <w:tabs>
                <w:tab w:val="num" w:pos="720"/>
              </w:tabs>
              <w:jc w:val="left"/>
              <w:rPr>
                <w:rFonts w:ascii="Arial Narrow" w:hAnsi="Arial Narrow" w:cs="Arial Narrow"/>
                <w:b/>
                <w:bCs/>
                <w:color w:val="000000"/>
                <w:sz w:val="18"/>
                <w:szCs w:val="18"/>
              </w:rPr>
            </w:pPr>
          </w:p>
          <w:p w:rsidR="00D42B3F" w:rsidRPr="0008702D" w:rsidRDefault="00D42B3F" w:rsidP="00D42B3F">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يؤكد المتعلم المذكور اسمه أعلاه على صحة عملية التقديم.</w:t>
            </w:r>
          </w:p>
          <w:p w:rsidR="00D42B3F" w:rsidRPr="0008702D" w:rsidRDefault="00D42B3F" w:rsidP="00D42B3F">
            <w:pPr>
              <w:tabs>
                <w:tab w:val="num" w:pos="720"/>
              </w:tabs>
              <w:jc w:val="left"/>
              <w:rPr>
                <w:rFonts w:ascii="Arial Narrow" w:hAnsi="Arial Narrow" w:cs="Arial Narrow"/>
                <w:b/>
                <w:bCs/>
                <w:color w:val="000000"/>
                <w:sz w:val="18"/>
                <w:szCs w:val="18"/>
              </w:rPr>
            </w:pPr>
          </w:p>
          <w:p w:rsidR="00D42B3F" w:rsidRPr="0008702D" w:rsidRDefault="00D42B3F" w:rsidP="00D42B3F">
            <w:pPr>
              <w:numPr>
                <w:ilvl w:val="0"/>
                <w:numId w:val="1"/>
              </w:numPr>
              <w:tabs>
                <w:tab w:val="clear" w:pos="720"/>
                <w:tab w:val="num" w:pos="252"/>
                <w:tab w:val="num" w:pos="360"/>
              </w:tabs>
              <w:bidi/>
              <w:ind w:left="252" w:hanging="252"/>
              <w:jc w:val="left"/>
              <w:rPr>
                <w:rFonts w:ascii="Arial Narrow" w:hAnsi="Arial Narrow" w:cs="Arial Narrow"/>
                <w:b/>
                <w:bCs/>
                <w:color w:val="000000"/>
                <w:sz w:val="18"/>
                <w:szCs w:val="18"/>
              </w:rPr>
            </w:pPr>
            <w:r>
              <w:rPr>
                <w:rFonts w:ascii="Arial Narrow" w:eastAsia="Arial Narrow" w:hAnsi="Arial Narrow"/>
                <w:b/>
                <w:bCs/>
                <w:color w:val="000000"/>
                <w:sz w:val="18"/>
                <w:szCs w:val="18"/>
                <w:rtl/>
                <w:lang w:bidi="ar"/>
              </w:rPr>
              <w:t xml:space="preserve">يستخدم 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عمليات التقديم الخاصة بالمتعلمين بصورة مجهولة الهوية، وذلك بغرض التوحيد القياسي للتقييم.</w:t>
            </w:r>
            <w:r w:rsidR="00EE246F">
              <w:rPr>
                <w:rFonts w:ascii="Arial Narrow" w:eastAsia="Arial Narrow" w:hAnsi="Arial Narrow"/>
                <w:b/>
                <w:bCs/>
                <w:color w:val="000000"/>
                <w:sz w:val="18"/>
                <w:szCs w:val="18"/>
                <w:rtl/>
                <w:lang w:bidi="ar"/>
              </w:rPr>
              <w:t xml:space="preserve"> </w:t>
            </w:r>
            <w:r>
              <w:rPr>
                <w:rFonts w:ascii="Arial Narrow" w:eastAsia="Arial Narrow" w:hAnsi="Arial Narrow"/>
                <w:b/>
                <w:bCs/>
                <w:color w:val="000000"/>
                <w:sz w:val="18"/>
                <w:szCs w:val="18"/>
                <w:rtl/>
                <w:lang w:bidi="ar"/>
              </w:rPr>
              <w:t xml:space="preserve">أوافق بموجب التقديم على أنه يحق لمعهد آي إل إم </w:t>
            </w:r>
            <w:r>
              <w:rPr>
                <w:rFonts w:ascii="Arial Narrow" w:eastAsia="Arial Narrow" w:hAnsi="Arial Narrow"/>
                <w:b/>
                <w:bCs/>
                <w:color w:val="000000"/>
                <w:sz w:val="18"/>
                <w:szCs w:val="18"/>
                <w:lang w:bidi="ar"/>
              </w:rPr>
              <w:t>ILM</w:t>
            </w:r>
            <w:r>
              <w:rPr>
                <w:rFonts w:ascii="Arial Narrow" w:eastAsia="Arial Narrow" w:hAnsi="Arial Narrow"/>
                <w:b/>
                <w:bCs/>
                <w:color w:val="000000"/>
                <w:sz w:val="18"/>
                <w:szCs w:val="18"/>
                <w:rtl/>
                <w:lang w:bidi="ar"/>
              </w:rPr>
              <w:t xml:space="preserve"> استخدام كشف الدرجات هذا شريطة أن يتم حذف كل المعلومات التي قد تحدد هويتي.</w:t>
            </w:r>
            <w:r w:rsidR="00EE246F">
              <w:rPr>
                <w:rFonts w:ascii="Arial Narrow" w:eastAsia="Arial Narrow" w:hAnsi="Arial Narrow"/>
                <w:b/>
                <w:bCs/>
                <w:color w:val="000000"/>
                <w:sz w:val="18"/>
                <w:szCs w:val="18"/>
                <w:rtl/>
                <w:lang w:bidi="ar"/>
              </w:rPr>
              <w:t xml:space="preserve"> </w:t>
            </w:r>
          </w:p>
          <w:p w:rsidR="00D42B3F" w:rsidRPr="0008702D" w:rsidRDefault="00D42B3F" w:rsidP="00D42B3F">
            <w:pPr>
              <w:jc w:val="left"/>
              <w:rPr>
                <w:rFonts w:ascii="Arial Narrow" w:hAnsi="Arial Narrow" w:cs="Arial Narrow"/>
                <w:b/>
                <w:bCs/>
                <w:color w:val="000000"/>
                <w:sz w:val="18"/>
                <w:szCs w:val="18"/>
              </w:rPr>
            </w:pPr>
          </w:p>
          <w:p w:rsidR="002045FD" w:rsidRDefault="00D42B3F" w:rsidP="002045FD">
            <w:pPr>
              <w:bidi/>
              <w:spacing w:before="20"/>
              <w:jc w:val="left"/>
              <w:rPr>
                <w:rFonts w:ascii="Arial Narrow" w:eastAsia="Arial Narrow" w:hAnsi="Arial Narrow"/>
                <w:b/>
                <w:bCs/>
                <w:color w:val="000000"/>
                <w:sz w:val="18"/>
                <w:szCs w:val="18"/>
                <w:lang w:bidi="ar"/>
              </w:rPr>
            </w:pPr>
            <w:r>
              <w:rPr>
                <w:rFonts w:ascii="Arial Narrow" w:eastAsia="Arial Narrow" w:hAnsi="Arial Narrow"/>
                <w:b/>
                <w:bCs/>
                <w:color w:val="000000"/>
                <w:sz w:val="18"/>
                <w:szCs w:val="18"/>
                <w:rtl/>
                <w:lang w:bidi="ar"/>
              </w:rPr>
              <w:t xml:space="preserve">بيد أنه في حال عدم الرغبة في السماح لمعهد آي إل إم </w:t>
            </w:r>
            <w:r>
              <w:rPr>
                <w:rFonts w:ascii="Arial Narrow" w:eastAsia="Arial Narrow" w:hAnsi="Arial Narrow"/>
                <w:b/>
                <w:bCs/>
                <w:color w:val="000000"/>
                <w:sz w:val="18"/>
                <w:szCs w:val="18"/>
                <w:lang w:bidi="ar"/>
              </w:rPr>
              <w:t>ILM</w:t>
            </w:r>
          </w:p>
          <w:p w:rsidR="00D42B3F" w:rsidRPr="0008702D" w:rsidRDefault="00D42B3F" w:rsidP="002045FD">
            <w:pPr>
              <w:bidi/>
              <w:spacing w:before="100"/>
              <w:jc w:val="left"/>
              <w:rPr>
                <w:rFonts w:ascii="Arial Narrow" w:hAnsi="Arial Narrow" w:cs="Arial Narrow"/>
                <w:b/>
                <w:bCs/>
                <w:color w:val="000000"/>
                <w:sz w:val="28"/>
                <w:szCs w:val="28"/>
              </w:rPr>
            </w:pPr>
            <w:r>
              <w:rPr>
                <w:rFonts w:ascii="Arial Narrow" w:eastAsia="Arial Narrow" w:hAnsi="Arial Narrow"/>
                <w:b/>
                <w:bCs/>
                <w:color w:val="000000"/>
                <w:sz w:val="18"/>
                <w:szCs w:val="18"/>
                <w:rtl/>
                <w:lang w:bidi="ar"/>
              </w:rPr>
              <w:t>باستخدام كشف درجاتك.يُرجى إبداء الرفض من خلال وضع</w:t>
            </w:r>
            <w:r w:rsidR="007E1D8F">
              <w:rPr>
                <w:rFonts w:ascii="Arial Narrow" w:eastAsia="Arial Narrow" w:hAnsi="Arial Narrow"/>
                <w:b/>
                <w:bCs/>
                <w:color w:val="000000"/>
                <w:sz w:val="18"/>
                <w:szCs w:val="18"/>
                <w:lang w:val="en-US" w:bidi="ar"/>
              </w:rPr>
              <w:br/>
            </w:r>
            <w:r>
              <w:rPr>
                <w:rFonts w:ascii="Arial Narrow" w:eastAsia="Arial Narrow" w:hAnsi="Arial Narrow"/>
                <w:b/>
                <w:bCs/>
                <w:color w:val="000000"/>
                <w:sz w:val="18"/>
                <w:szCs w:val="18"/>
                <w:rtl/>
                <w:lang w:bidi="ar"/>
              </w:rPr>
              <w:t xml:space="preserve">علامة على المربع: </w:t>
            </w:r>
            <w:r>
              <w:rPr>
                <w:rFonts w:ascii="Arial Narrow" w:eastAsia="Arial Narrow" w:hAnsi="Arial Narrow"/>
                <w:b/>
                <w:bCs/>
                <w:color w:val="000000"/>
                <w:sz w:val="28"/>
                <w:szCs w:val="28"/>
                <w:rtl/>
                <w:lang w:bidi="ar"/>
              </w:rPr>
              <w:t>□</w:t>
            </w:r>
          </w:p>
          <w:p w:rsidR="00D42B3F" w:rsidRPr="0008702D" w:rsidRDefault="00D42B3F" w:rsidP="00D42B3F">
            <w:pPr>
              <w:jc w:val="left"/>
              <w:rPr>
                <w:rFonts w:ascii="Arial Narrow" w:hAnsi="Arial Narrow" w:cs="Arial Narrow"/>
                <w:b/>
                <w:bCs/>
                <w:color w:val="000000"/>
                <w:sz w:val="20"/>
                <w:szCs w:val="20"/>
              </w:rPr>
            </w:pPr>
          </w:p>
        </w:tc>
      </w:tr>
      <w:tr w:rsidR="00D42B3F" w:rsidRPr="00F43245">
        <w:tc>
          <w:tcPr>
            <w:tcW w:w="13176" w:type="dxa"/>
            <w:gridSpan w:val="11"/>
            <w:shd w:val="clear" w:color="auto" w:fill="E0E0E0"/>
            <w:vAlign w:val="bottom"/>
          </w:tcPr>
          <w:p w:rsidR="00D42B3F" w:rsidRPr="00F43245" w:rsidRDefault="00D42B3F" w:rsidP="00D42B3F">
            <w:pPr>
              <w:bidi/>
              <w:spacing w:before="120" w:after="120"/>
              <w:jc w:val="left"/>
              <w:rPr>
                <w:b/>
                <w:bCs/>
                <w:color w:val="000000"/>
                <w:sz w:val="20"/>
                <w:szCs w:val="20"/>
                <w:highlight w:val="yellow"/>
              </w:rPr>
            </w:pPr>
            <w:r>
              <w:rPr>
                <w:rFonts w:eastAsia="Arial"/>
                <w:b/>
                <w:bCs/>
                <w:color w:val="000000"/>
                <w:sz w:val="20"/>
                <w:szCs w:val="20"/>
                <w:rtl/>
                <w:lang w:bidi="ar"/>
              </w:rPr>
              <w:t>حصيلة التعلم/القسم الأول:</w:t>
            </w:r>
            <w:r w:rsidR="00EE246F">
              <w:rPr>
                <w:rFonts w:eastAsia="Arial"/>
                <w:b/>
                <w:bCs/>
                <w:color w:val="000000"/>
                <w:sz w:val="20"/>
                <w:szCs w:val="20"/>
                <w:rtl/>
                <w:lang w:bidi="ar"/>
              </w:rPr>
              <w:t xml:space="preserve"> </w:t>
            </w:r>
            <w:r>
              <w:rPr>
                <w:rFonts w:eastAsia="Arial"/>
                <w:sz w:val="20"/>
                <w:szCs w:val="20"/>
                <w:rtl/>
                <w:lang w:bidi="ar"/>
              </w:rPr>
              <w:t>فهم أساليب القيادة</w:t>
            </w:r>
            <w:r>
              <w:rPr>
                <w:rFonts w:eastAsia="Arial"/>
                <w:color w:val="000000"/>
                <w:sz w:val="20"/>
                <w:szCs w:val="20"/>
                <w:rtl/>
                <w:lang w:bidi="ar"/>
              </w:rPr>
              <w:t xml:space="preserve"> </w:t>
            </w:r>
          </w:p>
        </w:tc>
      </w:tr>
      <w:tr w:rsidR="00D42B3F" w:rsidRPr="00320535">
        <w:tc>
          <w:tcPr>
            <w:tcW w:w="2518" w:type="dxa"/>
            <w:shd w:val="clear" w:color="auto" w:fill="auto"/>
            <w:vAlign w:val="center"/>
          </w:tcPr>
          <w:p w:rsidR="00D42B3F" w:rsidRPr="0008702D" w:rsidRDefault="00D42B3F" w:rsidP="00D42B3F">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8"/>
            <w:shd w:val="clear" w:color="auto" w:fill="auto"/>
            <w:vAlign w:val="center"/>
          </w:tcPr>
          <w:p w:rsidR="00D42B3F" w:rsidRPr="0008702D" w:rsidRDefault="00D42B3F" w:rsidP="00A0687F">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D42B3F" w:rsidRPr="0008702D" w:rsidRDefault="00D42B3F" w:rsidP="00A0687F">
            <w:pPr>
              <w:bidi/>
              <w:spacing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D42B3F" w:rsidRPr="00320535" w:rsidRDefault="00D42B3F" w:rsidP="00D42B3F">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r w:rsidR="00D42B3F" w:rsidRPr="0008702D">
        <w:tc>
          <w:tcPr>
            <w:tcW w:w="2518" w:type="dxa"/>
            <w:vMerge w:val="restart"/>
            <w:shd w:val="clear" w:color="auto" w:fill="auto"/>
          </w:tcPr>
          <w:p w:rsidR="00D42B3F" w:rsidRPr="0008702D" w:rsidRDefault="00D42B3F" w:rsidP="00D42B3F">
            <w:pPr>
              <w:spacing w:line="216" w:lineRule="auto"/>
              <w:jc w:val="left"/>
              <w:rPr>
                <w:rFonts w:ascii="Arial Narrow" w:hAnsi="Arial Narrow" w:cs="Arial Narrow"/>
                <w:color w:val="000000"/>
              </w:rPr>
            </w:pPr>
          </w:p>
          <w:p w:rsidR="00D42B3F" w:rsidRPr="00D42B3F" w:rsidRDefault="00D42B3F" w:rsidP="00D42B3F">
            <w:pPr>
              <w:pStyle w:val="Header"/>
              <w:bidi/>
              <w:jc w:val="left"/>
              <w:rPr>
                <w:rFonts w:cs="Arial"/>
                <w:color w:val="000000"/>
                <w:sz w:val="20"/>
                <w:szCs w:val="20"/>
                <w:lang w:val="en-GB"/>
              </w:rPr>
            </w:pPr>
            <w:r w:rsidRPr="00D42B3F">
              <w:rPr>
                <w:rFonts w:eastAsia="Arial" w:cs="Arial"/>
                <w:color w:val="000000"/>
                <w:sz w:val="20"/>
                <w:szCs w:val="20"/>
                <w:rtl/>
                <w:lang w:val="en-GB" w:bidi="ar"/>
              </w:rPr>
              <w:t xml:space="preserve">معيار التقييم </w:t>
            </w:r>
            <w:r w:rsidRPr="00D42B3F">
              <w:rPr>
                <w:rFonts w:eastAsia="Arial" w:cs="Arial"/>
                <w:color w:val="000000"/>
                <w:sz w:val="20"/>
                <w:szCs w:val="20"/>
                <w:lang w:val="en-GB" w:bidi="ar"/>
              </w:rPr>
              <w:t>1.1</w:t>
            </w:r>
          </w:p>
          <w:p w:rsidR="00D42B3F" w:rsidRPr="00D42B3F" w:rsidRDefault="00D42B3F" w:rsidP="00D42B3F">
            <w:pPr>
              <w:pStyle w:val="Header"/>
              <w:bidi/>
              <w:jc w:val="left"/>
              <w:rPr>
                <w:rFonts w:cs="Arial"/>
                <w:color w:val="000000"/>
                <w:sz w:val="20"/>
                <w:szCs w:val="20"/>
                <w:lang w:val="en-GB"/>
              </w:rPr>
            </w:pPr>
            <w:r w:rsidRPr="00D42B3F">
              <w:rPr>
                <w:rFonts w:eastAsia="Arial" w:cs="Arial"/>
                <w:color w:val="000000"/>
                <w:sz w:val="20"/>
                <w:szCs w:val="20"/>
                <w:rtl/>
                <w:lang w:val="en-GB" w:bidi="ar"/>
              </w:rPr>
              <w:t>وصف العوامل التي تؤثر على اختيار سلوكيات أو أساليب القيادة في مواقف مكان العمل</w:t>
            </w:r>
          </w:p>
          <w:p w:rsidR="00D42B3F" w:rsidRPr="0008702D" w:rsidRDefault="00D42B3F" w:rsidP="00D42B3F">
            <w:pPr>
              <w:spacing w:line="216" w:lineRule="auto"/>
              <w:ind w:left="720"/>
              <w:jc w:val="left"/>
              <w:rPr>
                <w:rFonts w:ascii="Arial Narrow" w:hAnsi="Arial Narrow" w:cs="Arial Narrow"/>
                <w:color w:val="000000"/>
                <w:sz w:val="18"/>
                <w:szCs w:val="18"/>
              </w:rPr>
            </w:pPr>
          </w:p>
        </w:tc>
        <w:tc>
          <w:tcPr>
            <w:tcW w:w="2504" w:type="dxa"/>
            <w:gridSpan w:val="2"/>
            <w:shd w:val="clear" w:color="auto" w:fill="auto"/>
          </w:tcPr>
          <w:p w:rsidR="00D42B3F" w:rsidRPr="0008702D" w:rsidRDefault="00D42B3F" w:rsidP="00516CCD">
            <w:pPr>
              <w:bidi/>
              <w:spacing w:before="20" w:after="20"/>
              <w:jc w:val="center"/>
              <w:rPr>
                <w:rFonts w:ascii="Arial Narrow" w:hAnsi="Arial Narrow" w:cs="Arial Narrow"/>
                <w:color w:val="000000"/>
                <w:rtl/>
              </w:rPr>
            </w:pPr>
            <w:r>
              <w:rPr>
                <w:rFonts w:ascii="Arial Narrow" w:eastAsia="Arial Narrow" w:hAnsi="Arial Narrow"/>
                <w:b/>
                <w:bCs/>
                <w:color w:val="000000"/>
                <w:sz w:val="20"/>
                <w:szCs w:val="20"/>
                <w:rtl/>
                <w:lang w:bidi="ar"/>
              </w:rPr>
              <w:t>إحالة [6‏/24 تقريبًا]</w:t>
            </w:r>
          </w:p>
        </w:tc>
        <w:tc>
          <w:tcPr>
            <w:tcW w:w="2504" w:type="dxa"/>
            <w:gridSpan w:val="3"/>
            <w:shd w:val="clear" w:color="auto" w:fill="auto"/>
          </w:tcPr>
          <w:p w:rsidR="00D42B3F" w:rsidRPr="0008702D" w:rsidRDefault="00D42B3F" w:rsidP="00516CCD">
            <w:pPr>
              <w:bidi/>
              <w:spacing w:before="20" w:after="20"/>
              <w:jc w:val="center"/>
              <w:rPr>
                <w:rFonts w:ascii="Arial Narrow" w:hAnsi="Arial Narrow" w:cs="Arial Narrow"/>
                <w:color w:val="000000"/>
                <w:rtl/>
              </w:rPr>
            </w:pPr>
            <w:r>
              <w:rPr>
                <w:rFonts w:ascii="Arial Narrow" w:eastAsia="Arial Narrow" w:hAnsi="Arial Narrow"/>
                <w:b/>
                <w:bCs/>
                <w:color w:val="000000"/>
                <w:sz w:val="20"/>
                <w:szCs w:val="20"/>
                <w:rtl/>
                <w:lang w:bidi="ar"/>
              </w:rPr>
              <w:t>نجاح [12‏/24]</w:t>
            </w:r>
          </w:p>
        </w:tc>
        <w:tc>
          <w:tcPr>
            <w:tcW w:w="2505" w:type="dxa"/>
            <w:gridSpan w:val="3"/>
            <w:shd w:val="clear" w:color="auto" w:fill="auto"/>
          </w:tcPr>
          <w:p w:rsidR="00D42B3F" w:rsidRPr="0008702D" w:rsidRDefault="00D42B3F" w:rsidP="00516CCD">
            <w:pPr>
              <w:bidi/>
              <w:spacing w:before="20" w:after="20"/>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[18‏/24 تقريبًا]</w:t>
            </w:r>
          </w:p>
        </w:tc>
        <w:tc>
          <w:tcPr>
            <w:tcW w:w="3145" w:type="dxa"/>
            <w:gridSpan w:val="2"/>
            <w:vMerge w:val="restart"/>
            <w:shd w:val="clear" w:color="auto" w:fill="auto"/>
            <w:vAlign w:val="center"/>
          </w:tcPr>
          <w:p w:rsidR="00D42B3F" w:rsidRPr="0008702D" w:rsidRDefault="00D42B3F" w:rsidP="00D42B3F">
            <w:pPr>
              <w:spacing w:line="216" w:lineRule="auto"/>
              <w:jc w:val="center"/>
              <w:rPr>
                <w:rFonts w:ascii="Arial Narrow" w:hAnsi="Arial Narrow" w:cs="Arial Narrow"/>
                <w:b/>
                <w:bCs/>
                <w:color w:val="000000"/>
                <w:sz w:val="18"/>
                <w:szCs w:val="18"/>
              </w:rPr>
            </w:pPr>
          </w:p>
          <w:p w:rsidR="00D42B3F" w:rsidRPr="0008702D"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Pr="0008702D" w:rsidRDefault="00D42B3F" w:rsidP="00FD428E">
            <w:pPr>
              <w:spacing w:line="216" w:lineRule="auto"/>
              <w:rPr>
                <w:rFonts w:ascii="Arial Narrow" w:hAnsi="Arial Narrow" w:cs="Arial Narrow"/>
                <w:b/>
                <w:bCs/>
                <w:color w:val="000000"/>
                <w:sz w:val="18"/>
                <w:szCs w:val="18"/>
              </w:rPr>
            </w:pPr>
          </w:p>
          <w:p w:rsidR="00D42B3F" w:rsidRPr="0008702D" w:rsidRDefault="00D42B3F" w:rsidP="00D42B3F">
            <w:pPr>
              <w:spacing w:line="216" w:lineRule="auto"/>
              <w:jc w:val="center"/>
              <w:rPr>
                <w:rFonts w:ascii="Arial Narrow" w:hAnsi="Arial Narrow" w:cs="Arial Narrow"/>
                <w:b/>
                <w:bCs/>
                <w:color w:val="000000"/>
                <w:sz w:val="18"/>
                <w:szCs w:val="18"/>
              </w:rPr>
            </w:pPr>
          </w:p>
          <w:p w:rsidR="00D42B3F" w:rsidRPr="0008702D" w:rsidRDefault="00D42B3F" w:rsidP="00D42B3F">
            <w:pPr>
              <w:spacing w:line="216" w:lineRule="auto"/>
              <w:jc w:val="center"/>
              <w:rPr>
                <w:rFonts w:ascii="Arial Narrow" w:hAnsi="Arial Narrow" w:cs="Arial Narrow"/>
                <w:b/>
                <w:bCs/>
                <w:color w:val="000000"/>
                <w:sz w:val="18"/>
                <w:szCs w:val="18"/>
              </w:rPr>
            </w:pPr>
          </w:p>
        </w:tc>
      </w:tr>
      <w:tr w:rsidR="00D42B3F" w:rsidRPr="0008702D">
        <w:trPr>
          <w:trHeight w:val="228"/>
        </w:trPr>
        <w:tc>
          <w:tcPr>
            <w:tcW w:w="2518" w:type="dxa"/>
            <w:vMerge/>
            <w:shd w:val="clear" w:color="auto" w:fill="auto"/>
            <w:vAlign w:val="center"/>
          </w:tcPr>
          <w:p w:rsidR="00D42B3F" w:rsidRPr="0008702D" w:rsidRDefault="00D42B3F" w:rsidP="00D42B3F">
            <w:pPr>
              <w:spacing w:line="216" w:lineRule="auto"/>
              <w:jc w:val="center"/>
              <w:rPr>
                <w:rFonts w:ascii="Arial Narrow" w:hAnsi="Arial Narrow" w:cs="Arial Narrow"/>
                <w:color w:val="000000"/>
              </w:rPr>
            </w:pPr>
          </w:p>
        </w:tc>
        <w:tc>
          <w:tcPr>
            <w:tcW w:w="2504" w:type="dxa"/>
            <w:gridSpan w:val="2"/>
            <w:vMerge w:val="restart"/>
            <w:shd w:val="clear" w:color="auto" w:fill="auto"/>
          </w:tcPr>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تم الاكتفاء بذكر العوامل التي ستؤثر على اختيار سلوكيات أو أساليب القيادة في مواقف مكان العمل بدلاً من وصفها</w:t>
            </w:r>
          </w:p>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تم تقديم وصف للعوامل التي سوف تؤثر على اختيار سلوكيات وأساليب القيادة، إلا أن الوصف كان غير صحيح أو غير ملائم أو غير كافٍ أو ليس له صلة بمواقف مكان العمل</w:t>
            </w:r>
          </w:p>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تم وصف عامل واحد من العوامل التي ستؤثر على اختيار سلوكيات أو أساليب القيادة في مواقف مكان العمل</w:t>
            </w:r>
          </w:p>
          <w:p w:rsidR="00D42B3F" w:rsidRPr="00561B5C" w:rsidRDefault="00D42B3F" w:rsidP="00D42B3F">
            <w:pPr>
              <w:tabs>
                <w:tab w:val="left" w:pos="34"/>
              </w:tabs>
              <w:spacing w:line="216" w:lineRule="auto"/>
              <w:ind w:left="428"/>
              <w:jc w:val="left"/>
              <w:rPr>
                <w:rFonts w:ascii="Arial Narrow" w:hAnsi="Arial Narrow"/>
                <w:sz w:val="18"/>
                <w:szCs w:val="18"/>
              </w:rPr>
            </w:pPr>
          </w:p>
        </w:tc>
        <w:tc>
          <w:tcPr>
            <w:tcW w:w="2504" w:type="dxa"/>
            <w:gridSpan w:val="3"/>
            <w:vMerge w:val="restart"/>
            <w:shd w:val="clear" w:color="auto" w:fill="auto"/>
          </w:tcPr>
          <w:p w:rsidR="00D42B3F" w:rsidRPr="00F61C9E"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تم تقديم وصف صحيح وملائم لاثنين أو أكثر من العوامل التي ستؤثر على اختيار سلوكيات أو أساليب القيادة في مواقف مكان العمل، على الرغم من أن الوصف كان محدودًا والارتباط بالمواقف في مكان العمل كان ضمنيًا أكثر منه صريحًا</w:t>
            </w:r>
          </w:p>
          <w:p w:rsidR="00D42B3F" w:rsidRPr="00561B5C" w:rsidRDefault="00D42B3F" w:rsidP="00D42B3F">
            <w:pPr>
              <w:tabs>
                <w:tab w:val="left" w:pos="34"/>
              </w:tabs>
              <w:spacing w:line="216" w:lineRule="auto"/>
              <w:ind w:left="428"/>
              <w:jc w:val="left"/>
              <w:rPr>
                <w:rFonts w:ascii="Arial Narrow" w:hAnsi="Arial Narrow"/>
                <w:sz w:val="18"/>
                <w:szCs w:val="18"/>
              </w:rPr>
            </w:pPr>
          </w:p>
        </w:tc>
        <w:tc>
          <w:tcPr>
            <w:tcW w:w="2505" w:type="dxa"/>
            <w:gridSpan w:val="3"/>
            <w:vMerge w:val="restart"/>
            <w:shd w:val="clear" w:color="auto" w:fill="auto"/>
          </w:tcPr>
          <w:p w:rsidR="00D42B3F" w:rsidRPr="0008702D" w:rsidRDefault="00D42B3F" w:rsidP="00D42B3F">
            <w:pPr>
              <w:numPr>
                <w:ilvl w:val="0"/>
                <w:numId w:val="6"/>
              </w:numPr>
              <w:bidi/>
              <w:jc w:val="left"/>
              <w:rPr>
                <w:rFonts w:ascii="Arial Narrow" w:hAnsi="Arial Narrow" w:cs="Arial Narrow"/>
                <w:color w:val="000000"/>
                <w:sz w:val="18"/>
                <w:szCs w:val="18"/>
              </w:rPr>
            </w:pPr>
            <w:r>
              <w:rPr>
                <w:rFonts w:ascii="Arial Narrow" w:eastAsia="Arial Narrow" w:hAnsi="Arial Narrow"/>
                <w:sz w:val="18"/>
                <w:szCs w:val="18"/>
                <w:rtl/>
                <w:lang w:bidi="ar"/>
              </w:rPr>
              <w:t>تم تقديم وصف كامل ومفصل لمجموعة من العوامل التي ستؤثر على اختيار سلوكيات أو أساليب القيادة ذات الصلة بمواقف مكان العمل</w:t>
            </w:r>
          </w:p>
        </w:tc>
        <w:tc>
          <w:tcPr>
            <w:tcW w:w="3145" w:type="dxa"/>
            <w:gridSpan w:val="2"/>
            <w:vMerge/>
            <w:shd w:val="clear" w:color="auto" w:fill="auto"/>
            <w:vAlign w:val="center"/>
          </w:tcPr>
          <w:p w:rsidR="00D42B3F" w:rsidRPr="0008702D" w:rsidRDefault="00D42B3F" w:rsidP="00D42B3F">
            <w:pPr>
              <w:spacing w:line="216" w:lineRule="auto"/>
              <w:jc w:val="center"/>
              <w:rPr>
                <w:rFonts w:ascii="Arial Narrow" w:hAnsi="Arial Narrow" w:cs="Arial Narrow"/>
                <w:b/>
                <w:bCs/>
                <w:color w:val="000000"/>
                <w:sz w:val="18"/>
                <w:szCs w:val="18"/>
              </w:rPr>
            </w:pPr>
          </w:p>
        </w:tc>
      </w:tr>
      <w:tr w:rsidR="00D42B3F" w:rsidRPr="0008702D">
        <w:tc>
          <w:tcPr>
            <w:tcW w:w="2518" w:type="dxa"/>
            <w:vMerge/>
            <w:shd w:val="clear" w:color="auto" w:fill="auto"/>
            <w:vAlign w:val="center"/>
          </w:tcPr>
          <w:p w:rsidR="00D42B3F" w:rsidRPr="0008702D" w:rsidRDefault="00D42B3F" w:rsidP="00D42B3F">
            <w:pPr>
              <w:spacing w:line="216" w:lineRule="auto"/>
              <w:jc w:val="center"/>
              <w:rPr>
                <w:rFonts w:ascii="Arial Narrow" w:hAnsi="Arial Narrow" w:cs="Arial Narrow"/>
                <w:color w:val="000000"/>
              </w:rPr>
            </w:pPr>
          </w:p>
        </w:tc>
        <w:tc>
          <w:tcPr>
            <w:tcW w:w="2504" w:type="dxa"/>
            <w:gridSpan w:val="2"/>
            <w:vMerge/>
            <w:shd w:val="clear" w:color="auto" w:fill="auto"/>
            <w:vAlign w:val="center"/>
          </w:tcPr>
          <w:p w:rsidR="00D42B3F" w:rsidRPr="0008702D" w:rsidRDefault="00D42B3F" w:rsidP="00D42B3F">
            <w:pPr>
              <w:spacing w:line="216" w:lineRule="auto"/>
              <w:jc w:val="center"/>
              <w:rPr>
                <w:rFonts w:ascii="Arial Narrow" w:hAnsi="Arial Narrow" w:cs="Arial Narrow"/>
                <w:b/>
                <w:bCs/>
                <w:color w:val="000000"/>
              </w:rPr>
            </w:pPr>
          </w:p>
        </w:tc>
        <w:tc>
          <w:tcPr>
            <w:tcW w:w="2504" w:type="dxa"/>
            <w:gridSpan w:val="3"/>
            <w:vMerge/>
            <w:shd w:val="clear" w:color="auto" w:fill="auto"/>
          </w:tcPr>
          <w:p w:rsidR="00D42B3F" w:rsidRPr="0008702D" w:rsidRDefault="00D42B3F" w:rsidP="00D42B3F">
            <w:pPr>
              <w:spacing w:line="216" w:lineRule="auto"/>
              <w:jc w:val="center"/>
              <w:rPr>
                <w:rFonts w:ascii="Arial Narrow" w:hAnsi="Arial Narrow" w:cs="Arial Narrow"/>
                <w:b/>
                <w:bCs/>
                <w:color w:val="000000"/>
              </w:rPr>
            </w:pPr>
          </w:p>
        </w:tc>
        <w:tc>
          <w:tcPr>
            <w:tcW w:w="2505" w:type="dxa"/>
            <w:gridSpan w:val="3"/>
            <w:vMerge/>
            <w:shd w:val="clear" w:color="auto" w:fill="auto"/>
          </w:tcPr>
          <w:p w:rsidR="00D42B3F" w:rsidRPr="0008702D" w:rsidRDefault="00D42B3F" w:rsidP="00D42B3F">
            <w:pPr>
              <w:spacing w:line="216" w:lineRule="auto"/>
              <w:jc w:val="center"/>
              <w:rPr>
                <w:rFonts w:ascii="Arial Narrow" w:hAnsi="Arial Narrow" w:cs="Arial Narrow"/>
                <w:b/>
                <w:bCs/>
                <w:color w:val="000000"/>
              </w:rPr>
            </w:pPr>
          </w:p>
        </w:tc>
        <w:tc>
          <w:tcPr>
            <w:tcW w:w="1417" w:type="dxa"/>
            <w:shd w:val="clear" w:color="auto" w:fill="auto"/>
            <w:vAlign w:val="center"/>
          </w:tcPr>
          <w:p w:rsidR="00D42B3F" w:rsidRPr="0008702D" w:rsidRDefault="00D42B3F" w:rsidP="00D42B3F">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24</w:t>
            </w:r>
          </w:p>
          <w:p w:rsidR="00D42B3F" w:rsidRPr="00AF6954" w:rsidRDefault="00D42B3F" w:rsidP="00AF6954">
            <w:pPr>
              <w:bidi/>
              <w:spacing w:after="20" w:line="216" w:lineRule="auto"/>
              <w:jc w:val="center"/>
              <w:rPr>
                <w:rFonts w:ascii="Arial Narrow" w:hAnsi="Arial Narrow" w:cs="Arial Narrow"/>
                <w:color w:val="000000"/>
                <w:spacing w:val="-16"/>
                <w:sz w:val="20"/>
                <w:szCs w:val="20"/>
              </w:rPr>
            </w:pPr>
            <w:r w:rsidRPr="00AF6954">
              <w:rPr>
                <w:rFonts w:ascii="Arial Narrow" w:eastAsia="Arial Narrow" w:hAnsi="Arial Narrow"/>
                <w:color w:val="000000"/>
                <w:spacing w:val="-16"/>
                <w:sz w:val="20"/>
                <w:szCs w:val="20"/>
                <w:rtl/>
                <w:lang w:bidi="ar"/>
              </w:rPr>
              <w:t xml:space="preserve">(الحد الأدنى </w:t>
            </w:r>
            <w:r w:rsidRPr="00AF6954">
              <w:rPr>
                <w:rFonts w:ascii="Arial Narrow" w:eastAsia="Arial Narrow" w:hAnsi="Arial Narrow"/>
                <w:color w:val="000000"/>
                <w:spacing w:val="-16"/>
                <w:sz w:val="20"/>
                <w:szCs w:val="20"/>
                <w:lang w:bidi="ar"/>
              </w:rPr>
              <w:t>12</w:t>
            </w:r>
            <w:r w:rsidRPr="00AF6954">
              <w:rPr>
                <w:rFonts w:ascii="Arial Narrow" w:eastAsia="Arial Narrow" w:hAnsi="Arial Narrow"/>
                <w:color w:val="000000"/>
                <w:spacing w:val="-16"/>
                <w:sz w:val="20"/>
                <w:szCs w:val="20"/>
                <w:rtl/>
                <w:lang w:bidi="ar"/>
              </w:rPr>
              <w:t xml:space="preserve"> درجة)</w:t>
            </w:r>
          </w:p>
        </w:tc>
        <w:tc>
          <w:tcPr>
            <w:tcW w:w="1728" w:type="dxa"/>
            <w:shd w:val="clear" w:color="auto" w:fill="auto"/>
            <w:vAlign w:val="center"/>
          </w:tcPr>
          <w:p w:rsidR="00D42B3F" w:rsidRPr="0008702D" w:rsidRDefault="00D42B3F" w:rsidP="00D42B3F">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D42B3F" w:rsidRPr="0008702D">
        <w:tc>
          <w:tcPr>
            <w:tcW w:w="2518" w:type="dxa"/>
            <w:vMerge w:val="restart"/>
            <w:shd w:val="clear" w:color="auto" w:fill="auto"/>
            <w:vAlign w:val="center"/>
          </w:tcPr>
          <w:p w:rsidR="00D42B3F" w:rsidRPr="00D42B3F" w:rsidRDefault="00D42B3F" w:rsidP="00D42B3F">
            <w:pPr>
              <w:pStyle w:val="Header"/>
              <w:bidi/>
              <w:jc w:val="left"/>
              <w:rPr>
                <w:rFonts w:cs="Arial"/>
                <w:color w:val="000000"/>
                <w:sz w:val="20"/>
                <w:szCs w:val="20"/>
                <w:lang w:val="en-GB"/>
              </w:rPr>
            </w:pPr>
            <w:r w:rsidRPr="00D42B3F">
              <w:rPr>
                <w:rFonts w:eastAsia="Arial" w:cs="Arial"/>
                <w:color w:val="000000"/>
                <w:sz w:val="20"/>
                <w:szCs w:val="20"/>
                <w:rtl/>
                <w:lang w:val="en-GB" w:bidi="ar"/>
              </w:rPr>
              <w:lastRenderedPageBreak/>
              <w:t xml:space="preserve">معيار التقييم </w:t>
            </w:r>
            <w:r w:rsidRPr="00D42B3F">
              <w:rPr>
                <w:rFonts w:eastAsia="Arial" w:cs="Arial"/>
                <w:color w:val="000000"/>
                <w:sz w:val="20"/>
                <w:szCs w:val="20"/>
                <w:lang w:val="en-GB" w:bidi="ar"/>
              </w:rPr>
              <w:t>1.2</w:t>
            </w:r>
          </w:p>
          <w:p w:rsidR="00D42B3F" w:rsidRPr="00D42B3F" w:rsidRDefault="00D42B3F" w:rsidP="00D42B3F">
            <w:pPr>
              <w:pStyle w:val="Header"/>
              <w:bidi/>
              <w:jc w:val="left"/>
              <w:rPr>
                <w:rFonts w:cs="Arial"/>
                <w:color w:val="000000"/>
                <w:sz w:val="20"/>
                <w:szCs w:val="20"/>
                <w:lang w:val="en-GB"/>
              </w:rPr>
            </w:pPr>
            <w:r w:rsidRPr="00D42B3F">
              <w:rPr>
                <w:rFonts w:eastAsia="Arial" w:cs="Arial"/>
                <w:color w:val="000000"/>
                <w:sz w:val="20"/>
                <w:szCs w:val="20"/>
                <w:rtl/>
                <w:lang w:val="en-GB" w:bidi="ar"/>
              </w:rPr>
              <w:t>شرح سبب احتمالية أن يكون لسلوكيات القيادة أو أساليبها تأثير إيجابي أو سلبي على سلوك الفرد أو المجموعة</w:t>
            </w:r>
          </w:p>
          <w:p w:rsidR="00D42B3F" w:rsidRPr="0008702D" w:rsidRDefault="00D42B3F" w:rsidP="00D42B3F">
            <w:pPr>
              <w:spacing w:line="216" w:lineRule="auto"/>
              <w:ind w:left="720"/>
              <w:jc w:val="left"/>
              <w:rPr>
                <w:rFonts w:ascii="Arial Narrow" w:hAnsi="Arial Narrow" w:cs="Arial Narrow"/>
                <w:color w:val="000000"/>
              </w:rPr>
            </w:pPr>
          </w:p>
        </w:tc>
        <w:tc>
          <w:tcPr>
            <w:tcW w:w="2504" w:type="dxa"/>
            <w:gridSpan w:val="2"/>
            <w:shd w:val="clear" w:color="auto" w:fill="auto"/>
          </w:tcPr>
          <w:p w:rsidR="00D42B3F" w:rsidRPr="0008702D" w:rsidRDefault="00D42B3F" w:rsidP="00FD428E">
            <w:pPr>
              <w:bidi/>
              <w:spacing w:before="20"/>
              <w:jc w:val="center"/>
              <w:rPr>
                <w:rFonts w:ascii="Arial Narrow" w:hAnsi="Arial Narrow" w:cs="Arial Narrow"/>
                <w:color w:val="000000"/>
                <w:rtl/>
              </w:rPr>
            </w:pPr>
            <w:r>
              <w:rPr>
                <w:rFonts w:ascii="Arial Narrow" w:eastAsia="Arial Narrow" w:hAnsi="Arial Narrow"/>
                <w:b/>
                <w:bCs/>
                <w:color w:val="000000"/>
                <w:sz w:val="20"/>
                <w:szCs w:val="20"/>
                <w:rtl/>
                <w:lang w:bidi="ar"/>
              </w:rPr>
              <w:t>إحالة [6‏/24 تقريبًا]</w:t>
            </w:r>
          </w:p>
        </w:tc>
        <w:tc>
          <w:tcPr>
            <w:tcW w:w="2504" w:type="dxa"/>
            <w:gridSpan w:val="3"/>
            <w:shd w:val="clear" w:color="auto" w:fill="auto"/>
          </w:tcPr>
          <w:p w:rsidR="00D42B3F" w:rsidRPr="0008702D" w:rsidRDefault="00D42B3F" w:rsidP="00FD428E">
            <w:pPr>
              <w:bidi/>
              <w:spacing w:before="20"/>
              <w:jc w:val="center"/>
              <w:rPr>
                <w:rFonts w:ascii="Arial Narrow" w:hAnsi="Arial Narrow" w:cs="Arial Narrow"/>
                <w:color w:val="000000"/>
                <w:rtl/>
              </w:rPr>
            </w:pPr>
            <w:r>
              <w:rPr>
                <w:rFonts w:ascii="Arial Narrow" w:eastAsia="Arial Narrow" w:hAnsi="Arial Narrow"/>
                <w:b/>
                <w:bCs/>
                <w:color w:val="000000"/>
                <w:sz w:val="20"/>
                <w:szCs w:val="20"/>
                <w:rtl/>
                <w:lang w:bidi="ar"/>
              </w:rPr>
              <w:t>نجاح [12‏/24]</w:t>
            </w:r>
          </w:p>
        </w:tc>
        <w:tc>
          <w:tcPr>
            <w:tcW w:w="2505" w:type="dxa"/>
            <w:gridSpan w:val="3"/>
            <w:shd w:val="clear" w:color="auto" w:fill="auto"/>
          </w:tcPr>
          <w:p w:rsidR="00D42B3F" w:rsidRPr="0008702D" w:rsidRDefault="00D42B3F" w:rsidP="00FD428E">
            <w:pPr>
              <w:bidi/>
              <w:spacing w:before="20"/>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[18‏/24 تقريبًا]</w:t>
            </w:r>
          </w:p>
        </w:tc>
        <w:tc>
          <w:tcPr>
            <w:tcW w:w="3145" w:type="dxa"/>
            <w:gridSpan w:val="2"/>
            <w:shd w:val="clear" w:color="auto" w:fill="auto"/>
            <w:vAlign w:val="center"/>
          </w:tcPr>
          <w:p w:rsidR="00D42B3F" w:rsidRPr="0008702D" w:rsidRDefault="00D42B3F" w:rsidP="0095712B">
            <w:pPr>
              <w:bidi/>
              <w:spacing w:before="40"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p w:rsidR="00D42B3F" w:rsidRPr="0008702D" w:rsidRDefault="00D42B3F" w:rsidP="00FD428E">
            <w:pPr>
              <w:spacing w:before="20" w:line="216" w:lineRule="auto"/>
              <w:jc w:val="center"/>
              <w:rPr>
                <w:rFonts w:ascii="Arial Narrow" w:hAnsi="Arial Narrow" w:cs="Arial Narrow"/>
                <w:color w:val="000000"/>
                <w:sz w:val="20"/>
                <w:szCs w:val="20"/>
              </w:rPr>
            </w:pPr>
          </w:p>
        </w:tc>
      </w:tr>
      <w:tr w:rsidR="00D42B3F" w:rsidRPr="0008702D">
        <w:trPr>
          <w:trHeight w:val="312"/>
        </w:trPr>
        <w:tc>
          <w:tcPr>
            <w:tcW w:w="2518" w:type="dxa"/>
            <w:vMerge/>
            <w:shd w:val="clear" w:color="auto" w:fill="auto"/>
          </w:tcPr>
          <w:p w:rsidR="00D42B3F" w:rsidRPr="0008702D" w:rsidRDefault="00D42B3F" w:rsidP="00D42B3F">
            <w:pPr>
              <w:spacing w:line="216" w:lineRule="auto"/>
              <w:ind w:left="720"/>
              <w:jc w:val="left"/>
              <w:rPr>
                <w:rFonts w:ascii="Arial Narrow" w:hAnsi="Arial Narrow" w:cs="Arial Narrow"/>
                <w:color w:val="000000"/>
                <w:sz w:val="18"/>
                <w:szCs w:val="18"/>
              </w:rPr>
            </w:pPr>
          </w:p>
        </w:tc>
        <w:tc>
          <w:tcPr>
            <w:tcW w:w="2504" w:type="dxa"/>
            <w:gridSpan w:val="2"/>
            <w:vMerge w:val="restart"/>
            <w:shd w:val="clear" w:color="auto" w:fill="auto"/>
          </w:tcPr>
          <w:p w:rsidR="00D42B3F" w:rsidRPr="00F61C9E"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الاكتفاء بذكر سبب احتمالية أن يكون لسلوكيات القيادة أو أساليبها المشار إليها في معيار التقييم </w:t>
            </w:r>
            <w:r>
              <w:rPr>
                <w:rFonts w:ascii="Arial Narrow" w:eastAsia="Arial Narrow" w:hAnsi="Arial Narrow"/>
                <w:sz w:val="18"/>
                <w:szCs w:val="18"/>
                <w:lang w:bidi="ar"/>
              </w:rPr>
              <w:t>1.1</w:t>
            </w:r>
            <w:r>
              <w:rPr>
                <w:rFonts w:ascii="Arial Narrow" w:eastAsia="Arial Narrow" w:hAnsi="Arial Narrow"/>
                <w:sz w:val="18"/>
                <w:szCs w:val="18"/>
                <w:rtl/>
                <w:lang w:bidi="ar"/>
              </w:rPr>
              <w:t xml:space="preserve"> تأثير إيجابي أو سلبي على سلوك الفرد و/أو المجموعة بدلاً من شرحها</w:t>
            </w:r>
          </w:p>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تقديم شرح لسبب احتمالية أن يكون لسلوكيات القيادة أو أساليبها المشار إليها في معيار التقييم </w:t>
            </w:r>
            <w:r>
              <w:rPr>
                <w:rFonts w:ascii="Arial Narrow" w:eastAsia="Arial Narrow" w:hAnsi="Arial Narrow"/>
                <w:sz w:val="18"/>
                <w:szCs w:val="18"/>
                <w:lang w:bidi="ar"/>
              </w:rPr>
              <w:t>1.1</w:t>
            </w:r>
            <w:r>
              <w:rPr>
                <w:rFonts w:ascii="Arial Narrow" w:eastAsia="Arial Narrow" w:hAnsi="Arial Narrow"/>
                <w:sz w:val="18"/>
                <w:szCs w:val="18"/>
                <w:rtl/>
                <w:lang w:bidi="ar"/>
              </w:rPr>
              <w:t xml:space="preserve"> تأثير إيجابي أو سلبي على سلوك الفرد و/أو المجموعة، إلا أن الشرح كان غير صحيح أو غير ملائم أو غير كافٍ</w:t>
            </w:r>
          </w:p>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تقديم شرح لسبب احتمالية أن يكون لسلوكيات القيادة أو أساليبها المشار إليها في معيار التقييم </w:t>
            </w:r>
            <w:r>
              <w:rPr>
                <w:rFonts w:ascii="Arial Narrow" w:eastAsia="Arial Narrow" w:hAnsi="Arial Narrow"/>
                <w:sz w:val="18"/>
                <w:szCs w:val="18"/>
                <w:lang w:bidi="ar"/>
              </w:rPr>
              <w:t>1.1</w:t>
            </w:r>
            <w:r>
              <w:rPr>
                <w:rFonts w:ascii="Arial Narrow" w:eastAsia="Arial Narrow" w:hAnsi="Arial Narrow"/>
                <w:sz w:val="18"/>
                <w:szCs w:val="18"/>
                <w:rtl/>
                <w:lang w:bidi="ar"/>
              </w:rPr>
              <w:t xml:space="preserve"> تأثير إيجابي أو سلبي على سلوك الفرد أو المجموعة، ولكن ليس كليهما معًا</w:t>
            </w:r>
          </w:p>
          <w:p w:rsidR="00D42B3F" w:rsidRPr="00561B5C" w:rsidRDefault="00D42B3F" w:rsidP="00D42B3F">
            <w:pPr>
              <w:ind w:left="428"/>
              <w:jc w:val="left"/>
              <w:rPr>
                <w:rFonts w:ascii="Arial Narrow" w:hAnsi="Arial Narrow"/>
                <w:sz w:val="18"/>
                <w:szCs w:val="18"/>
              </w:rPr>
            </w:pPr>
          </w:p>
        </w:tc>
        <w:tc>
          <w:tcPr>
            <w:tcW w:w="2504" w:type="dxa"/>
            <w:gridSpan w:val="3"/>
            <w:vMerge w:val="restart"/>
            <w:shd w:val="clear" w:color="auto" w:fill="auto"/>
          </w:tcPr>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تقديم شرح صحيح وملائم لسبب احتمالية أن يكون لسلوكيات القيادة أو أساليبها المشار إليها في معيار التقييم </w:t>
            </w:r>
            <w:r>
              <w:rPr>
                <w:rFonts w:ascii="Arial Narrow" w:eastAsia="Arial Narrow" w:hAnsi="Arial Narrow"/>
                <w:sz w:val="18"/>
                <w:szCs w:val="18"/>
                <w:lang w:bidi="ar"/>
              </w:rPr>
              <w:t>1.1</w:t>
            </w:r>
            <w:r>
              <w:rPr>
                <w:rFonts w:ascii="Arial Narrow" w:eastAsia="Arial Narrow" w:hAnsi="Arial Narrow"/>
                <w:sz w:val="18"/>
                <w:szCs w:val="18"/>
                <w:rtl/>
                <w:lang w:bidi="ar"/>
              </w:rPr>
              <w:t xml:space="preserve"> تأثير إيجابي أو سلبي على سلوك الفرد والمجموعة، على الرغم من أن الشرح قد يكون محدودًا </w:t>
            </w:r>
          </w:p>
        </w:tc>
        <w:tc>
          <w:tcPr>
            <w:tcW w:w="2505" w:type="dxa"/>
            <w:gridSpan w:val="3"/>
            <w:vMerge w:val="restart"/>
            <w:shd w:val="clear" w:color="auto" w:fill="auto"/>
          </w:tcPr>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تقديم شرح كامل ومفصل لسبب احتمالية أن يكون لسلوكيات القيادة أو أساليبها المشار إليها في معيار التقييم </w:t>
            </w:r>
            <w:r>
              <w:rPr>
                <w:rFonts w:ascii="Arial Narrow" w:eastAsia="Arial Narrow" w:hAnsi="Arial Narrow"/>
                <w:sz w:val="18"/>
                <w:szCs w:val="18"/>
                <w:lang w:bidi="ar"/>
              </w:rPr>
              <w:t>1.1</w:t>
            </w:r>
            <w:r>
              <w:rPr>
                <w:rFonts w:ascii="Arial Narrow" w:eastAsia="Arial Narrow" w:hAnsi="Arial Narrow"/>
                <w:sz w:val="18"/>
                <w:szCs w:val="18"/>
                <w:rtl/>
                <w:lang w:bidi="ar"/>
              </w:rPr>
              <w:t xml:space="preserve"> تأثير إيجابي أو سلبي على سلوك الفرد والمجموعة، وقد يتم دعمه بأمثلة أو توضيحات تستند إلى عمل ملائم</w:t>
            </w:r>
          </w:p>
        </w:tc>
        <w:tc>
          <w:tcPr>
            <w:tcW w:w="3145" w:type="dxa"/>
            <w:gridSpan w:val="2"/>
            <w:shd w:val="clear" w:color="auto" w:fill="auto"/>
            <w:vAlign w:val="center"/>
          </w:tcPr>
          <w:p w:rsidR="00D42B3F" w:rsidRPr="0008702D" w:rsidRDefault="00D42B3F" w:rsidP="00D42B3F">
            <w:pPr>
              <w:spacing w:line="216" w:lineRule="auto"/>
              <w:jc w:val="center"/>
              <w:rPr>
                <w:rFonts w:ascii="Arial Narrow" w:hAnsi="Arial Narrow" w:cs="Arial Narrow"/>
                <w:b/>
                <w:bCs/>
                <w:color w:val="000000"/>
                <w:sz w:val="18"/>
                <w:szCs w:val="18"/>
              </w:rPr>
            </w:pPr>
          </w:p>
          <w:p w:rsidR="00D42B3F" w:rsidRPr="0008702D" w:rsidRDefault="00D42B3F" w:rsidP="00D42B3F">
            <w:pPr>
              <w:spacing w:line="216" w:lineRule="auto"/>
              <w:jc w:val="center"/>
              <w:rPr>
                <w:rFonts w:ascii="Arial Narrow" w:hAnsi="Arial Narrow" w:cs="Arial Narrow"/>
                <w:b/>
                <w:bCs/>
                <w:color w:val="000000"/>
                <w:sz w:val="18"/>
                <w:szCs w:val="18"/>
              </w:rPr>
            </w:pPr>
          </w:p>
          <w:p w:rsidR="00D42B3F" w:rsidRPr="0008702D"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Default="00D42B3F" w:rsidP="00D42B3F">
            <w:pPr>
              <w:spacing w:line="216" w:lineRule="auto"/>
              <w:rPr>
                <w:rFonts w:ascii="Arial Narrow" w:hAnsi="Arial Narrow" w:cs="Arial Narrow"/>
                <w:b/>
                <w:bCs/>
                <w:color w:val="000000"/>
                <w:sz w:val="18"/>
                <w:szCs w:val="18"/>
              </w:rPr>
            </w:pPr>
          </w:p>
          <w:p w:rsidR="00D42B3F" w:rsidRPr="0008702D" w:rsidRDefault="00D42B3F" w:rsidP="00D42B3F">
            <w:pPr>
              <w:spacing w:line="216" w:lineRule="auto"/>
              <w:rPr>
                <w:rFonts w:ascii="Arial Narrow" w:hAnsi="Arial Narrow" w:cs="Arial Narrow"/>
                <w:b/>
                <w:bCs/>
                <w:color w:val="000000"/>
                <w:sz w:val="18"/>
                <w:szCs w:val="18"/>
              </w:rPr>
            </w:pPr>
          </w:p>
          <w:p w:rsidR="00D42B3F" w:rsidRPr="0008702D" w:rsidRDefault="00D42B3F" w:rsidP="00D42B3F">
            <w:pPr>
              <w:spacing w:line="216" w:lineRule="auto"/>
              <w:jc w:val="center"/>
              <w:rPr>
                <w:rFonts w:ascii="Arial Narrow" w:hAnsi="Arial Narrow" w:cs="Arial Narrow"/>
                <w:b/>
                <w:bCs/>
                <w:color w:val="000000"/>
                <w:sz w:val="18"/>
                <w:szCs w:val="18"/>
              </w:rPr>
            </w:pPr>
          </w:p>
        </w:tc>
      </w:tr>
      <w:tr w:rsidR="00D42B3F" w:rsidRPr="0008702D">
        <w:trPr>
          <w:trHeight w:val="312"/>
        </w:trPr>
        <w:tc>
          <w:tcPr>
            <w:tcW w:w="2518" w:type="dxa"/>
            <w:vMerge/>
            <w:shd w:val="clear" w:color="auto" w:fill="auto"/>
          </w:tcPr>
          <w:p w:rsidR="00D42B3F" w:rsidRPr="0008702D" w:rsidRDefault="00D42B3F" w:rsidP="00D42B3F">
            <w:pPr>
              <w:spacing w:line="216" w:lineRule="auto"/>
              <w:jc w:val="left"/>
              <w:rPr>
                <w:rFonts w:ascii="Arial Narrow" w:hAnsi="Arial Narrow" w:cs="Arial Narrow"/>
                <w:color w:val="000000"/>
              </w:rPr>
            </w:pPr>
          </w:p>
        </w:tc>
        <w:tc>
          <w:tcPr>
            <w:tcW w:w="2504" w:type="dxa"/>
            <w:gridSpan w:val="2"/>
            <w:vMerge/>
            <w:shd w:val="clear" w:color="auto" w:fill="auto"/>
          </w:tcPr>
          <w:p w:rsidR="00D42B3F" w:rsidRPr="0008702D" w:rsidRDefault="00D42B3F" w:rsidP="00D42B3F">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4" w:type="dxa"/>
            <w:gridSpan w:val="3"/>
            <w:vMerge/>
            <w:shd w:val="clear" w:color="auto" w:fill="auto"/>
          </w:tcPr>
          <w:p w:rsidR="00D42B3F" w:rsidRPr="0008702D" w:rsidRDefault="00D42B3F" w:rsidP="00D42B3F">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3"/>
            <w:vMerge/>
            <w:shd w:val="clear" w:color="auto" w:fill="auto"/>
          </w:tcPr>
          <w:p w:rsidR="00D42B3F" w:rsidRPr="0008702D" w:rsidRDefault="00D42B3F" w:rsidP="00D42B3F">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42B3F" w:rsidRPr="0008702D" w:rsidRDefault="00D42B3F" w:rsidP="00D42B3F">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24</w:t>
            </w:r>
          </w:p>
          <w:p w:rsidR="00D42B3F" w:rsidRPr="00AF6954" w:rsidRDefault="00D42B3F" w:rsidP="00AF6954">
            <w:pPr>
              <w:bidi/>
              <w:spacing w:after="20" w:line="216" w:lineRule="auto"/>
              <w:jc w:val="center"/>
              <w:rPr>
                <w:rFonts w:ascii="Arial Narrow" w:hAnsi="Arial Narrow" w:cs="Arial Narrow"/>
                <w:color w:val="000000"/>
                <w:spacing w:val="-16"/>
                <w:sz w:val="20"/>
                <w:szCs w:val="20"/>
              </w:rPr>
            </w:pPr>
            <w:r w:rsidRPr="00AF6954">
              <w:rPr>
                <w:rFonts w:ascii="Arial Narrow" w:eastAsia="Arial Narrow" w:hAnsi="Arial Narrow"/>
                <w:color w:val="000000"/>
                <w:spacing w:val="-16"/>
                <w:sz w:val="20"/>
                <w:szCs w:val="20"/>
                <w:rtl/>
                <w:lang w:bidi="ar"/>
              </w:rPr>
              <w:t xml:space="preserve">(الحد الأدنى </w:t>
            </w:r>
            <w:r w:rsidRPr="00AF6954">
              <w:rPr>
                <w:rFonts w:ascii="Arial Narrow" w:eastAsia="Arial Narrow" w:hAnsi="Arial Narrow"/>
                <w:color w:val="000000"/>
                <w:spacing w:val="-16"/>
                <w:sz w:val="20"/>
                <w:szCs w:val="20"/>
                <w:lang w:bidi="ar"/>
              </w:rPr>
              <w:t>12</w:t>
            </w:r>
            <w:r w:rsidRPr="00AF6954">
              <w:rPr>
                <w:rFonts w:ascii="Arial Narrow" w:eastAsia="Arial Narrow" w:hAnsi="Arial Narrow"/>
                <w:color w:val="000000"/>
                <w:spacing w:val="-16"/>
                <w:sz w:val="20"/>
                <w:szCs w:val="20"/>
                <w:rtl/>
                <w:lang w:bidi="ar"/>
              </w:rPr>
              <w:t xml:space="preserve"> درجة)</w:t>
            </w:r>
          </w:p>
        </w:tc>
        <w:tc>
          <w:tcPr>
            <w:tcW w:w="1728" w:type="dxa"/>
            <w:shd w:val="clear" w:color="auto" w:fill="auto"/>
            <w:vAlign w:val="center"/>
          </w:tcPr>
          <w:p w:rsidR="00D42B3F" w:rsidRPr="0008702D" w:rsidRDefault="00D42B3F" w:rsidP="00D42B3F">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D42B3F" w:rsidRPr="0008702D">
        <w:trPr>
          <w:trHeight w:val="312"/>
        </w:trPr>
        <w:tc>
          <w:tcPr>
            <w:tcW w:w="6588" w:type="dxa"/>
            <w:gridSpan w:val="5"/>
            <w:shd w:val="clear" w:color="auto" w:fill="auto"/>
          </w:tcPr>
          <w:p w:rsidR="00D42B3F" w:rsidRPr="0008702D" w:rsidRDefault="00D42B3F" w:rsidP="00AF6954">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6"/>
            <w:shd w:val="clear" w:color="auto" w:fill="auto"/>
          </w:tcPr>
          <w:p w:rsidR="00D42B3F" w:rsidRPr="0008702D" w:rsidRDefault="00D42B3F" w:rsidP="00AF6954">
            <w:pPr>
              <w:bidi/>
              <w:spacing w:before="4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D42B3F" w:rsidRPr="0008702D" w:rsidRDefault="00D42B3F" w:rsidP="00AF6954">
            <w:pPr>
              <w:spacing w:before="40" w:line="216" w:lineRule="auto"/>
              <w:jc w:val="left"/>
              <w:rPr>
                <w:rFonts w:ascii="Arial Narrow" w:hAnsi="Arial Narrow" w:cs="Arial Narrow"/>
                <w:b/>
                <w:bCs/>
                <w:color w:val="000000"/>
                <w:sz w:val="20"/>
                <w:szCs w:val="20"/>
              </w:rPr>
            </w:pPr>
          </w:p>
        </w:tc>
      </w:tr>
      <w:tr w:rsidR="00D42B3F" w:rsidRPr="00BF5DB7">
        <w:trPr>
          <w:trHeight w:val="312"/>
        </w:trPr>
        <w:tc>
          <w:tcPr>
            <w:tcW w:w="13176" w:type="dxa"/>
            <w:gridSpan w:val="11"/>
            <w:shd w:val="clear" w:color="auto" w:fill="E0E0E0"/>
          </w:tcPr>
          <w:p w:rsidR="00D42B3F" w:rsidRPr="00BF5DB7" w:rsidRDefault="00D42B3F" w:rsidP="00D42B3F">
            <w:pPr>
              <w:bidi/>
              <w:spacing w:before="120" w:after="120"/>
              <w:jc w:val="left"/>
              <w:rPr>
                <w:b/>
                <w:bCs/>
                <w:color w:val="000000"/>
                <w:sz w:val="20"/>
                <w:szCs w:val="20"/>
              </w:rPr>
            </w:pPr>
            <w:r>
              <w:rPr>
                <w:rFonts w:eastAsia="Arial"/>
                <w:b/>
                <w:bCs/>
                <w:color w:val="000000"/>
                <w:sz w:val="20"/>
                <w:szCs w:val="20"/>
                <w:rtl/>
                <w:lang w:bidi="ar"/>
              </w:rPr>
              <w:t>حصيلة التعلم/القسم الثاني:</w:t>
            </w:r>
            <w:r w:rsidR="00EE246F">
              <w:rPr>
                <w:rFonts w:eastAsia="Arial"/>
                <w:b/>
                <w:bCs/>
                <w:color w:val="000000"/>
                <w:sz w:val="20"/>
                <w:szCs w:val="20"/>
                <w:rtl/>
                <w:lang w:bidi="ar"/>
              </w:rPr>
              <w:t xml:space="preserve"> </w:t>
            </w:r>
            <w:r>
              <w:rPr>
                <w:rFonts w:eastAsia="Arial"/>
                <w:sz w:val="20"/>
                <w:szCs w:val="20"/>
                <w:rtl/>
                <w:lang w:bidi="ar"/>
              </w:rPr>
              <w:t>فهم الصفات القيادية ومراجعة الصفات والقدرات القيادية الذاتية</w:t>
            </w:r>
          </w:p>
        </w:tc>
      </w:tr>
      <w:tr w:rsidR="00D42B3F" w:rsidRPr="00320535">
        <w:trPr>
          <w:trHeight w:val="312"/>
        </w:trPr>
        <w:tc>
          <w:tcPr>
            <w:tcW w:w="2518" w:type="dxa"/>
            <w:shd w:val="clear" w:color="auto" w:fill="auto"/>
            <w:vAlign w:val="center"/>
          </w:tcPr>
          <w:p w:rsidR="00D42B3F" w:rsidRPr="0008702D" w:rsidRDefault="00D42B3F" w:rsidP="00D42B3F">
            <w:pPr>
              <w:bidi/>
              <w:jc w:val="left"/>
              <w:rPr>
                <w:rFonts w:ascii="Arial Narrow" w:hAnsi="Arial Narrow" w:cs="Arial Narrow"/>
                <w:b/>
                <w:bCs/>
                <w:color w:val="000000"/>
              </w:rPr>
            </w:pPr>
            <w:r>
              <w:rPr>
                <w:rFonts w:ascii="Arial Narrow" w:eastAsia="Arial Narrow" w:hAnsi="Arial Narrow"/>
                <w:b/>
                <w:bCs/>
                <w:color w:val="000000"/>
                <w:rtl/>
                <w:lang w:bidi="ar"/>
              </w:rPr>
              <w:t>معايير التقييم (</w:t>
            </w:r>
            <w:r>
              <w:rPr>
                <w:rFonts w:ascii="Arial Narrow" w:eastAsia="Arial Narrow" w:hAnsi="Arial Narrow"/>
                <w:b/>
                <w:bCs/>
                <w:color w:val="000000"/>
                <w:lang w:bidi="ar"/>
              </w:rPr>
              <w:t>AC</w:t>
            </w:r>
            <w:r>
              <w:rPr>
                <w:rFonts w:ascii="Arial Narrow" w:eastAsia="Arial Narrow" w:hAnsi="Arial Narrow"/>
                <w:b/>
                <w:bCs/>
                <w:color w:val="000000"/>
                <w:rtl/>
                <w:lang w:bidi="ar"/>
              </w:rPr>
              <w:t>)</w:t>
            </w:r>
          </w:p>
        </w:tc>
        <w:tc>
          <w:tcPr>
            <w:tcW w:w="7513" w:type="dxa"/>
            <w:gridSpan w:val="8"/>
            <w:shd w:val="clear" w:color="auto" w:fill="auto"/>
            <w:vAlign w:val="center"/>
          </w:tcPr>
          <w:p w:rsidR="00D42B3F" w:rsidRPr="0008702D" w:rsidRDefault="00D42B3F" w:rsidP="00C45088">
            <w:pPr>
              <w:bidi/>
              <w:spacing w:before="40" w:after="20" w:line="216" w:lineRule="auto"/>
              <w:jc w:val="center"/>
              <w:rPr>
                <w:rFonts w:ascii="Arial Narrow" w:hAnsi="Arial Narrow" w:cs="Arial Narrow"/>
                <w:b/>
                <w:bCs/>
                <w:color w:val="000000"/>
              </w:rPr>
            </w:pPr>
            <w:r>
              <w:rPr>
                <w:rFonts w:ascii="Arial Narrow" w:eastAsia="Arial Narrow" w:hAnsi="Arial Narrow"/>
                <w:b/>
                <w:bCs/>
                <w:color w:val="000000"/>
                <w:rtl/>
                <w:lang w:bidi="ar"/>
              </w:rPr>
              <w:t>محددات الكفاية</w:t>
            </w:r>
          </w:p>
          <w:p w:rsidR="00D42B3F" w:rsidRPr="0008702D" w:rsidRDefault="00D42B3F" w:rsidP="00E060D8">
            <w:pPr>
              <w:bidi/>
              <w:spacing w:before="20" w:after="20" w:line="216" w:lineRule="auto"/>
              <w:jc w:val="center"/>
              <w:rPr>
                <w:rFonts w:ascii="Arial Narrow" w:hAnsi="Arial Narrow" w:cs="Arial Narrow"/>
                <w:i/>
                <w:iCs/>
                <w:color w:val="000000"/>
                <w:sz w:val="20"/>
                <w:szCs w:val="20"/>
              </w:rPr>
            </w:pPr>
            <w:r>
              <w:rPr>
                <w:rFonts w:ascii="Arial Narrow" w:eastAsia="Arial Narrow" w:hAnsi="Arial Narrow"/>
                <w:i/>
                <w:iCs/>
                <w:color w:val="000000"/>
                <w:sz w:val="16"/>
                <w:szCs w:val="16"/>
                <w:rtl/>
                <w:lang w:bidi="ar"/>
              </w:rPr>
              <w:t>[معيار قياسي في حال تكراره خلال عملية التقديم بأكملها، قد ينتج عنه إحالة أو نجاح بمعدل ضعيف أو نجاح بمعدل جيد]</w:t>
            </w:r>
          </w:p>
        </w:tc>
        <w:tc>
          <w:tcPr>
            <w:tcW w:w="3145" w:type="dxa"/>
            <w:gridSpan w:val="2"/>
            <w:shd w:val="clear" w:color="auto" w:fill="auto"/>
            <w:vAlign w:val="center"/>
          </w:tcPr>
          <w:p w:rsidR="00D42B3F" w:rsidRPr="00320535" w:rsidRDefault="00D42B3F" w:rsidP="00D42B3F">
            <w:pPr>
              <w:bidi/>
              <w:spacing w:line="216" w:lineRule="auto"/>
              <w:jc w:val="center"/>
              <w:rPr>
                <w:rFonts w:ascii="Arial Narrow" w:hAnsi="Arial Narrow" w:cs="Arial Narrow"/>
                <w:b/>
                <w:bCs/>
                <w:color w:val="000000"/>
              </w:rPr>
            </w:pPr>
            <w:r>
              <w:rPr>
                <w:rFonts w:ascii="Arial Narrow" w:eastAsia="Arial Narrow" w:hAnsi="Arial Narrow"/>
                <w:b/>
                <w:bCs/>
                <w:color w:val="000000"/>
                <w:rtl/>
                <w:lang w:bidi="ar"/>
              </w:rPr>
              <w:t>تعقيب المُقَيّم على معايير التقييم</w:t>
            </w:r>
          </w:p>
        </w:tc>
      </w:tr>
    </w:tbl>
    <w:p w:rsidR="00D42B3F" w:rsidRDefault="00D42B3F">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2410"/>
        <w:gridCol w:w="2598"/>
        <w:gridCol w:w="2505"/>
        <w:gridCol w:w="1417"/>
        <w:gridCol w:w="1728"/>
      </w:tblGrid>
      <w:tr w:rsidR="00D42B3F" w:rsidRPr="0008702D">
        <w:trPr>
          <w:trHeight w:val="312"/>
        </w:trPr>
        <w:tc>
          <w:tcPr>
            <w:tcW w:w="2518" w:type="dxa"/>
            <w:vMerge w:val="restart"/>
            <w:shd w:val="clear" w:color="auto" w:fill="auto"/>
            <w:vAlign w:val="center"/>
          </w:tcPr>
          <w:p w:rsidR="00D42B3F" w:rsidRPr="00BF5DB7" w:rsidRDefault="00D42B3F" w:rsidP="00D42B3F">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2.1</w:t>
            </w:r>
          </w:p>
          <w:p w:rsidR="00D42B3F" w:rsidRPr="00D42B3F" w:rsidRDefault="00D42B3F" w:rsidP="00D42B3F">
            <w:pPr>
              <w:pStyle w:val="Header"/>
              <w:bidi/>
              <w:jc w:val="left"/>
              <w:rPr>
                <w:rFonts w:cs="Arial"/>
                <w:color w:val="000000"/>
                <w:sz w:val="20"/>
                <w:szCs w:val="20"/>
                <w:lang w:val="en-GB"/>
              </w:rPr>
            </w:pPr>
            <w:r w:rsidRPr="00D42B3F">
              <w:rPr>
                <w:rFonts w:eastAsia="Arial" w:cs="Arial"/>
                <w:color w:val="000000"/>
                <w:sz w:val="20"/>
                <w:szCs w:val="20"/>
                <w:rtl/>
                <w:lang w:val="en-GB" w:bidi="ar"/>
              </w:rPr>
              <w:t>تقييم سلوكيات وقدرات القيادة الذاتية في سياق نموذج قيادة خاص وثقافة وممارسات العمل الخاصة بالمؤسسة، عن طريق استخدام التعقيبات من الآخرين</w:t>
            </w:r>
          </w:p>
          <w:p w:rsidR="00D42B3F" w:rsidRPr="00BF5DB7" w:rsidRDefault="00D42B3F" w:rsidP="00D42B3F">
            <w:pPr>
              <w:spacing w:line="216" w:lineRule="auto"/>
              <w:ind w:left="720"/>
              <w:jc w:val="left"/>
              <w:rPr>
                <w:color w:val="000000"/>
                <w:sz w:val="20"/>
                <w:szCs w:val="20"/>
              </w:rPr>
            </w:pPr>
          </w:p>
        </w:tc>
        <w:tc>
          <w:tcPr>
            <w:tcW w:w="2410" w:type="dxa"/>
            <w:shd w:val="clear" w:color="auto" w:fill="auto"/>
          </w:tcPr>
          <w:p w:rsidR="00D42B3F" w:rsidRPr="0008702D" w:rsidRDefault="00D42B3F" w:rsidP="0003656A">
            <w:pPr>
              <w:bidi/>
              <w:spacing w:before="20"/>
              <w:jc w:val="center"/>
              <w:rPr>
                <w:rFonts w:ascii="Arial Narrow" w:hAnsi="Arial Narrow" w:cs="Arial Narrow"/>
                <w:color w:val="000000"/>
                <w:rtl/>
              </w:rPr>
            </w:pPr>
            <w:r>
              <w:rPr>
                <w:rFonts w:ascii="Arial Narrow" w:eastAsia="Arial Narrow" w:hAnsi="Arial Narrow"/>
                <w:b/>
                <w:bCs/>
                <w:color w:val="000000"/>
                <w:sz w:val="20"/>
                <w:szCs w:val="20"/>
                <w:rtl/>
                <w:lang w:bidi="ar"/>
              </w:rPr>
              <w:t>إحالة [7‏/28 تقريبًا]</w:t>
            </w:r>
          </w:p>
        </w:tc>
        <w:tc>
          <w:tcPr>
            <w:tcW w:w="2598" w:type="dxa"/>
            <w:shd w:val="clear" w:color="auto" w:fill="auto"/>
          </w:tcPr>
          <w:p w:rsidR="00D42B3F" w:rsidRPr="0008702D" w:rsidRDefault="00D42B3F" w:rsidP="0003656A">
            <w:pPr>
              <w:bidi/>
              <w:spacing w:before="20"/>
              <w:jc w:val="center"/>
              <w:rPr>
                <w:rFonts w:ascii="Arial Narrow" w:hAnsi="Arial Narrow" w:cs="Arial Narrow"/>
                <w:color w:val="000000"/>
                <w:rtl/>
              </w:rPr>
            </w:pPr>
            <w:r>
              <w:rPr>
                <w:rFonts w:ascii="Arial Narrow" w:eastAsia="Arial Narrow" w:hAnsi="Arial Narrow"/>
                <w:b/>
                <w:bCs/>
                <w:color w:val="000000"/>
                <w:sz w:val="20"/>
                <w:szCs w:val="20"/>
                <w:rtl/>
                <w:lang w:bidi="ar"/>
              </w:rPr>
              <w:t>نجاح [14‏/28]</w:t>
            </w:r>
          </w:p>
        </w:tc>
        <w:tc>
          <w:tcPr>
            <w:tcW w:w="2505" w:type="dxa"/>
            <w:shd w:val="clear" w:color="auto" w:fill="auto"/>
          </w:tcPr>
          <w:p w:rsidR="00D42B3F" w:rsidRPr="0008702D" w:rsidRDefault="00D42B3F" w:rsidP="0003656A">
            <w:pPr>
              <w:bidi/>
              <w:spacing w:before="20"/>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[21‏/28 تقريبًا]</w:t>
            </w:r>
          </w:p>
        </w:tc>
        <w:tc>
          <w:tcPr>
            <w:tcW w:w="3145" w:type="dxa"/>
            <w:gridSpan w:val="2"/>
            <w:vMerge w:val="restart"/>
            <w:shd w:val="clear" w:color="auto" w:fill="auto"/>
            <w:vAlign w:val="center"/>
          </w:tcPr>
          <w:p w:rsidR="00D42B3F" w:rsidRPr="0008702D" w:rsidRDefault="00D42B3F" w:rsidP="00D42B3F">
            <w:pPr>
              <w:spacing w:line="216" w:lineRule="auto"/>
              <w:jc w:val="center"/>
              <w:rPr>
                <w:rFonts w:ascii="Arial Narrow" w:hAnsi="Arial Narrow" w:cs="Arial Narrow"/>
                <w:b/>
                <w:bCs/>
                <w:color w:val="000000"/>
                <w:sz w:val="18"/>
                <w:szCs w:val="18"/>
              </w:rPr>
            </w:pPr>
          </w:p>
          <w:p w:rsidR="00D42B3F" w:rsidRPr="0008702D"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Default="00D42B3F" w:rsidP="00D42B3F">
            <w:pPr>
              <w:spacing w:line="216" w:lineRule="auto"/>
              <w:jc w:val="center"/>
              <w:rPr>
                <w:rFonts w:ascii="Arial Narrow" w:hAnsi="Arial Narrow" w:cs="Arial Narrow"/>
                <w:b/>
                <w:bCs/>
                <w:color w:val="000000"/>
                <w:sz w:val="18"/>
                <w:szCs w:val="18"/>
              </w:rPr>
            </w:pPr>
          </w:p>
          <w:p w:rsidR="00D42B3F" w:rsidRPr="0008702D" w:rsidRDefault="00D42B3F" w:rsidP="00D42B3F">
            <w:pPr>
              <w:spacing w:line="216" w:lineRule="auto"/>
              <w:jc w:val="center"/>
              <w:rPr>
                <w:rFonts w:ascii="Arial Narrow" w:hAnsi="Arial Narrow" w:cs="Arial Narrow"/>
                <w:b/>
                <w:bCs/>
                <w:color w:val="000000"/>
                <w:sz w:val="18"/>
                <w:szCs w:val="18"/>
              </w:rPr>
            </w:pPr>
          </w:p>
          <w:p w:rsidR="00D42B3F" w:rsidRPr="0008702D" w:rsidRDefault="00D42B3F" w:rsidP="00D42B3F">
            <w:pPr>
              <w:spacing w:line="216" w:lineRule="auto"/>
              <w:jc w:val="center"/>
              <w:rPr>
                <w:rFonts w:ascii="Arial Narrow" w:hAnsi="Arial Narrow" w:cs="Arial Narrow"/>
                <w:b/>
                <w:bCs/>
                <w:color w:val="000000"/>
                <w:sz w:val="18"/>
                <w:szCs w:val="18"/>
              </w:rPr>
            </w:pPr>
          </w:p>
        </w:tc>
      </w:tr>
      <w:tr w:rsidR="00D42B3F" w:rsidRPr="0008702D">
        <w:trPr>
          <w:trHeight w:val="312"/>
        </w:trPr>
        <w:tc>
          <w:tcPr>
            <w:tcW w:w="2518" w:type="dxa"/>
            <w:vMerge/>
            <w:shd w:val="clear" w:color="auto" w:fill="auto"/>
          </w:tcPr>
          <w:p w:rsidR="00D42B3F" w:rsidRPr="00BF5DB7" w:rsidRDefault="00D42B3F" w:rsidP="00D42B3F">
            <w:pPr>
              <w:spacing w:line="216" w:lineRule="auto"/>
              <w:jc w:val="left"/>
              <w:rPr>
                <w:color w:val="000000"/>
                <w:sz w:val="20"/>
                <w:szCs w:val="20"/>
              </w:rPr>
            </w:pPr>
          </w:p>
        </w:tc>
        <w:tc>
          <w:tcPr>
            <w:tcW w:w="2410" w:type="dxa"/>
            <w:vMerge w:val="restart"/>
            <w:shd w:val="clear" w:color="auto" w:fill="auto"/>
          </w:tcPr>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تم وصف أو شرح سلوكيات و/أو قدرات القيادة الذاتية في سياق نموذج قيادة خاص وثقافة و/أو ممارسات العمل الخاصة بالمؤسسة، عن طريق استخدام التعقيبات من الآخرين بدلاً من تقييمها</w:t>
            </w:r>
          </w:p>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إجراء تقييم لسلوكيات وقدرات القيادة الذاتية استنادًا إلى تعقيبات الآخرين وفي سياق نموذج قيادة خاص وثقافة وممارسات عمل المؤسسة إلا أن التقييم كان غير ملائم أو غير كافٍ </w:t>
            </w:r>
          </w:p>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تم إجراء تقييم لسلوكيات وقدرات القيادة الذاتية، ولكن دون الاستناد إلى تعقيبات الآخرين و/أو دون الاستناد إلى سياق نموذج قيادة خاص و/أو ثقافة وممارسات عمل المؤسسة</w:t>
            </w:r>
          </w:p>
        </w:tc>
        <w:tc>
          <w:tcPr>
            <w:tcW w:w="2598" w:type="dxa"/>
            <w:vMerge w:val="restart"/>
            <w:shd w:val="clear" w:color="auto" w:fill="auto"/>
          </w:tcPr>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تم إجراء تقييم ملائم لسلوكيات وقدرات القيادة الذاتية بوضوح استنادًا إلى تعقيبات الآخرين وفي سياق كل من نموذج قيادة خاص وثقافة وممارسات عمل المؤسسة أيضًا على الرغم من أن التقييم كان محدودًا و/أو أن سياق نموذج القيادة الخاص و/أو ثقافة وممارسات عمل المؤسسة كان ضمنيًا أكثر منها صريحة</w:t>
            </w:r>
          </w:p>
        </w:tc>
        <w:tc>
          <w:tcPr>
            <w:tcW w:w="2505" w:type="dxa"/>
            <w:vMerge w:val="restart"/>
            <w:shd w:val="clear" w:color="auto" w:fill="auto"/>
          </w:tcPr>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تم إجراء تقييم شامل ومفصل لإصدار حكم على سلوكيات وقدرات القيادة الذاتية المستندة صراحة إلى تعقيبات الآخرين وفي سياق نموذج قيادة خاص و/أو ثقافة وممارسات عمل المؤسسة بوضوح</w:t>
            </w:r>
          </w:p>
        </w:tc>
        <w:tc>
          <w:tcPr>
            <w:tcW w:w="3145" w:type="dxa"/>
            <w:gridSpan w:val="2"/>
            <w:vMerge/>
            <w:shd w:val="clear" w:color="auto" w:fill="auto"/>
            <w:vAlign w:val="center"/>
          </w:tcPr>
          <w:p w:rsidR="00D42B3F" w:rsidRPr="0008702D" w:rsidRDefault="00D42B3F" w:rsidP="00D42B3F">
            <w:pPr>
              <w:spacing w:line="216" w:lineRule="auto"/>
              <w:jc w:val="center"/>
              <w:rPr>
                <w:rFonts w:ascii="Arial Narrow" w:hAnsi="Arial Narrow" w:cs="Arial Narrow"/>
                <w:b/>
                <w:bCs/>
                <w:color w:val="000000"/>
                <w:sz w:val="18"/>
                <w:szCs w:val="18"/>
              </w:rPr>
            </w:pPr>
          </w:p>
        </w:tc>
      </w:tr>
      <w:tr w:rsidR="00D42B3F" w:rsidRPr="0008702D">
        <w:trPr>
          <w:trHeight w:val="312"/>
        </w:trPr>
        <w:tc>
          <w:tcPr>
            <w:tcW w:w="2518" w:type="dxa"/>
            <w:vMerge/>
            <w:shd w:val="clear" w:color="auto" w:fill="auto"/>
          </w:tcPr>
          <w:p w:rsidR="00D42B3F" w:rsidRPr="00BF5DB7" w:rsidRDefault="00D42B3F" w:rsidP="00D42B3F">
            <w:pPr>
              <w:spacing w:line="216" w:lineRule="auto"/>
              <w:jc w:val="left"/>
              <w:rPr>
                <w:color w:val="000000"/>
                <w:sz w:val="20"/>
                <w:szCs w:val="20"/>
              </w:rPr>
            </w:pPr>
          </w:p>
        </w:tc>
        <w:tc>
          <w:tcPr>
            <w:tcW w:w="2410" w:type="dxa"/>
            <w:vMerge/>
            <w:shd w:val="clear" w:color="auto" w:fill="auto"/>
          </w:tcPr>
          <w:p w:rsidR="00D42B3F" w:rsidRPr="0008702D" w:rsidRDefault="00D42B3F" w:rsidP="00D42B3F">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98" w:type="dxa"/>
            <w:vMerge/>
            <w:shd w:val="clear" w:color="auto" w:fill="auto"/>
          </w:tcPr>
          <w:p w:rsidR="00D42B3F" w:rsidRPr="0008702D" w:rsidRDefault="00D42B3F" w:rsidP="00D42B3F">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2505" w:type="dxa"/>
            <w:vMerge/>
            <w:shd w:val="clear" w:color="auto" w:fill="auto"/>
          </w:tcPr>
          <w:p w:rsidR="00D42B3F" w:rsidRPr="0008702D" w:rsidRDefault="00D42B3F" w:rsidP="00D42B3F">
            <w:pPr>
              <w:numPr>
                <w:ilvl w:val="0"/>
                <w:numId w:val="6"/>
              </w:numPr>
              <w:tabs>
                <w:tab w:val="clear" w:pos="428"/>
                <w:tab w:val="left" w:pos="34"/>
                <w:tab w:val="num" w:pos="317"/>
              </w:tabs>
              <w:spacing w:line="216" w:lineRule="auto"/>
              <w:jc w:val="left"/>
              <w:rPr>
                <w:rFonts w:ascii="Arial Narrow" w:hAnsi="Arial Narrow" w:cs="Arial Narrow"/>
                <w:b/>
                <w:bCs/>
                <w:i/>
                <w:iCs/>
                <w:color w:val="000000"/>
                <w:sz w:val="18"/>
                <w:szCs w:val="18"/>
              </w:rPr>
            </w:pPr>
          </w:p>
        </w:tc>
        <w:tc>
          <w:tcPr>
            <w:tcW w:w="1417" w:type="dxa"/>
            <w:shd w:val="clear" w:color="auto" w:fill="auto"/>
            <w:vAlign w:val="center"/>
          </w:tcPr>
          <w:p w:rsidR="00D42B3F" w:rsidRPr="0008702D" w:rsidRDefault="00D42B3F" w:rsidP="00D42B3F">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28</w:t>
            </w:r>
          </w:p>
          <w:p w:rsidR="00D42B3F" w:rsidRPr="00185DE4" w:rsidRDefault="00D42B3F" w:rsidP="00185DE4">
            <w:pPr>
              <w:bidi/>
              <w:spacing w:after="20" w:line="216" w:lineRule="auto"/>
              <w:jc w:val="center"/>
              <w:rPr>
                <w:rFonts w:ascii="Arial Narrow" w:hAnsi="Arial Narrow" w:cs="Arial Narrow"/>
                <w:color w:val="000000"/>
                <w:spacing w:val="-16"/>
                <w:sz w:val="20"/>
                <w:szCs w:val="20"/>
              </w:rPr>
            </w:pPr>
            <w:r w:rsidRPr="00185DE4">
              <w:rPr>
                <w:rFonts w:ascii="Arial Narrow" w:eastAsia="Arial Narrow" w:hAnsi="Arial Narrow"/>
                <w:color w:val="000000"/>
                <w:spacing w:val="-16"/>
                <w:sz w:val="20"/>
                <w:szCs w:val="20"/>
                <w:rtl/>
                <w:lang w:bidi="ar"/>
              </w:rPr>
              <w:t xml:space="preserve">(الحد الأدنى </w:t>
            </w:r>
            <w:r w:rsidRPr="00185DE4">
              <w:rPr>
                <w:rFonts w:ascii="Arial Narrow" w:eastAsia="Arial Narrow" w:hAnsi="Arial Narrow"/>
                <w:color w:val="000000"/>
                <w:spacing w:val="-16"/>
                <w:sz w:val="20"/>
                <w:szCs w:val="20"/>
                <w:lang w:bidi="ar"/>
              </w:rPr>
              <w:t>14</w:t>
            </w:r>
            <w:r w:rsidRPr="00185DE4">
              <w:rPr>
                <w:rFonts w:ascii="Arial Narrow" w:eastAsia="Arial Narrow" w:hAnsi="Arial Narrow"/>
                <w:color w:val="000000"/>
                <w:spacing w:val="-16"/>
                <w:sz w:val="20"/>
                <w:szCs w:val="20"/>
                <w:rtl/>
                <w:lang w:bidi="ar"/>
              </w:rPr>
              <w:t xml:space="preserve"> درجة)</w:t>
            </w:r>
          </w:p>
        </w:tc>
        <w:tc>
          <w:tcPr>
            <w:tcW w:w="1728" w:type="dxa"/>
            <w:shd w:val="clear" w:color="auto" w:fill="auto"/>
            <w:vAlign w:val="center"/>
          </w:tcPr>
          <w:p w:rsidR="00D42B3F" w:rsidRPr="0008702D" w:rsidRDefault="00D42B3F" w:rsidP="00D42B3F">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bl>
    <w:p w:rsidR="00D42B3F" w:rsidRDefault="00D42B3F">
      <w:r>
        <w:br w:type="page"/>
      </w:r>
    </w:p>
    <w:tbl>
      <w:tblPr>
        <w:bidiVisual/>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518"/>
        <w:gridCol w:w="776"/>
        <w:gridCol w:w="1634"/>
        <w:gridCol w:w="1660"/>
        <w:gridCol w:w="938"/>
        <w:gridCol w:w="2080"/>
        <w:gridCol w:w="425"/>
        <w:gridCol w:w="1417"/>
        <w:gridCol w:w="1728"/>
      </w:tblGrid>
      <w:tr w:rsidR="00D42B3F" w:rsidRPr="0008702D">
        <w:trPr>
          <w:trHeight w:val="312"/>
        </w:trPr>
        <w:tc>
          <w:tcPr>
            <w:tcW w:w="2518" w:type="dxa"/>
            <w:vMerge w:val="restart"/>
            <w:shd w:val="clear" w:color="auto" w:fill="auto"/>
          </w:tcPr>
          <w:p w:rsidR="00D42B3F" w:rsidRPr="00BF5DB7" w:rsidRDefault="00D42B3F" w:rsidP="00D42B3F">
            <w:pPr>
              <w:spacing w:line="216" w:lineRule="auto"/>
              <w:jc w:val="left"/>
              <w:rPr>
                <w:color w:val="000000"/>
                <w:sz w:val="20"/>
                <w:szCs w:val="20"/>
              </w:rPr>
            </w:pPr>
          </w:p>
          <w:p w:rsidR="00D42B3F" w:rsidRPr="00BF5DB7" w:rsidRDefault="00D42B3F" w:rsidP="00D42B3F">
            <w:pPr>
              <w:bidi/>
              <w:spacing w:line="216" w:lineRule="auto"/>
              <w:jc w:val="left"/>
              <w:rPr>
                <w:color w:val="000000"/>
                <w:sz w:val="20"/>
                <w:szCs w:val="20"/>
              </w:rPr>
            </w:pPr>
            <w:r>
              <w:rPr>
                <w:rFonts w:eastAsia="Arial"/>
                <w:color w:val="000000"/>
                <w:sz w:val="20"/>
                <w:szCs w:val="20"/>
                <w:rtl/>
                <w:lang w:bidi="ar"/>
              </w:rPr>
              <w:t xml:space="preserve">معيار التقييم </w:t>
            </w:r>
            <w:r>
              <w:rPr>
                <w:rFonts w:eastAsia="Arial"/>
                <w:color w:val="000000"/>
                <w:sz w:val="20"/>
                <w:szCs w:val="20"/>
                <w:lang w:bidi="ar"/>
              </w:rPr>
              <w:t>2.2</w:t>
            </w:r>
          </w:p>
          <w:p w:rsidR="00D42B3F" w:rsidRPr="00D42B3F" w:rsidRDefault="00D42B3F" w:rsidP="00D42B3F">
            <w:pPr>
              <w:pStyle w:val="Header"/>
              <w:bidi/>
              <w:jc w:val="left"/>
              <w:rPr>
                <w:rFonts w:cs="Arial"/>
                <w:color w:val="000000"/>
                <w:sz w:val="20"/>
                <w:szCs w:val="20"/>
                <w:lang w:val="en-GB"/>
              </w:rPr>
            </w:pPr>
            <w:r w:rsidRPr="00D42B3F">
              <w:rPr>
                <w:rFonts w:eastAsia="Arial" w:cs="Arial"/>
                <w:color w:val="000000"/>
                <w:sz w:val="20"/>
                <w:szCs w:val="20"/>
                <w:rtl/>
                <w:lang w:val="en-GB" w:bidi="ar"/>
              </w:rPr>
              <w:t>وصف الإجراءات المناسبة لتعزيز سلوك القيادة الذاتية في سياق نموذج القيادة الخاص</w:t>
            </w:r>
          </w:p>
          <w:p w:rsidR="00D42B3F" w:rsidRPr="00BF5DB7" w:rsidRDefault="00D42B3F" w:rsidP="00D42B3F">
            <w:pPr>
              <w:spacing w:line="216" w:lineRule="auto"/>
              <w:ind w:left="720"/>
              <w:jc w:val="left"/>
              <w:rPr>
                <w:color w:val="000000"/>
                <w:sz w:val="20"/>
                <w:szCs w:val="20"/>
              </w:rPr>
            </w:pPr>
          </w:p>
        </w:tc>
        <w:tc>
          <w:tcPr>
            <w:tcW w:w="2410" w:type="dxa"/>
            <w:gridSpan w:val="2"/>
            <w:shd w:val="clear" w:color="auto" w:fill="auto"/>
          </w:tcPr>
          <w:p w:rsidR="00D42B3F" w:rsidRPr="0008702D" w:rsidRDefault="00D42B3F" w:rsidP="0066774D">
            <w:pPr>
              <w:bidi/>
              <w:spacing w:before="20"/>
              <w:jc w:val="center"/>
              <w:rPr>
                <w:rFonts w:ascii="Arial Narrow" w:hAnsi="Arial Narrow" w:cs="Arial Narrow"/>
                <w:color w:val="000000"/>
                <w:rtl/>
              </w:rPr>
            </w:pPr>
            <w:r>
              <w:rPr>
                <w:rFonts w:ascii="Arial Narrow" w:eastAsia="Arial Narrow" w:hAnsi="Arial Narrow"/>
                <w:b/>
                <w:bCs/>
                <w:color w:val="000000"/>
                <w:sz w:val="20"/>
                <w:szCs w:val="20"/>
                <w:rtl/>
                <w:lang w:bidi="ar"/>
              </w:rPr>
              <w:t>إحالة [6‏/24 تقريبًا]</w:t>
            </w:r>
          </w:p>
        </w:tc>
        <w:tc>
          <w:tcPr>
            <w:tcW w:w="2598" w:type="dxa"/>
            <w:gridSpan w:val="2"/>
            <w:shd w:val="clear" w:color="auto" w:fill="auto"/>
          </w:tcPr>
          <w:p w:rsidR="00D42B3F" w:rsidRPr="0008702D" w:rsidRDefault="00D42B3F" w:rsidP="0066774D">
            <w:pPr>
              <w:bidi/>
              <w:spacing w:before="20"/>
              <w:jc w:val="center"/>
              <w:rPr>
                <w:rFonts w:ascii="Arial Narrow" w:hAnsi="Arial Narrow" w:cs="Arial Narrow"/>
                <w:color w:val="000000"/>
                <w:rtl/>
              </w:rPr>
            </w:pPr>
            <w:r>
              <w:rPr>
                <w:rFonts w:ascii="Arial Narrow" w:eastAsia="Arial Narrow" w:hAnsi="Arial Narrow"/>
                <w:b/>
                <w:bCs/>
                <w:color w:val="000000"/>
                <w:sz w:val="20"/>
                <w:szCs w:val="20"/>
                <w:rtl/>
                <w:lang w:bidi="ar"/>
              </w:rPr>
              <w:t>نجاح [12‏/24]</w:t>
            </w:r>
          </w:p>
        </w:tc>
        <w:tc>
          <w:tcPr>
            <w:tcW w:w="2505" w:type="dxa"/>
            <w:gridSpan w:val="2"/>
            <w:shd w:val="clear" w:color="auto" w:fill="auto"/>
          </w:tcPr>
          <w:p w:rsidR="00D42B3F" w:rsidRPr="0008702D" w:rsidRDefault="00D42B3F" w:rsidP="0066774D">
            <w:pPr>
              <w:bidi/>
              <w:spacing w:before="20"/>
              <w:jc w:val="center"/>
              <w:rPr>
                <w:rFonts w:ascii="Arial Narrow" w:hAnsi="Arial Narrow" w:cs="Arial Narrow"/>
                <w:color w:val="000000"/>
                <w:rtl/>
              </w:rPr>
            </w:pPr>
            <w:r>
              <w:rPr>
                <w:rFonts w:ascii="Arial Narrow" w:eastAsia="Arial Narrow" w:hAnsi="Arial Narrow"/>
                <w:b/>
                <w:bCs/>
                <w:color w:val="000000"/>
                <w:sz w:val="20"/>
                <w:szCs w:val="20"/>
                <w:rtl/>
                <w:lang w:bidi="ar"/>
              </w:rPr>
              <w:t>نجاح بمعدل جيد [18‏/24 تقريبًا]</w:t>
            </w:r>
          </w:p>
        </w:tc>
        <w:tc>
          <w:tcPr>
            <w:tcW w:w="3145" w:type="dxa"/>
            <w:gridSpan w:val="2"/>
            <w:shd w:val="clear" w:color="auto" w:fill="auto"/>
            <w:vAlign w:val="center"/>
          </w:tcPr>
          <w:p w:rsidR="00D42B3F" w:rsidRPr="0008702D" w:rsidRDefault="00D42B3F" w:rsidP="0095712B">
            <w:pPr>
              <w:bidi/>
              <w:spacing w:before="40" w:line="216" w:lineRule="auto"/>
              <w:jc w:val="center"/>
              <w:rPr>
                <w:rFonts w:ascii="Arial Narrow" w:hAnsi="Arial Narrow" w:cs="Arial Narrow"/>
                <w:color w:val="000000"/>
                <w:sz w:val="20"/>
                <w:szCs w:val="20"/>
              </w:rPr>
            </w:pPr>
            <w:r>
              <w:rPr>
                <w:rFonts w:ascii="Arial Narrow" w:eastAsia="Arial Narrow" w:hAnsi="Arial Narrow"/>
                <w:b/>
                <w:bCs/>
                <w:color w:val="000000"/>
                <w:rtl/>
                <w:lang w:bidi="ar"/>
              </w:rPr>
              <w:t>تعقيب المُقَيّم على معايير التقييم</w:t>
            </w:r>
          </w:p>
        </w:tc>
      </w:tr>
      <w:tr w:rsidR="00D42B3F" w:rsidRPr="0008702D">
        <w:trPr>
          <w:trHeight w:val="312"/>
        </w:trPr>
        <w:tc>
          <w:tcPr>
            <w:tcW w:w="2518" w:type="dxa"/>
            <w:vMerge/>
            <w:shd w:val="clear" w:color="auto" w:fill="auto"/>
          </w:tcPr>
          <w:p w:rsidR="00D42B3F" w:rsidRPr="0008702D" w:rsidRDefault="00D42B3F" w:rsidP="00D42B3F">
            <w:pPr>
              <w:spacing w:line="216" w:lineRule="auto"/>
              <w:ind w:left="720"/>
              <w:jc w:val="left"/>
              <w:rPr>
                <w:rFonts w:ascii="Arial Narrow" w:hAnsi="Arial Narrow" w:cs="Arial Narrow"/>
                <w:color w:val="000000"/>
              </w:rPr>
            </w:pPr>
          </w:p>
        </w:tc>
        <w:tc>
          <w:tcPr>
            <w:tcW w:w="2410" w:type="dxa"/>
            <w:gridSpan w:val="2"/>
            <w:vMerge w:val="restart"/>
            <w:shd w:val="clear" w:color="auto" w:fill="auto"/>
          </w:tcPr>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الاكتفاء بذكر الإجراءات الملائمة لتعزيز سوك القيادة الذاتية في سياق نموذج القيادة الخاص المشار إليه في معيار التقييم </w:t>
            </w:r>
            <w:r>
              <w:rPr>
                <w:rFonts w:ascii="Arial Narrow" w:eastAsia="Arial Narrow" w:hAnsi="Arial Narrow"/>
                <w:sz w:val="18"/>
                <w:szCs w:val="18"/>
                <w:lang w:bidi="ar"/>
              </w:rPr>
              <w:t>2.1</w:t>
            </w:r>
            <w:r>
              <w:rPr>
                <w:rFonts w:ascii="Arial Narrow" w:eastAsia="Arial Narrow" w:hAnsi="Arial Narrow"/>
                <w:sz w:val="18"/>
                <w:szCs w:val="18"/>
                <w:rtl/>
                <w:lang w:bidi="ar"/>
              </w:rPr>
              <w:t xml:space="preserve"> بدلاً من وصفها</w:t>
            </w:r>
          </w:p>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تقديم وصف للإجراءات الملائمة لتعزيز سلوك القيادة الذاتية في سياق نموذج القيادة الخاص المشار إليه في معيار التقييم </w:t>
            </w:r>
            <w:r>
              <w:rPr>
                <w:rFonts w:ascii="Arial Narrow" w:eastAsia="Arial Narrow" w:hAnsi="Arial Narrow"/>
                <w:sz w:val="18"/>
                <w:szCs w:val="18"/>
                <w:lang w:bidi="ar"/>
              </w:rPr>
              <w:t>2.1</w:t>
            </w:r>
            <w:r>
              <w:rPr>
                <w:rFonts w:ascii="Arial Narrow" w:eastAsia="Arial Narrow" w:hAnsi="Arial Narrow"/>
                <w:sz w:val="18"/>
                <w:szCs w:val="18"/>
                <w:rtl/>
                <w:lang w:bidi="ar"/>
              </w:rPr>
              <w:t>، إلا أن الوصف كان غير ملائم أو غير كافٍ</w:t>
            </w:r>
            <w:r w:rsidR="00EE246F">
              <w:rPr>
                <w:rFonts w:ascii="Arial Narrow" w:eastAsia="Arial Narrow" w:hAnsi="Arial Narrow"/>
                <w:sz w:val="18"/>
                <w:szCs w:val="18"/>
                <w:rtl/>
                <w:lang w:bidi="ar"/>
              </w:rPr>
              <w:t xml:space="preserve"> </w:t>
            </w:r>
          </w:p>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تقديم وصف للإجراءات الملائمة لتعزيز سلوك القيادة الذاتية في سياق نموذج القيادة الخاص المشار إليه في معيار التقييم </w:t>
            </w:r>
            <w:r>
              <w:rPr>
                <w:rFonts w:ascii="Arial Narrow" w:eastAsia="Arial Narrow" w:hAnsi="Arial Narrow"/>
                <w:sz w:val="18"/>
                <w:szCs w:val="18"/>
                <w:lang w:bidi="ar"/>
              </w:rPr>
              <w:t>2.1</w:t>
            </w:r>
          </w:p>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وصف إجراء ملائم واحد فقط لتعزيز سلوك القيادة الذاتية </w:t>
            </w:r>
          </w:p>
          <w:p w:rsidR="00D42B3F" w:rsidRPr="00561B5C" w:rsidRDefault="00D42B3F" w:rsidP="00D42B3F">
            <w:pPr>
              <w:ind w:left="428"/>
              <w:jc w:val="left"/>
              <w:rPr>
                <w:rFonts w:ascii="Arial Narrow" w:hAnsi="Arial Narrow"/>
                <w:sz w:val="18"/>
                <w:szCs w:val="18"/>
              </w:rPr>
            </w:pPr>
          </w:p>
        </w:tc>
        <w:tc>
          <w:tcPr>
            <w:tcW w:w="2598" w:type="dxa"/>
            <w:gridSpan w:val="2"/>
            <w:vMerge w:val="restart"/>
            <w:shd w:val="clear" w:color="auto" w:fill="auto"/>
          </w:tcPr>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تقديم وصف ملائم لاثنين أو أكثر من الإجراءات الملائمة لتعزيز سلوك القيادة الذاتية في سياق نموذج القيادة الخاص المشار إليه في معيار التقييم </w:t>
            </w:r>
            <w:r>
              <w:rPr>
                <w:rFonts w:ascii="Arial Narrow" w:eastAsia="Arial Narrow" w:hAnsi="Arial Narrow"/>
                <w:sz w:val="18"/>
                <w:szCs w:val="18"/>
                <w:lang w:bidi="ar"/>
              </w:rPr>
              <w:t>2.1</w:t>
            </w:r>
            <w:r>
              <w:rPr>
                <w:rFonts w:ascii="Arial Narrow" w:eastAsia="Arial Narrow" w:hAnsi="Arial Narrow"/>
                <w:sz w:val="18"/>
                <w:szCs w:val="18"/>
                <w:rtl/>
                <w:lang w:bidi="ar"/>
              </w:rPr>
              <w:t>، على الرغم من أن الوصف كان محدودًا</w:t>
            </w:r>
          </w:p>
        </w:tc>
        <w:tc>
          <w:tcPr>
            <w:tcW w:w="2505" w:type="dxa"/>
            <w:gridSpan w:val="2"/>
            <w:vMerge w:val="restart"/>
            <w:shd w:val="clear" w:color="auto" w:fill="auto"/>
          </w:tcPr>
          <w:p w:rsidR="00D42B3F" w:rsidRPr="00561B5C" w:rsidRDefault="00D42B3F" w:rsidP="00D42B3F">
            <w:pPr>
              <w:numPr>
                <w:ilvl w:val="0"/>
                <w:numId w:val="6"/>
              </w:numPr>
              <w:bidi/>
              <w:jc w:val="left"/>
              <w:rPr>
                <w:rFonts w:ascii="Arial Narrow" w:hAnsi="Arial Narrow"/>
                <w:sz w:val="18"/>
                <w:szCs w:val="18"/>
              </w:rPr>
            </w:pPr>
            <w:r>
              <w:rPr>
                <w:rFonts w:ascii="Arial Narrow" w:eastAsia="Arial Narrow" w:hAnsi="Arial Narrow"/>
                <w:sz w:val="18"/>
                <w:szCs w:val="18"/>
                <w:rtl/>
                <w:lang w:bidi="ar"/>
              </w:rPr>
              <w:t xml:space="preserve">تم تقديم وصف شامل ومفصل لمجموعة من الإجراءات الملائمة لتعزيز سلوك القيادة الذاتية المرتبط صراحة بنموذج القيادة الخاص المشار إليه في معيار التقييم </w:t>
            </w:r>
            <w:r>
              <w:rPr>
                <w:rFonts w:ascii="Arial Narrow" w:eastAsia="Arial Narrow" w:hAnsi="Arial Narrow"/>
                <w:sz w:val="18"/>
                <w:szCs w:val="18"/>
                <w:lang w:bidi="ar"/>
              </w:rPr>
              <w:t>2.1</w:t>
            </w:r>
          </w:p>
        </w:tc>
        <w:tc>
          <w:tcPr>
            <w:tcW w:w="3145" w:type="dxa"/>
            <w:gridSpan w:val="2"/>
            <w:shd w:val="clear" w:color="auto" w:fill="auto"/>
            <w:vAlign w:val="center"/>
          </w:tcPr>
          <w:p w:rsidR="00D42B3F" w:rsidRPr="0008702D"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Default="00D42B3F" w:rsidP="00D42B3F">
            <w:pPr>
              <w:spacing w:line="216" w:lineRule="auto"/>
              <w:jc w:val="center"/>
              <w:rPr>
                <w:rFonts w:ascii="Arial Narrow" w:hAnsi="Arial Narrow" w:cs="Arial Narrow"/>
                <w:color w:val="000000"/>
                <w:sz w:val="18"/>
                <w:szCs w:val="18"/>
              </w:rPr>
            </w:pPr>
          </w:p>
          <w:p w:rsidR="00D42B3F" w:rsidRPr="0008702D" w:rsidRDefault="00D42B3F" w:rsidP="00D42B3F">
            <w:pPr>
              <w:spacing w:line="216" w:lineRule="auto"/>
              <w:jc w:val="center"/>
              <w:rPr>
                <w:rFonts w:ascii="Arial Narrow" w:hAnsi="Arial Narrow" w:cs="Arial Narrow"/>
                <w:color w:val="000000"/>
                <w:sz w:val="18"/>
                <w:szCs w:val="18"/>
              </w:rPr>
            </w:pPr>
          </w:p>
          <w:p w:rsidR="00D42B3F" w:rsidRPr="0008702D" w:rsidRDefault="00D42B3F" w:rsidP="00D42B3F">
            <w:pPr>
              <w:spacing w:line="216" w:lineRule="auto"/>
              <w:jc w:val="center"/>
              <w:rPr>
                <w:rFonts w:ascii="Arial Narrow" w:hAnsi="Arial Narrow" w:cs="Arial Narrow"/>
                <w:color w:val="000000"/>
                <w:sz w:val="18"/>
                <w:szCs w:val="18"/>
              </w:rPr>
            </w:pPr>
          </w:p>
          <w:p w:rsidR="00D42B3F" w:rsidRPr="0008702D" w:rsidRDefault="00D42B3F" w:rsidP="00D42B3F">
            <w:pPr>
              <w:spacing w:line="216" w:lineRule="auto"/>
              <w:jc w:val="center"/>
              <w:rPr>
                <w:rFonts w:ascii="Arial Narrow" w:hAnsi="Arial Narrow" w:cs="Arial Narrow"/>
                <w:color w:val="000000"/>
                <w:sz w:val="18"/>
                <w:szCs w:val="18"/>
              </w:rPr>
            </w:pPr>
          </w:p>
        </w:tc>
      </w:tr>
      <w:tr w:rsidR="00D42B3F" w:rsidRPr="0008702D">
        <w:trPr>
          <w:trHeight w:val="312"/>
        </w:trPr>
        <w:tc>
          <w:tcPr>
            <w:tcW w:w="2518" w:type="dxa"/>
            <w:vMerge/>
            <w:shd w:val="clear" w:color="auto" w:fill="auto"/>
          </w:tcPr>
          <w:p w:rsidR="00D42B3F" w:rsidRPr="0008702D" w:rsidRDefault="00D42B3F" w:rsidP="00D42B3F">
            <w:pPr>
              <w:spacing w:line="216" w:lineRule="auto"/>
              <w:jc w:val="left"/>
              <w:rPr>
                <w:rFonts w:ascii="Arial Narrow" w:hAnsi="Arial Narrow" w:cs="Arial Narrow"/>
                <w:color w:val="000000"/>
              </w:rPr>
            </w:pPr>
          </w:p>
        </w:tc>
        <w:tc>
          <w:tcPr>
            <w:tcW w:w="2410" w:type="dxa"/>
            <w:gridSpan w:val="2"/>
            <w:vMerge/>
            <w:shd w:val="clear" w:color="auto" w:fill="auto"/>
          </w:tcPr>
          <w:p w:rsidR="00D42B3F" w:rsidRPr="0008702D" w:rsidRDefault="00D42B3F" w:rsidP="00D42B3F">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98" w:type="dxa"/>
            <w:gridSpan w:val="2"/>
            <w:vMerge/>
            <w:shd w:val="clear" w:color="auto" w:fill="auto"/>
          </w:tcPr>
          <w:p w:rsidR="00D42B3F" w:rsidRPr="0008702D" w:rsidRDefault="00D42B3F" w:rsidP="00D42B3F">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2505" w:type="dxa"/>
            <w:gridSpan w:val="2"/>
            <w:vMerge/>
            <w:shd w:val="clear" w:color="auto" w:fill="auto"/>
          </w:tcPr>
          <w:p w:rsidR="00D42B3F" w:rsidRPr="0008702D" w:rsidRDefault="00D42B3F" w:rsidP="00D42B3F">
            <w:pPr>
              <w:numPr>
                <w:ilvl w:val="0"/>
                <w:numId w:val="6"/>
              </w:numPr>
              <w:tabs>
                <w:tab w:val="clear" w:pos="428"/>
                <w:tab w:val="left" w:pos="34"/>
                <w:tab w:val="num" w:pos="317"/>
              </w:tabs>
              <w:spacing w:line="216" w:lineRule="auto"/>
              <w:jc w:val="left"/>
              <w:rPr>
                <w:rFonts w:ascii="Arial Narrow" w:hAnsi="Arial Narrow" w:cs="Arial Narrow"/>
                <w:b/>
                <w:bCs/>
                <w:i/>
                <w:iCs/>
                <w:color w:val="000000"/>
                <w:sz w:val="20"/>
                <w:szCs w:val="20"/>
              </w:rPr>
            </w:pPr>
          </w:p>
        </w:tc>
        <w:tc>
          <w:tcPr>
            <w:tcW w:w="1417" w:type="dxa"/>
            <w:shd w:val="clear" w:color="auto" w:fill="auto"/>
            <w:vAlign w:val="center"/>
          </w:tcPr>
          <w:p w:rsidR="00D42B3F" w:rsidRPr="0008702D" w:rsidRDefault="00D42B3F" w:rsidP="00D42B3F">
            <w:pPr>
              <w:spacing w:line="216" w:lineRule="auto"/>
              <w:jc w:val="center"/>
              <w:rPr>
                <w:rFonts w:ascii="Arial Narrow" w:hAnsi="Arial Narrow" w:cs="Arial Narrow"/>
                <w:color w:val="000000"/>
                <w:sz w:val="20"/>
                <w:szCs w:val="20"/>
                <w:rtl/>
              </w:rPr>
            </w:pPr>
            <w:r w:rsidRPr="0008702D">
              <w:rPr>
                <w:rFonts w:ascii="Arial Narrow" w:hAnsi="Arial Narrow" w:cs="Arial Narrow"/>
                <w:color w:val="000000"/>
                <w:sz w:val="20"/>
                <w:szCs w:val="20"/>
                <w:rtl/>
              </w:rPr>
              <w:t xml:space="preserve">/ </w:t>
            </w:r>
            <w:r>
              <w:rPr>
                <w:rFonts w:ascii="Arial Narrow" w:hAnsi="Arial Narrow" w:cs="Arial Narrow"/>
                <w:color w:val="000000"/>
                <w:sz w:val="20"/>
                <w:szCs w:val="20"/>
                <w:rtl/>
              </w:rPr>
              <w:t>24</w:t>
            </w:r>
          </w:p>
          <w:p w:rsidR="00D42B3F" w:rsidRPr="00185DE4" w:rsidRDefault="00D42B3F" w:rsidP="00185DE4">
            <w:pPr>
              <w:bidi/>
              <w:spacing w:after="20" w:line="216" w:lineRule="auto"/>
              <w:jc w:val="center"/>
              <w:rPr>
                <w:rFonts w:ascii="Arial Narrow" w:hAnsi="Arial Narrow" w:cs="Arial Narrow"/>
                <w:color w:val="000000"/>
                <w:spacing w:val="-16"/>
                <w:sz w:val="20"/>
                <w:szCs w:val="20"/>
              </w:rPr>
            </w:pPr>
            <w:r w:rsidRPr="00185DE4">
              <w:rPr>
                <w:rFonts w:ascii="Arial Narrow" w:eastAsia="Arial Narrow" w:hAnsi="Arial Narrow"/>
                <w:color w:val="000000"/>
                <w:spacing w:val="-16"/>
                <w:sz w:val="20"/>
                <w:szCs w:val="20"/>
                <w:rtl/>
                <w:lang w:bidi="ar"/>
              </w:rPr>
              <w:t xml:space="preserve">(الحد الأدنى </w:t>
            </w:r>
            <w:r w:rsidRPr="00185DE4">
              <w:rPr>
                <w:rFonts w:ascii="Arial Narrow" w:eastAsia="Arial Narrow" w:hAnsi="Arial Narrow"/>
                <w:color w:val="000000"/>
                <w:spacing w:val="-16"/>
                <w:sz w:val="20"/>
                <w:szCs w:val="20"/>
                <w:lang w:bidi="ar"/>
              </w:rPr>
              <w:t>12</w:t>
            </w:r>
            <w:r w:rsidRPr="00185DE4">
              <w:rPr>
                <w:rFonts w:ascii="Arial Narrow" w:eastAsia="Arial Narrow" w:hAnsi="Arial Narrow"/>
                <w:color w:val="000000"/>
                <w:spacing w:val="-16"/>
                <w:sz w:val="20"/>
                <w:szCs w:val="20"/>
                <w:rtl/>
                <w:lang w:bidi="ar"/>
              </w:rPr>
              <w:t xml:space="preserve"> درجة)</w:t>
            </w:r>
          </w:p>
        </w:tc>
        <w:tc>
          <w:tcPr>
            <w:tcW w:w="1728" w:type="dxa"/>
            <w:shd w:val="clear" w:color="auto" w:fill="auto"/>
            <w:vAlign w:val="center"/>
          </w:tcPr>
          <w:p w:rsidR="00D42B3F" w:rsidRPr="0008702D" w:rsidRDefault="00D42B3F" w:rsidP="00D42B3F">
            <w:pPr>
              <w:bidi/>
              <w:spacing w:line="216" w:lineRule="auto"/>
              <w:jc w:val="center"/>
              <w:rPr>
                <w:rFonts w:ascii="Arial Narrow" w:hAnsi="Arial Narrow" w:cs="Arial Narrow"/>
                <w:color w:val="000000"/>
                <w:sz w:val="20"/>
                <w:szCs w:val="20"/>
              </w:rPr>
            </w:pPr>
            <w:r>
              <w:rPr>
                <w:rFonts w:ascii="Arial Narrow" w:eastAsia="Arial Narrow" w:hAnsi="Arial Narrow"/>
                <w:color w:val="000000"/>
                <w:sz w:val="20"/>
                <w:szCs w:val="20"/>
                <w:rtl/>
                <w:lang w:bidi="ar"/>
              </w:rPr>
              <w:t>النجاح أو الإحالة</w:t>
            </w:r>
          </w:p>
        </w:tc>
      </w:tr>
      <w:tr w:rsidR="00D42B3F" w:rsidRPr="0008702D">
        <w:trPr>
          <w:trHeight w:val="312"/>
        </w:trPr>
        <w:tc>
          <w:tcPr>
            <w:tcW w:w="6588" w:type="dxa"/>
            <w:gridSpan w:val="4"/>
            <w:shd w:val="clear" w:color="auto" w:fill="auto"/>
          </w:tcPr>
          <w:p w:rsidR="00D42B3F" w:rsidRPr="0008702D" w:rsidRDefault="00D42B3F" w:rsidP="000468A7">
            <w:pPr>
              <w:bidi/>
              <w:spacing w:before="40" w:line="216" w:lineRule="auto"/>
              <w:jc w:val="left"/>
              <w:rPr>
                <w:rFonts w:ascii="Arial Narrow" w:hAnsi="Arial Narrow" w:cs="Arial Narrow"/>
                <w:b/>
                <w:bCs/>
                <w:color w:val="000000"/>
                <w:sz w:val="20"/>
                <w:szCs w:val="20"/>
              </w:rPr>
            </w:pPr>
            <w:r>
              <w:rPr>
                <w:rFonts w:ascii="Arial Narrow" w:eastAsia="Arial Narrow" w:hAnsi="Arial Narrow"/>
                <w:b/>
                <w:bCs/>
                <w:color w:val="000000"/>
                <w:sz w:val="20"/>
                <w:szCs w:val="20"/>
                <w:rtl/>
                <w:lang w:bidi="ar"/>
              </w:rPr>
              <w:t xml:space="preserve">التعليقات الخاصة بهذا القسم </w:t>
            </w:r>
            <w:r>
              <w:rPr>
                <w:rFonts w:ascii="Arial Narrow" w:eastAsia="Arial Narrow" w:hAnsi="Arial Narrow"/>
                <w:color w:val="000000"/>
                <w:sz w:val="20"/>
                <w:szCs w:val="20"/>
                <w:rtl/>
                <w:lang w:bidi="ar"/>
              </w:rPr>
              <w:t>(اختياري):</w:t>
            </w:r>
          </w:p>
        </w:tc>
        <w:tc>
          <w:tcPr>
            <w:tcW w:w="6588" w:type="dxa"/>
            <w:gridSpan w:val="5"/>
            <w:shd w:val="clear" w:color="auto" w:fill="auto"/>
          </w:tcPr>
          <w:p w:rsidR="00D42B3F" w:rsidRPr="0008702D" w:rsidRDefault="00D42B3F" w:rsidP="00444612">
            <w:pPr>
              <w:bidi/>
              <w:spacing w:before="40" w:after="20" w:line="216" w:lineRule="auto"/>
              <w:jc w:val="left"/>
              <w:rPr>
                <w:rFonts w:ascii="Arial Narrow" w:hAnsi="Arial Narrow" w:cs="Arial Narrow"/>
                <w:color w:val="000000"/>
                <w:sz w:val="20"/>
                <w:szCs w:val="20"/>
              </w:rPr>
            </w:pPr>
            <w:r>
              <w:rPr>
                <w:rFonts w:ascii="Arial Narrow" w:eastAsia="Arial Narrow" w:hAnsi="Arial Narrow"/>
                <w:b/>
                <w:bCs/>
                <w:color w:val="000000"/>
                <w:sz w:val="20"/>
                <w:szCs w:val="20"/>
                <w:rtl/>
                <w:lang w:bidi="ar"/>
              </w:rPr>
              <w:t xml:space="preserve">تعليقات المراجعة </w:t>
            </w:r>
            <w:r>
              <w:rPr>
                <w:rFonts w:ascii="Arial Narrow" w:eastAsia="Arial Narrow" w:hAnsi="Arial Narrow"/>
                <w:color w:val="000000"/>
                <w:sz w:val="20"/>
                <w:szCs w:val="20"/>
                <w:rtl/>
                <w:lang w:bidi="ar"/>
              </w:rPr>
              <w:t>(اختياري):</w:t>
            </w:r>
          </w:p>
          <w:p w:rsidR="00D42B3F" w:rsidRPr="0008702D" w:rsidRDefault="00D42B3F" w:rsidP="000468A7">
            <w:pPr>
              <w:spacing w:before="40" w:line="216" w:lineRule="auto"/>
              <w:jc w:val="left"/>
              <w:rPr>
                <w:rFonts w:ascii="Arial Narrow" w:hAnsi="Arial Narrow" w:cs="Arial Narrow"/>
                <w:b/>
                <w:bCs/>
                <w:color w:val="000000"/>
                <w:sz w:val="20"/>
                <w:szCs w:val="20"/>
              </w:rPr>
            </w:pPr>
          </w:p>
        </w:tc>
      </w:tr>
      <w:tr w:rsidR="00D42B3F" w:rsidRPr="008F570C">
        <w:trPr>
          <w:trHeight w:val="312"/>
        </w:trPr>
        <w:tc>
          <w:tcPr>
            <w:tcW w:w="9606" w:type="dxa"/>
            <w:gridSpan w:val="6"/>
            <w:shd w:val="clear" w:color="auto" w:fill="auto"/>
          </w:tcPr>
          <w:p w:rsidR="00D42B3F" w:rsidRPr="008F570C" w:rsidRDefault="00D42B3F" w:rsidP="00D42B3F">
            <w:pPr>
              <w:jc w:val="left"/>
              <w:rPr>
                <w:rFonts w:ascii="Arial Narrow" w:hAnsi="Arial Narrow" w:cs="Arial Narrow"/>
                <w:i/>
                <w:iCs/>
                <w:color w:val="000000"/>
              </w:rPr>
            </w:pPr>
          </w:p>
        </w:tc>
        <w:tc>
          <w:tcPr>
            <w:tcW w:w="3570" w:type="dxa"/>
            <w:gridSpan w:val="3"/>
            <w:shd w:val="clear" w:color="auto" w:fill="auto"/>
            <w:vAlign w:val="center"/>
          </w:tcPr>
          <w:p w:rsidR="00D42B3F" w:rsidRPr="008F570C" w:rsidRDefault="00D42B3F" w:rsidP="00D42B3F">
            <w:pPr>
              <w:bidi/>
              <w:spacing w:after="20"/>
              <w:jc w:val="center"/>
              <w:rPr>
                <w:rFonts w:ascii="Arial Narrow" w:hAnsi="Arial Narrow" w:cs="Arial Narrow"/>
                <w:i/>
                <w:iCs/>
                <w:color w:val="000000"/>
              </w:rPr>
            </w:pPr>
            <w:r>
              <w:rPr>
                <w:rFonts w:ascii="Arial Narrow" w:eastAsia="Arial Narrow" w:hAnsi="Arial Narrow"/>
                <w:b/>
                <w:bCs/>
                <w:color w:val="000000"/>
                <w:rtl/>
                <w:lang w:bidi="ar"/>
              </w:rPr>
              <w:t xml:space="preserve">/ </w:t>
            </w:r>
            <w:r>
              <w:rPr>
                <w:rFonts w:ascii="Arial Narrow" w:eastAsia="Arial Narrow" w:hAnsi="Arial Narrow"/>
                <w:b/>
                <w:bCs/>
                <w:color w:val="000000"/>
                <w:lang w:bidi="ar"/>
              </w:rPr>
              <w:t>100</w:t>
            </w:r>
          </w:p>
          <w:p w:rsidR="00D42B3F" w:rsidRPr="008F570C" w:rsidRDefault="00D42B3F" w:rsidP="00D42B3F">
            <w:pPr>
              <w:bidi/>
              <w:spacing w:after="20"/>
              <w:jc w:val="center"/>
              <w:rPr>
                <w:rFonts w:ascii="Arial Narrow" w:hAnsi="Arial Narrow" w:cs="Arial Narrow"/>
                <w:b/>
                <w:bCs/>
                <w:color w:val="000000"/>
              </w:rPr>
            </w:pPr>
            <w:r>
              <w:rPr>
                <w:rFonts w:ascii="Arial Narrow" w:eastAsia="Arial Narrow" w:hAnsi="Arial Narrow"/>
                <w:b/>
                <w:bCs/>
                <w:color w:val="000000"/>
                <w:rtl/>
                <w:lang w:bidi="ar"/>
              </w:rPr>
              <w:t>إجمالي الدرجات</w:t>
            </w:r>
          </w:p>
        </w:tc>
      </w:tr>
      <w:tr w:rsidR="00D42B3F" w:rsidRPr="008F570C">
        <w:trPr>
          <w:trHeight w:val="312"/>
        </w:trPr>
        <w:tc>
          <w:tcPr>
            <w:tcW w:w="6588" w:type="dxa"/>
            <w:gridSpan w:val="4"/>
            <w:shd w:val="clear" w:color="auto" w:fill="E0E0E0"/>
            <w:vAlign w:val="center"/>
          </w:tcPr>
          <w:p w:rsidR="00D42B3F" w:rsidRPr="008F570C" w:rsidRDefault="00D42B3F" w:rsidP="00D42B3F">
            <w:pPr>
              <w:bidi/>
              <w:jc w:val="center"/>
              <w:rPr>
                <w:rFonts w:ascii="Arial Narrow" w:hAnsi="Arial Narrow" w:cs="Arial Narrow"/>
                <w:b/>
                <w:bCs/>
                <w:color w:val="000000"/>
              </w:rPr>
            </w:pPr>
            <w:r>
              <w:rPr>
                <w:rFonts w:ascii="Arial Narrow" w:eastAsia="Arial Narrow" w:hAnsi="Arial Narrow"/>
                <w:b/>
                <w:bCs/>
                <w:color w:val="000000"/>
                <w:rtl/>
                <w:lang w:bidi="ar"/>
              </w:rPr>
              <w:t>قرار المُقَيّم</w:t>
            </w:r>
            <w:r w:rsidR="00EE246F">
              <w:rPr>
                <w:rFonts w:ascii="Arial Narrow" w:eastAsia="Arial Narrow" w:hAnsi="Arial Narrow"/>
                <w:b/>
                <w:bCs/>
                <w:color w:val="000000"/>
                <w:rtl/>
                <w:lang w:bidi="ar"/>
              </w:rPr>
              <w:t xml:space="preserve"> </w:t>
            </w:r>
          </w:p>
        </w:tc>
        <w:tc>
          <w:tcPr>
            <w:tcW w:w="6588" w:type="dxa"/>
            <w:gridSpan w:val="5"/>
            <w:shd w:val="clear" w:color="auto" w:fill="E0E0E0"/>
            <w:vAlign w:val="center"/>
          </w:tcPr>
          <w:p w:rsidR="00D42B3F" w:rsidRPr="008F570C" w:rsidRDefault="00D42B3F" w:rsidP="00D42B3F">
            <w:pPr>
              <w:bidi/>
              <w:jc w:val="center"/>
              <w:rPr>
                <w:rFonts w:ascii="Arial Narrow" w:hAnsi="Arial Narrow" w:cs="Arial Narrow"/>
                <w:b/>
                <w:bCs/>
                <w:color w:val="000000"/>
              </w:rPr>
            </w:pPr>
            <w:r>
              <w:rPr>
                <w:rFonts w:ascii="Arial Narrow" w:eastAsia="Arial Narrow" w:hAnsi="Arial Narrow"/>
                <w:b/>
                <w:bCs/>
                <w:color w:val="000000"/>
                <w:rtl/>
                <w:lang w:bidi="ar"/>
              </w:rPr>
              <w:t>استخدام ضمان الجودة</w:t>
            </w:r>
          </w:p>
        </w:tc>
      </w:tr>
      <w:tr w:rsidR="00D42B3F" w:rsidRPr="008F570C">
        <w:trPr>
          <w:trHeight w:val="312"/>
        </w:trPr>
        <w:tc>
          <w:tcPr>
            <w:tcW w:w="3294" w:type="dxa"/>
            <w:gridSpan w:val="2"/>
            <w:shd w:val="clear" w:color="auto" w:fill="auto"/>
            <w:vAlign w:val="center"/>
          </w:tcPr>
          <w:p w:rsidR="0095712B" w:rsidRDefault="00D42B3F" w:rsidP="0095712B">
            <w:pPr>
              <w:bidi/>
              <w:spacing w:before="20" w:after="20" w:line="216" w:lineRule="auto"/>
              <w:jc w:val="left"/>
              <w:rPr>
                <w:rFonts w:ascii="Arial Narrow" w:eastAsia="Arial Narrow" w:hAnsi="Arial Narrow"/>
                <w:lang w:bidi="ar"/>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w:t>
            </w:r>
          </w:p>
          <w:p w:rsidR="00D42B3F" w:rsidRPr="008F570C" w:rsidRDefault="00D42B3F" w:rsidP="0095712B">
            <w:pPr>
              <w:bidi/>
              <w:spacing w:before="40" w:after="20" w:line="216" w:lineRule="auto"/>
              <w:jc w:val="left"/>
              <w:rPr>
                <w:rFonts w:ascii="Arial Narrow" w:hAnsi="Arial Narrow" w:cs="Arial Narrow"/>
                <w:b/>
                <w:bCs/>
              </w:rPr>
            </w:pPr>
            <w:r>
              <w:rPr>
                <w:rFonts w:ascii="Arial Narrow" w:eastAsia="Arial Narrow" w:hAnsi="Arial Narrow"/>
                <w:b/>
                <w:bCs/>
                <w:rtl/>
                <w:lang w:bidi="ar"/>
              </w:rPr>
              <w:t>نجاح/إحالة</w:t>
            </w:r>
          </w:p>
        </w:tc>
        <w:tc>
          <w:tcPr>
            <w:tcW w:w="3294" w:type="dxa"/>
            <w:gridSpan w:val="2"/>
            <w:shd w:val="clear" w:color="auto" w:fill="auto"/>
            <w:vAlign w:val="center"/>
          </w:tcPr>
          <w:p w:rsidR="00D42B3F" w:rsidRDefault="00D42B3F" w:rsidP="000468A7">
            <w:pPr>
              <w:autoSpaceDE w:val="0"/>
              <w:autoSpaceDN w:val="0"/>
              <w:bidi/>
              <w:adjustRightInd w:val="0"/>
              <w:spacing w:before="50" w:after="20" w:line="216" w:lineRule="auto"/>
              <w:jc w:val="left"/>
              <w:rPr>
                <w:rFonts w:ascii="Arial Narrow" w:hAnsi="Arial Narrow" w:cs="Arial Narrow"/>
                <w:b/>
                <w:bCs/>
              </w:rPr>
            </w:pPr>
            <w:r>
              <w:rPr>
                <w:rFonts w:ascii="Arial Narrow" w:eastAsia="Arial Narrow" w:hAnsi="Arial Narrow"/>
                <w:b/>
                <w:bCs/>
                <w:rtl/>
                <w:lang w:bidi="ar"/>
              </w:rPr>
              <w:t>توقيع المُقَيّم:</w:t>
            </w:r>
          </w:p>
          <w:p w:rsidR="00D42B3F" w:rsidRDefault="00D42B3F" w:rsidP="009F3B5F">
            <w:pPr>
              <w:autoSpaceDE w:val="0"/>
              <w:autoSpaceDN w:val="0"/>
              <w:adjustRightInd w:val="0"/>
              <w:spacing w:before="20" w:after="20" w:line="216" w:lineRule="auto"/>
              <w:jc w:val="left"/>
              <w:rPr>
                <w:rFonts w:ascii="Arial Narrow" w:hAnsi="Arial Narrow" w:cs="Arial Narrow"/>
                <w:b/>
                <w:bCs/>
              </w:rPr>
            </w:pPr>
          </w:p>
          <w:p w:rsidR="00D42B3F" w:rsidRPr="008F570C" w:rsidRDefault="00D42B3F" w:rsidP="0095712B">
            <w:pPr>
              <w:bidi/>
              <w:spacing w:after="20" w:line="216" w:lineRule="auto"/>
              <w:jc w:val="left"/>
              <w:rPr>
                <w:rFonts w:ascii="Arial Narrow" w:hAnsi="Arial Narrow" w:cs="Arial Narrow"/>
                <w:b/>
                <w:bCs/>
              </w:rPr>
            </w:pPr>
            <w:r>
              <w:rPr>
                <w:rFonts w:ascii="Arial Narrow" w:eastAsia="Arial Narrow" w:hAnsi="Arial Narrow"/>
                <w:b/>
                <w:bCs/>
                <w:rtl/>
                <w:lang w:bidi="ar"/>
              </w:rPr>
              <w:t>التاريخ:</w:t>
            </w:r>
          </w:p>
        </w:tc>
        <w:tc>
          <w:tcPr>
            <w:tcW w:w="3443" w:type="dxa"/>
            <w:gridSpan w:val="3"/>
            <w:shd w:val="clear" w:color="auto" w:fill="auto"/>
            <w:vAlign w:val="center"/>
          </w:tcPr>
          <w:p w:rsidR="0095712B" w:rsidRDefault="00D42B3F" w:rsidP="0095712B">
            <w:pPr>
              <w:bidi/>
              <w:spacing w:before="20" w:after="20" w:line="216" w:lineRule="auto"/>
              <w:jc w:val="left"/>
              <w:rPr>
                <w:rFonts w:ascii="Arial Narrow" w:eastAsia="Arial Narrow" w:hAnsi="Arial Narrow"/>
                <w:lang w:bidi="ar"/>
              </w:rPr>
            </w:pPr>
            <w:r>
              <w:rPr>
                <w:rFonts w:ascii="Arial Narrow" w:eastAsia="Arial Narrow" w:hAnsi="Arial Narrow"/>
                <w:b/>
                <w:bCs/>
                <w:rtl/>
                <w:lang w:bidi="ar"/>
              </w:rPr>
              <w:t xml:space="preserve">الحصيلة </w:t>
            </w:r>
            <w:r>
              <w:rPr>
                <w:rFonts w:ascii="Arial Narrow" w:eastAsia="Arial Narrow" w:hAnsi="Arial Narrow"/>
                <w:rtl/>
                <w:lang w:bidi="ar"/>
              </w:rPr>
              <w:t>‏(</w:t>
            </w:r>
            <w:r>
              <w:rPr>
                <w:rFonts w:ascii="Arial Narrow" w:eastAsia="Arial Narrow" w:hAnsi="Arial Narrow"/>
                <w:i/>
                <w:iCs/>
                <w:rtl/>
                <w:lang w:bidi="ar"/>
              </w:rPr>
              <w:t>حذف أينما جاز تطبيق ذلك</w:t>
            </w:r>
            <w:r>
              <w:rPr>
                <w:rFonts w:ascii="Arial Narrow" w:eastAsia="Arial Narrow" w:hAnsi="Arial Narrow"/>
                <w:rtl/>
                <w:lang w:bidi="ar"/>
              </w:rPr>
              <w:t>):</w:t>
            </w:r>
          </w:p>
          <w:p w:rsidR="00D42B3F" w:rsidRPr="008F570C" w:rsidRDefault="00D42B3F" w:rsidP="0095712B">
            <w:pPr>
              <w:bidi/>
              <w:spacing w:before="40" w:after="20" w:line="216" w:lineRule="auto"/>
              <w:jc w:val="left"/>
              <w:rPr>
                <w:rFonts w:ascii="Arial Narrow" w:hAnsi="Arial Narrow" w:cs="Arial Narrow"/>
                <w:b/>
                <w:bCs/>
              </w:rPr>
            </w:pPr>
            <w:r>
              <w:rPr>
                <w:rFonts w:ascii="Arial Narrow" w:eastAsia="Arial Narrow" w:hAnsi="Arial Narrow"/>
                <w:b/>
                <w:bCs/>
                <w:rtl/>
                <w:lang w:bidi="ar"/>
              </w:rPr>
              <w:t>نجاح/إحالة</w:t>
            </w:r>
          </w:p>
        </w:tc>
        <w:tc>
          <w:tcPr>
            <w:tcW w:w="3145" w:type="dxa"/>
            <w:gridSpan w:val="2"/>
            <w:shd w:val="clear" w:color="auto" w:fill="auto"/>
            <w:vAlign w:val="center"/>
          </w:tcPr>
          <w:p w:rsidR="00D42B3F" w:rsidRDefault="00D42B3F" w:rsidP="009F3B5F">
            <w:pPr>
              <w:bidi/>
              <w:spacing w:before="20" w:after="20" w:line="216" w:lineRule="auto"/>
              <w:jc w:val="left"/>
              <w:rPr>
                <w:rFonts w:ascii="Arial Narrow" w:hAnsi="Arial Narrow" w:cs="Arial Narrow"/>
                <w:b/>
                <w:bCs/>
              </w:rPr>
            </w:pPr>
            <w:r>
              <w:rPr>
                <w:rFonts w:ascii="Arial Narrow" w:eastAsia="Arial Narrow" w:hAnsi="Arial Narrow"/>
                <w:b/>
                <w:bCs/>
                <w:rtl/>
                <w:lang w:bidi="ar"/>
              </w:rPr>
              <w:t>توقيع المسؤول عن ضمان الجودة:</w:t>
            </w:r>
          </w:p>
          <w:p w:rsidR="00D42B3F" w:rsidRDefault="00D42B3F" w:rsidP="009F3B5F">
            <w:pPr>
              <w:spacing w:before="20" w:after="20" w:line="216" w:lineRule="auto"/>
              <w:jc w:val="left"/>
              <w:rPr>
                <w:rFonts w:ascii="Arial Narrow" w:hAnsi="Arial Narrow" w:cs="Arial Narrow"/>
                <w:b/>
                <w:bCs/>
              </w:rPr>
            </w:pPr>
          </w:p>
          <w:p w:rsidR="00D42B3F" w:rsidRPr="008F570C" w:rsidRDefault="00D42B3F" w:rsidP="009F3B5F">
            <w:pPr>
              <w:bidi/>
              <w:spacing w:before="20" w:after="20" w:line="216" w:lineRule="auto"/>
              <w:jc w:val="left"/>
              <w:rPr>
                <w:rFonts w:ascii="Arial Narrow" w:hAnsi="Arial Narrow" w:cs="Arial Narrow"/>
                <w:b/>
                <w:bCs/>
              </w:rPr>
            </w:pPr>
            <w:r>
              <w:rPr>
                <w:rFonts w:ascii="Arial Narrow" w:eastAsia="Arial Narrow" w:hAnsi="Arial Narrow"/>
                <w:b/>
                <w:bCs/>
                <w:rtl/>
                <w:lang w:bidi="ar"/>
              </w:rPr>
              <w:t>تاريخ فحص ضمان الجودة:</w:t>
            </w:r>
          </w:p>
        </w:tc>
      </w:tr>
    </w:tbl>
    <w:p w:rsidR="00D42B3F" w:rsidRPr="008F570C" w:rsidRDefault="00D42B3F" w:rsidP="009F3B5F">
      <w:pPr>
        <w:spacing w:before="20" w:after="20"/>
        <w:rPr>
          <w:rFonts w:ascii="Arial Narrow" w:hAnsi="Arial Narrow" w:cs="Arial Narrow"/>
          <w:color w:val="000000"/>
        </w:rPr>
      </w:pPr>
    </w:p>
    <w:sectPr w:rsidR="00D42B3F" w:rsidRPr="008F570C" w:rsidSect="00D42B3F">
      <w:pgSz w:w="15840" w:h="12240" w:orient="landscape"/>
      <w:pgMar w:top="1560" w:right="1440" w:bottom="1135" w:left="1440"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300B" w:rsidRDefault="000B300B" w:rsidP="00726C42">
      <w:r>
        <w:separator/>
      </w:r>
    </w:p>
  </w:endnote>
  <w:endnote w:type="continuationSeparator" w:id="0">
    <w:p w:rsidR="000B300B" w:rsidRDefault="000B300B" w:rsidP="0072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300B" w:rsidRDefault="000B300B" w:rsidP="00726C42">
      <w:r>
        <w:separator/>
      </w:r>
    </w:p>
  </w:footnote>
  <w:footnote w:type="continuationSeparator" w:id="0">
    <w:p w:rsidR="000B300B" w:rsidRDefault="000B300B" w:rsidP="00726C4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4E06BC"/>
    <w:multiLevelType w:val="hybridMultilevel"/>
    <w:tmpl w:val="2EC0F256"/>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nsid w:val="1AE452A7"/>
    <w:multiLevelType w:val="hybridMultilevel"/>
    <w:tmpl w:val="E984F01A"/>
    <w:lvl w:ilvl="0">
      <w:start w:val="1"/>
      <w:numFmt w:val="decimal"/>
      <w:lvlText w:val="%1."/>
      <w:lvlJc w:val="left"/>
      <w:pPr>
        <w:tabs>
          <w:tab w:val="num" w:pos="720"/>
        </w:tabs>
        <w:ind w:left="720" w:hanging="360"/>
      </w:pPr>
      <w:rPr>
        <w:rFonts w:ascii="Arial Narrow" w:hAnsi="Arial Narrow" w:cs="Arial Narrow"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
    <w:nsid w:val="2D246EA9"/>
    <w:multiLevelType w:val="hybridMultilevel"/>
    <w:tmpl w:val="48625EEA"/>
    <w:lvl w:ilvl="0">
      <w:start w:val="1"/>
      <w:numFmt w:val="bullet"/>
      <w:lvlText w:val=""/>
      <w:lvlJc w:val="left"/>
      <w:pPr>
        <w:tabs>
          <w:tab w:val="num" w:pos="720"/>
        </w:tabs>
        <w:ind w:left="720" w:hanging="360"/>
      </w:pPr>
      <w:rPr>
        <w:rFonts w:ascii="Symbol" w:hAnsi="Symbol" w:hint="default"/>
        <w:sz w:val="22"/>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2F66150C"/>
    <w:multiLevelType w:val="hybridMultilevel"/>
    <w:tmpl w:val="1D9E8EB4"/>
    <w:lvl w:ilvl="0">
      <w:start w:val="1"/>
      <w:numFmt w:val="bullet"/>
      <w:lvlText w:val=""/>
      <w:lvlJc w:val="left"/>
      <w:pPr>
        <w:tabs>
          <w:tab w:val="num" w:pos="68"/>
        </w:tabs>
        <w:ind w:left="68" w:hanging="360"/>
      </w:pPr>
      <w:rPr>
        <w:rFonts w:ascii="Symbol" w:hAnsi="Symbol" w:hint="default"/>
      </w:rPr>
    </w:lvl>
    <w:lvl w:ilvl="1">
      <w:start w:val="1"/>
      <w:numFmt w:val="bullet"/>
      <w:lvlText w:val="o"/>
      <w:lvlJc w:val="left"/>
      <w:pPr>
        <w:tabs>
          <w:tab w:val="num" w:pos="788"/>
        </w:tabs>
        <w:ind w:left="788" w:hanging="360"/>
      </w:pPr>
      <w:rPr>
        <w:rFonts w:ascii="Courier New" w:hAnsi="Courier New" w:hint="default"/>
      </w:rPr>
    </w:lvl>
    <w:lvl w:ilvl="2">
      <w:start w:val="1"/>
      <w:numFmt w:val="bullet"/>
      <w:lvlText w:val=""/>
      <w:lvlJc w:val="left"/>
      <w:pPr>
        <w:tabs>
          <w:tab w:val="num" w:pos="1508"/>
        </w:tabs>
        <w:ind w:left="1508" w:hanging="360"/>
      </w:pPr>
      <w:rPr>
        <w:rFonts w:ascii="Wingdings" w:hAnsi="Wingdings" w:hint="default"/>
      </w:rPr>
    </w:lvl>
    <w:lvl w:ilvl="3">
      <w:start w:val="1"/>
      <w:numFmt w:val="bullet"/>
      <w:lvlText w:val=""/>
      <w:lvlJc w:val="left"/>
      <w:pPr>
        <w:tabs>
          <w:tab w:val="num" w:pos="2228"/>
        </w:tabs>
        <w:ind w:left="2228" w:hanging="360"/>
      </w:pPr>
      <w:rPr>
        <w:rFonts w:ascii="Symbol" w:hAnsi="Symbol" w:hint="default"/>
      </w:rPr>
    </w:lvl>
    <w:lvl w:ilvl="4">
      <w:start w:val="1"/>
      <w:numFmt w:val="bullet"/>
      <w:lvlText w:val="o"/>
      <w:lvlJc w:val="left"/>
      <w:pPr>
        <w:tabs>
          <w:tab w:val="num" w:pos="2948"/>
        </w:tabs>
        <w:ind w:left="2948" w:hanging="360"/>
      </w:pPr>
      <w:rPr>
        <w:rFonts w:ascii="Courier New" w:hAnsi="Courier New" w:hint="default"/>
      </w:rPr>
    </w:lvl>
    <w:lvl w:ilvl="5">
      <w:start w:val="1"/>
      <w:numFmt w:val="bullet"/>
      <w:lvlText w:val=""/>
      <w:lvlJc w:val="left"/>
      <w:pPr>
        <w:tabs>
          <w:tab w:val="num" w:pos="3668"/>
        </w:tabs>
        <w:ind w:left="3668" w:hanging="360"/>
      </w:pPr>
      <w:rPr>
        <w:rFonts w:ascii="Wingdings" w:hAnsi="Wingdings" w:hint="default"/>
      </w:rPr>
    </w:lvl>
    <w:lvl w:ilvl="6">
      <w:start w:val="1"/>
      <w:numFmt w:val="bullet"/>
      <w:lvlText w:val=""/>
      <w:lvlJc w:val="left"/>
      <w:pPr>
        <w:tabs>
          <w:tab w:val="num" w:pos="4388"/>
        </w:tabs>
        <w:ind w:left="4388" w:hanging="360"/>
      </w:pPr>
      <w:rPr>
        <w:rFonts w:ascii="Symbol" w:hAnsi="Symbol" w:hint="default"/>
      </w:rPr>
    </w:lvl>
    <w:lvl w:ilvl="7">
      <w:start w:val="1"/>
      <w:numFmt w:val="bullet"/>
      <w:lvlText w:val="o"/>
      <w:lvlJc w:val="left"/>
      <w:pPr>
        <w:tabs>
          <w:tab w:val="num" w:pos="5108"/>
        </w:tabs>
        <w:ind w:left="5108" w:hanging="360"/>
      </w:pPr>
      <w:rPr>
        <w:rFonts w:ascii="Courier New" w:hAnsi="Courier New" w:hint="default"/>
      </w:rPr>
    </w:lvl>
    <w:lvl w:ilvl="8">
      <w:start w:val="1"/>
      <w:numFmt w:val="bullet"/>
      <w:lvlText w:val=""/>
      <w:lvlJc w:val="left"/>
      <w:pPr>
        <w:tabs>
          <w:tab w:val="num" w:pos="5828"/>
        </w:tabs>
        <w:ind w:left="5828" w:hanging="360"/>
      </w:pPr>
      <w:rPr>
        <w:rFonts w:ascii="Wingdings" w:hAnsi="Wingdings" w:hint="default"/>
      </w:rPr>
    </w:lvl>
  </w:abstractNum>
  <w:abstractNum w:abstractNumId="4">
    <w:nsid w:val="3E935433"/>
    <w:multiLevelType w:val="hybridMultilevel"/>
    <w:tmpl w:val="F72020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7C2D2613"/>
    <w:multiLevelType w:val="hybridMultilevel"/>
    <w:tmpl w:val="E1C27E2E"/>
    <w:lvl w:ilvl="0">
      <w:start w:val="1"/>
      <w:numFmt w:val="bullet"/>
      <w:lvlText w:val=""/>
      <w:lvlJc w:val="left"/>
      <w:pPr>
        <w:tabs>
          <w:tab w:val="num" w:pos="428"/>
        </w:tabs>
        <w:ind w:left="428" w:hanging="360"/>
      </w:pPr>
      <w:rPr>
        <w:rFonts w:ascii="Symbol" w:hAnsi="Symbol" w:hint="default"/>
      </w:rPr>
    </w:lvl>
    <w:lvl w:ilvl="1">
      <w:start w:val="1"/>
      <w:numFmt w:val="bullet"/>
      <w:lvlText w:val="o"/>
      <w:lvlJc w:val="left"/>
      <w:pPr>
        <w:tabs>
          <w:tab w:val="num" w:pos="1148"/>
        </w:tabs>
        <w:ind w:left="1148" w:hanging="360"/>
      </w:pPr>
      <w:rPr>
        <w:rFonts w:ascii="Courier New" w:hAnsi="Courier New" w:hint="default"/>
      </w:rPr>
    </w:lvl>
    <w:lvl w:ilvl="2">
      <w:start w:val="1"/>
      <w:numFmt w:val="bullet"/>
      <w:lvlText w:val=""/>
      <w:lvlJc w:val="left"/>
      <w:pPr>
        <w:tabs>
          <w:tab w:val="num" w:pos="1868"/>
        </w:tabs>
        <w:ind w:left="1868" w:hanging="360"/>
      </w:pPr>
      <w:rPr>
        <w:rFonts w:ascii="Wingdings" w:hAnsi="Wingdings" w:hint="default"/>
      </w:rPr>
    </w:lvl>
    <w:lvl w:ilvl="3">
      <w:start w:val="1"/>
      <w:numFmt w:val="bullet"/>
      <w:lvlText w:val=""/>
      <w:lvlJc w:val="left"/>
      <w:pPr>
        <w:tabs>
          <w:tab w:val="num" w:pos="2588"/>
        </w:tabs>
        <w:ind w:left="2588" w:hanging="360"/>
      </w:pPr>
      <w:rPr>
        <w:rFonts w:ascii="Symbol" w:hAnsi="Symbol" w:hint="default"/>
      </w:rPr>
    </w:lvl>
    <w:lvl w:ilvl="4">
      <w:start w:val="1"/>
      <w:numFmt w:val="bullet"/>
      <w:lvlText w:val="o"/>
      <w:lvlJc w:val="left"/>
      <w:pPr>
        <w:tabs>
          <w:tab w:val="num" w:pos="3308"/>
        </w:tabs>
        <w:ind w:left="3308" w:hanging="360"/>
      </w:pPr>
      <w:rPr>
        <w:rFonts w:ascii="Courier New" w:hAnsi="Courier New" w:hint="default"/>
      </w:rPr>
    </w:lvl>
    <w:lvl w:ilvl="5">
      <w:start w:val="1"/>
      <w:numFmt w:val="bullet"/>
      <w:lvlText w:val=""/>
      <w:lvlJc w:val="left"/>
      <w:pPr>
        <w:tabs>
          <w:tab w:val="num" w:pos="4028"/>
        </w:tabs>
        <w:ind w:left="4028" w:hanging="360"/>
      </w:pPr>
      <w:rPr>
        <w:rFonts w:ascii="Wingdings" w:hAnsi="Wingdings" w:hint="default"/>
      </w:rPr>
    </w:lvl>
    <w:lvl w:ilvl="6">
      <w:start w:val="1"/>
      <w:numFmt w:val="bullet"/>
      <w:lvlText w:val=""/>
      <w:lvlJc w:val="left"/>
      <w:pPr>
        <w:tabs>
          <w:tab w:val="num" w:pos="4748"/>
        </w:tabs>
        <w:ind w:left="4748" w:hanging="360"/>
      </w:pPr>
      <w:rPr>
        <w:rFonts w:ascii="Symbol" w:hAnsi="Symbol" w:hint="default"/>
      </w:rPr>
    </w:lvl>
    <w:lvl w:ilvl="7">
      <w:start w:val="1"/>
      <w:numFmt w:val="bullet"/>
      <w:lvlText w:val="o"/>
      <w:lvlJc w:val="left"/>
      <w:pPr>
        <w:tabs>
          <w:tab w:val="num" w:pos="5468"/>
        </w:tabs>
        <w:ind w:left="5468" w:hanging="360"/>
      </w:pPr>
      <w:rPr>
        <w:rFonts w:ascii="Courier New" w:hAnsi="Courier New" w:hint="default"/>
      </w:rPr>
    </w:lvl>
    <w:lvl w:ilvl="8">
      <w:start w:val="1"/>
      <w:numFmt w:val="bullet"/>
      <w:lvlText w:val=""/>
      <w:lvlJc w:val="left"/>
      <w:pPr>
        <w:tabs>
          <w:tab w:val="num" w:pos="6188"/>
        </w:tabs>
        <w:ind w:left="6188" w:hanging="360"/>
      </w:pPr>
      <w:rPr>
        <w:rFonts w:ascii="Wingdings" w:hAnsi="Wingdings" w:hint="default"/>
      </w:rPr>
    </w:lvl>
  </w:abstractNum>
  <w:abstractNum w:abstractNumId="6">
    <w:nsid w:val="7C3A1C1F"/>
    <w:multiLevelType w:val="hybridMultilevel"/>
    <w:tmpl w:val="3272994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4"/>
  </w:num>
  <w:num w:numId="5">
    <w:abstractNumId w:val="3"/>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grammar="clean"/>
  <w:defaultTabStop w:val="720"/>
  <w:doNotHyphenateCaps/>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4411"/>
    <w:rsid w:val="00002FB7"/>
    <w:rsid w:val="000144BF"/>
    <w:rsid w:val="000359E1"/>
    <w:rsid w:val="0003656A"/>
    <w:rsid w:val="000468A7"/>
    <w:rsid w:val="00055F32"/>
    <w:rsid w:val="000B300B"/>
    <w:rsid w:val="000C186A"/>
    <w:rsid w:val="000F7719"/>
    <w:rsid w:val="00185DE4"/>
    <w:rsid w:val="002045FD"/>
    <w:rsid w:val="00285987"/>
    <w:rsid w:val="002B6A1C"/>
    <w:rsid w:val="002E4479"/>
    <w:rsid w:val="0032615C"/>
    <w:rsid w:val="003B341D"/>
    <w:rsid w:val="003F3F34"/>
    <w:rsid w:val="00444612"/>
    <w:rsid w:val="00516CCD"/>
    <w:rsid w:val="00563525"/>
    <w:rsid w:val="0066774D"/>
    <w:rsid w:val="00726C42"/>
    <w:rsid w:val="00737E43"/>
    <w:rsid w:val="00795A45"/>
    <w:rsid w:val="007E1D8F"/>
    <w:rsid w:val="007E5284"/>
    <w:rsid w:val="007F3AE3"/>
    <w:rsid w:val="00834C8E"/>
    <w:rsid w:val="00943754"/>
    <w:rsid w:val="0095712B"/>
    <w:rsid w:val="00980A55"/>
    <w:rsid w:val="009A75F3"/>
    <w:rsid w:val="009C35C2"/>
    <w:rsid w:val="009F3B5F"/>
    <w:rsid w:val="00A0687F"/>
    <w:rsid w:val="00A40244"/>
    <w:rsid w:val="00A64460"/>
    <w:rsid w:val="00AD3CED"/>
    <w:rsid w:val="00AF6954"/>
    <w:rsid w:val="00B232B9"/>
    <w:rsid w:val="00B43A1E"/>
    <w:rsid w:val="00BA42F8"/>
    <w:rsid w:val="00C05D45"/>
    <w:rsid w:val="00C41F9C"/>
    <w:rsid w:val="00C45088"/>
    <w:rsid w:val="00D4087C"/>
    <w:rsid w:val="00D42B3F"/>
    <w:rsid w:val="00D61733"/>
    <w:rsid w:val="00D72B95"/>
    <w:rsid w:val="00E060D8"/>
    <w:rsid w:val="00E40965"/>
    <w:rsid w:val="00EE246F"/>
    <w:rsid w:val="00EE571B"/>
    <w:rsid w:val="00EF4995"/>
    <w:rsid w:val="00F43764"/>
    <w:rsid w:val="00FD42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2"/>
    </o:shapelayout>
  </w:shapeDefaults>
  <w:decimalSymbol w:val="."/>
  <w:listSeparator w:val=","/>
  <w15:chartTrackingRefBased/>
  <w15:docId w15:val="{3E45814B-6EE2-4A77-A2BF-AC7179096F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4411"/>
    <w:pPr>
      <w:jc w:val="both"/>
    </w:pPr>
    <w:rPr>
      <w:rFonts w:ascii="Arial" w:hAnsi="Arial" w:cs="Arial"/>
      <w:sz w:val="22"/>
      <w:szCs w:val="22"/>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824411"/>
    <w:pPr>
      <w:jc w:val="both"/>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rsid w:val="00824411"/>
    <w:rPr>
      <w:rFonts w:cs="Times New Roman"/>
      <w:sz w:val="16"/>
      <w:szCs w:val="16"/>
    </w:rPr>
  </w:style>
  <w:style w:type="paragraph" w:styleId="CommentText">
    <w:name w:val="annotation text"/>
    <w:basedOn w:val="Normal"/>
    <w:link w:val="CommentTextChar"/>
    <w:uiPriority w:val="99"/>
    <w:semiHidden/>
    <w:rsid w:val="00824411"/>
    <w:rPr>
      <w:rFonts w:cs="Times New Roman"/>
      <w:sz w:val="20"/>
      <w:szCs w:val="20"/>
      <w:lang w:val="x-none"/>
    </w:rPr>
  </w:style>
  <w:style w:type="character" w:customStyle="1" w:styleId="CommentTextChar">
    <w:name w:val="Comment Text Char"/>
    <w:link w:val="CommentText"/>
    <w:uiPriority w:val="99"/>
    <w:semiHidden/>
    <w:locked/>
    <w:rPr>
      <w:rFonts w:ascii="Arial" w:hAnsi="Arial" w:cs="Arial"/>
      <w:sz w:val="20"/>
      <w:szCs w:val="20"/>
      <w:lang w:val="x-none" w:eastAsia="en-US"/>
    </w:rPr>
  </w:style>
  <w:style w:type="paragraph" w:styleId="BalloonText">
    <w:name w:val="Balloon Text"/>
    <w:basedOn w:val="Normal"/>
    <w:link w:val="BalloonTextChar"/>
    <w:uiPriority w:val="99"/>
    <w:semiHidden/>
    <w:rsid w:val="00824411"/>
    <w:rPr>
      <w:rFonts w:ascii="Tahoma" w:hAnsi="Tahoma" w:cs="Times New Roman"/>
      <w:sz w:val="16"/>
      <w:szCs w:val="16"/>
      <w:lang w:val="x-none"/>
    </w:rPr>
  </w:style>
  <w:style w:type="character" w:customStyle="1" w:styleId="BalloonTextChar">
    <w:name w:val="Balloon Text Char"/>
    <w:link w:val="BalloonText"/>
    <w:uiPriority w:val="99"/>
    <w:semiHidden/>
    <w:locked/>
    <w:rPr>
      <w:rFonts w:ascii="Tahoma" w:hAnsi="Tahoma" w:cs="Tahoma"/>
      <w:sz w:val="16"/>
      <w:szCs w:val="16"/>
      <w:lang w:val="x-none" w:eastAsia="en-US"/>
    </w:rPr>
  </w:style>
  <w:style w:type="paragraph" w:styleId="Header">
    <w:name w:val="header"/>
    <w:basedOn w:val="Normal"/>
    <w:link w:val="HeaderChar"/>
    <w:uiPriority w:val="99"/>
    <w:semiHidden/>
    <w:unhideWhenUsed/>
    <w:rsid w:val="008A695A"/>
    <w:pPr>
      <w:tabs>
        <w:tab w:val="center" w:pos="4153"/>
        <w:tab w:val="right" w:pos="8306"/>
      </w:tabs>
    </w:pPr>
    <w:rPr>
      <w:rFonts w:cs="Times New Roman"/>
      <w:lang w:val="x-none"/>
    </w:rPr>
  </w:style>
  <w:style w:type="character" w:customStyle="1" w:styleId="HeaderChar">
    <w:name w:val="Header Char"/>
    <w:link w:val="Header"/>
    <w:uiPriority w:val="99"/>
    <w:semiHidden/>
    <w:rsid w:val="008A695A"/>
    <w:rPr>
      <w:rFonts w:ascii="Arial" w:hAnsi="Arial" w:cs="Arial"/>
      <w:sz w:val="22"/>
      <w:szCs w:val="22"/>
      <w:lang w:eastAsia="en-US"/>
    </w:rPr>
  </w:style>
  <w:style w:type="paragraph" w:styleId="CommentSubject">
    <w:name w:val="annotation subject"/>
    <w:basedOn w:val="CommentText"/>
    <w:next w:val="CommentText"/>
    <w:semiHidden/>
    <w:rsid w:val="00F75B34"/>
    <w:rPr>
      <w:b/>
      <w:bCs/>
    </w:rPr>
  </w:style>
  <w:style w:type="paragraph" w:styleId="Footer">
    <w:name w:val="footer"/>
    <w:basedOn w:val="Normal"/>
    <w:link w:val="FooterChar"/>
    <w:uiPriority w:val="99"/>
    <w:semiHidden/>
    <w:unhideWhenUsed/>
    <w:rsid w:val="00726C42"/>
    <w:pPr>
      <w:tabs>
        <w:tab w:val="center" w:pos="4680"/>
        <w:tab w:val="right" w:pos="9360"/>
      </w:tabs>
    </w:pPr>
  </w:style>
  <w:style w:type="character" w:customStyle="1" w:styleId="FooterChar">
    <w:name w:val="Footer Char"/>
    <w:basedOn w:val="DefaultParagraphFont"/>
    <w:link w:val="Footer"/>
    <w:uiPriority w:val="99"/>
    <w:semiHidden/>
    <w:rsid w:val="00726C42"/>
    <w:rPr>
      <w:rFonts w:ascii="Arial" w:hAnsi="Arial" w:cs="Arial"/>
      <w:sz w:val="22"/>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686052">
      <w:bodyDiv w:val="1"/>
      <w:marLeft w:val="0"/>
      <w:marRight w:val="0"/>
      <w:marTop w:val="0"/>
      <w:marBottom w:val="0"/>
      <w:divBdr>
        <w:top w:val="none" w:sz="0" w:space="0" w:color="auto"/>
        <w:left w:val="none" w:sz="0" w:space="0" w:color="auto"/>
        <w:bottom w:val="none" w:sz="0" w:space="0" w:color="auto"/>
        <w:right w:val="none" w:sz="0" w:space="0" w:color="auto"/>
      </w:divBdr>
    </w:div>
    <w:div w:id="459156633">
      <w:bodyDiv w:val="1"/>
      <w:marLeft w:val="0"/>
      <w:marRight w:val="0"/>
      <w:marTop w:val="0"/>
      <w:marBottom w:val="0"/>
      <w:divBdr>
        <w:top w:val="none" w:sz="0" w:space="0" w:color="auto"/>
        <w:left w:val="none" w:sz="0" w:space="0" w:color="auto"/>
        <w:bottom w:val="none" w:sz="0" w:space="0" w:color="auto"/>
        <w:right w:val="none" w:sz="0" w:space="0" w:color="auto"/>
      </w:divBdr>
    </w:div>
    <w:div w:id="474689625">
      <w:bodyDiv w:val="1"/>
      <w:marLeft w:val="0"/>
      <w:marRight w:val="0"/>
      <w:marTop w:val="0"/>
      <w:marBottom w:val="0"/>
      <w:divBdr>
        <w:top w:val="none" w:sz="0" w:space="0" w:color="auto"/>
        <w:left w:val="none" w:sz="0" w:space="0" w:color="auto"/>
        <w:bottom w:val="none" w:sz="0" w:space="0" w:color="auto"/>
        <w:right w:val="none" w:sz="0" w:space="0" w:color="auto"/>
      </w:divBdr>
    </w:div>
    <w:div w:id="169754102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A893701B</Template>
  <TotalTime>0</TotalTime>
  <Pages>4</Pages>
  <Words>1065</Words>
  <Characters>6074</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MARK SHEET – [Unit Code]:[Title of the unit]</vt:lpstr>
    </vt:vector>
  </TitlesOfParts>
  <Company>City &amp; Guilds</Company>
  <LinksUpToDate>false</LinksUpToDate>
  <CharactersWithSpaces>7125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 SHEET – [Unit Code]:[Title of the unit]</dc:title>
  <dc:subject/>
  <dc:creator>shalinis</dc:creator>
  <cp:keywords/>
  <cp:lastModifiedBy>Shanni Pratt</cp:lastModifiedBy>
  <cp:revision>2</cp:revision>
  <cp:lastPrinted>1601-01-01T00:00:00Z</cp:lastPrinted>
  <dcterms:created xsi:type="dcterms:W3CDTF">2015-01-21T11:34:00Z</dcterms:created>
  <dcterms:modified xsi:type="dcterms:W3CDTF">2015-01-21T11:34:00Z</dcterms:modified>
</cp:coreProperties>
</file>