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2F5F3B" w:rsidRDefault="008578A9" w:rsidP="00824411">
      <w:pPr>
        <w:spacing w:after="120"/>
        <w:ind w:left="-142" w:right="-720"/>
        <w:rPr>
          <w:b/>
          <w:bCs/>
          <w:color w:val="000000"/>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2F5F3B">
        <w:rPr>
          <w:b/>
          <w:bCs/>
          <w:caps/>
          <w:color w:val="000000"/>
        </w:rPr>
        <w:t>MARK SHEET</w:t>
      </w:r>
      <w:r w:rsidR="00824411" w:rsidRPr="002F5F3B">
        <w:rPr>
          <w:b/>
          <w:bCs/>
          <w:color w:val="000000"/>
        </w:rPr>
        <w:t xml:space="preserve"> – </w:t>
      </w:r>
      <w:r w:rsidR="009B2BB3" w:rsidRPr="002F5F3B">
        <w:rPr>
          <w:b/>
          <w:bCs/>
        </w:rPr>
        <w:t>Understanding stress management 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2F5F3B" w:rsidRDefault="003D4AFD" w:rsidP="003D4AFD">
            <w:pPr>
              <w:spacing w:before="60" w:after="60"/>
              <w:jc w:val="left"/>
              <w:rPr>
                <w:rFonts w:ascii="Arial Narrow" w:hAnsi="Arial Narrow" w:cs="Arial Narrow"/>
                <w:b/>
                <w:bCs/>
                <w:color w:val="000000"/>
                <w:sz w:val="21"/>
                <w:szCs w:val="21"/>
              </w:rPr>
            </w:pPr>
            <w:r w:rsidRPr="002F5F3B">
              <w:rPr>
                <w:rFonts w:ascii="Arial Narrow" w:hAnsi="Arial Narrow" w:cs="Arial Narrow"/>
                <w:b/>
                <w:bCs/>
                <w:color w:val="000000"/>
                <w:sz w:val="21"/>
                <w:szCs w:val="21"/>
              </w:rPr>
              <w:t xml:space="preserve">INSTRUCTIONS FOR ASSESSMENT AND USE OF MARK SHEET </w:t>
            </w:r>
          </w:p>
          <w:p w:rsidR="003D4AFD" w:rsidRPr="002F5F3B" w:rsidRDefault="003D4AFD" w:rsidP="003D4AFD">
            <w:pPr>
              <w:spacing w:before="60" w:after="60"/>
              <w:jc w:val="left"/>
              <w:rPr>
                <w:rFonts w:ascii="Arial Narrow" w:hAnsi="Arial Narrow" w:cs="Arial Narrow"/>
                <w:color w:val="000000"/>
                <w:sz w:val="18"/>
                <w:szCs w:val="18"/>
              </w:rPr>
            </w:pPr>
            <w:r w:rsidRPr="002F5F3B">
              <w:rPr>
                <w:rFonts w:ascii="Arial Narrow" w:hAnsi="Arial Narrow" w:cs="Arial Narrow"/>
                <w:color w:val="000000"/>
                <w:sz w:val="18"/>
                <w:szCs w:val="18"/>
              </w:rPr>
              <w:t>Assessment must be conducted with reference to the assessment criteria (AC). In order to pass the unit, every AC must be met.</w:t>
            </w:r>
          </w:p>
          <w:p w:rsidR="003D4AFD" w:rsidRPr="002F5F3B" w:rsidRDefault="003D4AFD" w:rsidP="003D4AFD">
            <w:pPr>
              <w:spacing w:before="60" w:after="60"/>
              <w:jc w:val="left"/>
              <w:rPr>
                <w:rFonts w:ascii="Arial Narrow" w:hAnsi="Arial Narrow" w:cs="Arial Narrow"/>
                <w:color w:val="000000"/>
                <w:sz w:val="18"/>
                <w:szCs w:val="18"/>
              </w:rPr>
            </w:pPr>
            <w:r w:rsidRPr="002F5F3B">
              <w:rPr>
                <w:rFonts w:ascii="Arial Narrow" w:hAnsi="Arial Narrow" w:cs="Arial Narrow"/>
                <w:color w:val="000000"/>
                <w:sz w:val="18"/>
                <w:szCs w:val="18"/>
              </w:rPr>
              <w:t>Assessors will normally award marks for every AC and then total them into a percentage.</w:t>
            </w:r>
            <w:r w:rsidR="00C81E10">
              <w:rPr>
                <w:rFonts w:ascii="Arial Narrow" w:hAnsi="Arial Narrow" w:cs="Arial Narrow"/>
                <w:color w:val="000000"/>
                <w:sz w:val="18"/>
                <w:szCs w:val="18"/>
              </w:rPr>
              <w:t xml:space="preserve"> </w:t>
            </w:r>
            <w:r w:rsidRPr="002F5F3B">
              <w:rPr>
                <w:rFonts w:ascii="Arial Narrow" w:hAnsi="Arial Narrow" w:cs="Arial Narrow"/>
                <w:color w:val="000000"/>
                <w:sz w:val="18"/>
                <w:szCs w:val="18"/>
              </w:rPr>
              <w:t>However, for greater simplicity, there is the option to not use marks at all and merely indicate with a ‘Pass’ or ‘Referral’ in the box (below right).</w:t>
            </w:r>
            <w:r w:rsidR="00C81E10">
              <w:rPr>
                <w:rFonts w:ascii="Arial Narrow" w:hAnsi="Arial Narrow" w:cs="Arial Narrow"/>
                <w:color w:val="000000"/>
                <w:sz w:val="18"/>
                <w:szCs w:val="18"/>
              </w:rPr>
              <w:t xml:space="preserve"> </w:t>
            </w:r>
            <w:r w:rsidRPr="002F5F3B">
              <w:rPr>
                <w:rFonts w:ascii="Arial Narrow" w:hAnsi="Arial Narrow" w:cs="Arial Narrow"/>
                <w:color w:val="000000"/>
                <w:sz w:val="18"/>
                <w:szCs w:val="18"/>
              </w:rPr>
              <w:t>In order to pass the unit</w:t>
            </w:r>
            <w:r w:rsidR="00703F73">
              <w:rPr>
                <w:rFonts w:ascii="Arial Narrow" w:hAnsi="Arial Narrow" w:cs="Arial Narrow"/>
                <w:color w:val="000000"/>
                <w:sz w:val="18"/>
                <w:szCs w:val="18"/>
              </w:rPr>
              <w:t xml:space="preserve"> every AC must receive a ‘Pass’.</w:t>
            </w:r>
          </w:p>
          <w:p w:rsidR="003D4AFD" w:rsidRPr="002F5F3B" w:rsidRDefault="003D4AFD" w:rsidP="003D4AFD">
            <w:pPr>
              <w:spacing w:before="60" w:after="60"/>
              <w:jc w:val="left"/>
              <w:rPr>
                <w:rFonts w:ascii="Arial Narrow" w:hAnsi="Arial Narrow" w:cs="Arial Narrow"/>
                <w:b/>
                <w:bCs/>
                <w:color w:val="000000"/>
                <w:sz w:val="18"/>
                <w:szCs w:val="18"/>
              </w:rPr>
            </w:pPr>
            <w:r w:rsidRPr="002F5F3B">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C81E10">
              <w:rPr>
                <w:rFonts w:ascii="Arial Narrow" w:hAnsi="Arial Narrow" w:cs="Arial Narrow"/>
                <w:b/>
                <w:bCs/>
                <w:color w:val="000000"/>
                <w:sz w:val="18"/>
                <w:szCs w:val="18"/>
              </w:rPr>
              <w:t xml:space="preserve"> </w:t>
            </w:r>
            <w:r w:rsidRPr="002F5F3B">
              <w:rPr>
                <w:rFonts w:ascii="Arial Narrow" w:hAnsi="Arial Narrow" w:cs="Arial Narrow"/>
                <w:b/>
                <w:bCs/>
                <w:color w:val="000000"/>
                <w:sz w:val="18"/>
                <w:szCs w:val="18"/>
              </w:rPr>
              <w:t>Any AC awarded less than the minimum produces an automatic referral for the submission (regardless of the overall mark achieved).</w:t>
            </w:r>
            <w:r w:rsidR="00C81E10">
              <w:rPr>
                <w:rFonts w:ascii="Arial Narrow" w:hAnsi="Arial Narrow" w:cs="Arial Narrow"/>
                <w:b/>
                <w:bCs/>
                <w:color w:val="000000"/>
                <w:sz w:val="18"/>
                <w:szCs w:val="18"/>
              </w:rPr>
              <w:t xml:space="preserve"> </w:t>
            </w:r>
          </w:p>
          <w:p w:rsidR="003D4AFD" w:rsidRPr="002F5F3B" w:rsidRDefault="003D4AFD" w:rsidP="003D4AFD">
            <w:pPr>
              <w:spacing w:line="226" w:lineRule="auto"/>
              <w:jc w:val="left"/>
              <w:rPr>
                <w:rFonts w:ascii="Arial Narrow" w:hAnsi="Arial Narrow" w:cs="Arial Narrow"/>
                <w:color w:val="000000"/>
                <w:sz w:val="18"/>
                <w:szCs w:val="18"/>
              </w:rPr>
            </w:pPr>
            <w:r w:rsidRPr="002F5F3B">
              <w:rPr>
                <w:rFonts w:ascii="Arial Narrow" w:hAnsi="Arial Narrow" w:cs="Arial Narrow"/>
                <w:color w:val="000000"/>
                <w:sz w:val="18"/>
                <w:szCs w:val="18"/>
              </w:rPr>
              <w:t>Sufficiency descriptors are provided as guidance.</w:t>
            </w:r>
            <w:r w:rsidR="00C81E10">
              <w:rPr>
                <w:rFonts w:ascii="Arial Narrow" w:hAnsi="Arial Narrow" w:cs="Arial Narrow"/>
                <w:color w:val="000000"/>
                <w:sz w:val="18"/>
                <w:szCs w:val="18"/>
              </w:rPr>
              <w:t xml:space="preserve"> </w:t>
            </w:r>
            <w:r w:rsidRPr="002F5F3B">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C81E10">
              <w:rPr>
                <w:rFonts w:ascii="Arial Narrow" w:hAnsi="Arial Narrow" w:cs="Arial Narrow"/>
                <w:color w:val="000000"/>
                <w:sz w:val="18"/>
                <w:szCs w:val="18"/>
              </w:rPr>
              <w:t xml:space="preserve"> </w:t>
            </w:r>
            <w:r w:rsidRPr="002F5F3B">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2F5F3B"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C81E10">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C81E10">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C81E10">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2F5F3B" w:rsidRDefault="00BE6420" w:rsidP="002F5F3B">
            <w:pPr>
              <w:jc w:val="left"/>
              <w:rPr>
                <w:rFonts w:ascii="Arial Narrow" w:hAnsi="Arial Narrow" w:cs="Arial Narrow"/>
                <w:b/>
                <w:bCs/>
                <w:color w:val="000000"/>
              </w:rPr>
            </w:pPr>
            <w:r w:rsidRPr="002F5F3B">
              <w:rPr>
                <w:rFonts w:ascii="Arial Narrow" w:hAnsi="Arial Narrow" w:cs="Arial Narrow"/>
                <w:b/>
                <w:bCs/>
                <w:color w:val="000000"/>
              </w:rPr>
              <w:t>Learning Outcome / Section 1:</w:t>
            </w:r>
            <w:r w:rsidR="00C81E10">
              <w:rPr>
                <w:rFonts w:ascii="Arial Narrow" w:hAnsi="Arial Narrow" w:cs="Arial Narrow"/>
                <w:b/>
                <w:bCs/>
                <w:color w:val="000000"/>
              </w:rPr>
              <w:t xml:space="preserve"> </w:t>
            </w:r>
            <w:r w:rsidR="009B2BB3" w:rsidRPr="002F5F3B">
              <w:rPr>
                <w:rFonts w:ascii="Arial Narrow" w:hAnsi="Arial Narrow" w:cs="Arial Narrow"/>
              </w:rPr>
              <w:t>Know</w:t>
            </w:r>
            <w:r w:rsidR="00C81E10">
              <w:rPr>
                <w:rFonts w:ascii="Arial Narrow" w:hAnsi="Arial Narrow" w:cs="Arial Narrow"/>
              </w:rPr>
              <w:t xml:space="preserve"> </w:t>
            </w:r>
            <w:r w:rsidR="009B2BB3" w:rsidRPr="002F5F3B">
              <w:rPr>
                <w:rFonts w:ascii="Arial Narrow" w:hAnsi="Arial Narrow" w:cs="Arial Narrow"/>
              </w:rPr>
              <w:t>how to manage stress in the workplace</w:t>
            </w:r>
          </w:p>
        </w:tc>
      </w:tr>
      <w:tr w:rsidR="00DC29E9" w:rsidRPr="008F570C">
        <w:tc>
          <w:tcPr>
            <w:tcW w:w="2518" w:type="dxa"/>
            <w:vAlign w:val="center"/>
          </w:tcPr>
          <w:p w:rsidR="00DC29E9" w:rsidRPr="002F5F3B" w:rsidRDefault="00DC29E9" w:rsidP="00DC29E9">
            <w:pPr>
              <w:jc w:val="left"/>
              <w:rPr>
                <w:rFonts w:ascii="Arial Narrow" w:hAnsi="Arial Narrow" w:cs="Arial Narrow"/>
                <w:b/>
                <w:bCs/>
                <w:color w:val="000000"/>
                <w:sz w:val="22"/>
                <w:szCs w:val="22"/>
              </w:rPr>
            </w:pPr>
            <w:r w:rsidRPr="002F5F3B">
              <w:rPr>
                <w:rFonts w:ascii="Arial Narrow" w:hAnsi="Arial Narrow" w:cs="Arial Narrow"/>
                <w:b/>
                <w:bCs/>
                <w:color w:val="000000"/>
                <w:sz w:val="22"/>
                <w:szCs w:val="22"/>
              </w:rPr>
              <w:t>Assessment Criteria (AC)</w:t>
            </w:r>
          </w:p>
        </w:tc>
        <w:tc>
          <w:tcPr>
            <w:tcW w:w="7513" w:type="dxa"/>
            <w:gridSpan w:val="7"/>
            <w:vAlign w:val="center"/>
          </w:tcPr>
          <w:p w:rsidR="00DC29E9" w:rsidRPr="002F5F3B" w:rsidRDefault="00DC29E9" w:rsidP="0005312C">
            <w:pPr>
              <w:spacing w:line="216" w:lineRule="auto"/>
              <w:jc w:val="center"/>
              <w:rPr>
                <w:rFonts w:ascii="Arial Narrow" w:hAnsi="Arial Narrow" w:cs="Arial Narrow"/>
                <w:b/>
                <w:bCs/>
                <w:color w:val="000000"/>
                <w:sz w:val="22"/>
                <w:szCs w:val="22"/>
              </w:rPr>
            </w:pPr>
            <w:r w:rsidRPr="002F5F3B">
              <w:rPr>
                <w:rFonts w:ascii="Arial Narrow" w:hAnsi="Arial Narrow" w:cs="Arial Narrow"/>
                <w:b/>
                <w:bCs/>
                <w:color w:val="000000"/>
                <w:sz w:val="22"/>
                <w:szCs w:val="22"/>
              </w:rPr>
              <w:t>Sufficiency Descriptors</w:t>
            </w:r>
          </w:p>
          <w:p w:rsidR="00DC29E9" w:rsidRPr="002F5F3B" w:rsidRDefault="00DC29E9" w:rsidP="00DC29E9">
            <w:pPr>
              <w:spacing w:line="216" w:lineRule="auto"/>
              <w:jc w:val="center"/>
              <w:rPr>
                <w:rFonts w:ascii="Arial Narrow" w:hAnsi="Arial Narrow" w:cs="Arial Narrow"/>
                <w:i/>
                <w:iCs/>
                <w:color w:val="000000"/>
              </w:rPr>
            </w:pPr>
            <w:r w:rsidRPr="002F5F3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1D75AA" w:rsidRDefault="001D75AA" w:rsidP="001D75AA">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A3F9E" w:rsidRPr="008F570C">
        <w:tc>
          <w:tcPr>
            <w:tcW w:w="2518" w:type="dxa"/>
            <w:vMerge w:val="restart"/>
          </w:tcPr>
          <w:p w:rsidR="00AA3F9E" w:rsidRPr="002607D1" w:rsidRDefault="00AA3F9E" w:rsidP="00390DDE">
            <w:pPr>
              <w:spacing w:line="216" w:lineRule="auto"/>
              <w:jc w:val="left"/>
              <w:rPr>
                <w:color w:val="000000"/>
              </w:rPr>
            </w:pPr>
          </w:p>
          <w:p w:rsidR="00AA3F9E" w:rsidRPr="002607D1" w:rsidRDefault="00AA3F9E" w:rsidP="00390DDE">
            <w:pPr>
              <w:spacing w:line="216" w:lineRule="auto"/>
              <w:jc w:val="left"/>
              <w:rPr>
                <w:color w:val="000000"/>
              </w:rPr>
            </w:pPr>
            <w:r w:rsidRPr="002607D1">
              <w:rPr>
                <w:color w:val="000000"/>
              </w:rPr>
              <w:t>AC 1.1</w:t>
            </w:r>
          </w:p>
          <w:p w:rsidR="00AA3F9E" w:rsidRPr="002607D1" w:rsidRDefault="00AA3F9E" w:rsidP="009B2BB3">
            <w:pPr>
              <w:pStyle w:val="Header"/>
              <w:jc w:val="left"/>
            </w:pPr>
            <w:r w:rsidRPr="002607D1">
              <w:t>Examined the causes and impact of stress in the organisation</w:t>
            </w:r>
          </w:p>
          <w:p w:rsidR="00AA3F9E" w:rsidRPr="002607D1" w:rsidRDefault="00AA3F9E" w:rsidP="009B2BB3">
            <w:pPr>
              <w:spacing w:line="216" w:lineRule="auto"/>
              <w:ind w:left="720"/>
              <w:jc w:val="left"/>
              <w:rPr>
                <w:color w:val="000000"/>
              </w:rPr>
            </w:pPr>
          </w:p>
        </w:tc>
        <w:tc>
          <w:tcPr>
            <w:tcW w:w="2504" w:type="dxa"/>
            <w:gridSpan w:val="2"/>
          </w:tcPr>
          <w:p w:rsidR="00AA3F9E" w:rsidRPr="00AC542C" w:rsidRDefault="00AA3F9E"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2"/>
          </w:tcPr>
          <w:p w:rsidR="00AA3F9E" w:rsidRPr="00AC542C" w:rsidRDefault="00AA3F9E"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12/24</w:t>
            </w:r>
            <w:r w:rsidRPr="008F570C">
              <w:rPr>
                <w:rFonts w:ascii="Arial Narrow" w:hAnsi="Arial Narrow" w:cs="Arial Narrow"/>
                <w:b/>
                <w:bCs/>
                <w:color w:val="000000"/>
              </w:rPr>
              <w:t>]</w:t>
            </w:r>
          </w:p>
        </w:tc>
        <w:tc>
          <w:tcPr>
            <w:tcW w:w="2505" w:type="dxa"/>
            <w:gridSpan w:val="3"/>
          </w:tcPr>
          <w:p w:rsidR="00AA3F9E" w:rsidRPr="00AC542C" w:rsidRDefault="00AA3F9E"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rsidR="00AA3F9E" w:rsidRPr="008F570C" w:rsidRDefault="00AA3F9E" w:rsidP="0005312C">
            <w:pPr>
              <w:spacing w:line="216" w:lineRule="auto"/>
              <w:jc w:val="center"/>
              <w:rPr>
                <w:rFonts w:ascii="Arial Narrow" w:hAnsi="Arial Narrow" w:cs="Arial Narrow"/>
                <w:b/>
                <w:bCs/>
                <w:color w:val="000000"/>
                <w:sz w:val="18"/>
                <w:szCs w:val="18"/>
              </w:rPr>
            </w:pPr>
          </w:p>
          <w:p w:rsidR="00AA3F9E" w:rsidRPr="008F570C" w:rsidRDefault="00AA3F9E" w:rsidP="0005312C">
            <w:pPr>
              <w:spacing w:line="216" w:lineRule="auto"/>
              <w:jc w:val="center"/>
              <w:rPr>
                <w:rFonts w:ascii="Arial Narrow" w:hAnsi="Arial Narrow" w:cs="Arial Narrow"/>
                <w:b/>
                <w:bCs/>
                <w:color w:val="000000"/>
                <w:sz w:val="18"/>
                <w:szCs w:val="18"/>
              </w:rPr>
            </w:pPr>
          </w:p>
          <w:p w:rsidR="00AA3F9E" w:rsidRDefault="00AA3F9E" w:rsidP="0005312C">
            <w:pPr>
              <w:spacing w:line="216" w:lineRule="auto"/>
              <w:jc w:val="center"/>
              <w:rPr>
                <w:rFonts w:ascii="Arial Narrow" w:hAnsi="Arial Narrow" w:cs="Arial Narrow"/>
                <w:b/>
                <w:bCs/>
                <w:color w:val="000000"/>
                <w:sz w:val="18"/>
                <w:szCs w:val="18"/>
              </w:rPr>
            </w:pPr>
          </w:p>
          <w:p w:rsidR="00AA3F9E" w:rsidRDefault="00AA3F9E" w:rsidP="0005312C">
            <w:pPr>
              <w:spacing w:line="216" w:lineRule="auto"/>
              <w:jc w:val="center"/>
              <w:rPr>
                <w:rFonts w:ascii="Arial Narrow" w:hAnsi="Arial Narrow" w:cs="Arial Narrow"/>
                <w:b/>
                <w:bCs/>
                <w:color w:val="000000"/>
                <w:sz w:val="18"/>
                <w:szCs w:val="18"/>
              </w:rPr>
            </w:pPr>
          </w:p>
          <w:p w:rsidR="00AA3F9E" w:rsidRDefault="00AA3F9E" w:rsidP="0005312C">
            <w:pPr>
              <w:spacing w:line="216" w:lineRule="auto"/>
              <w:jc w:val="center"/>
              <w:rPr>
                <w:rFonts w:ascii="Arial Narrow" w:hAnsi="Arial Narrow" w:cs="Arial Narrow"/>
                <w:b/>
                <w:bCs/>
                <w:color w:val="000000"/>
                <w:sz w:val="18"/>
                <w:szCs w:val="18"/>
              </w:rPr>
            </w:pPr>
          </w:p>
          <w:p w:rsidR="00AA3F9E" w:rsidRDefault="00AA3F9E" w:rsidP="0005312C">
            <w:pPr>
              <w:spacing w:line="216" w:lineRule="auto"/>
              <w:jc w:val="center"/>
              <w:rPr>
                <w:rFonts w:ascii="Arial Narrow" w:hAnsi="Arial Narrow" w:cs="Arial Narrow"/>
                <w:b/>
                <w:bCs/>
                <w:color w:val="000000"/>
                <w:sz w:val="18"/>
                <w:szCs w:val="18"/>
              </w:rPr>
            </w:pPr>
          </w:p>
          <w:p w:rsidR="00AA3F9E" w:rsidRDefault="00AA3F9E" w:rsidP="0005312C">
            <w:pPr>
              <w:spacing w:line="216" w:lineRule="auto"/>
              <w:jc w:val="center"/>
              <w:rPr>
                <w:rFonts w:ascii="Arial Narrow" w:hAnsi="Arial Narrow" w:cs="Arial Narrow"/>
                <w:b/>
                <w:bCs/>
                <w:color w:val="000000"/>
                <w:sz w:val="18"/>
                <w:szCs w:val="18"/>
              </w:rPr>
            </w:pPr>
          </w:p>
          <w:p w:rsidR="00AA3F9E" w:rsidRPr="008F570C" w:rsidRDefault="00AA3F9E" w:rsidP="0005312C">
            <w:pPr>
              <w:spacing w:line="216" w:lineRule="auto"/>
              <w:jc w:val="center"/>
              <w:rPr>
                <w:rFonts w:ascii="Arial Narrow" w:hAnsi="Arial Narrow" w:cs="Arial Narrow"/>
                <w:b/>
                <w:bCs/>
                <w:color w:val="000000"/>
                <w:sz w:val="18"/>
                <w:szCs w:val="18"/>
              </w:rPr>
            </w:pPr>
          </w:p>
          <w:p w:rsidR="00AA3F9E" w:rsidRPr="008F570C" w:rsidRDefault="00AA3F9E" w:rsidP="0005312C">
            <w:pPr>
              <w:spacing w:line="216" w:lineRule="auto"/>
              <w:jc w:val="center"/>
              <w:rPr>
                <w:rFonts w:ascii="Arial Narrow" w:hAnsi="Arial Narrow" w:cs="Arial Narrow"/>
                <w:b/>
                <w:bCs/>
                <w:color w:val="000000"/>
                <w:sz w:val="18"/>
                <w:szCs w:val="18"/>
              </w:rPr>
            </w:pPr>
          </w:p>
          <w:p w:rsidR="00AA3F9E" w:rsidRPr="008F570C" w:rsidRDefault="00AA3F9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2607D1" w:rsidRDefault="00723A0B" w:rsidP="0005312C">
            <w:pPr>
              <w:spacing w:line="216" w:lineRule="auto"/>
              <w:jc w:val="center"/>
              <w:rPr>
                <w:color w:val="000000"/>
              </w:rPr>
            </w:pPr>
          </w:p>
        </w:tc>
        <w:tc>
          <w:tcPr>
            <w:tcW w:w="2504" w:type="dxa"/>
            <w:gridSpan w:val="2"/>
            <w:vMerge w:val="restart"/>
          </w:tcPr>
          <w:p w:rsidR="00723A0B" w:rsidRDefault="009B40EC"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The causes and impact of stress in the </w:t>
            </w:r>
            <w:r w:rsidRPr="00715160">
              <w:rPr>
                <w:rFonts w:ascii="Arial Narrow" w:hAnsi="Arial Narrow" w:cs="Arial Narrow"/>
                <w:sz w:val="18"/>
                <w:szCs w:val="18"/>
              </w:rPr>
              <w:t>organisation</w:t>
            </w:r>
            <w:r>
              <w:rPr>
                <w:rFonts w:ascii="Arial Narrow" w:hAnsi="Arial Narrow" w:cs="Arial Narrow"/>
                <w:color w:val="000000"/>
                <w:sz w:val="18"/>
                <w:szCs w:val="18"/>
              </w:rPr>
              <w:t xml:space="preserve"> are not examined to identify positive and negative features</w:t>
            </w:r>
            <w:r w:rsidR="00C81E10">
              <w:rPr>
                <w:rFonts w:ascii="Arial Narrow" w:hAnsi="Arial Narrow" w:cs="Arial Narrow"/>
                <w:color w:val="000000"/>
                <w:sz w:val="18"/>
                <w:szCs w:val="18"/>
              </w:rPr>
              <w:t xml:space="preserve"> </w:t>
            </w:r>
            <w:r>
              <w:rPr>
                <w:rFonts w:ascii="Arial Narrow" w:hAnsi="Arial Narrow" w:cs="Arial Narrow"/>
                <w:color w:val="000000"/>
                <w:sz w:val="18"/>
                <w:szCs w:val="18"/>
              </w:rPr>
              <w:t>or if examined, are inaccurate or</w:t>
            </w:r>
            <w:r w:rsidR="00C81E10">
              <w:rPr>
                <w:rFonts w:ascii="Arial Narrow" w:hAnsi="Arial Narrow" w:cs="Arial Narrow"/>
                <w:color w:val="000000"/>
                <w:sz w:val="18"/>
                <w:szCs w:val="18"/>
              </w:rPr>
              <w:t xml:space="preserve"> </w:t>
            </w:r>
            <w:r>
              <w:rPr>
                <w:rFonts w:ascii="Arial Narrow" w:hAnsi="Arial Narrow" w:cs="Arial Narrow"/>
                <w:color w:val="000000"/>
                <w:sz w:val="18"/>
                <w:szCs w:val="18"/>
              </w:rPr>
              <w:t>incorrect</w:t>
            </w:r>
          </w:p>
          <w:p w:rsidR="009B40EC" w:rsidRDefault="009B40EC"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sidRPr="009B40EC">
              <w:rPr>
                <w:rFonts w:ascii="Arial Narrow" w:hAnsi="Arial Narrow" w:cs="Arial Narrow"/>
                <w:color w:val="000000"/>
                <w:sz w:val="18"/>
                <w:szCs w:val="18"/>
                <w:u w:val="single"/>
              </w:rPr>
              <w:t xml:space="preserve">Only </w:t>
            </w:r>
            <w:r>
              <w:rPr>
                <w:rFonts w:ascii="Arial Narrow" w:hAnsi="Arial Narrow" w:cs="Arial Narrow"/>
                <w:color w:val="000000"/>
                <w:sz w:val="18"/>
                <w:szCs w:val="18"/>
              </w:rPr>
              <w:t xml:space="preserve">the </w:t>
            </w:r>
            <w:r w:rsidRPr="00715160">
              <w:rPr>
                <w:rFonts w:ascii="Arial Narrow" w:hAnsi="Arial Narrow" w:cs="Arial Narrow"/>
                <w:sz w:val="18"/>
                <w:szCs w:val="18"/>
              </w:rPr>
              <w:t>causes</w:t>
            </w:r>
            <w:r>
              <w:rPr>
                <w:rFonts w:ascii="Arial Narrow" w:hAnsi="Arial Narrow" w:cs="Arial Narrow"/>
                <w:color w:val="000000"/>
                <w:sz w:val="18"/>
                <w:szCs w:val="18"/>
              </w:rPr>
              <w:t xml:space="preserve"> or </w:t>
            </w:r>
            <w:r w:rsidRPr="009B40EC">
              <w:rPr>
                <w:rFonts w:ascii="Arial Narrow" w:hAnsi="Arial Narrow" w:cs="Arial Narrow"/>
                <w:color w:val="000000"/>
                <w:sz w:val="18"/>
                <w:szCs w:val="18"/>
                <w:u w:val="single"/>
              </w:rPr>
              <w:t xml:space="preserve">only </w:t>
            </w:r>
            <w:r>
              <w:rPr>
                <w:rFonts w:ascii="Arial Narrow" w:hAnsi="Arial Narrow" w:cs="Arial Narrow"/>
                <w:color w:val="000000"/>
                <w:sz w:val="18"/>
                <w:szCs w:val="18"/>
              </w:rPr>
              <w:t>the impact of stress in the organisation is examined</w:t>
            </w:r>
            <w:r w:rsidR="00B663BC">
              <w:rPr>
                <w:rFonts w:ascii="Arial Narrow" w:hAnsi="Arial Narrow" w:cs="Arial Narrow"/>
                <w:color w:val="000000"/>
                <w:sz w:val="18"/>
                <w:szCs w:val="18"/>
              </w:rPr>
              <w:t xml:space="preserve"> but not both</w:t>
            </w:r>
          </w:p>
          <w:p w:rsidR="009B40EC" w:rsidRPr="008F570C" w:rsidRDefault="009B40EC"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u w:val="single"/>
              </w:rPr>
              <w:t xml:space="preserve">Only </w:t>
            </w:r>
            <w:r w:rsidRPr="009B40EC">
              <w:rPr>
                <w:rFonts w:ascii="Arial Narrow" w:hAnsi="Arial Narrow" w:cs="Arial Narrow"/>
                <w:color w:val="000000"/>
                <w:sz w:val="18"/>
                <w:szCs w:val="18"/>
              </w:rPr>
              <w:t xml:space="preserve">one </w:t>
            </w:r>
            <w:r w:rsidRPr="00715160">
              <w:rPr>
                <w:rFonts w:ascii="Arial Narrow" w:hAnsi="Arial Narrow" w:cs="Arial Narrow"/>
                <w:sz w:val="18"/>
                <w:szCs w:val="18"/>
              </w:rPr>
              <w:t>cause</w:t>
            </w:r>
            <w:r w:rsidRPr="009B40EC">
              <w:rPr>
                <w:rFonts w:ascii="Arial Narrow" w:hAnsi="Arial Narrow" w:cs="Arial Narrow"/>
                <w:color w:val="000000"/>
                <w:sz w:val="18"/>
                <w:szCs w:val="18"/>
              </w:rPr>
              <w:t xml:space="preserve"> and/or</w:t>
            </w:r>
            <w:r w:rsidR="00C81E10">
              <w:rPr>
                <w:rFonts w:ascii="Arial Narrow" w:hAnsi="Arial Narrow" w:cs="Arial Narrow"/>
                <w:color w:val="000000"/>
                <w:sz w:val="18"/>
                <w:szCs w:val="18"/>
              </w:rPr>
              <w:t xml:space="preserve"> </w:t>
            </w:r>
            <w:r w:rsidRPr="009B40EC">
              <w:rPr>
                <w:rFonts w:ascii="Arial Narrow" w:hAnsi="Arial Narrow" w:cs="Arial Narrow"/>
                <w:color w:val="000000"/>
                <w:sz w:val="18"/>
                <w:szCs w:val="18"/>
              </w:rPr>
              <w:t>impact have been examined</w:t>
            </w:r>
          </w:p>
        </w:tc>
        <w:tc>
          <w:tcPr>
            <w:tcW w:w="2504" w:type="dxa"/>
            <w:gridSpan w:val="2"/>
            <w:vMerge w:val="restart"/>
          </w:tcPr>
          <w:p w:rsidR="009B40EC" w:rsidRDefault="009B40EC"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Two or more causes and two or more </w:t>
            </w:r>
            <w:r w:rsidRPr="00715160">
              <w:rPr>
                <w:rFonts w:ascii="Arial Narrow" w:hAnsi="Arial Narrow" w:cs="Arial Narrow"/>
                <w:sz w:val="18"/>
                <w:szCs w:val="18"/>
              </w:rPr>
              <w:t>impacts</w:t>
            </w:r>
            <w:r>
              <w:rPr>
                <w:rFonts w:ascii="Arial Narrow" w:hAnsi="Arial Narrow" w:cs="Arial Narrow"/>
                <w:color w:val="000000"/>
                <w:sz w:val="18"/>
                <w:szCs w:val="18"/>
              </w:rPr>
              <w:t xml:space="preserve"> resulting from stress in the organisation are</w:t>
            </w:r>
            <w:r w:rsidR="00C81E10">
              <w:rPr>
                <w:rFonts w:ascii="Arial Narrow" w:hAnsi="Arial Narrow" w:cs="Arial Narrow"/>
                <w:color w:val="000000"/>
                <w:sz w:val="18"/>
                <w:szCs w:val="18"/>
              </w:rPr>
              <w:t xml:space="preserve"> </w:t>
            </w:r>
            <w:r w:rsidR="001A0F60">
              <w:rPr>
                <w:rFonts w:ascii="Arial Narrow" w:hAnsi="Arial Narrow" w:cs="Arial Narrow"/>
                <w:color w:val="000000"/>
                <w:sz w:val="18"/>
                <w:szCs w:val="18"/>
              </w:rPr>
              <w:t xml:space="preserve">briefly </w:t>
            </w:r>
            <w:r>
              <w:rPr>
                <w:rFonts w:ascii="Arial Narrow" w:hAnsi="Arial Narrow" w:cs="Arial Narrow"/>
                <w:color w:val="000000"/>
                <w:sz w:val="18"/>
                <w:szCs w:val="18"/>
              </w:rPr>
              <w:t>examined</w:t>
            </w:r>
            <w:r w:rsidR="00C81E10">
              <w:rPr>
                <w:rFonts w:ascii="Arial Narrow" w:hAnsi="Arial Narrow" w:cs="Arial Narrow"/>
                <w:color w:val="000000"/>
                <w:sz w:val="18"/>
                <w:szCs w:val="18"/>
              </w:rPr>
              <w:t xml:space="preserve"> </w:t>
            </w:r>
          </w:p>
          <w:p w:rsidR="00723A0B" w:rsidRPr="008F570C" w:rsidRDefault="00723A0B" w:rsidP="009B40EC">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723A0B" w:rsidRPr="008F570C" w:rsidRDefault="00B663BC"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 range of causes and a range of impacts resulting from stress in the organisation are</w:t>
            </w:r>
            <w:r w:rsidR="00C81E10">
              <w:rPr>
                <w:rFonts w:ascii="Arial Narrow" w:hAnsi="Arial Narrow" w:cs="Arial Narrow"/>
                <w:color w:val="000000"/>
                <w:sz w:val="18"/>
                <w:szCs w:val="18"/>
              </w:rPr>
              <w:t xml:space="preserve"> </w:t>
            </w:r>
            <w:r w:rsidRPr="00715160">
              <w:rPr>
                <w:rFonts w:ascii="Arial Narrow" w:hAnsi="Arial Narrow" w:cs="Arial Narrow"/>
                <w:sz w:val="18"/>
                <w:szCs w:val="18"/>
              </w:rPr>
              <w:t>examined</w:t>
            </w:r>
            <w:r>
              <w:rPr>
                <w:rFonts w:ascii="Arial Narrow" w:hAnsi="Arial Narrow" w:cs="Arial Narrow"/>
                <w:color w:val="000000"/>
                <w:sz w:val="18"/>
                <w:szCs w:val="18"/>
              </w:rPr>
              <w:t xml:space="preserve"> in detail to fully</w:t>
            </w:r>
            <w:r w:rsidR="00C81E10">
              <w:rPr>
                <w:rFonts w:ascii="Arial Narrow" w:hAnsi="Arial Narrow" w:cs="Arial Narrow"/>
                <w:color w:val="000000"/>
                <w:sz w:val="18"/>
                <w:szCs w:val="18"/>
              </w:rPr>
              <w:t xml:space="preserve"> </w:t>
            </w:r>
            <w:r>
              <w:rPr>
                <w:rFonts w:ascii="Arial Narrow" w:hAnsi="Arial Narrow" w:cs="Arial Narrow"/>
                <w:color w:val="000000"/>
                <w:sz w:val="18"/>
                <w:szCs w:val="18"/>
              </w:rPr>
              <w:t>identify positive and negative features</w:t>
            </w:r>
            <w:r w:rsidR="00C81E10">
              <w:rPr>
                <w:rFonts w:ascii="Arial Narrow" w:hAnsi="Arial Narrow" w:cs="Arial Narrow"/>
                <w:color w:val="000000"/>
                <w:sz w:val="18"/>
                <w:szCs w:val="18"/>
              </w:rPr>
              <w:t xml:space="preserve"> </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2607D1" w:rsidRDefault="00723A0B" w:rsidP="0005312C">
            <w:pPr>
              <w:spacing w:line="216" w:lineRule="auto"/>
              <w:jc w:val="center"/>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C81E10">
              <w:rPr>
                <w:rFonts w:ascii="Arial Narrow" w:hAnsi="Arial Narrow" w:cs="Arial Narrow"/>
                <w:color w:val="000000"/>
              </w:rPr>
              <w:t>24</w:t>
            </w:r>
          </w:p>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C81E10">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1F028D" w:rsidRDefault="001F028D">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1D75AA" w:rsidRPr="008F570C">
        <w:tc>
          <w:tcPr>
            <w:tcW w:w="2518" w:type="dxa"/>
            <w:vMerge w:val="restart"/>
            <w:vAlign w:val="center"/>
          </w:tcPr>
          <w:p w:rsidR="001D75AA" w:rsidRPr="002607D1" w:rsidRDefault="001D75AA" w:rsidP="0005312C">
            <w:pPr>
              <w:spacing w:line="216" w:lineRule="auto"/>
              <w:jc w:val="left"/>
              <w:rPr>
                <w:color w:val="000000"/>
              </w:rPr>
            </w:pPr>
            <w:r w:rsidRPr="002607D1">
              <w:rPr>
                <w:color w:val="000000"/>
              </w:rPr>
              <w:lastRenderedPageBreak/>
              <w:t>AC 1.2</w:t>
            </w:r>
          </w:p>
          <w:p w:rsidR="001D75AA" w:rsidRPr="002607D1" w:rsidRDefault="001D75AA" w:rsidP="00B663BC">
            <w:pPr>
              <w:pStyle w:val="Header"/>
              <w:jc w:val="left"/>
            </w:pPr>
            <w:r w:rsidRPr="002607D1">
              <w:t>Described the symptoms of stress in self and others</w:t>
            </w:r>
          </w:p>
          <w:p w:rsidR="001D75AA" w:rsidRPr="002607D1" w:rsidRDefault="001D75AA" w:rsidP="009B2BB3">
            <w:pPr>
              <w:spacing w:line="216" w:lineRule="auto"/>
              <w:ind w:left="720"/>
              <w:jc w:val="left"/>
              <w:rPr>
                <w:color w:val="000000"/>
                <w:lang w:eastAsia="en-GB"/>
              </w:rPr>
            </w:pPr>
          </w:p>
        </w:tc>
        <w:tc>
          <w:tcPr>
            <w:tcW w:w="2504" w:type="dxa"/>
          </w:tcPr>
          <w:p w:rsidR="001D75AA" w:rsidRPr="002F5F3B" w:rsidRDefault="001D75AA" w:rsidP="00AA3F9E">
            <w:pPr>
              <w:jc w:val="center"/>
              <w:rPr>
                <w:rFonts w:ascii="Arial Narrow" w:hAnsi="Arial Narrow" w:cs="Arial Narrow"/>
                <w:color w:val="000000"/>
                <w:sz w:val="22"/>
                <w:szCs w:val="22"/>
              </w:rPr>
            </w:pPr>
            <w:r w:rsidRPr="002F5F3B">
              <w:rPr>
                <w:rFonts w:ascii="Arial Narrow" w:hAnsi="Arial Narrow" w:cs="Arial Narrow"/>
                <w:b/>
                <w:bCs/>
                <w:color w:val="000000"/>
              </w:rPr>
              <w:t>Referral [</w:t>
            </w:r>
            <w:r w:rsidR="00AA3F9E">
              <w:rPr>
                <w:rFonts w:ascii="Arial Narrow" w:hAnsi="Arial Narrow" w:cs="Arial Narrow"/>
                <w:b/>
                <w:bCs/>
                <w:color w:val="000000"/>
              </w:rPr>
              <w:t>ca. 5/20</w:t>
            </w:r>
            <w:r w:rsidRPr="002F5F3B">
              <w:rPr>
                <w:rFonts w:ascii="Arial Narrow" w:hAnsi="Arial Narrow" w:cs="Arial Narrow"/>
                <w:b/>
                <w:bCs/>
                <w:color w:val="000000"/>
              </w:rPr>
              <w:t>]</w:t>
            </w:r>
          </w:p>
        </w:tc>
        <w:tc>
          <w:tcPr>
            <w:tcW w:w="2504" w:type="dxa"/>
            <w:gridSpan w:val="2"/>
          </w:tcPr>
          <w:p w:rsidR="001D75AA" w:rsidRPr="008F570C" w:rsidRDefault="001D75AA" w:rsidP="00AA3F9E">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A3F9E">
              <w:rPr>
                <w:rFonts w:ascii="Arial Narrow" w:hAnsi="Arial Narrow" w:cs="Arial Narrow"/>
                <w:b/>
                <w:bCs/>
                <w:color w:val="000000"/>
              </w:rPr>
              <w:t>10/20</w:t>
            </w:r>
            <w:r w:rsidRPr="008F570C">
              <w:rPr>
                <w:rFonts w:ascii="Arial Narrow" w:hAnsi="Arial Narrow" w:cs="Arial Narrow"/>
                <w:b/>
                <w:bCs/>
                <w:color w:val="000000"/>
              </w:rPr>
              <w:t>]</w:t>
            </w:r>
          </w:p>
        </w:tc>
        <w:tc>
          <w:tcPr>
            <w:tcW w:w="2505" w:type="dxa"/>
          </w:tcPr>
          <w:p w:rsidR="001D75AA" w:rsidRPr="008F570C" w:rsidRDefault="001D75AA" w:rsidP="00AA3F9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A3F9E">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Align w:val="center"/>
          </w:tcPr>
          <w:p w:rsidR="001D75AA" w:rsidRPr="008F570C" w:rsidRDefault="001D75AA"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1D75AA" w:rsidRPr="008F570C">
        <w:trPr>
          <w:trHeight w:val="312"/>
        </w:trPr>
        <w:tc>
          <w:tcPr>
            <w:tcW w:w="2518" w:type="dxa"/>
            <w:vMerge/>
          </w:tcPr>
          <w:p w:rsidR="001D75AA" w:rsidRPr="002607D1" w:rsidRDefault="001D75AA" w:rsidP="009B2BB3">
            <w:pPr>
              <w:spacing w:line="216" w:lineRule="auto"/>
              <w:ind w:left="720"/>
              <w:jc w:val="left"/>
              <w:rPr>
                <w:color w:val="000000"/>
              </w:rPr>
            </w:pPr>
          </w:p>
        </w:tc>
        <w:tc>
          <w:tcPr>
            <w:tcW w:w="2504" w:type="dxa"/>
            <w:vMerge w:val="restart"/>
          </w:tcPr>
          <w:p w:rsidR="001D75AA" w:rsidRPr="001149EB" w:rsidRDefault="001D75AA" w:rsidP="00715160">
            <w:pPr>
              <w:numPr>
                <w:ilvl w:val="0"/>
                <w:numId w:val="9"/>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No description is given of t</w:t>
            </w:r>
            <w:r w:rsidRPr="00B663BC">
              <w:rPr>
                <w:rFonts w:ascii="Arial Narrow" w:hAnsi="Arial Narrow" w:cs="Arial Narrow"/>
                <w:sz w:val="18"/>
                <w:szCs w:val="18"/>
              </w:rPr>
              <w:t>he symptoms of stress in self and</w:t>
            </w:r>
            <w:r>
              <w:rPr>
                <w:rFonts w:ascii="Arial Narrow" w:hAnsi="Arial Narrow" w:cs="Arial Narrow"/>
                <w:sz w:val="18"/>
                <w:szCs w:val="18"/>
              </w:rPr>
              <w:t>/or</w:t>
            </w:r>
            <w:r w:rsidRPr="00B663BC">
              <w:rPr>
                <w:rFonts w:ascii="Arial Narrow" w:hAnsi="Arial Narrow" w:cs="Arial Narrow"/>
                <w:sz w:val="18"/>
                <w:szCs w:val="18"/>
              </w:rPr>
              <w:t xml:space="preserve"> others</w:t>
            </w:r>
            <w:r w:rsidRPr="008F570C">
              <w:rPr>
                <w:rFonts w:ascii="Arial Narrow" w:hAnsi="Arial Narrow" w:cs="Arial Narrow"/>
                <w:color w:val="000000"/>
                <w:sz w:val="18"/>
                <w:szCs w:val="18"/>
              </w:rPr>
              <w:t xml:space="preserve"> </w:t>
            </w:r>
            <w:r>
              <w:rPr>
                <w:rFonts w:ascii="Arial Narrow" w:hAnsi="Arial Narrow" w:cs="Arial Narrow"/>
                <w:sz w:val="18"/>
                <w:szCs w:val="18"/>
              </w:rPr>
              <w:t xml:space="preserve">or if </w:t>
            </w:r>
            <w:r w:rsidRPr="00715160">
              <w:rPr>
                <w:rFonts w:ascii="Arial Narrow" w:hAnsi="Arial Narrow" w:cs="Arial Narrow"/>
                <w:sz w:val="18"/>
                <w:szCs w:val="18"/>
              </w:rPr>
              <w:t>described</w:t>
            </w:r>
            <w:r>
              <w:rPr>
                <w:rFonts w:ascii="Arial Narrow" w:hAnsi="Arial Narrow" w:cs="Arial Narrow"/>
                <w:sz w:val="18"/>
                <w:szCs w:val="18"/>
              </w:rPr>
              <w:t xml:space="preserve"> is</w:t>
            </w:r>
            <w:r>
              <w:rPr>
                <w:rFonts w:ascii="Arial Narrow" w:hAnsi="Arial Narrow" w:cs="Arial Narrow"/>
                <w:color w:val="000000"/>
                <w:sz w:val="18"/>
                <w:szCs w:val="18"/>
              </w:rPr>
              <w:t xml:space="preserve"> </w:t>
            </w:r>
            <w:r w:rsidRPr="001149EB">
              <w:rPr>
                <w:rFonts w:ascii="Arial Narrow" w:hAnsi="Arial Narrow" w:cs="Arial Narrow"/>
                <w:color w:val="000000"/>
                <w:sz w:val="18"/>
                <w:szCs w:val="18"/>
              </w:rPr>
              <w:t>inaccurate or</w:t>
            </w:r>
            <w:r w:rsidR="00C81E10">
              <w:rPr>
                <w:rFonts w:ascii="Arial Narrow" w:hAnsi="Arial Narrow" w:cs="Arial Narrow"/>
                <w:color w:val="000000"/>
                <w:sz w:val="18"/>
                <w:szCs w:val="18"/>
              </w:rPr>
              <w:t xml:space="preserve"> </w:t>
            </w:r>
            <w:r w:rsidRPr="001149EB">
              <w:rPr>
                <w:rFonts w:ascii="Arial Narrow" w:hAnsi="Arial Narrow" w:cs="Arial Narrow"/>
                <w:color w:val="000000"/>
                <w:sz w:val="18"/>
                <w:szCs w:val="18"/>
              </w:rPr>
              <w:t>incorrect</w:t>
            </w:r>
          </w:p>
          <w:p w:rsidR="001D75AA" w:rsidRDefault="001D75AA" w:rsidP="00715160">
            <w:pPr>
              <w:numPr>
                <w:ilvl w:val="0"/>
                <w:numId w:val="9"/>
              </w:numPr>
              <w:tabs>
                <w:tab w:val="num" w:pos="312"/>
              </w:tabs>
              <w:spacing w:line="226" w:lineRule="auto"/>
              <w:ind w:left="312" w:hanging="240"/>
              <w:jc w:val="left"/>
              <w:rPr>
                <w:rFonts w:ascii="Arial Narrow" w:hAnsi="Arial Narrow" w:cs="Arial Narrow"/>
                <w:sz w:val="18"/>
                <w:szCs w:val="18"/>
              </w:rPr>
            </w:pPr>
            <w:r w:rsidRPr="00B663BC">
              <w:rPr>
                <w:rFonts w:ascii="Arial Narrow" w:hAnsi="Arial Narrow" w:cs="Arial Narrow"/>
                <w:color w:val="000000"/>
                <w:sz w:val="18"/>
                <w:szCs w:val="18"/>
                <w:u w:val="single"/>
              </w:rPr>
              <w:t>Only</w:t>
            </w:r>
            <w:r>
              <w:rPr>
                <w:rFonts w:ascii="Arial Narrow" w:hAnsi="Arial Narrow" w:cs="Arial Narrow"/>
                <w:color w:val="000000"/>
                <w:sz w:val="18"/>
                <w:szCs w:val="18"/>
              </w:rPr>
              <w:t xml:space="preserve"> the </w:t>
            </w:r>
            <w:r w:rsidRPr="00B663BC">
              <w:rPr>
                <w:rFonts w:ascii="Arial Narrow" w:hAnsi="Arial Narrow" w:cs="Arial Narrow"/>
                <w:sz w:val="18"/>
                <w:szCs w:val="18"/>
              </w:rPr>
              <w:t xml:space="preserve">symptoms of stress in self </w:t>
            </w:r>
            <w:r>
              <w:rPr>
                <w:rFonts w:ascii="Arial Narrow" w:hAnsi="Arial Narrow" w:cs="Arial Narrow"/>
                <w:sz w:val="18"/>
                <w:szCs w:val="18"/>
              </w:rPr>
              <w:t xml:space="preserve">or </w:t>
            </w:r>
            <w:r w:rsidRPr="00B663BC">
              <w:rPr>
                <w:rFonts w:ascii="Arial Narrow" w:hAnsi="Arial Narrow" w:cs="Arial Narrow"/>
                <w:sz w:val="18"/>
                <w:szCs w:val="18"/>
                <w:u w:val="single"/>
              </w:rPr>
              <w:t>only</w:t>
            </w:r>
            <w:r>
              <w:rPr>
                <w:rFonts w:ascii="Arial Narrow" w:hAnsi="Arial Narrow" w:cs="Arial Narrow"/>
                <w:sz w:val="18"/>
                <w:szCs w:val="18"/>
              </w:rPr>
              <w:t xml:space="preserve"> the symptoms in others are described</w:t>
            </w:r>
          </w:p>
          <w:p w:rsidR="001D75AA" w:rsidRDefault="001D75AA" w:rsidP="00715160">
            <w:pPr>
              <w:numPr>
                <w:ilvl w:val="0"/>
                <w:numId w:val="9"/>
              </w:numPr>
              <w:tabs>
                <w:tab w:val="num" w:pos="312"/>
              </w:tabs>
              <w:spacing w:line="226" w:lineRule="auto"/>
              <w:ind w:left="312" w:hanging="240"/>
              <w:jc w:val="left"/>
              <w:rPr>
                <w:rFonts w:ascii="Arial Narrow" w:hAnsi="Arial Narrow" w:cs="Arial Narrow"/>
                <w:sz w:val="18"/>
                <w:szCs w:val="18"/>
              </w:rPr>
            </w:pPr>
            <w:r w:rsidRPr="00AE4A7D">
              <w:rPr>
                <w:rFonts w:ascii="Arial Narrow" w:hAnsi="Arial Narrow" w:cs="Arial Narrow"/>
                <w:sz w:val="18"/>
                <w:szCs w:val="18"/>
                <w:u w:val="single"/>
              </w:rPr>
              <w:t>Only one</w:t>
            </w:r>
            <w:r>
              <w:rPr>
                <w:rFonts w:ascii="Arial Narrow" w:hAnsi="Arial Narrow" w:cs="Arial Narrow"/>
                <w:sz w:val="18"/>
                <w:szCs w:val="18"/>
              </w:rPr>
              <w:t xml:space="preserve"> symptom</w:t>
            </w:r>
            <w:r w:rsidRPr="00B663BC">
              <w:rPr>
                <w:rFonts w:ascii="Arial Narrow" w:hAnsi="Arial Narrow" w:cs="Arial Narrow"/>
                <w:sz w:val="18"/>
                <w:szCs w:val="18"/>
              </w:rPr>
              <w:t xml:space="preserve"> of stress in self </w:t>
            </w:r>
            <w:r>
              <w:rPr>
                <w:rFonts w:ascii="Arial Narrow" w:hAnsi="Arial Narrow" w:cs="Arial Narrow"/>
                <w:sz w:val="18"/>
                <w:szCs w:val="18"/>
              </w:rPr>
              <w:t>or</w:t>
            </w:r>
            <w:r w:rsidRPr="00B663BC">
              <w:rPr>
                <w:rFonts w:ascii="Arial Narrow" w:hAnsi="Arial Narrow" w:cs="Arial Narrow"/>
                <w:sz w:val="18"/>
                <w:szCs w:val="18"/>
              </w:rPr>
              <w:t xml:space="preserve"> </w:t>
            </w:r>
            <w:r>
              <w:rPr>
                <w:rFonts w:ascii="Arial Narrow" w:hAnsi="Arial Narrow" w:cs="Arial Narrow"/>
                <w:sz w:val="18"/>
                <w:szCs w:val="18"/>
              </w:rPr>
              <w:t xml:space="preserve">in </w:t>
            </w:r>
            <w:r w:rsidRPr="00B663BC">
              <w:rPr>
                <w:rFonts w:ascii="Arial Narrow" w:hAnsi="Arial Narrow" w:cs="Arial Narrow"/>
                <w:sz w:val="18"/>
                <w:szCs w:val="18"/>
              </w:rPr>
              <w:t>others</w:t>
            </w:r>
            <w:r w:rsidRPr="008F570C">
              <w:rPr>
                <w:rFonts w:ascii="Arial Narrow" w:hAnsi="Arial Narrow" w:cs="Arial Narrow"/>
                <w:color w:val="000000"/>
                <w:sz w:val="18"/>
                <w:szCs w:val="18"/>
              </w:rPr>
              <w:t xml:space="preserve"> </w:t>
            </w:r>
            <w:r>
              <w:rPr>
                <w:rFonts w:ascii="Arial Narrow" w:hAnsi="Arial Narrow" w:cs="Arial Narrow"/>
                <w:sz w:val="18"/>
                <w:szCs w:val="18"/>
              </w:rPr>
              <w:t>is described</w:t>
            </w:r>
          </w:p>
          <w:p w:rsidR="001D75AA" w:rsidRDefault="001D75AA" w:rsidP="00B663BC">
            <w:pPr>
              <w:tabs>
                <w:tab w:val="left" w:pos="34"/>
              </w:tabs>
              <w:spacing w:line="216" w:lineRule="auto"/>
              <w:jc w:val="left"/>
              <w:rPr>
                <w:rFonts w:ascii="Arial Narrow" w:hAnsi="Arial Narrow" w:cs="Arial Narrow"/>
                <w:sz w:val="18"/>
                <w:szCs w:val="18"/>
              </w:rPr>
            </w:pPr>
          </w:p>
          <w:p w:rsidR="001D75AA" w:rsidRPr="008F570C" w:rsidRDefault="001D75AA" w:rsidP="00B663BC">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1D75AA" w:rsidRPr="008F570C" w:rsidRDefault="001D75AA"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Two or more </w:t>
            </w:r>
            <w:r w:rsidRPr="00B663BC">
              <w:rPr>
                <w:rFonts w:ascii="Arial Narrow" w:hAnsi="Arial Narrow" w:cs="Arial Narrow"/>
                <w:sz w:val="18"/>
                <w:szCs w:val="18"/>
              </w:rPr>
              <w:t xml:space="preserve">symptoms of stress in </w:t>
            </w:r>
            <w:r>
              <w:rPr>
                <w:rFonts w:ascii="Arial Narrow" w:hAnsi="Arial Narrow" w:cs="Arial Narrow"/>
                <w:sz w:val="18"/>
                <w:szCs w:val="18"/>
              </w:rPr>
              <w:t xml:space="preserve">both </w:t>
            </w:r>
            <w:r w:rsidRPr="00B663BC">
              <w:rPr>
                <w:rFonts w:ascii="Arial Narrow" w:hAnsi="Arial Narrow" w:cs="Arial Narrow"/>
                <w:sz w:val="18"/>
                <w:szCs w:val="18"/>
              </w:rPr>
              <w:t xml:space="preserve">self </w:t>
            </w:r>
            <w:r w:rsidRPr="00AE4A7D">
              <w:rPr>
                <w:rFonts w:ascii="Arial Narrow" w:hAnsi="Arial Narrow" w:cs="Arial Narrow"/>
                <w:sz w:val="18"/>
                <w:szCs w:val="18"/>
                <w:u w:val="single"/>
              </w:rPr>
              <w:t>and</w:t>
            </w:r>
            <w:r w:rsidRPr="00B663BC">
              <w:rPr>
                <w:rFonts w:ascii="Arial Narrow" w:hAnsi="Arial Narrow" w:cs="Arial Narrow"/>
                <w:sz w:val="18"/>
                <w:szCs w:val="18"/>
              </w:rPr>
              <w:t xml:space="preserve"> others</w:t>
            </w:r>
            <w:r>
              <w:rPr>
                <w:rFonts w:ascii="Arial Narrow" w:hAnsi="Arial Narrow" w:cs="Arial Narrow"/>
                <w:sz w:val="18"/>
                <w:szCs w:val="18"/>
              </w:rPr>
              <w:t xml:space="preserve"> are described </w:t>
            </w:r>
            <w:r>
              <w:rPr>
                <w:rFonts w:ascii="Arial Narrow" w:hAnsi="Arial Narrow" w:cs="Arial Narrow"/>
                <w:color w:val="000000"/>
                <w:sz w:val="18"/>
                <w:szCs w:val="18"/>
              </w:rPr>
              <w:t>although the descriptions may be limited</w:t>
            </w:r>
          </w:p>
        </w:tc>
        <w:tc>
          <w:tcPr>
            <w:tcW w:w="2505" w:type="dxa"/>
            <w:vMerge w:val="restart"/>
          </w:tcPr>
          <w:p w:rsidR="001D75AA" w:rsidRPr="00AE4A7D" w:rsidRDefault="001D75AA"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A range of</w:t>
            </w:r>
            <w:r w:rsidRPr="00B663BC">
              <w:rPr>
                <w:rFonts w:ascii="Arial Narrow" w:hAnsi="Arial Narrow" w:cs="Arial Narrow"/>
                <w:sz w:val="18"/>
                <w:szCs w:val="18"/>
              </w:rPr>
              <w:t xml:space="preserve"> symptoms of stress in self </w:t>
            </w:r>
            <w:r w:rsidRPr="00AE4A7D">
              <w:rPr>
                <w:rFonts w:ascii="Arial Narrow" w:hAnsi="Arial Narrow" w:cs="Arial Narrow"/>
                <w:sz w:val="18"/>
                <w:szCs w:val="18"/>
                <w:u w:val="single"/>
              </w:rPr>
              <w:t>and</w:t>
            </w:r>
            <w:r w:rsidRPr="00B663BC">
              <w:rPr>
                <w:rFonts w:ascii="Arial Narrow" w:hAnsi="Arial Narrow" w:cs="Arial Narrow"/>
                <w:sz w:val="18"/>
                <w:szCs w:val="18"/>
              </w:rPr>
              <w:t xml:space="preserve"> </w:t>
            </w:r>
            <w:r>
              <w:rPr>
                <w:rFonts w:ascii="Arial Narrow" w:hAnsi="Arial Narrow" w:cs="Arial Narrow"/>
                <w:sz w:val="18"/>
                <w:szCs w:val="18"/>
              </w:rPr>
              <w:t xml:space="preserve">in </w:t>
            </w:r>
            <w:r w:rsidRPr="00B663BC">
              <w:rPr>
                <w:rFonts w:ascii="Arial Narrow" w:hAnsi="Arial Narrow" w:cs="Arial Narrow"/>
                <w:sz w:val="18"/>
                <w:szCs w:val="18"/>
              </w:rPr>
              <w:t>others</w:t>
            </w:r>
            <w:r>
              <w:rPr>
                <w:rFonts w:ascii="Arial Narrow" w:hAnsi="Arial Narrow" w:cs="Arial Narrow"/>
                <w:sz w:val="18"/>
                <w:szCs w:val="18"/>
              </w:rPr>
              <w:t xml:space="preserve"> are fully described </w:t>
            </w:r>
          </w:p>
          <w:p w:rsidR="001D75AA" w:rsidRPr="008F570C" w:rsidRDefault="001D75AA"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The various symptoms described are dissimilar in nature </w:t>
            </w:r>
          </w:p>
        </w:tc>
        <w:tc>
          <w:tcPr>
            <w:tcW w:w="3145" w:type="dxa"/>
            <w:gridSpan w:val="2"/>
            <w:vAlign w:val="center"/>
          </w:tcPr>
          <w:p w:rsidR="001D75AA" w:rsidRPr="008F570C" w:rsidRDefault="001D75AA" w:rsidP="0005312C">
            <w:pPr>
              <w:spacing w:line="216" w:lineRule="auto"/>
              <w:jc w:val="center"/>
              <w:rPr>
                <w:rFonts w:ascii="Arial Narrow" w:hAnsi="Arial Narrow" w:cs="Arial Narrow"/>
                <w:b/>
                <w:bCs/>
                <w:color w:val="000000"/>
                <w:sz w:val="18"/>
                <w:szCs w:val="18"/>
              </w:rPr>
            </w:pPr>
          </w:p>
          <w:p w:rsidR="001D75AA" w:rsidRPr="008F570C" w:rsidRDefault="001D75AA" w:rsidP="0005312C">
            <w:pPr>
              <w:spacing w:line="216" w:lineRule="auto"/>
              <w:jc w:val="center"/>
              <w:rPr>
                <w:rFonts w:ascii="Arial Narrow" w:hAnsi="Arial Narrow" w:cs="Arial Narrow"/>
                <w:b/>
                <w:bCs/>
                <w:color w:val="000000"/>
                <w:sz w:val="18"/>
                <w:szCs w:val="18"/>
              </w:rPr>
            </w:pPr>
          </w:p>
          <w:p w:rsidR="001D75AA" w:rsidRPr="008F570C" w:rsidRDefault="001D75AA" w:rsidP="0005312C">
            <w:pPr>
              <w:spacing w:line="216" w:lineRule="auto"/>
              <w:jc w:val="center"/>
              <w:rPr>
                <w:rFonts w:ascii="Arial Narrow" w:hAnsi="Arial Narrow" w:cs="Arial Narrow"/>
                <w:b/>
                <w:bCs/>
                <w:color w:val="000000"/>
                <w:sz w:val="18"/>
                <w:szCs w:val="18"/>
              </w:rPr>
            </w:pPr>
          </w:p>
          <w:p w:rsidR="001D75AA" w:rsidRPr="008F570C" w:rsidRDefault="001D75AA" w:rsidP="0005312C">
            <w:pPr>
              <w:spacing w:line="216" w:lineRule="auto"/>
              <w:jc w:val="center"/>
              <w:rPr>
                <w:rFonts w:ascii="Arial Narrow" w:hAnsi="Arial Narrow" w:cs="Arial Narrow"/>
                <w:b/>
                <w:bCs/>
                <w:color w:val="000000"/>
                <w:sz w:val="18"/>
                <w:szCs w:val="18"/>
              </w:rPr>
            </w:pPr>
          </w:p>
          <w:p w:rsidR="001D75AA" w:rsidRDefault="001D75AA" w:rsidP="0005312C">
            <w:pPr>
              <w:spacing w:line="216" w:lineRule="auto"/>
              <w:jc w:val="center"/>
              <w:rPr>
                <w:rFonts w:ascii="Arial Narrow" w:hAnsi="Arial Narrow" w:cs="Arial Narrow"/>
                <w:b/>
                <w:bCs/>
                <w:color w:val="000000"/>
                <w:sz w:val="18"/>
                <w:szCs w:val="18"/>
              </w:rPr>
            </w:pPr>
          </w:p>
          <w:p w:rsidR="001D75AA" w:rsidRDefault="001D75AA" w:rsidP="0005312C">
            <w:pPr>
              <w:spacing w:line="216" w:lineRule="auto"/>
              <w:jc w:val="center"/>
              <w:rPr>
                <w:rFonts w:ascii="Arial Narrow" w:hAnsi="Arial Narrow" w:cs="Arial Narrow"/>
                <w:b/>
                <w:bCs/>
                <w:color w:val="000000"/>
                <w:sz w:val="18"/>
                <w:szCs w:val="18"/>
              </w:rPr>
            </w:pPr>
          </w:p>
          <w:p w:rsidR="001D75AA" w:rsidRDefault="001D75AA" w:rsidP="0005312C">
            <w:pPr>
              <w:spacing w:line="216" w:lineRule="auto"/>
              <w:jc w:val="center"/>
              <w:rPr>
                <w:rFonts w:ascii="Arial Narrow" w:hAnsi="Arial Narrow" w:cs="Arial Narrow"/>
                <w:b/>
                <w:bCs/>
                <w:color w:val="000000"/>
                <w:sz w:val="18"/>
                <w:szCs w:val="18"/>
              </w:rPr>
            </w:pPr>
          </w:p>
          <w:p w:rsidR="001D75AA" w:rsidRDefault="001D75AA" w:rsidP="0005312C">
            <w:pPr>
              <w:spacing w:line="216" w:lineRule="auto"/>
              <w:jc w:val="center"/>
              <w:rPr>
                <w:rFonts w:ascii="Arial Narrow" w:hAnsi="Arial Narrow" w:cs="Arial Narrow"/>
                <w:b/>
                <w:bCs/>
                <w:color w:val="000000"/>
                <w:sz w:val="18"/>
                <w:szCs w:val="18"/>
              </w:rPr>
            </w:pPr>
          </w:p>
          <w:p w:rsidR="001D75AA" w:rsidRDefault="001D75AA" w:rsidP="0005312C">
            <w:pPr>
              <w:spacing w:line="216" w:lineRule="auto"/>
              <w:jc w:val="center"/>
              <w:rPr>
                <w:rFonts w:ascii="Arial Narrow" w:hAnsi="Arial Narrow" w:cs="Arial Narrow"/>
                <w:b/>
                <w:bCs/>
                <w:color w:val="000000"/>
                <w:sz w:val="18"/>
                <w:szCs w:val="18"/>
              </w:rPr>
            </w:pPr>
          </w:p>
          <w:p w:rsidR="001D75AA" w:rsidRPr="008F570C" w:rsidRDefault="001D75AA" w:rsidP="0005312C">
            <w:pPr>
              <w:spacing w:line="216" w:lineRule="auto"/>
              <w:jc w:val="center"/>
              <w:rPr>
                <w:rFonts w:ascii="Arial Narrow" w:hAnsi="Arial Narrow" w:cs="Arial Narrow"/>
                <w:b/>
                <w:bCs/>
                <w:color w:val="000000"/>
                <w:sz w:val="18"/>
                <w:szCs w:val="18"/>
              </w:rPr>
            </w:pPr>
          </w:p>
          <w:p w:rsidR="001D75AA" w:rsidRPr="008F570C" w:rsidRDefault="001D75AA" w:rsidP="0005312C">
            <w:pPr>
              <w:spacing w:line="216" w:lineRule="auto"/>
              <w:jc w:val="center"/>
              <w:rPr>
                <w:rFonts w:ascii="Arial Narrow" w:hAnsi="Arial Narrow" w:cs="Arial Narrow"/>
                <w:b/>
                <w:bCs/>
                <w:color w:val="000000"/>
                <w:sz w:val="18"/>
                <w:szCs w:val="18"/>
              </w:rPr>
            </w:pPr>
          </w:p>
        </w:tc>
      </w:tr>
      <w:tr w:rsidR="001D75AA" w:rsidRPr="008F570C">
        <w:trPr>
          <w:trHeight w:val="312"/>
        </w:trPr>
        <w:tc>
          <w:tcPr>
            <w:tcW w:w="2518" w:type="dxa"/>
            <w:vMerge/>
          </w:tcPr>
          <w:p w:rsidR="001D75AA" w:rsidRPr="008F570C" w:rsidRDefault="001D75AA" w:rsidP="0005312C">
            <w:pPr>
              <w:spacing w:line="216" w:lineRule="auto"/>
              <w:jc w:val="left"/>
              <w:rPr>
                <w:rFonts w:ascii="Arial Narrow" w:hAnsi="Arial Narrow" w:cs="Arial Narrow"/>
                <w:color w:val="000000"/>
                <w:sz w:val="22"/>
                <w:szCs w:val="22"/>
              </w:rPr>
            </w:pPr>
          </w:p>
        </w:tc>
        <w:tc>
          <w:tcPr>
            <w:tcW w:w="2504" w:type="dxa"/>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D75AA" w:rsidRPr="008F570C" w:rsidRDefault="001D75AA"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AA3F9E">
              <w:rPr>
                <w:rFonts w:ascii="Arial Narrow" w:hAnsi="Arial Narrow" w:cs="Arial Narrow"/>
                <w:color w:val="000000"/>
              </w:rPr>
              <w:t>20</w:t>
            </w:r>
          </w:p>
          <w:p w:rsidR="001D75AA" w:rsidRPr="008F570C" w:rsidRDefault="001D75AA" w:rsidP="00AA3F9E">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A3F9E">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1D75AA" w:rsidRPr="008F570C" w:rsidRDefault="001D75A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35AC1" w:rsidRPr="008F570C">
        <w:trPr>
          <w:trHeight w:val="312"/>
        </w:trPr>
        <w:tc>
          <w:tcPr>
            <w:tcW w:w="2518" w:type="dxa"/>
            <w:vMerge w:val="restart"/>
          </w:tcPr>
          <w:p w:rsidR="00435AC1" w:rsidRPr="008F570C" w:rsidRDefault="00435AC1" w:rsidP="00611975">
            <w:pPr>
              <w:spacing w:line="216" w:lineRule="auto"/>
              <w:jc w:val="left"/>
              <w:rPr>
                <w:rFonts w:ascii="Arial Narrow" w:hAnsi="Arial Narrow" w:cs="Arial Narrow"/>
                <w:color w:val="000000"/>
                <w:sz w:val="22"/>
                <w:szCs w:val="22"/>
              </w:rPr>
            </w:pPr>
          </w:p>
          <w:p w:rsidR="00435AC1" w:rsidRPr="002607D1" w:rsidRDefault="00435AC1" w:rsidP="00611975">
            <w:pPr>
              <w:spacing w:line="216" w:lineRule="auto"/>
              <w:jc w:val="left"/>
              <w:rPr>
                <w:color w:val="000000"/>
              </w:rPr>
            </w:pPr>
            <w:r w:rsidRPr="002607D1">
              <w:rPr>
                <w:color w:val="000000"/>
              </w:rPr>
              <w:t>AC 1.3</w:t>
            </w:r>
          </w:p>
          <w:p w:rsidR="00435AC1" w:rsidRPr="002607D1" w:rsidRDefault="00435AC1" w:rsidP="002607D1">
            <w:pPr>
              <w:spacing w:line="216" w:lineRule="auto"/>
              <w:jc w:val="left"/>
              <w:rPr>
                <w:color w:val="000000"/>
              </w:rPr>
            </w:pPr>
            <w:r w:rsidRPr="002607D1">
              <w:rPr>
                <w:color w:val="000000"/>
              </w:rPr>
              <w:t xml:space="preserve">Explained a practical stress management technique </w:t>
            </w:r>
          </w:p>
          <w:p w:rsidR="00435AC1" w:rsidRPr="008F570C" w:rsidRDefault="00435AC1" w:rsidP="009B2BB3">
            <w:pPr>
              <w:spacing w:line="216" w:lineRule="auto"/>
              <w:ind w:left="720"/>
              <w:jc w:val="left"/>
              <w:rPr>
                <w:rFonts w:ascii="Arial Narrow" w:hAnsi="Arial Narrow" w:cs="Arial Narrow"/>
                <w:color w:val="000000"/>
                <w:lang w:eastAsia="en-GB"/>
              </w:rPr>
            </w:pPr>
          </w:p>
        </w:tc>
        <w:tc>
          <w:tcPr>
            <w:tcW w:w="2504" w:type="dxa"/>
          </w:tcPr>
          <w:p w:rsidR="00435AC1" w:rsidRPr="00AC542C" w:rsidRDefault="00435AC1"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435AC1" w:rsidRPr="00AC542C" w:rsidRDefault="00435AC1"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435AC1" w:rsidRPr="00AC542C" w:rsidRDefault="00435AC1"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435AC1" w:rsidRPr="008F570C" w:rsidRDefault="00435AC1"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1D75AA" w:rsidRPr="008F570C">
        <w:trPr>
          <w:trHeight w:val="312"/>
        </w:trPr>
        <w:tc>
          <w:tcPr>
            <w:tcW w:w="2518" w:type="dxa"/>
            <w:vMerge/>
          </w:tcPr>
          <w:p w:rsidR="001D75AA" w:rsidRPr="008F570C" w:rsidRDefault="001D75AA" w:rsidP="009B2BB3">
            <w:pPr>
              <w:spacing w:line="216" w:lineRule="auto"/>
              <w:ind w:left="720"/>
              <w:jc w:val="left"/>
              <w:rPr>
                <w:rFonts w:ascii="Arial Narrow" w:hAnsi="Arial Narrow" w:cs="Arial Narrow"/>
                <w:color w:val="000000"/>
                <w:sz w:val="18"/>
                <w:szCs w:val="18"/>
              </w:rPr>
            </w:pPr>
          </w:p>
        </w:tc>
        <w:tc>
          <w:tcPr>
            <w:tcW w:w="2504" w:type="dxa"/>
            <w:vMerge w:val="restart"/>
          </w:tcPr>
          <w:p w:rsidR="001D75AA" w:rsidRPr="00CD6C20" w:rsidRDefault="001D75AA" w:rsidP="00715160">
            <w:pPr>
              <w:numPr>
                <w:ilvl w:val="0"/>
                <w:numId w:val="9"/>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 </w:t>
            </w:r>
            <w:r w:rsidRPr="009B2BB3">
              <w:rPr>
                <w:rFonts w:ascii="Arial Narrow" w:hAnsi="Arial Narrow" w:cs="Arial Narrow"/>
                <w:sz w:val="18"/>
                <w:szCs w:val="18"/>
              </w:rPr>
              <w:t>practical stress management</w:t>
            </w:r>
            <w:r w:rsidR="00C81E10">
              <w:rPr>
                <w:rFonts w:ascii="Arial Narrow" w:hAnsi="Arial Narrow" w:cs="Arial Narrow"/>
                <w:sz w:val="18"/>
                <w:szCs w:val="18"/>
              </w:rPr>
              <w:t xml:space="preserve"> </w:t>
            </w:r>
            <w:r w:rsidRPr="009B2BB3">
              <w:rPr>
                <w:rFonts w:ascii="Arial Narrow" w:hAnsi="Arial Narrow" w:cs="Arial Narrow"/>
                <w:sz w:val="18"/>
                <w:szCs w:val="18"/>
              </w:rPr>
              <w:t>technique</w:t>
            </w:r>
            <w:r>
              <w:rPr>
                <w:rFonts w:ascii="Arial Narrow" w:hAnsi="Arial Narrow" w:cs="Arial Narrow"/>
                <w:sz w:val="18"/>
                <w:szCs w:val="18"/>
              </w:rPr>
              <w:t xml:space="preserve"> is not explained </w:t>
            </w:r>
            <w:r w:rsidRPr="00CD6C20">
              <w:rPr>
                <w:rFonts w:ascii="Arial Narrow" w:hAnsi="Arial Narrow" w:cs="Arial Narrow"/>
                <w:sz w:val="18"/>
                <w:szCs w:val="18"/>
              </w:rPr>
              <w:t>or</w:t>
            </w:r>
            <w:r w:rsidR="00C81E10">
              <w:rPr>
                <w:rFonts w:ascii="Arial Narrow" w:hAnsi="Arial Narrow" w:cs="Arial Narrow"/>
                <w:sz w:val="18"/>
                <w:szCs w:val="18"/>
              </w:rPr>
              <w:t xml:space="preserve"> </w:t>
            </w:r>
            <w:r w:rsidRPr="00CD6C20">
              <w:rPr>
                <w:rFonts w:ascii="Arial Narrow" w:hAnsi="Arial Narrow" w:cs="Arial Narrow"/>
                <w:sz w:val="18"/>
                <w:szCs w:val="18"/>
              </w:rPr>
              <w:t xml:space="preserve"> </w:t>
            </w:r>
            <w:r w:rsidRPr="00CD6C20">
              <w:rPr>
                <w:rFonts w:ascii="Arial Narrow" w:hAnsi="Arial Narrow" w:cs="Arial Narrow"/>
                <w:color w:val="000000"/>
                <w:sz w:val="18"/>
                <w:szCs w:val="18"/>
              </w:rPr>
              <w:t>is insufficient, inaccurate or</w:t>
            </w:r>
            <w:r w:rsidR="00C81E10">
              <w:rPr>
                <w:rFonts w:ascii="Arial Narrow" w:hAnsi="Arial Narrow" w:cs="Arial Narrow"/>
                <w:color w:val="000000"/>
                <w:sz w:val="18"/>
                <w:szCs w:val="18"/>
              </w:rPr>
              <w:t xml:space="preserve"> </w:t>
            </w:r>
            <w:r w:rsidRPr="00CD6C20">
              <w:rPr>
                <w:rFonts w:ascii="Arial Narrow" w:hAnsi="Arial Narrow" w:cs="Arial Narrow"/>
                <w:color w:val="000000"/>
                <w:sz w:val="18"/>
                <w:szCs w:val="18"/>
              </w:rPr>
              <w:t>incorrect</w:t>
            </w:r>
          </w:p>
          <w:p w:rsidR="001D75AA" w:rsidRPr="008F570C" w:rsidRDefault="001D75AA"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The stress management technique selected</w:t>
            </w:r>
            <w:r w:rsidR="00C81E10">
              <w:rPr>
                <w:rFonts w:ascii="Arial Narrow" w:hAnsi="Arial Narrow" w:cs="Arial Narrow"/>
                <w:sz w:val="18"/>
                <w:szCs w:val="18"/>
              </w:rPr>
              <w:t xml:space="preserve"> </w:t>
            </w:r>
            <w:r>
              <w:rPr>
                <w:rFonts w:ascii="Arial Narrow" w:hAnsi="Arial Narrow" w:cs="Arial Narrow"/>
                <w:sz w:val="18"/>
                <w:szCs w:val="18"/>
              </w:rPr>
              <w:t>is</w:t>
            </w:r>
            <w:r w:rsidR="00C81E10">
              <w:rPr>
                <w:rFonts w:ascii="Arial Narrow" w:hAnsi="Arial Narrow" w:cs="Arial Narrow"/>
                <w:sz w:val="18"/>
                <w:szCs w:val="18"/>
              </w:rPr>
              <w:t xml:space="preserve"> </w:t>
            </w:r>
            <w:r>
              <w:rPr>
                <w:rFonts w:ascii="Arial Narrow" w:hAnsi="Arial Narrow" w:cs="Arial Narrow"/>
                <w:sz w:val="18"/>
                <w:szCs w:val="18"/>
              </w:rPr>
              <w:t xml:space="preserve"> inappropriate or is not a recognised approach </w:t>
            </w:r>
          </w:p>
        </w:tc>
        <w:tc>
          <w:tcPr>
            <w:tcW w:w="2504" w:type="dxa"/>
            <w:gridSpan w:val="2"/>
            <w:vMerge w:val="restart"/>
          </w:tcPr>
          <w:p w:rsidR="001D75AA" w:rsidRPr="008F570C" w:rsidRDefault="001D75AA"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An appropriate and </w:t>
            </w:r>
            <w:r w:rsidRPr="009B2BB3">
              <w:rPr>
                <w:rFonts w:ascii="Arial Narrow" w:hAnsi="Arial Narrow" w:cs="Arial Narrow"/>
                <w:sz w:val="18"/>
                <w:szCs w:val="18"/>
              </w:rPr>
              <w:t>practical stress management</w:t>
            </w:r>
            <w:r w:rsidR="00C81E10">
              <w:rPr>
                <w:rFonts w:ascii="Arial Narrow" w:hAnsi="Arial Narrow" w:cs="Arial Narrow"/>
                <w:sz w:val="18"/>
                <w:szCs w:val="18"/>
              </w:rPr>
              <w:t xml:space="preserve"> </w:t>
            </w:r>
            <w:r w:rsidRPr="009B2BB3">
              <w:rPr>
                <w:rFonts w:ascii="Arial Narrow" w:hAnsi="Arial Narrow" w:cs="Arial Narrow"/>
                <w:sz w:val="18"/>
                <w:szCs w:val="18"/>
              </w:rPr>
              <w:t>technique</w:t>
            </w:r>
            <w:r>
              <w:rPr>
                <w:rFonts w:ascii="Arial Narrow" w:hAnsi="Arial Narrow" w:cs="Arial Narrow"/>
                <w:sz w:val="18"/>
                <w:szCs w:val="18"/>
              </w:rPr>
              <w:t xml:space="preserve"> is</w:t>
            </w:r>
            <w:r w:rsidR="00C81E10">
              <w:rPr>
                <w:rFonts w:ascii="Arial Narrow" w:hAnsi="Arial Narrow" w:cs="Arial Narrow"/>
                <w:sz w:val="18"/>
                <w:szCs w:val="18"/>
              </w:rPr>
              <w:t xml:space="preserve"> </w:t>
            </w:r>
            <w:r>
              <w:rPr>
                <w:rFonts w:ascii="Arial Narrow" w:hAnsi="Arial Narrow" w:cs="Arial Narrow"/>
                <w:sz w:val="18"/>
                <w:szCs w:val="18"/>
              </w:rPr>
              <w:t>explained although the explanation may lack detail</w:t>
            </w:r>
          </w:p>
        </w:tc>
        <w:tc>
          <w:tcPr>
            <w:tcW w:w="2505" w:type="dxa"/>
            <w:vMerge w:val="restart"/>
          </w:tcPr>
          <w:p w:rsidR="001D75AA" w:rsidRPr="008F570C" w:rsidRDefault="001D75AA" w:rsidP="00715160">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An appropriate and </w:t>
            </w:r>
            <w:r w:rsidRPr="00715160">
              <w:rPr>
                <w:rFonts w:ascii="Arial Narrow" w:hAnsi="Arial Narrow" w:cs="Arial Narrow"/>
                <w:sz w:val="18"/>
                <w:szCs w:val="18"/>
              </w:rPr>
              <w:t>practical</w:t>
            </w:r>
            <w:r w:rsidRPr="009B2BB3">
              <w:rPr>
                <w:rFonts w:ascii="Arial Narrow" w:hAnsi="Arial Narrow" w:cs="Arial Narrow"/>
                <w:sz w:val="18"/>
                <w:szCs w:val="18"/>
              </w:rPr>
              <w:t xml:space="preserve"> stress management</w:t>
            </w:r>
            <w:r w:rsidR="00C81E10">
              <w:rPr>
                <w:rFonts w:ascii="Arial Narrow" w:hAnsi="Arial Narrow" w:cs="Arial Narrow"/>
                <w:sz w:val="18"/>
                <w:szCs w:val="18"/>
              </w:rPr>
              <w:t xml:space="preserve"> </w:t>
            </w:r>
            <w:r w:rsidRPr="009B2BB3">
              <w:rPr>
                <w:rFonts w:ascii="Arial Narrow" w:hAnsi="Arial Narrow" w:cs="Arial Narrow"/>
                <w:sz w:val="18"/>
                <w:szCs w:val="18"/>
              </w:rPr>
              <w:t>technique</w:t>
            </w:r>
            <w:r>
              <w:rPr>
                <w:rFonts w:ascii="Arial Narrow" w:hAnsi="Arial Narrow" w:cs="Arial Narrow"/>
                <w:sz w:val="18"/>
                <w:szCs w:val="18"/>
              </w:rPr>
              <w:t xml:space="preserve"> is</w:t>
            </w:r>
            <w:r w:rsidR="00C81E10">
              <w:rPr>
                <w:rFonts w:ascii="Arial Narrow" w:hAnsi="Arial Narrow" w:cs="Arial Narrow"/>
                <w:sz w:val="18"/>
                <w:szCs w:val="18"/>
              </w:rPr>
              <w:t xml:space="preserve"> </w:t>
            </w:r>
            <w:r>
              <w:rPr>
                <w:rFonts w:ascii="Arial Narrow" w:hAnsi="Arial Narrow" w:cs="Arial Narrow"/>
                <w:sz w:val="18"/>
                <w:szCs w:val="18"/>
              </w:rPr>
              <w:t>fully explained</w:t>
            </w:r>
            <w:r w:rsidR="00C81E10">
              <w:rPr>
                <w:rFonts w:ascii="Arial Narrow" w:hAnsi="Arial Narrow" w:cs="Arial Narrow"/>
                <w:sz w:val="18"/>
                <w:szCs w:val="18"/>
              </w:rPr>
              <w:t xml:space="preserve"> </w:t>
            </w:r>
            <w:r>
              <w:rPr>
                <w:rFonts w:ascii="Arial Narrow" w:hAnsi="Arial Narrow" w:cs="Arial Narrow"/>
                <w:sz w:val="18"/>
                <w:szCs w:val="18"/>
              </w:rPr>
              <w:t xml:space="preserve"> </w:t>
            </w:r>
          </w:p>
        </w:tc>
        <w:tc>
          <w:tcPr>
            <w:tcW w:w="3145" w:type="dxa"/>
            <w:gridSpan w:val="2"/>
            <w:vAlign w:val="center"/>
          </w:tcPr>
          <w:p w:rsidR="001D75AA" w:rsidRPr="008F570C" w:rsidRDefault="001D75AA" w:rsidP="0005312C">
            <w:pPr>
              <w:spacing w:line="216" w:lineRule="auto"/>
              <w:jc w:val="center"/>
              <w:rPr>
                <w:rFonts w:ascii="Arial Narrow" w:hAnsi="Arial Narrow" w:cs="Arial Narrow"/>
                <w:color w:val="000000"/>
                <w:sz w:val="18"/>
                <w:szCs w:val="18"/>
              </w:rPr>
            </w:pPr>
          </w:p>
          <w:p w:rsidR="001D75AA" w:rsidRPr="008F570C" w:rsidRDefault="001D75AA" w:rsidP="0005312C">
            <w:pPr>
              <w:spacing w:line="216" w:lineRule="auto"/>
              <w:jc w:val="center"/>
              <w:rPr>
                <w:rFonts w:ascii="Arial Narrow" w:hAnsi="Arial Narrow" w:cs="Arial Narrow"/>
                <w:color w:val="000000"/>
                <w:sz w:val="18"/>
                <w:szCs w:val="18"/>
              </w:rPr>
            </w:pPr>
          </w:p>
          <w:p w:rsidR="001D75AA" w:rsidRPr="008F570C" w:rsidRDefault="001D75AA" w:rsidP="0005312C">
            <w:pPr>
              <w:spacing w:line="216" w:lineRule="auto"/>
              <w:jc w:val="center"/>
              <w:rPr>
                <w:rFonts w:ascii="Arial Narrow" w:hAnsi="Arial Narrow" w:cs="Arial Narrow"/>
                <w:color w:val="000000"/>
                <w:sz w:val="18"/>
                <w:szCs w:val="18"/>
              </w:rPr>
            </w:pPr>
          </w:p>
          <w:p w:rsidR="001D75AA" w:rsidRDefault="001D75AA" w:rsidP="0005312C">
            <w:pPr>
              <w:spacing w:line="216" w:lineRule="auto"/>
              <w:jc w:val="center"/>
              <w:rPr>
                <w:rFonts w:ascii="Arial Narrow" w:hAnsi="Arial Narrow" w:cs="Arial Narrow"/>
                <w:color w:val="000000"/>
                <w:sz w:val="18"/>
                <w:szCs w:val="18"/>
              </w:rPr>
            </w:pPr>
          </w:p>
          <w:p w:rsidR="001D75AA" w:rsidRDefault="001D75AA" w:rsidP="0005312C">
            <w:pPr>
              <w:spacing w:line="216" w:lineRule="auto"/>
              <w:jc w:val="center"/>
              <w:rPr>
                <w:rFonts w:ascii="Arial Narrow" w:hAnsi="Arial Narrow" w:cs="Arial Narrow"/>
                <w:color w:val="000000"/>
                <w:sz w:val="18"/>
                <w:szCs w:val="18"/>
              </w:rPr>
            </w:pPr>
          </w:p>
          <w:p w:rsidR="001D75AA" w:rsidRDefault="001D75AA" w:rsidP="0005312C">
            <w:pPr>
              <w:spacing w:line="216" w:lineRule="auto"/>
              <w:jc w:val="center"/>
              <w:rPr>
                <w:rFonts w:ascii="Arial Narrow" w:hAnsi="Arial Narrow" w:cs="Arial Narrow"/>
                <w:color w:val="000000"/>
                <w:sz w:val="18"/>
                <w:szCs w:val="18"/>
              </w:rPr>
            </w:pPr>
          </w:p>
          <w:p w:rsidR="001D75AA" w:rsidRPr="008F570C" w:rsidRDefault="001D75AA" w:rsidP="0005312C">
            <w:pPr>
              <w:spacing w:line="216" w:lineRule="auto"/>
              <w:jc w:val="center"/>
              <w:rPr>
                <w:rFonts w:ascii="Arial Narrow" w:hAnsi="Arial Narrow" w:cs="Arial Narrow"/>
                <w:color w:val="000000"/>
                <w:sz w:val="18"/>
                <w:szCs w:val="18"/>
              </w:rPr>
            </w:pPr>
          </w:p>
          <w:p w:rsidR="001D75AA" w:rsidRPr="008F570C" w:rsidRDefault="001D75AA" w:rsidP="0005312C">
            <w:pPr>
              <w:spacing w:line="216" w:lineRule="auto"/>
              <w:jc w:val="center"/>
              <w:rPr>
                <w:rFonts w:ascii="Arial Narrow" w:hAnsi="Arial Narrow" w:cs="Arial Narrow"/>
                <w:color w:val="000000"/>
                <w:sz w:val="18"/>
                <w:szCs w:val="18"/>
              </w:rPr>
            </w:pPr>
          </w:p>
        </w:tc>
      </w:tr>
      <w:tr w:rsidR="001D75AA" w:rsidRPr="008F570C">
        <w:trPr>
          <w:trHeight w:val="312"/>
        </w:trPr>
        <w:tc>
          <w:tcPr>
            <w:tcW w:w="2518" w:type="dxa"/>
            <w:vMerge/>
          </w:tcPr>
          <w:p w:rsidR="001D75AA" w:rsidRPr="008F570C" w:rsidRDefault="001D75AA" w:rsidP="0005312C">
            <w:pPr>
              <w:spacing w:line="216" w:lineRule="auto"/>
              <w:jc w:val="left"/>
              <w:rPr>
                <w:rFonts w:ascii="Arial Narrow" w:hAnsi="Arial Narrow" w:cs="Arial Narrow"/>
                <w:b/>
                <w:bCs/>
                <w:color w:val="000000"/>
                <w:sz w:val="22"/>
                <w:szCs w:val="22"/>
              </w:rPr>
            </w:pPr>
          </w:p>
        </w:tc>
        <w:tc>
          <w:tcPr>
            <w:tcW w:w="2504" w:type="dxa"/>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D75AA" w:rsidRPr="008F570C" w:rsidRDefault="001D75AA"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435AC1">
              <w:rPr>
                <w:rFonts w:ascii="Arial Narrow" w:hAnsi="Arial Narrow" w:cs="Arial Narrow"/>
                <w:color w:val="000000"/>
              </w:rPr>
              <w:t>12</w:t>
            </w:r>
          </w:p>
          <w:p w:rsidR="001D75AA" w:rsidRPr="008F570C" w:rsidRDefault="001D75AA" w:rsidP="00435AC1">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435AC1">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1D75AA" w:rsidRPr="008F570C" w:rsidRDefault="001D75A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607D1" w:rsidRPr="008F570C">
        <w:trPr>
          <w:trHeight w:val="312"/>
        </w:trPr>
        <w:tc>
          <w:tcPr>
            <w:tcW w:w="6588" w:type="dxa"/>
            <w:gridSpan w:val="3"/>
          </w:tcPr>
          <w:p w:rsidR="002607D1" w:rsidRPr="008F570C" w:rsidRDefault="002607D1" w:rsidP="0052502A">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2607D1" w:rsidRPr="008F570C" w:rsidRDefault="002607D1" w:rsidP="0052502A">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2607D1" w:rsidRPr="008F570C" w:rsidRDefault="002607D1" w:rsidP="0052502A">
            <w:pPr>
              <w:spacing w:line="226" w:lineRule="auto"/>
              <w:jc w:val="left"/>
              <w:rPr>
                <w:rFonts w:ascii="Arial Narrow" w:hAnsi="Arial Narrow" w:cs="Arial Narrow"/>
                <w:color w:val="000000"/>
              </w:rPr>
            </w:pPr>
          </w:p>
          <w:p w:rsidR="002607D1" w:rsidRPr="008F570C" w:rsidRDefault="002607D1" w:rsidP="0052502A">
            <w:pPr>
              <w:spacing w:line="226" w:lineRule="auto"/>
              <w:jc w:val="left"/>
              <w:rPr>
                <w:rFonts w:ascii="Arial Narrow" w:hAnsi="Arial Narrow" w:cs="Arial Narrow"/>
                <w:b/>
                <w:bCs/>
                <w:color w:val="000000"/>
              </w:rPr>
            </w:pPr>
          </w:p>
        </w:tc>
      </w:tr>
    </w:tbl>
    <w:p w:rsidR="003D7C9C" w:rsidRDefault="003D7C9C">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F10FED" w:rsidRPr="008F570C">
        <w:trPr>
          <w:trHeight w:val="312"/>
        </w:trPr>
        <w:tc>
          <w:tcPr>
            <w:tcW w:w="13176" w:type="dxa"/>
            <w:gridSpan w:val="9"/>
            <w:shd w:val="clear" w:color="auto" w:fill="E0E0E0"/>
          </w:tcPr>
          <w:p w:rsidR="00F10FED" w:rsidRPr="008F570C" w:rsidRDefault="00F10FED" w:rsidP="002607D1">
            <w:pPr>
              <w:jc w:val="left"/>
              <w:rPr>
                <w:rFonts w:ascii="Arial Narrow" w:hAnsi="Arial Narrow" w:cs="Arial Narrow"/>
                <w:b/>
                <w:bCs/>
                <w:color w:val="000000"/>
              </w:rPr>
            </w:pPr>
            <w:r w:rsidRPr="008F570C">
              <w:rPr>
                <w:rFonts w:ascii="Arial Narrow" w:hAnsi="Arial Narrow" w:cs="Arial Narrow"/>
                <w:b/>
                <w:bCs/>
                <w:color w:val="000000"/>
              </w:rPr>
              <w:lastRenderedPageBreak/>
              <w:t>Learning Outcome / Section 2:</w:t>
            </w:r>
            <w:r w:rsidR="00C81E10">
              <w:rPr>
                <w:rFonts w:ascii="Arial Narrow" w:hAnsi="Arial Narrow" w:cs="Arial Narrow"/>
                <w:b/>
                <w:bCs/>
                <w:color w:val="000000"/>
              </w:rPr>
              <w:t xml:space="preserve"> </w:t>
            </w:r>
            <w:r w:rsidR="009B2BB3" w:rsidRPr="009B2BB3">
              <w:rPr>
                <w:rFonts w:ascii="Arial Narrow" w:hAnsi="Arial Narrow" w:cs="Arial Narrow"/>
              </w:rPr>
              <w:t>Understand how to support individuals in the team and minimise stress in others</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6"/>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1D75AA" w:rsidRDefault="001D75AA" w:rsidP="001D75AA">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435AC1" w:rsidRPr="008F570C">
        <w:trPr>
          <w:trHeight w:val="312"/>
        </w:trPr>
        <w:tc>
          <w:tcPr>
            <w:tcW w:w="2518" w:type="dxa"/>
            <w:vMerge w:val="restart"/>
            <w:vAlign w:val="center"/>
          </w:tcPr>
          <w:p w:rsidR="00435AC1" w:rsidRPr="002607D1" w:rsidRDefault="00435AC1" w:rsidP="00F10FED">
            <w:pPr>
              <w:spacing w:line="216" w:lineRule="auto"/>
              <w:jc w:val="left"/>
              <w:rPr>
                <w:color w:val="000000"/>
              </w:rPr>
            </w:pPr>
            <w:r w:rsidRPr="002607D1">
              <w:rPr>
                <w:color w:val="000000"/>
              </w:rPr>
              <w:t>AC 2.1</w:t>
            </w:r>
          </w:p>
          <w:p w:rsidR="00435AC1" w:rsidRPr="002607D1" w:rsidRDefault="00435AC1" w:rsidP="009B2BB3">
            <w:pPr>
              <w:pStyle w:val="Header"/>
              <w:jc w:val="left"/>
              <w:rPr>
                <w:color w:val="000000"/>
              </w:rPr>
            </w:pPr>
            <w:r w:rsidRPr="002607D1">
              <w:rPr>
                <w:color w:val="000000"/>
              </w:rPr>
              <w:t>Described management responsibilities and actions in relation to work-related stress in the team</w:t>
            </w:r>
          </w:p>
          <w:p w:rsidR="00435AC1" w:rsidRPr="002607D1" w:rsidRDefault="00435AC1" w:rsidP="009B2BB3">
            <w:pPr>
              <w:spacing w:line="216" w:lineRule="auto"/>
              <w:ind w:left="720"/>
              <w:jc w:val="left"/>
              <w:rPr>
                <w:color w:val="000000"/>
              </w:rPr>
            </w:pPr>
          </w:p>
        </w:tc>
        <w:tc>
          <w:tcPr>
            <w:tcW w:w="2504" w:type="dxa"/>
            <w:gridSpan w:val="2"/>
          </w:tcPr>
          <w:p w:rsidR="00435AC1" w:rsidRPr="002F5F3B" w:rsidRDefault="00435AC1" w:rsidP="0052502A">
            <w:pPr>
              <w:jc w:val="center"/>
              <w:rPr>
                <w:rFonts w:ascii="Arial Narrow" w:hAnsi="Arial Narrow" w:cs="Arial Narrow"/>
                <w:color w:val="000000"/>
                <w:sz w:val="22"/>
                <w:szCs w:val="22"/>
              </w:rPr>
            </w:pPr>
            <w:r w:rsidRPr="002F5F3B">
              <w:rPr>
                <w:rFonts w:ascii="Arial Narrow" w:hAnsi="Arial Narrow" w:cs="Arial Narrow"/>
                <w:b/>
                <w:bCs/>
                <w:color w:val="000000"/>
              </w:rPr>
              <w:t>Referral [</w:t>
            </w:r>
            <w:r>
              <w:rPr>
                <w:rFonts w:ascii="Arial Narrow" w:hAnsi="Arial Narrow" w:cs="Arial Narrow"/>
                <w:b/>
                <w:bCs/>
                <w:color w:val="000000"/>
              </w:rPr>
              <w:t>ca. 5/20</w:t>
            </w:r>
            <w:r w:rsidRPr="002F5F3B">
              <w:rPr>
                <w:rFonts w:ascii="Arial Narrow" w:hAnsi="Arial Narrow" w:cs="Arial Narrow"/>
                <w:b/>
                <w:bCs/>
                <w:color w:val="000000"/>
              </w:rPr>
              <w:t>]</w:t>
            </w:r>
          </w:p>
        </w:tc>
        <w:tc>
          <w:tcPr>
            <w:tcW w:w="2504" w:type="dxa"/>
            <w:gridSpan w:val="2"/>
          </w:tcPr>
          <w:p w:rsidR="00435AC1" w:rsidRPr="008F570C" w:rsidRDefault="00435AC1" w:rsidP="0052502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2"/>
          </w:tcPr>
          <w:p w:rsidR="00435AC1" w:rsidRPr="008F570C" w:rsidRDefault="00435AC1" w:rsidP="0052502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Merge w:val="restart"/>
            <w:vAlign w:val="center"/>
          </w:tcPr>
          <w:p w:rsidR="00435AC1" w:rsidRPr="008F570C" w:rsidRDefault="00435AC1" w:rsidP="0005312C">
            <w:pPr>
              <w:spacing w:line="216" w:lineRule="auto"/>
              <w:jc w:val="center"/>
              <w:rPr>
                <w:rFonts w:ascii="Arial Narrow" w:hAnsi="Arial Narrow" w:cs="Arial Narrow"/>
                <w:b/>
                <w:bCs/>
                <w:color w:val="000000"/>
                <w:sz w:val="18"/>
                <w:szCs w:val="18"/>
              </w:rPr>
            </w:pPr>
          </w:p>
          <w:p w:rsidR="00435AC1" w:rsidRPr="008F570C"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Default="00435AC1" w:rsidP="0005312C">
            <w:pPr>
              <w:spacing w:line="216" w:lineRule="auto"/>
              <w:jc w:val="center"/>
              <w:rPr>
                <w:rFonts w:ascii="Arial Narrow" w:hAnsi="Arial Narrow" w:cs="Arial Narrow"/>
                <w:b/>
                <w:bCs/>
                <w:color w:val="000000"/>
                <w:sz w:val="18"/>
                <w:szCs w:val="18"/>
              </w:rPr>
            </w:pPr>
          </w:p>
          <w:p w:rsidR="00435AC1" w:rsidRPr="008F570C" w:rsidRDefault="00435AC1" w:rsidP="0005312C">
            <w:pPr>
              <w:spacing w:line="216" w:lineRule="auto"/>
              <w:jc w:val="center"/>
              <w:rPr>
                <w:rFonts w:ascii="Arial Narrow" w:hAnsi="Arial Narrow" w:cs="Arial Narrow"/>
                <w:b/>
                <w:bCs/>
                <w:color w:val="000000"/>
                <w:sz w:val="18"/>
                <w:szCs w:val="18"/>
              </w:rPr>
            </w:pPr>
          </w:p>
          <w:p w:rsidR="00435AC1" w:rsidRPr="008F570C" w:rsidRDefault="00435AC1"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2607D1" w:rsidRDefault="00A0624C" w:rsidP="0005312C">
            <w:pPr>
              <w:spacing w:line="216" w:lineRule="auto"/>
              <w:jc w:val="left"/>
              <w:rPr>
                <w:color w:val="000000"/>
              </w:rPr>
            </w:pPr>
          </w:p>
        </w:tc>
        <w:tc>
          <w:tcPr>
            <w:tcW w:w="2504" w:type="dxa"/>
            <w:gridSpan w:val="2"/>
            <w:vMerge w:val="restart"/>
          </w:tcPr>
          <w:p w:rsidR="00A0624C" w:rsidRPr="00392EA2" w:rsidRDefault="00392EA2" w:rsidP="00435AC1">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 description of </w:t>
            </w:r>
            <w:r w:rsidRPr="009B2BB3">
              <w:rPr>
                <w:rFonts w:ascii="Arial Narrow" w:hAnsi="Arial Narrow" w:cs="Arial Narrow"/>
                <w:sz w:val="18"/>
                <w:szCs w:val="18"/>
              </w:rPr>
              <w:t>management responsibilities and</w:t>
            </w:r>
            <w:r>
              <w:rPr>
                <w:rFonts w:ascii="Arial Narrow" w:hAnsi="Arial Narrow" w:cs="Arial Narrow"/>
                <w:sz w:val="18"/>
                <w:szCs w:val="18"/>
              </w:rPr>
              <w:t>/or</w:t>
            </w:r>
            <w:r w:rsidRPr="009B2BB3">
              <w:rPr>
                <w:rFonts w:ascii="Arial Narrow" w:hAnsi="Arial Narrow" w:cs="Arial Narrow"/>
                <w:sz w:val="18"/>
                <w:szCs w:val="18"/>
              </w:rPr>
              <w:t xml:space="preserve"> actions in relation to work-related stress in the team</w:t>
            </w:r>
            <w:r>
              <w:rPr>
                <w:rFonts w:ascii="Arial Narrow" w:hAnsi="Arial Narrow" w:cs="Arial Narrow"/>
                <w:sz w:val="18"/>
                <w:szCs w:val="18"/>
              </w:rPr>
              <w:t xml:space="preserve"> are not given or if described are incomplete or inaccurate</w:t>
            </w:r>
          </w:p>
          <w:p w:rsidR="00392EA2" w:rsidRPr="00392EA2" w:rsidRDefault="00392EA2" w:rsidP="00435AC1">
            <w:pPr>
              <w:numPr>
                <w:ilvl w:val="0"/>
                <w:numId w:val="9"/>
              </w:numPr>
              <w:tabs>
                <w:tab w:val="num" w:pos="312"/>
              </w:tabs>
              <w:spacing w:line="226" w:lineRule="auto"/>
              <w:ind w:left="312" w:hanging="240"/>
              <w:jc w:val="left"/>
              <w:rPr>
                <w:rFonts w:ascii="Arial Narrow" w:hAnsi="Arial Narrow" w:cs="Arial Narrow"/>
                <w:color w:val="000000"/>
                <w:sz w:val="18"/>
                <w:szCs w:val="18"/>
              </w:rPr>
            </w:pPr>
            <w:r w:rsidRPr="00392EA2">
              <w:rPr>
                <w:rFonts w:ascii="Arial Narrow" w:hAnsi="Arial Narrow" w:cs="Arial Narrow"/>
                <w:color w:val="000000"/>
                <w:sz w:val="18"/>
                <w:szCs w:val="18"/>
                <w:u w:val="single"/>
              </w:rPr>
              <w:t>Only</w:t>
            </w:r>
            <w:r>
              <w:rPr>
                <w:rFonts w:ascii="Arial Narrow" w:hAnsi="Arial Narrow" w:cs="Arial Narrow"/>
                <w:color w:val="000000"/>
                <w:sz w:val="18"/>
                <w:szCs w:val="18"/>
              </w:rPr>
              <w:t xml:space="preserve"> </w:t>
            </w:r>
            <w:r w:rsidRPr="009B2BB3">
              <w:rPr>
                <w:rFonts w:ascii="Arial Narrow" w:hAnsi="Arial Narrow" w:cs="Arial Narrow"/>
                <w:sz w:val="18"/>
                <w:szCs w:val="18"/>
              </w:rPr>
              <w:t>management responsibilities</w:t>
            </w:r>
            <w:r w:rsidR="00C81E10">
              <w:rPr>
                <w:rFonts w:ascii="Arial Narrow" w:hAnsi="Arial Narrow" w:cs="Arial Narrow"/>
                <w:sz w:val="18"/>
                <w:szCs w:val="18"/>
              </w:rPr>
              <w:t xml:space="preserve"> </w:t>
            </w:r>
            <w:r>
              <w:rPr>
                <w:rFonts w:ascii="Arial Narrow" w:hAnsi="Arial Narrow" w:cs="Arial Narrow"/>
                <w:sz w:val="18"/>
                <w:szCs w:val="18"/>
              </w:rPr>
              <w:t>or</w:t>
            </w:r>
            <w:r w:rsidRPr="009B2BB3">
              <w:rPr>
                <w:rFonts w:ascii="Arial Narrow" w:hAnsi="Arial Narrow" w:cs="Arial Narrow"/>
                <w:sz w:val="18"/>
                <w:szCs w:val="18"/>
              </w:rPr>
              <w:t xml:space="preserve"> </w:t>
            </w:r>
            <w:r w:rsidRPr="00392EA2">
              <w:rPr>
                <w:rFonts w:ascii="Arial Narrow" w:hAnsi="Arial Narrow" w:cs="Arial Narrow"/>
                <w:sz w:val="18"/>
                <w:szCs w:val="18"/>
                <w:u w:val="single"/>
              </w:rPr>
              <w:t xml:space="preserve">only </w:t>
            </w:r>
            <w:r w:rsidRPr="009B2BB3">
              <w:rPr>
                <w:rFonts w:ascii="Arial Narrow" w:hAnsi="Arial Narrow" w:cs="Arial Narrow"/>
                <w:sz w:val="18"/>
                <w:szCs w:val="18"/>
              </w:rPr>
              <w:t>actions in relation to work-related stress in the team</w:t>
            </w:r>
            <w:r>
              <w:rPr>
                <w:rFonts w:ascii="Arial Narrow" w:hAnsi="Arial Narrow" w:cs="Arial Narrow"/>
                <w:sz w:val="18"/>
                <w:szCs w:val="18"/>
              </w:rPr>
              <w:t xml:space="preserve"> are described</w:t>
            </w:r>
          </w:p>
          <w:p w:rsidR="00392EA2" w:rsidRPr="00392EA2" w:rsidRDefault="00392EA2" w:rsidP="00435AC1">
            <w:pPr>
              <w:numPr>
                <w:ilvl w:val="0"/>
                <w:numId w:val="9"/>
              </w:numPr>
              <w:tabs>
                <w:tab w:val="num" w:pos="312"/>
              </w:tabs>
              <w:spacing w:line="226" w:lineRule="auto"/>
              <w:ind w:left="312" w:hanging="240"/>
              <w:jc w:val="left"/>
              <w:rPr>
                <w:rFonts w:ascii="Arial Narrow" w:hAnsi="Arial Narrow" w:cs="Arial Narrow"/>
                <w:color w:val="000000"/>
                <w:sz w:val="18"/>
                <w:szCs w:val="18"/>
              </w:rPr>
            </w:pPr>
            <w:r w:rsidRPr="00392EA2">
              <w:rPr>
                <w:rFonts w:ascii="Arial Narrow" w:hAnsi="Arial Narrow" w:cs="Arial Narrow"/>
                <w:color w:val="000000"/>
                <w:sz w:val="18"/>
                <w:szCs w:val="18"/>
                <w:u w:val="single"/>
              </w:rPr>
              <w:t>Only</w:t>
            </w:r>
            <w:r>
              <w:rPr>
                <w:rFonts w:ascii="Arial Narrow" w:hAnsi="Arial Narrow" w:cs="Arial Narrow"/>
                <w:color w:val="000000"/>
                <w:sz w:val="18"/>
                <w:szCs w:val="18"/>
              </w:rPr>
              <w:t xml:space="preserve"> </w:t>
            </w:r>
            <w:r w:rsidRPr="00435AC1">
              <w:rPr>
                <w:rFonts w:ascii="Arial Narrow" w:hAnsi="Arial Narrow" w:cs="Arial Narrow"/>
                <w:sz w:val="18"/>
                <w:szCs w:val="18"/>
              </w:rPr>
              <w:t>one</w:t>
            </w:r>
            <w:r>
              <w:rPr>
                <w:rFonts w:ascii="Arial Narrow" w:hAnsi="Arial Narrow" w:cs="Arial Narrow"/>
                <w:color w:val="000000"/>
                <w:sz w:val="18"/>
                <w:szCs w:val="18"/>
              </w:rPr>
              <w:t xml:space="preserve"> </w:t>
            </w:r>
            <w:r>
              <w:rPr>
                <w:rFonts w:ascii="Arial Narrow" w:hAnsi="Arial Narrow" w:cs="Arial Narrow"/>
                <w:sz w:val="18"/>
                <w:szCs w:val="18"/>
              </w:rPr>
              <w:t>management responsibility and/ or</w:t>
            </w:r>
            <w:r w:rsidRPr="009B2BB3">
              <w:rPr>
                <w:rFonts w:ascii="Arial Narrow" w:hAnsi="Arial Narrow" w:cs="Arial Narrow"/>
                <w:sz w:val="18"/>
                <w:szCs w:val="18"/>
              </w:rPr>
              <w:t xml:space="preserve"> </w:t>
            </w:r>
            <w:r w:rsidRPr="00392EA2">
              <w:rPr>
                <w:rFonts w:ascii="Arial Narrow" w:hAnsi="Arial Narrow" w:cs="Arial Narrow"/>
                <w:sz w:val="18"/>
                <w:szCs w:val="18"/>
                <w:u w:val="single"/>
              </w:rPr>
              <w:t xml:space="preserve">only </w:t>
            </w:r>
            <w:r>
              <w:rPr>
                <w:rFonts w:ascii="Arial Narrow" w:hAnsi="Arial Narrow" w:cs="Arial Narrow"/>
                <w:sz w:val="18"/>
                <w:szCs w:val="18"/>
                <w:u w:val="single"/>
              </w:rPr>
              <w:t xml:space="preserve">one </w:t>
            </w:r>
            <w:r w:rsidRPr="009B2BB3">
              <w:rPr>
                <w:rFonts w:ascii="Arial Narrow" w:hAnsi="Arial Narrow" w:cs="Arial Narrow"/>
                <w:sz w:val="18"/>
                <w:szCs w:val="18"/>
              </w:rPr>
              <w:t>action in relation to work-related stress in the team</w:t>
            </w:r>
            <w:r>
              <w:rPr>
                <w:rFonts w:ascii="Arial Narrow" w:hAnsi="Arial Narrow" w:cs="Arial Narrow"/>
                <w:sz w:val="18"/>
                <w:szCs w:val="18"/>
              </w:rPr>
              <w:t xml:space="preserve"> is described</w:t>
            </w:r>
          </w:p>
          <w:p w:rsidR="00392EA2" w:rsidRPr="008F570C" w:rsidRDefault="00392EA2" w:rsidP="00392EA2">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392EA2" w:rsidRPr="009B2BB3" w:rsidRDefault="00392EA2" w:rsidP="00435AC1">
            <w:pPr>
              <w:numPr>
                <w:ilvl w:val="0"/>
                <w:numId w:val="9"/>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color w:val="000000"/>
                <w:sz w:val="18"/>
                <w:szCs w:val="18"/>
              </w:rPr>
              <w:t xml:space="preserve">Two or more </w:t>
            </w:r>
            <w:r w:rsidRPr="009B2BB3">
              <w:rPr>
                <w:rFonts w:ascii="Arial Narrow" w:hAnsi="Arial Narrow" w:cs="Arial Narrow"/>
                <w:sz w:val="18"/>
                <w:szCs w:val="18"/>
              </w:rPr>
              <w:t xml:space="preserve">management responsibilities and </w:t>
            </w:r>
            <w:r>
              <w:rPr>
                <w:rFonts w:ascii="Arial Narrow" w:hAnsi="Arial Narrow" w:cs="Arial Narrow"/>
                <w:sz w:val="18"/>
                <w:szCs w:val="18"/>
              </w:rPr>
              <w:t xml:space="preserve">two or more </w:t>
            </w:r>
            <w:r w:rsidRPr="009B2BB3">
              <w:rPr>
                <w:rFonts w:ascii="Arial Narrow" w:hAnsi="Arial Narrow" w:cs="Arial Narrow"/>
                <w:sz w:val="18"/>
                <w:szCs w:val="18"/>
              </w:rPr>
              <w:t>actions in relation to work-related stress in the team</w:t>
            </w:r>
            <w:r>
              <w:rPr>
                <w:rFonts w:ascii="Arial Narrow" w:hAnsi="Arial Narrow" w:cs="Arial Narrow"/>
                <w:sz w:val="18"/>
                <w:szCs w:val="18"/>
              </w:rPr>
              <w:t xml:space="preserve"> are described, </w:t>
            </w:r>
            <w:r>
              <w:rPr>
                <w:rFonts w:ascii="Arial Narrow" w:hAnsi="Arial Narrow" w:cs="Arial Narrow"/>
                <w:color w:val="000000"/>
                <w:sz w:val="18"/>
                <w:szCs w:val="18"/>
              </w:rPr>
              <w:t>although the descriptions may be limited</w:t>
            </w:r>
          </w:p>
          <w:p w:rsidR="00A0624C" w:rsidRPr="008F570C" w:rsidRDefault="00A0624C" w:rsidP="00392EA2">
            <w:pPr>
              <w:tabs>
                <w:tab w:val="left" w:pos="34"/>
              </w:tabs>
              <w:spacing w:line="216" w:lineRule="auto"/>
              <w:ind w:left="428"/>
              <w:jc w:val="left"/>
              <w:rPr>
                <w:rFonts w:ascii="Arial Narrow" w:hAnsi="Arial Narrow" w:cs="Arial Narrow"/>
                <w:color w:val="000000"/>
                <w:sz w:val="18"/>
                <w:szCs w:val="18"/>
              </w:rPr>
            </w:pPr>
          </w:p>
        </w:tc>
        <w:tc>
          <w:tcPr>
            <w:tcW w:w="2505" w:type="dxa"/>
            <w:gridSpan w:val="2"/>
            <w:vMerge w:val="restart"/>
          </w:tcPr>
          <w:p w:rsidR="00A0624C" w:rsidRPr="008F570C" w:rsidRDefault="00392EA2" w:rsidP="00435AC1">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 range of </w:t>
            </w:r>
            <w:r w:rsidRPr="009B2BB3">
              <w:rPr>
                <w:rFonts w:ascii="Arial Narrow" w:hAnsi="Arial Narrow" w:cs="Arial Narrow"/>
                <w:sz w:val="18"/>
                <w:szCs w:val="18"/>
              </w:rPr>
              <w:t xml:space="preserve">management responsibilities and </w:t>
            </w:r>
            <w:r>
              <w:rPr>
                <w:rFonts w:ascii="Arial Narrow" w:hAnsi="Arial Narrow" w:cs="Arial Narrow"/>
                <w:sz w:val="18"/>
                <w:szCs w:val="18"/>
              </w:rPr>
              <w:t xml:space="preserve">a range of </w:t>
            </w:r>
            <w:r w:rsidRPr="009B2BB3">
              <w:rPr>
                <w:rFonts w:ascii="Arial Narrow" w:hAnsi="Arial Narrow" w:cs="Arial Narrow"/>
                <w:sz w:val="18"/>
                <w:szCs w:val="18"/>
              </w:rPr>
              <w:t>actions in relation to work-related stress in the team</w:t>
            </w:r>
            <w:r>
              <w:rPr>
                <w:rFonts w:ascii="Arial Narrow" w:hAnsi="Arial Narrow" w:cs="Arial Narrow"/>
                <w:sz w:val="18"/>
                <w:szCs w:val="18"/>
              </w:rPr>
              <w:t xml:space="preserve"> are fully described</w:t>
            </w: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2607D1" w:rsidRDefault="00A0624C" w:rsidP="0005312C">
            <w:pPr>
              <w:spacing w:line="216" w:lineRule="auto"/>
              <w:jc w:val="left"/>
              <w:rPr>
                <w:color w:val="000000"/>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A0624C" w:rsidRPr="008F570C" w:rsidRDefault="00F77C09"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A0624C" w:rsidP="00F77C09">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F77C09">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77C09" w:rsidRPr="008F570C">
        <w:trPr>
          <w:trHeight w:val="312"/>
        </w:trPr>
        <w:tc>
          <w:tcPr>
            <w:tcW w:w="2518" w:type="dxa"/>
            <w:vMerge w:val="restart"/>
          </w:tcPr>
          <w:p w:rsidR="00F77C09" w:rsidRPr="002607D1" w:rsidRDefault="00F77C09" w:rsidP="00F10FED">
            <w:pPr>
              <w:spacing w:line="216" w:lineRule="auto"/>
              <w:jc w:val="left"/>
              <w:rPr>
                <w:color w:val="000000"/>
              </w:rPr>
            </w:pPr>
          </w:p>
          <w:p w:rsidR="00F77C09" w:rsidRPr="002607D1" w:rsidRDefault="00F77C09" w:rsidP="00F10FED">
            <w:pPr>
              <w:spacing w:line="216" w:lineRule="auto"/>
              <w:jc w:val="left"/>
              <w:rPr>
                <w:color w:val="000000"/>
              </w:rPr>
            </w:pPr>
            <w:r w:rsidRPr="002607D1">
              <w:rPr>
                <w:color w:val="000000"/>
              </w:rPr>
              <w:t>AC 2.2</w:t>
            </w:r>
          </w:p>
          <w:p w:rsidR="00F77C09" w:rsidRPr="002607D1" w:rsidRDefault="00F77C09" w:rsidP="009B2BB3">
            <w:pPr>
              <w:pStyle w:val="Header"/>
              <w:jc w:val="left"/>
              <w:rPr>
                <w:color w:val="000000"/>
              </w:rPr>
            </w:pPr>
            <w:r w:rsidRPr="002607D1">
              <w:rPr>
                <w:color w:val="000000"/>
              </w:rPr>
              <w:t>Explained how and when to</w:t>
            </w:r>
            <w:r w:rsidR="00C81E10">
              <w:rPr>
                <w:color w:val="000000"/>
              </w:rPr>
              <w:t xml:space="preserve"> </w:t>
            </w:r>
            <w:r w:rsidRPr="002607D1">
              <w:rPr>
                <w:color w:val="000000"/>
              </w:rPr>
              <w:t>provide advice, mentoring or counselling to support individuals in the workplace</w:t>
            </w:r>
          </w:p>
          <w:p w:rsidR="00F77C09" w:rsidRPr="002607D1" w:rsidRDefault="00F77C09" w:rsidP="009B2BB3">
            <w:pPr>
              <w:spacing w:line="216" w:lineRule="auto"/>
              <w:ind w:left="720"/>
              <w:jc w:val="left"/>
              <w:rPr>
                <w:color w:val="000000"/>
                <w:lang w:eastAsia="en-GB"/>
              </w:rPr>
            </w:pPr>
          </w:p>
        </w:tc>
        <w:tc>
          <w:tcPr>
            <w:tcW w:w="2504" w:type="dxa"/>
            <w:gridSpan w:val="2"/>
          </w:tcPr>
          <w:p w:rsidR="00F77C09" w:rsidRPr="00AC542C" w:rsidRDefault="00F77C09"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2"/>
          </w:tcPr>
          <w:p w:rsidR="00F77C09" w:rsidRPr="00AC542C" w:rsidRDefault="00F77C09"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12/24</w:t>
            </w:r>
            <w:r w:rsidRPr="008F570C">
              <w:rPr>
                <w:rFonts w:ascii="Arial Narrow" w:hAnsi="Arial Narrow" w:cs="Arial Narrow"/>
                <w:b/>
                <w:bCs/>
                <w:color w:val="000000"/>
              </w:rPr>
              <w:t>]</w:t>
            </w:r>
          </w:p>
        </w:tc>
        <w:tc>
          <w:tcPr>
            <w:tcW w:w="2505" w:type="dxa"/>
            <w:gridSpan w:val="2"/>
          </w:tcPr>
          <w:p w:rsidR="00F77C09" w:rsidRPr="00AC542C" w:rsidRDefault="00F77C09"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Align w:val="center"/>
          </w:tcPr>
          <w:p w:rsidR="00F77C09" w:rsidRPr="008F570C" w:rsidRDefault="00F77C09"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1D75AA" w:rsidRPr="008F570C">
        <w:trPr>
          <w:trHeight w:val="312"/>
        </w:trPr>
        <w:tc>
          <w:tcPr>
            <w:tcW w:w="2518" w:type="dxa"/>
            <w:vMerge/>
          </w:tcPr>
          <w:p w:rsidR="001D75AA" w:rsidRPr="002607D1" w:rsidRDefault="001D75AA" w:rsidP="009B2BB3">
            <w:pPr>
              <w:spacing w:line="216" w:lineRule="auto"/>
              <w:ind w:left="720"/>
              <w:jc w:val="left"/>
              <w:rPr>
                <w:color w:val="000000"/>
              </w:rPr>
            </w:pPr>
          </w:p>
        </w:tc>
        <w:tc>
          <w:tcPr>
            <w:tcW w:w="2504" w:type="dxa"/>
            <w:gridSpan w:val="2"/>
            <w:vMerge w:val="restart"/>
          </w:tcPr>
          <w:p w:rsidR="001D75AA" w:rsidRDefault="001D75AA" w:rsidP="00435AC1">
            <w:pPr>
              <w:numPr>
                <w:ilvl w:val="0"/>
                <w:numId w:val="9"/>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color w:val="000000"/>
                <w:sz w:val="18"/>
                <w:szCs w:val="18"/>
              </w:rPr>
              <w:t xml:space="preserve">An explanation of </w:t>
            </w:r>
            <w:r w:rsidRPr="009B2BB3">
              <w:rPr>
                <w:rFonts w:ascii="Arial Narrow" w:hAnsi="Arial Narrow" w:cs="Arial Narrow"/>
                <w:sz w:val="18"/>
                <w:szCs w:val="18"/>
              </w:rPr>
              <w:t>how and when to</w:t>
            </w:r>
            <w:r w:rsidR="00C81E10">
              <w:rPr>
                <w:rFonts w:ascii="Arial Narrow" w:hAnsi="Arial Narrow" w:cs="Arial Narrow"/>
                <w:sz w:val="18"/>
                <w:szCs w:val="18"/>
              </w:rPr>
              <w:t xml:space="preserve"> </w:t>
            </w:r>
            <w:r w:rsidRPr="009B2BB3">
              <w:rPr>
                <w:rFonts w:ascii="Arial Narrow" w:hAnsi="Arial Narrow" w:cs="Arial Narrow"/>
                <w:sz w:val="18"/>
                <w:szCs w:val="18"/>
              </w:rPr>
              <w:t>provide advice, mentoring or counselling to support individuals in the workplace</w:t>
            </w:r>
            <w:r>
              <w:rPr>
                <w:rFonts w:ascii="Arial Narrow" w:hAnsi="Arial Narrow" w:cs="Arial Narrow"/>
                <w:sz w:val="18"/>
                <w:szCs w:val="18"/>
              </w:rPr>
              <w:t xml:space="preserve"> is not given</w:t>
            </w:r>
          </w:p>
          <w:p w:rsidR="001D75AA" w:rsidRDefault="001D75AA" w:rsidP="00435AC1">
            <w:pPr>
              <w:numPr>
                <w:ilvl w:val="0"/>
                <w:numId w:val="9"/>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color w:val="000000"/>
                <w:sz w:val="18"/>
                <w:szCs w:val="18"/>
              </w:rPr>
              <w:t xml:space="preserve">An explanation of </w:t>
            </w:r>
            <w:r w:rsidRPr="00392EA2">
              <w:rPr>
                <w:rFonts w:ascii="Arial Narrow" w:hAnsi="Arial Narrow" w:cs="Arial Narrow"/>
                <w:color w:val="000000"/>
                <w:sz w:val="18"/>
                <w:szCs w:val="18"/>
                <w:u w:val="single"/>
              </w:rPr>
              <w:t>only</w:t>
            </w:r>
            <w:r>
              <w:rPr>
                <w:rFonts w:ascii="Arial Narrow" w:hAnsi="Arial Narrow" w:cs="Arial Narrow"/>
                <w:color w:val="000000"/>
                <w:sz w:val="18"/>
                <w:szCs w:val="18"/>
              </w:rPr>
              <w:t xml:space="preserve"> </w:t>
            </w:r>
            <w:r w:rsidRPr="009B2BB3">
              <w:rPr>
                <w:rFonts w:ascii="Arial Narrow" w:hAnsi="Arial Narrow" w:cs="Arial Narrow"/>
                <w:sz w:val="18"/>
                <w:szCs w:val="18"/>
              </w:rPr>
              <w:t xml:space="preserve">how </w:t>
            </w:r>
            <w:r>
              <w:rPr>
                <w:rFonts w:ascii="Arial Narrow" w:hAnsi="Arial Narrow" w:cs="Arial Narrow"/>
                <w:sz w:val="18"/>
                <w:szCs w:val="18"/>
              </w:rPr>
              <w:t xml:space="preserve">or </w:t>
            </w:r>
            <w:r w:rsidRPr="00392EA2">
              <w:rPr>
                <w:rFonts w:ascii="Arial Narrow" w:hAnsi="Arial Narrow" w:cs="Arial Narrow"/>
                <w:sz w:val="18"/>
                <w:szCs w:val="18"/>
                <w:u w:val="single"/>
              </w:rPr>
              <w:t xml:space="preserve">only </w:t>
            </w:r>
            <w:r w:rsidRPr="009B2BB3">
              <w:rPr>
                <w:rFonts w:ascii="Arial Narrow" w:hAnsi="Arial Narrow" w:cs="Arial Narrow"/>
                <w:sz w:val="18"/>
                <w:szCs w:val="18"/>
              </w:rPr>
              <w:t>when to</w:t>
            </w:r>
            <w:r w:rsidR="00C81E10">
              <w:rPr>
                <w:rFonts w:ascii="Arial Narrow" w:hAnsi="Arial Narrow" w:cs="Arial Narrow"/>
                <w:sz w:val="18"/>
                <w:szCs w:val="18"/>
              </w:rPr>
              <w:t xml:space="preserve"> </w:t>
            </w:r>
            <w:r w:rsidRPr="009B2BB3">
              <w:rPr>
                <w:rFonts w:ascii="Arial Narrow" w:hAnsi="Arial Narrow" w:cs="Arial Narrow"/>
                <w:sz w:val="18"/>
                <w:szCs w:val="18"/>
              </w:rPr>
              <w:t>provide advice, mentoring or counselling to support individuals in the workplace</w:t>
            </w:r>
            <w:r>
              <w:rPr>
                <w:rFonts w:ascii="Arial Narrow" w:hAnsi="Arial Narrow" w:cs="Arial Narrow"/>
                <w:sz w:val="18"/>
                <w:szCs w:val="18"/>
              </w:rPr>
              <w:t xml:space="preserve"> is given</w:t>
            </w:r>
          </w:p>
          <w:p w:rsidR="001D75AA" w:rsidRDefault="001D75AA" w:rsidP="00392EA2">
            <w:pPr>
              <w:pStyle w:val="Header"/>
              <w:jc w:val="left"/>
              <w:rPr>
                <w:rFonts w:ascii="Arial Narrow" w:hAnsi="Arial Narrow" w:cs="Arial Narrow"/>
                <w:sz w:val="18"/>
                <w:szCs w:val="18"/>
              </w:rPr>
            </w:pPr>
            <w:r>
              <w:rPr>
                <w:rFonts w:ascii="Arial Narrow" w:hAnsi="Arial Narrow" w:cs="Arial Narrow"/>
                <w:color w:val="000000"/>
                <w:sz w:val="18"/>
                <w:szCs w:val="18"/>
              </w:rPr>
              <w:t xml:space="preserve"> </w:t>
            </w:r>
          </w:p>
          <w:p w:rsidR="001D75AA" w:rsidRDefault="001D75AA" w:rsidP="00392EA2">
            <w:pPr>
              <w:pStyle w:val="Header"/>
              <w:jc w:val="left"/>
              <w:rPr>
                <w:rFonts w:ascii="Arial Narrow" w:hAnsi="Arial Narrow" w:cs="Arial Narrow"/>
                <w:sz w:val="18"/>
                <w:szCs w:val="18"/>
              </w:rPr>
            </w:pPr>
          </w:p>
          <w:p w:rsidR="001D75AA" w:rsidRDefault="001D75AA" w:rsidP="00392EA2">
            <w:pPr>
              <w:pStyle w:val="Header"/>
              <w:jc w:val="left"/>
              <w:rPr>
                <w:rFonts w:ascii="Arial Narrow" w:hAnsi="Arial Narrow" w:cs="Arial Narrow"/>
                <w:sz w:val="18"/>
                <w:szCs w:val="18"/>
              </w:rPr>
            </w:pPr>
          </w:p>
          <w:p w:rsidR="001D75AA" w:rsidRPr="008F570C" w:rsidRDefault="001D75AA" w:rsidP="00392EA2">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1D75AA" w:rsidRPr="009B2BB3" w:rsidRDefault="001D75AA" w:rsidP="00435AC1">
            <w:pPr>
              <w:numPr>
                <w:ilvl w:val="0"/>
                <w:numId w:val="9"/>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Ho</w:t>
            </w:r>
            <w:r w:rsidRPr="009B2BB3">
              <w:rPr>
                <w:rFonts w:ascii="Arial Narrow" w:hAnsi="Arial Narrow" w:cs="Arial Narrow"/>
                <w:sz w:val="18"/>
                <w:szCs w:val="18"/>
              </w:rPr>
              <w:t xml:space="preserve">w </w:t>
            </w:r>
            <w:r w:rsidRPr="00D54A78">
              <w:rPr>
                <w:rFonts w:ascii="Arial Narrow" w:hAnsi="Arial Narrow" w:cs="Arial Narrow"/>
                <w:sz w:val="18"/>
                <w:szCs w:val="18"/>
                <w:u w:val="single"/>
              </w:rPr>
              <w:t>and</w:t>
            </w:r>
            <w:r w:rsidRPr="009B2BB3">
              <w:rPr>
                <w:rFonts w:ascii="Arial Narrow" w:hAnsi="Arial Narrow" w:cs="Arial Narrow"/>
                <w:sz w:val="18"/>
                <w:szCs w:val="18"/>
              </w:rPr>
              <w:t xml:space="preserve"> when to</w:t>
            </w:r>
            <w:r w:rsidR="00C81E10">
              <w:rPr>
                <w:rFonts w:ascii="Arial Narrow" w:hAnsi="Arial Narrow" w:cs="Arial Narrow"/>
                <w:sz w:val="18"/>
                <w:szCs w:val="18"/>
              </w:rPr>
              <w:t xml:space="preserve"> </w:t>
            </w:r>
            <w:r w:rsidRPr="009B2BB3">
              <w:rPr>
                <w:rFonts w:ascii="Arial Narrow" w:hAnsi="Arial Narrow" w:cs="Arial Narrow"/>
                <w:sz w:val="18"/>
                <w:szCs w:val="18"/>
              </w:rPr>
              <w:t>provide advice, mentoring or counselling to support individuals in the workplace</w:t>
            </w:r>
            <w:r>
              <w:rPr>
                <w:rFonts w:ascii="Arial Narrow" w:hAnsi="Arial Narrow" w:cs="Arial Narrow"/>
                <w:sz w:val="18"/>
                <w:szCs w:val="18"/>
              </w:rPr>
              <w:t xml:space="preserve"> is explained although the explanations may lack detail</w:t>
            </w:r>
          </w:p>
          <w:p w:rsidR="001D75AA" w:rsidRPr="008F570C" w:rsidRDefault="001D75AA" w:rsidP="00435AC1">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The explanation </w:t>
            </w:r>
            <w:r w:rsidRPr="00435AC1">
              <w:rPr>
                <w:rFonts w:ascii="Arial Narrow" w:hAnsi="Arial Narrow" w:cs="Arial Narrow"/>
                <w:sz w:val="18"/>
                <w:szCs w:val="18"/>
              </w:rPr>
              <w:t>considers</w:t>
            </w:r>
            <w:r>
              <w:rPr>
                <w:rFonts w:ascii="Arial Narrow" w:hAnsi="Arial Narrow" w:cs="Arial Narrow"/>
                <w:color w:val="000000"/>
                <w:sz w:val="18"/>
                <w:szCs w:val="18"/>
              </w:rPr>
              <w:t xml:space="preserve"> the provision of advice </w:t>
            </w:r>
            <w:r w:rsidRPr="00D54A78">
              <w:rPr>
                <w:rFonts w:ascii="Arial Narrow" w:hAnsi="Arial Narrow" w:cs="Arial Narrow"/>
                <w:color w:val="000000"/>
                <w:sz w:val="18"/>
                <w:szCs w:val="18"/>
                <w:u w:val="single"/>
              </w:rPr>
              <w:t>and</w:t>
            </w:r>
            <w:r>
              <w:rPr>
                <w:rFonts w:ascii="Arial Narrow" w:hAnsi="Arial Narrow" w:cs="Arial Narrow"/>
                <w:color w:val="000000"/>
                <w:sz w:val="18"/>
                <w:szCs w:val="18"/>
              </w:rPr>
              <w:t xml:space="preserve"> mentoring </w:t>
            </w:r>
            <w:r w:rsidRPr="00D54A78">
              <w:rPr>
                <w:rFonts w:ascii="Arial Narrow" w:hAnsi="Arial Narrow" w:cs="Arial Narrow"/>
                <w:color w:val="000000"/>
                <w:sz w:val="18"/>
                <w:szCs w:val="18"/>
                <w:u w:val="single"/>
              </w:rPr>
              <w:t>and</w:t>
            </w:r>
            <w:r>
              <w:rPr>
                <w:rFonts w:ascii="Arial Narrow" w:hAnsi="Arial Narrow" w:cs="Arial Narrow"/>
                <w:color w:val="000000"/>
                <w:sz w:val="18"/>
                <w:szCs w:val="18"/>
              </w:rPr>
              <w:t xml:space="preserve"> counselling </w:t>
            </w:r>
          </w:p>
        </w:tc>
        <w:tc>
          <w:tcPr>
            <w:tcW w:w="2505" w:type="dxa"/>
            <w:gridSpan w:val="2"/>
            <w:vMerge w:val="restart"/>
          </w:tcPr>
          <w:p w:rsidR="001D75AA" w:rsidRPr="00D54A78" w:rsidRDefault="001D75AA" w:rsidP="00435AC1">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 detailed explanation of h</w:t>
            </w:r>
            <w:r>
              <w:rPr>
                <w:rFonts w:ascii="Arial Narrow" w:hAnsi="Arial Narrow" w:cs="Arial Narrow"/>
                <w:sz w:val="18"/>
                <w:szCs w:val="18"/>
              </w:rPr>
              <w:t>o</w:t>
            </w:r>
            <w:r w:rsidRPr="009B2BB3">
              <w:rPr>
                <w:rFonts w:ascii="Arial Narrow" w:hAnsi="Arial Narrow" w:cs="Arial Narrow"/>
                <w:sz w:val="18"/>
                <w:szCs w:val="18"/>
              </w:rPr>
              <w:t xml:space="preserve">w </w:t>
            </w:r>
            <w:r w:rsidRPr="00D54A78">
              <w:rPr>
                <w:rFonts w:ascii="Arial Narrow" w:hAnsi="Arial Narrow" w:cs="Arial Narrow"/>
                <w:sz w:val="18"/>
                <w:szCs w:val="18"/>
                <w:u w:val="single"/>
              </w:rPr>
              <w:t>and</w:t>
            </w:r>
            <w:r w:rsidRPr="009B2BB3">
              <w:rPr>
                <w:rFonts w:ascii="Arial Narrow" w:hAnsi="Arial Narrow" w:cs="Arial Narrow"/>
                <w:sz w:val="18"/>
                <w:szCs w:val="18"/>
              </w:rPr>
              <w:t xml:space="preserve"> when to</w:t>
            </w:r>
            <w:r w:rsidR="00C81E10">
              <w:rPr>
                <w:rFonts w:ascii="Arial Narrow" w:hAnsi="Arial Narrow" w:cs="Arial Narrow"/>
                <w:sz w:val="18"/>
                <w:szCs w:val="18"/>
              </w:rPr>
              <w:t xml:space="preserve"> </w:t>
            </w:r>
            <w:r w:rsidRPr="009B2BB3">
              <w:rPr>
                <w:rFonts w:ascii="Arial Narrow" w:hAnsi="Arial Narrow" w:cs="Arial Narrow"/>
                <w:sz w:val="18"/>
                <w:szCs w:val="18"/>
              </w:rPr>
              <w:t>provide advice, mentoring or counselling to support individuals in the workplace</w:t>
            </w:r>
            <w:r>
              <w:rPr>
                <w:rFonts w:ascii="Arial Narrow" w:hAnsi="Arial Narrow" w:cs="Arial Narrow"/>
                <w:sz w:val="18"/>
                <w:szCs w:val="18"/>
              </w:rPr>
              <w:t xml:space="preserve"> is given</w:t>
            </w:r>
          </w:p>
          <w:p w:rsidR="001D75AA" w:rsidRPr="008F570C" w:rsidRDefault="001D75AA" w:rsidP="00435AC1">
            <w:pPr>
              <w:numPr>
                <w:ilvl w:val="0"/>
                <w:numId w:val="9"/>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The explanation considers the provision of advice </w:t>
            </w:r>
            <w:r w:rsidRPr="00D54A78">
              <w:rPr>
                <w:rFonts w:ascii="Arial Narrow" w:hAnsi="Arial Narrow" w:cs="Arial Narrow"/>
                <w:color w:val="000000"/>
                <w:sz w:val="18"/>
                <w:szCs w:val="18"/>
                <w:u w:val="single"/>
              </w:rPr>
              <w:t>and</w:t>
            </w:r>
            <w:r>
              <w:rPr>
                <w:rFonts w:ascii="Arial Narrow" w:hAnsi="Arial Narrow" w:cs="Arial Narrow"/>
                <w:color w:val="000000"/>
                <w:sz w:val="18"/>
                <w:szCs w:val="18"/>
              </w:rPr>
              <w:t xml:space="preserve"> mentoring </w:t>
            </w:r>
            <w:r w:rsidRPr="00D54A78">
              <w:rPr>
                <w:rFonts w:ascii="Arial Narrow" w:hAnsi="Arial Narrow" w:cs="Arial Narrow"/>
                <w:color w:val="000000"/>
                <w:sz w:val="18"/>
                <w:szCs w:val="18"/>
                <w:u w:val="single"/>
              </w:rPr>
              <w:t>and</w:t>
            </w:r>
            <w:r>
              <w:rPr>
                <w:rFonts w:ascii="Arial Narrow" w:hAnsi="Arial Narrow" w:cs="Arial Narrow"/>
                <w:color w:val="000000"/>
                <w:sz w:val="18"/>
                <w:szCs w:val="18"/>
              </w:rPr>
              <w:t xml:space="preserve"> counselling</w:t>
            </w:r>
          </w:p>
        </w:tc>
        <w:tc>
          <w:tcPr>
            <w:tcW w:w="3145" w:type="dxa"/>
            <w:gridSpan w:val="2"/>
            <w:vAlign w:val="center"/>
          </w:tcPr>
          <w:p w:rsidR="001D75AA" w:rsidRPr="008F570C" w:rsidRDefault="001D75AA" w:rsidP="0005312C">
            <w:pPr>
              <w:spacing w:line="216" w:lineRule="auto"/>
              <w:jc w:val="center"/>
              <w:rPr>
                <w:rFonts w:ascii="Arial Narrow" w:hAnsi="Arial Narrow" w:cs="Arial Narrow"/>
                <w:color w:val="000000"/>
                <w:sz w:val="18"/>
                <w:szCs w:val="18"/>
              </w:rPr>
            </w:pPr>
          </w:p>
          <w:p w:rsidR="001D75AA" w:rsidRPr="008F570C" w:rsidRDefault="001D75AA" w:rsidP="0005312C">
            <w:pPr>
              <w:spacing w:line="216" w:lineRule="auto"/>
              <w:jc w:val="center"/>
              <w:rPr>
                <w:rFonts w:ascii="Arial Narrow" w:hAnsi="Arial Narrow" w:cs="Arial Narrow"/>
                <w:color w:val="000000"/>
                <w:sz w:val="18"/>
                <w:szCs w:val="18"/>
              </w:rPr>
            </w:pPr>
          </w:p>
          <w:p w:rsidR="001D75AA" w:rsidRPr="008F570C" w:rsidRDefault="001D75AA" w:rsidP="0005312C">
            <w:pPr>
              <w:spacing w:line="216" w:lineRule="auto"/>
              <w:jc w:val="center"/>
              <w:rPr>
                <w:rFonts w:ascii="Arial Narrow" w:hAnsi="Arial Narrow" w:cs="Arial Narrow"/>
                <w:color w:val="000000"/>
                <w:sz w:val="18"/>
                <w:szCs w:val="18"/>
              </w:rPr>
            </w:pPr>
          </w:p>
          <w:p w:rsidR="001D75AA" w:rsidRDefault="001D75AA" w:rsidP="0005312C">
            <w:pPr>
              <w:spacing w:line="216" w:lineRule="auto"/>
              <w:jc w:val="center"/>
              <w:rPr>
                <w:rFonts w:ascii="Arial Narrow" w:hAnsi="Arial Narrow" w:cs="Arial Narrow"/>
                <w:color w:val="000000"/>
                <w:sz w:val="18"/>
                <w:szCs w:val="18"/>
              </w:rPr>
            </w:pPr>
          </w:p>
          <w:p w:rsidR="00AF032E" w:rsidRDefault="00AF032E" w:rsidP="0005312C">
            <w:pPr>
              <w:spacing w:line="216" w:lineRule="auto"/>
              <w:jc w:val="center"/>
              <w:rPr>
                <w:rFonts w:ascii="Arial Narrow" w:hAnsi="Arial Narrow" w:cs="Arial Narrow"/>
                <w:color w:val="000000"/>
                <w:sz w:val="18"/>
                <w:szCs w:val="18"/>
              </w:rPr>
            </w:pPr>
          </w:p>
          <w:p w:rsidR="00AF032E" w:rsidRDefault="00AF032E" w:rsidP="0005312C">
            <w:pPr>
              <w:spacing w:line="216" w:lineRule="auto"/>
              <w:jc w:val="center"/>
              <w:rPr>
                <w:rFonts w:ascii="Arial Narrow" w:hAnsi="Arial Narrow" w:cs="Arial Narrow"/>
                <w:color w:val="000000"/>
                <w:sz w:val="18"/>
                <w:szCs w:val="18"/>
              </w:rPr>
            </w:pPr>
          </w:p>
          <w:p w:rsidR="00AF032E" w:rsidRDefault="00AF032E" w:rsidP="0005312C">
            <w:pPr>
              <w:spacing w:line="216" w:lineRule="auto"/>
              <w:jc w:val="center"/>
              <w:rPr>
                <w:rFonts w:ascii="Arial Narrow" w:hAnsi="Arial Narrow" w:cs="Arial Narrow"/>
                <w:color w:val="000000"/>
                <w:sz w:val="18"/>
                <w:szCs w:val="18"/>
              </w:rPr>
            </w:pPr>
          </w:p>
          <w:p w:rsidR="00AF032E" w:rsidRDefault="00AF032E" w:rsidP="0005312C">
            <w:pPr>
              <w:spacing w:line="216" w:lineRule="auto"/>
              <w:jc w:val="center"/>
              <w:rPr>
                <w:rFonts w:ascii="Arial Narrow" w:hAnsi="Arial Narrow" w:cs="Arial Narrow"/>
                <w:color w:val="000000"/>
                <w:sz w:val="18"/>
                <w:szCs w:val="18"/>
              </w:rPr>
            </w:pPr>
          </w:p>
          <w:p w:rsidR="00AF032E" w:rsidRDefault="00AF032E" w:rsidP="0005312C">
            <w:pPr>
              <w:spacing w:line="216" w:lineRule="auto"/>
              <w:jc w:val="center"/>
              <w:rPr>
                <w:rFonts w:ascii="Arial Narrow" w:hAnsi="Arial Narrow" w:cs="Arial Narrow"/>
                <w:color w:val="000000"/>
                <w:sz w:val="18"/>
                <w:szCs w:val="18"/>
              </w:rPr>
            </w:pPr>
          </w:p>
          <w:p w:rsidR="00AF032E" w:rsidRDefault="00AF032E" w:rsidP="0005312C">
            <w:pPr>
              <w:spacing w:line="216" w:lineRule="auto"/>
              <w:jc w:val="center"/>
              <w:rPr>
                <w:rFonts w:ascii="Arial Narrow" w:hAnsi="Arial Narrow" w:cs="Arial Narrow"/>
                <w:color w:val="000000"/>
                <w:sz w:val="18"/>
                <w:szCs w:val="18"/>
              </w:rPr>
            </w:pPr>
          </w:p>
          <w:p w:rsidR="00AF032E" w:rsidRDefault="00AF032E" w:rsidP="0005312C">
            <w:pPr>
              <w:spacing w:line="216" w:lineRule="auto"/>
              <w:jc w:val="center"/>
              <w:rPr>
                <w:rFonts w:ascii="Arial Narrow" w:hAnsi="Arial Narrow" w:cs="Arial Narrow"/>
                <w:color w:val="000000"/>
                <w:sz w:val="18"/>
                <w:szCs w:val="18"/>
              </w:rPr>
            </w:pPr>
          </w:p>
          <w:p w:rsidR="00AF032E" w:rsidRPr="008F570C" w:rsidRDefault="00AF032E" w:rsidP="0005312C">
            <w:pPr>
              <w:spacing w:line="216" w:lineRule="auto"/>
              <w:jc w:val="center"/>
              <w:rPr>
                <w:rFonts w:ascii="Arial Narrow" w:hAnsi="Arial Narrow" w:cs="Arial Narrow"/>
                <w:color w:val="000000"/>
                <w:sz w:val="18"/>
                <w:szCs w:val="18"/>
              </w:rPr>
            </w:pPr>
          </w:p>
        </w:tc>
      </w:tr>
      <w:tr w:rsidR="001D75AA" w:rsidRPr="008F570C">
        <w:trPr>
          <w:trHeight w:val="312"/>
        </w:trPr>
        <w:tc>
          <w:tcPr>
            <w:tcW w:w="2518" w:type="dxa"/>
            <w:vMerge/>
          </w:tcPr>
          <w:p w:rsidR="001D75AA" w:rsidRPr="008F570C" w:rsidRDefault="001D75AA" w:rsidP="0005312C">
            <w:pPr>
              <w:spacing w:line="216" w:lineRule="auto"/>
              <w:jc w:val="left"/>
              <w:rPr>
                <w:rFonts w:ascii="Arial Narrow" w:hAnsi="Arial Narrow" w:cs="Arial Narrow"/>
                <w:color w:val="000000"/>
                <w:sz w:val="22"/>
                <w:szCs w:val="22"/>
              </w:rPr>
            </w:pPr>
          </w:p>
        </w:tc>
        <w:tc>
          <w:tcPr>
            <w:tcW w:w="2504" w:type="dxa"/>
            <w:gridSpan w:val="2"/>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1D75AA" w:rsidRPr="008F570C" w:rsidRDefault="001D75A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D75AA" w:rsidRPr="008F570C" w:rsidRDefault="001D75AA"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F77C09">
              <w:rPr>
                <w:rFonts w:ascii="Arial Narrow" w:hAnsi="Arial Narrow" w:cs="Arial Narrow"/>
                <w:color w:val="000000"/>
              </w:rPr>
              <w:t>24</w:t>
            </w:r>
          </w:p>
          <w:p w:rsidR="001D75AA" w:rsidRPr="008F570C" w:rsidRDefault="001D75AA" w:rsidP="00F77C09">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F77C09">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1D75AA" w:rsidRPr="008F570C" w:rsidRDefault="001D75A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607D1" w:rsidRPr="008F570C">
        <w:trPr>
          <w:trHeight w:val="312"/>
        </w:trPr>
        <w:tc>
          <w:tcPr>
            <w:tcW w:w="6588" w:type="dxa"/>
            <w:gridSpan w:val="4"/>
          </w:tcPr>
          <w:p w:rsidR="002607D1" w:rsidRPr="008F570C" w:rsidRDefault="002607D1" w:rsidP="0052502A">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2607D1" w:rsidRPr="008F570C" w:rsidRDefault="002607D1" w:rsidP="0052502A">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2607D1" w:rsidRPr="008F570C" w:rsidRDefault="002607D1" w:rsidP="0052502A">
            <w:pPr>
              <w:spacing w:line="226" w:lineRule="auto"/>
              <w:jc w:val="left"/>
              <w:rPr>
                <w:rFonts w:ascii="Arial Narrow" w:hAnsi="Arial Narrow" w:cs="Arial Narrow"/>
                <w:color w:val="000000"/>
              </w:rPr>
            </w:pPr>
          </w:p>
          <w:p w:rsidR="002607D1" w:rsidRPr="008F570C" w:rsidRDefault="002607D1" w:rsidP="0052502A">
            <w:pPr>
              <w:spacing w:line="226" w:lineRule="auto"/>
              <w:jc w:val="left"/>
              <w:rPr>
                <w:rFonts w:ascii="Arial Narrow" w:hAnsi="Arial Narrow" w:cs="Arial Narrow"/>
                <w:b/>
                <w:bCs/>
                <w:color w:val="000000"/>
              </w:rPr>
            </w:pPr>
          </w:p>
        </w:tc>
      </w:tr>
      <w:tr w:rsidR="002607D1" w:rsidRPr="008F570C">
        <w:trPr>
          <w:trHeight w:val="312"/>
        </w:trPr>
        <w:tc>
          <w:tcPr>
            <w:tcW w:w="9606" w:type="dxa"/>
            <w:gridSpan w:val="6"/>
          </w:tcPr>
          <w:p w:rsidR="002607D1" w:rsidRPr="008F570C" w:rsidRDefault="002607D1" w:rsidP="0048263A">
            <w:pPr>
              <w:jc w:val="left"/>
              <w:rPr>
                <w:rFonts w:ascii="Arial Narrow" w:hAnsi="Arial Narrow" w:cs="Arial Narrow"/>
                <w:i/>
                <w:iCs/>
                <w:color w:val="000000"/>
              </w:rPr>
            </w:pPr>
          </w:p>
        </w:tc>
        <w:tc>
          <w:tcPr>
            <w:tcW w:w="3570" w:type="dxa"/>
            <w:gridSpan w:val="3"/>
            <w:vAlign w:val="center"/>
          </w:tcPr>
          <w:p w:rsidR="002607D1" w:rsidRPr="008F570C" w:rsidRDefault="002607D1" w:rsidP="0048263A">
            <w:pPr>
              <w:jc w:val="center"/>
              <w:rPr>
                <w:rFonts w:ascii="Arial Narrow" w:hAnsi="Arial Narrow" w:cs="Arial Narrow"/>
                <w:b/>
                <w:bCs/>
                <w:color w:val="000000"/>
              </w:rPr>
            </w:pPr>
          </w:p>
          <w:p w:rsidR="002607D1" w:rsidRPr="008F570C" w:rsidRDefault="002607D1"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2607D1" w:rsidRPr="008F570C" w:rsidRDefault="002607D1"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3D7C9C">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8263A" w:rsidRPr="008F570C">
        <w:trPr>
          <w:trHeight w:val="312"/>
        </w:trPr>
        <w:tc>
          <w:tcPr>
            <w:tcW w:w="6588" w:type="dxa"/>
            <w:gridSpan w:val="4"/>
            <w:shd w:val="clear" w:color="auto" w:fill="E0E0E0"/>
            <w:vAlign w:val="center"/>
          </w:tcPr>
          <w:p w:rsidR="0048263A" w:rsidRPr="008F570C" w:rsidDel="003C592C" w:rsidRDefault="0048263A"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48263A" w:rsidRPr="008F570C" w:rsidRDefault="0048263A"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F77C09" w:rsidRPr="008F570C">
        <w:trPr>
          <w:trHeight w:val="312"/>
        </w:trPr>
        <w:tc>
          <w:tcPr>
            <w:tcW w:w="3294" w:type="dxa"/>
            <w:gridSpan w:val="2"/>
            <w:vAlign w:val="center"/>
          </w:tcPr>
          <w:p w:rsidR="00F77C09" w:rsidRPr="008F570C" w:rsidRDefault="00F77C09" w:rsidP="0052502A">
            <w:pPr>
              <w:spacing w:line="216" w:lineRule="auto"/>
              <w:jc w:val="left"/>
              <w:rPr>
                <w:rFonts w:ascii="Arial Narrow" w:hAnsi="Arial Narrow" w:cs="Arial Narrow"/>
                <w:b/>
                <w:bCs/>
              </w:rPr>
            </w:pPr>
            <w:r w:rsidRPr="008F570C">
              <w:rPr>
                <w:rFonts w:ascii="Arial Narrow" w:hAnsi="Arial Narrow" w:cs="Arial Narrow"/>
                <w:b/>
                <w:bCs/>
              </w:rPr>
              <w:lastRenderedPageBreak/>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F77C09" w:rsidRDefault="00F77C09" w:rsidP="0052502A">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F77C09" w:rsidRDefault="00F77C09" w:rsidP="0052502A">
            <w:pPr>
              <w:autoSpaceDE w:val="0"/>
              <w:autoSpaceDN w:val="0"/>
              <w:adjustRightInd w:val="0"/>
              <w:spacing w:line="216" w:lineRule="auto"/>
              <w:jc w:val="left"/>
              <w:rPr>
                <w:rFonts w:ascii="Arial Narrow" w:hAnsi="Arial Narrow" w:cs="Arial Narrow"/>
                <w:b/>
                <w:bCs/>
                <w:lang w:eastAsia="en-GB"/>
              </w:rPr>
            </w:pPr>
          </w:p>
          <w:p w:rsidR="00F77C09" w:rsidRPr="008F570C" w:rsidRDefault="00F77C09" w:rsidP="0052502A">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F77C09" w:rsidRPr="008F570C" w:rsidRDefault="00F77C09"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F77C09" w:rsidRDefault="00F77C09" w:rsidP="0052502A">
            <w:pPr>
              <w:spacing w:line="216" w:lineRule="auto"/>
              <w:jc w:val="left"/>
              <w:rPr>
                <w:rFonts w:ascii="Arial Narrow" w:hAnsi="Arial Narrow" w:cs="Arial Narrow"/>
                <w:b/>
                <w:bCs/>
              </w:rPr>
            </w:pPr>
            <w:r>
              <w:rPr>
                <w:rFonts w:ascii="Arial Narrow" w:hAnsi="Arial Narrow" w:cs="Arial Narrow"/>
                <w:b/>
                <w:bCs/>
              </w:rPr>
              <w:t>Signature of QA:</w:t>
            </w:r>
          </w:p>
          <w:p w:rsidR="00F77C09" w:rsidRDefault="00F77C09" w:rsidP="0052502A">
            <w:pPr>
              <w:spacing w:line="216" w:lineRule="auto"/>
              <w:jc w:val="left"/>
              <w:rPr>
                <w:rFonts w:ascii="Arial Narrow" w:hAnsi="Arial Narrow" w:cs="Arial Narrow"/>
                <w:b/>
                <w:bCs/>
              </w:rPr>
            </w:pPr>
          </w:p>
          <w:p w:rsidR="00F77C09" w:rsidRPr="008F570C" w:rsidRDefault="00F77C09" w:rsidP="0052502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4F158B"/>
    <w:multiLevelType w:val="hybridMultilevel"/>
    <w:tmpl w:val="5C162324"/>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8B94A72"/>
    <w:multiLevelType w:val="hybridMultilevel"/>
    <w:tmpl w:val="6F4E749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5312C"/>
    <w:rsid w:val="00071E68"/>
    <w:rsid w:val="00094ABB"/>
    <w:rsid w:val="000F75E8"/>
    <w:rsid w:val="001149EB"/>
    <w:rsid w:val="0011724E"/>
    <w:rsid w:val="00124B84"/>
    <w:rsid w:val="0014586B"/>
    <w:rsid w:val="001717E6"/>
    <w:rsid w:val="00174405"/>
    <w:rsid w:val="001A0F60"/>
    <w:rsid w:val="001A731D"/>
    <w:rsid w:val="001D75AA"/>
    <w:rsid w:val="001F028D"/>
    <w:rsid w:val="002156AC"/>
    <w:rsid w:val="00254464"/>
    <w:rsid w:val="002601BD"/>
    <w:rsid w:val="002607D1"/>
    <w:rsid w:val="0026228F"/>
    <w:rsid w:val="002A7914"/>
    <w:rsid w:val="002E5E48"/>
    <w:rsid w:val="002F5F3B"/>
    <w:rsid w:val="00390DDE"/>
    <w:rsid w:val="00390F8A"/>
    <w:rsid w:val="00392EA2"/>
    <w:rsid w:val="003A0A18"/>
    <w:rsid w:val="003C592C"/>
    <w:rsid w:val="003D0952"/>
    <w:rsid w:val="003D4AFD"/>
    <w:rsid w:val="003D7C9C"/>
    <w:rsid w:val="00435AC1"/>
    <w:rsid w:val="00463264"/>
    <w:rsid w:val="0048263A"/>
    <w:rsid w:val="00483726"/>
    <w:rsid w:val="004D22FD"/>
    <w:rsid w:val="004D2C05"/>
    <w:rsid w:val="004D75FC"/>
    <w:rsid w:val="00502C57"/>
    <w:rsid w:val="0052502A"/>
    <w:rsid w:val="005C37DA"/>
    <w:rsid w:val="005D3AC0"/>
    <w:rsid w:val="00611975"/>
    <w:rsid w:val="006711F1"/>
    <w:rsid w:val="006B6C77"/>
    <w:rsid w:val="006F7FEB"/>
    <w:rsid w:val="00703F73"/>
    <w:rsid w:val="00715160"/>
    <w:rsid w:val="0071580E"/>
    <w:rsid w:val="00723A0B"/>
    <w:rsid w:val="00750ED9"/>
    <w:rsid w:val="007A2661"/>
    <w:rsid w:val="007D2D6C"/>
    <w:rsid w:val="007E60CC"/>
    <w:rsid w:val="008136C5"/>
    <w:rsid w:val="00824411"/>
    <w:rsid w:val="00837092"/>
    <w:rsid w:val="0084196B"/>
    <w:rsid w:val="008578A9"/>
    <w:rsid w:val="008B2022"/>
    <w:rsid w:val="008D7D1C"/>
    <w:rsid w:val="008F570C"/>
    <w:rsid w:val="00916045"/>
    <w:rsid w:val="00933A65"/>
    <w:rsid w:val="00962CA0"/>
    <w:rsid w:val="00983F18"/>
    <w:rsid w:val="009B2BB3"/>
    <w:rsid w:val="009B40EC"/>
    <w:rsid w:val="009E01ED"/>
    <w:rsid w:val="00A0624C"/>
    <w:rsid w:val="00A15ED5"/>
    <w:rsid w:val="00A20575"/>
    <w:rsid w:val="00A235B9"/>
    <w:rsid w:val="00A6386C"/>
    <w:rsid w:val="00A70E5D"/>
    <w:rsid w:val="00A80EA6"/>
    <w:rsid w:val="00AA3F9E"/>
    <w:rsid w:val="00AB7906"/>
    <w:rsid w:val="00AC542C"/>
    <w:rsid w:val="00AE4A7D"/>
    <w:rsid w:val="00AF032E"/>
    <w:rsid w:val="00B176AB"/>
    <w:rsid w:val="00B1787D"/>
    <w:rsid w:val="00B21E4F"/>
    <w:rsid w:val="00B46D45"/>
    <w:rsid w:val="00B663BC"/>
    <w:rsid w:val="00B67B0B"/>
    <w:rsid w:val="00BC4558"/>
    <w:rsid w:val="00BE00BC"/>
    <w:rsid w:val="00BE6420"/>
    <w:rsid w:val="00C0736A"/>
    <w:rsid w:val="00C64C3F"/>
    <w:rsid w:val="00C81E10"/>
    <w:rsid w:val="00CD6C20"/>
    <w:rsid w:val="00D27443"/>
    <w:rsid w:val="00D461BC"/>
    <w:rsid w:val="00D50C55"/>
    <w:rsid w:val="00D54A78"/>
    <w:rsid w:val="00DC29E9"/>
    <w:rsid w:val="00DF5554"/>
    <w:rsid w:val="00E5054D"/>
    <w:rsid w:val="00E806B7"/>
    <w:rsid w:val="00E94F2E"/>
    <w:rsid w:val="00EC1217"/>
    <w:rsid w:val="00EC6163"/>
    <w:rsid w:val="00F10FED"/>
    <w:rsid w:val="00F12E20"/>
    <w:rsid w:val="00F433D0"/>
    <w:rsid w:val="00F57453"/>
    <w:rsid w:val="00F7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733C6C-64C7-4DBD-83EA-DC8E5521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9B2BB3"/>
    <w:pPr>
      <w:tabs>
        <w:tab w:val="center" w:pos="4153"/>
        <w:tab w:val="right" w:pos="8306"/>
      </w:tabs>
    </w:pPr>
  </w:style>
  <w:style w:type="character" w:customStyle="1" w:styleId="HeaderChar">
    <w:name w:val="Header Char"/>
    <w:basedOn w:val="DefaultParagraphFont"/>
    <w:link w:val="Header"/>
    <w:uiPriority w:val="99"/>
    <w:locked/>
    <w:rsid w:val="009B2BB3"/>
    <w:rPr>
      <w:rFonts w:ascii="Arial" w:hAnsi="Arial" w:cs="Arial"/>
      <w:sz w:val="20"/>
      <w:szCs w:val="20"/>
      <w:lang w:val="x-none" w:eastAsia="en-US"/>
    </w:rPr>
  </w:style>
  <w:style w:type="character" w:customStyle="1" w:styleId="HeaderChar1">
    <w:name w:val="Header Char1"/>
    <w:uiPriority w:val="99"/>
    <w:locked/>
    <w:rsid w:val="00B663BC"/>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D54A78"/>
    <w:rPr>
      <w:b/>
      <w:bCs/>
    </w:rPr>
  </w:style>
  <w:style w:type="character" w:customStyle="1" w:styleId="CommentSubjectChar">
    <w:name w:val="Comment Subject Char"/>
    <w:basedOn w:val="CommentTextChar"/>
    <w:link w:val="CommentSubject"/>
    <w:uiPriority w:val="99"/>
    <w:semiHidden/>
    <w:locked/>
    <w:rsid w:val="00D54A78"/>
    <w:rPr>
      <w:rFonts w:ascii="Arial" w:hAnsi="Arial" w:cs="Arial"/>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s>
    </j5a7449248d447e983365f9ccc7bf26f>
    <KpiDescription xmlns="http://schemas.microsoft.com/sharepoint/v3" xsi:nil="true"/>
    <TaxCatchAll xmlns="5f8ea682-3a42-454b-8035-422047e146b2">
      <Value>1570</Value>
      <Value>1384</Value>
      <Value>940</Value>
      <Value>1883</Value>
      <Value>1156</Value>
      <Value>199</Value>
      <Value>198</Value>
      <Value>197</Value>
      <Value>196</Value>
      <Value>195</Value>
      <Value>194</Value>
      <Value>193</Value>
      <Value>192</Value>
      <Value>191</Value>
      <Value>190</Value>
      <Value>189</Value>
      <Value>188</Value>
      <Value>187</Value>
      <Value>186</Value>
      <Value>1130</Value>
      <Value>1129</Value>
      <Value>1128</Value>
      <Value>169</Value>
      <Value>168</Value>
      <Value>405</Value>
      <Value>1082</Value>
      <Value>877</Value>
      <Value>1080</Value>
      <Value>1945</Value>
      <Value>2003</Value>
      <Value>153</Value>
      <Value>152</Value>
      <Value>390</Value>
      <Value>1572</Value>
      <Value>1571</Value>
      <Value>853</Value>
      <Value>1569</Value>
      <Value>125</Value>
      <Value>1084</Value>
      <Value>1083</Value>
      <Value>126</Value>
      <Value>1081</Value>
      <Value>124</Value>
      <Value>1079</Value>
      <Value>1078</Value>
      <Value>1077</Value>
      <Value>1076</Value>
      <Value>1314</Value>
      <Value>1313</Value>
      <Value>1312</Value>
      <Value>1310</Value>
      <Value>1309</Value>
      <Value>1308</Value>
      <Value>110</Value>
      <Value>109</Value>
      <Value>1296</Value>
      <Value>1294</Value>
      <Value>97</Value>
      <Value>95</Value>
      <Value>330</Value>
      <Value>88</Value>
      <Value>302</Value>
      <Value>1920</Value>
      <Value>63</Value>
      <Value>1012</Value>
      <Value>1011</Value>
      <Value>1010</Value>
      <Value>1009</Value>
      <Value>49</Value>
      <Value>1007</Value>
      <Value>1006</Value>
      <Value>1005</Value>
      <Value>46</Value>
      <Value>523</Value>
      <Value>37</Value>
      <Value>36</Value>
      <Value>33</Value>
      <Value>32</Value>
      <Value>1465</Value>
      <Value>1464</Value>
      <Value>1463</Value>
      <Value>264</Value>
      <Value>20</Value>
      <Value>10</Value>
      <Value>9</Value>
      <Value>8</Value>
      <Value>1919</Value>
      <Value>1918</Value>
      <Value>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8601-313</TermName>
          <TermId xmlns="http://schemas.microsoft.com/office/infopath/2007/PartnerControls">8b09fbef-4141-40a7-a010-902c6cdea78b</TermId>
        </TermInfo>
        <TermInfo xmlns="http://schemas.microsoft.com/office/infopath/2007/PartnerControls">
          <TermName xmlns="http://schemas.microsoft.com/office/infopath/2007/PartnerControls">8001-313</TermName>
          <TermId xmlns="http://schemas.microsoft.com/office/infopath/2007/PartnerControls">7b12f4c7-40bd-4eb5-b7d6-365539e50661</TermId>
        </TermInfo>
        <TermInfo xmlns="http://schemas.microsoft.com/office/infopath/2007/PartnerControls">
          <TermName xmlns="http://schemas.microsoft.com/office/infopath/2007/PartnerControls">8000-313</TermName>
          <TermId xmlns="http://schemas.microsoft.com/office/infopath/2007/PartnerControls">7174db07-dc29-4a3c-b941-d68385276992</TermId>
        </TermInfo>
        <TermInfo xmlns="http://schemas.microsoft.com/office/infopath/2007/PartnerControls">
          <TermName xmlns="http://schemas.microsoft.com/office/infopath/2007/PartnerControls">8600-313</TermName>
          <TermId xmlns="http://schemas.microsoft.com/office/infopath/2007/PartnerControls">135858ab-81ef-4b06-8292-9a154a40a687</TermId>
        </TermInfo>
        <TermInfo xmlns="http://schemas.microsoft.com/office/infopath/2007/PartnerControls">
          <TermName xmlns="http://schemas.microsoft.com/office/infopath/2007/PartnerControls">8602-313</TermName>
          <TermId xmlns="http://schemas.microsoft.com/office/infopath/2007/PartnerControls">8e0923ab-1a31-4ccd-a0dd-f76acd8bb2a0</TermId>
        </TermInfo>
        <TermInfo xmlns="http://schemas.microsoft.com/office/infopath/2007/PartnerControls">
          <TermName xmlns="http://schemas.microsoft.com/office/infopath/2007/PartnerControls">8605-313</TermName>
          <TermId xmlns="http://schemas.microsoft.com/office/infopath/2007/PartnerControls">72cee043-0438-4f30-8d50-b727866f440d</TermId>
        </TermInfo>
        <TermInfo xmlns="http://schemas.microsoft.com/office/infopath/2007/PartnerControls">
          <TermName xmlns="http://schemas.microsoft.com/office/infopath/2007/PartnerControls">8141-326</TermName>
          <TermId xmlns="http://schemas.microsoft.com/office/infopath/2007/PartnerControls">379b8065-d8c3-40d9-9169-ee3e464e3f9c</TermId>
        </TermInfo>
        <TermInfo xmlns="http://schemas.microsoft.com/office/infopath/2007/PartnerControls">
          <TermName xmlns="http://schemas.microsoft.com/office/infopath/2007/PartnerControls">8002-313</TermName>
          <TermId xmlns="http://schemas.microsoft.com/office/infopath/2007/PartnerControls">ced458e5-4e7e-4e88-879f-8a1d67cf83a6</TermId>
        </TermInfo>
        <TermInfo xmlns="http://schemas.microsoft.com/office/infopath/2007/PartnerControls">
          <TermName xmlns="http://schemas.microsoft.com/office/infopath/2007/PartnerControls">8606-313</TermName>
          <TermId xmlns="http://schemas.microsoft.com/office/infopath/2007/PartnerControls">995735ec-f7fa-4d78-a0c0-dd3565ecf2a1</TermId>
        </TermInfo>
        <TermInfo xmlns="http://schemas.microsoft.com/office/infopath/2007/PartnerControls">
          <TermName xmlns="http://schemas.microsoft.com/office/infopath/2007/PartnerControls">8625-313</TermName>
          <TermId xmlns="http://schemas.microsoft.com/office/infopath/2007/PartnerControls">2fe879e8-c5fd-4ebe-bc0b-5d45a87a224d</TermId>
        </TermInfo>
        <TermInfo xmlns="http://schemas.microsoft.com/office/infopath/2007/PartnerControls">
          <TermName xmlns="http://schemas.microsoft.com/office/infopath/2007/PartnerControls">8814-613</TermName>
          <TermId xmlns="http://schemas.microsoft.com/office/infopath/2007/PartnerControls">9ee95130-31b0-4443-99e3-bc283122551a</TermId>
        </TermInfo>
        <TermInfo xmlns="http://schemas.microsoft.com/office/infopath/2007/PartnerControls">
          <TermName xmlns="http://schemas.microsoft.com/office/infopath/2007/PartnerControls">8815-613</TermName>
          <TermId xmlns="http://schemas.microsoft.com/office/infopath/2007/PartnerControls">e6a76077-2a9d-43d3-b47b-ecb5ba48dbcc</TermId>
        </TermInfo>
        <TermInfo xmlns="http://schemas.microsoft.com/office/infopath/2007/PartnerControls">
          <TermName xmlns="http://schemas.microsoft.com/office/infopath/2007/PartnerControls">8816-613</TermName>
          <TermId xmlns="http://schemas.microsoft.com/office/infopath/2007/PartnerControls">184d26e0-52a0-420c-9a31-e37a4cd8a633</TermId>
        </TermInfo>
        <TermInfo xmlns="http://schemas.microsoft.com/office/infopath/2007/PartnerControls">
          <TermName xmlns="http://schemas.microsoft.com/office/infopath/2007/PartnerControls">8822-613</TermName>
          <TermId xmlns="http://schemas.microsoft.com/office/infopath/2007/PartnerControls">954324f5-5901-4349-92a1-2f83a8b4237f</TermId>
        </TermInfo>
        <TermInfo xmlns="http://schemas.microsoft.com/office/infopath/2007/PartnerControls">
          <TermName xmlns="http://schemas.microsoft.com/office/infopath/2007/PartnerControls">8149-326</TermName>
          <TermId xmlns="http://schemas.microsoft.com/office/infopath/2007/PartnerControls">a940a363-7472-415c-8f35-e14950978542</TermId>
        </TermInfo>
        <TermInfo xmlns="http://schemas.microsoft.com/office/infopath/2007/PartnerControls">
          <TermName xmlns="http://schemas.microsoft.com/office/infopath/2007/PartnerControls">8812-626</TermName>
          <TermId xmlns="http://schemas.microsoft.com/office/infopath/2007/PartnerControls">039b55bb-8bf3-4b43-9bd9-f6ad685c0f8b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381B0-9A95-446A-A8F6-50D324CE8D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51D0FDE5-785E-4349-9718-6683D66F81F8}">
  <ds:schemaRefs>
    <ds:schemaRef ds:uri="http://schemas.microsoft.com/sharepoint/v3/contenttype/forms"/>
  </ds:schemaRefs>
</ds:datastoreItem>
</file>

<file path=customXml/itemProps3.xml><?xml version="1.0" encoding="utf-8"?>
<ds:datastoreItem xmlns:ds="http://schemas.openxmlformats.org/officeDocument/2006/customXml" ds:itemID="{6F6D9B5A-4985-4615-91F9-1E6BBCA22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Understanding Stress Management in the Workplace</vt:lpstr>
    </vt:vector>
  </TitlesOfParts>
  <Company>City &amp; Guilds</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Stress Management in the Workplace</dc:title>
  <dc:creator>shalinis</dc:creator>
  <cp:lastModifiedBy>Shanni Pratt</cp:lastModifiedBy>
  <cp:revision>2</cp:revision>
  <dcterms:created xsi:type="dcterms:W3CDTF">2016-12-01T16:05:00Z</dcterms:created>
  <dcterms:modified xsi:type="dcterms:W3CDTF">2016-12-01T16:05:00Z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63;#8601-313|8b09fbef-4141-40a7-a010-902c6cdea78b;#264;#8001-313|7b12f4c7-40bd-4eb5-b7d6-365539e50661;#302;#8000-313|7174db07-dc29-4a3c-b941-d68385276992;#330;#8600-313|135858ab-81ef-4b06-8292-9a154a40a687;#405;#8602-313|8e0923ab-1a31-4ccd-a0dd-f76acd8bb2</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32;#8601|42797d61-dfe4-4e2c-8ed4-cf6d079f5f75;#168;#8001|852b7008-d117-4584-89f5-ee937955043f;#20;#8000|5fec6ae0-4f06-487f-bf53-ff04bf41d5fb;#8;#8600|099f2cf7-8bb5-4962-b2c4-31f26d542cc5;#390;#8602|f4456173-9a20-43c0-8161-f248f6218207;#109;#8605|4ca9d4f6-</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