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C3A61" w14:textId="013DBE85" w:rsidR="009208B8" w:rsidRDefault="006C00E0" w:rsidP="009208B8">
      <w:pPr>
        <w:pStyle w:val="Lesson-Title-XY"/>
        <w:pageBreakBefore/>
        <w:spacing w:before="40"/>
        <w:ind w:left="2739" w:hanging="2739"/>
        <w:outlineLvl w:val="0"/>
        <w:rPr>
          <w:noProof w:val="0"/>
          <w:color w:val="F49515"/>
          <w:lang w:val="en-GB" w:eastAsia="en-US"/>
        </w:rPr>
      </w:pPr>
      <w:bookmarkStart w:id="0" w:name="_Toc528673105"/>
      <w:r>
        <w:rPr>
          <w:noProof w:val="0"/>
          <w:color w:val="F49515"/>
          <w:lang w:val="en-GB" w:eastAsia="en-US"/>
        </w:rPr>
        <w:t>Assignment</w:t>
      </w:r>
      <w:r w:rsidR="009222BB">
        <w:rPr>
          <w:noProof w:val="0"/>
          <w:color w:val="F49515"/>
          <w:lang w:val="en-GB" w:eastAsia="en-US"/>
        </w:rPr>
        <w:t xml:space="preserve"> - </w:t>
      </w:r>
      <w:bookmarkEnd w:id="0"/>
      <w:r w:rsidR="009222BB" w:rsidRPr="009222BB">
        <w:rPr>
          <w:noProof w:val="0"/>
          <w:color w:val="F49515"/>
          <w:lang w:val="en-GB" w:eastAsia="en-US"/>
        </w:rPr>
        <w:t>Undertaking</w:t>
      </w:r>
      <w:r w:rsidR="009222BB">
        <w:rPr>
          <w:noProof w:val="0"/>
          <w:color w:val="F49515"/>
          <w:lang w:val="en-GB" w:eastAsia="en-US"/>
        </w:rPr>
        <w:t xml:space="preserve"> </w:t>
      </w:r>
      <w:r w:rsidR="009222BB" w:rsidRPr="009222BB">
        <w:rPr>
          <w:noProof w:val="0"/>
          <w:color w:val="F49515"/>
          <w:lang w:val="en-GB" w:eastAsia="en-US"/>
        </w:rPr>
        <w:t>Coaching within an Organisational Context</w:t>
      </w:r>
    </w:p>
    <w:p w14:paraId="1F1D5323" w14:textId="03D47580" w:rsidR="00802E82" w:rsidRDefault="009E7559" w:rsidP="00802E82">
      <w:pPr>
        <w:pStyle w:val="Chapter-Topic-Topic-Title-XY"/>
        <w:pBdr>
          <w:top w:val="single" w:sz="4" w:space="1" w:color="auto"/>
          <w:left w:val="single" w:sz="4" w:space="4" w:color="auto"/>
          <w:bottom w:val="single" w:sz="4" w:space="1" w:color="auto"/>
          <w:right w:val="single" w:sz="4" w:space="4" w:color="auto"/>
        </w:pBdr>
        <w:rPr>
          <w:rFonts w:ascii="Avenir LT Std 35 Light" w:eastAsia="Calibri" w:hAnsi="Avenir LT Std 35 Light" w:cs="Arial"/>
          <w:b w:val="0"/>
          <w:bCs w:val="0"/>
          <w:color w:val="000000"/>
          <w:sz w:val="22"/>
          <w:szCs w:val="22"/>
          <w:lang w:val="en-GB"/>
        </w:rPr>
      </w:pPr>
      <w:bookmarkStart w:id="1" w:name="_Toc528673106"/>
      <w:r>
        <w:t xml:space="preserve">Note: </w:t>
      </w:r>
      <w:r>
        <w:rPr>
          <w:rFonts w:ascii="Avenir LT Std 35 Light" w:eastAsia="Calibri" w:hAnsi="Avenir LT Std 35 Light" w:cs="Arial"/>
          <w:b w:val="0"/>
          <w:bCs w:val="0"/>
          <w:color w:val="000000"/>
          <w:sz w:val="22"/>
          <w:szCs w:val="22"/>
          <w:lang w:val="en-GB"/>
        </w:rPr>
        <w:t xml:space="preserve">This document </w:t>
      </w:r>
      <w:r w:rsidRPr="009E7559">
        <w:rPr>
          <w:rFonts w:ascii="Avenir LT Std 35 Light" w:eastAsia="Calibri" w:hAnsi="Avenir LT Std 35 Light" w:cs="Arial"/>
          <w:b w:val="0"/>
          <w:bCs w:val="0"/>
          <w:color w:val="000000"/>
          <w:sz w:val="22"/>
          <w:szCs w:val="22"/>
          <w:lang w:val="en-GB"/>
        </w:rPr>
        <w:t>is copied from the Coaching and Mentoring qualification handb</w:t>
      </w:r>
      <w:r w:rsidR="00802E82">
        <w:rPr>
          <w:rFonts w:ascii="Avenir LT Std 35 Light" w:eastAsia="Calibri" w:hAnsi="Avenir LT Std 35 Light" w:cs="Arial"/>
          <w:b w:val="0"/>
          <w:bCs w:val="0"/>
          <w:color w:val="000000"/>
          <w:sz w:val="22"/>
          <w:szCs w:val="22"/>
          <w:lang w:val="en-GB"/>
        </w:rPr>
        <w:t>o</w:t>
      </w:r>
      <w:r w:rsidRPr="009E7559">
        <w:rPr>
          <w:rFonts w:ascii="Avenir LT Std 35 Light" w:eastAsia="Calibri" w:hAnsi="Avenir LT Std 35 Light" w:cs="Arial"/>
          <w:b w:val="0"/>
          <w:bCs w:val="0"/>
          <w:color w:val="000000"/>
          <w:sz w:val="22"/>
          <w:szCs w:val="22"/>
          <w:lang w:val="en-GB"/>
        </w:rPr>
        <w:t>ok</w:t>
      </w:r>
      <w:r w:rsidR="00802E82">
        <w:rPr>
          <w:rFonts w:ascii="Avenir LT Std 35 Light" w:eastAsia="Calibri" w:hAnsi="Avenir LT Std 35 Light" w:cs="Arial"/>
          <w:b w:val="0"/>
          <w:bCs w:val="0"/>
          <w:color w:val="000000"/>
          <w:sz w:val="22"/>
          <w:szCs w:val="22"/>
          <w:lang w:val="en-GB"/>
        </w:rPr>
        <w:t xml:space="preserve"> for unit </w:t>
      </w:r>
      <w:r w:rsidR="00802E82">
        <w:rPr>
          <w:rFonts w:ascii="Avenir LT Std 35 Light" w:eastAsia="Calibri" w:hAnsi="Avenir LT Std 35 Light" w:cs="Arial"/>
          <w:b w:val="0"/>
          <w:bCs w:val="0"/>
          <w:color w:val="000000"/>
          <w:sz w:val="22"/>
          <w:szCs w:val="22"/>
          <w:lang w:val="en-GB"/>
        </w:rPr>
        <w:t xml:space="preserve">8585-301 </w:t>
      </w:r>
      <w:r w:rsidR="00802E82" w:rsidRPr="00802E82">
        <w:rPr>
          <w:rFonts w:ascii="Avenir LT Std 35 Light" w:eastAsia="Calibri" w:hAnsi="Avenir LT Std 35 Light" w:cs="Arial"/>
          <w:b w:val="0"/>
          <w:bCs w:val="0"/>
          <w:color w:val="000000"/>
          <w:sz w:val="22"/>
          <w:szCs w:val="22"/>
          <w:lang w:val="en-GB"/>
        </w:rPr>
        <w:t>Undertaking Coaching within an Organisational Context</w:t>
      </w:r>
      <w:r w:rsidR="00802E82">
        <w:rPr>
          <w:rFonts w:ascii="Avenir LT Std 35 Light" w:eastAsia="Calibri" w:hAnsi="Avenir LT Std 35 Light" w:cs="Arial"/>
          <w:b w:val="0"/>
          <w:bCs w:val="0"/>
          <w:color w:val="000000"/>
          <w:sz w:val="22"/>
          <w:szCs w:val="22"/>
          <w:lang w:val="en-GB"/>
        </w:rPr>
        <w:t>.</w:t>
      </w:r>
    </w:p>
    <w:p w14:paraId="1CA6AE6F" w14:textId="1BE03FA0" w:rsidR="009E7559" w:rsidRDefault="00802E82" w:rsidP="009E7559">
      <w:pPr>
        <w:pStyle w:val="Chapter-Topic-Topic-Title-XY"/>
        <w:pBdr>
          <w:top w:val="single" w:sz="4" w:space="1" w:color="auto"/>
          <w:left w:val="single" w:sz="4" w:space="4" w:color="auto"/>
          <w:bottom w:val="single" w:sz="4" w:space="1" w:color="auto"/>
          <w:right w:val="single" w:sz="4" w:space="4" w:color="auto"/>
        </w:pBdr>
      </w:pPr>
      <w:r>
        <w:rPr>
          <w:rFonts w:ascii="Avenir LT Std 35 Light" w:eastAsia="Calibri" w:hAnsi="Avenir LT Std 35 Light" w:cs="Arial"/>
          <w:b w:val="0"/>
          <w:bCs w:val="0"/>
          <w:color w:val="000000"/>
          <w:sz w:val="22"/>
          <w:szCs w:val="22"/>
          <w:lang w:val="en-GB"/>
        </w:rPr>
        <w:t xml:space="preserve">Some of the </w:t>
      </w:r>
      <w:r>
        <w:rPr>
          <w:rFonts w:ascii="Avenir LT Std 35 Light" w:eastAsia="Calibri" w:hAnsi="Avenir LT Std 35 Light" w:cs="Arial"/>
          <w:b w:val="0"/>
          <w:bCs w:val="0"/>
          <w:color w:val="000000"/>
          <w:sz w:val="22"/>
          <w:szCs w:val="22"/>
          <w:lang w:val="en-GB"/>
        </w:rPr>
        <w:t>content</w:t>
      </w:r>
      <w:r w:rsidRPr="009E7559">
        <w:rPr>
          <w:rFonts w:ascii="Avenir LT Std 35 Light" w:eastAsia="Calibri" w:hAnsi="Avenir LT Std 35 Light" w:cs="Arial"/>
          <w:b w:val="0"/>
          <w:bCs w:val="0"/>
          <w:color w:val="000000"/>
          <w:sz w:val="22"/>
          <w:szCs w:val="22"/>
          <w:lang w:val="en-GB"/>
        </w:rPr>
        <w:t xml:space="preserve"> refers to units </w:t>
      </w:r>
      <w:r>
        <w:rPr>
          <w:rFonts w:ascii="Avenir LT Std 35 Light" w:eastAsia="Calibri" w:hAnsi="Avenir LT Std 35 Light" w:cs="Arial"/>
          <w:b w:val="0"/>
          <w:bCs w:val="0"/>
          <w:color w:val="000000"/>
          <w:sz w:val="22"/>
          <w:szCs w:val="22"/>
          <w:lang w:val="en-GB"/>
        </w:rPr>
        <w:t xml:space="preserve">302 and 303 </w:t>
      </w:r>
      <w:r w:rsidRPr="009E7559">
        <w:rPr>
          <w:rFonts w:ascii="Avenir LT Std 35 Light" w:eastAsia="Calibri" w:hAnsi="Avenir LT Std 35 Light" w:cs="Arial"/>
          <w:b w:val="0"/>
          <w:bCs w:val="0"/>
          <w:color w:val="000000"/>
          <w:sz w:val="22"/>
          <w:szCs w:val="22"/>
          <w:lang w:val="en-GB"/>
        </w:rPr>
        <w:t>within the</w:t>
      </w:r>
      <w:r>
        <w:rPr>
          <w:rFonts w:ascii="Avenir LT Std 35 Light" w:eastAsia="Calibri" w:hAnsi="Avenir LT Std 35 Light" w:cs="Arial"/>
          <w:b w:val="0"/>
          <w:bCs w:val="0"/>
          <w:color w:val="000000"/>
          <w:sz w:val="22"/>
          <w:szCs w:val="22"/>
          <w:lang w:val="en-GB"/>
        </w:rPr>
        <w:t xml:space="preserve"> </w:t>
      </w:r>
      <w:r w:rsidRPr="009E7559">
        <w:rPr>
          <w:rFonts w:ascii="Avenir LT Std 35 Light" w:eastAsia="Calibri" w:hAnsi="Avenir LT Std 35 Light" w:cs="Arial"/>
          <w:b w:val="0"/>
          <w:bCs w:val="0"/>
          <w:color w:val="000000"/>
          <w:sz w:val="22"/>
          <w:szCs w:val="22"/>
          <w:lang w:val="en-GB"/>
        </w:rPr>
        <w:t>Coaching and Mentoring qualification</w:t>
      </w:r>
      <w:r>
        <w:rPr>
          <w:rFonts w:ascii="Avenir LT Std 35 Light" w:eastAsia="Calibri" w:hAnsi="Avenir LT Std 35 Light" w:cs="Arial"/>
          <w:b w:val="0"/>
          <w:bCs w:val="0"/>
          <w:color w:val="000000"/>
          <w:sz w:val="22"/>
          <w:szCs w:val="22"/>
          <w:lang w:val="en-GB"/>
        </w:rPr>
        <w:t xml:space="preserve"> 8585. </w:t>
      </w:r>
      <w:r w:rsidR="009E7559">
        <w:rPr>
          <w:rFonts w:ascii="Avenir LT Std 35 Light" w:eastAsia="Calibri" w:hAnsi="Avenir LT Std 35 Light" w:cs="Arial"/>
          <w:b w:val="0"/>
          <w:bCs w:val="0"/>
          <w:color w:val="000000"/>
          <w:sz w:val="22"/>
          <w:szCs w:val="22"/>
          <w:lang w:val="en-GB"/>
        </w:rPr>
        <w:t>I</w:t>
      </w:r>
      <w:r w:rsidR="009E7559" w:rsidRPr="009E7559">
        <w:rPr>
          <w:rFonts w:ascii="Avenir LT Std 35 Light" w:eastAsia="Calibri" w:hAnsi="Avenir LT Std 35 Light" w:cs="Arial"/>
          <w:b w:val="0"/>
          <w:bCs w:val="0"/>
          <w:color w:val="000000"/>
          <w:sz w:val="22"/>
          <w:szCs w:val="22"/>
          <w:lang w:val="en-GB"/>
        </w:rPr>
        <w:t>f you have any questions about the delivery and assessment of this unit contact the Technical Advisor.</w:t>
      </w:r>
    </w:p>
    <w:p w14:paraId="0E25C099" w14:textId="185554E6" w:rsidR="009222BB" w:rsidRDefault="009222BB" w:rsidP="009208B8">
      <w:pPr>
        <w:pStyle w:val="Chapter-Topic-Topic-Title-XY"/>
      </w:pPr>
      <w:r>
        <w:t>Portfolio</w:t>
      </w:r>
    </w:p>
    <w:p w14:paraId="02287874" w14:textId="51CBAFD8" w:rsidR="009208B8" w:rsidRPr="000D7D55" w:rsidRDefault="009208B8" w:rsidP="009208B8">
      <w:pPr>
        <w:pStyle w:val="Chapter-Topic-Topic-Title-XY"/>
      </w:pPr>
      <w:r w:rsidRPr="000D7D55">
        <w:t>Assessment instructions</w:t>
      </w:r>
      <w:bookmarkEnd w:id="1"/>
    </w:p>
    <w:p w14:paraId="65A1AC1E" w14:textId="77777777" w:rsidR="009208B8" w:rsidRPr="000D7D55" w:rsidRDefault="009208B8" w:rsidP="009208B8">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Portfolio of evidence</w:t>
      </w:r>
    </w:p>
    <w:p w14:paraId="0654DAAA" w14:textId="77777777" w:rsidR="009208B8" w:rsidRPr="000D7D55" w:rsidRDefault="009208B8" w:rsidP="009208B8">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rPr>
      </w:pPr>
      <w:r>
        <w:rPr>
          <w:rFonts w:ascii="Avenir LT Std 35 Light" w:eastAsia="Calibri" w:hAnsi="Avenir LT Std 35 Light"/>
          <w:color w:val="000000"/>
          <w:sz w:val="22"/>
          <w:szCs w:val="22"/>
        </w:rPr>
        <w:t>These</w:t>
      </w:r>
      <w:r w:rsidRPr="000D7D55">
        <w:rPr>
          <w:rFonts w:ascii="Avenir LT Std 35 Light" w:eastAsia="Calibri" w:hAnsi="Avenir LT Std 35 Light"/>
          <w:color w:val="000000"/>
          <w:sz w:val="22"/>
          <w:szCs w:val="22"/>
        </w:rPr>
        <w:t xml:space="preserve"> unit</w:t>
      </w:r>
      <w:r>
        <w:rPr>
          <w:rFonts w:ascii="Avenir LT Std 35 Light" w:eastAsia="Calibri" w:hAnsi="Avenir LT Std 35 Light"/>
          <w:color w:val="000000"/>
          <w:sz w:val="22"/>
          <w:szCs w:val="22"/>
        </w:rPr>
        <w:t>s are</w:t>
      </w:r>
      <w:r w:rsidRPr="000D7D55">
        <w:rPr>
          <w:rFonts w:ascii="Avenir LT Std 35 Light" w:eastAsia="Calibri" w:hAnsi="Avenir LT Std 35 Light"/>
          <w:color w:val="000000"/>
          <w:sz w:val="22"/>
          <w:szCs w:val="22"/>
        </w:rPr>
        <w:t xml:space="preserve"> internally assessed via a portfolio of evidence which is assessed by the Centre and subject to internal and external verification.</w:t>
      </w:r>
    </w:p>
    <w:p w14:paraId="0055551F" w14:textId="77777777" w:rsidR="009208B8" w:rsidRPr="000D7D55" w:rsidRDefault="009208B8" w:rsidP="009208B8">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The portfolio of evidence must be valid, fit for purpose and based on the unit assessment criteria.</w:t>
      </w:r>
    </w:p>
    <w:p w14:paraId="64AF43ED" w14:textId="77777777" w:rsidR="009208B8" w:rsidRPr="000D7D55" w:rsidRDefault="009208B8" w:rsidP="009208B8">
      <w:pPr>
        <w:tabs>
          <w:tab w:val="clear" w:pos="2694"/>
        </w:tabs>
        <w:autoSpaceDE w:val="0"/>
        <w:autoSpaceDN w:val="0"/>
        <w:adjustRightInd w:val="0"/>
        <w:spacing w:before="0" w:after="0" w:line="240" w:lineRule="auto"/>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To pass each internally assessed unit, the learner must:</w:t>
      </w:r>
    </w:p>
    <w:p w14:paraId="32CDC7BF" w14:textId="77777777" w:rsidR="009208B8" w:rsidRPr="000D7D55" w:rsidRDefault="009208B8" w:rsidP="009208B8">
      <w:pPr>
        <w:numPr>
          <w:ilvl w:val="0"/>
          <w:numId w:val="1"/>
        </w:numPr>
        <w:tabs>
          <w:tab w:val="clear" w:pos="2694"/>
        </w:tabs>
        <w:autoSpaceDE w:val="0"/>
        <w:autoSpaceDN w:val="0"/>
        <w:adjustRightInd w:val="0"/>
        <w:spacing w:before="0" w:after="79" w:line="259" w:lineRule="auto"/>
        <w:ind w:left="426"/>
        <w:contextualSpacing/>
        <w:rPr>
          <w:rFonts w:ascii="Avenir LT Std 35 Light" w:eastAsia="Times New Roman" w:hAnsi="Avenir LT Std 35 Light" w:cs="Times New Roman"/>
          <w:color w:val="000000"/>
          <w:sz w:val="22"/>
          <w:szCs w:val="22"/>
          <w:lang w:eastAsia="en-GB"/>
        </w:rPr>
      </w:pPr>
      <w:r w:rsidRPr="000D7D55">
        <w:rPr>
          <w:rFonts w:ascii="Avenir LT Std 35 Light" w:eastAsia="Times New Roman" w:hAnsi="Avenir LT Std 35 Light" w:cs="Times New Roman"/>
          <w:color w:val="000000"/>
          <w:sz w:val="22"/>
          <w:szCs w:val="22"/>
          <w:lang w:eastAsia="en-GB"/>
        </w:rPr>
        <w:t>Satisfy all assessment criteria by providing sufficient and valid evidence.</w:t>
      </w:r>
    </w:p>
    <w:p w14:paraId="1B74BACA" w14:textId="77777777" w:rsidR="009208B8" w:rsidRPr="000D7D55" w:rsidRDefault="009208B8" w:rsidP="009208B8">
      <w:pPr>
        <w:numPr>
          <w:ilvl w:val="0"/>
          <w:numId w:val="1"/>
        </w:numPr>
        <w:tabs>
          <w:tab w:val="clear" w:pos="2694"/>
        </w:tabs>
        <w:autoSpaceDE w:val="0"/>
        <w:autoSpaceDN w:val="0"/>
        <w:adjustRightInd w:val="0"/>
        <w:spacing w:before="0" w:after="79" w:line="259" w:lineRule="auto"/>
        <w:ind w:left="426"/>
        <w:contextualSpacing/>
        <w:rPr>
          <w:rFonts w:ascii="Avenir LT Std 35 Light" w:eastAsia="Times New Roman" w:hAnsi="Avenir LT Std 35 Light" w:cs="Times New Roman"/>
          <w:color w:val="000000"/>
          <w:sz w:val="22"/>
          <w:szCs w:val="22"/>
          <w:lang w:eastAsia="en-GB"/>
        </w:rPr>
      </w:pPr>
      <w:r w:rsidRPr="000D7D55">
        <w:rPr>
          <w:rFonts w:ascii="Avenir LT Std 35 Light" w:eastAsia="Times New Roman" w:hAnsi="Avenir LT Std 35 Light" w:cs="Times New Roman"/>
          <w:color w:val="000000"/>
          <w:sz w:val="22"/>
          <w:szCs w:val="22"/>
          <w:lang w:eastAsia="en-GB"/>
        </w:rPr>
        <w:t>Demonstrate that the evidence is their own.</w:t>
      </w:r>
    </w:p>
    <w:p w14:paraId="682E8709" w14:textId="77777777" w:rsidR="009208B8" w:rsidRPr="000D7D55" w:rsidRDefault="009208B8" w:rsidP="009208B8">
      <w:pPr>
        <w:tabs>
          <w:tab w:val="clear" w:pos="2694"/>
        </w:tabs>
        <w:autoSpaceDE w:val="0"/>
        <w:autoSpaceDN w:val="0"/>
        <w:adjustRightInd w:val="0"/>
        <w:spacing w:after="200" w:line="240" w:lineRule="auto"/>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 xml:space="preserve">Assessment decisions </w:t>
      </w:r>
      <w:r>
        <w:rPr>
          <w:rFonts w:ascii="Avenir LT Std 35 Light" w:eastAsia="Calibri" w:hAnsi="Avenir LT Std 35 Light"/>
          <w:color w:val="000000"/>
          <w:sz w:val="22"/>
          <w:szCs w:val="22"/>
        </w:rPr>
        <w:t>are</w:t>
      </w:r>
      <w:r w:rsidRPr="000D7D55">
        <w:rPr>
          <w:rFonts w:ascii="Avenir LT Std 35 Light" w:eastAsia="Calibri" w:hAnsi="Avenir LT Std 35 Light"/>
          <w:color w:val="000000"/>
          <w:sz w:val="22"/>
          <w:szCs w:val="22"/>
        </w:rPr>
        <w:t xml:space="preserve"> determined as competent (Pass) or not yet competent (Refer) and the only acceptable reason for a referral is a failure to meet one or more assessment criteria.</w:t>
      </w:r>
    </w:p>
    <w:p w14:paraId="5BFF5230" w14:textId="77777777" w:rsidR="009208B8" w:rsidRPr="000D7D55" w:rsidRDefault="009208B8" w:rsidP="009208B8">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Types of evidence</w:t>
      </w:r>
    </w:p>
    <w:p w14:paraId="6D00E72F" w14:textId="77777777" w:rsidR="009208B8" w:rsidRPr="000D7D55" w:rsidRDefault="009208B8" w:rsidP="009208B8">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 xml:space="preserve">Centres can choose the way evidence is gathered to be included in the portfolio for these units </w:t>
      </w:r>
      <w:proofErr w:type="gramStart"/>
      <w:r w:rsidRPr="000D7D55">
        <w:rPr>
          <w:rFonts w:ascii="Avenir LT Std 35 Light" w:eastAsia="Calibri" w:hAnsi="Avenir LT Std 35 Light"/>
          <w:color w:val="000000"/>
          <w:sz w:val="22"/>
          <w:szCs w:val="22"/>
        </w:rPr>
        <w:t>as long as</w:t>
      </w:r>
      <w:proofErr w:type="gramEnd"/>
      <w:r w:rsidRPr="000D7D55">
        <w:rPr>
          <w:rFonts w:ascii="Avenir LT Std 35 Light" w:eastAsia="Calibri" w:hAnsi="Avenir LT Std 35 Light"/>
          <w:color w:val="000000"/>
          <w:sz w:val="22"/>
          <w:szCs w:val="22"/>
        </w:rPr>
        <w:t xml:space="preserve"> the methods chosen allow learners to produce valid, sufficient and reliable evidence of meeting the assessment criteria. A balance of evidence types can be produced in order to demonstrate learners’ understanding and competence.</w:t>
      </w:r>
    </w:p>
    <w:p w14:paraId="56B1D78E" w14:textId="77777777" w:rsidR="009208B8" w:rsidRDefault="009208B8" w:rsidP="009208B8">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highlight w:val="yellow"/>
        </w:rPr>
      </w:pPr>
      <w:r w:rsidRPr="000D7D55">
        <w:rPr>
          <w:rFonts w:ascii="Avenir LT Std 35 Light" w:eastAsia="Calibri" w:hAnsi="Avenir LT Std 35 Light"/>
          <w:color w:val="000000"/>
          <w:sz w:val="22"/>
          <w:szCs w:val="22"/>
        </w:rPr>
        <w:t>Suggested types of evidence to cover internally assessed units is provided as part of the assessment guidance for each unit</w:t>
      </w:r>
      <w:r>
        <w:rPr>
          <w:rFonts w:ascii="Avenir LT Std 35 Light" w:eastAsia="Calibri" w:hAnsi="Avenir LT Std 35 Light"/>
          <w:color w:val="000000"/>
          <w:sz w:val="22"/>
          <w:szCs w:val="22"/>
        </w:rPr>
        <w:t xml:space="preserve">.  </w:t>
      </w:r>
      <w:r w:rsidRPr="00A454B4">
        <w:rPr>
          <w:rFonts w:ascii="Avenir LT Std 35 Light" w:hAnsi="Avenir LT Std 35 Light"/>
          <w:sz w:val="22"/>
          <w:szCs w:val="22"/>
        </w:rPr>
        <w:t>ILM have provided templates to support the capturing of evidence for the practical units but for those centres wishing to use their own documentation, suggested types of evidence to cover each AC is also provided.</w:t>
      </w:r>
      <w:r w:rsidRPr="00A454B4">
        <w:rPr>
          <w:rFonts w:ascii="Avenir LT Std 35 Light" w:eastAsia="Calibri" w:hAnsi="Avenir LT Std 35 Light"/>
          <w:color w:val="000000"/>
          <w:sz w:val="22"/>
          <w:szCs w:val="22"/>
        </w:rPr>
        <w:t xml:space="preserve"> </w:t>
      </w:r>
      <w:r w:rsidRPr="000D7D55">
        <w:rPr>
          <w:rFonts w:ascii="Avenir LT Std 35 Light" w:eastAsia="Calibri" w:hAnsi="Avenir LT Std 35 Light"/>
          <w:color w:val="000000"/>
          <w:sz w:val="22"/>
          <w:szCs w:val="22"/>
          <w:highlight w:val="yellow"/>
        </w:rPr>
        <w:t xml:space="preserve"> </w:t>
      </w:r>
    </w:p>
    <w:p w14:paraId="7FA7488F" w14:textId="77777777" w:rsidR="009208B8" w:rsidRPr="000D7D55" w:rsidRDefault="009208B8" w:rsidP="009208B8">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Only portfolios captured electronically will be accepted for external verification purposes. Should a paper-based format be required due to accessibility requirements this must be agreed in advance with ILM.</w:t>
      </w:r>
    </w:p>
    <w:p w14:paraId="4F979E51" w14:textId="77777777" w:rsidR="009208B8" w:rsidRPr="000D7D55" w:rsidRDefault="009208B8" w:rsidP="009208B8">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The learner should pay close attention to the assessment verbs in order to meet the assessment requirements for a Pass grade, this will include introductions and summaries of information to bring the individual evidence examples together into a coherent document.</w:t>
      </w:r>
    </w:p>
    <w:p w14:paraId="06A179BF" w14:textId="77777777" w:rsidR="009208B8" w:rsidRPr="00777A12" w:rsidRDefault="009208B8" w:rsidP="009208B8">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rPr>
      </w:pPr>
      <w:r w:rsidRPr="00777A12">
        <w:rPr>
          <w:rFonts w:ascii="Avenir LT Std 35 Light" w:eastAsia="Calibri" w:hAnsi="Avenir LT Std 35 Light"/>
          <w:color w:val="000000"/>
          <w:sz w:val="22"/>
          <w:szCs w:val="22"/>
        </w:rPr>
        <w:lastRenderedPageBreak/>
        <w:t>Centres may opt to use their own methods of evidence collection or use the examples provided in the handbook as appendices. Whichever method of presenting evidence is selected, the learner must complete a portfolio evidence document and present this at the beginning of their portfolio after the authentication sheet(s).</w:t>
      </w:r>
    </w:p>
    <w:p w14:paraId="7BC85293" w14:textId="77777777" w:rsidR="009208B8" w:rsidRDefault="009208B8" w:rsidP="009208B8">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rPr>
      </w:pPr>
      <w:r w:rsidRPr="00777A12">
        <w:rPr>
          <w:rFonts w:ascii="Avenir LT Std 35 Light" w:eastAsia="Calibri" w:hAnsi="Avenir LT Std 35 Light"/>
          <w:color w:val="000000"/>
          <w:sz w:val="22"/>
          <w:szCs w:val="22"/>
        </w:rPr>
        <w:t>The portfolio of evidence should be set out in a structured manner and presented in the order set out below.</w:t>
      </w:r>
    </w:p>
    <w:p w14:paraId="4F14C876" w14:textId="77777777" w:rsidR="009208B8" w:rsidRPr="008A5425" w:rsidRDefault="009208B8" w:rsidP="009208B8">
      <w:pPr>
        <w:keepNext/>
        <w:keepLines/>
        <w:tabs>
          <w:tab w:val="clear" w:pos="2694"/>
        </w:tabs>
        <w:spacing w:before="240" w:after="0" w:line="259" w:lineRule="auto"/>
        <w:outlineLvl w:val="3"/>
        <w:rPr>
          <w:rFonts w:asciiTheme="majorHAnsi" w:eastAsia="Times New Roman" w:hAnsiTheme="majorHAnsi"/>
          <w:b/>
          <w:iCs/>
          <w:color w:val="FE8306"/>
          <w:sz w:val="22"/>
          <w:szCs w:val="24"/>
        </w:rPr>
      </w:pPr>
      <w:r w:rsidRPr="008A5425">
        <w:rPr>
          <w:rFonts w:asciiTheme="majorHAnsi" w:eastAsia="Times New Roman" w:hAnsiTheme="majorHAnsi"/>
          <w:b/>
          <w:iCs/>
          <w:color w:val="FE8306"/>
          <w:sz w:val="22"/>
          <w:szCs w:val="24"/>
        </w:rPr>
        <w:t>Example documents to record portfolio of evidence of activities</w:t>
      </w:r>
    </w:p>
    <w:p w14:paraId="6B5B48D5" w14:textId="77777777" w:rsidR="009208B8" w:rsidRPr="00F70326" w:rsidRDefault="009208B8" w:rsidP="009208B8">
      <w:pPr>
        <w:pStyle w:val="ILMbodytext"/>
        <w:keepLines/>
        <w:widowControl w:val="0"/>
        <w:spacing w:before="120" w:after="120"/>
        <w:ind w:left="0"/>
        <w:rPr>
          <w:rFonts w:ascii="Avenir LT Std 35 Light" w:hAnsi="Avenir LT Std 35 Light"/>
          <w:lang w:val="en-US"/>
        </w:rPr>
      </w:pPr>
      <w:r w:rsidRPr="00F70326">
        <w:rPr>
          <w:rFonts w:ascii="Avenir LT Std 35 Light" w:hAnsi="Avenir LT Std 35 Light"/>
          <w:lang w:val="en-US"/>
        </w:rPr>
        <w:t xml:space="preserve">ILM have provided documentation for the learner to help them provide appropriate evidence for these units.  These are not mandatory </w:t>
      </w:r>
      <w:proofErr w:type="gramStart"/>
      <w:r w:rsidRPr="00F70326">
        <w:rPr>
          <w:rFonts w:ascii="Avenir LT Std 35 Light" w:hAnsi="Avenir LT Std 35 Light"/>
          <w:lang w:val="en-US"/>
        </w:rPr>
        <w:t>documents</w:t>
      </w:r>
      <w:proofErr w:type="gramEnd"/>
      <w:r w:rsidRPr="00F70326">
        <w:rPr>
          <w:rFonts w:ascii="Avenir LT Std 35 Light" w:hAnsi="Avenir LT Std 35 Light"/>
          <w:lang w:val="en-US"/>
        </w:rPr>
        <w:t xml:space="preserve"> but we would strongly advise centres to use these or similar documents, except when using the ILM Assessment Service when their use is a mandatory requirement.</w:t>
      </w:r>
    </w:p>
    <w:p w14:paraId="2805F7C9" w14:textId="77777777" w:rsidR="009208B8" w:rsidRPr="00F70326" w:rsidRDefault="009208B8" w:rsidP="009208B8">
      <w:pPr>
        <w:pStyle w:val="ILMbodytext"/>
        <w:keepLines/>
        <w:widowControl w:val="0"/>
        <w:spacing w:before="120" w:after="120"/>
        <w:ind w:left="0"/>
        <w:rPr>
          <w:rFonts w:ascii="Avenir LT Std 35 Light" w:hAnsi="Avenir LT Std 35 Light"/>
          <w:lang w:val="en-US"/>
        </w:rPr>
      </w:pPr>
      <w:r w:rsidRPr="00F70326">
        <w:rPr>
          <w:rFonts w:ascii="Avenir LT Std 35 Light" w:hAnsi="Avenir LT Std 35 Light"/>
          <w:lang w:val="en-US"/>
        </w:rPr>
        <w:t xml:space="preserve">The diary of coaching activity will provide evidence towards the achievement of these units, along with the exemplar documents for the reflective log, feedback to coach from individual being coached, outcomes of a supervision session and CPD plan. The documents are based on the learner’s coaching sessions. </w:t>
      </w:r>
    </w:p>
    <w:p w14:paraId="07FF9CC9" w14:textId="77777777" w:rsidR="009208B8" w:rsidRPr="00F70326" w:rsidRDefault="009208B8" w:rsidP="009208B8">
      <w:pPr>
        <w:keepNext/>
        <w:keepLines/>
        <w:tabs>
          <w:tab w:val="clear" w:pos="2694"/>
        </w:tabs>
        <w:spacing w:before="240" w:after="0" w:line="259" w:lineRule="auto"/>
        <w:outlineLvl w:val="3"/>
        <w:rPr>
          <w:rFonts w:asciiTheme="majorHAnsi" w:eastAsia="Times New Roman" w:hAnsiTheme="majorHAnsi"/>
          <w:b/>
          <w:iCs/>
          <w:color w:val="FE8306"/>
          <w:sz w:val="22"/>
          <w:szCs w:val="24"/>
        </w:rPr>
      </w:pPr>
      <w:r w:rsidRPr="00F70326">
        <w:rPr>
          <w:rFonts w:asciiTheme="majorHAnsi" w:eastAsia="Times New Roman" w:hAnsiTheme="majorHAnsi"/>
          <w:b/>
          <w:iCs/>
          <w:color w:val="FE8306"/>
          <w:sz w:val="22"/>
          <w:szCs w:val="24"/>
        </w:rPr>
        <w:t>Documents to complete:</w:t>
      </w:r>
    </w:p>
    <w:p w14:paraId="742E786C" w14:textId="77777777" w:rsidR="009208B8" w:rsidRPr="00F70326" w:rsidRDefault="009208B8" w:rsidP="009208B8">
      <w:pPr>
        <w:numPr>
          <w:ilvl w:val="0"/>
          <w:numId w:val="1"/>
        </w:numPr>
        <w:tabs>
          <w:tab w:val="clear" w:pos="2694"/>
        </w:tabs>
        <w:autoSpaceDE w:val="0"/>
        <w:autoSpaceDN w:val="0"/>
        <w:adjustRightInd w:val="0"/>
        <w:spacing w:before="0" w:after="79" w:line="259" w:lineRule="auto"/>
        <w:ind w:left="426"/>
        <w:contextualSpacing/>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 xml:space="preserve">Coaching Diary </w:t>
      </w:r>
      <w:proofErr w:type="gramStart"/>
      <w:r w:rsidRPr="00F70326">
        <w:rPr>
          <w:rFonts w:ascii="Avenir LT Std 35 Light" w:eastAsia="Times New Roman" w:hAnsi="Avenir LT Std 35 Light" w:cs="Times New Roman"/>
          <w:color w:val="000000"/>
          <w:sz w:val="22"/>
          <w:szCs w:val="22"/>
          <w:lang w:eastAsia="en-GB"/>
        </w:rPr>
        <w:t>-  for</w:t>
      </w:r>
      <w:proofErr w:type="gramEnd"/>
      <w:r w:rsidRPr="00F70326">
        <w:rPr>
          <w:rFonts w:ascii="Avenir LT Std 35 Light" w:eastAsia="Times New Roman" w:hAnsi="Avenir LT Std 35 Light" w:cs="Times New Roman"/>
          <w:color w:val="000000"/>
          <w:sz w:val="22"/>
          <w:szCs w:val="22"/>
          <w:lang w:eastAsia="en-GB"/>
        </w:rPr>
        <w:t xml:space="preserve"> the learner to plan, structure and record the coaching sessions</w:t>
      </w:r>
    </w:p>
    <w:p w14:paraId="35CECA49" w14:textId="77777777" w:rsidR="009208B8" w:rsidRPr="00F70326" w:rsidRDefault="009208B8" w:rsidP="009208B8">
      <w:pPr>
        <w:numPr>
          <w:ilvl w:val="0"/>
          <w:numId w:val="1"/>
        </w:numPr>
        <w:tabs>
          <w:tab w:val="clear" w:pos="2694"/>
        </w:tabs>
        <w:autoSpaceDE w:val="0"/>
        <w:autoSpaceDN w:val="0"/>
        <w:adjustRightInd w:val="0"/>
        <w:spacing w:before="0" w:after="79" w:line="259" w:lineRule="auto"/>
        <w:ind w:left="426"/>
        <w:contextualSpacing/>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Reflective Log – for the learner to log after each session to reflect on the session completed.  This can also be used for evidence towards the Reflective Journal in unit 303 (Reflecting on Coaching Skills within an Organisational Context)</w:t>
      </w:r>
    </w:p>
    <w:p w14:paraId="59332085" w14:textId="77777777" w:rsidR="009208B8" w:rsidRPr="00F70326" w:rsidRDefault="009208B8" w:rsidP="009208B8">
      <w:pPr>
        <w:numPr>
          <w:ilvl w:val="0"/>
          <w:numId w:val="1"/>
        </w:numPr>
        <w:tabs>
          <w:tab w:val="clear" w:pos="2694"/>
        </w:tabs>
        <w:autoSpaceDE w:val="0"/>
        <w:autoSpaceDN w:val="0"/>
        <w:adjustRightInd w:val="0"/>
        <w:spacing w:before="0" w:after="79" w:line="259" w:lineRule="auto"/>
        <w:ind w:left="426"/>
        <w:contextualSpacing/>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 xml:space="preserve">Feedback to coach from individual being coached – once the learner has completed the required hours of coaching, they can ask the </w:t>
      </w:r>
      <w:proofErr w:type="spellStart"/>
      <w:r w:rsidRPr="00F70326">
        <w:rPr>
          <w:rFonts w:ascii="Avenir LT Std 35 Light" w:eastAsia="Times New Roman" w:hAnsi="Avenir LT Std 35 Light" w:cs="Times New Roman"/>
          <w:color w:val="000000"/>
          <w:sz w:val="22"/>
          <w:szCs w:val="22"/>
          <w:lang w:eastAsia="en-GB"/>
        </w:rPr>
        <w:t>coachee</w:t>
      </w:r>
      <w:proofErr w:type="spellEnd"/>
      <w:r w:rsidRPr="00F70326">
        <w:rPr>
          <w:rFonts w:ascii="Avenir LT Std 35 Light" w:eastAsia="Times New Roman" w:hAnsi="Avenir LT Std 35 Light" w:cs="Times New Roman"/>
          <w:color w:val="000000"/>
          <w:sz w:val="22"/>
          <w:szCs w:val="22"/>
          <w:lang w:eastAsia="en-GB"/>
        </w:rPr>
        <w:t xml:space="preserve"> to complete this feedback sheet</w:t>
      </w:r>
    </w:p>
    <w:p w14:paraId="19736B88" w14:textId="77777777" w:rsidR="009208B8" w:rsidRPr="00F70326" w:rsidRDefault="009208B8" w:rsidP="009208B8">
      <w:pPr>
        <w:numPr>
          <w:ilvl w:val="0"/>
          <w:numId w:val="1"/>
        </w:numPr>
        <w:tabs>
          <w:tab w:val="clear" w:pos="2694"/>
        </w:tabs>
        <w:autoSpaceDE w:val="0"/>
        <w:autoSpaceDN w:val="0"/>
        <w:adjustRightInd w:val="0"/>
        <w:spacing w:before="0" w:after="79" w:line="259" w:lineRule="auto"/>
        <w:ind w:left="426"/>
        <w:contextualSpacing/>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Outcomes of a supervision session – for the learner to receive feedback on coaching sessions from the supervisor/tutor</w:t>
      </w:r>
    </w:p>
    <w:p w14:paraId="7BF0F261" w14:textId="77777777" w:rsidR="009208B8" w:rsidRPr="00F70326" w:rsidRDefault="009208B8" w:rsidP="009208B8">
      <w:pPr>
        <w:numPr>
          <w:ilvl w:val="0"/>
          <w:numId w:val="1"/>
        </w:numPr>
        <w:tabs>
          <w:tab w:val="clear" w:pos="2694"/>
        </w:tabs>
        <w:autoSpaceDE w:val="0"/>
        <w:autoSpaceDN w:val="0"/>
        <w:adjustRightInd w:val="0"/>
        <w:spacing w:before="0" w:after="79" w:line="259" w:lineRule="auto"/>
        <w:ind w:left="426"/>
        <w:contextualSpacing/>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Continuous Professional Development (CPD) plan - for evidence towards the Reflective Journal in unit 303 (Reflecting on Coaching Skills within an Organisational Context)</w:t>
      </w:r>
    </w:p>
    <w:p w14:paraId="658F795C" w14:textId="77777777" w:rsidR="009208B8" w:rsidRPr="00F70326" w:rsidRDefault="009208B8" w:rsidP="009208B8">
      <w:pPr>
        <w:numPr>
          <w:ilvl w:val="0"/>
          <w:numId w:val="1"/>
        </w:numPr>
        <w:tabs>
          <w:tab w:val="clear" w:pos="2694"/>
        </w:tabs>
        <w:autoSpaceDE w:val="0"/>
        <w:autoSpaceDN w:val="0"/>
        <w:adjustRightInd w:val="0"/>
        <w:spacing w:before="0" w:after="79" w:line="259" w:lineRule="auto"/>
        <w:ind w:left="426"/>
        <w:contextualSpacing/>
        <w:rPr>
          <w:rFonts w:ascii="Avenir LT Std 35 Light" w:eastAsia="Times New Roman" w:hAnsi="Avenir LT Std 35 Light" w:cs="Times New Roman"/>
          <w:color w:val="000000"/>
          <w:sz w:val="22"/>
          <w:szCs w:val="22"/>
          <w:lang w:eastAsia="en-GB"/>
        </w:rPr>
      </w:pPr>
      <w:r w:rsidRPr="00F70326">
        <w:rPr>
          <w:rFonts w:ascii="Avenir LT Std 35 Light" w:eastAsia="Times New Roman" w:hAnsi="Avenir LT Std 35 Light" w:cs="Times New Roman"/>
          <w:color w:val="000000"/>
          <w:sz w:val="22"/>
          <w:szCs w:val="22"/>
          <w:lang w:eastAsia="en-GB"/>
        </w:rPr>
        <w:t>Feedback on the learner’s coaching – for the supervisor/tutor to observe the learner in practice and provide feedback.</w:t>
      </w:r>
    </w:p>
    <w:p w14:paraId="4C2F9DA8" w14:textId="77777777" w:rsidR="009208B8" w:rsidRDefault="009208B8" w:rsidP="009208B8">
      <w:pPr>
        <w:tabs>
          <w:tab w:val="clear" w:pos="2694"/>
        </w:tabs>
        <w:spacing w:before="0" w:after="0" w:line="240" w:lineRule="auto"/>
        <w:rPr>
          <w:rFonts w:ascii="Avenir LT Std 35 Light" w:eastAsia="Calibri" w:hAnsi="Avenir LT Std 35 Light"/>
          <w:color w:val="000000"/>
          <w:sz w:val="22"/>
          <w:szCs w:val="22"/>
        </w:rPr>
      </w:pPr>
      <w:r>
        <w:rPr>
          <w:rFonts w:ascii="Avenir LT Std 35 Light" w:eastAsia="Calibri" w:hAnsi="Avenir LT Std 35 Light"/>
          <w:color w:val="000000"/>
          <w:sz w:val="22"/>
          <w:szCs w:val="22"/>
        </w:rPr>
        <w:br w:type="page"/>
      </w:r>
    </w:p>
    <w:p w14:paraId="59C00AB3" w14:textId="3F0C18BD" w:rsidR="009208B8" w:rsidRDefault="009208B8" w:rsidP="009208B8">
      <w:pPr>
        <w:pStyle w:val="Lesson-Title-XY"/>
        <w:pageBreakBefore/>
        <w:spacing w:before="40"/>
        <w:ind w:left="2739" w:hanging="2739"/>
        <w:outlineLvl w:val="0"/>
        <w:rPr>
          <w:noProof w:val="0"/>
          <w:color w:val="F49515"/>
          <w:lang w:val="en-GB" w:eastAsia="en-US"/>
        </w:rPr>
      </w:pPr>
      <w:bookmarkStart w:id="2" w:name="_Toc524942576"/>
      <w:bookmarkStart w:id="3" w:name="_Toc528673107"/>
      <w:bookmarkStart w:id="4" w:name="_Toc524942581"/>
      <w:r w:rsidRPr="008A5425">
        <w:rPr>
          <w:noProof w:val="0"/>
          <w:color w:val="F49515"/>
          <w:lang w:val="en-GB" w:eastAsia="en-US"/>
        </w:rPr>
        <w:lastRenderedPageBreak/>
        <w:t>Portfolio</w:t>
      </w:r>
      <w:r>
        <w:rPr>
          <w:noProof w:val="0"/>
          <w:color w:val="F49515"/>
          <w:lang w:val="en-GB" w:eastAsia="en-US"/>
        </w:rPr>
        <w:t xml:space="preserve"> of Evidence E</w:t>
      </w:r>
      <w:r w:rsidRPr="008A5425">
        <w:rPr>
          <w:noProof w:val="0"/>
          <w:color w:val="F49515"/>
          <w:lang w:val="en-GB" w:eastAsia="en-US"/>
        </w:rPr>
        <w:t>xamples</w:t>
      </w:r>
      <w:bookmarkEnd w:id="2"/>
      <w:bookmarkEnd w:id="3"/>
      <w:r w:rsidRPr="008A5425">
        <w:rPr>
          <w:noProof w:val="0"/>
          <w:color w:val="F49515"/>
          <w:lang w:val="en-GB" w:eastAsia="en-US"/>
        </w:rPr>
        <w:t xml:space="preserve"> </w:t>
      </w:r>
    </w:p>
    <w:tbl>
      <w:tblPr>
        <w:tblW w:w="9639" w:type="dxa"/>
        <w:tblBorders>
          <w:insideH w:val="single" w:sz="4" w:space="0" w:color="auto"/>
          <w:insideV w:val="single" w:sz="48" w:space="0" w:color="FFFFFF"/>
        </w:tblBorders>
        <w:tblLook w:val="01E0" w:firstRow="1" w:lastRow="1" w:firstColumn="1" w:lastColumn="1" w:noHBand="0" w:noVBand="0"/>
      </w:tblPr>
      <w:tblGrid>
        <w:gridCol w:w="2929"/>
        <w:gridCol w:w="4301"/>
        <w:gridCol w:w="2409"/>
      </w:tblGrid>
      <w:tr w:rsidR="006C00E0" w:rsidRPr="006C00E0" w14:paraId="608CFAC6" w14:textId="77777777" w:rsidTr="006C00E0">
        <w:trPr>
          <w:cantSplit/>
          <w:trHeight w:val="559"/>
          <w:tblHeader/>
        </w:trPr>
        <w:tc>
          <w:tcPr>
            <w:tcW w:w="2929" w:type="dxa"/>
            <w:tcBorders>
              <w:top w:val="nil"/>
              <w:bottom w:val="nil"/>
            </w:tcBorders>
            <w:shd w:val="clear" w:color="auto" w:fill="FD8209"/>
            <w:vAlign w:val="center"/>
          </w:tcPr>
          <w:p w14:paraId="2242BED7" w14:textId="77777777" w:rsidR="006C00E0" w:rsidRPr="006C00E0" w:rsidRDefault="006C00E0" w:rsidP="006C00E0">
            <w:pPr>
              <w:tabs>
                <w:tab w:val="clear" w:pos="2694"/>
              </w:tabs>
              <w:spacing w:before="0" w:after="0" w:line="240" w:lineRule="auto"/>
              <w:jc w:val="center"/>
              <w:rPr>
                <w:rFonts w:ascii="Avenir LT Std 35 Light" w:eastAsia="Avenir LT Std 35 Light" w:hAnsi="Avenir LT Std 35 Light"/>
                <w:b/>
                <w:bCs/>
                <w:color w:val="FFFFFF"/>
                <w:sz w:val="22"/>
                <w:szCs w:val="16"/>
              </w:rPr>
            </w:pPr>
            <w:r w:rsidRPr="006C00E0">
              <w:rPr>
                <w:rFonts w:ascii="Avenir LT Std 35 Light" w:eastAsia="Avenir LT Std 35 Light" w:hAnsi="Avenir LT Std 35 Light"/>
                <w:b/>
                <w:bCs/>
                <w:color w:val="FFFFFF"/>
                <w:sz w:val="22"/>
                <w:szCs w:val="16"/>
              </w:rPr>
              <w:t>Undertaking Coaching within an Organisational Context</w:t>
            </w:r>
          </w:p>
        </w:tc>
        <w:tc>
          <w:tcPr>
            <w:tcW w:w="4301" w:type="dxa"/>
            <w:tcBorders>
              <w:top w:val="nil"/>
              <w:bottom w:val="nil"/>
            </w:tcBorders>
            <w:shd w:val="clear" w:color="auto" w:fill="FD8209"/>
            <w:vAlign w:val="center"/>
          </w:tcPr>
          <w:p w14:paraId="75A0085B" w14:textId="77777777" w:rsidR="006C00E0" w:rsidRPr="006C00E0" w:rsidRDefault="006C00E0" w:rsidP="006C00E0">
            <w:pPr>
              <w:tabs>
                <w:tab w:val="clear" w:pos="2694"/>
              </w:tabs>
              <w:spacing w:before="0" w:after="0" w:line="240" w:lineRule="auto"/>
              <w:jc w:val="center"/>
              <w:rPr>
                <w:rFonts w:ascii="Avenir LT Std 35 Light" w:eastAsia="Avenir LT Std 35 Light" w:hAnsi="Avenir LT Std 35 Light"/>
                <w:b/>
                <w:bCs/>
                <w:color w:val="FFFFFF"/>
                <w:sz w:val="22"/>
                <w:szCs w:val="16"/>
              </w:rPr>
            </w:pPr>
            <w:r w:rsidRPr="006C00E0">
              <w:rPr>
                <w:rFonts w:ascii="Avenir LT Std 35 Light" w:eastAsia="Avenir LT Std 35 Light" w:hAnsi="Avenir LT Std 35 Light" w:cs="Calibri"/>
                <w:bCs/>
                <w:color w:val="FFFFFF"/>
                <w:sz w:val="22"/>
                <w:szCs w:val="22"/>
              </w:rPr>
              <w:t>Centre Devised Materials</w:t>
            </w:r>
          </w:p>
        </w:tc>
        <w:tc>
          <w:tcPr>
            <w:tcW w:w="2409" w:type="dxa"/>
            <w:tcBorders>
              <w:top w:val="nil"/>
              <w:bottom w:val="nil"/>
            </w:tcBorders>
            <w:shd w:val="clear" w:color="auto" w:fill="FD8209"/>
            <w:vAlign w:val="center"/>
          </w:tcPr>
          <w:p w14:paraId="176D8B7D" w14:textId="77777777" w:rsidR="006C00E0" w:rsidRPr="006C00E0" w:rsidRDefault="006C00E0" w:rsidP="006C00E0">
            <w:pPr>
              <w:tabs>
                <w:tab w:val="clear" w:pos="2694"/>
              </w:tabs>
              <w:spacing w:before="0" w:after="0" w:line="240" w:lineRule="auto"/>
              <w:jc w:val="center"/>
              <w:rPr>
                <w:rFonts w:ascii="Avenir LT Std 35 Light" w:eastAsia="Avenir LT Std 35 Light" w:hAnsi="Avenir LT Std 35 Light"/>
                <w:b/>
                <w:bCs/>
                <w:color w:val="FFFFFF"/>
                <w:sz w:val="22"/>
                <w:szCs w:val="16"/>
              </w:rPr>
            </w:pPr>
            <w:r w:rsidRPr="006C00E0">
              <w:rPr>
                <w:rFonts w:ascii="Avenir LT Std 35 Light" w:eastAsia="Avenir LT Std 35 Light" w:hAnsi="Avenir LT Std 35 Light" w:cs="Calibri"/>
                <w:bCs/>
                <w:color w:val="FFFFFF"/>
                <w:sz w:val="22"/>
                <w:szCs w:val="22"/>
              </w:rPr>
              <w:t>ILM Templates provided</w:t>
            </w:r>
          </w:p>
        </w:tc>
      </w:tr>
      <w:tr w:rsidR="006C00E0" w:rsidRPr="006C00E0" w14:paraId="32C8104D" w14:textId="77777777" w:rsidTr="006C00E0">
        <w:trPr>
          <w:cantSplit/>
          <w:trHeight w:val="428"/>
        </w:trPr>
        <w:tc>
          <w:tcPr>
            <w:tcW w:w="9639" w:type="dxa"/>
            <w:gridSpan w:val="3"/>
            <w:tcBorders>
              <w:top w:val="nil"/>
              <w:bottom w:val="nil"/>
            </w:tcBorders>
            <w:shd w:val="clear" w:color="auto" w:fill="FEE99C"/>
          </w:tcPr>
          <w:p w14:paraId="1B7D58E5" w14:textId="77777777" w:rsidR="006C00E0" w:rsidRPr="006C00E0" w:rsidRDefault="006C00E0" w:rsidP="006C00E0">
            <w:pPr>
              <w:spacing w:after="0"/>
              <w:ind w:left="34"/>
              <w:jc w:val="center"/>
              <w:rPr>
                <w:rFonts w:ascii="Avenir LT Std 35 Light" w:eastAsia="Avenir LT Std 35 Light" w:hAnsi="Avenir LT Std 35 Light"/>
                <w:b/>
                <w:bCs/>
                <w:color w:val="000000"/>
                <w:sz w:val="22"/>
                <w:szCs w:val="22"/>
              </w:rPr>
            </w:pPr>
            <w:r w:rsidRPr="006C00E0">
              <w:rPr>
                <w:rFonts w:ascii="Avenir LT Std 35 Light" w:eastAsia="Avenir LT Std 35 Light" w:hAnsi="Avenir LT Std 35 Light"/>
                <w:b/>
                <w:bCs/>
                <w:color w:val="000000"/>
                <w:sz w:val="22"/>
                <w:szCs w:val="22"/>
              </w:rPr>
              <w:t>Section One</w:t>
            </w:r>
          </w:p>
        </w:tc>
      </w:tr>
      <w:tr w:rsidR="006C00E0" w:rsidRPr="006C00E0" w14:paraId="7DF0ECCC" w14:textId="77777777" w:rsidTr="006C00E0">
        <w:trPr>
          <w:cantSplit/>
          <w:trHeight w:val="356"/>
        </w:trPr>
        <w:tc>
          <w:tcPr>
            <w:tcW w:w="2929" w:type="dxa"/>
            <w:tcBorders>
              <w:top w:val="single" w:sz="4" w:space="0" w:color="FFFFFF"/>
              <w:bottom w:val="single" w:sz="4" w:space="0" w:color="auto"/>
              <w:right w:val="nil"/>
            </w:tcBorders>
            <w:shd w:val="clear" w:color="auto" w:fill="FFFFFF"/>
          </w:tcPr>
          <w:p w14:paraId="40261BE9"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1.1 </w:t>
            </w:r>
          </w:p>
          <w:p w14:paraId="11098D7E"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Cs w:val="22"/>
              </w:rPr>
            </w:pPr>
            <w:r w:rsidRPr="006C00E0">
              <w:rPr>
                <w:rFonts w:ascii="Avenir LT Std 35 Light" w:eastAsia="Avenir LT Std 35 Light" w:hAnsi="Avenir LT Std 35 Light"/>
                <w:color w:val="000000"/>
                <w:sz w:val="22"/>
                <w:szCs w:val="22"/>
              </w:rPr>
              <w:t>Produce a plan for effective coaching to take place for 6 hours</w:t>
            </w:r>
          </w:p>
        </w:tc>
        <w:tc>
          <w:tcPr>
            <w:tcW w:w="4301" w:type="dxa"/>
            <w:tcBorders>
              <w:top w:val="single" w:sz="4" w:space="0" w:color="FFFFFF"/>
              <w:left w:val="nil"/>
              <w:bottom w:val="single" w:sz="4" w:space="0" w:color="auto"/>
              <w:right w:val="nil"/>
            </w:tcBorders>
            <w:shd w:val="clear" w:color="auto" w:fill="FFFFFF"/>
          </w:tcPr>
          <w:p w14:paraId="3685D811" w14:textId="77777777" w:rsidR="006C00E0" w:rsidRPr="006C00E0" w:rsidRDefault="006C00E0" w:rsidP="006C00E0">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6C00E0">
              <w:rPr>
                <w:rFonts w:ascii="Avenir LT Std 35 Light" w:eastAsia="Calibri" w:hAnsi="Avenir LT Std 35 Light"/>
                <w:sz w:val="22"/>
                <w:szCs w:val="22"/>
                <w:lang w:val="en-US"/>
              </w:rPr>
              <w:t>Coaching plans for 6 hours, with clear goals or outcomes</w:t>
            </w:r>
          </w:p>
        </w:tc>
        <w:tc>
          <w:tcPr>
            <w:tcW w:w="2409" w:type="dxa"/>
            <w:tcBorders>
              <w:top w:val="single" w:sz="4" w:space="0" w:color="FFFFFF"/>
              <w:left w:val="nil"/>
              <w:bottom w:val="single" w:sz="4" w:space="0" w:color="auto"/>
            </w:tcBorders>
            <w:shd w:val="clear" w:color="auto" w:fill="FFFFFF"/>
            <w:vAlign w:val="center"/>
          </w:tcPr>
          <w:p w14:paraId="47BECDFB"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r w:rsidRPr="006C00E0">
              <w:rPr>
                <w:rFonts w:ascii="Avenir LT Std 35 Light" w:eastAsia="Avenir LT Std 35 Light" w:hAnsi="Avenir LT Std 35 Light" w:cs="Calibri"/>
                <w:color w:val="000000"/>
                <w:sz w:val="22"/>
                <w:szCs w:val="22"/>
              </w:rPr>
              <w:t>Coaching Diary</w:t>
            </w:r>
          </w:p>
        </w:tc>
      </w:tr>
      <w:tr w:rsidR="006C00E0" w:rsidRPr="006C00E0" w14:paraId="10A1E990" w14:textId="77777777" w:rsidTr="006C00E0">
        <w:trPr>
          <w:cantSplit/>
          <w:trHeight w:val="356"/>
        </w:trPr>
        <w:tc>
          <w:tcPr>
            <w:tcW w:w="2929" w:type="dxa"/>
            <w:tcBorders>
              <w:top w:val="single" w:sz="4" w:space="0" w:color="FFFFFF"/>
              <w:bottom w:val="single" w:sz="4" w:space="0" w:color="auto"/>
              <w:right w:val="nil"/>
            </w:tcBorders>
            <w:shd w:val="clear" w:color="auto" w:fill="FFFFFF"/>
          </w:tcPr>
          <w:p w14:paraId="1EB94D6A"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1.2 </w:t>
            </w:r>
          </w:p>
          <w:p w14:paraId="45DBA65C"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Agree appropriate topics, goals and/or outcomes relevant to the context of individual(s) being coached</w:t>
            </w:r>
          </w:p>
        </w:tc>
        <w:tc>
          <w:tcPr>
            <w:tcW w:w="4301" w:type="dxa"/>
            <w:tcBorders>
              <w:top w:val="single" w:sz="4" w:space="0" w:color="FFFFFF"/>
              <w:left w:val="nil"/>
              <w:bottom w:val="single" w:sz="4" w:space="0" w:color="auto"/>
              <w:right w:val="nil"/>
            </w:tcBorders>
            <w:shd w:val="clear" w:color="auto" w:fill="FFFFFF"/>
          </w:tcPr>
          <w:p w14:paraId="168A02DF" w14:textId="77777777" w:rsidR="006C00E0" w:rsidRPr="006C00E0" w:rsidRDefault="006C00E0" w:rsidP="006C00E0">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6C00E0">
              <w:rPr>
                <w:rFonts w:ascii="Avenir LT Std 35 Light" w:eastAsia="Calibri" w:hAnsi="Avenir LT Std 35 Light"/>
                <w:sz w:val="22"/>
                <w:szCs w:val="22"/>
                <w:lang w:val="en-US"/>
              </w:rPr>
              <w:t>Records of the topics, goals and/or outcomes agreed with the individual(s)</w:t>
            </w:r>
          </w:p>
          <w:p w14:paraId="479CEA9F" w14:textId="77777777" w:rsidR="006C00E0" w:rsidRPr="006C00E0" w:rsidRDefault="006C00E0" w:rsidP="006C00E0">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6C00E0">
              <w:rPr>
                <w:rFonts w:ascii="Avenir LT Std 35 Light" w:eastAsia="Calibri" w:hAnsi="Avenir LT Std 35 Light"/>
                <w:sz w:val="22"/>
                <w:szCs w:val="22"/>
                <w:lang w:val="en-US"/>
              </w:rPr>
              <w:t>A statement or record describing the process followed to agree initial topic, goals and or outcomes with the individual(s)</w:t>
            </w:r>
          </w:p>
        </w:tc>
        <w:tc>
          <w:tcPr>
            <w:tcW w:w="2409" w:type="dxa"/>
            <w:tcBorders>
              <w:top w:val="single" w:sz="4" w:space="0" w:color="FFFFFF"/>
              <w:left w:val="nil"/>
              <w:bottom w:val="single" w:sz="4" w:space="0" w:color="auto"/>
            </w:tcBorders>
            <w:shd w:val="clear" w:color="auto" w:fill="FFFFFF"/>
            <w:vAlign w:val="center"/>
          </w:tcPr>
          <w:p w14:paraId="69E1A5C8"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r w:rsidRPr="006C00E0">
              <w:rPr>
                <w:rFonts w:ascii="Avenir LT Std 35 Light" w:eastAsia="Avenir LT Std 35 Light" w:hAnsi="Avenir LT Std 35 Light" w:cs="Calibri"/>
                <w:color w:val="000000"/>
                <w:sz w:val="22"/>
                <w:szCs w:val="22"/>
              </w:rPr>
              <w:t>Coaching Diary</w:t>
            </w:r>
          </w:p>
        </w:tc>
      </w:tr>
      <w:tr w:rsidR="006C00E0" w:rsidRPr="006C00E0" w14:paraId="3C9E9E1D" w14:textId="77777777" w:rsidTr="006C00E0">
        <w:trPr>
          <w:cantSplit/>
          <w:trHeight w:val="356"/>
        </w:trPr>
        <w:tc>
          <w:tcPr>
            <w:tcW w:w="2929" w:type="dxa"/>
            <w:tcBorders>
              <w:top w:val="single" w:sz="4" w:space="0" w:color="auto"/>
              <w:bottom w:val="nil"/>
              <w:right w:val="nil"/>
            </w:tcBorders>
            <w:shd w:val="clear" w:color="auto" w:fill="FFFFFF"/>
          </w:tcPr>
          <w:p w14:paraId="2E89EF1D"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1.3 </w:t>
            </w:r>
          </w:p>
          <w:p w14:paraId="7CA6EF0B"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Calibri" w:hAnsi="Avenir LT Std 35 Light"/>
                <w:sz w:val="22"/>
                <w:szCs w:val="22"/>
                <w:lang w:val="en-US"/>
              </w:rPr>
            </w:pPr>
            <w:r w:rsidRPr="006C00E0">
              <w:rPr>
                <w:rFonts w:ascii="Avenir LT Std 35 Light" w:eastAsia="Avenir LT Std 35 Light" w:hAnsi="Avenir LT Std 35 Light"/>
                <w:color w:val="000000"/>
                <w:sz w:val="22"/>
                <w:szCs w:val="22"/>
              </w:rPr>
              <w:t>Agree an appropriate and confidential contract with individual(s) and other stakeholders</w:t>
            </w:r>
          </w:p>
        </w:tc>
        <w:tc>
          <w:tcPr>
            <w:tcW w:w="4301" w:type="dxa"/>
            <w:tcBorders>
              <w:top w:val="single" w:sz="4" w:space="0" w:color="auto"/>
              <w:left w:val="nil"/>
              <w:bottom w:val="nil"/>
              <w:right w:val="nil"/>
            </w:tcBorders>
            <w:shd w:val="clear" w:color="auto" w:fill="FFFFFF"/>
          </w:tcPr>
          <w:p w14:paraId="2B2D6C16" w14:textId="77777777" w:rsidR="006C00E0" w:rsidRPr="006C00E0" w:rsidRDefault="006C00E0" w:rsidP="006C00E0">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6C00E0">
              <w:rPr>
                <w:rFonts w:ascii="Avenir LT Std 35 Light" w:eastAsia="Calibri" w:hAnsi="Avenir LT Std 35 Light"/>
                <w:sz w:val="22"/>
                <w:szCs w:val="22"/>
                <w:lang w:val="en-US"/>
              </w:rPr>
              <w:t>An agreed and anonymised contract between coach and individual (</w:t>
            </w:r>
            <w:proofErr w:type="spellStart"/>
            <w:r w:rsidRPr="006C00E0">
              <w:rPr>
                <w:rFonts w:ascii="Avenir LT Std 35 Light" w:eastAsia="Calibri" w:hAnsi="Avenir LT Std 35 Light"/>
                <w:sz w:val="22"/>
                <w:szCs w:val="22"/>
                <w:lang w:val="en-US"/>
              </w:rPr>
              <w:t>coachee</w:t>
            </w:r>
            <w:proofErr w:type="spellEnd"/>
            <w:r w:rsidRPr="006C00E0">
              <w:rPr>
                <w:rFonts w:ascii="Avenir LT Std 35 Light" w:eastAsia="Calibri" w:hAnsi="Avenir LT Std 35 Light"/>
                <w:sz w:val="22"/>
                <w:szCs w:val="22"/>
                <w:lang w:val="en-US"/>
              </w:rPr>
              <w:t xml:space="preserve"> or client), signed and dated by all parties (including stakeholders if relevant). The contract should include the full scope of coaching arrangements (</w:t>
            </w:r>
            <w:proofErr w:type="spellStart"/>
            <w:r w:rsidRPr="006C00E0">
              <w:rPr>
                <w:rFonts w:ascii="Avenir LT Std 35 Light" w:eastAsia="Calibri" w:hAnsi="Avenir LT Std 35 Light"/>
                <w:sz w:val="22"/>
                <w:szCs w:val="22"/>
                <w:lang w:val="en-US"/>
              </w:rPr>
              <w:t>ie</w:t>
            </w:r>
            <w:proofErr w:type="spellEnd"/>
            <w:r w:rsidRPr="006C00E0">
              <w:rPr>
                <w:rFonts w:ascii="Avenir LT Std 35 Light" w:eastAsia="Calibri" w:hAnsi="Avenir LT Std 35 Light"/>
                <w:sz w:val="22"/>
                <w:szCs w:val="22"/>
                <w:lang w:val="en-US"/>
              </w:rPr>
              <w:t xml:space="preserve"> confidentiality, hours, timescales, cancellations and recording).</w:t>
            </w:r>
          </w:p>
          <w:p w14:paraId="089861D6" w14:textId="77777777" w:rsidR="006C00E0" w:rsidRPr="006C00E0" w:rsidRDefault="006C00E0" w:rsidP="006C00E0">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6C00E0">
              <w:rPr>
                <w:rFonts w:ascii="Avenir LT Std 35 Light" w:eastAsia="Calibri" w:hAnsi="Avenir LT Std 35 Light"/>
                <w:sz w:val="22"/>
                <w:szCs w:val="22"/>
                <w:lang w:val="en-US"/>
              </w:rPr>
              <w:t>A statement or record describing how the learner contracted ethically with their individual(s) and in line with any organisational policies or recognised codes of practice</w:t>
            </w:r>
          </w:p>
        </w:tc>
        <w:tc>
          <w:tcPr>
            <w:tcW w:w="2409" w:type="dxa"/>
            <w:tcBorders>
              <w:top w:val="single" w:sz="4" w:space="0" w:color="auto"/>
              <w:left w:val="nil"/>
              <w:bottom w:val="nil"/>
            </w:tcBorders>
            <w:shd w:val="clear" w:color="auto" w:fill="FFFFFF"/>
            <w:vAlign w:val="center"/>
          </w:tcPr>
          <w:p w14:paraId="58EDFA0D"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6C00E0">
              <w:rPr>
                <w:rFonts w:ascii="Avenir LT Std 35 Light" w:eastAsia="Avenir LT Std 35 Light" w:hAnsi="Avenir LT Std 35 Light" w:cs="Calibri"/>
                <w:color w:val="000000"/>
                <w:sz w:val="22"/>
                <w:szCs w:val="22"/>
              </w:rPr>
              <w:t>Coaching Diary</w:t>
            </w:r>
          </w:p>
        </w:tc>
      </w:tr>
      <w:tr w:rsidR="006C00E0" w:rsidRPr="006C00E0" w14:paraId="1138E098" w14:textId="77777777" w:rsidTr="006C00E0">
        <w:trPr>
          <w:cantSplit/>
          <w:trHeight w:val="428"/>
        </w:trPr>
        <w:tc>
          <w:tcPr>
            <w:tcW w:w="9639" w:type="dxa"/>
            <w:gridSpan w:val="3"/>
            <w:tcBorders>
              <w:top w:val="nil"/>
              <w:bottom w:val="nil"/>
            </w:tcBorders>
            <w:shd w:val="clear" w:color="auto" w:fill="FEE99C"/>
          </w:tcPr>
          <w:p w14:paraId="2C248CC3" w14:textId="77777777" w:rsidR="006C00E0" w:rsidRPr="006C00E0" w:rsidRDefault="006C00E0" w:rsidP="006C00E0">
            <w:pPr>
              <w:spacing w:after="0"/>
              <w:ind w:left="34"/>
              <w:jc w:val="center"/>
              <w:rPr>
                <w:rFonts w:ascii="Avenir LT Std 35 Light" w:eastAsia="Avenir LT Std 35 Light" w:hAnsi="Avenir LT Std 35 Light"/>
                <w:b/>
                <w:bCs/>
                <w:color w:val="000000"/>
                <w:sz w:val="22"/>
                <w:szCs w:val="22"/>
              </w:rPr>
            </w:pPr>
            <w:r w:rsidRPr="006C00E0">
              <w:rPr>
                <w:rFonts w:ascii="Avenir LT Std 35 Light" w:eastAsia="Avenir LT Std 35 Light" w:hAnsi="Avenir LT Std 35 Light"/>
                <w:b/>
                <w:bCs/>
                <w:color w:val="000000"/>
                <w:sz w:val="22"/>
                <w:szCs w:val="22"/>
              </w:rPr>
              <w:t>Section Two</w:t>
            </w:r>
          </w:p>
        </w:tc>
      </w:tr>
      <w:tr w:rsidR="006C00E0" w:rsidRPr="006C00E0" w14:paraId="61789A33" w14:textId="77777777" w:rsidTr="006C00E0">
        <w:trPr>
          <w:cantSplit/>
          <w:trHeight w:val="356"/>
        </w:trPr>
        <w:tc>
          <w:tcPr>
            <w:tcW w:w="2929" w:type="dxa"/>
            <w:tcBorders>
              <w:top w:val="nil"/>
              <w:bottom w:val="single" w:sz="4" w:space="0" w:color="auto"/>
              <w:right w:val="nil"/>
            </w:tcBorders>
            <w:shd w:val="clear" w:color="auto" w:fill="FFFFFF"/>
          </w:tcPr>
          <w:p w14:paraId="4E0CF332"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2.1 </w:t>
            </w:r>
          </w:p>
          <w:p w14:paraId="61DAA60B"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Use diagnostic or assessment tools to effectively coach within an organisational context</w:t>
            </w:r>
          </w:p>
        </w:tc>
        <w:tc>
          <w:tcPr>
            <w:tcW w:w="4301" w:type="dxa"/>
            <w:tcBorders>
              <w:top w:val="nil"/>
              <w:left w:val="nil"/>
              <w:bottom w:val="single" w:sz="4" w:space="0" w:color="auto"/>
              <w:right w:val="nil"/>
            </w:tcBorders>
            <w:shd w:val="clear" w:color="auto" w:fill="FFFFFF"/>
          </w:tcPr>
          <w:p w14:paraId="1C20EEE2" w14:textId="77777777" w:rsidR="006C00E0" w:rsidRPr="006C00E0" w:rsidRDefault="006C00E0" w:rsidP="006C00E0">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6C00E0">
              <w:rPr>
                <w:rFonts w:ascii="Avenir LT Std 35 Light" w:eastAsia="Calibri" w:hAnsi="Avenir LT Std 35 Light"/>
                <w:sz w:val="22"/>
                <w:szCs w:val="22"/>
                <w:lang w:val="en-US"/>
              </w:rPr>
              <w:t xml:space="preserve">Coaching records/log/diary which show diagnostic/assessment tools used with </w:t>
            </w:r>
            <w:proofErr w:type="spellStart"/>
            <w:r w:rsidRPr="006C00E0">
              <w:rPr>
                <w:rFonts w:ascii="Avenir LT Std 35 Light" w:eastAsia="Calibri" w:hAnsi="Avenir LT Std 35 Light"/>
                <w:sz w:val="22"/>
                <w:szCs w:val="22"/>
                <w:lang w:val="en-US"/>
              </w:rPr>
              <w:t>coachee</w:t>
            </w:r>
            <w:proofErr w:type="spellEnd"/>
          </w:p>
          <w:p w14:paraId="36790362" w14:textId="77777777" w:rsidR="006C00E0" w:rsidRPr="006C00E0" w:rsidRDefault="006C00E0" w:rsidP="006C00E0">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6C00E0">
              <w:rPr>
                <w:rFonts w:ascii="Avenir LT Std 35 Light" w:eastAsia="Calibri" w:hAnsi="Avenir LT Std 35 Light"/>
                <w:sz w:val="22"/>
                <w:szCs w:val="22"/>
                <w:lang w:val="en-US"/>
              </w:rPr>
              <w:t>A statement or record describing how tools were used if this is not detailed in records</w:t>
            </w:r>
          </w:p>
        </w:tc>
        <w:tc>
          <w:tcPr>
            <w:tcW w:w="2409" w:type="dxa"/>
            <w:tcBorders>
              <w:top w:val="nil"/>
              <w:left w:val="nil"/>
              <w:bottom w:val="single" w:sz="4" w:space="0" w:color="auto"/>
            </w:tcBorders>
            <w:shd w:val="clear" w:color="auto" w:fill="FFFFFF"/>
            <w:vAlign w:val="center"/>
          </w:tcPr>
          <w:p w14:paraId="5B8391AE"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r w:rsidRPr="006C00E0">
              <w:rPr>
                <w:rFonts w:ascii="Avenir LT Std 35 Light" w:eastAsia="Avenir LT Std 35 Light" w:hAnsi="Avenir LT Std 35 Light" w:cs="Calibri"/>
                <w:color w:val="000000"/>
                <w:sz w:val="22"/>
                <w:szCs w:val="22"/>
              </w:rPr>
              <w:t>Coaching Diary</w:t>
            </w:r>
          </w:p>
        </w:tc>
      </w:tr>
      <w:tr w:rsidR="006C00E0" w:rsidRPr="006C00E0" w14:paraId="3DCC6498" w14:textId="77777777" w:rsidTr="006C00E0">
        <w:trPr>
          <w:cantSplit/>
          <w:trHeight w:val="356"/>
        </w:trPr>
        <w:tc>
          <w:tcPr>
            <w:tcW w:w="2929" w:type="dxa"/>
            <w:tcBorders>
              <w:top w:val="single" w:sz="4" w:space="0" w:color="auto"/>
              <w:bottom w:val="single" w:sz="4" w:space="0" w:color="auto"/>
              <w:right w:val="nil"/>
            </w:tcBorders>
            <w:shd w:val="clear" w:color="auto" w:fill="FFFFFF"/>
          </w:tcPr>
          <w:p w14:paraId="6AC07622"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lastRenderedPageBreak/>
              <w:t xml:space="preserve">AC 2.2 </w:t>
            </w:r>
          </w:p>
          <w:p w14:paraId="7480EDDC"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Use a recognised model of coaching during the coaching process which supports the individual to achieve their goals</w:t>
            </w:r>
          </w:p>
        </w:tc>
        <w:tc>
          <w:tcPr>
            <w:tcW w:w="4301" w:type="dxa"/>
            <w:tcBorders>
              <w:top w:val="single" w:sz="4" w:space="0" w:color="auto"/>
              <w:left w:val="nil"/>
              <w:bottom w:val="single" w:sz="4" w:space="0" w:color="auto"/>
              <w:right w:val="nil"/>
            </w:tcBorders>
            <w:shd w:val="clear" w:color="auto" w:fill="FFFFFF"/>
          </w:tcPr>
          <w:p w14:paraId="11320643" w14:textId="77777777" w:rsidR="006C00E0" w:rsidRPr="006C00E0" w:rsidRDefault="006C00E0" w:rsidP="006C00E0">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6C00E0">
              <w:rPr>
                <w:rFonts w:ascii="Avenir LT Std 35 Light" w:eastAsia="Calibri" w:hAnsi="Avenir LT Std 35 Light"/>
                <w:sz w:val="22"/>
                <w:szCs w:val="22"/>
                <w:lang w:val="en-US"/>
              </w:rPr>
              <w:t>Coaching records/log/diary which show a recognised model used in 6 hours of coaching and/or a statement or record describing how the model was used if records do not detail this</w:t>
            </w:r>
          </w:p>
        </w:tc>
        <w:tc>
          <w:tcPr>
            <w:tcW w:w="2409" w:type="dxa"/>
            <w:tcBorders>
              <w:top w:val="single" w:sz="4" w:space="0" w:color="auto"/>
              <w:left w:val="nil"/>
              <w:bottom w:val="single" w:sz="4" w:space="0" w:color="auto"/>
            </w:tcBorders>
            <w:shd w:val="clear" w:color="auto" w:fill="FFFFFF"/>
            <w:vAlign w:val="center"/>
          </w:tcPr>
          <w:p w14:paraId="4726FD33"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r w:rsidRPr="006C00E0">
              <w:rPr>
                <w:rFonts w:ascii="Avenir LT Std 35 Light" w:eastAsia="Avenir LT Std 35 Light" w:hAnsi="Avenir LT Std 35 Light" w:cs="Calibri"/>
                <w:color w:val="000000"/>
                <w:sz w:val="22"/>
                <w:szCs w:val="22"/>
              </w:rPr>
              <w:t>Coaching Diary</w:t>
            </w:r>
          </w:p>
        </w:tc>
      </w:tr>
      <w:tr w:rsidR="006C00E0" w:rsidRPr="006C00E0" w14:paraId="1A9BBAB7" w14:textId="77777777" w:rsidTr="006C00E0">
        <w:trPr>
          <w:cantSplit/>
          <w:trHeight w:val="356"/>
        </w:trPr>
        <w:tc>
          <w:tcPr>
            <w:tcW w:w="2929" w:type="dxa"/>
            <w:tcBorders>
              <w:top w:val="single" w:sz="4" w:space="0" w:color="auto"/>
              <w:bottom w:val="single" w:sz="4" w:space="0" w:color="auto"/>
              <w:right w:val="nil"/>
            </w:tcBorders>
            <w:shd w:val="clear" w:color="auto" w:fill="FFFFFF"/>
          </w:tcPr>
          <w:p w14:paraId="653BF79A"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2.3 </w:t>
            </w:r>
          </w:p>
          <w:p w14:paraId="4896CDB9"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Demonstrate the knowledge, skills and behaviours of an effective and ethical coach, including communication techniques of questioning and listening</w:t>
            </w:r>
          </w:p>
        </w:tc>
        <w:tc>
          <w:tcPr>
            <w:tcW w:w="4301" w:type="dxa"/>
            <w:tcBorders>
              <w:top w:val="single" w:sz="4" w:space="0" w:color="auto"/>
              <w:left w:val="nil"/>
              <w:bottom w:val="single" w:sz="4" w:space="0" w:color="auto"/>
              <w:right w:val="nil"/>
            </w:tcBorders>
            <w:shd w:val="clear" w:color="auto" w:fill="FFFFFF"/>
          </w:tcPr>
          <w:p w14:paraId="5C5F18EF" w14:textId="77777777" w:rsidR="006C00E0" w:rsidRPr="006C00E0" w:rsidRDefault="006C00E0" w:rsidP="006C00E0">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6C00E0">
              <w:rPr>
                <w:rFonts w:ascii="Avenir LT Std 35 Light" w:eastAsia="Calibri" w:hAnsi="Avenir LT Std 35 Light"/>
                <w:sz w:val="22"/>
                <w:szCs w:val="22"/>
                <w:lang w:val="en-US"/>
              </w:rPr>
              <w:t>Coaching records/log/diary describing knowledge, skills and behaviours used in coaching sessions</w:t>
            </w:r>
          </w:p>
          <w:p w14:paraId="474C63C9" w14:textId="77777777" w:rsidR="006C00E0" w:rsidRPr="006C00E0" w:rsidRDefault="006C00E0" w:rsidP="006C00E0">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6C00E0">
              <w:rPr>
                <w:rFonts w:ascii="Avenir LT Std 35 Light" w:eastAsia="Calibri" w:hAnsi="Avenir LT Std 35 Light"/>
                <w:sz w:val="22"/>
                <w:szCs w:val="22"/>
                <w:lang w:val="en-US"/>
              </w:rPr>
              <w:t>A statement or record describing knowledge, skills and behaviours used in coaching sessions and/or record of observation by tutor/supervisor of coaching session delivered (or audio record listened to) with feedback</w:t>
            </w:r>
          </w:p>
        </w:tc>
        <w:tc>
          <w:tcPr>
            <w:tcW w:w="2409" w:type="dxa"/>
            <w:tcBorders>
              <w:top w:val="single" w:sz="4" w:space="0" w:color="auto"/>
              <w:left w:val="nil"/>
              <w:bottom w:val="single" w:sz="4" w:space="0" w:color="auto"/>
            </w:tcBorders>
            <w:shd w:val="clear" w:color="auto" w:fill="FFFFFF"/>
            <w:vAlign w:val="center"/>
          </w:tcPr>
          <w:p w14:paraId="589D037D"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r w:rsidRPr="006C00E0">
              <w:rPr>
                <w:rFonts w:ascii="Avenir LT Std 35 Light" w:eastAsia="Avenir LT Std 35 Light" w:hAnsi="Avenir LT Std 35 Light" w:cs="Calibri"/>
                <w:color w:val="000000"/>
                <w:sz w:val="22"/>
                <w:szCs w:val="22"/>
              </w:rPr>
              <w:t>Coaching Diary</w:t>
            </w:r>
          </w:p>
        </w:tc>
      </w:tr>
      <w:tr w:rsidR="006C00E0" w:rsidRPr="006C00E0" w14:paraId="3A91DD33" w14:textId="77777777" w:rsidTr="006C00E0">
        <w:trPr>
          <w:cantSplit/>
          <w:trHeight w:val="356"/>
        </w:trPr>
        <w:tc>
          <w:tcPr>
            <w:tcW w:w="2929" w:type="dxa"/>
            <w:tcBorders>
              <w:top w:val="single" w:sz="4" w:space="0" w:color="auto"/>
              <w:bottom w:val="nil"/>
              <w:right w:val="nil"/>
            </w:tcBorders>
            <w:shd w:val="clear" w:color="auto" w:fill="FFFFFF"/>
          </w:tcPr>
          <w:p w14:paraId="6356ABF6"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2.4 </w:t>
            </w:r>
          </w:p>
          <w:p w14:paraId="0F0FE006"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Record an auditable coaching process from initial contact to completion</w:t>
            </w:r>
          </w:p>
        </w:tc>
        <w:tc>
          <w:tcPr>
            <w:tcW w:w="4301" w:type="dxa"/>
            <w:tcBorders>
              <w:top w:val="single" w:sz="4" w:space="0" w:color="auto"/>
              <w:left w:val="nil"/>
              <w:bottom w:val="nil"/>
              <w:right w:val="nil"/>
            </w:tcBorders>
            <w:shd w:val="clear" w:color="auto" w:fill="FFFFFF"/>
          </w:tcPr>
          <w:p w14:paraId="6F120FFB" w14:textId="77777777" w:rsidR="006C00E0" w:rsidRPr="006C00E0" w:rsidRDefault="006C00E0" w:rsidP="006C00E0">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6C00E0">
              <w:rPr>
                <w:rFonts w:ascii="Avenir LT Std 35 Light" w:eastAsia="Calibri" w:hAnsi="Avenir LT Std 35 Light"/>
                <w:sz w:val="22"/>
                <w:szCs w:val="22"/>
                <w:lang w:val="en-US"/>
              </w:rPr>
              <w:t>Coaching records that cover the whole process from initial contracting, coaching sessions, progress records, feedback and conclusion.</w:t>
            </w:r>
          </w:p>
        </w:tc>
        <w:tc>
          <w:tcPr>
            <w:tcW w:w="2409" w:type="dxa"/>
            <w:tcBorders>
              <w:top w:val="single" w:sz="4" w:space="0" w:color="auto"/>
              <w:left w:val="nil"/>
              <w:bottom w:val="nil"/>
            </w:tcBorders>
            <w:shd w:val="clear" w:color="auto" w:fill="FFFFFF"/>
            <w:vAlign w:val="center"/>
          </w:tcPr>
          <w:p w14:paraId="22FC0D2B"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r w:rsidRPr="006C00E0">
              <w:rPr>
                <w:rFonts w:ascii="Avenir LT Std 35 Light" w:eastAsia="Avenir LT Std 35 Light" w:hAnsi="Avenir LT Std 35 Light" w:cs="Calibri"/>
                <w:color w:val="000000"/>
                <w:sz w:val="22"/>
                <w:szCs w:val="22"/>
              </w:rPr>
              <w:t>Coaching Diary</w:t>
            </w:r>
          </w:p>
        </w:tc>
      </w:tr>
      <w:tr w:rsidR="006C00E0" w:rsidRPr="006C00E0" w14:paraId="09AE6CD2" w14:textId="77777777" w:rsidTr="006C00E0">
        <w:trPr>
          <w:cantSplit/>
          <w:trHeight w:val="428"/>
        </w:trPr>
        <w:tc>
          <w:tcPr>
            <w:tcW w:w="9639" w:type="dxa"/>
            <w:gridSpan w:val="3"/>
            <w:tcBorders>
              <w:top w:val="nil"/>
              <w:bottom w:val="nil"/>
            </w:tcBorders>
            <w:shd w:val="clear" w:color="auto" w:fill="FEE99C"/>
          </w:tcPr>
          <w:p w14:paraId="08DFB84F" w14:textId="77777777" w:rsidR="006C00E0" w:rsidRPr="006C00E0" w:rsidRDefault="006C00E0" w:rsidP="006C00E0">
            <w:pPr>
              <w:spacing w:after="0"/>
              <w:ind w:left="34"/>
              <w:jc w:val="center"/>
              <w:rPr>
                <w:rFonts w:ascii="Avenir LT Std 35 Light" w:eastAsia="Avenir LT Std 35 Light" w:hAnsi="Avenir LT Std 35 Light"/>
                <w:b/>
                <w:bCs/>
                <w:color w:val="000000"/>
                <w:sz w:val="22"/>
                <w:szCs w:val="22"/>
              </w:rPr>
            </w:pPr>
            <w:r w:rsidRPr="006C00E0">
              <w:rPr>
                <w:rFonts w:ascii="Avenir LT Std 35 Light" w:eastAsia="Avenir LT Std 35 Light" w:hAnsi="Avenir LT Std 35 Light"/>
                <w:b/>
                <w:bCs/>
                <w:color w:val="000000"/>
                <w:sz w:val="22"/>
                <w:szCs w:val="22"/>
              </w:rPr>
              <w:t>Section Three</w:t>
            </w:r>
          </w:p>
        </w:tc>
      </w:tr>
      <w:tr w:rsidR="006C00E0" w:rsidRPr="006C00E0" w14:paraId="343AC11F" w14:textId="77777777" w:rsidTr="006C00E0">
        <w:trPr>
          <w:cantSplit/>
          <w:trHeight w:val="356"/>
        </w:trPr>
        <w:tc>
          <w:tcPr>
            <w:tcW w:w="2929" w:type="dxa"/>
            <w:tcBorders>
              <w:top w:val="nil"/>
              <w:bottom w:val="single" w:sz="4" w:space="0" w:color="auto"/>
              <w:right w:val="nil"/>
            </w:tcBorders>
            <w:shd w:val="clear" w:color="auto" w:fill="FFFFFF"/>
          </w:tcPr>
          <w:p w14:paraId="039157A9"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3.1 </w:t>
            </w:r>
          </w:p>
          <w:p w14:paraId="79DC97AD"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Reflect on each session and identify key learning to support continuous professional development</w:t>
            </w:r>
          </w:p>
        </w:tc>
        <w:tc>
          <w:tcPr>
            <w:tcW w:w="4301" w:type="dxa"/>
            <w:tcBorders>
              <w:top w:val="nil"/>
              <w:left w:val="nil"/>
              <w:bottom w:val="single" w:sz="4" w:space="0" w:color="auto"/>
              <w:right w:val="nil"/>
            </w:tcBorders>
            <w:shd w:val="clear" w:color="auto" w:fill="FFFFFF"/>
          </w:tcPr>
          <w:p w14:paraId="1EB3CB46" w14:textId="77777777" w:rsidR="006C00E0" w:rsidRPr="006C00E0" w:rsidRDefault="006C00E0" w:rsidP="006C00E0">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6C00E0">
              <w:rPr>
                <w:rFonts w:ascii="Avenir LT Std 35 Light" w:eastAsia="Calibri" w:hAnsi="Avenir LT Std 35 Light"/>
                <w:sz w:val="22"/>
                <w:szCs w:val="22"/>
                <w:lang w:val="en-US"/>
              </w:rPr>
              <w:t>Written statement of conclusions drawn from each of the sessions</w:t>
            </w:r>
          </w:p>
        </w:tc>
        <w:tc>
          <w:tcPr>
            <w:tcW w:w="2409" w:type="dxa"/>
            <w:tcBorders>
              <w:top w:val="nil"/>
              <w:left w:val="nil"/>
              <w:bottom w:val="single" w:sz="4" w:space="0" w:color="auto"/>
            </w:tcBorders>
            <w:shd w:val="clear" w:color="auto" w:fill="FFFFFF"/>
            <w:vAlign w:val="center"/>
          </w:tcPr>
          <w:p w14:paraId="728A06FB"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r w:rsidRPr="006C00E0">
              <w:rPr>
                <w:rFonts w:ascii="Avenir LT Std 35 Light" w:eastAsia="Avenir LT Std 35 Light" w:hAnsi="Avenir LT Std 35 Light" w:cs="Calibri"/>
                <w:color w:val="000000"/>
                <w:sz w:val="22"/>
                <w:szCs w:val="22"/>
              </w:rPr>
              <w:t>Reflective Log</w:t>
            </w:r>
          </w:p>
        </w:tc>
      </w:tr>
      <w:tr w:rsidR="006C00E0" w:rsidRPr="006C00E0" w14:paraId="13F8D437" w14:textId="77777777" w:rsidTr="006C00E0">
        <w:trPr>
          <w:cantSplit/>
          <w:trHeight w:val="356"/>
        </w:trPr>
        <w:tc>
          <w:tcPr>
            <w:tcW w:w="2929" w:type="dxa"/>
            <w:tcBorders>
              <w:top w:val="single" w:sz="4" w:space="0" w:color="auto"/>
              <w:bottom w:val="single" w:sz="4" w:space="0" w:color="auto"/>
              <w:right w:val="nil"/>
            </w:tcBorders>
            <w:shd w:val="clear" w:color="auto" w:fill="FFFFFF"/>
          </w:tcPr>
          <w:p w14:paraId="4D0F9881"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3.2 </w:t>
            </w:r>
          </w:p>
          <w:p w14:paraId="6A5A6953"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Gather ongoing feedback on effectiveness of their coaching for each session and show evidence of this</w:t>
            </w:r>
          </w:p>
        </w:tc>
        <w:tc>
          <w:tcPr>
            <w:tcW w:w="4301" w:type="dxa"/>
            <w:tcBorders>
              <w:top w:val="single" w:sz="4" w:space="0" w:color="auto"/>
              <w:left w:val="nil"/>
              <w:bottom w:val="single" w:sz="4" w:space="0" w:color="auto"/>
              <w:right w:val="nil"/>
            </w:tcBorders>
            <w:shd w:val="clear" w:color="auto" w:fill="FFFFFF"/>
          </w:tcPr>
          <w:p w14:paraId="2987748A" w14:textId="77777777" w:rsidR="006C00E0" w:rsidRPr="006C00E0" w:rsidRDefault="006C00E0" w:rsidP="006C00E0">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6C00E0">
              <w:rPr>
                <w:rFonts w:ascii="Avenir LT Std 35 Light" w:eastAsia="Calibri" w:hAnsi="Avenir LT Std 35 Light"/>
                <w:sz w:val="22"/>
                <w:szCs w:val="22"/>
                <w:lang w:val="en-US"/>
              </w:rPr>
              <w:t xml:space="preserve">Written evidence reflecting on 6 hours of coaching using feedback from </w:t>
            </w:r>
            <w:proofErr w:type="spellStart"/>
            <w:r w:rsidRPr="006C00E0">
              <w:rPr>
                <w:rFonts w:ascii="Avenir LT Std 35 Light" w:eastAsia="Calibri" w:hAnsi="Avenir LT Std 35 Light"/>
                <w:sz w:val="22"/>
                <w:szCs w:val="22"/>
                <w:lang w:val="en-US"/>
              </w:rPr>
              <w:t>coachees</w:t>
            </w:r>
            <w:proofErr w:type="spellEnd"/>
            <w:r w:rsidRPr="006C00E0">
              <w:rPr>
                <w:rFonts w:ascii="Avenir LT Std 35 Light" w:eastAsia="Calibri" w:hAnsi="Avenir LT Std 35 Light"/>
                <w:sz w:val="22"/>
                <w:szCs w:val="22"/>
                <w:lang w:val="en-US"/>
              </w:rPr>
              <w:t>, stakeholders (if relevant) and tutors/supervisors</w:t>
            </w:r>
          </w:p>
        </w:tc>
        <w:tc>
          <w:tcPr>
            <w:tcW w:w="2409" w:type="dxa"/>
            <w:tcBorders>
              <w:top w:val="single" w:sz="4" w:space="0" w:color="auto"/>
              <w:left w:val="nil"/>
              <w:bottom w:val="single" w:sz="4" w:space="0" w:color="auto"/>
            </w:tcBorders>
            <w:shd w:val="clear" w:color="auto" w:fill="FFFFFF"/>
            <w:vAlign w:val="center"/>
          </w:tcPr>
          <w:p w14:paraId="4C8E8E60"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r w:rsidRPr="006C00E0">
              <w:rPr>
                <w:rFonts w:ascii="Avenir LT Std 35 Light" w:eastAsia="Avenir LT Std 35 Light" w:hAnsi="Avenir LT Std 35 Light" w:cs="Calibri"/>
                <w:color w:val="000000"/>
                <w:sz w:val="22"/>
                <w:szCs w:val="22"/>
              </w:rPr>
              <w:t>Feedback to coach from individual being coached</w:t>
            </w:r>
          </w:p>
        </w:tc>
      </w:tr>
      <w:tr w:rsidR="006C00E0" w:rsidRPr="006C00E0" w14:paraId="6CD4A68D" w14:textId="77777777" w:rsidTr="006C00E0">
        <w:trPr>
          <w:cantSplit/>
          <w:trHeight w:val="356"/>
        </w:trPr>
        <w:tc>
          <w:tcPr>
            <w:tcW w:w="2929" w:type="dxa"/>
            <w:tcBorders>
              <w:top w:val="single" w:sz="4" w:space="0" w:color="auto"/>
              <w:bottom w:val="single" w:sz="4" w:space="0" w:color="auto"/>
              <w:right w:val="nil"/>
            </w:tcBorders>
            <w:shd w:val="clear" w:color="auto" w:fill="FFFFFF"/>
          </w:tcPr>
          <w:p w14:paraId="4BF20591"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lastRenderedPageBreak/>
              <w:t xml:space="preserve">AC 3.3 </w:t>
            </w:r>
          </w:p>
          <w:p w14:paraId="1ECC5F5F"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Review and evidence own ability to use effective communication skills, including questioning, listening and giving feedback in order to facilitate coaching practice</w:t>
            </w:r>
          </w:p>
        </w:tc>
        <w:tc>
          <w:tcPr>
            <w:tcW w:w="4301" w:type="dxa"/>
            <w:tcBorders>
              <w:top w:val="single" w:sz="4" w:space="0" w:color="auto"/>
              <w:left w:val="nil"/>
              <w:bottom w:val="single" w:sz="4" w:space="0" w:color="auto"/>
              <w:right w:val="nil"/>
            </w:tcBorders>
            <w:shd w:val="clear" w:color="auto" w:fill="FFFFFF"/>
          </w:tcPr>
          <w:p w14:paraId="2173953B" w14:textId="77777777" w:rsidR="006C00E0" w:rsidRPr="006C00E0" w:rsidRDefault="006C00E0" w:rsidP="006C00E0">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6C00E0">
              <w:rPr>
                <w:rFonts w:ascii="Avenir LT Std 35 Light" w:eastAsia="Calibri" w:hAnsi="Avenir LT Std 35 Light"/>
                <w:sz w:val="22"/>
                <w:szCs w:val="22"/>
                <w:lang w:val="en-US"/>
              </w:rPr>
              <w:t>Written statement providing review of own communication skills and how this develops own  coaching practice</w:t>
            </w:r>
          </w:p>
        </w:tc>
        <w:tc>
          <w:tcPr>
            <w:tcW w:w="2409" w:type="dxa"/>
            <w:tcBorders>
              <w:top w:val="single" w:sz="4" w:space="0" w:color="auto"/>
              <w:left w:val="nil"/>
              <w:bottom w:val="single" w:sz="4" w:space="0" w:color="auto"/>
            </w:tcBorders>
            <w:shd w:val="clear" w:color="auto" w:fill="FFFFFF"/>
            <w:vAlign w:val="center"/>
          </w:tcPr>
          <w:p w14:paraId="6A30CA7A"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r w:rsidRPr="006C00E0">
              <w:rPr>
                <w:rFonts w:ascii="Avenir LT Std 35 Light" w:eastAsia="Avenir LT Std 35 Light" w:hAnsi="Avenir LT Std 35 Light" w:cs="Calibri"/>
                <w:color w:val="000000"/>
                <w:sz w:val="22"/>
                <w:szCs w:val="22"/>
              </w:rPr>
              <w:t>Feedback on the learner’s coaching</w:t>
            </w:r>
          </w:p>
        </w:tc>
      </w:tr>
      <w:tr w:rsidR="006C00E0" w:rsidRPr="006C00E0" w14:paraId="5F28FA61" w14:textId="77777777" w:rsidTr="006C00E0">
        <w:trPr>
          <w:cantSplit/>
          <w:trHeight w:val="356"/>
        </w:trPr>
        <w:tc>
          <w:tcPr>
            <w:tcW w:w="2929" w:type="dxa"/>
            <w:tcBorders>
              <w:top w:val="single" w:sz="4" w:space="0" w:color="auto"/>
              <w:bottom w:val="single" w:sz="4" w:space="0" w:color="auto"/>
              <w:right w:val="nil"/>
            </w:tcBorders>
            <w:shd w:val="clear" w:color="auto" w:fill="FFFFFF"/>
          </w:tcPr>
          <w:p w14:paraId="35064F35"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3.4 </w:t>
            </w:r>
          </w:p>
          <w:p w14:paraId="4E1971F4"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Summarise the outcomes of ongoing supervision for a minimum of 1 session of effective coaching to improve practice</w:t>
            </w:r>
          </w:p>
        </w:tc>
        <w:tc>
          <w:tcPr>
            <w:tcW w:w="4301" w:type="dxa"/>
            <w:tcBorders>
              <w:top w:val="single" w:sz="4" w:space="0" w:color="auto"/>
              <w:left w:val="nil"/>
              <w:bottom w:val="single" w:sz="4" w:space="0" w:color="auto"/>
              <w:right w:val="nil"/>
            </w:tcBorders>
            <w:shd w:val="clear" w:color="auto" w:fill="FFFFFF"/>
          </w:tcPr>
          <w:p w14:paraId="41358557" w14:textId="77777777" w:rsidR="006C00E0" w:rsidRPr="006C00E0" w:rsidRDefault="006C00E0" w:rsidP="006C00E0">
            <w:pPr>
              <w:widowControl w:val="0"/>
              <w:numPr>
                <w:ilvl w:val="0"/>
                <w:numId w:val="2"/>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6C00E0">
              <w:rPr>
                <w:rFonts w:ascii="Avenir LT Std 35 Light" w:eastAsia="Calibri" w:hAnsi="Avenir LT Std 35 Light"/>
                <w:sz w:val="22"/>
                <w:szCs w:val="22"/>
                <w:lang w:val="en-US"/>
              </w:rPr>
              <w:t>Summary of supervision sessions with outcomes to improve own  coaching practice clearly stated</w:t>
            </w:r>
          </w:p>
        </w:tc>
        <w:tc>
          <w:tcPr>
            <w:tcW w:w="2409" w:type="dxa"/>
            <w:tcBorders>
              <w:top w:val="single" w:sz="4" w:space="0" w:color="auto"/>
              <w:left w:val="nil"/>
              <w:bottom w:val="single" w:sz="4" w:space="0" w:color="auto"/>
            </w:tcBorders>
            <w:shd w:val="clear" w:color="auto" w:fill="FFFFFF"/>
            <w:vAlign w:val="center"/>
          </w:tcPr>
          <w:p w14:paraId="3D49436E"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r w:rsidRPr="006C00E0">
              <w:rPr>
                <w:rFonts w:ascii="Avenir LT Std 35 Light" w:eastAsia="Avenir LT Std 35 Light" w:hAnsi="Avenir LT Std 35 Light" w:cs="Calibri"/>
                <w:color w:val="000000"/>
                <w:sz w:val="22"/>
                <w:szCs w:val="22"/>
              </w:rPr>
              <w:t>Outcomes of a supervision session</w:t>
            </w:r>
          </w:p>
          <w:p w14:paraId="3EACB139"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p w14:paraId="02179E85"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r w:rsidRPr="006C00E0">
              <w:rPr>
                <w:rFonts w:ascii="Avenir LT Std 35 Light" w:eastAsia="Avenir LT Std 35 Light" w:hAnsi="Avenir LT Std 35 Light" w:cs="Calibri"/>
                <w:color w:val="000000"/>
                <w:sz w:val="22"/>
                <w:szCs w:val="22"/>
              </w:rPr>
              <w:t>Feedback on the learner’s coaching</w:t>
            </w:r>
          </w:p>
        </w:tc>
      </w:tr>
    </w:tbl>
    <w:p w14:paraId="36434642" w14:textId="77777777" w:rsidR="009208B8" w:rsidRDefault="009208B8" w:rsidP="009208B8"/>
    <w:p w14:paraId="01B7B1E0" w14:textId="77777777" w:rsidR="009208B8" w:rsidRDefault="009208B8" w:rsidP="009208B8"/>
    <w:p w14:paraId="7F2F7CCB" w14:textId="77777777" w:rsidR="009208B8" w:rsidRDefault="009208B8" w:rsidP="009208B8"/>
    <w:p w14:paraId="5BD36E35" w14:textId="4E1DF249" w:rsidR="009208B8" w:rsidRDefault="009208B8" w:rsidP="009208B8">
      <w:pPr>
        <w:pStyle w:val="Lesson-Title-XY"/>
        <w:pageBreakBefore/>
        <w:spacing w:before="40"/>
        <w:ind w:left="2739" w:hanging="2739"/>
        <w:outlineLvl w:val="0"/>
        <w:rPr>
          <w:noProof w:val="0"/>
          <w:color w:val="F49515"/>
          <w:lang w:val="en-GB" w:eastAsia="en-US"/>
        </w:rPr>
      </w:pPr>
      <w:bookmarkStart w:id="5" w:name="_Toc528673108"/>
      <w:r>
        <w:rPr>
          <w:noProof w:val="0"/>
          <w:color w:val="F49515"/>
          <w:lang w:val="en-GB" w:eastAsia="en-US"/>
        </w:rPr>
        <w:lastRenderedPageBreak/>
        <w:t>Example Documents to Record Portfolio of Evidence</w:t>
      </w:r>
      <w:bookmarkEnd w:id="4"/>
      <w:bookmarkEnd w:id="5"/>
    </w:p>
    <w:p w14:paraId="5937DEC3" w14:textId="77777777" w:rsidR="009208B8" w:rsidRDefault="009208B8" w:rsidP="009208B8">
      <w:pPr>
        <w:pStyle w:val="Chapter-Topic-Topic-Title-XY"/>
      </w:pPr>
      <w:bookmarkStart w:id="6" w:name="_Toc528673109"/>
      <w:r w:rsidRPr="006B3BAD">
        <w:t>Portfolio evidence matrix</w:t>
      </w:r>
      <w:bookmarkEnd w:id="6"/>
    </w:p>
    <w:p w14:paraId="4F69D42D" w14:textId="77777777" w:rsidR="009208B8" w:rsidRPr="009911D1" w:rsidRDefault="009208B8" w:rsidP="009208B8">
      <w:pPr>
        <w:keepNext/>
        <w:keepLines/>
        <w:widowControl w:val="0"/>
        <w:tabs>
          <w:tab w:val="clear" w:pos="2694"/>
          <w:tab w:val="left" w:pos="1560"/>
          <w:tab w:val="left" w:pos="7425"/>
        </w:tabs>
        <w:spacing w:line="240" w:lineRule="auto"/>
        <w:ind w:left="34"/>
        <w:rPr>
          <w:rFonts w:ascii="Avenir LT Std 35 Light" w:eastAsia="Calibri" w:hAnsi="Avenir LT Std 35 Light"/>
          <w:kern w:val="16"/>
          <w:sz w:val="22"/>
          <w:szCs w:val="22"/>
          <w:lang w:val="en-US"/>
        </w:rPr>
      </w:pPr>
      <w:r w:rsidRPr="009911D1">
        <w:rPr>
          <w:rFonts w:ascii="Avenir LT Std 35 Light" w:eastAsia="Calibri" w:hAnsi="Avenir LT Std 35 Light"/>
          <w:kern w:val="16"/>
          <w:sz w:val="22"/>
          <w:szCs w:val="22"/>
          <w:lang w:val="en-US"/>
        </w:rPr>
        <w:t>This completed matrix must be included</w:t>
      </w:r>
      <w:r>
        <w:rPr>
          <w:rFonts w:ascii="Avenir LT Std 35 Light" w:eastAsia="Calibri" w:hAnsi="Avenir LT Std 35 Light"/>
          <w:kern w:val="16"/>
          <w:sz w:val="22"/>
          <w:szCs w:val="22"/>
          <w:lang w:val="en-US"/>
        </w:rPr>
        <w:t xml:space="preserve"> in your portfolio of evidence for learners undertaking Unit 301. </w:t>
      </w:r>
    </w:p>
    <w:p w14:paraId="29FDAD6C" w14:textId="77777777" w:rsidR="009208B8" w:rsidRPr="009911D1" w:rsidRDefault="009208B8" w:rsidP="009208B8">
      <w:pPr>
        <w:keepNext/>
        <w:keepLines/>
        <w:widowControl w:val="0"/>
        <w:spacing w:before="0" w:after="0" w:line="240" w:lineRule="auto"/>
        <w:contextualSpacing/>
        <w:rPr>
          <w:rFonts w:ascii="Avenir LT Std 35 Light" w:eastAsia="Calibri" w:hAnsi="Avenir LT Std 35 Light"/>
          <w:color w:val="000000"/>
          <w:kern w:val="16"/>
          <w:sz w:val="22"/>
          <w:szCs w:val="28"/>
        </w:rPr>
      </w:pPr>
    </w:p>
    <w:p w14:paraId="03F2D15E" w14:textId="77777777" w:rsidR="009208B8" w:rsidRPr="009911D1" w:rsidRDefault="009208B8" w:rsidP="009208B8">
      <w:pPr>
        <w:keepNext/>
        <w:keepLines/>
        <w:widowControl w:val="0"/>
        <w:spacing w:before="0" w:after="0" w:line="240" w:lineRule="auto"/>
        <w:contextualSpacing/>
        <w:rPr>
          <w:rFonts w:ascii="Avenir LT Std 35 Light" w:eastAsia="Calibri" w:hAnsi="Avenir LT Std 35 Light"/>
          <w:color w:val="000000"/>
          <w:kern w:val="16"/>
          <w:sz w:val="22"/>
          <w:szCs w:val="28"/>
        </w:rPr>
      </w:pPr>
      <w:r w:rsidRPr="009911D1">
        <w:rPr>
          <w:rFonts w:ascii="Avenir LT Std 35 Light" w:eastAsia="Calibri" w:hAnsi="Avenir LT Std 35 Light"/>
          <w:color w:val="000000"/>
          <w:kern w:val="16"/>
          <w:sz w:val="22"/>
          <w:szCs w:val="28"/>
        </w:rPr>
        <w:t>Name of learner</w:t>
      </w:r>
      <w:r>
        <w:rPr>
          <w:rFonts w:ascii="Avenir LT Std 35 Light" w:eastAsia="Calibri" w:hAnsi="Avenir LT Std 35 Light"/>
          <w:color w:val="000000"/>
          <w:kern w:val="16"/>
          <w:sz w:val="22"/>
          <w:szCs w:val="28"/>
        </w:rPr>
        <w:t xml:space="preserve"> </w:t>
      </w:r>
      <w:r w:rsidRPr="009911D1">
        <w:rPr>
          <w:rFonts w:ascii="Avenir LT Std 35 Light" w:eastAsia="Calibri" w:hAnsi="Avenir LT Std 35 Light"/>
          <w:color w:val="000000"/>
          <w:kern w:val="16"/>
          <w:sz w:val="22"/>
          <w:szCs w:val="28"/>
        </w:rPr>
        <w:t>___________________________</w:t>
      </w:r>
    </w:p>
    <w:p w14:paraId="1556C16B" w14:textId="77777777" w:rsidR="009208B8" w:rsidRPr="009911D1" w:rsidRDefault="009208B8" w:rsidP="009208B8">
      <w:pPr>
        <w:keepNext/>
        <w:keepLines/>
        <w:widowControl w:val="0"/>
        <w:spacing w:before="0" w:after="0" w:line="240" w:lineRule="auto"/>
        <w:contextualSpacing/>
        <w:rPr>
          <w:rFonts w:ascii="Avenir LT Std 35 Light" w:eastAsia="Calibri" w:hAnsi="Avenir LT Std 35 Light"/>
          <w:color w:val="000000"/>
          <w:kern w:val="16"/>
          <w:sz w:val="22"/>
          <w:szCs w:val="28"/>
        </w:rPr>
      </w:pPr>
    </w:p>
    <w:p w14:paraId="3C46D72D" w14:textId="77777777" w:rsidR="009208B8" w:rsidRDefault="009208B8" w:rsidP="009208B8">
      <w:pPr>
        <w:keepNext/>
        <w:keepLines/>
        <w:widowControl w:val="0"/>
        <w:spacing w:before="0" w:after="0" w:line="240" w:lineRule="auto"/>
        <w:contextualSpacing/>
        <w:rPr>
          <w:rFonts w:ascii="Avenir LT Std 35 Light" w:eastAsia="Calibri" w:hAnsi="Avenir LT Std 35 Light"/>
          <w:color w:val="000000"/>
          <w:kern w:val="16"/>
          <w:sz w:val="22"/>
          <w:szCs w:val="28"/>
        </w:rPr>
      </w:pPr>
      <w:r w:rsidRPr="009911D1">
        <w:rPr>
          <w:rFonts w:ascii="Avenir LT Std 35 Light" w:eastAsia="Calibri" w:hAnsi="Avenir LT Std 35 Light"/>
          <w:color w:val="000000"/>
          <w:kern w:val="16"/>
          <w:sz w:val="22"/>
          <w:szCs w:val="28"/>
        </w:rPr>
        <w:t>Signature</w:t>
      </w:r>
      <w:r>
        <w:rPr>
          <w:rFonts w:ascii="Avenir LT Std 35 Light" w:eastAsia="Calibri" w:hAnsi="Avenir LT Std 35 Light"/>
          <w:color w:val="000000"/>
          <w:kern w:val="16"/>
          <w:sz w:val="22"/>
          <w:szCs w:val="28"/>
        </w:rPr>
        <w:t xml:space="preserve"> </w:t>
      </w:r>
      <w:r w:rsidRPr="009911D1">
        <w:rPr>
          <w:rFonts w:ascii="Avenir LT Std 35 Light" w:eastAsia="Calibri" w:hAnsi="Avenir LT Std 35 Light"/>
          <w:color w:val="000000"/>
          <w:kern w:val="16"/>
          <w:sz w:val="22"/>
          <w:szCs w:val="28"/>
        </w:rPr>
        <w:t>__</w:t>
      </w:r>
      <w:r>
        <w:rPr>
          <w:rFonts w:ascii="Avenir LT Std 35 Light" w:eastAsia="Calibri" w:hAnsi="Avenir LT Std 35 Light"/>
          <w:color w:val="000000"/>
          <w:kern w:val="16"/>
          <w:sz w:val="22"/>
          <w:szCs w:val="28"/>
        </w:rPr>
        <w:t xml:space="preserve">_______________________________ </w:t>
      </w:r>
      <w:r w:rsidRPr="009911D1">
        <w:rPr>
          <w:rFonts w:ascii="Avenir LT Std 35 Light" w:eastAsia="Calibri" w:hAnsi="Avenir LT Std 35 Light"/>
          <w:color w:val="000000"/>
          <w:kern w:val="16"/>
          <w:sz w:val="22"/>
          <w:szCs w:val="28"/>
        </w:rPr>
        <w:t>Date completed</w:t>
      </w:r>
      <w:r>
        <w:rPr>
          <w:rFonts w:ascii="Avenir LT Std 35 Light" w:eastAsia="Calibri" w:hAnsi="Avenir LT Std 35 Light"/>
          <w:color w:val="000000"/>
          <w:kern w:val="16"/>
          <w:sz w:val="22"/>
          <w:szCs w:val="28"/>
        </w:rPr>
        <w:t xml:space="preserve"> </w:t>
      </w:r>
      <w:r w:rsidRPr="009911D1">
        <w:rPr>
          <w:rFonts w:ascii="Avenir LT Std 35 Light" w:eastAsia="Calibri" w:hAnsi="Avenir LT Std 35 Light"/>
          <w:color w:val="000000"/>
          <w:kern w:val="16"/>
          <w:sz w:val="22"/>
          <w:szCs w:val="28"/>
        </w:rPr>
        <w:t>_________________</w:t>
      </w:r>
    </w:p>
    <w:p w14:paraId="04B9A0C2" w14:textId="77777777" w:rsidR="009208B8" w:rsidRDefault="009208B8" w:rsidP="009208B8">
      <w:pPr>
        <w:keepNext/>
        <w:keepLines/>
        <w:widowControl w:val="0"/>
        <w:spacing w:before="0" w:after="0" w:line="240" w:lineRule="auto"/>
        <w:contextualSpacing/>
        <w:rPr>
          <w:rFonts w:ascii="Avenir LT Std 35 Light" w:eastAsia="Calibri" w:hAnsi="Avenir LT Std 35 Light"/>
          <w:color w:val="000000"/>
          <w:kern w:val="16"/>
          <w:sz w:val="22"/>
          <w:szCs w:val="28"/>
        </w:rPr>
      </w:pPr>
    </w:p>
    <w:tbl>
      <w:tblPr>
        <w:tblW w:w="9639" w:type="dxa"/>
        <w:tblBorders>
          <w:insideH w:val="single" w:sz="4" w:space="0" w:color="auto"/>
          <w:insideV w:val="single" w:sz="48" w:space="0" w:color="FFFFFF"/>
        </w:tblBorders>
        <w:tblLook w:val="01E0" w:firstRow="1" w:lastRow="1" w:firstColumn="1" w:lastColumn="1" w:noHBand="0" w:noVBand="0"/>
      </w:tblPr>
      <w:tblGrid>
        <w:gridCol w:w="2929"/>
        <w:gridCol w:w="4301"/>
        <w:gridCol w:w="2409"/>
      </w:tblGrid>
      <w:tr w:rsidR="006C00E0" w:rsidRPr="006C00E0" w14:paraId="182636D8" w14:textId="77777777" w:rsidTr="006C00E0">
        <w:trPr>
          <w:cantSplit/>
          <w:trHeight w:val="559"/>
          <w:tblHeader/>
        </w:trPr>
        <w:tc>
          <w:tcPr>
            <w:tcW w:w="2929" w:type="dxa"/>
            <w:tcBorders>
              <w:top w:val="nil"/>
              <w:bottom w:val="nil"/>
            </w:tcBorders>
            <w:shd w:val="clear" w:color="auto" w:fill="FD8209"/>
            <w:vAlign w:val="center"/>
          </w:tcPr>
          <w:p w14:paraId="665CB6CC" w14:textId="77777777" w:rsidR="006C00E0" w:rsidRPr="006C00E0" w:rsidRDefault="006C00E0" w:rsidP="006C00E0">
            <w:pPr>
              <w:tabs>
                <w:tab w:val="clear" w:pos="2694"/>
              </w:tabs>
              <w:spacing w:before="0" w:after="0" w:line="240" w:lineRule="auto"/>
              <w:jc w:val="center"/>
              <w:rPr>
                <w:rFonts w:ascii="Avenir LT Std 35 Light" w:eastAsia="Avenir LT Std 35 Light" w:hAnsi="Avenir LT Std 35 Light"/>
                <w:b/>
                <w:bCs/>
                <w:color w:val="FFFFFF"/>
                <w:sz w:val="22"/>
                <w:szCs w:val="16"/>
              </w:rPr>
            </w:pPr>
            <w:r w:rsidRPr="006C00E0">
              <w:rPr>
                <w:rFonts w:ascii="Avenir LT Std 35 Light" w:eastAsia="Avenir LT Std 35 Light" w:hAnsi="Avenir LT Std 35 Light"/>
                <w:b/>
                <w:bCs/>
                <w:color w:val="FFFFFF"/>
                <w:sz w:val="22"/>
                <w:szCs w:val="16"/>
              </w:rPr>
              <w:t>Undertaking Coaching within an Organisational Context</w:t>
            </w:r>
          </w:p>
        </w:tc>
        <w:tc>
          <w:tcPr>
            <w:tcW w:w="4301" w:type="dxa"/>
            <w:tcBorders>
              <w:top w:val="nil"/>
              <w:bottom w:val="nil"/>
            </w:tcBorders>
            <w:shd w:val="clear" w:color="auto" w:fill="FD8209"/>
            <w:vAlign w:val="center"/>
          </w:tcPr>
          <w:p w14:paraId="0DDD915F" w14:textId="77777777" w:rsidR="006C00E0" w:rsidRPr="006C00E0" w:rsidRDefault="006C00E0" w:rsidP="006C00E0">
            <w:pPr>
              <w:tabs>
                <w:tab w:val="clear" w:pos="2694"/>
              </w:tabs>
              <w:spacing w:before="0" w:after="0" w:line="240" w:lineRule="auto"/>
              <w:jc w:val="center"/>
              <w:rPr>
                <w:rFonts w:ascii="Avenir LT Std 35 Light" w:eastAsia="Avenir LT Std 35 Light" w:hAnsi="Avenir LT Std 35 Light"/>
                <w:b/>
                <w:bCs/>
                <w:color w:val="FFFFFF"/>
                <w:sz w:val="22"/>
                <w:szCs w:val="16"/>
              </w:rPr>
            </w:pPr>
            <w:r w:rsidRPr="006C00E0">
              <w:rPr>
                <w:rFonts w:ascii="Avenir LT Std 35 Light" w:eastAsia="Avenir LT Std 35 Light" w:hAnsi="Avenir LT Std 35 Light" w:cs="Calibri"/>
                <w:bCs/>
                <w:color w:val="FFFFFF"/>
                <w:sz w:val="22"/>
                <w:szCs w:val="22"/>
              </w:rPr>
              <w:t>Portfolio Evidence Titles</w:t>
            </w:r>
          </w:p>
        </w:tc>
        <w:tc>
          <w:tcPr>
            <w:tcW w:w="2409" w:type="dxa"/>
            <w:tcBorders>
              <w:top w:val="nil"/>
              <w:bottom w:val="nil"/>
            </w:tcBorders>
            <w:shd w:val="clear" w:color="auto" w:fill="FD8209"/>
            <w:vAlign w:val="center"/>
          </w:tcPr>
          <w:p w14:paraId="081E9426" w14:textId="77777777" w:rsidR="006C00E0" w:rsidRPr="006C00E0" w:rsidRDefault="006C00E0" w:rsidP="006C00E0">
            <w:pPr>
              <w:tabs>
                <w:tab w:val="clear" w:pos="2694"/>
              </w:tabs>
              <w:spacing w:before="0" w:after="0" w:line="240" w:lineRule="auto"/>
              <w:jc w:val="center"/>
              <w:rPr>
                <w:rFonts w:ascii="Avenir LT Std 35 Light" w:eastAsia="Avenir LT Std 35 Light" w:hAnsi="Avenir LT Std 35 Light"/>
                <w:b/>
                <w:bCs/>
                <w:color w:val="FFFFFF"/>
                <w:sz w:val="22"/>
                <w:szCs w:val="16"/>
              </w:rPr>
            </w:pPr>
            <w:r w:rsidRPr="006C00E0">
              <w:rPr>
                <w:rFonts w:ascii="Avenir LT Std 35 Light" w:eastAsia="Avenir LT Std 35 Light" w:hAnsi="Avenir LT Std 35 Light" w:cs="Calibri"/>
                <w:bCs/>
                <w:color w:val="FFFFFF"/>
                <w:sz w:val="22"/>
                <w:szCs w:val="22"/>
              </w:rPr>
              <w:t>Reference Number</w:t>
            </w:r>
          </w:p>
        </w:tc>
      </w:tr>
      <w:tr w:rsidR="006C00E0" w:rsidRPr="006C00E0" w14:paraId="24C5FC9E" w14:textId="77777777" w:rsidTr="006C00E0">
        <w:trPr>
          <w:cantSplit/>
          <w:trHeight w:val="428"/>
        </w:trPr>
        <w:tc>
          <w:tcPr>
            <w:tcW w:w="9639" w:type="dxa"/>
            <w:gridSpan w:val="3"/>
            <w:tcBorders>
              <w:top w:val="nil"/>
              <w:bottom w:val="nil"/>
            </w:tcBorders>
            <w:shd w:val="clear" w:color="auto" w:fill="FEE99C"/>
          </w:tcPr>
          <w:p w14:paraId="0D12C96C" w14:textId="77777777" w:rsidR="006C00E0" w:rsidRPr="006C00E0" w:rsidRDefault="006C00E0" w:rsidP="006C00E0">
            <w:pPr>
              <w:spacing w:after="0"/>
              <w:ind w:left="34"/>
              <w:jc w:val="center"/>
              <w:rPr>
                <w:rFonts w:ascii="Avenir LT Std 35 Light" w:eastAsia="Avenir LT Std 35 Light" w:hAnsi="Avenir LT Std 35 Light"/>
                <w:b/>
                <w:bCs/>
                <w:color w:val="000000"/>
                <w:sz w:val="22"/>
                <w:szCs w:val="22"/>
              </w:rPr>
            </w:pPr>
            <w:r w:rsidRPr="006C00E0">
              <w:rPr>
                <w:rFonts w:ascii="Avenir LT Std 35 Light" w:eastAsia="Avenir LT Std 35 Light" w:hAnsi="Avenir LT Std 35 Light"/>
                <w:b/>
                <w:bCs/>
                <w:color w:val="000000"/>
                <w:sz w:val="22"/>
                <w:szCs w:val="22"/>
              </w:rPr>
              <w:t>Section One</w:t>
            </w:r>
          </w:p>
        </w:tc>
      </w:tr>
      <w:tr w:rsidR="006C00E0" w:rsidRPr="006C00E0" w14:paraId="59E6EB43" w14:textId="77777777" w:rsidTr="006C00E0">
        <w:trPr>
          <w:cantSplit/>
          <w:trHeight w:val="356"/>
        </w:trPr>
        <w:tc>
          <w:tcPr>
            <w:tcW w:w="2929" w:type="dxa"/>
            <w:tcBorders>
              <w:top w:val="single" w:sz="4" w:space="0" w:color="FFFFFF"/>
              <w:bottom w:val="single" w:sz="4" w:space="0" w:color="auto"/>
              <w:right w:val="nil"/>
            </w:tcBorders>
            <w:shd w:val="clear" w:color="auto" w:fill="FFFFFF"/>
          </w:tcPr>
          <w:p w14:paraId="5A78FEB5"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1.1 </w:t>
            </w:r>
          </w:p>
          <w:p w14:paraId="6ED04044"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Cs w:val="22"/>
              </w:rPr>
            </w:pPr>
            <w:r w:rsidRPr="006C00E0">
              <w:rPr>
                <w:rFonts w:ascii="Avenir LT Std 35 Light" w:eastAsia="Avenir LT Std 35 Light" w:hAnsi="Avenir LT Std 35 Light"/>
                <w:color w:val="000000"/>
                <w:sz w:val="22"/>
                <w:szCs w:val="22"/>
              </w:rPr>
              <w:t>Produce a plan for effective coaching to take place for 6 hours</w:t>
            </w:r>
          </w:p>
        </w:tc>
        <w:tc>
          <w:tcPr>
            <w:tcW w:w="4301" w:type="dxa"/>
            <w:tcBorders>
              <w:top w:val="single" w:sz="4" w:space="0" w:color="FFFFFF"/>
              <w:left w:val="nil"/>
              <w:bottom w:val="single" w:sz="4" w:space="0" w:color="auto"/>
              <w:right w:val="nil"/>
            </w:tcBorders>
            <w:shd w:val="clear" w:color="auto" w:fill="FFFFFF"/>
          </w:tcPr>
          <w:p w14:paraId="463E5ABA"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single" w:sz="4" w:space="0" w:color="FFFFFF"/>
              <w:left w:val="nil"/>
              <w:bottom w:val="single" w:sz="4" w:space="0" w:color="auto"/>
            </w:tcBorders>
            <w:shd w:val="clear" w:color="auto" w:fill="FFFFFF"/>
            <w:vAlign w:val="center"/>
          </w:tcPr>
          <w:p w14:paraId="612B6C4F"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r w:rsidR="006C00E0" w:rsidRPr="006C00E0" w14:paraId="2EDBD75B" w14:textId="77777777" w:rsidTr="006C00E0">
        <w:trPr>
          <w:cantSplit/>
          <w:trHeight w:val="356"/>
        </w:trPr>
        <w:tc>
          <w:tcPr>
            <w:tcW w:w="2929" w:type="dxa"/>
            <w:tcBorders>
              <w:top w:val="single" w:sz="4" w:space="0" w:color="FFFFFF"/>
              <w:bottom w:val="single" w:sz="4" w:space="0" w:color="auto"/>
              <w:right w:val="nil"/>
            </w:tcBorders>
            <w:shd w:val="clear" w:color="auto" w:fill="FFFFFF"/>
          </w:tcPr>
          <w:p w14:paraId="0ADC5E02"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AC 1.2</w:t>
            </w:r>
          </w:p>
          <w:p w14:paraId="430F1F16"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Agree appropriate topics, goals and/or outcomes relevant to the context of individual(s) being coached</w:t>
            </w:r>
          </w:p>
        </w:tc>
        <w:tc>
          <w:tcPr>
            <w:tcW w:w="4301" w:type="dxa"/>
            <w:tcBorders>
              <w:top w:val="single" w:sz="4" w:space="0" w:color="FFFFFF"/>
              <w:left w:val="nil"/>
              <w:bottom w:val="single" w:sz="4" w:space="0" w:color="auto"/>
              <w:right w:val="nil"/>
            </w:tcBorders>
            <w:shd w:val="clear" w:color="auto" w:fill="FFFFFF"/>
          </w:tcPr>
          <w:p w14:paraId="362856D9"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single" w:sz="4" w:space="0" w:color="FFFFFF"/>
              <w:left w:val="nil"/>
              <w:bottom w:val="single" w:sz="4" w:space="0" w:color="auto"/>
            </w:tcBorders>
            <w:shd w:val="clear" w:color="auto" w:fill="FFFFFF"/>
            <w:vAlign w:val="center"/>
          </w:tcPr>
          <w:p w14:paraId="4498A417"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r w:rsidR="006C00E0" w:rsidRPr="006C00E0" w14:paraId="6C686455" w14:textId="77777777" w:rsidTr="006C00E0">
        <w:trPr>
          <w:cantSplit/>
          <w:trHeight w:val="356"/>
        </w:trPr>
        <w:tc>
          <w:tcPr>
            <w:tcW w:w="2929" w:type="dxa"/>
            <w:tcBorders>
              <w:top w:val="single" w:sz="4" w:space="0" w:color="auto"/>
              <w:bottom w:val="nil"/>
              <w:right w:val="nil"/>
            </w:tcBorders>
            <w:shd w:val="clear" w:color="auto" w:fill="FFFFFF"/>
          </w:tcPr>
          <w:p w14:paraId="42E17F19"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1.3 </w:t>
            </w:r>
          </w:p>
          <w:p w14:paraId="5FD5AF08"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Calibri" w:hAnsi="Avenir LT Std 35 Light"/>
                <w:sz w:val="22"/>
                <w:szCs w:val="22"/>
                <w:lang w:val="en-US"/>
              </w:rPr>
            </w:pPr>
            <w:r w:rsidRPr="006C00E0">
              <w:rPr>
                <w:rFonts w:ascii="Avenir LT Std 35 Light" w:eastAsia="Avenir LT Std 35 Light" w:hAnsi="Avenir LT Std 35 Light"/>
                <w:color w:val="000000"/>
                <w:sz w:val="22"/>
                <w:szCs w:val="22"/>
              </w:rPr>
              <w:t>Agree an appropriate and confidential contract with individual(s) and other stakeholders</w:t>
            </w:r>
          </w:p>
        </w:tc>
        <w:tc>
          <w:tcPr>
            <w:tcW w:w="4301" w:type="dxa"/>
            <w:tcBorders>
              <w:top w:val="single" w:sz="4" w:space="0" w:color="auto"/>
              <w:left w:val="nil"/>
              <w:bottom w:val="nil"/>
              <w:right w:val="nil"/>
            </w:tcBorders>
            <w:shd w:val="clear" w:color="auto" w:fill="FFFFFF"/>
          </w:tcPr>
          <w:p w14:paraId="23A8B4A7"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single" w:sz="4" w:space="0" w:color="auto"/>
              <w:left w:val="nil"/>
              <w:bottom w:val="nil"/>
            </w:tcBorders>
            <w:shd w:val="clear" w:color="auto" w:fill="FFFFFF"/>
            <w:vAlign w:val="center"/>
          </w:tcPr>
          <w:p w14:paraId="1A272FFB"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6C00E0" w:rsidRPr="006C00E0" w14:paraId="0DEF4AA9" w14:textId="77777777" w:rsidTr="006C00E0">
        <w:trPr>
          <w:cantSplit/>
          <w:trHeight w:val="428"/>
        </w:trPr>
        <w:tc>
          <w:tcPr>
            <w:tcW w:w="9639" w:type="dxa"/>
            <w:gridSpan w:val="3"/>
            <w:tcBorders>
              <w:top w:val="nil"/>
              <w:bottom w:val="nil"/>
            </w:tcBorders>
            <w:shd w:val="clear" w:color="auto" w:fill="FEE99C"/>
          </w:tcPr>
          <w:p w14:paraId="7BDDFAE6" w14:textId="77777777" w:rsidR="006C00E0" w:rsidRPr="006C00E0" w:rsidRDefault="006C00E0" w:rsidP="006C00E0">
            <w:pPr>
              <w:spacing w:after="0"/>
              <w:ind w:left="34"/>
              <w:jc w:val="center"/>
              <w:rPr>
                <w:rFonts w:ascii="Avenir LT Std 35 Light" w:eastAsia="Avenir LT Std 35 Light" w:hAnsi="Avenir LT Std 35 Light"/>
                <w:b/>
                <w:bCs/>
                <w:color w:val="000000"/>
                <w:sz w:val="22"/>
                <w:szCs w:val="22"/>
              </w:rPr>
            </w:pPr>
            <w:r w:rsidRPr="006C00E0">
              <w:rPr>
                <w:rFonts w:ascii="Avenir LT Std 35 Light" w:eastAsia="Avenir LT Std 35 Light" w:hAnsi="Avenir LT Std 35 Light"/>
                <w:b/>
                <w:bCs/>
                <w:color w:val="000000"/>
                <w:sz w:val="22"/>
                <w:szCs w:val="22"/>
              </w:rPr>
              <w:t>Section Two</w:t>
            </w:r>
          </w:p>
        </w:tc>
      </w:tr>
      <w:tr w:rsidR="006C00E0" w:rsidRPr="006C00E0" w14:paraId="4D588FB9" w14:textId="77777777" w:rsidTr="006C00E0">
        <w:trPr>
          <w:cantSplit/>
          <w:trHeight w:val="356"/>
        </w:trPr>
        <w:tc>
          <w:tcPr>
            <w:tcW w:w="2929" w:type="dxa"/>
            <w:tcBorders>
              <w:top w:val="nil"/>
              <w:bottom w:val="single" w:sz="4" w:space="0" w:color="auto"/>
              <w:right w:val="nil"/>
            </w:tcBorders>
            <w:shd w:val="clear" w:color="auto" w:fill="FFFFFF"/>
          </w:tcPr>
          <w:p w14:paraId="300FE7AC"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2.1 </w:t>
            </w:r>
          </w:p>
          <w:p w14:paraId="6D3786C0"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Use diagnostic or assessment tools to effectively coach within an organisational context</w:t>
            </w:r>
          </w:p>
        </w:tc>
        <w:tc>
          <w:tcPr>
            <w:tcW w:w="4301" w:type="dxa"/>
            <w:tcBorders>
              <w:top w:val="nil"/>
              <w:left w:val="nil"/>
              <w:bottom w:val="single" w:sz="4" w:space="0" w:color="auto"/>
              <w:right w:val="nil"/>
            </w:tcBorders>
            <w:shd w:val="clear" w:color="auto" w:fill="FFFFFF"/>
          </w:tcPr>
          <w:p w14:paraId="063968B8"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nil"/>
              <w:left w:val="nil"/>
              <w:bottom w:val="single" w:sz="4" w:space="0" w:color="auto"/>
            </w:tcBorders>
            <w:shd w:val="clear" w:color="auto" w:fill="FFFFFF"/>
            <w:vAlign w:val="center"/>
          </w:tcPr>
          <w:p w14:paraId="6372FCC9"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r w:rsidR="006C00E0" w:rsidRPr="006C00E0" w14:paraId="25546A1D" w14:textId="77777777" w:rsidTr="006C00E0">
        <w:trPr>
          <w:cantSplit/>
          <w:trHeight w:val="356"/>
        </w:trPr>
        <w:tc>
          <w:tcPr>
            <w:tcW w:w="2929" w:type="dxa"/>
            <w:tcBorders>
              <w:top w:val="single" w:sz="4" w:space="0" w:color="auto"/>
              <w:bottom w:val="single" w:sz="4" w:space="0" w:color="auto"/>
              <w:right w:val="nil"/>
            </w:tcBorders>
            <w:shd w:val="clear" w:color="auto" w:fill="FFFFFF"/>
          </w:tcPr>
          <w:p w14:paraId="598E8AD7"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lastRenderedPageBreak/>
              <w:t xml:space="preserve">AC 2.2 </w:t>
            </w:r>
          </w:p>
          <w:p w14:paraId="4C7143C1"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Use a recognised model of coaching during the coaching process which supports the   individual(s) to achieve their goals</w:t>
            </w:r>
          </w:p>
        </w:tc>
        <w:tc>
          <w:tcPr>
            <w:tcW w:w="4301" w:type="dxa"/>
            <w:tcBorders>
              <w:top w:val="single" w:sz="4" w:space="0" w:color="auto"/>
              <w:left w:val="nil"/>
              <w:bottom w:val="single" w:sz="4" w:space="0" w:color="auto"/>
              <w:right w:val="nil"/>
            </w:tcBorders>
            <w:shd w:val="clear" w:color="auto" w:fill="FFFFFF"/>
          </w:tcPr>
          <w:p w14:paraId="3041214D"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single" w:sz="4" w:space="0" w:color="auto"/>
              <w:left w:val="nil"/>
              <w:bottom w:val="single" w:sz="4" w:space="0" w:color="auto"/>
            </w:tcBorders>
            <w:shd w:val="clear" w:color="auto" w:fill="FFFFFF"/>
            <w:vAlign w:val="center"/>
          </w:tcPr>
          <w:p w14:paraId="4DA746D0"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r w:rsidR="006C00E0" w:rsidRPr="006C00E0" w14:paraId="76C406F5" w14:textId="77777777" w:rsidTr="006C00E0">
        <w:trPr>
          <w:cantSplit/>
          <w:trHeight w:val="356"/>
        </w:trPr>
        <w:tc>
          <w:tcPr>
            <w:tcW w:w="2929" w:type="dxa"/>
            <w:tcBorders>
              <w:top w:val="single" w:sz="4" w:space="0" w:color="auto"/>
              <w:bottom w:val="single" w:sz="4" w:space="0" w:color="auto"/>
              <w:right w:val="nil"/>
            </w:tcBorders>
            <w:shd w:val="clear" w:color="auto" w:fill="FFFFFF"/>
          </w:tcPr>
          <w:p w14:paraId="32779821"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2.3 </w:t>
            </w:r>
          </w:p>
          <w:p w14:paraId="3113E94E"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Demonstrate the knowledge, skills and behaviours of an effective and ethical coach, including communication techniques of questioning and listening</w:t>
            </w:r>
          </w:p>
        </w:tc>
        <w:tc>
          <w:tcPr>
            <w:tcW w:w="4301" w:type="dxa"/>
            <w:tcBorders>
              <w:top w:val="single" w:sz="4" w:space="0" w:color="auto"/>
              <w:left w:val="nil"/>
              <w:bottom w:val="single" w:sz="4" w:space="0" w:color="auto"/>
              <w:right w:val="nil"/>
            </w:tcBorders>
            <w:shd w:val="clear" w:color="auto" w:fill="FFFFFF"/>
          </w:tcPr>
          <w:p w14:paraId="63EA1B78"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single" w:sz="4" w:space="0" w:color="auto"/>
              <w:left w:val="nil"/>
              <w:bottom w:val="single" w:sz="4" w:space="0" w:color="auto"/>
            </w:tcBorders>
            <w:shd w:val="clear" w:color="auto" w:fill="FFFFFF"/>
            <w:vAlign w:val="center"/>
          </w:tcPr>
          <w:p w14:paraId="272CA509"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r w:rsidR="006C00E0" w:rsidRPr="006C00E0" w14:paraId="0266989A" w14:textId="77777777" w:rsidTr="006C00E0">
        <w:trPr>
          <w:cantSplit/>
          <w:trHeight w:val="356"/>
        </w:trPr>
        <w:tc>
          <w:tcPr>
            <w:tcW w:w="2929" w:type="dxa"/>
            <w:tcBorders>
              <w:top w:val="single" w:sz="4" w:space="0" w:color="auto"/>
              <w:bottom w:val="single" w:sz="4" w:space="0" w:color="FFFFFF"/>
              <w:right w:val="nil"/>
            </w:tcBorders>
            <w:shd w:val="clear" w:color="auto" w:fill="FFFFFF"/>
          </w:tcPr>
          <w:p w14:paraId="594BEA26"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2.4 </w:t>
            </w:r>
          </w:p>
          <w:p w14:paraId="5062AB77"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Record an auditable coaching process from initial contact to completion</w:t>
            </w:r>
          </w:p>
        </w:tc>
        <w:tc>
          <w:tcPr>
            <w:tcW w:w="4301" w:type="dxa"/>
            <w:tcBorders>
              <w:top w:val="single" w:sz="4" w:space="0" w:color="auto"/>
              <w:left w:val="nil"/>
              <w:bottom w:val="single" w:sz="4" w:space="0" w:color="FFFFFF"/>
              <w:right w:val="nil"/>
            </w:tcBorders>
            <w:shd w:val="clear" w:color="auto" w:fill="FFFFFF"/>
          </w:tcPr>
          <w:p w14:paraId="7458D124"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single" w:sz="4" w:space="0" w:color="auto"/>
              <w:left w:val="nil"/>
              <w:bottom w:val="single" w:sz="4" w:space="0" w:color="FFFFFF"/>
            </w:tcBorders>
            <w:shd w:val="clear" w:color="auto" w:fill="FFFFFF"/>
            <w:vAlign w:val="center"/>
          </w:tcPr>
          <w:p w14:paraId="0E5C34E9"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r w:rsidR="006C00E0" w:rsidRPr="006C00E0" w14:paraId="5106B16A" w14:textId="77777777" w:rsidTr="006C00E0">
        <w:trPr>
          <w:cantSplit/>
          <w:trHeight w:val="428"/>
        </w:trPr>
        <w:tc>
          <w:tcPr>
            <w:tcW w:w="9639" w:type="dxa"/>
            <w:gridSpan w:val="3"/>
            <w:tcBorders>
              <w:top w:val="single" w:sz="4" w:space="0" w:color="FFFFFF"/>
              <w:bottom w:val="nil"/>
            </w:tcBorders>
            <w:shd w:val="clear" w:color="auto" w:fill="FEE99C"/>
          </w:tcPr>
          <w:p w14:paraId="34F90A23" w14:textId="77777777" w:rsidR="006C00E0" w:rsidRPr="006C00E0" w:rsidRDefault="006C00E0" w:rsidP="006C00E0">
            <w:pPr>
              <w:spacing w:after="0"/>
              <w:ind w:left="34"/>
              <w:jc w:val="center"/>
              <w:rPr>
                <w:rFonts w:ascii="Avenir LT Std 35 Light" w:eastAsia="Avenir LT Std 35 Light" w:hAnsi="Avenir LT Std 35 Light"/>
                <w:b/>
                <w:bCs/>
                <w:color w:val="000000"/>
                <w:sz w:val="22"/>
                <w:szCs w:val="22"/>
              </w:rPr>
            </w:pPr>
            <w:r w:rsidRPr="006C00E0">
              <w:rPr>
                <w:rFonts w:ascii="Avenir LT Std 35 Light" w:eastAsia="Avenir LT Std 35 Light" w:hAnsi="Avenir LT Std 35 Light"/>
                <w:b/>
                <w:bCs/>
                <w:color w:val="000000"/>
                <w:sz w:val="22"/>
                <w:szCs w:val="22"/>
              </w:rPr>
              <w:t>Section Three</w:t>
            </w:r>
          </w:p>
        </w:tc>
      </w:tr>
      <w:tr w:rsidR="006C00E0" w:rsidRPr="006C00E0" w14:paraId="1E41562A" w14:textId="77777777" w:rsidTr="006C00E0">
        <w:trPr>
          <w:cantSplit/>
          <w:trHeight w:val="356"/>
        </w:trPr>
        <w:tc>
          <w:tcPr>
            <w:tcW w:w="2929" w:type="dxa"/>
            <w:tcBorders>
              <w:top w:val="nil"/>
              <w:bottom w:val="single" w:sz="4" w:space="0" w:color="auto"/>
              <w:right w:val="nil"/>
            </w:tcBorders>
            <w:shd w:val="clear" w:color="auto" w:fill="FFFFFF"/>
          </w:tcPr>
          <w:p w14:paraId="08D1120B"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3.1 </w:t>
            </w:r>
          </w:p>
          <w:p w14:paraId="57ADDE00"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Reflect on each session and identify key learning to support continuous professional development</w:t>
            </w:r>
          </w:p>
        </w:tc>
        <w:tc>
          <w:tcPr>
            <w:tcW w:w="4301" w:type="dxa"/>
            <w:tcBorders>
              <w:top w:val="nil"/>
              <w:left w:val="nil"/>
              <w:bottom w:val="single" w:sz="4" w:space="0" w:color="auto"/>
              <w:right w:val="nil"/>
            </w:tcBorders>
            <w:shd w:val="clear" w:color="auto" w:fill="FFFFFF"/>
          </w:tcPr>
          <w:p w14:paraId="442A9412"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nil"/>
              <w:left w:val="nil"/>
              <w:bottom w:val="single" w:sz="4" w:space="0" w:color="auto"/>
            </w:tcBorders>
            <w:shd w:val="clear" w:color="auto" w:fill="FFFFFF"/>
            <w:vAlign w:val="center"/>
          </w:tcPr>
          <w:p w14:paraId="307F49DC"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r w:rsidR="006C00E0" w:rsidRPr="006C00E0" w14:paraId="13E86449" w14:textId="77777777" w:rsidTr="006C00E0">
        <w:trPr>
          <w:cantSplit/>
          <w:trHeight w:val="356"/>
        </w:trPr>
        <w:tc>
          <w:tcPr>
            <w:tcW w:w="2929" w:type="dxa"/>
            <w:tcBorders>
              <w:top w:val="single" w:sz="4" w:space="0" w:color="auto"/>
              <w:bottom w:val="single" w:sz="4" w:space="0" w:color="auto"/>
              <w:right w:val="nil"/>
            </w:tcBorders>
            <w:shd w:val="clear" w:color="auto" w:fill="FFFFFF"/>
          </w:tcPr>
          <w:p w14:paraId="4B93498C"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3.2 </w:t>
            </w:r>
          </w:p>
          <w:p w14:paraId="6C7953DA"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Gather on-going feedback on effectiveness of their coaching for each session and show evidence of this</w:t>
            </w:r>
          </w:p>
        </w:tc>
        <w:tc>
          <w:tcPr>
            <w:tcW w:w="4301" w:type="dxa"/>
            <w:tcBorders>
              <w:top w:val="single" w:sz="4" w:space="0" w:color="auto"/>
              <w:left w:val="nil"/>
              <w:bottom w:val="single" w:sz="4" w:space="0" w:color="auto"/>
              <w:right w:val="nil"/>
            </w:tcBorders>
            <w:shd w:val="clear" w:color="auto" w:fill="FFFFFF"/>
          </w:tcPr>
          <w:p w14:paraId="0592C3CA"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single" w:sz="4" w:space="0" w:color="auto"/>
              <w:left w:val="nil"/>
              <w:bottom w:val="single" w:sz="4" w:space="0" w:color="auto"/>
            </w:tcBorders>
            <w:shd w:val="clear" w:color="auto" w:fill="FFFFFF"/>
            <w:vAlign w:val="center"/>
          </w:tcPr>
          <w:p w14:paraId="6A6DDDF1"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r w:rsidR="006C00E0" w:rsidRPr="006C00E0" w14:paraId="79F831C4" w14:textId="77777777" w:rsidTr="006C00E0">
        <w:trPr>
          <w:cantSplit/>
          <w:trHeight w:val="356"/>
        </w:trPr>
        <w:tc>
          <w:tcPr>
            <w:tcW w:w="2929" w:type="dxa"/>
            <w:tcBorders>
              <w:top w:val="single" w:sz="4" w:space="0" w:color="auto"/>
              <w:bottom w:val="single" w:sz="4" w:space="0" w:color="auto"/>
              <w:right w:val="nil"/>
            </w:tcBorders>
            <w:shd w:val="clear" w:color="auto" w:fill="FFFFFF"/>
          </w:tcPr>
          <w:p w14:paraId="555BF00D"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lastRenderedPageBreak/>
              <w:t xml:space="preserve">AC 3.3 </w:t>
            </w:r>
          </w:p>
          <w:p w14:paraId="43151104"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Review and evidence own ability to use effective communication skills, including questioning, listening and giving feedback in order to facilitate coaching practice</w:t>
            </w:r>
          </w:p>
        </w:tc>
        <w:tc>
          <w:tcPr>
            <w:tcW w:w="4301" w:type="dxa"/>
            <w:tcBorders>
              <w:top w:val="single" w:sz="4" w:space="0" w:color="auto"/>
              <w:left w:val="nil"/>
              <w:bottom w:val="single" w:sz="4" w:space="0" w:color="auto"/>
              <w:right w:val="nil"/>
            </w:tcBorders>
            <w:shd w:val="clear" w:color="auto" w:fill="FFFFFF"/>
          </w:tcPr>
          <w:p w14:paraId="1A3AAEAE"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single" w:sz="4" w:space="0" w:color="auto"/>
              <w:left w:val="nil"/>
              <w:bottom w:val="single" w:sz="4" w:space="0" w:color="auto"/>
            </w:tcBorders>
            <w:shd w:val="clear" w:color="auto" w:fill="FFFFFF"/>
            <w:vAlign w:val="center"/>
          </w:tcPr>
          <w:p w14:paraId="584C1616"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r w:rsidR="006C00E0" w:rsidRPr="006C00E0" w14:paraId="0C7829DF" w14:textId="77777777" w:rsidTr="006C00E0">
        <w:trPr>
          <w:cantSplit/>
          <w:trHeight w:val="356"/>
        </w:trPr>
        <w:tc>
          <w:tcPr>
            <w:tcW w:w="2929" w:type="dxa"/>
            <w:tcBorders>
              <w:top w:val="single" w:sz="4" w:space="0" w:color="auto"/>
              <w:bottom w:val="single" w:sz="4" w:space="0" w:color="auto"/>
              <w:right w:val="nil"/>
            </w:tcBorders>
            <w:shd w:val="clear" w:color="auto" w:fill="FFFFFF"/>
          </w:tcPr>
          <w:p w14:paraId="419A1BFF"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AC 3.4</w:t>
            </w:r>
          </w:p>
          <w:p w14:paraId="5030DFC6"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Summarise the outcomes of on-going supervision for a minimum of 1 session of effective coaching to improve practice</w:t>
            </w:r>
          </w:p>
        </w:tc>
        <w:tc>
          <w:tcPr>
            <w:tcW w:w="4301" w:type="dxa"/>
            <w:tcBorders>
              <w:top w:val="single" w:sz="4" w:space="0" w:color="auto"/>
              <w:left w:val="nil"/>
              <w:bottom w:val="single" w:sz="4" w:space="0" w:color="auto"/>
              <w:right w:val="nil"/>
            </w:tcBorders>
            <w:shd w:val="clear" w:color="auto" w:fill="FFFFFF"/>
          </w:tcPr>
          <w:p w14:paraId="7E059C79"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single" w:sz="4" w:space="0" w:color="auto"/>
              <w:left w:val="nil"/>
              <w:bottom w:val="single" w:sz="4" w:space="0" w:color="auto"/>
            </w:tcBorders>
            <w:shd w:val="clear" w:color="auto" w:fill="FFFFFF"/>
            <w:vAlign w:val="center"/>
          </w:tcPr>
          <w:p w14:paraId="3850BD3A"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r w:rsidR="006C00E0" w:rsidRPr="006C00E0" w14:paraId="782D4C0D" w14:textId="77777777" w:rsidTr="006C00E0">
        <w:trPr>
          <w:cantSplit/>
          <w:trHeight w:val="356"/>
        </w:trPr>
        <w:tc>
          <w:tcPr>
            <w:tcW w:w="2929" w:type="dxa"/>
            <w:tcBorders>
              <w:top w:val="single" w:sz="4" w:space="0" w:color="auto"/>
              <w:bottom w:val="single" w:sz="4" w:space="0" w:color="auto"/>
              <w:right w:val="nil"/>
            </w:tcBorders>
            <w:shd w:val="clear" w:color="auto" w:fill="FFFFFF"/>
          </w:tcPr>
          <w:p w14:paraId="78EB14A5"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Please reference all books and journals and provide links to websites [and date accessed] used in this unit, if applicable</w:t>
            </w:r>
          </w:p>
        </w:tc>
        <w:tc>
          <w:tcPr>
            <w:tcW w:w="6710" w:type="dxa"/>
            <w:gridSpan w:val="2"/>
            <w:tcBorders>
              <w:top w:val="single" w:sz="4" w:space="0" w:color="auto"/>
              <w:left w:val="nil"/>
              <w:bottom w:val="single" w:sz="4" w:space="0" w:color="auto"/>
            </w:tcBorders>
            <w:shd w:val="clear" w:color="auto" w:fill="FFFFFF"/>
          </w:tcPr>
          <w:p w14:paraId="6D83E677"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bl>
    <w:p w14:paraId="42933CE6" w14:textId="77777777" w:rsidR="009208B8" w:rsidRDefault="009208B8" w:rsidP="009208B8">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rPr>
      </w:pPr>
    </w:p>
    <w:p w14:paraId="25941B26" w14:textId="77777777" w:rsidR="009208B8" w:rsidRDefault="009208B8" w:rsidP="009208B8">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rPr>
      </w:pPr>
      <w:r>
        <w:rPr>
          <w:rFonts w:ascii="Avenir LT Std 35 Light" w:eastAsia="Calibri" w:hAnsi="Avenir LT Std 35 Light"/>
          <w:color w:val="000000"/>
          <w:sz w:val="22"/>
          <w:szCs w:val="22"/>
        </w:rPr>
        <w:t xml:space="preserve">Alternatively, learners following unit 302 should include this example in their portfolio. </w:t>
      </w:r>
    </w:p>
    <w:tbl>
      <w:tblPr>
        <w:tblW w:w="9639" w:type="dxa"/>
        <w:tblBorders>
          <w:insideH w:val="single" w:sz="4" w:space="0" w:color="auto"/>
          <w:insideV w:val="single" w:sz="48" w:space="0" w:color="FFFFFF"/>
        </w:tblBorders>
        <w:tblLook w:val="01E0" w:firstRow="1" w:lastRow="1" w:firstColumn="1" w:lastColumn="1" w:noHBand="0" w:noVBand="0"/>
      </w:tblPr>
      <w:tblGrid>
        <w:gridCol w:w="2929"/>
        <w:gridCol w:w="4301"/>
        <w:gridCol w:w="2409"/>
      </w:tblGrid>
      <w:tr w:rsidR="006C00E0" w:rsidRPr="006C00E0" w14:paraId="57E25509" w14:textId="77777777" w:rsidTr="006C00E0">
        <w:trPr>
          <w:cantSplit/>
          <w:trHeight w:val="559"/>
          <w:tblHeader/>
        </w:trPr>
        <w:tc>
          <w:tcPr>
            <w:tcW w:w="2929" w:type="dxa"/>
            <w:tcBorders>
              <w:top w:val="nil"/>
              <w:bottom w:val="nil"/>
            </w:tcBorders>
            <w:shd w:val="clear" w:color="auto" w:fill="FD8209"/>
            <w:vAlign w:val="center"/>
          </w:tcPr>
          <w:p w14:paraId="7EF3EF04" w14:textId="77777777" w:rsidR="006C00E0" w:rsidRPr="006C00E0" w:rsidRDefault="006C00E0" w:rsidP="006C00E0">
            <w:pPr>
              <w:tabs>
                <w:tab w:val="clear" w:pos="2694"/>
              </w:tabs>
              <w:spacing w:before="0" w:after="0" w:line="240" w:lineRule="auto"/>
              <w:jc w:val="center"/>
              <w:rPr>
                <w:rFonts w:ascii="Avenir LT Std 35 Light" w:eastAsia="Avenir LT Std 35 Light" w:hAnsi="Avenir LT Std 35 Light"/>
                <w:b/>
                <w:bCs/>
                <w:color w:val="FFFFFF"/>
                <w:sz w:val="22"/>
                <w:szCs w:val="16"/>
              </w:rPr>
            </w:pPr>
            <w:r w:rsidRPr="006C00E0">
              <w:rPr>
                <w:rFonts w:ascii="Avenir LT Std 35 Light" w:eastAsia="Avenir LT Std 35 Light" w:hAnsi="Avenir LT Std 35 Light"/>
                <w:b/>
                <w:bCs/>
                <w:color w:val="FFFFFF"/>
                <w:sz w:val="22"/>
                <w:szCs w:val="16"/>
              </w:rPr>
              <w:t>Undertaking an Extended Period of Coaching within an Organisational Context</w:t>
            </w:r>
          </w:p>
        </w:tc>
        <w:tc>
          <w:tcPr>
            <w:tcW w:w="4301" w:type="dxa"/>
            <w:tcBorders>
              <w:top w:val="nil"/>
              <w:bottom w:val="nil"/>
            </w:tcBorders>
            <w:shd w:val="clear" w:color="auto" w:fill="FD8209"/>
            <w:vAlign w:val="center"/>
          </w:tcPr>
          <w:p w14:paraId="6F2566F5" w14:textId="77777777" w:rsidR="006C00E0" w:rsidRPr="006C00E0" w:rsidRDefault="006C00E0" w:rsidP="006C00E0">
            <w:pPr>
              <w:tabs>
                <w:tab w:val="clear" w:pos="2694"/>
              </w:tabs>
              <w:spacing w:before="0" w:after="0" w:line="240" w:lineRule="auto"/>
              <w:jc w:val="center"/>
              <w:rPr>
                <w:rFonts w:ascii="Avenir LT Std 35 Light" w:eastAsia="Avenir LT Std 35 Light" w:hAnsi="Avenir LT Std 35 Light"/>
                <w:b/>
                <w:bCs/>
                <w:color w:val="FFFFFF"/>
                <w:sz w:val="22"/>
                <w:szCs w:val="16"/>
              </w:rPr>
            </w:pPr>
            <w:r w:rsidRPr="006C00E0">
              <w:rPr>
                <w:rFonts w:ascii="Avenir LT Std 35 Light" w:eastAsia="Avenir LT Std 35 Light" w:hAnsi="Avenir LT Std 35 Light" w:cs="Calibri"/>
                <w:bCs/>
                <w:color w:val="FFFFFF"/>
                <w:sz w:val="22"/>
                <w:szCs w:val="22"/>
              </w:rPr>
              <w:t>Portfolio Evidence Titles</w:t>
            </w:r>
          </w:p>
        </w:tc>
        <w:tc>
          <w:tcPr>
            <w:tcW w:w="2409" w:type="dxa"/>
            <w:tcBorders>
              <w:top w:val="nil"/>
              <w:bottom w:val="nil"/>
            </w:tcBorders>
            <w:shd w:val="clear" w:color="auto" w:fill="FD8209"/>
            <w:vAlign w:val="center"/>
          </w:tcPr>
          <w:p w14:paraId="08EBC49C" w14:textId="77777777" w:rsidR="006C00E0" w:rsidRPr="006C00E0" w:rsidRDefault="006C00E0" w:rsidP="006C00E0">
            <w:pPr>
              <w:tabs>
                <w:tab w:val="clear" w:pos="2694"/>
              </w:tabs>
              <w:spacing w:before="0" w:after="0" w:line="240" w:lineRule="auto"/>
              <w:jc w:val="center"/>
              <w:rPr>
                <w:rFonts w:ascii="Avenir LT Std 35 Light" w:eastAsia="Avenir LT Std 35 Light" w:hAnsi="Avenir LT Std 35 Light"/>
                <w:b/>
                <w:bCs/>
                <w:color w:val="FFFFFF"/>
                <w:sz w:val="22"/>
                <w:szCs w:val="16"/>
              </w:rPr>
            </w:pPr>
            <w:r w:rsidRPr="006C00E0">
              <w:rPr>
                <w:rFonts w:ascii="Avenir LT Std 35 Light" w:eastAsia="Avenir LT Std 35 Light" w:hAnsi="Avenir LT Std 35 Light" w:cs="Calibri"/>
                <w:bCs/>
                <w:color w:val="FFFFFF"/>
                <w:sz w:val="22"/>
                <w:szCs w:val="22"/>
              </w:rPr>
              <w:t>Reference Number</w:t>
            </w:r>
          </w:p>
        </w:tc>
      </w:tr>
      <w:tr w:rsidR="006C00E0" w:rsidRPr="006C00E0" w14:paraId="0F6C65E8" w14:textId="77777777" w:rsidTr="006C00E0">
        <w:trPr>
          <w:cantSplit/>
          <w:trHeight w:val="428"/>
        </w:trPr>
        <w:tc>
          <w:tcPr>
            <w:tcW w:w="9639" w:type="dxa"/>
            <w:gridSpan w:val="3"/>
            <w:tcBorders>
              <w:top w:val="nil"/>
              <w:bottom w:val="nil"/>
            </w:tcBorders>
            <w:shd w:val="clear" w:color="auto" w:fill="FEE99C"/>
          </w:tcPr>
          <w:p w14:paraId="20E5153C" w14:textId="77777777" w:rsidR="006C00E0" w:rsidRPr="006C00E0" w:rsidRDefault="006C00E0" w:rsidP="006C00E0">
            <w:pPr>
              <w:spacing w:after="0"/>
              <w:ind w:left="34"/>
              <w:jc w:val="center"/>
              <w:rPr>
                <w:rFonts w:ascii="Avenir LT Std 35 Light" w:eastAsia="Avenir LT Std 35 Light" w:hAnsi="Avenir LT Std 35 Light"/>
                <w:b/>
                <w:bCs/>
                <w:color w:val="000000"/>
                <w:sz w:val="22"/>
                <w:szCs w:val="22"/>
              </w:rPr>
            </w:pPr>
            <w:r w:rsidRPr="006C00E0">
              <w:rPr>
                <w:rFonts w:ascii="Avenir LT Std 35 Light" w:eastAsia="Avenir LT Std 35 Light" w:hAnsi="Avenir LT Std 35 Light"/>
                <w:b/>
                <w:bCs/>
                <w:color w:val="000000"/>
                <w:sz w:val="22"/>
                <w:szCs w:val="22"/>
              </w:rPr>
              <w:t>Section One</w:t>
            </w:r>
          </w:p>
        </w:tc>
      </w:tr>
      <w:tr w:rsidR="006C00E0" w:rsidRPr="006C00E0" w14:paraId="7B4C014B" w14:textId="77777777" w:rsidTr="006C00E0">
        <w:trPr>
          <w:cantSplit/>
          <w:trHeight w:val="356"/>
        </w:trPr>
        <w:tc>
          <w:tcPr>
            <w:tcW w:w="2929" w:type="dxa"/>
            <w:tcBorders>
              <w:top w:val="single" w:sz="4" w:space="0" w:color="FFFFFF"/>
              <w:bottom w:val="single" w:sz="4" w:space="0" w:color="auto"/>
              <w:right w:val="nil"/>
            </w:tcBorders>
            <w:shd w:val="clear" w:color="auto" w:fill="FFFFFF"/>
          </w:tcPr>
          <w:p w14:paraId="4C8E3738"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1.1 </w:t>
            </w:r>
          </w:p>
          <w:p w14:paraId="06E93331"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Cs w:val="22"/>
              </w:rPr>
            </w:pPr>
            <w:r w:rsidRPr="006C00E0">
              <w:rPr>
                <w:rFonts w:ascii="Avenir LT Std 35 Light" w:eastAsia="Avenir LT Std 35 Light" w:hAnsi="Avenir LT Std 35 Light"/>
                <w:color w:val="000000"/>
                <w:sz w:val="22"/>
                <w:szCs w:val="22"/>
              </w:rPr>
              <w:t>Produce a plan for effective coaching to take place for 12 hours</w:t>
            </w:r>
          </w:p>
        </w:tc>
        <w:tc>
          <w:tcPr>
            <w:tcW w:w="4301" w:type="dxa"/>
            <w:tcBorders>
              <w:top w:val="single" w:sz="4" w:space="0" w:color="FFFFFF"/>
              <w:left w:val="nil"/>
              <w:bottom w:val="single" w:sz="4" w:space="0" w:color="auto"/>
              <w:right w:val="nil"/>
            </w:tcBorders>
            <w:shd w:val="clear" w:color="auto" w:fill="FFFFFF"/>
          </w:tcPr>
          <w:p w14:paraId="3B5D9C18"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single" w:sz="4" w:space="0" w:color="FFFFFF"/>
              <w:left w:val="nil"/>
              <w:bottom w:val="single" w:sz="4" w:space="0" w:color="auto"/>
            </w:tcBorders>
            <w:shd w:val="clear" w:color="auto" w:fill="FFFFFF"/>
            <w:vAlign w:val="center"/>
          </w:tcPr>
          <w:p w14:paraId="113A0E87"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r w:rsidR="006C00E0" w:rsidRPr="006C00E0" w14:paraId="0792E35D" w14:textId="77777777" w:rsidTr="006C00E0">
        <w:trPr>
          <w:cantSplit/>
          <w:trHeight w:val="356"/>
        </w:trPr>
        <w:tc>
          <w:tcPr>
            <w:tcW w:w="2929" w:type="dxa"/>
            <w:tcBorders>
              <w:top w:val="single" w:sz="4" w:space="0" w:color="FFFFFF"/>
              <w:bottom w:val="single" w:sz="4" w:space="0" w:color="auto"/>
              <w:right w:val="nil"/>
            </w:tcBorders>
            <w:shd w:val="clear" w:color="auto" w:fill="FFFFFF"/>
          </w:tcPr>
          <w:p w14:paraId="2DDA998D"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AC 1.2</w:t>
            </w:r>
          </w:p>
          <w:p w14:paraId="36418114"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Agree appropriate topics, goals and/or outcomes relevant to the context of individual(s) being coached</w:t>
            </w:r>
          </w:p>
        </w:tc>
        <w:tc>
          <w:tcPr>
            <w:tcW w:w="4301" w:type="dxa"/>
            <w:tcBorders>
              <w:top w:val="single" w:sz="4" w:space="0" w:color="FFFFFF"/>
              <w:left w:val="nil"/>
              <w:bottom w:val="single" w:sz="4" w:space="0" w:color="auto"/>
              <w:right w:val="nil"/>
            </w:tcBorders>
            <w:shd w:val="clear" w:color="auto" w:fill="FFFFFF"/>
          </w:tcPr>
          <w:p w14:paraId="0A01A15A"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single" w:sz="4" w:space="0" w:color="FFFFFF"/>
              <w:left w:val="nil"/>
              <w:bottom w:val="single" w:sz="4" w:space="0" w:color="auto"/>
            </w:tcBorders>
            <w:shd w:val="clear" w:color="auto" w:fill="FFFFFF"/>
            <w:vAlign w:val="center"/>
          </w:tcPr>
          <w:p w14:paraId="7B97BF4D"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r w:rsidR="006C00E0" w:rsidRPr="006C00E0" w14:paraId="5BD056EB" w14:textId="77777777" w:rsidTr="006C00E0">
        <w:trPr>
          <w:cantSplit/>
          <w:trHeight w:val="356"/>
        </w:trPr>
        <w:tc>
          <w:tcPr>
            <w:tcW w:w="2929" w:type="dxa"/>
            <w:tcBorders>
              <w:top w:val="single" w:sz="4" w:space="0" w:color="auto"/>
              <w:bottom w:val="nil"/>
              <w:right w:val="nil"/>
            </w:tcBorders>
            <w:shd w:val="clear" w:color="auto" w:fill="FFFFFF"/>
          </w:tcPr>
          <w:p w14:paraId="292919F7"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lastRenderedPageBreak/>
              <w:t xml:space="preserve">AC 1.3 </w:t>
            </w:r>
          </w:p>
          <w:p w14:paraId="28D5CE88"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Calibri" w:hAnsi="Avenir LT Std 35 Light"/>
                <w:sz w:val="22"/>
                <w:szCs w:val="22"/>
                <w:lang w:val="en-US"/>
              </w:rPr>
            </w:pPr>
            <w:r w:rsidRPr="006C00E0">
              <w:rPr>
                <w:rFonts w:ascii="Avenir LT Std 35 Light" w:eastAsia="Avenir LT Std 35 Light" w:hAnsi="Avenir LT Std 35 Light"/>
                <w:color w:val="000000"/>
                <w:sz w:val="22"/>
                <w:szCs w:val="22"/>
              </w:rPr>
              <w:t>Agree an appropriate and confidential contract with individual(s) and other stakeholders</w:t>
            </w:r>
          </w:p>
        </w:tc>
        <w:tc>
          <w:tcPr>
            <w:tcW w:w="4301" w:type="dxa"/>
            <w:tcBorders>
              <w:top w:val="single" w:sz="4" w:space="0" w:color="auto"/>
              <w:left w:val="nil"/>
              <w:bottom w:val="nil"/>
              <w:right w:val="nil"/>
            </w:tcBorders>
            <w:shd w:val="clear" w:color="auto" w:fill="FFFFFF"/>
          </w:tcPr>
          <w:p w14:paraId="2D60FAEB"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single" w:sz="4" w:space="0" w:color="auto"/>
              <w:left w:val="nil"/>
              <w:bottom w:val="nil"/>
            </w:tcBorders>
            <w:shd w:val="clear" w:color="auto" w:fill="FFFFFF"/>
            <w:vAlign w:val="center"/>
          </w:tcPr>
          <w:p w14:paraId="7C86D618"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6C00E0" w:rsidRPr="006C00E0" w14:paraId="32ABE80B" w14:textId="77777777" w:rsidTr="006C00E0">
        <w:trPr>
          <w:cantSplit/>
          <w:trHeight w:val="428"/>
        </w:trPr>
        <w:tc>
          <w:tcPr>
            <w:tcW w:w="9639" w:type="dxa"/>
            <w:gridSpan w:val="3"/>
            <w:tcBorders>
              <w:top w:val="nil"/>
              <w:bottom w:val="nil"/>
            </w:tcBorders>
            <w:shd w:val="clear" w:color="auto" w:fill="FEE99C"/>
          </w:tcPr>
          <w:p w14:paraId="62A36D7B" w14:textId="77777777" w:rsidR="006C00E0" w:rsidRPr="006C00E0" w:rsidRDefault="006C00E0" w:rsidP="006C00E0">
            <w:pPr>
              <w:spacing w:after="0"/>
              <w:ind w:left="34"/>
              <w:jc w:val="center"/>
              <w:rPr>
                <w:rFonts w:ascii="Avenir LT Std 35 Light" w:eastAsia="Avenir LT Std 35 Light" w:hAnsi="Avenir LT Std 35 Light"/>
                <w:b/>
                <w:bCs/>
                <w:color w:val="000000"/>
                <w:sz w:val="22"/>
                <w:szCs w:val="22"/>
              </w:rPr>
            </w:pPr>
            <w:r w:rsidRPr="006C00E0">
              <w:rPr>
                <w:rFonts w:ascii="Avenir LT Std 35 Light" w:eastAsia="Avenir LT Std 35 Light" w:hAnsi="Avenir LT Std 35 Light"/>
                <w:b/>
                <w:bCs/>
                <w:color w:val="000000"/>
                <w:sz w:val="22"/>
                <w:szCs w:val="22"/>
              </w:rPr>
              <w:t>Section Two</w:t>
            </w:r>
          </w:p>
        </w:tc>
      </w:tr>
      <w:tr w:rsidR="006C00E0" w:rsidRPr="006C00E0" w14:paraId="69EEE2EB" w14:textId="77777777" w:rsidTr="006C00E0">
        <w:trPr>
          <w:cantSplit/>
          <w:trHeight w:val="356"/>
        </w:trPr>
        <w:tc>
          <w:tcPr>
            <w:tcW w:w="2929" w:type="dxa"/>
            <w:tcBorders>
              <w:top w:val="nil"/>
              <w:bottom w:val="single" w:sz="4" w:space="0" w:color="auto"/>
              <w:right w:val="nil"/>
            </w:tcBorders>
            <w:shd w:val="clear" w:color="auto" w:fill="FFFFFF"/>
          </w:tcPr>
          <w:p w14:paraId="07F1B81B"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2.1 </w:t>
            </w:r>
          </w:p>
          <w:p w14:paraId="5F308992"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Use diagnostic or assessment tools to effectively coach within an organisational context</w:t>
            </w:r>
          </w:p>
        </w:tc>
        <w:tc>
          <w:tcPr>
            <w:tcW w:w="4301" w:type="dxa"/>
            <w:tcBorders>
              <w:top w:val="nil"/>
              <w:left w:val="nil"/>
              <w:bottom w:val="single" w:sz="4" w:space="0" w:color="auto"/>
              <w:right w:val="nil"/>
            </w:tcBorders>
            <w:shd w:val="clear" w:color="auto" w:fill="FFFFFF"/>
          </w:tcPr>
          <w:p w14:paraId="641A94DB"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nil"/>
              <w:left w:val="nil"/>
              <w:bottom w:val="single" w:sz="4" w:space="0" w:color="auto"/>
            </w:tcBorders>
            <w:shd w:val="clear" w:color="auto" w:fill="FFFFFF"/>
            <w:vAlign w:val="center"/>
          </w:tcPr>
          <w:p w14:paraId="6ACD8832"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r w:rsidR="006C00E0" w:rsidRPr="006C00E0" w14:paraId="56D913B3" w14:textId="77777777" w:rsidTr="006C00E0">
        <w:trPr>
          <w:cantSplit/>
          <w:trHeight w:val="356"/>
        </w:trPr>
        <w:tc>
          <w:tcPr>
            <w:tcW w:w="2929" w:type="dxa"/>
            <w:tcBorders>
              <w:top w:val="single" w:sz="4" w:space="0" w:color="auto"/>
              <w:bottom w:val="single" w:sz="4" w:space="0" w:color="auto"/>
              <w:right w:val="nil"/>
            </w:tcBorders>
            <w:shd w:val="clear" w:color="auto" w:fill="FFFFFF"/>
          </w:tcPr>
          <w:p w14:paraId="0C843BD9"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2.2 </w:t>
            </w:r>
          </w:p>
          <w:p w14:paraId="47F8AB94"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Use a recognised model of coaching during the coaching process which supports the individual(s) to achieve their goals</w:t>
            </w:r>
          </w:p>
        </w:tc>
        <w:tc>
          <w:tcPr>
            <w:tcW w:w="4301" w:type="dxa"/>
            <w:tcBorders>
              <w:top w:val="single" w:sz="4" w:space="0" w:color="auto"/>
              <w:left w:val="nil"/>
              <w:bottom w:val="single" w:sz="4" w:space="0" w:color="auto"/>
              <w:right w:val="nil"/>
            </w:tcBorders>
            <w:shd w:val="clear" w:color="auto" w:fill="FFFFFF"/>
          </w:tcPr>
          <w:p w14:paraId="29DB2C00"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single" w:sz="4" w:space="0" w:color="auto"/>
              <w:left w:val="nil"/>
              <w:bottom w:val="single" w:sz="4" w:space="0" w:color="auto"/>
            </w:tcBorders>
            <w:shd w:val="clear" w:color="auto" w:fill="FFFFFF"/>
            <w:vAlign w:val="center"/>
          </w:tcPr>
          <w:p w14:paraId="5833D0AB"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r w:rsidR="006C00E0" w:rsidRPr="006C00E0" w14:paraId="26C28F54" w14:textId="77777777" w:rsidTr="006C00E0">
        <w:trPr>
          <w:cantSplit/>
          <w:trHeight w:val="356"/>
        </w:trPr>
        <w:tc>
          <w:tcPr>
            <w:tcW w:w="2929" w:type="dxa"/>
            <w:tcBorders>
              <w:top w:val="single" w:sz="4" w:space="0" w:color="auto"/>
              <w:bottom w:val="single" w:sz="4" w:space="0" w:color="auto"/>
              <w:right w:val="nil"/>
            </w:tcBorders>
            <w:shd w:val="clear" w:color="auto" w:fill="FFFFFF"/>
          </w:tcPr>
          <w:p w14:paraId="60D5A33A"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2.3 </w:t>
            </w:r>
          </w:p>
          <w:p w14:paraId="7EE3C2CE"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Demonstrate the knowledge, skills and behaviours of an effective and ethical coach, including communication techniques of questioning and listening</w:t>
            </w:r>
          </w:p>
        </w:tc>
        <w:tc>
          <w:tcPr>
            <w:tcW w:w="4301" w:type="dxa"/>
            <w:tcBorders>
              <w:top w:val="single" w:sz="4" w:space="0" w:color="auto"/>
              <w:left w:val="nil"/>
              <w:bottom w:val="single" w:sz="4" w:space="0" w:color="auto"/>
              <w:right w:val="nil"/>
            </w:tcBorders>
            <w:shd w:val="clear" w:color="auto" w:fill="FFFFFF"/>
          </w:tcPr>
          <w:p w14:paraId="02B557C5"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single" w:sz="4" w:space="0" w:color="auto"/>
              <w:left w:val="nil"/>
              <w:bottom w:val="single" w:sz="4" w:space="0" w:color="auto"/>
            </w:tcBorders>
            <w:shd w:val="clear" w:color="auto" w:fill="FFFFFF"/>
            <w:vAlign w:val="center"/>
          </w:tcPr>
          <w:p w14:paraId="01F4C8A8"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r w:rsidR="006C00E0" w:rsidRPr="006C00E0" w14:paraId="2C437FA0" w14:textId="77777777" w:rsidTr="006C00E0">
        <w:trPr>
          <w:cantSplit/>
          <w:trHeight w:val="356"/>
        </w:trPr>
        <w:tc>
          <w:tcPr>
            <w:tcW w:w="2929" w:type="dxa"/>
            <w:tcBorders>
              <w:top w:val="single" w:sz="4" w:space="0" w:color="auto"/>
              <w:bottom w:val="single" w:sz="4" w:space="0" w:color="FFFFFF"/>
              <w:right w:val="nil"/>
            </w:tcBorders>
            <w:shd w:val="clear" w:color="auto" w:fill="FFFFFF"/>
          </w:tcPr>
          <w:p w14:paraId="11016022"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2.4 </w:t>
            </w:r>
          </w:p>
          <w:p w14:paraId="7CD1A348"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Record an auditable coaching process from initial contact to completion</w:t>
            </w:r>
          </w:p>
        </w:tc>
        <w:tc>
          <w:tcPr>
            <w:tcW w:w="4301" w:type="dxa"/>
            <w:tcBorders>
              <w:top w:val="single" w:sz="4" w:space="0" w:color="auto"/>
              <w:left w:val="nil"/>
              <w:bottom w:val="single" w:sz="4" w:space="0" w:color="FFFFFF"/>
              <w:right w:val="nil"/>
            </w:tcBorders>
            <w:shd w:val="clear" w:color="auto" w:fill="FFFFFF"/>
          </w:tcPr>
          <w:p w14:paraId="1172046F"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single" w:sz="4" w:space="0" w:color="auto"/>
              <w:left w:val="nil"/>
              <w:bottom w:val="single" w:sz="4" w:space="0" w:color="FFFFFF"/>
            </w:tcBorders>
            <w:shd w:val="clear" w:color="auto" w:fill="FFFFFF"/>
            <w:vAlign w:val="center"/>
          </w:tcPr>
          <w:p w14:paraId="5E20D2CA"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r w:rsidR="006C00E0" w:rsidRPr="006C00E0" w14:paraId="4635ECF0" w14:textId="77777777" w:rsidTr="006C00E0">
        <w:trPr>
          <w:cantSplit/>
          <w:trHeight w:val="428"/>
        </w:trPr>
        <w:tc>
          <w:tcPr>
            <w:tcW w:w="9639" w:type="dxa"/>
            <w:gridSpan w:val="3"/>
            <w:tcBorders>
              <w:top w:val="single" w:sz="4" w:space="0" w:color="FFFFFF"/>
              <w:bottom w:val="nil"/>
            </w:tcBorders>
            <w:shd w:val="clear" w:color="auto" w:fill="FEE99C"/>
          </w:tcPr>
          <w:p w14:paraId="3483FAB6" w14:textId="77777777" w:rsidR="006C00E0" w:rsidRPr="006C00E0" w:rsidRDefault="006C00E0" w:rsidP="006C00E0">
            <w:pPr>
              <w:spacing w:after="0"/>
              <w:ind w:left="34"/>
              <w:jc w:val="center"/>
              <w:rPr>
                <w:rFonts w:ascii="Avenir LT Std 35 Light" w:eastAsia="Avenir LT Std 35 Light" w:hAnsi="Avenir LT Std 35 Light"/>
                <w:b/>
                <w:bCs/>
                <w:color w:val="000000"/>
                <w:sz w:val="22"/>
                <w:szCs w:val="22"/>
              </w:rPr>
            </w:pPr>
            <w:r w:rsidRPr="006C00E0">
              <w:rPr>
                <w:rFonts w:ascii="Avenir LT Std 35 Light" w:eastAsia="Avenir LT Std 35 Light" w:hAnsi="Avenir LT Std 35 Light"/>
                <w:b/>
                <w:bCs/>
                <w:color w:val="000000"/>
                <w:sz w:val="22"/>
                <w:szCs w:val="22"/>
              </w:rPr>
              <w:t>Section Three</w:t>
            </w:r>
          </w:p>
        </w:tc>
      </w:tr>
      <w:tr w:rsidR="006C00E0" w:rsidRPr="006C00E0" w14:paraId="31BF5E17" w14:textId="77777777" w:rsidTr="006C00E0">
        <w:trPr>
          <w:cantSplit/>
          <w:trHeight w:val="356"/>
        </w:trPr>
        <w:tc>
          <w:tcPr>
            <w:tcW w:w="2929" w:type="dxa"/>
            <w:tcBorders>
              <w:top w:val="nil"/>
              <w:bottom w:val="single" w:sz="4" w:space="0" w:color="auto"/>
              <w:right w:val="nil"/>
            </w:tcBorders>
            <w:shd w:val="clear" w:color="auto" w:fill="FFFFFF"/>
          </w:tcPr>
          <w:p w14:paraId="1DCF7E58"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lastRenderedPageBreak/>
              <w:t xml:space="preserve">AC 3.1 </w:t>
            </w:r>
          </w:p>
          <w:p w14:paraId="3C2EB090"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Reflect on each session and identify key learning to support continuous professional development</w:t>
            </w:r>
          </w:p>
        </w:tc>
        <w:tc>
          <w:tcPr>
            <w:tcW w:w="4301" w:type="dxa"/>
            <w:tcBorders>
              <w:top w:val="nil"/>
              <w:left w:val="nil"/>
              <w:bottom w:val="single" w:sz="4" w:space="0" w:color="auto"/>
              <w:right w:val="nil"/>
            </w:tcBorders>
            <w:shd w:val="clear" w:color="auto" w:fill="FFFFFF"/>
          </w:tcPr>
          <w:p w14:paraId="66385FCC"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nil"/>
              <w:left w:val="nil"/>
              <w:bottom w:val="single" w:sz="4" w:space="0" w:color="auto"/>
            </w:tcBorders>
            <w:shd w:val="clear" w:color="auto" w:fill="FFFFFF"/>
            <w:vAlign w:val="center"/>
          </w:tcPr>
          <w:p w14:paraId="1BC00CFF"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r w:rsidR="006C00E0" w:rsidRPr="006C00E0" w14:paraId="6776CBEA" w14:textId="77777777" w:rsidTr="006C00E0">
        <w:trPr>
          <w:cantSplit/>
          <w:trHeight w:val="356"/>
        </w:trPr>
        <w:tc>
          <w:tcPr>
            <w:tcW w:w="2929" w:type="dxa"/>
            <w:tcBorders>
              <w:top w:val="single" w:sz="4" w:space="0" w:color="auto"/>
              <w:bottom w:val="single" w:sz="4" w:space="0" w:color="auto"/>
              <w:right w:val="nil"/>
            </w:tcBorders>
            <w:shd w:val="clear" w:color="auto" w:fill="FFFFFF"/>
          </w:tcPr>
          <w:p w14:paraId="15896ED3"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3.2 </w:t>
            </w:r>
          </w:p>
          <w:p w14:paraId="546D5FA8"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Gather on-going feedback on effectiveness of their coaching for each session and show evidence of this</w:t>
            </w:r>
          </w:p>
        </w:tc>
        <w:tc>
          <w:tcPr>
            <w:tcW w:w="4301" w:type="dxa"/>
            <w:tcBorders>
              <w:top w:val="single" w:sz="4" w:space="0" w:color="auto"/>
              <w:left w:val="nil"/>
              <w:bottom w:val="single" w:sz="4" w:space="0" w:color="auto"/>
              <w:right w:val="nil"/>
            </w:tcBorders>
            <w:shd w:val="clear" w:color="auto" w:fill="FFFFFF"/>
          </w:tcPr>
          <w:p w14:paraId="02FB830E"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single" w:sz="4" w:space="0" w:color="auto"/>
              <w:left w:val="nil"/>
              <w:bottom w:val="single" w:sz="4" w:space="0" w:color="auto"/>
            </w:tcBorders>
            <w:shd w:val="clear" w:color="auto" w:fill="FFFFFF"/>
            <w:vAlign w:val="center"/>
          </w:tcPr>
          <w:p w14:paraId="05DF6D75"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r w:rsidR="006C00E0" w:rsidRPr="006C00E0" w14:paraId="50E322B9" w14:textId="77777777" w:rsidTr="006C00E0">
        <w:trPr>
          <w:cantSplit/>
          <w:trHeight w:val="356"/>
        </w:trPr>
        <w:tc>
          <w:tcPr>
            <w:tcW w:w="2929" w:type="dxa"/>
            <w:tcBorders>
              <w:top w:val="single" w:sz="4" w:space="0" w:color="auto"/>
              <w:bottom w:val="single" w:sz="4" w:space="0" w:color="auto"/>
              <w:right w:val="nil"/>
            </w:tcBorders>
            <w:shd w:val="clear" w:color="auto" w:fill="FFFFFF"/>
          </w:tcPr>
          <w:p w14:paraId="5379B97F"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 xml:space="preserve">AC 3.3 </w:t>
            </w:r>
          </w:p>
          <w:p w14:paraId="7FCE2476"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Review and evidence own ability to use effective communication skills, including questioning, listening and giving feedback in order to facilitate coaching practice</w:t>
            </w:r>
          </w:p>
        </w:tc>
        <w:tc>
          <w:tcPr>
            <w:tcW w:w="4301" w:type="dxa"/>
            <w:tcBorders>
              <w:top w:val="single" w:sz="4" w:space="0" w:color="auto"/>
              <w:left w:val="nil"/>
              <w:bottom w:val="single" w:sz="4" w:space="0" w:color="auto"/>
              <w:right w:val="nil"/>
            </w:tcBorders>
            <w:shd w:val="clear" w:color="auto" w:fill="FFFFFF"/>
          </w:tcPr>
          <w:p w14:paraId="2259AF37"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single" w:sz="4" w:space="0" w:color="auto"/>
              <w:left w:val="nil"/>
              <w:bottom w:val="single" w:sz="4" w:space="0" w:color="auto"/>
            </w:tcBorders>
            <w:shd w:val="clear" w:color="auto" w:fill="FFFFFF"/>
            <w:vAlign w:val="center"/>
          </w:tcPr>
          <w:p w14:paraId="65A39DA1"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r w:rsidR="006C00E0" w:rsidRPr="006C00E0" w14:paraId="0C6F3B93" w14:textId="77777777" w:rsidTr="006C00E0">
        <w:trPr>
          <w:cantSplit/>
          <w:trHeight w:val="356"/>
        </w:trPr>
        <w:tc>
          <w:tcPr>
            <w:tcW w:w="2929" w:type="dxa"/>
            <w:tcBorders>
              <w:top w:val="single" w:sz="4" w:space="0" w:color="auto"/>
              <w:bottom w:val="single" w:sz="4" w:space="0" w:color="auto"/>
              <w:right w:val="nil"/>
            </w:tcBorders>
            <w:shd w:val="clear" w:color="auto" w:fill="FFFFFF"/>
          </w:tcPr>
          <w:p w14:paraId="34B7E900"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AC 3.4</w:t>
            </w:r>
          </w:p>
          <w:p w14:paraId="0E727E05"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Summarise the outcomes of on-going supervision for a minimum of 2 sessions of effective coaching to improve practice</w:t>
            </w:r>
          </w:p>
        </w:tc>
        <w:tc>
          <w:tcPr>
            <w:tcW w:w="4301" w:type="dxa"/>
            <w:tcBorders>
              <w:top w:val="single" w:sz="4" w:space="0" w:color="auto"/>
              <w:left w:val="nil"/>
              <w:bottom w:val="single" w:sz="4" w:space="0" w:color="auto"/>
              <w:right w:val="nil"/>
            </w:tcBorders>
            <w:shd w:val="clear" w:color="auto" w:fill="FFFFFF"/>
          </w:tcPr>
          <w:p w14:paraId="59593133"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2409" w:type="dxa"/>
            <w:tcBorders>
              <w:top w:val="single" w:sz="4" w:space="0" w:color="auto"/>
              <w:left w:val="nil"/>
              <w:bottom w:val="single" w:sz="4" w:space="0" w:color="auto"/>
            </w:tcBorders>
            <w:shd w:val="clear" w:color="auto" w:fill="FFFFFF"/>
            <w:vAlign w:val="center"/>
          </w:tcPr>
          <w:p w14:paraId="4DC151E2"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r w:rsidR="006C00E0" w:rsidRPr="006C00E0" w14:paraId="0BDED98C" w14:textId="77777777" w:rsidTr="006C00E0">
        <w:trPr>
          <w:cantSplit/>
          <w:trHeight w:val="356"/>
        </w:trPr>
        <w:tc>
          <w:tcPr>
            <w:tcW w:w="2929" w:type="dxa"/>
            <w:tcBorders>
              <w:top w:val="single" w:sz="4" w:space="0" w:color="auto"/>
              <w:bottom w:val="single" w:sz="4" w:space="0" w:color="auto"/>
              <w:right w:val="nil"/>
            </w:tcBorders>
            <w:shd w:val="clear" w:color="auto" w:fill="FFFFFF"/>
          </w:tcPr>
          <w:p w14:paraId="224D1C2B" w14:textId="77777777" w:rsidR="006C00E0" w:rsidRPr="006C00E0" w:rsidRDefault="006C00E0" w:rsidP="006C00E0">
            <w:pPr>
              <w:widowControl w:val="0"/>
              <w:tabs>
                <w:tab w:val="clear" w:pos="2694"/>
              </w:tabs>
              <w:autoSpaceDE w:val="0"/>
              <w:autoSpaceDN w:val="0"/>
              <w:adjustRightInd w:val="0"/>
              <w:spacing w:before="80" w:after="80" w:line="259" w:lineRule="auto"/>
              <w:rPr>
                <w:rFonts w:ascii="Avenir LT Std 35 Light" w:eastAsia="Avenir LT Std 35 Light" w:hAnsi="Avenir LT Std 35 Light"/>
                <w:color w:val="000000"/>
                <w:sz w:val="22"/>
                <w:szCs w:val="22"/>
              </w:rPr>
            </w:pPr>
            <w:r w:rsidRPr="006C00E0">
              <w:rPr>
                <w:rFonts w:ascii="Avenir LT Std 35 Light" w:eastAsia="Avenir LT Std 35 Light" w:hAnsi="Avenir LT Std 35 Light"/>
                <w:color w:val="000000"/>
                <w:sz w:val="22"/>
                <w:szCs w:val="22"/>
              </w:rPr>
              <w:t>Please reference all books and journals and provide links to websites [and date accessed] used in this unit, if applicable</w:t>
            </w:r>
          </w:p>
        </w:tc>
        <w:tc>
          <w:tcPr>
            <w:tcW w:w="6710" w:type="dxa"/>
            <w:gridSpan w:val="2"/>
            <w:tcBorders>
              <w:top w:val="single" w:sz="4" w:space="0" w:color="auto"/>
              <w:left w:val="nil"/>
              <w:bottom w:val="single" w:sz="4" w:space="0" w:color="auto"/>
            </w:tcBorders>
            <w:shd w:val="clear" w:color="auto" w:fill="FFFFFF"/>
          </w:tcPr>
          <w:p w14:paraId="033E6615" w14:textId="77777777" w:rsidR="006C00E0" w:rsidRPr="006C00E0" w:rsidRDefault="006C00E0" w:rsidP="006C00E0">
            <w:pPr>
              <w:widowControl w:val="0"/>
              <w:tabs>
                <w:tab w:val="clear" w:pos="2694"/>
              </w:tabs>
              <w:autoSpaceDE w:val="0"/>
              <w:autoSpaceDN w:val="0"/>
              <w:adjustRightInd w:val="0"/>
              <w:spacing w:before="0" w:after="160" w:line="259" w:lineRule="auto"/>
              <w:contextualSpacing/>
              <w:rPr>
                <w:rFonts w:ascii="Avenir LT Std 35 Light" w:eastAsia="Avenir LT Std 35 Light" w:hAnsi="Avenir LT Std 35 Light" w:cs="Calibri"/>
                <w:color w:val="000000"/>
                <w:sz w:val="22"/>
                <w:szCs w:val="22"/>
              </w:rPr>
            </w:pPr>
          </w:p>
        </w:tc>
      </w:tr>
    </w:tbl>
    <w:p w14:paraId="3FFB14F4" w14:textId="77777777" w:rsidR="009208B8" w:rsidRDefault="009208B8" w:rsidP="009208B8">
      <w:pPr>
        <w:tabs>
          <w:tab w:val="clear" w:pos="2694"/>
        </w:tabs>
        <w:autoSpaceDE w:val="0"/>
        <w:autoSpaceDN w:val="0"/>
        <w:adjustRightInd w:val="0"/>
        <w:spacing w:before="0" w:after="200" w:line="240" w:lineRule="auto"/>
        <w:rPr>
          <w:rFonts w:ascii="Avenir LT Std 35 Light" w:eastAsia="Calibri" w:hAnsi="Avenir LT Std 35 Light"/>
          <w:color w:val="000000"/>
          <w:sz w:val="22"/>
          <w:szCs w:val="22"/>
        </w:rPr>
      </w:pPr>
    </w:p>
    <w:p w14:paraId="72301624" w14:textId="7B1B9141" w:rsidR="005F7588" w:rsidRDefault="005F7588" w:rsidP="005F7588">
      <w:pPr>
        <w:pStyle w:val="Chapter-Topic-Topic-Title-XY"/>
      </w:pPr>
      <w:bookmarkStart w:id="7" w:name="_Toc528673110"/>
      <w:r w:rsidRPr="006B3BAD">
        <w:lastRenderedPageBreak/>
        <w:t>Coaching Diary</w:t>
      </w:r>
      <w:bookmarkEnd w:id="7"/>
    </w:p>
    <w:p w14:paraId="39CE5DE3" w14:textId="77777777" w:rsidR="005F7588" w:rsidRPr="002D3F42" w:rsidRDefault="005F7588" w:rsidP="005F7588">
      <w:pPr>
        <w:pStyle w:val="ILMbodytext"/>
        <w:keepNext/>
        <w:keepLines/>
        <w:widowControl w:val="0"/>
        <w:spacing w:after="0"/>
        <w:ind w:left="0"/>
        <w:contextualSpacing/>
        <w:rPr>
          <w:rFonts w:ascii="Avenir LT Std 35 Light" w:hAnsi="Avenir LT Std 35 Light"/>
        </w:rPr>
      </w:pPr>
      <w:r w:rsidRPr="002D3F42">
        <w:rPr>
          <w:rFonts w:ascii="Avenir LT Std 35 Light" w:hAnsi="Avenir LT Std 35 Light"/>
        </w:rPr>
        <w:t xml:space="preserve">This diary will help you to plan, structure and record the </w:t>
      </w:r>
      <w:r>
        <w:rPr>
          <w:rFonts w:ascii="Avenir LT Std 35 Light" w:hAnsi="Avenir LT Std 35 Light"/>
        </w:rPr>
        <w:t>coaching</w:t>
      </w:r>
      <w:r w:rsidRPr="002D3F42">
        <w:rPr>
          <w:rFonts w:ascii="Avenir LT Std 35 Light" w:hAnsi="Avenir LT Std 35 Light"/>
        </w:rPr>
        <w:t xml:space="preserve"> sessions. The diary will provide evidence for the achievement of this unit, along with the reflective log, feedback</w:t>
      </w:r>
      <w:r>
        <w:rPr>
          <w:rFonts w:ascii="Avenir LT Std 35 Light" w:hAnsi="Avenir LT Std 35 Light"/>
        </w:rPr>
        <w:t xml:space="preserve"> to coach from individual being coached, outcomes of a supervision session and CPD plan.  </w:t>
      </w:r>
    </w:p>
    <w:p w14:paraId="3CF49C37" w14:textId="77777777" w:rsidR="005F7588" w:rsidRDefault="005F7588" w:rsidP="005F7588">
      <w:pPr>
        <w:pStyle w:val="ILMbodytext"/>
        <w:keepNext/>
        <w:keepLines/>
        <w:widowControl w:val="0"/>
        <w:spacing w:after="0"/>
        <w:contextualSpacing/>
        <w:rPr>
          <w:rFonts w:ascii="Avenir LT Std 35 Light" w:eastAsia="Arial Unicode MS" w:hAnsi="Avenir LT Std 35 Light" w:cs="Arial Unicode MS"/>
          <w:i/>
          <w:iCs/>
        </w:rPr>
      </w:pPr>
    </w:p>
    <w:p w14:paraId="0F19C027" w14:textId="77777777" w:rsidR="005F7588" w:rsidRPr="002D3F42" w:rsidRDefault="005F7588" w:rsidP="005F7588">
      <w:pPr>
        <w:pStyle w:val="ILMbodytext"/>
        <w:keepNext/>
        <w:keepLines/>
        <w:widowControl w:val="0"/>
        <w:spacing w:after="0"/>
        <w:contextualSpacing/>
        <w:rPr>
          <w:rFonts w:ascii="Avenir LT Std 35 Light" w:hAnsi="Avenir LT Std 35 Light"/>
          <w:i/>
          <w:iCs/>
        </w:rPr>
      </w:pPr>
      <w:r w:rsidRPr="002D3F42">
        <w:rPr>
          <w:rFonts w:ascii="Avenir LT Std 35 Light" w:eastAsia="Arial Unicode MS" w:hAnsi="Avenir LT Std 35 Light" w:cs="Arial Unicode MS"/>
          <w:i/>
          <w:iCs/>
        </w:rPr>
        <w:t xml:space="preserve">Remember that the </w:t>
      </w:r>
      <w:r>
        <w:rPr>
          <w:rFonts w:ascii="Avenir LT Std 35 Light" w:eastAsia="Arial Unicode MS" w:hAnsi="Avenir LT Std 35 Light" w:cs="Arial Unicode MS"/>
          <w:i/>
          <w:iCs/>
        </w:rPr>
        <w:t>coaching</w:t>
      </w:r>
      <w:r w:rsidRPr="002D3F42">
        <w:rPr>
          <w:rFonts w:ascii="Avenir LT Std 35 Light" w:eastAsia="Arial Unicode MS" w:hAnsi="Avenir LT Std 35 Light" w:cs="Arial Unicode MS"/>
          <w:i/>
          <w:iCs/>
        </w:rPr>
        <w:t xml:space="preserve"> is totally </w:t>
      </w:r>
      <w:proofErr w:type="gramStart"/>
      <w:r w:rsidRPr="002D3F42">
        <w:rPr>
          <w:rFonts w:ascii="Avenir LT Std 35 Light" w:eastAsia="Arial Unicode MS" w:hAnsi="Avenir LT Std 35 Light" w:cs="Arial Unicode MS"/>
          <w:i/>
          <w:iCs/>
        </w:rPr>
        <w:t>confidential</w:t>
      </w:r>
      <w:proofErr w:type="gramEnd"/>
      <w:r w:rsidRPr="002D3F42">
        <w:rPr>
          <w:rFonts w:ascii="Avenir LT Std 35 Light" w:eastAsia="Arial Unicode MS" w:hAnsi="Avenir LT Std 35 Light" w:cs="Arial Unicode MS"/>
          <w:i/>
          <w:iCs/>
        </w:rPr>
        <w:t xml:space="preserve"> and you should</w:t>
      </w:r>
      <w:r>
        <w:rPr>
          <w:rFonts w:ascii="Avenir LT Std 35 Light" w:eastAsia="Arial Unicode MS" w:hAnsi="Avenir LT Std 35 Light" w:cs="Arial Unicode MS"/>
          <w:i/>
          <w:iCs/>
        </w:rPr>
        <w:t xml:space="preserve">n’t refer to the </w:t>
      </w:r>
      <w:proofErr w:type="spellStart"/>
      <w:r>
        <w:rPr>
          <w:rFonts w:ascii="Avenir LT Std 35 Light" w:eastAsia="Arial Unicode MS" w:hAnsi="Avenir LT Std 35 Light" w:cs="Arial Unicode MS"/>
          <w:i/>
          <w:iCs/>
        </w:rPr>
        <w:t>coachee</w:t>
      </w:r>
      <w:proofErr w:type="spellEnd"/>
      <w:r>
        <w:rPr>
          <w:rFonts w:ascii="Avenir LT Std 35 Light" w:eastAsia="Arial Unicode MS" w:hAnsi="Avenir LT Std 35 Light" w:cs="Arial Unicode MS"/>
          <w:i/>
          <w:iCs/>
        </w:rPr>
        <w:t xml:space="preserve"> by name </w:t>
      </w:r>
      <w:r w:rsidRPr="00BB5085">
        <w:rPr>
          <w:rFonts w:ascii="Avenir LT Std 35 Light" w:eastAsia="Arial Unicode MS" w:hAnsi="Avenir LT Std 35 Light" w:cs="Arial Unicode MS"/>
          <w:i/>
          <w:iCs/>
        </w:rPr>
        <w:t xml:space="preserve">for </w:t>
      </w:r>
      <w:r>
        <w:rPr>
          <w:rFonts w:ascii="Avenir LT Std 35 Light" w:eastAsia="Arial Unicode MS" w:hAnsi="Avenir LT Std 35 Light" w:cs="Arial Unicode MS"/>
          <w:i/>
          <w:iCs/>
        </w:rPr>
        <w:t xml:space="preserve">the purposes of </w:t>
      </w:r>
      <w:r w:rsidRPr="00BB5085">
        <w:rPr>
          <w:rFonts w:ascii="Avenir LT Std 35 Light" w:eastAsia="Arial Unicode MS" w:hAnsi="Avenir LT Std 35 Light" w:cs="Arial Unicode MS"/>
          <w:i/>
          <w:iCs/>
        </w:rPr>
        <w:t>assessment.</w:t>
      </w:r>
      <w:r>
        <w:rPr>
          <w:rFonts w:ascii="Avenir LT Std 35 Light" w:eastAsia="Arial Unicode MS" w:hAnsi="Avenir LT Std 35 Light" w:cs="Arial Unicode MS"/>
          <w:i/>
          <w:iCs/>
        </w:rPr>
        <w:t xml:space="preserve"> </w:t>
      </w:r>
    </w:p>
    <w:tbl>
      <w:tblPr>
        <w:tblStyle w:val="TableGrid5"/>
        <w:tblW w:w="0" w:type="auto"/>
        <w:tblLook w:val="04A0" w:firstRow="1" w:lastRow="0" w:firstColumn="1" w:lastColumn="0" w:noHBand="0" w:noVBand="1"/>
      </w:tblPr>
      <w:tblGrid>
        <w:gridCol w:w="9017"/>
      </w:tblGrid>
      <w:tr w:rsidR="005F7588" w:rsidRPr="00EF10F9" w14:paraId="4ED5121D" w14:textId="77777777" w:rsidTr="006C00E0">
        <w:trPr>
          <w:trHeight w:val="725"/>
        </w:trPr>
        <w:tc>
          <w:tcPr>
            <w:tcW w:w="9017" w:type="dxa"/>
            <w:vAlign w:val="center"/>
          </w:tcPr>
          <w:p w14:paraId="69ED474C" w14:textId="77777777" w:rsidR="005F7588" w:rsidRPr="00EF10F9" w:rsidRDefault="005F7588" w:rsidP="006C00E0">
            <w:pPr>
              <w:keepNext/>
              <w:keepLines/>
              <w:widowControl w:val="0"/>
              <w:spacing w:before="0" w:after="0" w:line="240" w:lineRule="auto"/>
              <w:contextualSpacing/>
              <w:rPr>
                <w:rFonts w:eastAsia="Calibri"/>
                <w:kern w:val="16"/>
                <w:sz w:val="22"/>
                <w:szCs w:val="28"/>
              </w:rPr>
            </w:pPr>
            <w:r>
              <w:rPr>
                <w:rFonts w:ascii="Avenir LT Std 35 Light" w:eastAsia="Calibri" w:hAnsi="Avenir LT Std 35 Light"/>
                <w:color w:val="000000"/>
                <w:kern w:val="16"/>
                <w:sz w:val="22"/>
                <w:szCs w:val="28"/>
              </w:rPr>
              <w:t>Name of Coach</w:t>
            </w:r>
            <w:r w:rsidRPr="00EF10F9">
              <w:rPr>
                <w:rFonts w:ascii="Avenir LT Std 35 Light" w:eastAsia="Calibri" w:hAnsi="Avenir LT Std 35 Light"/>
                <w:color w:val="000000"/>
                <w:kern w:val="16"/>
                <w:sz w:val="22"/>
                <w:szCs w:val="28"/>
              </w:rPr>
              <w:t>:</w:t>
            </w:r>
          </w:p>
        </w:tc>
      </w:tr>
      <w:tr w:rsidR="005F7588" w:rsidRPr="00EF10F9" w14:paraId="209D7211" w14:textId="77777777" w:rsidTr="006C00E0">
        <w:trPr>
          <w:trHeight w:val="725"/>
        </w:trPr>
        <w:tc>
          <w:tcPr>
            <w:tcW w:w="9017" w:type="dxa"/>
            <w:vAlign w:val="center"/>
          </w:tcPr>
          <w:p w14:paraId="5F24C4C4" w14:textId="77777777" w:rsidR="005F7588" w:rsidRPr="00EF10F9" w:rsidRDefault="005F7588" w:rsidP="006C00E0">
            <w:pPr>
              <w:keepNext/>
              <w:keepLines/>
              <w:widowControl w:val="0"/>
              <w:spacing w:before="0" w:after="0" w:line="240" w:lineRule="auto"/>
              <w:contextualSpacing/>
              <w:rPr>
                <w:rFonts w:eastAsia="Calibri"/>
                <w:kern w:val="16"/>
                <w:sz w:val="22"/>
                <w:szCs w:val="28"/>
              </w:rPr>
            </w:pPr>
            <w:r w:rsidRPr="00EF10F9">
              <w:rPr>
                <w:rFonts w:ascii="Avenir LT Std 35 Light" w:eastAsia="Calibri" w:hAnsi="Avenir LT Std 35 Light"/>
                <w:color w:val="000000"/>
                <w:kern w:val="16"/>
                <w:sz w:val="22"/>
                <w:szCs w:val="28"/>
              </w:rPr>
              <w:t>Client Reference:</w:t>
            </w:r>
          </w:p>
        </w:tc>
      </w:tr>
      <w:tr w:rsidR="005F7588" w:rsidRPr="00EF10F9" w14:paraId="19930030" w14:textId="77777777" w:rsidTr="006C00E0">
        <w:trPr>
          <w:trHeight w:val="725"/>
        </w:trPr>
        <w:tc>
          <w:tcPr>
            <w:tcW w:w="9017" w:type="dxa"/>
            <w:vAlign w:val="center"/>
          </w:tcPr>
          <w:p w14:paraId="532DA801" w14:textId="77777777" w:rsidR="005F7588" w:rsidRPr="00EF10F9" w:rsidRDefault="005F7588" w:rsidP="006C00E0">
            <w:pPr>
              <w:keepNext/>
              <w:keepLines/>
              <w:widowControl w:val="0"/>
              <w:spacing w:before="0" w:after="0" w:line="240" w:lineRule="auto"/>
              <w:contextualSpacing/>
              <w:rPr>
                <w:rFonts w:eastAsia="Calibri"/>
                <w:kern w:val="16"/>
                <w:sz w:val="22"/>
                <w:szCs w:val="28"/>
              </w:rPr>
            </w:pPr>
            <w:r w:rsidRPr="00EF10F9">
              <w:rPr>
                <w:rFonts w:ascii="Avenir LT Std 35 Light" w:eastAsia="Calibri" w:hAnsi="Avenir LT Std 35 Light"/>
                <w:color w:val="000000"/>
                <w:kern w:val="16"/>
                <w:sz w:val="22"/>
                <w:szCs w:val="28"/>
              </w:rPr>
              <w:t>Start Date of Activity:</w:t>
            </w:r>
          </w:p>
        </w:tc>
      </w:tr>
      <w:tr w:rsidR="005F7588" w:rsidRPr="00EF10F9" w14:paraId="02B21F68" w14:textId="77777777" w:rsidTr="006C00E0">
        <w:trPr>
          <w:trHeight w:val="725"/>
        </w:trPr>
        <w:tc>
          <w:tcPr>
            <w:tcW w:w="9017" w:type="dxa"/>
            <w:tcBorders>
              <w:bottom w:val="single" w:sz="4" w:space="0" w:color="auto"/>
            </w:tcBorders>
            <w:vAlign w:val="center"/>
          </w:tcPr>
          <w:p w14:paraId="377AF267" w14:textId="77777777" w:rsidR="005F7588" w:rsidRPr="00EF10F9" w:rsidRDefault="005F7588" w:rsidP="006C00E0">
            <w:pPr>
              <w:keepNext/>
              <w:keepLines/>
              <w:widowControl w:val="0"/>
              <w:spacing w:before="0" w:after="0" w:line="240" w:lineRule="auto"/>
              <w:contextualSpacing/>
              <w:rPr>
                <w:rFonts w:eastAsia="Calibri"/>
                <w:kern w:val="16"/>
                <w:sz w:val="22"/>
                <w:szCs w:val="28"/>
              </w:rPr>
            </w:pPr>
            <w:r w:rsidRPr="00EF10F9">
              <w:rPr>
                <w:rFonts w:ascii="Avenir LT Std 35 Light" w:eastAsia="Calibri" w:hAnsi="Avenir LT Std 35 Light"/>
                <w:color w:val="000000"/>
                <w:kern w:val="16"/>
                <w:sz w:val="22"/>
                <w:szCs w:val="28"/>
              </w:rPr>
              <w:t>Total number of hours completed:</w:t>
            </w:r>
          </w:p>
        </w:tc>
      </w:tr>
      <w:tr w:rsidR="005F7588" w:rsidRPr="00EF10F9" w14:paraId="64F0E8AB" w14:textId="77777777" w:rsidTr="006C00E0">
        <w:trPr>
          <w:trHeight w:val="836"/>
        </w:trPr>
        <w:tc>
          <w:tcPr>
            <w:tcW w:w="9017" w:type="dxa"/>
            <w:tcBorders>
              <w:bottom w:val="nil"/>
            </w:tcBorders>
            <w:vAlign w:val="center"/>
          </w:tcPr>
          <w:p w14:paraId="066B7EEC" w14:textId="77777777" w:rsidR="005F7588" w:rsidRPr="00EF10F9" w:rsidRDefault="005F7588" w:rsidP="006C00E0">
            <w:pPr>
              <w:keepNext/>
              <w:keepLines/>
              <w:widowControl w:val="0"/>
              <w:tabs>
                <w:tab w:val="clear" w:pos="2694"/>
                <w:tab w:val="left" w:pos="3615"/>
              </w:tabs>
              <w:spacing w:after="0" w:line="240" w:lineRule="auto"/>
              <w:contextualSpacing/>
              <w:rPr>
                <w:rFonts w:eastAsia="Calibri"/>
                <w:kern w:val="16"/>
                <w:sz w:val="22"/>
                <w:szCs w:val="28"/>
              </w:rPr>
            </w:pPr>
            <w:r w:rsidRPr="00EF10F9">
              <w:rPr>
                <w:rFonts w:ascii="Avenir LT Std 35 Light" w:eastAsia="Calibri" w:hAnsi="Avenir LT Std 35 Light"/>
                <w:b/>
                <w:bCs/>
                <w:color w:val="000000"/>
                <w:kern w:val="16"/>
                <w:sz w:val="22"/>
                <w:szCs w:val="28"/>
                <w:u w:color="FFC000"/>
              </w:rPr>
              <w:t xml:space="preserve">Upon completion of the </w:t>
            </w:r>
            <w:r>
              <w:rPr>
                <w:rFonts w:ascii="Avenir LT Std 35 Light" w:eastAsia="Calibri" w:hAnsi="Avenir LT Std 35 Light"/>
                <w:b/>
                <w:bCs/>
                <w:color w:val="000000"/>
                <w:kern w:val="16"/>
                <w:sz w:val="22"/>
                <w:szCs w:val="28"/>
                <w:u w:color="FFC000"/>
              </w:rPr>
              <w:t>coaching</w:t>
            </w:r>
            <w:r w:rsidRPr="00EF10F9">
              <w:rPr>
                <w:rFonts w:ascii="Avenir LT Std 35 Light" w:eastAsia="Calibri" w:hAnsi="Avenir LT Std 35 Light"/>
                <w:b/>
                <w:bCs/>
                <w:color w:val="000000"/>
                <w:kern w:val="16"/>
                <w:sz w:val="22"/>
                <w:szCs w:val="28"/>
                <w:u w:color="FFC000"/>
              </w:rPr>
              <w:t xml:space="preserve"> activity:</w:t>
            </w:r>
          </w:p>
        </w:tc>
      </w:tr>
      <w:tr w:rsidR="005F7588" w:rsidRPr="00EF10F9" w14:paraId="66A2E114" w14:textId="77777777" w:rsidTr="006C00E0">
        <w:trPr>
          <w:trHeight w:val="467"/>
        </w:trPr>
        <w:tc>
          <w:tcPr>
            <w:tcW w:w="9017" w:type="dxa"/>
            <w:tcBorders>
              <w:top w:val="nil"/>
              <w:bottom w:val="nil"/>
            </w:tcBorders>
            <w:vAlign w:val="center"/>
          </w:tcPr>
          <w:p w14:paraId="091ADD27" w14:textId="77777777" w:rsidR="005F7588" w:rsidRPr="00EF10F9" w:rsidRDefault="005F7588" w:rsidP="006C00E0">
            <w:pPr>
              <w:keepNext/>
              <w:keepLines/>
              <w:widowControl w:val="0"/>
              <w:spacing w:before="0" w:after="0" w:line="240" w:lineRule="auto"/>
              <w:contextualSpacing/>
              <w:rPr>
                <w:rFonts w:ascii="Avenir LT Std 35 Light" w:eastAsia="Calibri" w:hAnsi="Avenir LT Std 35 Light"/>
                <w:b/>
                <w:bCs/>
                <w:color w:val="000000"/>
                <w:kern w:val="16"/>
                <w:sz w:val="22"/>
                <w:szCs w:val="28"/>
                <w:u w:color="FFC000"/>
              </w:rPr>
            </w:pPr>
            <w:r w:rsidRPr="00EF10F9">
              <w:rPr>
                <w:rFonts w:ascii="Avenir LT Std 35 Light" w:eastAsia="Calibri" w:hAnsi="Avenir LT Std 35 Light"/>
                <w:color w:val="000000"/>
                <w:kern w:val="16"/>
                <w:sz w:val="22"/>
                <w:szCs w:val="28"/>
              </w:rPr>
              <w:t>S</w:t>
            </w:r>
            <w:r>
              <w:rPr>
                <w:rFonts w:ascii="Avenir LT Std 35 Light" w:eastAsia="Calibri" w:hAnsi="Avenir LT Std 35 Light"/>
                <w:color w:val="000000"/>
                <w:kern w:val="16"/>
                <w:sz w:val="22"/>
                <w:szCs w:val="28"/>
              </w:rPr>
              <w:t xml:space="preserve">ignature of Coach: _________________________ </w:t>
            </w:r>
            <w:proofErr w:type="gramStart"/>
            <w:r w:rsidRPr="00EF10F9">
              <w:rPr>
                <w:rFonts w:ascii="Avenir LT Std 35 Light" w:eastAsia="Calibri" w:hAnsi="Avenir LT Std 35 Light"/>
                <w:color w:val="000000"/>
                <w:kern w:val="16"/>
                <w:sz w:val="22"/>
                <w:szCs w:val="28"/>
              </w:rPr>
              <w:t>Date</w:t>
            </w:r>
            <w:r>
              <w:rPr>
                <w:rFonts w:ascii="Avenir LT Std 35 Light" w:eastAsia="Calibri" w:hAnsi="Avenir LT Std 35 Light"/>
                <w:color w:val="000000"/>
                <w:kern w:val="16"/>
                <w:sz w:val="22"/>
                <w:szCs w:val="28"/>
              </w:rPr>
              <w:t>:_</w:t>
            </w:r>
            <w:proofErr w:type="gramEnd"/>
            <w:r>
              <w:rPr>
                <w:rFonts w:ascii="Avenir LT Std 35 Light" w:eastAsia="Calibri" w:hAnsi="Avenir LT Std 35 Light"/>
                <w:color w:val="000000"/>
                <w:kern w:val="16"/>
                <w:sz w:val="22"/>
                <w:szCs w:val="28"/>
              </w:rPr>
              <w:t>_____________</w:t>
            </w:r>
          </w:p>
        </w:tc>
      </w:tr>
      <w:tr w:rsidR="005F7588" w:rsidRPr="00EF10F9" w14:paraId="046EFD47" w14:textId="77777777" w:rsidTr="006C00E0">
        <w:trPr>
          <w:trHeight w:val="1286"/>
        </w:trPr>
        <w:tc>
          <w:tcPr>
            <w:tcW w:w="9017" w:type="dxa"/>
            <w:tcBorders>
              <w:top w:val="nil"/>
            </w:tcBorders>
            <w:vAlign w:val="center"/>
          </w:tcPr>
          <w:p w14:paraId="11A1BA26" w14:textId="77777777" w:rsidR="005F7588" w:rsidRPr="00EF10F9" w:rsidRDefault="005F7588" w:rsidP="006C00E0">
            <w:pPr>
              <w:keepNext/>
              <w:keepLines/>
              <w:widowControl w:val="0"/>
              <w:spacing w:before="0" w:after="0" w:line="240" w:lineRule="auto"/>
              <w:contextualSpacing/>
              <w:rPr>
                <w:rFonts w:eastAsia="Calibri"/>
                <w:kern w:val="16"/>
                <w:sz w:val="22"/>
                <w:szCs w:val="28"/>
              </w:rPr>
            </w:pPr>
            <w:r>
              <w:rPr>
                <w:rFonts w:ascii="Avenir LT Std 35 Light" w:eastAsia="Calibri" w:hAnsi="Avenir LT Std 35 Light"/>
                <w:color w:val="000000"/>
                <w:kern w:val="16"/>
                <w:sz w:val="22"/>
                <w:szCs w:val="28"/>
              </w:rPr>
              <w:t xml:space="preserve">Signature of </w:t>
            </w:r>
            <w:proofErr w:type="spellStart"/>
            <w:r>
              <w:rPr>
                <w:rFonts w:ascii="Avenir LT Std 35 Light" w:eastAsia="Calibri" w:hAnsi="Avenir LT Std 35 Light"/>
                <w:color w:val="000000"/>
                <w:kern w:val="16"/>
                <w:sz w:val="22"/>
                <w:szCs w:val="28"/>
              </w:rPr>
              <w:t>Coachee</w:t>
            </w:r>
            <w:proofErr w:type="spellEnd"/>
            <w:r>
              <w:rPr>
                <w:rFonts w:ascii="Avenir LT Std 35 Light" w:eastAsia="Calibri" w:hAnsi="Avenir LT Std 35 Light"/>
                <w:color w:val="000000"/>
                <w:kern w:val="16"/>
                <w:sz w:val="22"/>
                <w:szCs w:val="28"/>
              </w:rPr>
              <w:t xml:space="preserve">: _________________________ </w:t>
            </w:r>
            <w:r w:rsidRPr="00EF10F9">
              <w:rPr>
                <w:rFonts w:ascii="Avenir LT Std 35 Light" w:eastAsia="Calibri" w:hAnsi="Avenir LT Std 35 Light"/>
                <w:color w:val="000000"/>
                <w:kern w:val="16"/>
                <w:sz w:val="22"/>
                <w:szCs w:val="28"/>
              </w:rPr>
              <w:t>Date</w:t>
            </w:r>
            <w:r>
              <w:rPr>
                <w:rFonts w:ascii="Avenir LT Std 35 Light" w:eastAsia="Calibri" w:hAnsi="Avenir LT Std 35 Light"/>
                <w:color w:val="000000"/>
                <w:kern w:val="16"/>
                <w:sz w:val="22"/>
                <w:szCs w:val="28"/>
              </w:rPr>
              <w:t>_______________</w:t>
            </w:r>
          </w:p>
        </w:tc>
      </w:tr>
    </w:tbl>
    <w:p w14:paraId="30F74C7C" w14:textId="77777777" w:rsidR="005F7588" w:rsidRDefault="005F7588" w:rsidP="005F7588">
      <w:pPr>
        <w:keepNext/>
        <w:keepLines/>
        <w:widowControl w:val="0"/>
        <w:spacing w:after="0" w:line="240" w:lineRule="auto"/>
        <w:rPr>
          <w:rFonts w:ascii="Avenir LT Std 35 Light" w:hAnsi="Avenir LT Std 35 Light"/>
          <w:b/>
          <w:bCs/>
          <w:sz w:val="22"/>
          <w:szCs w:val="22"/>
          <w:u w:color="FFC000"/>
        </w:rPr>
      </w:pPr>
    </w:p>
    <w:p w14:paraId="1A3DF3A9" w14:textId="77777777" w:rsidR="005F7588" w:rsidRDefault="005F7588" w:rsidP="005F7588">
      <w:pPr>
        <w:tabs>
          <w:tab w:val="clear" w:pos="2694"/>
        </w:tabs>
        <w:spacing w:before="0" w:after="0" w:line="240" w:lineRule="auto"/>
        <w:rPr>
          <w:rFonts w:ascii="Avenir LT Std 35 Light" w:hAnsi="Avenir LT Std 35 Light"/>
          <w:b/>
          <w:bCs/>
          <w:sz w:val="22"/>
          <w:szCs w:val="22"/>
          <w:u w:color="FFC000"/>
        </w:rPr>
      </w:pPr>
      <w:r>
        <w:rPr>
          <w:rFonts w:ascii="Avenir LT Std 35 Light" w:hAnsi="Avenir LT Std 35 Light"/>
          <w:b/>
          <w:bCs/>
          <w:sz w:val="22"/>
          <w:szCs w:val="22"/>
          <w:u w:color="FFC000"/>
        </w:rPr>
        <w:br w:type="page"/>
      </w:r>
    </w:p>
    <w:p w14:paraId="55B9603A" w14:textId="77777777" w:rsidR="005F7588" w:rsidRPr="000937CC" w:rsidRDefault="005F7588" w:rsidP="005F7588">
      <w:pPr>
        <w:keepNext/>
        <w:keepLines/>
        <w:widowControl w:val="0"/>
        <w:spacing w:after="0" w:line="240" w:lineRule="auto"/>
        <w:rPr>
          <w:rFonts w:ascii="Avenir LT Std 35 Light" w:eastAsia="Times New Roman" w:hAnsi="Avenir LT Std 35 Light" w:cs="Times New Roman"/>
          <w:b/>
          <w:color w:val="000000"/>
          <w:sz w:val="22"/>
          <w:szCs w:val="22"/>
        </w:rPr>
      </w:pPr>
      <w:r w:rsidRPr="001B0819">
        <w:rPr>
          <w:rFonts w:ascii="Avenir LT Std 35 Light" w:hAnsi="Avenir LT Std 35 Light"/>
          <w:b/>
          <w:bCs/>
          <w:sz w:val="22"/>
          <w:szCs w:val="22"/>
          <w:u w:color="FFC000"/>
        </w:rPr>
        <w:lastRenderedPageBreak/>
        <w:t>AC</w:t>
      </w:r>
      <w:r>
        <w:rPr>
          <w:rFonts w:ascii="Avenir LT Std 35 Light" w:hAnsi="Avenir LT Std 35 Light"/>
          <w:b/>
          <w:bCs/>
          <w:sz w:val="22"/>
          <w:szCs w:val="22"/>
          <w:u w:color="FFC000"/>
        </w:rPr>
        <w:t xml:space="preserve"> 1.1 </w:t>
      </w:r>
      <w:r w:rsidRPr="001B0819">
        <w:rPr>
          <w:rFonts w:ascii="Avenir LT Std 35 Light" w:eastAsia="Times New Roman" w:hAnsi="Avenir LT Std 35 Light" w:cs="Times New Roman"/>
          <w:b/>
          <w:sz w:val="22"/>
          <w:szCs w:val="22"/>
        </w:rPr>
        <w:t xml:space="preserve">Produce a plan for effective </w:t>
      </w:r>
      <w:r w:rsidRPr="00621FE9">
        <w:rPr>
          <w:rFonts w:ascii="Avenir LT Std 35 Light" w:eastAsia="Times New Roman" w:hAnsi="Avenir LT Std 35 Light" w:cs="Times New Roman"/>
          <w:b/>
          <w:sz w:val="22"/>
          <w:szCs w:val="22"/>
        </w:rPr>
        <w:t>coaching t</w:t>
      </w:r>
      <w:r w:rsidRPr="001B0819">
        <w:rPr>
          <w:rFonts w:ascii="Avenir LT Std 35 Light" w:eastAsia="Times New Roman" w:hAnsi="Avenir LT Std 35 Light" w:cs="Times New Roman"/>
          <w:b/>
          <w:sz w:val="22"/>
          <w:szCs w:val="22"/>
        </w:rPr>
        <w:t>o take place for 6 hours (unit 30</w:t>
      </w:r>
      <w:r>
        <w:rPr>
          <w:rFonts w:ascii="Avenir LT Std 35 Light" w:eastAsia="Times New Roman" w:hAnsi="Avenir LT Std 35 Light" w:cs="Times New Roman"/>
          <w:b/>
          <w:sz w:val="22"/>
          <w:szCs w:val="22"/>
        </w:rPr>
        <w:t>1</w:t>
      </w:r>
      <w:r w:rsidRPr="001B0819">
        <w:rPr>
          <w:rFonts w:ascii="Avenir LT Std 35 Light" w:eastAsia="Times New Roman" w:hAnsi="Avenir LT Std 35 Light" w:cs="Times New Roman"/>
          <w:b/>
          <w:sz w:val="22"/>
          <w:szCs w:val="22"/>
        </w:rPr>
        <w:t>) or 12 hours (unit 30</w:t>
      </w:r>
      <w:r>
        <w:rPr>
          <w:rFonts w:ascii="Avenir LT Std 35 Light" w:eastAsia="Times New Roman" w:hAnsi="Avenir LT Std 35 Light" w:cs="Times New Roman"/>
          <w:b/>
          <w:sz w:val="22"/>
          <w:szCs w:val="22"/>
        </w:rPr>
        <w:t>2</w:t>
      </w:r>
      <w:r>
        <w:rPr>
          <w:rFonts w:ascii="Avenir LT Std 35 Light" w:eastAsia="Times New Roman" w:hAnsi="Avenir LT Std 35 Light" w:cs="Times New Roman"/>
          <w:b/>
          <w:color w:val="000000"/>
          <w:sz w:val="22"/>
          <w:szCs w:val="22"/>
        </w:rPr>
        <w:t>)</w:t>
      </w:r>
    </w:p>
    <w:tbl>
      <w:tblPr>
        <w:tblStyle w:val="TableGrid1"/>
        <w:tblW w:w="0" w:type="auto"/>
        <w:tblLook w:val="04A0" w:firstRow="1" w:lastRow="0" w:firstColumn="1" w:lastColumn="0" w:noHBand="0" w:noVBand="1"/>
      </w:tblPr>
      <w:tblGrid>
        <w:gridCol w:w="9010"/>
      </w:tblGrid>
      <w:tr w:rsidR="006C00E0" w:rsidRPr="006C00E0" w14:paraId="279BBC3C" w14:textId="77777777" w:rsidTr="006C00E0">
        <w:trPr>
          <w:trHeight w:val="399"/>
        </w:trPr>
        <w:tc>
          <w:tcPr>
            <w:tcW w:w="9010" w:type="dxa"/>
            <w:shd w:val="clear" w:color="auto" w:fill="FEE99C"/>
            <w:vAlign w:val="center"/>
          </w:tcPr>
          <w:p w14:paraId="54B46536" w14:textId="77777777" w:rsidR="006C00E0" w:rsidRPr="006C00E0" w:rsidRDefault="006C00E0" w:rsidP="006C00E0">
            <w:pPr>
              <w:keepNext/>
              <w:keepLines/>
              <w:widowControl w:val="0"/>
              <w:tabs>
                <w:tab w:val="left" w:pos="7095"/>
              </w:tabs>
              <w:spacing w:before="0" w:after="0"/>
              <w:contextualSpacing/>
              <w:rPr>
                <w:rFonts w:eastAsia="Times New Roman"/>
                <w:b/>
                <w:sz w:val="22"/>
                <w:szCs w:val="22"/>
              </w:rPr>
            </w:pPr>
            <w:r w:rsidRPr="006C00E0">
              <w:rPr>
                <w:rFonts w:ascii="Avenir LT Std 35 Light" w:eastAsia="Times New Roman" w:hAnsi="Avenir LT Std 35 Light"/>
                <w:b/>
                <w:sz w:val="22"/>
                <w:szCs w:val="22"/>
              </w:rPr>
              <w:t>Brief profile of the client</w:t>
            </w:r>
          </w:p>
        </w:tc>
      </w:tr>
      <w:tr w:rsidR="006C00E0" w:rsidRPr="006C00E0" w14:paraId="02E0C621" w14:textId="77777777" w:rsidTr="006C00E0">
        <w:trPr>
          <w:trHeight w:val="2598"/>
        </w:trPr>
        <w:tc>
          <w:tcPr>
            <w:tcW w:w="9010" w:type="dxa"/>
          </w:tcPr>
          <w:p w14:paraId="1C9107B1" w14:textId="77777777" w:rsidR="006C00E0" w:rsidRPr="006C00E0" w:rsidRDefault="006C00E0" w:rsidP="006C00E0">
            <w:pPr>
              <w:keepNext/>
              <w:keepLines/>
              <w:widowControl w:val="0"/>
              <w:spacing w:before="0" w:after="0"/>
              <w:contextualSpacing/>
              <w:rPr>
                <w:rFonts w:ascii="Avenir LT Std 35 Light" w:eastAsia="Times New Roman" w:hAnsi="Avenir LT Std 35 Light"/>
                <w:b/>
                <w:sz w:val="22"/>
                <w:szCs w:val="22"/>
              </w:rPr>
            </w:pPr>
          </w:p>
        </w:tc>
      </w:tr>
      <w:tr w:rsidR="006C00E0" w:rsidRPr="006C00E0" w14:paraId="7E026A27" w14:textId="77777777" w:rsidTr="006C00E0">
        <w:trPr>
          <w:trHeight w:val="470"/>
        </w:trPr>
        <w:tc>
          <w:tcPr>
            <w:tcW w:w="9010" w:type="dxa"/>
            <w:shd w:val="clear" w:color="auto" w:fill="FEE99C"/>
            <w:vAlign w:val="center"/>
          </w:tcPr>
          <w:p w14:paraId="041D95A4" w14:textId="77777777" w:rsidR="006C00E0" w:rsidRPr="006C00E0" w:rsidRDefault="006C00E0" w:rsidP="006C00E0">
            <w:pPr>
              <w:keepNext/>
              <w:keepLines/>
              <w:widowControl w:val="0"/>
              <w:spacing w:before="0" w:after="0"/>
              <w:contextualSpacing/>
              <w:rPr>
                <w:rFonts w:eastAsia="Times New Roman"/>
                <w:b/>
                <w:sz w:val="22"/>
                <w:szCs w:val="22"/>
              </w:rPr>
            </w:pPr>
            <w:r w:rsidRPr="006C00E0">
              <w:rPr>
                <w:rFonts w:ascii="Avenir LT Std 35 Light" w:eastAsia="Times New Roman" w:hAnsi="Avenir LT Std 35 Light"/>
                <w:b/>
                <w:sz w:val="22"/>
                <w:szCs w:val="22"/>
              </w:rPr>
              <w:t xml:space="preserve">What are the anticipated benefits of coaching for this client? </w:t>
            </w:r>
          </w:p>
        </w:tc>
      </w:tr>
      <w:tr w:rsidR="006C00E0" w:rsidRPr="006C00E0" w14:paraId="0822472B" w14:textId="77777777" w:rsidTr="006C00E0">
        <w:trPr>
          <w:trHeight w:val="2910"/>
        </w:trPr>
        <w:tc>
          <w:tcPr>
            <w:tcW w:w="9010" w:type="dxa"/>
          </w:tcPr>
          <w:p w14:paraId="3DAF4621" w14:textId="77777777" w:rsidR="006C00E0" w:rsidRPr="006C00E0" w:rsidRDefault="006C00E0" w:rsidP="006C00E0">
            <w:pPr>
              <w:keepNext/>
              <w:keepLines/>
              <w:widowControl w:val="0"/>
              <w:spacing w:before="0" w:after="0"/>
              <w:contextualSpacing/>
              <w:rPr>
                <w:rFonts w:ascii="Avenir LT Std 35 Light" w:eastAsia="Times New Roman" w:hAnsi="Avenir LT Std 35 Light"/>
                <w:b/>
                <w:sz w:val="22"/>
                <w:szCs w:val="22"/>
              </w:rPr>
            </w:pPr>
          </w:p>
        </w:tc>
      </w:tr>
      <w:tr w:rsidR="006C00E0" w:rsidRPr="006C00E0" w14:paraId="738718DD" w14:textId="77777777" w:rsidTr="006C00E0">
        <w:trPr>
          <w:trHeight w:val="493"/>
        </w:trPr>
        <w:tc>
          <w:tcPr>
            <w:tcW w:w="9010" w:type="dxa"/>
            <w:shd w:val="clear" w:color="auto" w:fill="FEE99C"/>
            <w:vAlign w:val="center"/>
          </w:tcPr>
          <w:p w14:paraId="2610F4AB" w14:textId="77777777" w:rsidR="006C00E0" w:rsidRPr="006C00E0" w:rsidRDefault="006C00E0" w:rsidP="006C00E0">
            <w:pPr>
              <w:keepNext/>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0" w:after="0" w:line="240" w:lineRule="auto"/>
              <w:contextualSpacing/>
              <w:rPr>
                <w:rFonts w:eastAsia="Arial"/>
                <w:bCs/>
                <w:color w:val="000000"/>
                <w:sz w:val="32"/>
                <w:szCs w:val="32"/>
                <w:u w:color="000000"/>
                <w:bdr w:val="nil"/>
                <w:lang w:val="en-US" w:eastAsia="en-GB"/>
              </w:rPr>
            </w:pPr>
            <w:r w:rsidRPr="006C00E0">
              <w:rPr>
                <w:rFonts w:ascii="Avenir LT Std 35 Light" w:eastAsia="Arial" w:hAnsi="Avenir LT Std 35 Light"/>
                <w:b/>
                <w:color w:val="000000"/>
                <w:sz w:val="22"/>
                <w:szCs w:val="22"/>
                <w:u w:color="000000"/>
                <w:bdr w:val="nil"/>
                <w:lang w:val="en-US" w:eastAsia="en-GB"/>
              </w:rPr>
              <w:t>Where will you meet for the sessions?</w:t>
            </w:r>
          </w:p>
        </w:tc>
      </w:tr>
      <w:tr w:rsidR="006C00E0" w:rsidRPr="006C00E0" w14:paraId="29DF909C" w14:textId="77777777" w:rsidTr="006C00E0">
        <w:trPr>
          <w:trHeight w:val="1014"/>
        </w:trPr>
        <w:tc>
          <w:tcPr>
            <w:tcW w:w="9010" w:type="dxa"/>
          </w:tcPr>
          <w:p w14:paraId="20D1C0D6" w14:textId="77777777" w:rsidR="006C00E0" w:rsidRPr="006C00E0" w:rsidRDefault="006C00E0" w:rsidP="006C00E0">
            <w:pPr>
              <w:keepNext/>
              <w:keepLines/>
              <w:widowControl w:val="0"/>
              <w:spacing w:before="0" w:after="0"/>
              <w:contextualSpacing/>
              <w:rPr>
                <w:rFonts w:ascii="Avenir LT Std 35 Light" w:eastAsia="Times New Roman" w:hAnsi="Avenir LT Std 35 Light"/>
                <w:bCs/>
                <w:sz w:val="22"/>
                <w:szCs w:val="22"/>
              </w:rPr>
            </w:pPr>
          </w:p>
        </w:tc>
      </w:tr>
      <w:tr w:rsidR="006C00E0" w:rsidRPr="006C00E0" w14:paraId="32455D39" w14:textId="77777777" w:rsidTr="006C00E0">
        <w:trPr>
          <w:trHeight w:val="405"/>
        </w:trPr>
        <w:tc>
          <w:tcPr>
            <w:tcW w:w="9010" w:type="dxa"/>
            <w:shd w:val="clear" w:color="auto" w:fill="FEE99C"/>
            <w:vAlign w:val="center"/>
          </w:tcPr>
          <w:p w14:paraId="00BB735D" w14:textId="77777777" w:rsidR="006C00E0" w:rsidRPr="006C00E0" w:rsidRDefault="006C00E0" w:rsidP="006C00E0">
            <w:pPr>
              <w:keepNext/>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0" w:after="0" w:line="240" w:lineRule="auto"/>
              <w:contextualSpacing/>
              <w:rPr>
                <w:rFonts w:ascii="Avenir LT Std 35 Light" w:eastAsia="Arial" w:hAnsi="Avenir LT Std 35 Light"/>
                <w:b/>
                <w:color w:val="000000"/>
                <w:sz w:val="22"/>
                <w:szCs w:val="22"/>
                <w:u w:color="000000"/>
                <w:bdr w:val="nil"/>
                <w:lang w:val="en-US" w:eastAsia="en-GB"/>
              </w:rPr>
            </w:pPr>
            <w:r w:rsidRPr="006C00E0">
              <w:rPr>
                <w:rFonts w:ascii="Avenir LT Std 35 Light" w:eastAsia="Arial" w:hAnsi="Avenir LT Std 35 Light"/>
                <w:b/>
                <w:color w:val="000000"/>
                <w:sz w:val="22"/>
                <w:szCs w:val="22"/>
                <w:u w:color="000000"/>
                <w:bdr w:val="nil"/>
                <w:lang w:val="en-US" w:eastAsia="en-GB"/>
              </w:rPr>
              <w:t>What makes this venue suitable?</w:t>
            </w:r>
          </w:p>
        </w:tc>
      </w:tr>
      <w:tr w:rsidR="006C00E0" w:rsidRPr="006C00E0" w14:paraId="30E98502" w14:textId="77777777" w:rsidTr="006C00E0">
        <w:trPr>
          <w:trHeight w:val="1648"/>
        </w:trPr>
        <w:tc>
          <w:tcPr>
            <w:tcW w:w="9010" w:type="dxa"/>
          </w:tcPr>
          <w:p w14:paraId="2A163484" w14:textId="77777777" w:rsidR="006C00E0" w:rsidRPr="006C00E0" w:rsidRDefault="006C00E0" w:rsidP="006C00E0">
            <w:pPr>
              <w:keepNext/>
              <w:keepLines/>
              <w:widowControl w:val="0"/>
              <w:spacing w:before="0" w:after="0"/>
              <w:contextualSpacing/>
              <w:rPr>
                <w:rFonts w:ascii="Avenir LT Std 35 Light" w:eastAsia="Times New Roman" w:hAnsi="Avenir LT Std 35 Light"/>
                <w:bCs/>
                <w:sz w:val="22"/>
                <w:szCs w:val="22"/>
              </w:rPr>
            </w:pPr>
          </w:p>
        </w:tc>
      </w:tr>
      <w:tr w:rsidR="006C00E0" w:rsidRPr="006C00E0" w14:paraId="65166104" w14:textId="77777777" w:rsidTr="006C00E0">
        <w:tc>
          <w:tcPr>
            <w:tcW w:w="9010" w:type="dxa"/>
            <w:tcBorders>
              <w:bottom w:val="single" w:sz="4" w:space="0" w:color="auto"/>
            </w:tcBorders>
          </w:tcPr>
          <w:p w14:paraId="09A05FC8" w14:textId="77777777" w:rsidR="006C00E0" w:rsidRPr="006C00E0" w:rsidRDefault="006C00E0" w:rsidP="006C00E0">
            <w:pPr>
              <w:keepNext/>
              <w:keepLines/>
              <w:widowControl w:val="0"/>
              <w:spacing w:before="0" w:after="0"/>
              <w:contextualSpacing/>
              <w:rPr>
                <w:rFonts w:ascii="Avenir LT Std 35 Light" w:eastAsia="Times New Roman" w:hAnsi="Avenir LT Std 35 Light"/>
                <w:b/>
                <w:sz w:val="22"/>
                <w:szCs w:val="22"/>
              </w:rPr>
            </w:pPr>
          </w:p>
          <w:p w14:paraId="68872068" w14:textId="77777777" w:rsidR="006C00E0" w:rsidRPr="006C00E0" w:rsidRDefault="006C00E0" w:rsidP="006C00E0">
            <w:pPr>
              <w:keepNext/>
              <w:keepLines/>
              <w:widowControl w:val="0"/>
              <w:spacing w:before="0" w:after="0"/>
              <w:contextualSpacing/>
              <w:rPr>
                <w:rFonts w:ascii="Avenir LT Std 35 Light" w:eastAsia="Times New Roman" w:hAnsi="Avenir LT Std 35 Light"/>
                <w:b/>
                <w:sz w:val="22"/>
                <w:szCs w:val="22"/>
              </w:rPr>
            </w:pPr>
            <w:r w:rsidRPr="006C00E0">
              <w:rPr>
                <w:rFonts w:ascii="Avenir LT Std 35 Light" w:eastAsia="Times New Roman" w:hAnsi="Avenir LT Std 35 Light"/>
                <w:b/>
                <w:sz w:val="22"/>
                <w:szCs w:val="22"/>
              </w:rPr>
              <w:t xml:space="preserve">Planned duration of the sessions   ________                       Number of Sessions _______ </w:t>
            </w:r>
          </w:p>
          <w:p w14:paraId="22F32670" w14:textId="77777777" w:rsidR="006C00E0" w:rsidRPr="006C00E0" w:rsidRDefault="006C00E0" w:rsidP="006C00E0">
            <w:pPr>
              <w:keepNext/>
              <w:keepLines/>
              <w:widowControl w:val="0"/>
              <w:spacing w:before="0" w:after="0"/>
              <w:contextualSpacing/>
              <w:rPr>
                <w:rFonts w:eastAsia="Times New Roman"/>
                <w:b/>
                <w:sz w:val="22"/>
                <w:szCs w:val="22"/>
              </w:rPr>
            </w:pPr>
          </w:p>
        </w:tc>
      </w:tr>
    </w:tbl>
    <w:p w14:paraId="3D5F171C" w14:textId="77777777" w:rsidR="005F7588" w:rsidRDefault="005F7588" w:rsidP="005F7588">
      <w:pPr>
        <w:keepNext/>
        <w:keepLines/>
        <w:widowControl w:val="0"/>
        <w:spacing w:after="0" w:line="240" w:lineRule="auto"/>
        <w:rPr>
          <w:rFonts w:ascii="Avenir LT Std 35 Light" w:eastAsia="Arial Unicode MS" w:hAnsi="Avenir LT Std 35 Light" w:cs="Arial Unicode MS"/>
          <w:b/>
          <w:color w:val="000000" w:themeColor="text1"/>
          <w:sz w:val="22"/>
          <w:szCs w:val="22"/>
          <w:u w:color="FFC000"/>
        </w:rPr>
      </w:pPr>
    </w:p>
    <w:p w14:paraId="040655DB" w14:textId="77777777" w:rsidR="005F7588" w:rsidRDefault="005F7588" w:rsidP="005F7588">
      <w:pPr>
        <w:tabs>
          <w:tab w:val="clear" w:pos="2694"/>
        </w:tabs>
        <w:spacing w:before="0" w:after="0" w:line="240" w:lineRule="auto"/>
        <w:rPr>
          <w:rFonts w:ascii="Avenir LT Std 35 Light" w:eastAsia="Arial Unicode MS" w:hAnsi="Avenir LT Std 35 Light" w:cs="Arial Unicode MS"/>
          <w:b/>
          <w:sz w:val="22"/>
          <w:szCs w:val="22"/>
          <w:u w:color="FFC000"/>
        </w:rPr>
      </w:pPr>
      <w:r>
        <w:rPr>
          <w:rFonts w:ascii="Avenir LT Std 35 Light" w:eastAsia="Arial Unicode MS" w:hAnsi="Avenir LT Std 35 Light" w:cs="Arial Unicode MS"/>
          <w:b/>
          <w:sz w:val="22"/>
          <w:szCs w:val="22"/>
          <w:u w:color="FFC000"/>
        </w:rPr>
        <w:br w:type="page"/>
      </w:r>
    </w:p>
    <w:p w14:paraId="02186D62" w14:textId="77777777" w:rsidR="005F7588" w:rsidRPr="000937CC" w:rsidRDefault="005F7588" w:rsidP="005F7588">
      <w:pPr>
        <w:keepNext/>
        <w:keepLines/>
        <w:widowControl w:val="0"/>
        <w:spacing w:after="0" w:line="240" w:lineRule="auto"/>
        <w:rPr>
          <w:rFonts w:ascii="Avenir LT Std 35 Light" w:eastAsia="Times New Roman" w:hAnsi="Avenir LT Std 35 Light" w:cs="Times New Roman"/>
          <w:b/>
          <w:color w:val="000000"/>
          <w:sz w:val="22"/>
          <w:szCs w:val="22"/>
        </w:rPr>
      </w:pPr>
      <w:r>
        <w:rPr>
          <w:rFonts w:ascii="Avenir LT Std 35 Light" w:eastAsia="Arial Unicode MS" w:hAnsi="Avenir LT Std 35 Light" w:cs="Arial Unicode MS"/>
          <w:b/>
          <w:sz w:val="22"/>
          <w:szCs w:val="22"/>
          <w:u w:color="FFC000"/>
        </w:rPr>
        <w:lastRenderedPageBreak/>
        <w:t xml:space="preserve">AC 1.2 </w:t>
      </w:r>
      <w:r w:rsidRPr="000937CC">
        <w:rPr>
          <w:rFonts w:ascii="Avenir LT Std 35 Light" w:eastAsia="Times New Roman" w:hAnsi="Avenir LT Std 35 Light" w:cs="Times New Roman"/>
          <w:b/>
          <w:color w:val="000000"/>
          <w:sz w:val="22"/>
          <w:szCs w:val="22"/>
        </w:rPr>
        <w:t xml:space="preserve">Agree appropriate topics, goals and/or outcomes relevant to the context of individual(s) being </w:t>
      </w:r>
      <w:r>
        <w:rPr>
          <w:rFonts w:ascii="Avenir LT Std 35 Light" w:eastAsia="Times New Roman" w:hAnsi="Avenir LT Std 35 Light" w:cs="Times New Roman"/>
          <w:b/>
          <w:color w:val="000000"/>
          <w:sz w:val="22"/>
          <w:szCs w:val="22"/>
        </w:rPr>
        <w:t>coached</w:t>
      </w:r>
    </w:p>
    <w:tbl>
      <w:tblPr>
        <w:tblStyle w:val="TableGrid2"/>
        <w:tblW w:w="0" w:type="auto"/>
        <w:tblLook w:val="04A0" w:firstRow="1" w:lastRow="0" w:firstColumn="1" w:lastColumn="0" w:noHBand="0" w:noVBand="1"/>
      </w:tblPr>
      <w:tblGrid>
        <w:gridCol w:w="9010"/>
      </w:tblGrid>
      <w:tr w:rsidR="006C00E0" w:rsidRPr="006C00E0" w14:paraId="34EAA12D" w14:textId="77777777" w:rsidTr="006C00E0">
        <w:trPr>
          <w:trHeight w:val="556"/>
        </w:trPr>
        <w:tc>
          <w:tcPr>
            <w:tcW w:w="9010" w:type="dxa"/>
            <w:shd w:val="clear" w:color="auto" w:fill="FEE99C"/>
          </w:tcPr>
          <w:p w14:paraId="42543E66" w14:textId="77777777" w:rsidR="006C00E0" w:rsidRPr="006C00E0" w:rsidRDefault="006C00E0" w:rsidP="006C00E0">
            <w:pPr>
              <w:keepNext/>
              <w:keepLines/>
              <w:widowControl w:val="0"/>
              <w:tabs>
                <w:tab w:val="left" w:pos="567"/>
                <w:tab w:val="left" w:pos="851"/>
              </w:tabs>
              <w:spacing w:after="0"/>
              <w:contextualSpacing/>
              <w:rPr>
                <w:rFonts w:ascii="Avenir LT Std 35 Light" w:eastAsia="Avenir LT Std 35 Light" w:hAnsi="Avenir LT Std 35 Light"/>
                <w:b/>
                <w:sz w:val="22"/>
                <w:szCs w:val="16"/>
              </w:rPr>
            </w:pPr>
            <w:r w:rsidRPr="006C00E0">
              <w:rPr>
                <w:rFonts w:ascii="Avenir LT Std 35 Light" w:eastAsia="Avenir LT Std 35 Light" w:hAnsi="Avenir LT Std 35 Light"/>
                <w:b/>
                <w:sz w:val="22"/>
                <w:szCs w:val="16"/>
              </w:rPr>
              <w:t xml:space="preserve">What are the client’s goals or outcomes, relevant to their context? </w:t>
            </w:r>
          </w:p>
        </w:tc>
      </w:tr>
      <w:tr w:rsidR="006C00E0" w:rsidRPr="006C00E0" w14:paraId="3E4A9EF0" w14:textId="77777777" w:rsidTr="006C00E0">
        <w:trPr>
          <w:trHeight w:val="9124"/>
        </w:trPr>
        <w:tc>
          <w:tcPr>
            <w:tcW w:w="9010" w:type="dxa"/>
          </w:tcPr>
          <w:p w14:paraId="28361830" w14:textId="77777777" w:rsidR="006C00E0" w:rsidRPr="006C00E0" w:rsidRDefault="006C00E0" w:rsidP="006C00E0">
            <w:pPr>
              <w:keepNext/>
              <w:keepLines/>
              <w:widowControl w:val="0"/>
              <w:spacing w:before="0" w:after="0"/>
              <w:contextualSpacing/>
              <w:rPr>
                <w:rFonts w:eastAsia="Times New Roman"/>
                <w:sz w:val="22"/>
                <w:szCs w:val="22"/>
              </w:rPr>
            </w:pPr>
          </w:p>
        </w:tc>
      </w:tr>
    </w:tbl>
    <w:p w14:paraId="5195B79B" w14:textId="77777777" w:rsidR="005F7588" w:rsidRDefault="005F7588" w:rsidP="005F7588">
      <w:pPr>
        <w:tabs>
          <w:tab w:val="clear" w:pos="2694"/>
        </w:tabs>
        <w:spacing w:before="0" w:after="0" w:line="240" w:lineRule="auto"/>
        <w:rPr>
          <w:rFonts w:ascii="Bitter" w:hAnsi="Bitter" w:cstheme="minorBidi"/>
          <w:b/>
          <w:bCs/>
          <w:color w:val="F49515"/>
          <w:sz w:val="26"/>
          <w:szCs w:val="26"/>
          <w:lang w:val="en-US"/>
        </w:rPr>
      </w:pPr>
      <w:r>
        <w:br w:type="page"/>
      </w:r>
    </w:p>
    <w:p w14:paraId="77B184CE" w14:textId="77777777" w:rsidR="005F7588" w:rsidRPr="0081258E" w:rsidRDefault="005F7588" w:rsidP="005F7588">
      <w:pPr>
        <w:keepNext/>
        <w:keepLines/>
        <w:widowControl w:val="0"/>
        <w:tabs>
          <w:tab w:val="clear" w:pos="2694"/>
        </w:tabs>
        <w:spacing w:before="0" w:after="0" w:line="240" w:lineRule="auto"/>
        <w:ind w:left="29" w:hanging="10"/>
        <w:rPr>
          <w:rFonts w:ascii="Avenir LT Std 35 Light" w:eastAsia="Times New Roman" w:hAnsi="Avenir LT Std 35 Light" w:cs="Calibri"/>
          <w:b/>
          <w:color w:val="000000"/>
          <w:sz w:val="22"/>
          <w:szCs w:val="22"/>
          <w:lang w:eastAsia="en-GB"/>
        </w:rPr>
      </w:pPr>
      <w:r w:rsidRPr="0081258E">
        <w:rPr>
          <w:rFonts w:ascii="Avenir LT Std 35 Light" w:eastAsia="Times New Roman" w:hAnsi="Avenir LT Std 35 Light" w:cs="Calibri"/>
          <w:b/>
          <w:color w:val="000000"/>
          <w:sz w:val="22"/>
          <w:szCs w:val="22"/>
          <w:lang w:eastAsia="en-GB"/>
        </w:rPr>
        <w:lastRenderedPageBreak/>
        <w:t>AC 1.3 Agree an appropriate and confidential contract with individual(s) and other stakeholders</w:t>
      </w:r>
    </w:p>
    <w:p w14:paraId="7040C852" w14:textId="77777777" w:rsidR="005F7588" w:rsidRPr="0081258E" w:rsidRDefault="005F7588" w:rsidP="005F7588">
      <w:pPr>
        <w:pStyle w:val="ILMbodytextbold"/>
        <w:keepNext/>
        <w:keepLines/>
        <w:widowControl w:val="0"/>
        <w:rPr>
          <w:sz w:val="32"/>
          <w:szCs w:val="32"/>
          <w:u w:val="single"/>
        </w:rPr>
      </w:pPr>
      <w:r w:rsidRPr="0081258E">
        <w:rPr>
          <w:sz w:val="32"/>
          <w:szCs w:val="32"/>
          <w:u w:val="single"/>
        </w:rPr>
        <w:t>The Coaching Contract</w:t>
      </w:r>
    </w:p>
    <w:p w14:paraId="0051EACD" w14:textId="77777777" w:rsidR="005F7588" w:rsidRPr="0081258E" w:rsidRDefault="005F7588" w:rsidP="005F7588">
      <w:pPr>
        <w:keepNext/>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0" w:after="0" w:line="240" w:lineRule="auto"/>
        <w:rPr>
          <w:rFonts w:ascii="Avenir LT Std 35 Light" w:eastAsia="Arial" w:hAnsi="Avenir LT Std 35 Light"/>
          <w:b/>
          <w:bCs/>
          <w:color w:val="000000"/>
          <w:sz w:val="22"/>
          <w:szCs w:val="22"/>
          <w:u w:color="000000"/>
          <w:bdr w:val="nil"/>
          <w:lang w:val="en-US" w:eastAsia="en-GB"/>
        </w:rPr>
      </w:pPr>
    </w:p>
    <w:p w14:paraId="61A97B6F" w14:textId="77777777" w:rsidR="005F7588" w:rsidRPr="0081258E" w:rsidRDefault="005F7588" w:rsidP="005F7588">
      <w:pPr>
        <w:keepNext/>
        <w:keepLines/>
        <w:widowControl w:val="0"/>
        <w:spacing w:before="0" w:after="0" w:line="240" w:lineRule="auto"/>
        <w:ind w:left="34"/>
        <w:rPr>
          <w:rFonts w:ascii="Avenir LT Std 35 Light" w:eastAsia="Calibri" w:hAnsi="Avenir LT Std 35 Light"/>
          <w:b/>
          <w:kern w:val="16"/>
          <w:sz w:val="22"/>
          <w:szCs w:val="22"/>
        </w:rPr>
      </w:pPr>
      <w:r w:rsidRPr="0081258E">
        <w:rPr>
          <w:rFonts w:ascii="Avenir LT Std 35 Light" w:eastAsia="Calibri" w:hAnsi="Avenir LT Std 35 Light"/>
          <w:b/>
          <w:kern w:val="16"/>
          <w:sz w:val="22"/>
          <w:szCs w:val="22"/>
        </w:rPr>
        <w:t>In signing this agreement, both parties agree:</w:t>
      </w:r>
    </w:p>
    <w:p w14:paraId="3DF13DAC" w14:textId="77777777" w:rsidR="005F7588" w:rsidRPr="0081258E" w:rsidRDefault="005F7588" w:rsidP="005F7588">
      <w:pPr>
        <w:keepNext/>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0" w:after="0" w:line="240" w:lineRule="auto"/>
        <w:rPr>
          <w:rFonts w:ascii="Avenir LT Std 35 Light" w:eastAsia="Arial" w:hAnsi="Avenir LT Std 35 Light"/>
          <w:color w:val="000000"/>
          <w:sz w:val="22"/>
          <w:szCs w:val="22"/>
          <w:u w:color="000000"/>
          <w:bdr w:val="nil"/>
          <w:lang w:val="en-US" w:eastAsia="en-GB"/>
        </w:rPr>
      </w:pPr>
    </w:p>
    <w:p w14:paraId="6AD7CA5F" w14:textId="77777777" w:rsidR="005F7588" w:rsidRPr="0081258E" w:rsidRDefault="005F7588" w:rsidP="005F7588">
      <w:pPr>
        <w:numPr>
          <w:ilvl w:val="0"/>
          <w:numId w:val="1"/>
        </w:numPr>
        <w:tabs>
          <w:tab w:val="clear" w:pos="2694"/>
        </w:tabs>
        <w:autoSpaceDE w:val="0"/>
        <w:autoSpaceDN w:val="0"/>
        <w:adjustRightInd w:val="0"/>
        <w:spacing w:before="0" w:after="79" w:line="259" w:lineRule="auto"/>
        <w:ind w:left="426"/>
        <w:contextualSpacing/>
        <w:rPr>
          <w:rFonts w:ascii="Avenir LT Std 35 Light" w:eastAsia="Times New Roman" w:hAnsi="Avenir LT Std 35 Light" w:cs="Times New Roman"/>
          <w:color w:val="000000"/>
          <w:sz w:val="22"/>
          <w:szCs w:val="22"/>
          <w:lang w:eastAsia="en-GB"/>
        </w:rPr>
      </w:pPr>
      <w:r w:rsidRPr="0081258E">
        <w:rPr>
          <w:rFonts w:ascii="Avenir LT Std 35 Light" w:eastAsia="Times New Roman" w:hAnsi="Avenir LT Std 35 Light" w:cs="Times New Roman"/>
          <w:color w:val="000000"/>
          <w:sz w:val="22"/>
          <w:szCs w:val="22"/>
          <w:lang w:eastAsia="en-GB"/>
        </w:rPr>
        <w:t>To be honest and committed to the contracted activity</w:t>
      </w:r>
    </w:p>
    <w:p w14:paraId="737B8503" w14:textId="77777777" w:rsidR="005F7588" w:rsidRPr="0081258E" w:rsidRDefault="005F7588" w:rsidP="005F7588">
      <w:pPr>
        <w:numPr>
          <w:ilvl w:val="0"/>
          <w:numId w:val="1"/>
        </w:numPr>
        <w:tabs>
          <w:tab w:val="clear" w:pos="2694"/>
        </w:tabs>
        <w:autoSpaceDE w:val="0"/>
        <w:autoSpaceDN w:val="0"/>
        <w:adjustRightInd w:val="0"/>
        <w:spacing w:before="0" w:after="79" w:line="259" w:lineRule="auto"/>
        <w:ind w:left="426"/>
        <w:contextualSpacing/>
        <w:rPr>
          <w:rFonts w:ascii="Avenir LT Std 35 Light" w:eastAsia="Times New Roman" w:hAnsi="Avenir LT Std 35 Light" w:cs="Times New Roman"/>
          <w:color w:val="000000"/>
          <w:sz w:val="22"/>
          <w:szCs w:val="22"/>
          <w:lang w:eastAsia="en-GB"/>
        </w:rPr>
      </w:pPr>
      <w:r w:rsidRPr="0081258E">
        <w:rPr>
          <w:rFonts w:ascii="Avenir LT Std 35 Light" w:eastAsia="Times New Roman" w:hAnsi="Avenir LT Std 35 Light" w:cs="Times New Roman"/>
          <w:color w:val="000000"/>
          <w:sz w:val="22"/>
          <w:szCs w:val="22"/>
          <w:lang w:eastAsia="en-GB"/>
        </w:rPr>
        <w:t>To keep all appointments and ensure prompt rescheduling when cancellation is unavoidable</w:t>
      </w:r>
    </w:p>
    <w:p w14:paraId="64AAB082" w14:textId="77777777" w:rsidR="005F7588" w:rsidRPr="0081258E" w:rsidRDefault="005F7588" w:rsidP="005F7588">
      <w:pPr>
        <w:numPr>
          <w:ilvl w:val="0"/>
          <w:numId w:val="1"/>
        </w:numPr>
        <w:tabs>
          <w:tab w:val="clear" w:pos="2694"/>
        </w:tabs>
        <w:autoSpaceDE w:val="0"/>
        <w:autoSpaceDN w:val="0"/>
        <w:adjustRightInd w:val="0"/>
        <w:spacing w:before="0" w:after="79" w:line="259" w:lineRule="auto"/>
        <w:ind w:left="426"/>
        <w:contextualSpacing/>
        <w:rPr>
          <w:rFonts w:ascii="Avenir LT Std 35 Light" w:eastAsia="Times New Roman" w:hAnsi="Avenir LT Std 35 Light" w:cs="Times New Roman"/>
          <w:color w:val="000000"/>
          <w:sz w:val="22"/>
          <w:szCs w:val="22"/>
          <w:lang w:eastAsia="en-GB"/>
        </w:rPr>
      </w:pPr>
      <w:r w:rsidRPr="0081258E">
        <w:rPr>
          <w:rFonts w:ascii="Avenir LT Std 35 Light" w:eastAsia="Times New Roman" w:hAnsi="Avenir LT Std 35 Light" w:cs="Times New Roman"/>
          <w:color w:val="000000"/>
          <w:sz w:val="22"/>
          <w:szCs w:val="22"/>
          <w:lang w:eastAsia="en-GB"/>
        </w:rPr>
        <w:t>To maintain confidentiality regarding discussions</w:t>
      </w:r>
    </w:p>
    <w:p w14:paraId="03426524" w14:textId="77777777" w:rsidR="005F7588" w:rsidRPr="0081258E" w:rsidRDefault="005F7588" w:rsidP="005F7588">
      <w:pPr>
        <w:numPr>
          <w:ilvl w:val="0"/>
          <w:numId w:val="1"/>
        </w:numPr>
        <w:tabs>
          <w:tab w:val="clear" w:pos="2694"/>
        </w:tabs>
        <w:autoSpaceDE w:val="0"/>
        <w:autoSpaceDN w:val="0"/>
        <w:adjustRightInd w:val="0"/>
        <w:spacing w:before="0" w:after="79" w:line="259" w:lineRule="auto"/>
        <w:ind w:left="426"/>
        <w:contextualSpacing/>
        <w:rPr>
          <w:rFonts w:ascii="Avenir LT Std 35 Light" w:eastAsia="Times New Roman" w:hAnsi="Avenir LT Std 35 Light" w:cs="Times New Roman"/>
          <w:color w:val="000000"/>
          <w:sz w:val="22"/>
          <w:szCs w:val="22"/>
          <w:lang w:eastAsia="en-GB"/>
        </w:rPr>
      </w:pPr>
      <w:r w:rsidRPr="0081258E">
        <w:rPr>
          <w:rFonts w:ascii="Avenir LT Std 35 Light" w:eastAsia="Times New Roman" w:hAnsi="Avenir LT Std 35 Light" w:cs="Times New Roman"/>
          <w:color w:val="000000"/>
          <w:sz w:val="22"/>
          <w:szCs w:val="22"/>
          <w:lang w:eastAsia="en-GB"/>
        </w:rPr>
        <w:t>To review the coaching contract after ____ sessions and have a ‘no fault’ ending if the relationship does not suit either party</w:t>
      </w:r>
    </w:p>
    <w:p w14:paraId="252EB780" w14:textId="77777777" w:rsidR="005F7588" w:rsidRPr="0081258E" w:rsidRDefault="005F7588" w:rsidP="005F7588">
      <w:pPr>
        <w:numPr>
          <w:ilvl w:val="0"/>
          <w:numId w:val="1"/>
        </w:numPr>
        <w:tabs>
          <w:tab w:val="clear" w:pos="2694"/>
        </w:tabs>
        <w:autoSpaceDE w:val="0"/>
        <w:autoSpaceDN w:val="0"/>
        <w:adjustRightInd w:val="0"/>
        <w:spacing w:before="0" w:after="79" w:line="259" w:lineRule="auto"/>
        <w:ind w:left="426"/>
        <w:contextualSpacing/>
        <w:rPr>
          <w:rFonts w:ascii="Avenir LT Std 35 Light" w:eastAsia="Times New Roman" w:hAnsi="Avenir LT Std 35 Light" w:cs="Times New Roman"/>
          <w:color w:val="000000"/>
          <w:sz w:val="22"/>
          <w:szCs w:val="22"/>
          <w:lang w:eastAsia="en-GB"/>
        </w:rPr>
      </w:pPr>
      <w:r w:rsidRPr="0081258E">
        <w:rPr>
          <w:rFonts w:ascii="Avenir LT Std 35 Light" w:eastAsia="Times New Roman" w:hAnsi="Avenir LT Std 35 Light" w:cs="Times New Roman"/>
          <w:color w:val="000000"/>
          <w:sz w:val="22"/>
          <w:szCs w:val="22"/>
          <w:lang w:eastAsia="en-GB"/>
        </w:rPr>
        <w:t>To be open to receiving and giving feedback</w:t>
      </w:r>
    </w:p>
    <w:p w14:paraId="0C425D6E" w14:textId="77777777" w:rsidR="005F7588" w:rsidRPr="0081258E" w:rsidRDefault="005F7588" w:rsidP="005F7588">
      <w:pPr>
        <w:keepNext/>
        <w:keepLines/>
        <w:widowControl w:val="0"/>
        <w:spacing w:before="0" w:line="240" w:lineRule="auto"/>
        <w:ind w:left="1094" w:hanging="952"/>
        <w:rPr>
          <w:rFonts w:ascii="Avenir LT Std 35 Light" w:eastAsia="Calibri" w:hAnsi="Avenir LT Std 35 Light"/>
          <w:color w:val="000000"/>
          <w:kern w:val="16"/>
          <w:sz w:val="22"/>
          <w:szCs w:val="22"/>
        </w:rPr>
      </w:pPr>
    </w:p>
    <w:p w14:paraId="69070AB8" w14:textId="77777777" w:rsidR="005F7588" w:rsidRPr="0081258E" w:rsidRDefault="005F7588" w:rsidP="005F7588">
      <w:pPr>
        <w:keepNext/>
        <w:keepLines/>
        <w:widowControl w:val="0"/>
        <w:spacing w:before="0" w:line="240" w:lineRule="auto"/>
        <w:ind w:left="1094" w:hanging="952"/>
        <w:rPr>
          <w:rFonts w:ascii="Avenir LT Std 35 Light" w:eastAsia="Calibri" w:hAnsi="Avenir LT Std 35 Light"/>
          <w:color w:val="000000"/>
          <w:kern w:val="16"/>
          <w:sz w:val="22"/>
          <w:szCs w:val="22"/>
        </w:rPr>
      </w:pPr>
      <w:r w:rsidRPr="0081258E">
        <w:rPr>
          <w:rFonts w:ascii="Avenir LT Std 35 Light" w:eastAsia="Calibri" w:hAnsi="Avenir LT Std 35 Light"/>
          <w:color w:val="000000"/>
          <w:kern w:val="16"/>
          <w:sz w:val="22"/>
          <w:szCs w:val="22"/>
        </w:rPr>
        <w:t xml:space="preserve">Signature of coach____________________________________    Date__________________ </w:t>
      </w:r>
    </w:p>
    <w:p w14:paraId="4E3312CE" w14:textId="77777777" w:rsidR="005F7588" w:rsidRPr="0081258E" w:rsidRDefault="005F7588" w:rsidP="005F7588">
      <w:pPr>
        <w:keepNext/>
        <w:keepLines/>
        <w:widowControl w:val="0"/>
        <w:spacing w:before="0" w:line="240" w:lineRule="auto"/>
        <w:ind w:left="1094" w:hanging="952"/>
        <w:rPr>
          <w:rFonts w:ascii="Avenir LT Std 35 Light" w:eastAsia="Calibri" w:hAnsi="Avenir LT Std 35 Light"/>
          <w:color w:val="000000"/>
          <w:kern w:val="16"/>
          <w:sz w:val="22"/>
          <w:szCs w:val="22"/>
        </w:rPr>
      </w:pPr>
    </w:p>
    <w:p w14:paraId="18653A23" w14:textId="77777777" w:rsidR="005F7588" w:rsidRPr="0081258E" w:rsidRDefault="005F7588" w:rsidP="005F7588">
      <w:pPr>
        <w:keepNext/>
        <w:keepLines/>
        <w:widowControl w:val="0"/>
        <w:spacing w:before="0" w:line="240" w:lineRule="auto"/>
        <w:ind w:left="1094" w:hanging="952"/>
        <w:rPr>
          <w:rFonts w:ascii="Avenir LT Std 35 Light" w:eastAsia="Calibri" w:hAnsi="Avenir LT Std 35 Light"/>
          <w:bCs/>
          <w:color w:val="000000"/>
          <w:kern w:val="16"/>
          <w:sz w:val="22"/>
          <w:szCs w:val="22"/>
        </w:rPr>
      </w:pPr>
      <w:r w:rsidRPr="0081258E">
        <w:rPr>
          <w:rFonts w:ascii="Avenir LT Std 35 Light" w:eastAsia="Calibri" w:hAnsi="Avenir LT Std 35 Light"/>
          <w:color w:val="000000"/>
          <w:kern w:val="16"/>
          <w:sz w:val="22"/>
          <w:szCs w:val="22"/>
        </w:rPr>
        <w:t>Signature of client_____________________________________     Date__________________</w:t>
      </w:r>
    </w:p>
    <w:p w14:paraId="7E740742" w14:textId="77777777" w:rsidR="005F7588" w:rsidRDefault="005F7588" w:rsidP="005F7588">
      <w:pPr>
        <w:tabs>
          <w:tab w:val="clear" w:pos="2694"/>
        </w:tabs>
        <w:spacing w:before="0" w:after="0" w:line="240" w:lineRule="auto"/>
        <w:rPr>
          <w:rFonts w:eastAsia="Arial"/>
          <w:b/>
          <w:bCs/>
          <w:color w:val="000000"/>
          <w:sz w:val="24"/>
          <w:szCs w:val="24"/>
          <w:u w:color="000000"/>
          <w:bdr w:val="nil"/>
          <w:lang w:val="en-US" w:eastAsia="en-GB"/>
        </w:rPr>
      </w:pPr>
      <w:r>
        <w:rPr>
          <w:rFonts w:eastAsia="Arial"/>
          <w:b/>
          <w:bCs/>
          <w:color w:val="000000"/>
          <w:sz w:val="24"/>
          <w:szCs w:val="24"/>
          <w:u w:color="000000"/>
          <w:bdr w:val="nil"/>
          <w:lang w:val="en-US" w:eastAsia="en-GB"/>
        </w:rPr>
        <w:br w:type="page"/>
      </w:r>
    </w:p>
    <w:p w14:paraId="4447782C" w14:textId="77777777" w:rsidR="005F7588" w:rsidRPr="0081258E" w:rsidRDefault="005F7588" w:rsidP="005F7588">
      <w:pPr>
        <w:keepNext/>
        <w:keepLines/>
        <w:widowControl w:val="0"/>
        <w:tabs>
          <w:tab w:val="clear" w:pos="2694"/>
          <w:tab w:val="left" w:pos="709"/>
        </w:tabs>
        <w:spacing w:before="0" w:after="0" w:line="240" w:lineRule="auto"/>
        <w:ind w:left="29" w:hanging="10"/>
        <w:rPr>
          <w:rFonts w:ascii="Avenir LT Std 35 Light" w:eastAsia="Times New Roman" w:hAnsi="Avenir LT Std 35 Light" w:cs="Times New Roman"/>
          <w:b/>
          <w:color w:val="000000"/>
          <w:sz w:val="22"/>
          <w:szCs w:val="22"/>
          <w:lang w:eastAsia="en-GB"/>
        </w:rPr>
      </w:pPr>
      <w:r w:rsidRPr="0081258E">
        <w:rPr>
          <w:rFonts w:ascii="Avenir LT Std 35 Light" w:eastAsia="Times New Roman" w:hAnsi="Avenir LT Std 35 Light" w:cs="Calibri"/>
          <w:b/>
          <w:color w:val="000000"/>
          <w:sz w:val="22"/>
          <w:szCs w:val="22"/>
          <w:lang w:eastAsia="en-GB"/>
        </w:rPr>
        <w:lastRenderedPageBreak/>
        <w:t xml:space="preserve">AC 2.1 </w:t>
      </w:r>
      <w:r w:rsidRPr="0081258E">
        <w:rPr>
          <w:rFonts w:ascii="Avenir LT Std 35 Light" w:eastAsia="Times New Roman" w:hAnsi="Avenir LT Std 35 Light" w:cs="Times New Roman"/>
          <w:b/>
          <w:color w:val="000000"/>
          <w:sz w:val="22"/>
          <w:szCs w:val="22"/>
          <w:lang w:eastAsia="en-GB"/>
        </w:rPr>
        <w:t>Use diagnostic or assessment tools to effectively coach within an organisational context</w:t>
      </w:r>
    </w:p>
    <w:p w14:paraId="04D9F9F1" w14:textId="42B62282" w:rsidR="005F7588" w:rsidRDefault="005F7588" w:rsidP="005F7588">
      <w:pPr>
        <w:pStyle w:val="BodyA"/>
        <w:keepNext/>
        <w:keepLines/>
        <w:widowControl w:val="0"/>
        <w:spacing w:after="100"/>
        <w:contextualSpacing/>
        <w:rPr>
          <w:rFonts w:ascii="Avenir LT Std 35 Light" w:hAnsi="Avenir LT Std 35 Light"/>
          <w:sz w:val="22"/>
          <w:szCs w:val="22"/>
        </w:rPr>
      </w:pPr>
      <w:r w:rsidRPr="0081258E">
        <w:rPr>
          <w:rFonts w:ascii="Avenir LT Std 35 Light" w:hAnsi="Avenir LT Std 35 Light"/>
          <w:sz w:val="22"/>
          <w:szCs w:val="22"/>
        </w:rPr>
        <w:t>Outcome of diagnostics used with the client</w:t>
      </w:r>
    </w:p>
    <w:tbl>
      <w:tblPr>
        <w:tblStyle w:val="TableGrid61"/>
        <w:tblW w:w="0" w:type="auto"/>
        <w:tblLook w:val="04A0" w:firstRow="1" w:lastRow="0" w:firstColumn="1" w:lastColumn="0" w:noHBand="0" w:noVBand="1"/>
      </w:tblPr>
      <w:tblGrid>
        <w:gridCol w:w="2263"/>
        <w:gridCol w:w="6747"/>
      </w:tblGrid>
      <w:tr w:rsidR="006C00E0" w:rsidRPr="006C00E0" w14:paraId="6A632337" w14:textId="77777777" w:rsidTr="006C00E0">
        <w:trPr>
          <w:trHeight w:val="1809"/>
        </w:trPr>
        <w:tc>
          <w:tcPr>
            <w:tcW w:w="2263" w:type="dxa"/>
            <w:shd w:val="clear" w:color="auto" w:fill="FEE99C"/>
            <w:vAlign w:val="center"/>
          </w:tcPr>
          <w:p w14:paraId="1F1937C9" w14:textId="77777777" w:rsidR="006C00E0" w:rsidRPr="006C00E0" w:rsidRDefault="006C00E0" w:rsidP="006C00E0">
            <w:pPr>
              <w:keepNext/>
              <w:keepLines/>
              <w:widowControl w:val="0"/>
              <w:spacing w:before="0" w:after="0" w:line="240" w:lineRule="auto"/>
              <w:contextualSpacing/>
              <w:rPr>
                <w:rFonts w:ascii="Avenir LT Std 35 Light" w:eastAsia="Calibri" w:hAnsi="Avenir LT Std 35 Light"/>
                <w:b/>
                <w:bCs/>
                <w:color w:val="000000"/>
                <w:kern w:val="16"/>
                <w:sz w:val="22"/>
                <w:szCs w:val="28"/>
              </w:rPr>
            </w:pPr>
            <w:r w:rsidRPr="006C00E0">
              <w:rPr>
                <w:rFonts w:ascii="Avenir LT Std 35 Light" w:eastAsia="Calibri" w:hAnsi="Avenir LT Std 35 Light"/>
                <w:b/>
                <w:bCs/>
                <w:color w:val="000000"/>
                <w:kern w:val="16"/>
                <w:sz w:val="22"/>
                <w:szCs w:val="28"/>
              </w:rPr>
              <w:t>Client’s learning style</w:t>
            </w:r>
          </w:p>
        </w:tc>
        <w:tc>
          <w:tcPr>
            <w:tcW w:w="6747" w:type="dxa"/>
            <w:vAlign w:val="center"/>
          </w:tcPr>
          <w:p w14:paraId="257DE912" w14:textId="77777777" w:rsidR="006C00E0" w:rsidRPr="006C00E0" w:rsidRDefault="006C00E0" w:rsidP="006C00E0">
            <w:pPr>
              <w:keepNext/>
              <w:keepLines/>
              <w:widowControl w:val="0"/>
              <w:tabs>
                <w:tab w:val="clear" w:pos="2694"/>
              </w:tabs>
              <w:spacing w:before="0" w:after="0" w:line="240" w:lineRule="auto"/>
              <w:contextualSpacing/>
              <w:rPr>
                <w:rFonts w:eastAsia="Calibri"/>
                <w:b/>
                <w:kern w:val="16"/>
                <w:sz w:val="22"/>
                <w:szCs w:val="28"/>
              </w:rPr>
            </w:pPr>
          </w:p>
        </w:tc>
      </w:tr>
      <w:tr w:rsidR="006C00E0" w:rsidRPr="006C00E0" w14:paraId="384CC42C" w14:textId="77777777" w:rsidTr="006C00E0">
        <w:trPr>
          <w:trHeight w:val="1976"/>
        </w:trPr>
        <w:tc>
          <w:tcPr>
            <w:tcW w:w="2263" w:type="dxa"/>
            <w:shd w:val="clear" w:color="auto" w:fill="FEE99C"/>
            <w:vAlign w:val="center"/>
          </w:tcPr>
          <w:p w14:paraId="784AE059" w14:textId="77777777" w:rsidR="006C00E0" w:rsidRPr="006C00E0" w:rsidRDefault="006C00E0" w:rsidP="006C00E0">
            <w:pPr>
              <w:keepNext/>
              <w:keepLines/>
              <w:widowControl w:val="0"/>
              <w:spacing w:before="0" w:after="0" w:line="240" w:lineRule="auto"/>
              <w:contextualSpacing/>
              <w:rPr>
                <w:rFonts w:eastAsia="Calibri"/>
                <w:b/>
                <w:kern w:val="16"/>
                <w:sz w:val="22"/>
                <w:szCs w:val="28"/>
              </w:rPr>
            </w:pPr>
            <w:r w:rsidRPr="006C00E0">
              <w:rPr>
                <w:rFonts w:ascii="Avenir LT Std 35 Light" w:eastAsia="Calibri" w:hAnsi="Avenir LT Std 35 Light"/>
                <w:b/>
                <w:bCs/>
                <w:color w:val="000000"/>
                <w:kern w:val="16"/>
                <w:sz w:val="22"/>
                <w:szCs w:val="28"/>
              </w:rPr>
              <w:t>Other diagnostic tools if used &amp; results</w:t>
            </w:r>
          </w:p>
        </w:tc>
        <w:tc>
          <w:tcPr>
            <w:tcW w:w="6747" w:type="dxa"/>
            <w:vAlign w:val="center"/>
          </w:tcPr>
          <w:p w14:paraId="6B8DC1B2" w14:textId="77777777" w:rsidR="006C00E0" w:rsidRPr="006C00E0" w:rsidRDefault="006C00E0" w:rsidP="006C00E0">
            <w:pPr>
              <w:keepNext/>
              <w:keepLines/>
              <w:widowControl w:val="0"/>
              <w:spacing w:before="0" w:after="0" w:line="240" w:lineRule="auto"/>
              <w:contextualSpacing/>
              <w:rPr>
                <w:rFonts w:eastAsia="Calibri"/>
                <w:b/>
                <w:kern w:val="16"/>
                <w:sz w:val="22"/>
                <w:szCs w:val="28"/>
              </w:rPr>
            </w:pPr>
          </w:p>
        </w:tc>
      </w:tr>
    </w:tbl>
    <w:p w14:paraId="6056ADCA" w14:textId="77777777" w:rsidR="006C00E0" w:rsidRPr="0081258E" w:rsidRDefault="006C00E0" w:rsidP="005F7588">
      <w:pPr>
        <w:pStyle w:val="BodyA"/>
        <w:keepNext/>
        <w:keepLines/>
        <w:widowControl w:val="0"/>
        <w:spacing w:after="100"/>
        <w:contextualSpacing/>
        <w:rPr>
          <w:rFonts w:ascii="Avenir LT Std 35 Light" w:hAnsi="Avenir LT Std 35 Light"/>
          <w:sz w:val="22"/>
          <w:szCs w:val="22"/>
        </w:rPr>
      </w:pPr>
    </w:p>
    <w:p w14:paraId="145FE505" w14:textId="77777777" w:rsidR="005F7588" w:rsidRDefault="005F7588" w:rsidP="005F7588">
      <w:pPr>
        <w:pStyle w:val="BodyA"/>
        <w:keepNext/>
        <w:keepLines/>
        <w:widowControl w:val="0"/>
        <w:spacing w:before="100" w:after="100"/>
        <w:contextualSpacing/>
        <w:rPr>
          <w:rFonts w:ascii="Avenir LT Std 35 Light" w:hAnsi="Avenir LT Std 35 Light"/>
          <w:sz w:val="22"/>
          <w:szCs w:val="22"/>
        </w:rPr>
      </w:pPr>
      <w:r w:rsidRPr="0096328E">
        <w:rPr>
          <w:rFonts w:ascii="Avenir LT Std 35 Light" w:hAnsi="Avenir LT Std 35 Light"/>
          <w:sz w:val="22"/>
          <w:szCs w:val="22"/>
        </w:rPr>
        <w:t>Client’s SWOT</w:t>
      </w:r>
    </w:p>
    <w:tbl>
      <w:tblPr>
        <w:tblStyle w:val="TableGrid7"/>
        <w:tblW w:w="0" w:type="auto"/>
        <w:tblLook w:val="04A0" w:firstRow="1" w:lastRow="0" w:firstColumn="1" w:lastColumn="0" w:noHBand="0" w:noVBand="1"/>
      </w:tblPr>
      <w:tblGrid>
        <w:gridCol w:w="4505"/>
        <w:gridCol w:w="4505"/>
      </w:tblGrid>
      <w:tr w:rsidR="005F7588" w:rsidRPr="009603E6" w14:paraId="0526E615" w14:textId="77777777" w:rsidTr="006C00E0">
        <w:trPr>
          <w:trHeight w:val="2724"/>
        </w:trPr>
        <w:tc>
          <w:tcPr>
            <w:tcW w:w="4505" w:type="dxa"/>
          </w:tcPr>
          <w:p w14:paraId="3DE1ACFC" w14:textId="77777777" w:rsidR="005F7588" w:rsidRPr="009603E6" w:rsidRDefault="005F7588" w:rsidP="006C00E0">
            <w:pPr>
              <w:keepNext/>
              <w:keepLines/>
              <w:widowControl w:val="0"/>
              <w:spacing w:before="0" w:after="0" w:line="240" w:lineRule="auto"/>
              <w:contextualSpacing/>
              <w:rPr>
                <w:rFonts w:ascii="Avenir LT Std 35 Light" w:eastAsia="Calibri" w:hAnsi="Avenir LT Std 35 Light"/>
                <w:b/>
                <w:bCs/>
                <w:color w:val="000000"/>
                <w:kern w:val="16"/>
                <w:sz w:val="22"/>
                <w:szCs w:val="28"/>
              </w:rPr>
            </w:pPr>
            <w:r w:rsidRPr="009603E6">
              <w:rPr>
                <w:rFonts w:ascii="Avenir LT Std 35 Light" w:eastAsia="Calibri" w:hAnsi="Avenir LT Std 35 Light"/>
                <w:b/>
                <w:bCs/>
                <w:color w:val="000000"/>
                <w:kern w:val="16"/>
                <w:sz w:val="22"/>
                <w:szCs w:val="28"/>
              </w:rPr>
              <w:t>Strengths</w:t>
            </w:r>
          </w:p>
        </w:tc>
        <w:tc>
          <w:tcPr>
            <w:tcW w:w="4505" w:type="dxa"/>
          </w:tcPr>
          <w:p w14:paraId="15B613EB" w14:textId="77777777" w:rsidR="005F7588" w:rsidRPr="009603E6" w:rsidRDefault="005F7588" w:rsidP="006C00E0">
            <w:pPr>
              <w:keepNext/>
              <w:keepLines/>
              <w:widowControl w:val="0"/>
              <w:spacing w:before="0" w:after="0" w:line="240" w:lineRule="auto"/>
              <w:contextualSpacing/>
              <w:rPr>
                <w:rFonts w:eastAsia="Calibri"/>
                <w:b/>
                <w:kern w:val="16"/>
                <w:sz w:val="22"/>
                <w:szCs w:val="28"/>
              </w:rPr>
            </w:pPr>
            <w:r w:rsidRPr="009603E6">
              <w:rPr>
                <w:rFonts w:ascii="Avenir LT Std 35 Light" w:eastAsia="Calibri" w:hAnsi="Avenir LT Std 35 Light"/>
                <w:b/>
                <w:bCs/>
                <w:color w:val="000000"/>
                <w:kern w:val="16"/>
                <w:sz w:val="22"/>
                <w:szCs w:val="28"/>
              </w:rPr>
              <w:t>Weaknesses / areas for development</w:t>
            </w:r>
          </w:p>
        </w:tc>
      </w:tr>
      <w:tr w:rsidR="005F7588" w:rsidRPr="009603E6" w14:paraId="60387395" w14:textId="77777777" w:rsidTr="006C00E0">
        <w:trPr>
          <w:trHeight w:val="2820"/>
        </w:trPr>
        <w:tc>
          <w:tcPr>
            <w:tcW w:w="4505" w:type="dxa"/>
          </w:tcPr>
          <w:p w14:paraId="40556096" w14:textId="77777777" w:rsidR="005F7588" w:rsidRPr="009603E6" w:rsidRDefault="005F7588" w:rsidP="006C00E0">
            <w:pPr>
              <w:keepNext/>
              <w:keepLines/>
              <w:widowControl w:val="0"/>
              <w:spacing w:before="0" w:after="0" w:line="240" w:lineRule="auto"/>
              <w:contextualSpacing/>
              <w:rPr>
                <w:rFonts w:ascii="Avenir LT Std 35 Light" w:eastAsia="Calibri" w:hAnsi="Avenir LT Std 35 Light"/>
                <w:b/>
                <w:bCs/>
                <w:color w:val="000000"/>
                <w:kern w:val="16"/>
                <w:sz w:val="22"/>
                <w:szCs w:val="28"/>
              </w:rPr>
            </w:pPr>
            <w:r w:rsidRPr="009603E6">
              <w:rPr>
                <w:rFonts w:ascii="Avenir LT Std 35 Light" w:eastAsia="Calibri" w:hAnsi="Avenir LT Std 35 Light"/>
                <w:b/>
                <w:bCs/>
                <w:color w:val="000000"/>
                <w:kern w:val="16"/>
                <w:sz w:val="22"/>
                <w:szCs w:val="28"/>
              </w:rPr>
              <w:t>Opportunities</w:t>
            </w:r>
          </w:p>
        </w:tc>
        <w:tc>
          <w:tcPr>
            <w:tcW w:w="4505" w:type="dxa"/>
          </w:tcPr>
          <w:p w14:paraId="266733BC" w14:textId="77777777" w:rsidR="005F7588" w:rsidRPr="009603E6" w:rsidRDefault="005F7588" w:rsidP="006C00E0">
            <w:pPr>
              <w:keepNext/>
              <w:keepLines/>
              <w:widowControl w:val="0"/>
              <w:spacing w:before="0" w:after="0" w:line="240" w:lineRule="auto"/>
              <w:contextualSpacing/>
              <w:rPr>
                <w:rFonts w:eastAsia="Calibri"/>
                <w:b/>
                <w:kern w:val="16"/>
                <w:sz w:val="22"/>
                <w:szCs w:val="28"/>
              </w:rPr>
            </w:pPr>
            <w:r w:rsidRPr="009603E6">
              <w:rPr>
                <w:rFonts w:ascii="Avenir LT Std 35 Light" w:eastAsia="Calibri" w:hAnsi="Avenir LT Std 35 Light"/>
                <w:b/>
                <w:bCs/>
                <w:color w:val="000000"/>
                <w:kern w:val="16"/>
                <w:sz w:val="22"/>
                <w:szCs w:val="28"/>
              </w:rPr>
              <w:t>Threats / barriers</w:t>
            </w:r>
          </w:p>
        </w:tc>
      </w:tr>
    </w:tbl>
    <w:p w14:paraId="70B7157C" w14:textId="77777777" w:rsidR="005F7588" w:rsidRDefault="005F7588" w:rsidP="005F7588">
      <w:pPr>
        <w:tabs>
          <w:tab w:val="clear" w:pos="2694"/>
        </w:tabs>
        <w:spacing w:before="0" w:after="0" w:line="240" w:lineRule="auto"/>
        <w:rPr>
          <w:rFonts w:ascii="Bitter" w:hAnsi="Bitter" w:cstheme="minorBidi"/>
          <w:b/>
          <w:bCs/>
          <w:color w:val="F49515"/>
          <w:sz w:val="26"/>
          <w:szCs w:val="26"/>
          <w:lang w:val="en-US"/>
        </w:rPr>
      </w:pPr>
      <w:r>
        <w:br w:type="page"/>
      </w:r>
    </w:p>
    <w:p w14:paraId="3AC027A4" w14:textId="77777777" w:rsidR="005F7588" w:rsidRPr="00000467" w:rsidRDefault="005F7588" w:rsidP="005F7588">
      <w:pPr>
        <w:keepNext/>
        <w:keepLines/>
        <w:widowControl w:val="0"/>
        <w:tabs>
          <w:tab w:val="left" w:pos="709"/>
        </w:tabs>
        <w:spacing w:after="0" w:line="240" w:lineRule="auto"/>
        <w:ind w:left="19"/>
        <w:rPr>
          <w:rFonts w:ascii="Avenir LT Std 35 Light" w:eastAsia="Times New Roman" w:hAnsi="Avenir LT Std 35 Light" w:cs="Times New Roman"/>
          <w:b/>
          <w:color w:val="000000"/>
          <w:sz w:val="22"/>
          <w:szCs w:val="22"/>
        </w:rPr>
      </w:pPr>
      <w:r w:rsidRPr="00000467">
        <w:rPr>
          <w:rFonts w:ascii="Avenir LT Std 35 Light" w:eastAsia="Times New Roman" w:hAnsi="Avenir LT Std 35 Light" w:cs="Times New Roman"/>
          <w:b/>
          <w:color w:val="000000"/>
          <w:sz w:val="22"/>
          <w:szCs w:val="22"/>
        </w:rPr>
        <w:lastRenderedPageBreak/>
        <w:t xml:space="preserve">AC 2.2 Use a recognised model of coaching during the coaching process which support the individual(s) to achieve their goals </w:t>
      </w:r>
    </w:p>
    <w:p w14:paraId="78BD8023" w14:textId="77777777" w:rsidR="005F7588" w:rsidRPr="00000467" w:rsidRDefault="005F7588" w:rsidP="005F7588">
      <w:pPr>
        <w:keepNext/>
        <w:keepLines/>
        <w:widowControl w:val="0"/>
        <w:tabs>
          <w:tab w:val="left" w:pos="709"/>
        </w:tabs>
        <w:spacing w:after="0" w:line="240" w:lineRule="auto"/>
        <w:ind w:left="19"/>
        <w:rPr>
          <w:rFonts w:ascii="Avenir LT Std 35 Light" w:eastAsia="Times New Roman" w:hAnsi="Avenir LT Std 35 Light" w:cs="Times New Roman"/>
          <w:b/>
          <w:color w:val="000000"/>
          <w:sz w:val="22"/>
          <w:szCs w:val="22"/>
        </w:rPr>
      </w:pPr>
      <w:r w:rsidRPr="00000467">
        <w:rPr>
          <w:rFonts w:ascii="Avenir LT Std 35 Light" w:eastAsia="Times New Roman" w:hAnsi="Avenir LT Std 35 Light" w:cs="Times New Roman"/>
          <w:b/>
          <w:color w:val="000000"/>
          <w:sz w:val="22"/>
          <w:szCs w:val="22"/>
        </w:rPr>
        <w:t>AC 2.3 Demonstrate the knowledge, skills and behaviours of an effective and ethical coach, including communication techniques of questioning and listening</w:t>
      </w:r>
    </w:p>
    <w:p w14:paraId="18E9BC72" w14:textId="77777777" w:rsidR="005F7588" w:rsidRPr="00000467" w:rsidRDefault="005F7588" w:rsidP="005F7588">
      <w:pPr>
        <w:keepNext/>
        <w:keepLines/>
        <w:widowControl w:val="0"/>
        <w:tabs>
          <w:tab w:val="left" w:pos="709"/>
        </w:tabs>
        <w:spacing w:after="0" w:line="240" w:lineRule="auto"/>
        <w:ind w:left="19"/>
        <w:rPr>
          <w:rFonts w:ascii="Avenir LT Std 35 Light" w:eastAsia="Times New Roman" w:hAnsi="Avenir LT Std 35 Light" w:cs="Times New Roman"/>
          <w:b/>
          <w:color w:val="000000"/>
          <w:sz w:val="22"/>
          <w:szCs w:val="22"/>
        </w:rPr>
      </w:pPr>
      <w:r w:rsidRPr="00000467">
        <w:rPr>
          <w:rFonts w:ascii="Avenir LT Std 35 Light" w:eastAsia="Times New Roman" w:hAnsi="Avenir LT Std 35 Light" w:cs="Times New Roman"/>
          <w:b/>
          <w:color w:val="000000"/>
          <w:sz w:val="22"/>
          <w:szCs w:val="22"/>
        </w:rPr>
        <w:t>AC 2.4 Record an auditable coaching process from initial contact to completion</w:t>
      </w:r>
    </w:p>
    <w:p w14:paraId="59EF3376" w14:textId="77777777" w:rsidR="005F7588" w:rsidRDefault="005F7588" w:rsidP="005F7588">
      <w:pPr>
        <w:keepNext/>
        <w:keepLines/>
        <w:widowControl w:val="0"/>
        <w:tabs>
          <w:tab w:val="left" w:pos="709"/>
        </w:tabs>
        <w:spacing w:after="0" w:line="240" w:lineRule="auto"/>
        <w:ind w:left="19"/>
        <w:rPr>
          <w:rFonts w:ascii="Avenir LT Std 35 Light" w:eastAsia="Times New Roman" w:hAnsi="Avenir LT Std 35 Light" w:cs="Times New Roman"/>
          <w:b/>
          <w:color w:val="000000"/>
          <w:sz w:val="22"/>
          <w:szCs w:val="22"/>
        </w:rPr>
      </w:pPr>
      <w:r w:rsidRPr="00000467">
        <w:rPr>
          <w:rFonts w:ascii="Avenir LT Std 35 Light" w:eastAsia="Times New Roman" w:hAnsi="Avenir LT Std 35 Light" w:cs="Times New Roman"/>
          <w:b/>
          <w:color w:val="000000"/>
          <w:sz w:val="22"/>
          <w:szCs w:val="22"/>
        </w:rPr>
        <w:t xml:space="preserve">For completion by the </w:t>
      </w:r>
      <w:r>
        <w:rPr>
          <w:rFonts w:ascii="Avenir LT Std 35 Light" w:eastAsia="Times New Roman" w:hAnsi="Avenir LT Std 35 Light" w:cs="Times New Roman"/>
          <w:b/>
          <w:color w:val="000000"/>
          <w:sz w:val="22"/>
          <w:szCs w:val="22"/>
        </w:rPr>
        <w:t>coach</w:t>
      </w:r>
      <w:r w:rsidRPr="00000467">
        <w:rPr>
          <w:rFonts w:ascii="Avenir LT Std 35 Light" w:eastAsia="Times New Roman" w:hAnsi="Avenir LT Std 35 Light" w:cs="Times New Roman"/>
          <w:b/>
          <w:color w:val="000000"/>
          <w:sz w:val="22"/>
          <w:szCs w:val="22"/>
        </w:rPr>
        <w:t xml:space="preserve"> when carrying out their </w:t>
      </w:r>
      <w:r>
        <w:rPr>
          <w:rFonts w:ascii="Avenir LT Std 35 Light" w:eastAsia="Times New Roman" w:hAnsi="Avenir LT Std 35 Light" w:cs="Times New Roman"/>
          <w:b/>
          <w:color w:val="000000"/>
          <w:sz w:val="22"/>
          <w:szCs w:val="22"/>
        </w:rPr>
        <w:t>coaching</w:t>
      </w:r>
      <w:r w:rsidRPr="00000467">
        <w:rPr>
          <w:rFonts w:ascii="Avenir LT Std 35 Light" w:eastAsia="Times New Roman" w:hAnsi="Avenir LT Std 35 Light" w:cs="Times New Roman"/>
          <w:b/>
          <w:color w:val="000000"/>
          <w:sz w:val="22"/>
          <w:szCs w:val="22"/>
        </w:rPr>
        <w:t xml:space="preserve"> sessions with an individual. This page will require photocopying a</w:t>
      </w:r>
      <w:r>
        <w:rPr>
          <w:rFonts w:ascii="Avenir LT Std 35 Light" w:eastAsia="Times New Roman" w:hAnsi="Avenir LT Std 35 Light" w:cs="Times New Roman"/>
          <w:b/>
          <w:color w:val="000000"/>
          <w:sz w:val="22"/>
          <w:szCs w:val="22"/>
        </w:rPr>
        <w:t>nd completion for each coaching</w:t>
      </w:r>
      <w:r w:rsidRPr="00000467">
        <w:rPr>
          <w:rFonts w:ascii="Avenir LT Std 35 Light" w:eastAsia="Times New Roman" w:hAnsi="Avenir LT Std 35 Light" w:cs="Times New Roman"/>
          <w:b/>
          <w:color w:val="000000"/>
          <w:sz w:val="22"/>
          <w:szCs w:val="22"/>
        </w:rPr>
        <w:t xml:space="preserve"> session with an individual</w:t>
      </w:r>
    </w:p>
    <w:p w14:paraId="48960BBC" w14:textId="77777777" w:rsidR="005F7588" w:rsidRPr="005C35DD" w:rsidRDefault="005F7588" w:rsidP="005F7588">
      <w:pPr>
        <w:pStyle w:val="BodyA"/>
        <w:keepNext/>
        <w:keepLines/>
        <w:widowControl w:val="0"/>
        <w:spacing w:before="120" w:after="120"/>
        <w:contextualSpacing/>
        <w:rPr>
          <w:rFonts w:ascii="Avenir LT Std 35 Light" w:hAnsi="Avenir LT Std 35 Light"/>
          <w:color w:val="auto"/>
          <w:sz w:val="22"/>
          <w:szCs w:val="22"/>
        </w:rPr>
      </w:pPr>
      <w:r w:rsidRPr="005C35DD">
        <w:rPr>
          <w:rFonts w:ascii="Avenir LT Std 35 Light" w:hAnsi="Avenir LT Std 35 Light"/>
          <w:color w:val="auto"/>
          <w:sz w:val="22"/>
          <w:szCs w:val="22"/>
        </w:rPr>
        <w:t xml:space="preserve">Session no </w:t>
      </w:r>
      <w:r>
        <w:rPr>
          <w:rFonts w:ascii="Avenir LT Std 35 Light" w:hAnsi="Avenir LT Std 35 Light"/>
          <w:color w:val="auto"/>
          <w:sz w:val="22"/>
          <w:szCs w:val="22"/>
          <w:u w:val="single"/>
        </w:rPr>
        <w:t xml:space="preserve">       </w:t>
      </w:r>
      <w:r w:rsidRPr="005C35DD">
        <w:rPr>
          <w:rFonts w:ascii="Avenir LT Std 35 Light" w:hAnsi="Avenir LT Std 35 Light"/>
          <w:color w:val="auto"/>
          <w:sz w:val="22"/>
          <w:szCs w:val="22"/>
        </w:rPr>
        <w:tab/>
      </w:r>
      <w:r w:rsidRPr="005C35DD">
        <w:rPr>
          <w:rFonts w:ascii="Avenir LT Std 35 Light" w:hAnsi="Avenir LT Std 35 Light"/>
          <w:color w:val="auto"/>
          <w:sz w:val="22"/>
          <w:szCs w:val="22"/>
        </w:rPr>
        <w:tab/>
        <w:t>Date____________</w:t>
      </w:r>
      <w:r w:rsidRPr="005C35DD">
        <w:rPr>
          <w:rFonts w:ascii="Avenir LT Std 35 Light" w:hAnsi="Avenir LT Std 35 Light"/>
          <w:color w:val="auto"/>
          <w:sz w:val="22"/>
          <w:szCs w:val="22"/>
        </w:rPr>
        <w:tab/>
      </w:r>
      <w:r w:rsidRPr="005C35DD">
        <w:rPr>
          <w:rFonts w:ascii="Avenir LT Std 35 Light" w:hAnsi="Avenir LT Std 35 Light"/>
          <w:color w:val="auto"/>
          <w:sz w:val="22"/>
          <w:szCs w:val="22"/>
        </w:rPr>
        <w:tab/>
        <w:t>Duration____________</w:t>
      </w:r>
    </w:p>
    <w:p w14:paraId="768B45BE" w14:textId="77777777" w:rsidR="005F7588" w:rsidRDefault="005F7588" w:rsidP="005F7588">
      <w:pPr>
        <w:pStyle w:val="Chapter-Topic-Topic-Title-XY"/>
      </w:pPr>
    </w:p>
    <w:tbl>
      <w:tblPr>
        <w:tblStyle w:val="TableGrid3"/>
        <w:tblW w:w="0" w:type="auto"/>
        <w:tblLook w:val="04A0" w:firstRow="1" w:lastRow="0" w:firstColumn="1" w:lastColumn="0" w:noHBand="0" w:noVBand="1"/>
      </w:tblPr>
      <w:tblGrid>
        <w:gridCol w:w="2263"/>
        <w:gridCol w:w="6747"/>
      </w:tblGrid>
      <w:tr w:rsidR="006C00E0" w:rsidRPr="006C00E0" w14:paraId="6168AFFE" w14:textId="77777777" w:rsidTr="006C00E0">
        <w:tc>
          <w:tcPr>
            <w:tcW w:w="2263" w:type="dxa"/>
            <w:shd w:val="clear" w:color="auto" w:fill="FEE99C"/>
            <w:vAlign w:val="center"/>
          </w:tcPr>
          <w:p w14:paraId="70EFD25E" w14:textId="77777777" w:rsidR="006C00E0" w:rsidRPr="006C00E0" w:rsidRDefault="006C00E0" w:rsidP="006C00E0">
            <w:pPr>
              <w:keepNext/>
              <w:keepLines/>
              <w:widowControl w:val="0"/>
              <w:spacing w:before="0" w:after="0"/>
              <w:contextualSpacing/>
              <w:rPr>
                <w:rFonts w:eastAsia="Times New Roman"/>
                <w:b/>
                <w:sz w:val="22"/>
                <w:szCs w:val="22"/>
              </w:rPr>
            </w:pPr>
            <w:r w:rsidRPr="006C00E0">
              <w:rPr>
                <w:rFonts w:ascii="Avenir LT Std 35 Light" w:eastAsia="Times New Roman" w:hAnsi="Avenir LT Std 35 Light"/>
                <w:b/>
                <w:bCs/>
                <w:sz w:val="22"/>
                <w:szCs w:val="22"/>
              </w:rPr>
              <w:t>Review of client’s progress from last session (if applicable)</w:t>
            </w:r>
          </w:p>
        </w:tc>
        <w:tc>
          <w:tcPr>
            <w:tcW w:w="6747" w:type="dxa"/>
          </w:tcPr>
          <w:p w14:paraId="3B665F74" w14:textId="77777777" w:rsidR="006C00E0" w:rsidRPr="006C00E0" w:rsidRDefault="006C00E0" w:rsidP="006C00E0">
            <w:pPr>
              <w:keepNext/>
              <w:keepLines/>
              <w:widowControl w:val="0"/>
              <w:tabs>
                <w:tab w:val="clear" w:pos="2694"/>
              </w:tabs>
              <w:spacing w:before="0" w:after="0"/>
              <w:contextualSpacing/>
              <w:jc w:val="center"/>
              <w:rPr>
                <w:rFonts w:eastAsia="Times New Roman"/>
                <w:b/>
                <w:sz w:val="22"/>
                <w:szCs w:val="22"/>
              </w:rPr>
            </w:pPr>
          </w:p>
        </w:tc>
      </w:tr>
      <w:tr w:rsidR="006C00E0" w:rsidRPr="006C00E0" w14:paraId="2BAF65F3" w14:textId="77777777" w:rsidTr="006C00E0">
        <w:trPr>
          <w:trHeight w:val="938"/>
        </w:trPr>
        <w:tc>
          <w:tcPr>
            <w:tcW w:w="2263" w:type="dxa"/>
            <w:shd w:val="clear" w:color="auto" w:fill="FEE99C"/>
            <w:vAlign w:val="center"/>
          </w:tcPr>
          <w:p w14:paraId="08348EB9" w14:textId="77777777" w:rsidR="006C00E0" w:rsidRPr="006C00E0" w:rsidRDefault="006C00E0" w:rsidP="006C00E0">
            <w:pPr>
              <w:keepNext/>
              <w:keepLines/>
              <w:widowControl w:val="0"/>
              <w:spacing w:before="0" w:after="0"/>
              <w:contextualSpacing/>
              <w:rPr>
                <w:rFonts w:ascii="Avenir LT Std 35 Light" w:eastAsia="Times New Roman" w:hAnsi="Avenir LT Std 35 Light"/>
                <w:b/>
                <w:bCs/>
                <w:sz w:val="22"/>
                <w:szCs w:val="22"/>
              </w:rPr>
            </w:pPr>
            <w:r w:rsidRPr="006C00E0">
              <w:rPr>
                <w:rFonts w:ascii="Avenir LT Std 35 Light" w:eastAsia="Times New Roman" w:hAnsi="Avenir LT Std 35 Light"/>
                <w:b/>
                <w:bCs/>
                <w:sz w:val="22"/>
                <w:szCs w:val="22"/>
              </w:rPr>
              <w:t>Goal for today’s meeting</w:t>
            </w:r>
          </w:p>
        </w:tc>
        <w:tc>
          <w:tcPr>
            <w:tcW w:w="6747" w:type="dxa"/>
          </w:tcPr>
          <w:p w14:paraId="635414D0" w14:textId="77777777" w:rsidR="006C00E0" w:rsidRPr="006C00E0" w:rsidRDefault="006C00E0" w:rsidP="006C00E0">
            <w:pPr>
              <w:keepNext/>
              <w:keepLines/>
              <w:widowControl w:val="0"/>
              <w:tabs>
                <w:tab w:val="clear" w:pos="2694"/>
              </w:tabs>
              <w:spacing w:before="0" w:after="0"/>
              <w:contextualSpacing/>
              <w:jc w:val="center"/>
              <w:rPr>
                <w:rFonts w:eastAsia="Times New Roman"/>
                <w:b/>
                <w:sz w:val="22"/>
                <w:szCs w:val="22"/>
              </w:rPr>
            </w:pPr>
          </w:p>
        </w:tc>
      </w:tr>
      <w:tr w:rsidR="006C00E0" w:rsidRPr="006C00E0" w14:paraId="5E6A7FDE" w14:textId="77777777" w:rsidTr="006C00E0">
        <w:trPr>
          <w:trHeight w:val="993"/>
        </w:trPr>
        <w:tc>
          <w:tcPr>
            <w:tcW w:w="2263" w:type="dxa"/>
            <w:shd w:val="clear" w:color="auto" w:fill="FEE99C"/>
            <w:vAlign w:val="center"/>
          </w:tcPr>
          <w:p w14:paraId="02E6F4D2" w14:textId="77777777" w:rsidR="006C00E0" w:rsidRPr="006C00E0" w:rsidRDefault="006C00E0" w:rsidP="006C00E0">
            <w:pPr>
              <w:keepNext/>
              <w:keepLines/>
              <w:widowControl w:val="0"/>
              <w:spacing w:before="0" w:after="0"/>
              <w:contextualSpacing/>
              <w:rPr>
                <w:rFonts w:eastAsia="Times New Roman"/>
                <w:b/>
                <w:sz w:val="22"/>
                <w:szCs w:val="22"/>
              </w:rPr>
            </w:pPr>
            <w:r w:rsidRPr="006C00E0">
              <w:rPr>
                <w:rFonts w:ascii="Avenir LT Std 35 Light" w:eastAsia="Times New Roman" w:hAnsi="Avenir LT Std 35 Light"/>
                <w:b/>
                <w:bCs/>
                <w:sz w:val="22"/>
                <w:szCs w:val="22"/>
              </w:rPr>
              <w:t>R</w:t>
            </w:r>
            <w:r w:rsidRPr="006C00E0">
              <w:rPr>
                <w:rFonts w:ascii="Avenir LT Std 35 Light" w:eastAsia="Times New Roman" w:hAnsi="Avenir LT Std 35 Light"/>
                <w:b/>
                <w:bCs/>
                <w:sz w:val="22"/>
                <w:szCs w:val="22"/>
                <w:u w:color="FFC000"/>
              </w:rPr>
              <w:t>eality/current situation</w:t>
            </w:r>
          </w:p>
        </w:tc>
        <w:tc>
          <w:tcPr>
            <w:tcW w:w="6747" w:type="dxa"/>
          </w:tcPr>
          <w:p w14:paraId="714AD216" w14:textId="77777777" w:rsidR="006C00E0" w:rsidRPr="006C00E0" w:rsidRDefault="006C00E0" w:rsidP="006C00E0">
            <w:pPr>
              <w:keepNext/>
              <w:keepLines/>
              <w:widowControl w:val="0"/>
              <w:spacing w:before="0" w:after="0"/>
              <w:contextualSpacing/>
              <w:jc w:val="center"/>
              <w:rPr>
                <w:rFonts w:eastAsia="Times New Roman"/>
                <w:b/>
                <w:sz w:val="22"/>
                <w:szCs w:val="22"/>
              </w:rPr>
            </w:pPr>
          </w:p>
        </w:tc>
      </w:tr>
      <w:tr w:rsidR="006C00E0" w:rsidRPr="006C00E0" w14:paraId="7E6ADA95" w14:textId="77777777" w:rsidTr="006C00E0">
        <w:trPr>
          <w:trHeight w:val="1121"/>
        </w:trPr>
        <w:tc>
          <w:tcPr>
            <w:tcW w:w="2263" w:type="dxa"/>
            <w:shd w:val="clear" w:color="auto" w:fill="FEE99C"/>
            <w:vAlign w:val="center"/>
          </w:tcPr>
          <w:p w14:paraId="36B84B61" w14:textId="77777777" w:rsidR="006C00E0" w:rsidRPr="006C00E0" w:rsidRDefault="006C00E0" w:rsidP="006C00E0">
            <w:pPr>
              <w:keepNext/>
              <w:keepLines/>
              <w:widowControl w:val="0"/>
              <w:spacing w:before="0" w:after="0"/>
              <w:contextualSpacing/>
              <w:rPr>
                <w:rFonts w:eastAsia="Times New Roman"/>
                <w:b/>
                <w:sz w:val="22"/>
                <w:szCs w:val="22"/>
              </w:rPr>
            </w:pPr>
            <w:r w:rsidRPr="006C00E0">
              <w:rPr>
                <w:rFonts w:ascii="Avenir LT Std 35 Light" w:eastAsia="Times New Roman" w:hAnsi="Avenir LT Std 35 Light"/>
                <w:b/>
                <w:bCs/>
                <w:sz w:val="22"/>
                <w:szCs w:val="22"/>
              </w:rPr>
              <w:t>Options generated to achieve goal</w:t>
            </w:r>
          </w:p>
        </w:tc>
        <w:tc>
          <w:tcPr>
            <w:tcW w:w="6747" w:type="dxa"/>
          </w:tcPr>
          <w:p w14:paraId="57309903" w14:textId="77777777" w:rsidR="006C00E0" w:rsidRPr="006C00E0" w:rsidRDefault="006C00E0" w:rsidP="006C00E0">
            <w:pPr>
              <w:keepNext/>
              <w:keepLines/>
              <w:widowControl w:val="0"/>
              <w:spacing w:before="0" w:after="0"/>
              <w:contextualSpacing/>
              <w:jc w:val="center"/>
              <w:rPr>
                <w:rFonts w:eastAsia="Times New Roman"/>
                <w:b/>
                <w:sz w:val="22"/>
                <w:szCs w:val="22"/>
              </w:rPr>
            </w:pPr>
          </w:p>
        </w:tc>
      </w:tr>
      <w:tr w:rsidR="006C00E0" w:rsidRPr="006C00E0" w14:paraId="6AB8E160" w14:textId="77777777" w:rsidTr="006C00E0">
        <w:trPr>
          <w:trHeight w:val="1137"/>
        </w:trPr>
        <w:tc>
          <w:tcPr>
            <w:tcW w:w="2263" w:type="dxa"/>
            <w:shd w:val="clear" w:color="auto" w:fill="FEE99C"/>
            <w:vAlign w:val="center"/>
          </w:tcPr>
          <w:p w14:paraId="645085CE" w14:textId="77777777" w:rsidR="006C00E0" w:rsidRPr="006C00E0" w:rsidRDefault="006C00E0" w:rsidP="006C00E0">
            <w:pPr>
              <w:keepNext/>
              <w:keepLines/>
              <w:widowControl w:val="0"/>
              <w:spacing w:before="0" w:after="0"/>
              <w:contextualSpacing/>
              <w:rPr>
                <w:rFonts w:ascii="Avenir LT Std 35 Light" w:eastAsia="Times New Roman" w:hAnsi="Avenir LT Std 35 Light"/>
                <w:b/>
                <w:bCs/>
                <w:sz w:val="22"/>
                <w:szCs w:val="22"/>
                <w:u w:color="000000"/>
              </w:rPr>
            </w:pPr>
            <w:r w:rsidRPr="006C00E0">
              <w:rPr>
                <w:rFonts w:ascii="Avenir LT Std 35 Light" w:eastAsia="Times New Roman" w:hAnsi="Avenir LT Std 35 Light"/>
                <w:b/>
                <w:bCs/>
                <w:sz w:val="22"/>
                <w:szCs w:val="22"/>
              </w:rPr>
              <w:t>Chosen option &amp; target date</w:t>
            </w:r>
          </w:p>
        </w:tc>
        <w:tc>
          <w:tcPr>
            <w:tcW w:w="6747" w:type="dxa"/>
          </w:tcPr>
          <w:p w14:paraId="002A1D76" w14:textId="77777777" w:rsidR="006C00E0" w:rsidRPr="006C00E0" w:rsidRDefault="006C00E0" w:rsidP="006C00E0">
            <w:pPr>
              <w:keepNext/>
              <w:keepLines/>
              <w:widowControl w:val="0"/>
              <w:spacing w:before="0" w:after="0"/>
              <w:contextualSpacing/>
              <w:jc w:val="center"/>
              <w:rPr>
                <w:rFonts w:eastAsia="Times New Roman"/>
                <w:b/>
                <w:sz w:val="22"/>
                <w:szCs w:val="22"/>
              </w:rPr>
            </w:pPr>
          </w:p>
        </w:tc>
      </w:tr>
      <w:tr w:rsidR="006C00E0" w:rsidRPr="006C00E0" w14:paraId="48B0D085" w14:textId="77777777" w:rsidTr="006C00E0">
        <w:trPr>
          <w:trHeight w:val="1125"/>
        </w:trPr>
        <w:tc>
          <w:tcPr>
            <w:tcW w:w="2263" w:type="dxa"/>
            <w:shd w:val="clear" w:color="auto" w:fill="FEE99C"/>
            <w:vAlign w:val="center"/>
          </w:tcPr>
          <w:p w14:paraId="51AB11D7" w14:textId="77777777" w:rsidR="006C00E0" w:rsidRPr="006C00E0" w:rsidRDefault="006C00E0" w:rsidP="006C00E0">
            <w:pPr>
              <w:keepNext/>
              <w:keepLines/>
              <w:widowControl w:val="0"/>
              <w:spacing w:before="0" w:after="0"/>
              <w:contextualSpacing/>
              <w:rPr>
                <w:rFonts w:eastAsia="Times New Roman"/>
                <w:b/>
                <w:sz w:val="22"/>
                <w:szCs w:val="22"/>
              </w:rPr>
            </w:pPr>
            <w:r w:rsidRPr="006C00E0">
              <w:rPr>
                <w:rFonts w:ascii="Avenir LT Std 35 Light" w:eastAsia="Times New Roman" w:hAnsi="Avenir LT Std 35 Light"/>
                <w:b/>
                <w:bCs/>
                <w:sz w:val="22"/>
                <w:szCs w:val="22"/>
              </w:rPr>
              <w:t>W</w:t>
            </w:r>
            <w:r w:rsidRPr="006C00E0">
              <w:rPr>
                <w:rFonts w:ascii="Avenir LT Std 35 Light" w:eastAsia="Times New Roman" w:hAnsi="Avenir LT Std 35 Light"/>
                <w:b/>
                <w:bCs/>
                <w:sz w:val="22"/>
                <w:szCs w:val="22"/>
                <w:u w:color="FFC000"/>
              </w:rPr>
              <w:t>illingness of client to complete action</w:t>
            </w:r>
          </w:p>
        </w:tc>
        <w:tc>
          <w:tcPr>
            <w:tcW w:w="6747" w:type="dxa"/>
          </w:tcPr>
          <w:p w14:paraId="2AD857E6" w14:textId="77777777" w:rsidR="006C00E0" w:rsidRPr="006C00E0" w:rsidRDefault="006C00E0" w:rsidP="006C00E0">
            <w:pPr>
              <w:keepNext/>
              <w:keepLines/>
              <w:widowControl w:val="0"/>
              <w:spacing w:before="0" w:after="0"/>
              <w:contextualSpacing/>
              <w:jc w:val="center"/>
              <w:rPr>
                <w:rFonts w:eastAsia="Times New Roman"/>
                <w:b/>
                <w:sz w:val="22"/>
                <w:szCs w:val="22"/>
              </w:rPr>
            </w:pPr>
          </w:p>
        </w:tc>
      </w:tr>
      <w:tr w:rsidR="006C00E0" w:rsidRPr="006C00E0" w14:paraId="42AB3625" w14:textId="77777777" w:rsidTr="006C00E0">
        <w:trPr>
          <w:trHeight w:val="982"/>
        </w:trPr>
        <w:tc>
          <w:tcPr>
            <w:tcW w:w="2263" w:type="dxa"/>
            <w:shd w:val="clear" w:color="auto" w:fill="FEE99C"/>
            <w:vAlign w:val="center"/>
          </w:tcPr>
          <w:p w14:paraId="423C6079" w14:textId="77777777" w:rsidR="006C00E0" w:rsidRPr="006C00E0" w:rsidRDefault="006C00E0" w:rsidP="006C00E0">
            <w:pPr>
              <w:keepNext/>
              <w:keepLines/>
              <w:widowControl w:val="0"/>
              <w:tabs>
                <w:tab w:val="left" w:pos="360"/>
              </w:tabs>
              <w:spacing w:before="0" w:after="0"/>
              <w:contextualSpacing/>
              <w:rPr>
                <w:rFonts w:eastAsia="Times New Roman"/>
                <w:b/>
                <w:sz w:val="22"/>
                <w:szCs w:val="22"/>
              </w:rPr>
            </w:pPr>
            <w:r w:rsidRPr="006C00E0">
              <w:rPr>
                <w:rFonts w:ascii="Avenir LT Std 35 Light" w:eastAsia="Times New Roman" w:hAnsi="Avenir LT Std 35 Light"/>
                <w:b/>
                <w:sz w:val="22"/>
                <w:szCs w:val="22"/>
              </w:rPr>
              <w:t>Feedback you gave to the client</w:t>
            </w:r>
          </w:p>
        </w:tc>
        <w:tc>
          <w:tcPr>
            <w:tcW w:w="6747" w:type="dxa"/>
          </w:tcPr>
          <w:p w14:paraId="214DD9DA" w14:textId="77777777" w:rsidR="006C00E0" w:rsidRPr="006C00E0" w:rsidRDefault="006C00E0" w:rsidP="006C00E0">
            <w:pPr>
              <w:keepNext/>
              <w:keepLines/>
              <w:widowControl w:val="0"/>
              <w:spacing w:before="0" w:after="0"/>
              <w:contextualSpacing/>
              <w:jc w:val="center"/>
              <w:rPr>
                <w:rFonts w:eastAsia="Times New Roman"/>
                <w:b/>
                <w:sz w:val="22"/>
                <w:szCs w:val="22"/>
              </w:rPr>
            </w:pPr>
          </w:p>
        </w:tc>
      </w:tr>
      <w:tr w:rsidR="006C00E0" w:rsidRPr="006C00E0" w14:paraId="777DF4A6" w14:textId="77777777" w:rsidTr="006C00E0">
        <w:trPr>
          <w:trHeight w:val="1095"/>
        </w:trPr>
        <w:tc>
          <w:tcPr>
            <w:tcW w:w="2263" w:type="dxa"/>
            <w:shd w:val="clear" w:color="auto" w:fill="FEE99C"/>
            <w:vAlign w:val="center"/>
          </w:tcPr>
          <w:p w14:paraId="3D48FAE4" w14:textId="77777777" w:rsidR="006C00E0" w:rsidRPr="006C00E0" w:rsidRDefault="006C00E0" w:rsidP="006C00E0">
            <w:pPr>
              <w:keepNext/>
              <w:keepLines/>
              <w:widowControl w:val="0"/>
              <w:spacing w:before="0" w:after="0"/>
              <w:contextualSpacing/>
              <w:rPr>
                <w:rFonts w:eastAsia="Times New Roman"/>
                <w:b/>
                <w:sz w:val="22"/>
                <w:szCs w:val="22"/>
              </w:rPr>
            </w:pPr>
            <w:r w:rsidRPr="006C00E0">
              <w:rPr>
                <w:rFonts w:ascii="Avenir LT Std 35 Light" w:eastAsia="Times New Roman" w:hAnsi="Avenir LT Std 35 Light"/>
                <w:b/>
                <w:sz w:val="22"/>
                <w:szCs w:val="22"/>
              </w:rPr>
              <w:t xml:space="preserve">Feedback from </w:t>
            </w:r>
            <w:proofErr w:type="spellStart"/>
            <w:r w:rsidRPr="006C00E0">
              <w:rPr>
                <w:rFonts w:ascii="Avenir LT Std 35 Light" w:eastAsia="Times New Roman" w:hAnsi="Avenir LT Std 35 Light"/>
                <w:b/>
                <w:sz w:val="22"/>
                <w:szCs w:val="22"/>
              </w:rPr>
              <w:t>coachee</w:t>
            </w:r>
            <w:proofErr w:type="spellEnd"/>
            <w:r w:rsidRPr="006C00E0">
              <w:rPr>
                <w:rFonts w:ascii="Avenir LT Std 35 Light" w:eastAsia="Times New Roman" w:hAnsi="Avenir LT Std 35 Light"/>
                <w:b/>
                <w:sz w:val="22"/>
                <w:szCs w:val="22"/>
              </w:rPr>
              <w:t xml:space="preserve"> on the coaching session</w:t>
            </w:r>
          </w:p>
        </w:tc>
        <w:tc>
          <w:tcPr>
            <w:tcW w:w="6747" w:type="dxa"/>
          </w:tcPr>
          <w:p w14:paraId="33CDC150" w14:textId="77777777" w:rsidR="006C00E0" w:rsidRPr="006C00E0" w:rsidRDefault="006C00E0" w:rsidP="006C00E0">
            <w:pPr>
              <w:keepNext/>
              <w:keepLines/>
              <w:widowControl w:val="0"/>
              <w:spacing w:before="0" w:after="0"/>
              <w:contextualSpacing/>
              <w:jc w:val="center"/>
              <w:rPr>
                <w:rFonts w:eastAsia="Times New Roman"/>
                <w:b/>
                <w:sz w:val="22"/>
                <w:szCs w:val="22"/>
              </w:rPr>
            </w:pPr>
          </w:p>
        </w:tc>
      </w:tr>
      <w:tr w:rsidR="006C00E0" w:rsidRPr="006C00E0" w14:paraId="0E8F9925" w14:textId="77777777" w:rsidTr="006C00E0">
        <w:tc>
          <w:tcPr>
            <w:tcW w:w="2263" w:type="dxa"/>
            <w:shd w:val="clear" w:color="auto" w:fill="FEE99C"/>
            <w:vAlign w:val="center"/>
          </w:tcPr>
          <w:p w14:paraId="361F754C" w14:textId="77777777" w:rsidR="006C00E0" w:rsidRPr="006C00E0" w:rsidRDefault="006C00E0" w:rsidP="006C00E0">
            <w:pPr>
              <w:keepNext/>
              <w:keepLines/>
              <w:widowControl w:val="0"/>
              <w:spacing w:before="0" w:after="0"/>
              <w:contextualSpacing/>
              <w:rPr>
                <w:rFonts w:eastAsia="Times New Roman"/>
                <w:b/>
                <w:sz w:val="22"/>
                <w:szCs w:val="22"/>
              </w:rPr>
            </w:pPr>
            <w:r w:rsidRPr="006C00E0">
              <w:rPr>
                <w:rFonts w:ascii="Avenir LT Std 35 Light" w:eastAsia="Times New Roman" w:hAnsi="Avenir LT Std 35 Light"/>
                <w:b/>
                <w:sz w:val="22"/>
                <w:szCs w:val="22"/>
              </w:rPr>
              <w:t>Date and venue of next session</w:t>
            </w:r>
          </w:p>
        </w:tc>
        <w:tc>
          <w:tcPr>
            <w:tcW w:w="6747" w:type="dxa"/>
          </w:tcPr>
          <w:p w14:paraId="6FE3BB26" w14:textId="77777777" w:rsidR="006C00E0" w:rsidRPr="006C00E0" w:rsidRDefault="006C00E0" w:rsidP="006C00E0">
            <w:pPr>
              <w:keepNext/>
              <w:keepLines/>
              <w:widowControl w:val="0"/>
              <w:spacing w:before="0" w:after="0"/>
              <w:contextualSpacing/>
              <w:jc w:val="center"/>
              <w:rPr>
                <w:rFonts w:eastAsia="Times New Roman"/>
                <w:b/>
                <w:sz w:val="22"/>
                <w:szCs w:val="22"/>
              </w:rPr>
            </w:pPr>
          </w:p>
        </w:tc>
      </w:tr>
    </w:tbl>
    <w:p w14:paraId="236BD96C" w14:textId="67D52221" w:rsidR="006C00E0" w:rsidRDefault="006C00E0" w:rsidP="005F7588">
      <w:pPr>
        <w:pStyle w:val="Chapter-Topic-Topic-Title-XY"/>
        <w:sectPr w:rsidR="006C00E0" w:rsidSect="006C00E0">
          <w:pgSz w:w="11907" w:h="16839" w:code="9"/>
          <w:pgMar w:top="1440" w:right="1440" w:bottom="1440" w:left="1440" w:header="709" w:footer="709" w:gutter="0"/>
          <w:cols w:space="708"/>
          <w:titlePg/>
          <w:docGrid w:linePitch="245"/>
        </w:sectPr>
      </w:pPr>
    </w:p>
    <w:p w14:paraId="7B80CD10" w14:textId="77A8C213" w:rsidR="005F7588" w:rsidRDefault="005F7588" w:rsidP="005F7588">
      <w:pPr>
        <w:pStyle w:val="Chapter-Topic-Topic-Title-XY"/>
      </w:pPr>
      <w:bookmarkStart w:id="8" w:name="_Toc524429325"/>
      <w:bookmarkStart w:id="9" w:name="_Toc528673111"/>
      <w:r w:rsidRPr="00191F35">
        <w:lastRenderedPageBreak/>
        <w:t>Reflective Log</w:t>
      </w:r>
      <w:bookmarkEnd w:id="8"/>
      <w:bookmarkEnd w:id="9"/>
    </w:p>
    <w:p w14:paraId="1747CDEF" w14:textId="77777777" w:rsidR="005F7588" w:rsidRPr="00191F35" w:rsidRDefault="005F7588" w:rsidP="005F7588">
      <w:pPr>
        <w:keepNext/>
        <w:keepLines/>
        <w:widowControl w:val="0"/>
        <w:tabs>
          <w:tab w:val="clear" w:pos="2694"/>
          <w:tab w:val="left" w:pos="29"/>
        </w:tabs>
        <w:spacing w:before="0" w:after="0" w:line="259" w:lineRule="auto"/>
        <w:rPr>
          <w:rFonts w:ascii="Avenir LT Std 35 Light" w:eastAsia="Times New Roman" w:hAnsi="Avenir LT Std 35 Light" w:cs="Times New Roman"/>
          <w:b/>
          <w:color w:val="000000"/>
          <w:sz w:val="22"/>
          <w:szCs w:val="22"/>
          <w:lang w:eastAsia="en-GB"/>
        </w:rPr>
      </w:pPr>
      <w:r w:rsidRPr="00191F35">
        <w:rPr>
          <w:rFonts w:ascii="Avenir LT Std 35 Light" w:eastAsia="Times New Roman" w:hAnsi="Avenir LT Std 35 Light"/>
          <w:b/>
          <w:color w:val="000000"/>
          <w:sz w:val="22"/>
          <w:szCs w:val="22"/>
          <w:lang w:eastAsia="en-GB"/>
        </w:rPr>
        <w:t xml:space="preserve">AC 3.1 </w:t>
      </w:r>
      <w:r w:rsidRPr="00191F35">
        <w:rPr>
          <w:rFonts w:ascii="Avenir LT Std 35 Light" w:eastAsia="Times New Roman" w:hAnsi="Avenir LT Std 35 Light" w:cs="Times New Roman"/>
          <w:b/>
          <w:color w:val="000000"/>
          <w:sz w:val="22"/>
          <w:szCs w:val="22"/>
          <w:lang w:eastAsia="en-GB"/>
        </w:rPr>
        <w:t>Reflect on each session and identify key learning to support continuous professional development</w:t>
      </w:r>
    </w:p>
    <w:p w14:paraId="38B40BB0" w14:textId="77777777" w:rsidR="005F7588" w:rsidRPr="00191F35" w:rsidRDefault="005F7588" w:rsidP="005F7588">
      <w:pPr>
        <w:keepNext/>
        <w:keepLines/>
        <w:widowControl w:val="0"/>
        <w:tabs>
          <w:tab w:val="clear" w:pos="2694"/>
          <w:tab w:val="left" w:pos="29"/>
        </w:tabs>
        <w:spacing w:before="0" w:after="0" w:line="259" w:lineRule="auto"/>
        <w:rPr>
          <w:rFonts w:ascii="Avenir LT Std 35 Light" w:eastAsia="Times New Roman" w:hAnsi="Avenir LT Std 35 Light"/>
          <w:b/>
          <w:color w:val="000000"/>
          <w:sz w:val="22"/>
          <w:szCs w:val="22"/>
          <w:lang w:eastAsia="en-GB"/>
        </w:rPr>
      </w:pPr>
      <w:r w:rsidRPr="00191F35">
        <w:rPr>
          <w:rFonts w:ascii="Avenir LT Std 35 Light" w:eastAsia="Times New Roman" w:hAnsi="Avenir LT Std 35 Light"/>
          <w:b/>
          <w:color w:val="000000"/>
          <w:sz w:val="22"/>
          <w:szCs w:val="22"/>
          <w:lang w:eastAsia="en-GB"/>
        </w:rPr>
        <w:t>(This Reflective Log document covers 2 sessions and will require photocopying and completion, as required)</w:t>
      </w:r>
    </w:p>
    <w:tbl>
      <w:tblPr>
        <w:tblStyle w:val="TableGrid81"/>
        <w:tblW w:w="0" w:type="auto"/>
        <w:tblLook w:val="04A0" w:firstRow="1" w:lastRow="0" w:firstColumn="1" w:lastColumn="0" w:noHBand="0" w:noVBand="1"/>
      </w:tblPr>
      <w:tblGrid>
        <w:gridCol w:w="4649"/>
        <w:gridCol w:w="4649"/>
        <w:gridCol w:w="4650"/>
      </w:tblGrid>
      <w:tr w:rsidR="006C00E0" w:rsidRPr="006C00E0" w14:paraId="1A2565A3" w14:textId="77777777" w:rsidTr="006C00E0">
        <w:trPr>
          <w:trHeight w:val="535"/>
        </w:trPr>
        <w:tc>
          <w:tcPr>
            <w:tcW w:w="4649" w:type="dxa"/>
            <w:shd w:val="clear" w:color="auto" w:fill="FEE99C"/>
          </w:tcPr>
          <w:p w14:paraId="3BF14B0A" w14:textId="77777777" w:rsidR="006C00E0" w:rsidRPr="006C00E0" w:rsidRDefault="006C00E0" w:rsidP="006C00E0">
            <w:pPr>
              <w:keepNext/>
              <w:keepLines/>
              <w:widowControl w:val="0"/>
              <w:tabs>
                <w:tab w:val="clear" w:pos="2694"/>
              </w:tabs>
              <w:spacing w:before="0" w:after="0" w:line="240" w:lineRule="auto"/>
              <w:contextualSpacing/>
              <w:outlineLvl w:val="0"/>
              <w:rPr>
                <w:rFonts w:ascii="Avenir LT Std 35 Light" w:eastAsia="Calibri" w:hAnsi="Avenir LT Std 35 Light"/>
                <w:b/>
                <w:sz w:val="22"/>
                <w:szCs w:val="22"/>
              </w:rPr>
            </w:pPr>
          </w:p>
        </w:tc>
        <w:tc>
          <w:tcPr>
            <w:tcW w:w="4649" w:type="dxa"/>
            <w:shd w:val="clear" w:color="auto" w:fill="FEE99C"/>
            <w:vAlign w:val="center"/>
          </w:tcPr>
          <w:p w14:paraId="32D8A5A9" w14:textId="77777777" w:rsidR="006C00E0" w:rsidRPr="006C00E0" w:rsidRDefault="006C00E0" w:rsidP="006C00E0">
            <w:pPr>
              <w:keepNext/>
              <w:keepLines/>
              <w:widowControl w:val="0"/>
              <w:tabs>
                <w:tab w:val="clear" w:pos="2694"/>
              </w:tabs>
              <w:spacing w:before="0" w:after="15" w:line="259" w:lineRule="auto"/>
              <w:ind w:left="29" w:hanging="10"/>
              <w:contextualSpacing/>
              <w:rPr>
                <w:rFonts w:ascii="Avenir LT Std 35 Light" w:eastAsia="Times New Roman" w:hAnsi="Avenir LT Std 35 Light" w:cs="Calibri"/>
                <w:b/>
                <w:color w:val="000000"/>
                <w:sz w:val="22"/>
                <w:szCs w:val="28"/>
                <w:lang w:eastAsia="en-GB"/>
              </w:rPr>
            </w:pPr>
            <w:r w:rsidRPr="006C00E0">
              <w:rPr>
                <w:rFonts w:ascii="Avenir LT Std 35 Light" w:eastAsia="Times New Roman" w:hAnsi="Avenir LT Std 35 Light" w:cs="Calibri"/>
                <w:b/>
                <w:color w:val="000000"/>
                <w:sz w:val="22"/>
                <w:szCs w:val="28"/>
                <w:lang w:eastAsia="en-GB"/>
              </w:rPr>
              <w:t>Session date_________________</w:t>
            </w:r>
          </w:p>
        </w:tc>
        <w:tc>
          <w:tcPr>
            <w:tcW w:w="4650" w:type="dxa"/>
            <w:shd w:val="clear" w:color="auto" w:fill="FEE99C"/>
            <w:vAlign w:val="center"/>
          </w:tcPr>
          <w:p w14:paraId="3C5814DE" w14:textId="77777777" w:rsidR="006C00E0" w:rsidRPr="006C00E0" w:rsidRDefault="006C00E0" w:rsidP="006C00E0">
            <w:pPr>
              <w:keepNext/>
              <w:keepLines/>
              <w:widowControl w:val="0"/>
              <w:tabs>
                <w:tab w:val="clear" w:pos="2694"/>
              </w:tabs>
              <w:spacing w:before="0" w:after="15" w:line="259" w:lineRule="auto"/>
              <w:ind w:left="29" w:hanging="10"/>
              <w:contextualSpacing/>
              <w:rPr>
                <w:rFonts w:ascii="Avenir LT Std 35 Light" w:eastAsia="Times New Roman" w:hAnsi="Avenir LT Std 35 Light" w:cs="Calibri"/>
                <w:b/>
                <w:color w:val="000000"/>
                <w:sz w:val="22"/>
                <w:szCs w:val="28"/>
                <w:lang w:eastAsia="en-GB"/>
              </w:rPr>
            </w:pPr>
            <w:r w:rsidRPr="006C00E0">
              <w:rPr>
                <w:rFonts w:ascii="Avenir LT Std 35 Light" w:eastAsia="Times New Roman" w:hAnsi="Avenir LT Std 35 Light" w:cs="Calibri"/>
                <w:b/>
                <w:color w:val="000000"/>
                <w:sz w:val="22"/>
                <w:szCs w:val="28"/>
                <w:lang w:eastAsia="en-GB"/>
              </w:rPr>
              <w:t>Session date_________________</w:t>
            </w:r>
          </w:p>
        </w:tc>
      </w:tr>
      <w:tr w:rsidR="006C00E0" w:rsidRPr="006C00E0" w14:paraId="5FFD5765" w14:textId="77777777" w:rsidTr="006C00E0">
        <w:trPr>
          <w:trHeight w:val="1024"/>
        </w:trPr>
        <w:tc>
          <w:tcPr>
            <w:tcW w:w="4649" w:type="dxa"/>
            <w:vAlign w:val="center"/>
          </w:tcPr>
          <w:p w14:paraId="27B8E1A7" w14:textId="77777777" w:rsidR="006C00E0" w:rsidRPr="006C00E0" w:rsidRDefault="006C00E0" w:rsidP="006C00E0">
            <w:pPr>
              <w:keepNext/>
              <w:keepLines/>
              <w:widowControl w:val="0"/>
              <w:tabs>
                <w:tab w:val="clear" w:pos="2694"/>
              </w:tabs>
              <w:spacing w:before="0" w:after="15" w:line="259" w:lineRule="auto"/>
              <w:ind w:left="29" w:hanging="10"/>
              <w:contextualSpacing/>
              <w:rPr>
                <w:rFonts w:ascii="Avenir LT Std 35 Light" w:eastAsia="Calibri" w:hAnsi="Avenir LT Std 35 Light"/>
                <w:b/>
                <w:sz w:val="22"/>
                <w:szCs w:val="22"/>
              </w:rPr>
            </w:pPr>
            <w:r w:rsidRPr="006C00E0">
              <w:rPr>
                <w:rFonts w:ascii="Avenir LT Std 35 Light" w:eastAsia="Times New Roman" w:hAnsi="Avenir LT Std 35 Light" w:cs="Calibri"/>
                <w:b/>
                <w:sz w:val="22"/>
                <w:szCs w:val="22"/>
                <w:lang w:eastAsia="en-GB"/>
              </w:rPr>
              <w:tab/>
            </w:r>
            <w:r w:rsidRPr="006C00E0">
              <w:rPr>
                <w:rFonts w:ascii="Avenir LT Std 35 Light" w:eastAsia="Times New Roman" w:hAnsi="Avenir LT Std 35 Light" w:cs="Calibri"/>
                <w:b/>
                <w:color w:val="000000"/>
                <w:sz w:val="22"/>
                <w:szCs w:val="28"/>
                <w:lang w:eastAsia="en-GB"/>
              </w:rPr>
              <w:t>How well did you use questioning in the session?  Please give examples</w:t>
            </w:r>
          </w:p>
        </w:tc>
        <w:tc>
          <w:tcPr>
            <w:tcW w:w="4649" w:type="dxa"/>
          </w:tcPr>
          <w:p w14:paraId="7AB5896C" w14:textId="77777777" w:rsidR="006C00E0" w:rsidRPr="006C00E0" w:rsidRDefault="006C00E0" w:rsidP="006C00E0">
            <w:pPr>
              <w:keepNext/>
              <w:keepLines/>
              <w:widowControl w:val="0"/>
              <w:tabs>
                <w:tab w:val="clear" w:pos="2694"/>
              </w:tabs>
              <w:spacing w:before="0" w:after="0" w:line="240" w:lineRule="auto"/>
              <w:contextualSpacing/>
              <w:outlineLvl w:val="0"/>
              <w:rPr>
                <w:rFonts w:ascii="Avenir LT Std 35 Light" w:eastAsia="Calibri" w:hAnsi="Avenir LT Std 35 Light"/>
                <w:b/>
                <w:sz w:val="22"/>
                <w:szCs w:val="22"/>
              </w:rPr>
            </w:pPr>
          </w:p>
        </w:tc>
        <w:tc>
          <w:tcPr>
            <w:tcW w:w="4650" w:type="dxa"/>
          </w:tcPr>
          <w:p w14:paraId="2165F88F" w14:textId="77777777" w:rsidR="006C00E0" w:rsidRPr="006C00E0" w:rsidRDefault="006C00E0" w:rsidP="006C00E0">
            <w:pPr>
              <w:keepNext/>
              <w:keepLines/>
              <w:widowControl w:val="0"/>
              <w:tabs>
                <w:tab w:val="clear" w:pos="2694"/>
              </w:tabs>
              <w:spacing w:before="0" w:after="0" w:line="240" w:lineRule="auto"/>
              <w:contextualSpacing/>
              <w:outlineLvl w:val="0"/>
              <w:rPr>
                <w:rFonts w:ascii="Avenir LT Std 35 Light" w:eastAsia="Calibri" w:hAnsi="Avenir LT Std 35 Light"/>
                <w:b/>
                <w:sz w:val="22"/>
                <w:szCs w:val="22"/>
              </w:rPr>
            </w:pPr>
          </w:p>
        </w:tc>
      </w:tr>
      <w:tr w:rsidR="006C00E0" w:rsidRPr="006C00E0" w14:paraId="579B8F49" w14:textId="77777777" w:rsidTr="006C00E0">
        <w:trPr>
          <w:trHeight w:val="1162"/>
        </w:trPr>
        <w:tc>
          <w:tcPr>
            <w:tcW w:w="4649" w:type="dxa"/>
            <w:vAlign w:val="center"/>
          </w:tcPr>
          <w:p w14:paraId="150EA88B" w14:textId="77777777" w:rsidR="006C00E0" w:rsidRPr="006C00E0" w:rsidRDefault="006C00E0" w:rsidP="006C00E0">
            <w:pPr>
              <w:keepNext/>
              <w:keepLines/>
              <w:widowControl w:val="0"/>
              <w:tabs>
                <w:tab w:val="clear" w:pos="2694"/>
              </w:tabs>
              <w:spacing w:before="0" w:after="15" w:line="259" w:lineRule="auto"/>
              <w:ind w:left="29" w:hanging="10"/>
              <w:contextualSpacing/>
              <w:rPr>
                <w:rFonts w:ascii="Avenir LT Std 35 Light" w:eastAsia="Times New Roman" w:hAnsi="Avenir LT Std 35 Light" w:cs="Calibri"/>
                <w:b/>
                <w:sz w:val="22"/>
                <w:szCs w:val="22"/>
                <w:lang w:eastAsia="en-GB"/>
              </w:rPr>
            </w:pPr>
            <w:r w:rsidRPr="006C00E0">
              <w:rPr>
                <w:rFonts w:ascii="Avenir LT Std 35 Light" w:eastAsia="Calibri" w:hAnsi="Avenir LT Std 35 Light"/>
                <w:b/>
                <w:color w:val="000000"/>
                <w:sz w:val="22"/>
                <w:szCs w:val="28"/>
              </w:rPr>
              <w:t>How well did you use listening in the session?  Please give examples</w:t>
            </w:r>
          </w:p>
        </w:tc>
        <w:tc>
          <w:tcPr>
            <w:tcW w:w="4649" w:type="dxa"/>
          </w:tcPr>
          <w:p w14:paraId="6E6490B8" w14:textId="77777777" w:rsidR="006C00E0" w:rsidRPr="006C00E0" w:rsidRDefault="006C00E0" w:rsidP="006C00E0">
            <w:pPr>
              <w:keepNext/>
              <w:keepLines/>
              <w:widowControl w:val="0"/>
              <w:tabs>
                <w:tab w:val="clear" w:pos="2694"/>
              </w:tabs>
              <w:spacing w:before="0" w:after="0" w:line="240" w:lineRule="auto"/>
              <w:contextualSpacing/>
              <w:outlineLvl w:val="0"/>
              <w:rPr>
                <w:rFonts w:ascii="Avenir LT Std 35 Light" w:eastAsia="Calibri" w:hAnsi="Avenir LT Std 35 Light"/>
                <w:b/>
                <w:sz w:val="22"/>
                <w:szCs w:val="22"/>
              </w:rPr>
            </w:pPr>
          </w:p>
        </w:tc>
        <w:tc>
          <w:tcPr>
            <w:tcW w:w="4650" w:type="dxa"/>
          </w:tcPr>
          <w:p w14:paraId="2310D3D6" w14:textId="77777777" w:rsidR="006C00E0" w:rsidRPr="006C00E0" w:rsidRDefault="006C00E0" w:rsidP="006C00E0">
            <w:pPr>
              <w:keepNext/>
              <w:keepLines/>
              <w:widowControl w:val="0"/>
              <w:tabs>
                <w:tab w:val="clear" w:pos="2694"/>
              </w:tabs>
              <w:spacing w:before="0" w:after="0" w:line="240" w:lineRule="auto"/>
              <w:contextualSpacing/>
              <w:outlineLvl w:val="0"/>
              <w:rPr>
                <w:rFonts w:ascii="Avenir LT Std 35 Light" w:eastAsia="Calibri" w:hAnsi="Avenir LT Std 35 Light"/>
                <w:b/>
                <w:sz w:val="22"/>
                <w:szCs w:val="22"/>
              </w:rPr>
            </w:pPr>
          </w:p>
        </w:tc>
      </w:tr>
      <w:tr w:rsidR="006C00E0" w:rsidRPr="006C00E0" w14:paraId="2FCBE91C" w14:textId="77777777" w:rsidTr="006C00E0">
        <w:trPr>
          <w:trHeight w:val="1489"/>
        </w:trPr>
        <w:tc>
          <w:tcPr>
            <w:tcW w:w="4649" w:type="dxa"/>
            <w:vAlign w:val="center"/>
          </w:tcPr>
          <w:p w14:paraId="05D4B57F" w14:textId="77777777" w:rsidR="006C00E0" w:rsidRPr="006C00E0" w:rsidRDefault="006C00E0" w:rsidP="006C00E0">
            <w:pPr>
              <w:keepNext/>
              <w:keepLines/>
              <w:widowControl w:val="0"/>
              <w:tabs>
                <w:tab w:val="clear" w:pos="2694"/>
              </w:tabs>
              <w:spacing w:before="0" w:after="15" w:line="259" w:lineRule="auto"/>
              <w:ind w:left="29" w:hanging="10"/>
              <w:contextualSpacing/>
              <w:rPr>
                <w:rFonts w:ascii="Avenir LT Std 35 Light" w:eastAsia="Calibri" w:hAnsi="Avenir LT Std 35 Light"/>
                <w:b/>
                <w:sz w:val="22"/>
                <w:szCs w:val="22"/>
              </w:rPr>
            </w:pPr>
            <w:r w:rsidRPr="006C00E0">
              <w:rPr>
                <w:rFonts w:ascii="Avenir LT Std 35 Light" w:eastAsia="Times New Roman" w:hAnsi="Avenir LT Std 35 Light" w:cs="Calibri"/>
                <w:b/>
                <w:color w:val="000000"/>
                <w:sz w:val="22"/>
                <w:szCs w:val="28"/>
                <w:lang w:eastAsia="en-GB"/>
              </w:rPr>
              <w:t>What was the impact of the feedback given to the client at this session?</w:t>
            </w:r>
          </w:p>
        </w:tc>
        <w:tc>
          <w:tcPr>
            <w:tcW w:w="4649" w:type="dxa"/>
          </w:tcPr>
          <w:p w14:paraId="4C4371AC" w14:textId="77777777" w:rsidR="006C00E0" w:rsidRPr="006C00E0" w:rsidRDefault="006C00E0" w:rsidP="006C00E0">
            <w:pPr>
              <w:keepNext/>
              <w:keepLines/>
              <w:widowControl w:val="0"/>
              <w:tabs>
                <w:tab w:val="clear" w:pos="2694"/>
              </w:tabs>
              <w:spacing w:before="0" w:after="0" w:line="240" w:lineRule="auto"/>
              <w:contextualSpacing/>
              <w:outlineLvl w:val="0"/>
              <w:rPr>
                <w:rFonts w:ascii="Avenir LT Std 35 Light" w:eastAsia="Calibri" w:hAnsi="Avenir LT Std 35 Light"/>
                <w:b/>
                <w:sz w:val="22"/>
                <w:szCs w:val="22"/>
              </w:rPr>
            </w:pPr>
          </w:p>
        </w:tc>
        <w:tc>
          <w:tcPr>
            <w:tcW w:w="4650" w:type="dxa"/>
          </w:tcPr>
          <w:p w14:paraId="526CB796" w14:textId="77777777" w:rsidR="006C00E0" w:rsidRPr="006C00E0" w:rsidRDefault="006C00E0" w:rsidP="006C00E0">
            <w:pPr>
              <w:tabs>
                <w:tab w:val="clear" w:pos="2694"/>
              </w:tabs>
              <w:spacing w:before="0" w:after="15" w:line="259" w:lineRule="auto"/>
              <w:ind w:left="29" w:hanging="10"/>
              <w:rPr>
                <w:rFonts w:eastAsia="Times New Roman" w:cs="Calibri"/>
                <w:sz w:val="28"/>
                <w:szCs w:val="28"/>
              </w:rPr>
            </w:pPr>
          </w:p>
        </w:tc>
      </w:tr>
      <w:tr w:rsidR="006C00E0" w:rsidRPr="006C00E0" w14:paraId="1B652D08" w14:textId="77777777" w:rsidTr="006C00E0">
        <w:trPr>
          <w:trHeight w:val="1191"/>
        </w:trPr>
        <w:tc>
          <w:tcPr>
            <w:tcW w:w="4649" w:type="dxa"/>
            <w:vAlign w:val="center"/>
          </w:tcPr>
          <w:p w14:paraId="3CBA9510" w14:textId="77777777" w:rsidR="006C00E0" w:rsidRPr="006C00E0" w:rsidRDefault="006C00E0" w:rsidP="006C00E0">
            <w:pPr>
              <w:keepNext/>
              <w:keepLines/>
              <w:widowControl w:val="0"/>
              <w:tabs>
                <w:tab w:val="clear" w:pos="2694"/>
              </w:tabs>
              <w:spacing w:before="0" w:after="15" w:line="259" w:lineRule="auto"/>
              <w:ind w:left="29" w:hanging="10"/>
              <w:contextualSpacing/>
              <w:rPr>
                <w:rFonts w:ascii="Avenir LT Std 35 Light" w:eastAsia="Calibri" w:hAnsi="Avenir LT Std 35 Light"/>
                <w:b/>
                <w:sz w:val="22"/>
                <w:szCs w:val="22"/>
              </w:rPr>
            </w:pPr>
            <w:r w:rsidRPr="006C00E0">
              <w:rPr>
                <w:rFonts w:ascii="Avenir LT Std 35 Light" w:eastAsia="Times New Roman" w:hAnsi="Avenir LT Std 35 Light" w:cs="Calibri"/>
                <w:b/>
                <w:color w:val="000000"/>
                <w:sz w:val="22"/>
                <w:szCs w:val="28"/>
                <w:lang w:eastAsia="en-GB"/>
              </w:rPr>
              <w:t>What feedback did you receive from the client?</w:t>
            </w:r>
          </w:p>
        </w:tc>
        <w:tc>
          <w:tcPr>
            <w:tcW w:w="4649" w:type="dxa"/>
          </w:tcPr>
          <w:p w14:paraId="5CF56200" w14:textId="77777777" w:rsidR="006C00E0" w:rsidRPr="006C00E0" w:rsidRDefault="006C00E0" w:rsidP="006C00E0">
            <w:pPr>
              <w:keepNext/>
              <w:keepLines/>
              <w:widowControl w:val="0"/>
              <w:tabs>
                <w:tab w:val="clear" w:pos="2694"/>
              </w:tabs>
              <w:spacing w:before="0" w:after="0" w:line="240" w:lineRule="auto"/>
              <w:contextualSpacing/>
              <w:outlineLvl w:val="0"/>
              <w:rPr>
                <w:rFonts w:ascii="Avenir LT Std 35 Light" w:eastAsia="Calibri" w:hAnsi="Avenir LT Std 35 Light"/>
                <w:b/>
                <w:sz w:val="22"/>
                <w:szCs w:val="22"/>
              </w:rPr>
            </w:pPr>
          </w:p>
        </w:tc>
        <w:tc>
          <w:tcPr>
            <w:tcW w:w="4650" w:type="dxa"/>
          </w:tcPr>
          <w:p w14:paraId="4CBD7603" w14:textId="77777777" w:rsidR="006C00E0" w:rsidRPr="006C00E0" w:rsidRDefault="006C00E0" w:rsidP="006C00E0">
            <w:pPr>
              <w:keepNext/>
              <w:keepLines/>
              <w:widowControl w:val="0"/>
              <w:tabs>
                <w:tab w:val="clear" w:pos="2694"/>
              </w:tabs>
              <w:spacing w:before="0" w:after="0" w:line="240" w:lineRule="auto"/>
              <w:contextualSpacing/>
              <w:outlineLvl w:val="0"/>
              <w:rPr>
                <w:rFonts w:ascii="Avenir LT Std 35 Light" w:eastAsia="Calibri" w:hAnsi="Avenir LT Std 35 Light"/>
                <w:b/>
                <w:sz w:val="22"/>
                <w:szCs w:val="22"/>
              </w:rPr>
            </w:pPr>
          </w:p>
        </w:tc>
      </w:tr>
      <w:tr w:rsidR="006C00E0" w:rsidRPr="006C00E0" w14:paraId="1089AB56" w14:textId="77777777" w:rsidTr="006C00E0">
        <w:trPr>
          <w:trHeight w:val="1343"/>
        </w:trPr>
        <w:tc>
          <w:tcPr>
            <w:tcW w:w="4649" w:type="dxa"/>
            <w:vAlign w:val="center"/>
          </w:tcPr>
          <w:p w14:paraId="137D3A84" w14:textId="77777777" w:rsidR="006C00E0" w:rsidRPr="006C00E0" w:rsidRDefault="006C00E0" w:rsidP="006C00E0">
            <w:pPr>
              <w:keepNext/>
              <w:keepLines/>
              <w:widowControl w:val="0"/>
              <w:tabs>
                <w:tab w:val="clear" w:pos="2694"/>
              </w:tabs>
              <w:spacing w:before="0" w:after="15" w:line="259" w:lineRule="auto"/>
              <w:ind w:left="29" w:hanging="10"/>
              <w:contextualSpacing/>
              <w:rPr>
                <w:rFonts w:ascii="Avenir LT Std 35 Light" w:eastAsia="Calibri" w:hAnsi="Avenir LT Std 35 Light"/>
                <w:b/>
                <w:sz w:val="22"/>
                <w:szCs w:val="22"/>
              </w:rPr>
            </w:pPr>
            <w:r w:rsidRPr="006C00E0">
              <w:rPr>
                <w:rFonts w:ascii="Avenir LT Std 35 Light" w:eastAsia="Times New Roman" w:hAnsi="Avenir LT Std 35 Light" w:cs="Calibri"/>
                <w:b/>
                <w:color w:val="000000"/>
                <w:sz w:val="22"/>
                <w:szCs w:val="28"/>
                <w:lang w:eastAsia="en-GB"/>
              </w:rPr>
              <w:t>How could you improve your coaching for the next session?</w:t>
            </w:r>
          </w:p>
        </w:tc>
        <w:tc>
          <w:tcPr>
            <w:tcW w:w="4649" w:type="dxa"/>
          </w:tcPr>
          <w:p w14:paraId="463A8CAE" w14:textId="77777777" w:rsidR="006C00E0" w:rsidRPr="006C00E0" w:rsidRDefault="006C00E0" w:rsidP="006C00E0">
            <w:pPr>
              <w:keepNext/>
              <w:keepLines/>
              <w:widowControl w:val="0"/>
              <w:tabs>
                <w:tab w:val="clear" w:pos="2694"/>
              </w:tabs>
              <w:spacing w:before="0" w:after="0" w:line="240" w:lineRule="auto"/>
              <w:contextualSpacing/>
              <w:outlineLvl w:val="0"/>
              <w:rPr>
                <w:rFonts w:ascii="Avenir LT Std 35 Light" w:eastAsia="Calibri" w:hAnsi="Avenir LT Std 35 Light"/>
                <w:b/>
                <w:sz w:val="22"/>
                <w:szCs w:val="22"/>
              </w:rPr>
            </w:pPr>
          </w:p>
        </w:tc>
        <w:tc>
          <w:tcPr>
            <w:tcW w:w="4650" w:type="dxa"/>
          </w:tcPr>
          <w:p w14:paraId="4F33C7ED" w14:textId="77777777" w:rsidR="006C00E0" w:rsidRPr="006C00E0" w:rsidRDefault="006C00E0" w:rsidP="006C00E0">
            <w:pPr>
              <w:keepNext/>
              <w:keepLines/>
              <w:widowControl w:val="0"/>
              <w:tabs>
                <w:tab w:val="clear" w:pos="2694"/>
              </w:tabs>
              <w:spacing w:before="0" w:after="0" w:line="240" w:lineRule="auto"/>
              <w:contextualSpacing/>
              <w:outlineLvl w:val="0"/>
              <w:rPr>
                <w:rFonts w:ascii="Avenir LT Std 35 Light" w:eastAsia="Calibri" w:hAnsi="Avenir LT Std 35 Light"/>
                <w:b/>
                <w:sz w:val="22"/>
                <w:szCs w:val="22"/>
              </w:rPr>
            </w:pPr>
          </w:p>
        </w:tc>
      </w:tr>
    </w:tbl>
    <w:p w14:paraId="14F54118" w14:textId="77777777" w:rsidR="005F7588" w:rsidRDefault="005F7588" w:rsidP="005F7588">
      <w:pPr>
        <w:tabs>
          <w:tab w:val="clear" w:pos="2694"/>
        </w:tabs>
        <w:spacing w:before="0" w:after="0" w:line="240" w:lineRule="auto"/>
      </w:pPr>
      <w:r>
        <w:br w:type="page"/>
      </w:r>
    </w:p>
    <w:p w14:paraId="1FCEEF1E" w14:textId="6606818E" w:rsidR="005F7588" w:rsidRDefault="005F7588" w:rsidP="005F7588">
      <w:pPr>
        <w:pStyle w:val="Chapter-Topic-Topic-Title-XY"/>
      </w:pPr>
      <w:bookmarkStart w:id="10" w:name="_Toc524429326"/>
      <w:bookmarkStart w:id="11" w:name="_Toc528673112"/>
      <w:r>
        <w:lastRenderedPageBreak/>
        <w:t xml:space="preserve">Continuous Professional Development (CPD) Plan </w:t>
      </w:r>
      <w:bookmarkEnd w:id="10"/>
      <w:bookmarkEnd w:id="11"/>
    </w:p>
    <w:p w14:paraId="60B80A9E" w14:textId="77777777" w:rsidR="005F7588" w:rsidRPr="00BE1EC0" w:rsidRDefault="005F7588" w:rsidP="005F7588">
      <w:pPr>
        <w:keepNext/>
        <w:keepLines/>
        <w:widowControl w:val="0"/>
        <w:tabs>
          <w:tab w:val="clear" w:pos="2694"/>
          <w:tab w:val="left" w:pos="29"/>
        </w:tabs>
        <w:spacing w:before="0" w:after="0" w:line="259" w:lineRule="auto"/>
        <w:rPr>
          <w:rFonts w:ascii="Avenir LT Std 35 Light" w:eastAsia="Times New Roman" w:hAnsi="Avenir LT Std 35 Light"/>
          <w:b/>
          <w:color w:val="000000"/>
          <w:sz w:val="22"/>
          <w:szCs w:val="22"/>
          <w:lang w:eastAsia="en-GB"/>
        </w:rPr>
      </w:pPr>
      <w:r w:rsidRPr="00BE1EC0">
        <w:rPr>
          <w:rFonts w:ascii="Avenir LT Std 35 Light" w:eastAsia="Times New Roman" w:hAnsi="Avenir LT Std 35 Light"/>
          <w:b/>
          <w:color w:val="000000"/>
          <w:sz w:val="22"/>
          <w:szCs w:val="22"/>
          <w:lang w:eastAsia="en-GB"/>
        </w:rPr>
        <w:t>The completion of this Continuous Professional Development (CPD) Plan can be used</w:t>
      </w:r>
      <w:r>
        <w:rPr>
          <w:rFonts w:ascii="Avenir LT Std 35 Light" w:eastAsia="Times New Roman" w:hAnsi="Avenir LT Std 35 Light"/>
          <w:b/>
          <w:color w:val="000000"/>
          <w:sz w:val="22"/>
          <w:szCs w:val="22"/>
          <w:lang w:eastAsia="en-GB"/>
        </w:rPr>
        <w:t xml:space="preserve"> as evidence for unit 303 (Reflecting on Coaching</w:t>
      </w:r>
      <w:r w:rsidRPr="00BE1EC0">
        <w:rPr>
          <w:rFonts w:ascii="Avenir LT Std 35 Light" w:eastAsia="Times New Roman" w:hAnsi="Avenir LT Std 35 Light"/>
          <w:b/>
          <w:color w:val="000000"/>
          <w:sz w:val="22"/>
          <w:szCs w:val="22"/>
          <w:lang w:eastAsia="en-GB"/>
        </w:rPr>
        <w:t xml:space="preserve"> Skills within an Organisational Context)</w:t>
      </w:r>
    </w:p>
    <w:p w14:paraId="0F7C3C7F" w14:textId="77777777" w:rsidR="005F7588" w:rsidRPr="00BE1EC0" w:rsidRDefault="005F7588" w:rsidP="005F7588">
      <w:pPr>
        <w:keepNext/>
        <w:keepLines/>
        <w:widowControl w:val="0"/>
        <w:tabs>
          <w:tab w:val="clear" w:pos="2694"/>
          <w:tab w:val="left" w:pos="29"/>
        </w:tabs>
        <w:spacing w:before="0" w:after="0" w:line="259" w:lineRule="auto"/>
        <w:rPr>
          <w:rFonts w:ascii="Avenir LT Std 35 Light" w:eastAsia="Times New Roman" w:hAnsi="Avenir LT Std 35 Light"/>
          <w:b/>
          <w:color w:val="000000"/>
          <w:sz w:val="22"/>
          <w:szCs w:val="22"/>
          <w:lang w:eastAsia="en-GB"/>
        </w:rPr>
      </w:pPr>
      <w:r w:rsidRPr="00BE1EC0">
        <w:rPr>
          <w:rFonts w:ascii="Avenir LT Std 35 Light" w:eastAsia="Times New Roman" w:hAnsi="Avenir LT Std 35 Light"/>
          <w:b/>
          <w:color w:val="000000"/>
          <w:sz w:val="22"/>
          <w:szCs w:val="22"/>
          <w:lang w:eastAsia="en-GB"/>
        </w:rPr>
        <w:t>Unit 303 AC 2.1 Produce a relevant development plan covering a minimum of 6 months, including timescales and measures of success</w:t>
      </w:r>
    </w:p>
    <w:p w14:paraId="2C299999" w14:textId="77777777" w:rsidR="005F7588" w:rsidRPr="00BE1EC0" w:rsidRDefault="005F7588" w:rsidP="005F7588">
      <w:pPr>
        <w:keepNext/>
        <w:keepLines/>
        <w:widowControl w:val="0"/>
        <w:tabs>
          <w:tab w:val="clear" w:pos="2694"/>
          <w:tab w:val="left" w:pos="29"/>
        </w:tabs>
        <w:spacing w:before="0" w:after="0" w:line="259" w:lineRule="auto"/>
        <w:rPr>
          <w:rFonts w:ascii="Avenir LT Std 35 Light" w:eastAsia="Times New Roman" w:hAnsi="Avenir LT Std 35 Light"/>
          <w:b/>
          <w:color w:val="000000"/>
          <w:sz w:val="22"/>
          <w:szCs w:val="22"/>
          <w:lang w:eastAsia="en-GB"/>
        </w:rPr>
      </w:pPr>
      <w:r w:rsidRPr="00BE1EC0">
        <w:rPr>
          <w:rFonts w:ascii="Avenir LT Std 35 Light" w:eastAsia="Times New Roman" w:hAnsi="Avenir LT Std 35 Light"/>
          <w:b/>
          <w:color w:val="000000"/>
          <w:sz w:val="22"/>
          <w:szCs w:val="22"/>
          <w:lang w:eastAsia="en-GB"/>
        </w:rPr>
        <w:t>Detail below how you plan to develop yourself over the next six months</w:t>
      </w:r>
    </w:p>
    <w:tbl>
      <w:tblPr>
        <w:tblStyle w:val="TableGrid91"/>
        <w:tblW w:w="0" w:type="auto"/>
        <w:tblInd w:w="29" w:type="dxa"/>
        <w:tblLook w:val="04A0" w:firstRow="1" w:lastRow="0" w:firstColumn="1" w:lastColumn="0" w:noHBand="0" w:noVBand="1"/>
      </w:tblPr>
      <w:tblGrid>
        <w:gridCol w:w="2781"/>
        <w:gridCol w:w="2780"/>
        <w:gridCol w:w="2780"/>
        <w:gridCol w:w="2780"/>
        <w:gridCol w:w="2780"/>
      </w:tblGrid>
      <w:tr w:rsidR="00C509CF" w:rsidRPr="00C509CF" w14:paraId="5A434746" w14:textId="77777777" w:rsidTr="00C509CF">
        <w:tc>
          <w:tcPr>
            <w:tcW w:w="2781" w:type="dxa"/>
            <w:shd w:val="clear" w:color="auto" w:fill="FEE99C"/>
            <w:vAlign w:val="center"/>
          </w:tcPr>
          <w:p w14:paraId="215676E5"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bookmarkStart w:id="12" w:name="_Toc524429327"/>
            <w:r w:rsidRPr="00C509CF">
              <w:rPr>
                <w:rFonts w:ascii="Avenir LT Std 35 Light" w:eastAsia="Times New Roman" w:hAnsi="Avenir LT Std 35 Light" w:cs="Calibri"/>
                <w:color w:val="000000"/>
                <w:sz w:val="22"/>
                <w:szCs w:val="22"/>
                <w:lang w:eastAsia="en-GB"/>
              </w:rPr>
              <w:t>Area for Development</w:t>
            </w:r>
          </w:p>
        </w:tc>
        <w:tc>
          <w:tcPr>
            <w:tcW w:w="2780" w:type="dxa"/>
            <w:shd w:val="clear" w:color="auto" w:fill="FEE99C"/>
            <w:vAlign w:val="center"/>
          </w:tcPr>
          <w:p w14:paraId="0D1BFE78"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r w:rsidRPr="00C509CF">
              <w:rPr>
                <w:rFonts w:ascii="Avenir LT Std 35 Light" w:eastAsia="Times New Roman" w:hAnsi="Avenir LT Std 35 Light" w:cs="Calibri"/>
                <w:color w:val="000000"/>
                <w:sz w:val="22"/>
                <w:szCs w:val="22"/>
                <w:lang w:eastAsia="en-GB"/>
              </w:rPr>
              <w:t>How will I do it?</w:t>
            </w:r>
          </w:p>
        </w:tc>
        <w:tc>
          <w:tcPr>
            <w:tcW w:w="2780" w:type="dxa"/>
            <w:shd w:val="clear" w:color="auto" w:fill="FEE99C"/>
            <w:vAlign w:val="center"/>
          </w:tcPr>
          <w:p w14:paraId="05FDFBD1"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r w:rsidRPr="00C509CF">
              <w:rPr>
                <w:rFonts w:ascii="Avenir LT Std 35 Light" w:eastAsia="Times New Roman" w:hAnsi="Avenir LT Std 35 Light" w:cs="Calibri"/>
                <w:color w:val="000000"/>
                <w:sz w:val="22"/>
                <w:szCs w:val="22"/>
                <w:lang w:eastAsia="en-GB"/>
              </w:rPr>
              <w:t>What support will I need, including resources</w:t>
            </w:r>
          </w:p>
        </w:tc>
        <w:tc>
          <w:tcPr>
            <w:tcW w:w="2780" w:type="dxa"/>
            <w:shd w:val="clear" w:color="auto" w:fill="FEE99C"/>
            <w:vAlign w:val="center"/>
          </w:tcPr>
          <w:p w14:paraId="7BB23991"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r w:rsidRPr="00C509CF">
              <w:rPr>
                <w:rFonts w:ascii="Avenir LT Std 35 Light" w:eastAsia="Times New Roman" w:hAnsi="Avenir LT Std 35 Light" w:cs="Calibri"/>
                <w:color w:val="000000"/>
                <w:sz w:val="22"/>
                <w:szCs w:val="22"/>
                <w:lang w:eastAsia="en-GB"/>
              </w:rPr>
              <w:t>When will I do it?</w:t>
            </w:r>
          </w:p>
        </w:tc>
        <w:tc>
          <w:tcPr>
            <w:tcW w:w="2780" w:type="dxa"/>
            <w:shd w:val="clear" w:color="auto" w:fill="FEE99C"/>
            <w:vAlign w:val="center"/>
          </w:tcPr>
          <w:p w14:paraId="7F577C2A"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r w:rsidRPr="00C509CF">
              <w:rPr>
                <w:rFonts w:ascii="Avenir LT Std 35 Light" w:eastAsia="Times New Roman" w:hAnsi="Avenir LT Std 35 Light" w:cs="Calibri"/>
                <w:color w:val="000000"/>
                <w:sz w:val="22"/>
                <w:szCs w:val="22"/>
                <w:lang w:eastAsia="en-GB"/>
              </w:rPr>
              <w:t>What will success look like?</w:t>
            </w:r>
          </w:p>
        </w:tc>
      </w:tr>
      <w:tr w:rsidR="00C509CF" w:rsidRPr="00C509CF" w14:paraId="08F1DE14" w14:textId="77777777" w:rsidTr="009E7559">
        <w:trPr>
          <w:trHeight w:val="1232"/>
        </w:trPr>
        <w:tc>
          <w:tcPr>
            <w:tcW w:w="2781" w:type="dxa"/>
          </w:tcPr>
          <w:p w14:paraId="6212378C"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p>
        </w:tc>
        <w:tc>
          <w:tcPr>
            <w:tcW w:w="2780" w:type="dxa"/>
          </w:tcPr>
          <w:p w14:paraId="6FE9DE02"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p>
        </w:tc>
        <w:tc>
          <w:tcPr>
            <w:tcW w:w="2780" w:type="dxa"/>
          </w:tcPr>
          <w:p w14:paraId="79F6DEFF"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p>
        </w:tc>
        <w:tc>
          <w:tcPr>
            <w:tcW w:w="2780" w:type="dxa"/>
          </w:tcPr>
          <w:p w14:paraId="0ED5C89D"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p>
        </w:tc>
        <w:tc>
          <w:tcPr>
            <w:tcW w:w="2780" w:type="dxa"/>
          </w:tcPr>
          <w:p w14:paraId="3A7DD8C5"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p>
        </w:tc>
      </w:tr>
      <w:tr w:rsidR="00C509CF" w:rsidRPr="00C509CF" w14:paraId="0BFAC90B" w14:textId="77777777" w:rsidTr="009E7559">
        <w:trPr>
          <w:trHeight w:val="1271"/>
        </w:trPr>
        <w:tc>
          <w:tcPr>
            <w:tcW w:w="2781" w:type="dxa"/>
          </w:tcPr>
          <w:p w14:paraId="41E156F1"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p>
        </w:tc>
        <w:tc>
          <w:tcPr>
            <w:tcW w:w="2780" w:type="dxa"/>
          </w:tcPr>
          <w:p w14:paraId="7CD145CC"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p>
        </w:tc>
        <w:tc>
          <w:tcPr>
            <w:tcW w:w="2780" w:type="dxa"/>
          </w:tcPr>
          <w:p w14:paraId="036F92AE"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p>
        </w:tc>
        <w:tc>
          <w:tcPr>
            <w:tcW w:w="2780" w:type="dxa"/>
          </w:tcPr>
          <w:p w14:paraId="6A5AE284"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p>
        </w:tc>
        <w:tc>
          <w:tcPr>
            <w:tcW w:w="2780" w:type="dxa"/>
          </w:tcPr>
          <w:p w14:paraId="3BB0E2D5"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p>
        </w:tc>
      </w:tr>
      <w:tr w:rsidR="00C509CF" w:rsidRPr="00C509CF" w14:paraId="74CA2724" w14:textId="77777777" w:rsidTr="009E7559">
        <w:trPr>
          <w:trHeight w:val="1269"/>
        </w:trPr>
        <w:tc>
          <w:tcPr>
            <w:tcW w:w="2781" w:type="dxa"/>
          </w:tcPr>
          <w:p w14:paraId="2EFF5F4C"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p>
        </w:tc>
        <w:tc>
          <w:tcPr>
            <w:tcW w:w="2780" w:type="dxa"/>
          </w:tcPr>
          <w:p w14:paraId="15F7B836"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p>
        </w:tc>
        <w:tc>
          <w:tcPr>
            <w:tcW w:w="2780" w:type="dxa"/>
          </w:tcPr>
          <w:p w14:paraId="5B629BAC"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p>
        </w:tc>
        <w:tc>
          <w:tcPr>
            <w:tcW w:w="2780" w:type="dxa"/>
          </w:tcPr>
          <w:p w14:paraId="70FB0E31"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p>
        </w:tc>
        <w:tc>
          <w:tcPr>
            <w:tcW w:w="2780" w:type="dxa"/>
          </w:tcPr>
          <w:p w14:paraId="6A5C5F8A"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p>
        </w:tc>
      </w:tr>
      <w:tr w:rsidR="00C509CF" w:rsidRPr="00C509CF" w14:paraId="2F915361" w14:textId="77777777" w:rsidTr="009E7559">
        <w:trPr>
          <w:trHeight w:val="1553"/>
        </w:trPr>
        <w:tc>
          <w:tcPr>
            <w:tcW w:w="2781" w:type="dxa"/>
          </w:tcPr>
          <w:p w14:paraId="0A4C9382"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p>
        </w:tc>
        <w:tc>
          <w:tcPr>
            <w:tcW w:w="2780" w:type="dxa"/>
          </w:tcPr>
          <w:p w14:paraId="36C3866B"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p>
        </w:tc>
        <w:tc>
          <w:tcPr>
            <w:tcW w:w="2780" w:type="dxa"/>
          </w:tcPr>
          <w:p w14:paraId="06088673"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p>
        </w:tc>
        <w:tc>
          <w:tcPr>
            <w:tcW w:w="2780" w:type="dxa"/>
          </w:tcPr>
          <w:p w14:paraId="101A9983"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p>
        </w:tc>
        <w:tc>
          <w:tcPr>
            <w:tcW w:w="2780" w:type="dxa"/>
          </w:tcPr>
          <w:p w14:paraId="677FDEC0" w14:textId="77777777" w:rsidR="00C509CF" w:rsidRPr="00C509CF" w:rsidRDefault="00C509CF" w:rsidP="00C509CF">
            <w:pPr>
              <w:keepNext/>
              <w:keepLines/>
              <w:widowControl w:val="0"/>
              <w:tabs>
                <w:tab w:val="clear" w:pos="2694"/>
                <w:tab w:val="center" w:pos="4513"/>
                <w:tab w:val="right" w:pos="9000"/>
              </w:tabs>
              <w:spacing w:before="0" w:after="0" w:line="240" w:lineRule="auto"/>
              <w:jc w:val="center"/>
              <w:rPr>
                <w:rFonts w:eastAsia="Times New Roman" w:cs="Calibri"/>
                <w:sz w:val="28"/>
                <w:szCs w:val="28"/>
                <w:lang w:eastAsia="en-GB"/>
              </w:rPr>
            </w:pPr>
          </w:p>
        </w:tc>
      </w:tr>
    </w:tbl>
    <w:p w14:paraId="19A0456F" w14:textId="6F4336E8" w:rsidR="00C509CF" w:rsidRDefault="00C509CF" w:rsidP="005F7588">
      <w:pPr>
        <w:pStyle w:val="Chapter-Topic-Topic-Title-XY"/>
        <w:sectPr w:rsidR="00C509CF" w:rsidSect="006C00E0">
          <w:pgSz w:w="16839" w:h="11907" w:orient="landscape" w:code="9"/>
          <w:pgMar w:top="1440" w:right="1440" w:bottom="1440" w:left="1440" w:header="709" w:footer="709" w:gutter="0"/>
          <w:cols w:space="708"/>
          <w:titlePg/>
          <w:docGrid w:linePitch="245"/>
        </w:sectPr>
      </w:pPr>
    </w:p>
    <w:p w14:paraId="34947DF4" w14:textId="52EB8BBD" w:rsidR="005F7588" w:rsidRDefault="005F7588" w:rsidP="005F7588">
      <w:pPr>
        <w:pStyle w:val="Chapter-Topic-Topic-Title-XY"/>
      </w:pPr>
      <w:bookmarkStart w:id="13" w:name="_Toc528673113"/>
      <w:r>
        <w:lastRenderedPageBreak/>
        <w:t>Feedback to coach from individual being coached</w:t>
      </w:r>
      <w:bookmarkEnd w:id="12"/>
      <w:bookmarkEnd w:id="13"/>
    </w:p>
    <w:p w14:paraId="3FB0D02F" w14:textId="77777777" w:rsidR="005F7588" w:rsidRPr="006C2874" w:rsidRDefault="005F7588" w:rsidP="005F7588">
      <w:pPr>
        <w:keepNext/>
        <w:keepLines/>
        <w:widowControl w:val="0"/>
        <w:spacing w:before="0" w:after="200" w:line="240" w:lineRule="auto"/>
        <w:rPr>
          <w:rFonts w:ascii="Avenir LT Std 35 Light" w:eastAsia="Calibri" w:hAnsi="Avenir LT Std 35 Light"/>
          <w:b/>
          <w:kern w:val="16"/>
          <w:sz w:val="22"/>
          <w:szCs w:val="28"/>
        </w:rPr>
      </w:pPr>
      <w:r>
        <w:rPr>
          <w:rFonts w:ascii="Avenir LT Std 35 Light" w:eastAsia="Calibri" w:hAnsi="Avenir LT Std 35 Light"/>
          <w:b/>
          <w:kern w:val="16"/>
          <w:sz w:val="22"/>
          <w:szCs w:val="28"/>
        </w:rPr>
        <w:t xml:space="preserve">To the </w:t>
      </w:r>
      <w:proofErr w:type="spellStart"/>
      <w:r>
        <w:rPr>
          <w:rFonts w:ascii="Avenir LT Std 35 Light" w:eastAsia="Calibri" w:hAnsi="Avenir LT Std 35 Light"/>
          <w:b/>
          <w:kern w:val="16"/>
          <w:sz w:val="22"/>
          <w:szCs w:val="28"/>
        </w:rPr>
        <w:t>coach</w:t>
      </w:r>
      <w:r w:rsidRPr="006C2874">
        <w:rPr>
          <w:rFonts w:ascii="Avenir LT Std 35 Light" w:eastAsia="Calibri" w:hAnsi="Avenir LT Std 35 Light"/>
          <w:b/>
          <w:kern w:val="16"/>
          <w:sz w:val="22"/>
          <w:szCs w:val="28"/>
        </w:rPr>
        <w:t>ee</w:t>
      </w:r>
      <w:proofErr w:type="spellEnd"/>
      <w:r w:rsidRPr="006C2874">
        <w:rPr>
          <w:rFonts w:ascii="Avenir LT Std 35 Light" w:eastAsia="Calibri" w:hAnsi="Avenir LT Std 35 Light"/>
          <w:b/>
          <w:kern w:val="16"/>
          <w:sz w:val="22"/>
          <w:szCs w:val="28"/>
        </w:rPr>
        <w:t xml:space="preserve"> - please complete the follow</w:t>
      </w:r>
      <w:r>
        <w:rPr>
          <w:rFonts w:ascii="Avenir LT Std 35 Light" w:eastAsia="Calibri" w:hAnsi="Avenir LT Std 35 Light"/>
          <w:b/>
          <w:kern w:val="16"/>
          <w:sz w:val="22"/>
          <w:szCs w:val="28"/>
        </w:rPr>
        <w:t>ing at the end of your coaching sessions to enable your coach</w:t>
      </w:r>
      <w:r w:rsidRPr="006C2874">
        <w:rPr>
          <w:rFonts w:ascii="Avenir LT Std 35 Light" w:eastAsia="Calibri" w:hAnsi="Avenir LT Std 35 Light"/>
          <w:b/>
          <w:kern w:val="16"/>
          <w:sz w:val="22"/>
          <w:szCs w:val="28"/>
        </w:rPr>
        <w:t xml:space="preserve"> to develop their skills and r</w:t>
      </w:r>
      <w:r>
        <w:rPr>
          <w:rFonts w:ascii="Avenir LT Std 35 Light" w:eastAsia="Calibri" w:hAnsi="Avenir LT Std 35 Light"/>
          <w:b/>
          <w:kern w:val="16"/>
          <w:sz w:val="22"/>
          <w:szCs w:val="28"/>
        </w:rPr>
        <w:t>eview the effectiveness of the coaching</w:t>
      </w:r>
      <w:r w:rsidRPr="006C2874">
        <w:rPr>
          <w:rFonts w:ascii="Avenir LT Std 35 Light" w:eastAsia="Calibri" w:hAnsi="Avenir LT Std 35 Light"/>
          <w:b/>
          <w:kern w:val="16"/>
          <w:sz w:val="22"/>
          <w:szCs w:val="28"/>
        </w:rPr>
        <w:t xml:space="preserve"> programme.</w:t>
      </w:r>
    </w:p>
    <w:p w14:paraId="7D2F6D0B" w14:textId="77777777" w:rsidR="005F7588" w:rsidRDefault="005F7588" w:rsidP="005F7588">
      <w:pPr>
        <w:keepNext/>
        <w:keepLines/>
        <w:widowControl w:val="0"/>
        <w:tabs>
          <w:tab w:val="clear" w:pos="2694"/>
        </w:tabs>
        <w:spacing w:before="0" w:after="15" w:line="240" w:lineRule="auto"/>
        <w:rPr>
          <w:rFonts w:ascii="Avenir LT Std 35 Light" w:eastAsia="Calibri" w:hAnsi="Avenir LT Std 35 Light" w:cs="Verdana"/>
          <w:b/>
          <w:color w:val="000000"/>
          <w:sz w:val="22"/>
          <w:szCs w:val="22"/>
          <w:lang w:eastAsia="en-GB"/>
        </w:rPr>
      </w:pPr>
      <w:r w:rsidRPr="006C2874">
        <w:rPr>
          <w:rFonts w:ascii="Avenir LT Std 35 Light" w:eastAsia="Times New Roman" w:hAnsi="Avenir LT Std 35 Light" w:cs="Calibri"/>
          <w:b/>
          <w:color w:val="000000"/>
          <w:sz w:val="22"/>
          <w:szCs w:val="22"/>
          <w:lang w:eastAsia="en-GB"/>
        </w:rPr>
        <w:t xml:space="preserve">AC 3.2 </w:t>
      </w:r>
      <w:r w:rsidRPr="006C2874">
        <w:rPr>
          <w:rFonts w:ascii="Avenir LT Std 35 Light" w:eastAsia="Calibri" w:hAnsi="Avenir LT Std 35 Light" w:cs="Verdana"/>
          <w:b/>
          <w:color w:val="000000"/>
          <w:sz w:val="22"/>
          <w:szCs w:val="22"/>
          <w:lang w:eastAsia="en-GB"/>
        </w:rPr>
        <w:t xml:space="preserve">Gather on-going feedback on </w:t>
      </w:r>
      <w:r>
        <w:rPr>
          <w:rFonts w:ascii="Avenir LT Std 35 Light" w:eastAsia="Calibri" w:hAnsi="Avenir LT Std 35 Light" w:cs="Verdana"/>
          <w:b/>
          <w:color w:val="000000"/>
          <w:sz w:val="22"/>
          <w:szCs w:val="22"/>
          <w:lang w:eastAsia="en-GB"/>
        </w:rPr>
        <w:t>effectiveness of their coaching</w:t>
      </w:r>
      <w:r w:rsidRPr="006C2874">
        <w:rPr>
          <w:rFonts w:ascii="Avenir LT Std 35 Light" w:eastAsia="Calibri" w:hAnsi="Avenir LT Std 35 Light" w:cs="Verdana"/>
          <w:b/>
          <w:color w:val="000000"/>
          <w:sz w:val="22"/>
          <w:szCs w:val="22"/>
          <w:lang w:eastAsia="en-GB"/>
        </w:rPr>
        <w:t xml:space="preserve"> for each sessi</w:t>
      </w:r>
      <w:r>
        <w:rPr>
          <w:rFonts w:ascii="Avenir LT Std 35 Light" w:eastAsia="Calibri" w:hAnsi="Avenir LT Std 35 Light" w:cs="Verdana"/>
          <w:b/>
          <w:color w:val="000000"/>
          <w:sz w:val="22"/>
          <w:szCs w:val="22"/>
          <w:lang w:eastAsia="en-GB"/>
        </w:rPr>
        <w:t xml:space="preserve">on and show evidence of this </w:t>
      </w:r>
    </w:p>
    <w:tbl>
      <w:tblPr>
        <w:tblStyle w:val="TableGrid4"/>
        <w:tblW w:w="0" w:type="auto"/>
        <w:jc w:val="center"/>
        <w:tblLook w:val="04A0" w:firstRow="1" w:lastRow="0" w:firstColumn="1" w:lastColumn="0" w:noHBand="0" w:noVBand="1"/>
      </w:tblPr>
      <w:tblGrid>
        <w:gridCol w:w="3201"/>
        <w:gridCol w:w="837"/>
        <w:gridCol w:w="374"/>
        <w:gridCol w:w="374"/>
        <w:gridCol w:w="375"/>
        <w:gridCol w:w="375"/>
        <w:gridCol w:w="375"/>
        <w:gridCol w:w="375"/>
        <w:gridCol w:w="375"/>
        <w:gridCol w:w="375"/>
        <w:gridCol w:w="375"/>
        <w:gridCol w:w="416"/>
        <w:gridCol w:w="1190"/>
      </w:tblGrid>
      <w:tr w:rsidR="00C509CF" w:rsidRPr="00C509CF" w14:paraId="6ED762E1" w14:textId="77777777" w:rsidTr="00C509CF">
        <w:trPr>
          <w:jc w:val="center"/>
        </w:trPr>
        <w:tc>
          <w:tcPr>
            <w:tcW w:w="3274" w:type="dxa"/>
            <w:shd w:val="clear" w:color="auto" w:fill="FEE99C"/>
          </w:tcPr>
          <w:p w14:paraId="1BB86A31" w14:textId="77777777" w:rsidR="00C509CF" w:rsidRPr="00C509CF" w:rsidRDefault="00C509CF" w:rsidP="00C509CF">
            <w:pPr>
              <w:keepNext/>
              <w:keepLines/>
              <w:widowControl w:val="0"/>
              <w:spacing w:before="0" w:after="0"/>
              <w:ind w:left="34"/>
              <w:jc w:val="center"/>
              <w:rPr>
                <w:rFonts w:ascii="Avenir LT Std 35 Light" w:eastAsia="Times New Roman" w:hAnsi="Avenir LT Std 35 Light"/>
                <w:sz w:val="22"/>
                <w:szCs w:val="22"/>
              </w:rPr>
            </w:pPr>
            <w:r w:rsidRPr="00C509CF">
              <w:rPr>
                <w:rFonts w:ascii="Avenir LT Std 35 Light" w:eastAsia="Times New Roman" w:hAnsi="Avenir LT Std 35 Light"/>
                <w:b/>
                <w:bCs/>
                <w:sz w:val="22"/>
                <w:szCs w:val="22"/>
              </w:rPr>
              <w:t>Key coach attributes</w:t>
            </w:r>
          </w:p>
        </w:tc>
        <w:tc>
          <w:tcPr>
            <w:tcW w:w="5743" w:type="dxa"/>
            <w:gridSpan w:val="12"/>
            <w:shd w:val="clear" w:color="auto" w:fill="FEE99C"/>
          </w:tcPr>
          <w:p w14:paraId="0CCEA688" w14:textId="77777777" w:rsidR="00C509CF" w:rsidRPr="00C509CF" w:rsidRDefault="00C509CF" w:rsidP="00C509CF">
            <w:pPr>
              <w:keepNext/>
              <w:keepLines/>
              <w:widowControl w:val="0"/>
              <w:spacing w:before="0" w:after="0"/>
              <w:ind w:left="34"/>
              <w:jc w:val="center"/>
              <w:rPr>
                <w:rFonts w:ascii="Avenir LT Std 35 Light" w:eastAsia="Times New Roman" w:hAnsi="Avenir LT Std 35 Light"/>
                <w:sz w:val="22"/>
                <w:szCs w:val="22"/>
              </w:rPr>
            </w:pPr>
            <w:r w:rsidRPr="00C509CF">
              <w:rPr>
                <w:rFonts w:ascii="Avenir LT Std 35 Light" w:eastAsia="Times New Roman" w:hAnsi="Avenir LT Std 35 Light"/>
                <w:b/>
                <w:bCs/>
                <w:sz w:val="22"/>
                <w:szCs w:val="22"/>
              </w:rPr>
              <w:t>Please rate your coach</w:t>
            </w:r>
          </w:p>
        </w:tc>
      </w:tr>
      <w:tr w:rsidR="00C509CF" w:rsidRPr="00C509CF" w14:paraId="4A704580" w14:textId="77777777" w:rsidTr="009E7559">
        <w:trPr>
          <w:jc w:val="center"/>
        </w:trPr>
        <w:tc>
          <w:tcPr>
            <w:tcW w:w="3274" w:type="dxa"/>
            <w:vAlign w:val="center"/>
          </w:tcPr>
          <w:p w14:paraId="57F949C6" w14:textId="77777777" w:rsidR="00C509CF" w:rsidRPr="00C509CF" w:rsidRDefault="00C509CF" w:rsidP="00C509CF">
            <w:pPr>
              <w:keepNext/>
              <w:keepLines/>
              <w:widowControl w:val="0"/>
              <w:spacing w:before="0" w:after="0"/>
              <w:ind w:left="34"/>
              <w:rPr>
                <w:rFonts w:ascii="Avenir LT Std 35 Light" w:eastAsia="Times New Roman" w:hAnsi="Avenir LT Std 35 Light"/>
                <w:sz w:val="22"/>
                <w:szCs w:val="22"/>
              </w:rPr>
            </w:pPr>
            <w:r w:rsidRPr="00C509CF">
              <w:rPr>
                <w:rFonts w:ascii="Avenir LT Std 35 Light" w:eastAsia="Times New Roman" w:hAnsi="Avenir LT Std 35 Light"/>
                <w:sz w:val="22"/>
                <w:szCs w:val="22"/>
              </w:rPr>
              <w:t>Builds rapport</w:t>
            </w:r>
          </w:p>
        </w:tc>
        <w:tc>
          <w:tcPr>
            <w:tcW w:w="843" w:type="dxa"/>
            <w:vAlign w:val="center"/>
          </w:tcPr>
          <w:p w14:paraId="11900A79"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 w:val="22"/>
                <w:szCs w:val="22"/>
              </w:rPr>
              <w:t>poor</w:t>
            </w:r>
          </w:p>
        </w:tc>
        <w:tc>
          <w:tcPr>
            <w:tcW w:w="377" w:type="dxa"/>
            <w:vAlign w:val="center"/>
          </w:tcPr>
          <w:p w14:paraId="5DEE79C1"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w:t>
            </w:r>
          </w:p>
        </w:tc>
        <w:tc>
          <w:tcPr>
            <w:tcW w:w="377" w:type="dxa"/>
            <w:vAlign w:val="center"/>
          </w:tcPr>
          <w:p w14:paraId="20C1CAFD"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2</w:t>
            </w:r>
          </w:p>
        </w:tc>
        <w:tc>
          <w:tcPr>
            <w:tcW w:w="378" w:type="dxa"/>
            <w:vAlign w:val="center"/>
          </w:tcPr>
          <w:p w14:paraId="459518A3"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3</w:t>
            </w:r>
          </w:p>
        </w:tc>
        <w:tc>
          <w:tcPr>
            <w:tcW w:w="378" w:type="dxa"/>
            <w:vAlign w:val="center"/>
          </w:tcPr>
          <w:p w14:paraId="03DEFF0F"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4</w:t>
            </w:r>
          </w:p>
        </w:tc>
        <w:tc>
          <w:tcPr>
            <w:tcW w:w="378" w:type="dxa"/>
            <w:vAlign w:val="center"/>
          </w:tcPr>
          <w:p w14:paraId="1CEB8DC3"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5</w:t>
            </w:r>
          </w:p>
        </w:tc>
        <w:tc>
          <w:tcPr>
            <w:tcW w:w="378" w:type="dxa"/>
            <w:vAlign w:val="center"/>
          </w:tcPr>
          <w:p w14:paraId="13AA24DE"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6</w:t>
            </w:r>
          </w:p>
        </w:tc>
        <w:tc>
          <w:tcPr>
            <w:tcW w:w="378" w:type="dxa"/>
            <w:vAlign w:val="center"/>
          </w:tcPr>
          <w:p w14:paraId="015526E1"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7</w:t>
            </w:r>
          </w:p>
        </w:tc>
        <w:tc>
          <w:tcPr>
            <w:tcW w:w="378" w:type="dxa"/>
            <w:vAlign w:val="center"/>
          </w:tcPr>
          <w:p w14:paraId="3AC12B21"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8</w:t>
            </w:r>
          </w:p>
        </w:tc>
        <w:tc>
          <w:tcPr>
            <w:tcW w:w="378" w:type="dxa"/>
            <w:vAlign w:val="center"/>
          </w:tcPr>
          <w:p w14:paraId="1FA05CF8"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9</w:t>
            </w:r>
          </w:p>
        </w:tc>
        <w:tc>
          <w:tcPr>
            <w:tcW w:w="404" w:type="dxa"/>
            <w:vAlign w:val="center"/>
          </w:tcPr>
          <w:p w14:paraId="661B5C13"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10</w:t>
            </w:r>
          </w:p>
        </w:tc>
        <w:tc>
          <w:tcPr>
            <w:tcW w:w="1096" w:type="dxa"/>
            <w:vAlign w:val="center"/>
          </w:tcPr>
          <w:p w14:paraId="42A837C4"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 w:val="22"/>
                <w:szCs w:val="22"/>
              </w:rPr>
              <w:t>excellent</w:t>
            </w:r>
          </w:p>
        </w:tc>
      </w:tr>
      <w:tr w:rsidR="00C509CF" w:rsidRPr="00C509CF" w14:paraId="40E27A62" w14:textId="77777777" w:rsidTr="009E7559">
        <w:trPr>
          <w:jc w:val="center"/>
        </w:trPr>
        <w:tc>
          <w:tcPr>
            <w:tcW w:w="3274" w:type="dxa"/>
            <w:vAlign w:val="center"/>
          </w:tcPr>
          <w:p w14:paraId="50271D89" w14:textId="77777777" w:rsidR="00C509CF" w:rsidRPr="00C509CF" w:rsidRDefault="00C509CF" w:rsidP="00C509CF">
            <w:pPr>
              <w:keepNext/>
              <w:keepLines/>
              <w:widowControl w:val="0"/>
              <w:spacing w:before="0" w:after="0"/>
              <w:ind w:left="34"/>
              <w:rPr>
                <w:rFonts w:ascii="Avenir LT Std 35 Light" w:eastAsia="Times New Roman" w:hAnsi="Avenir LT Std 35 Light"/>
                <w:sz w:val="22"/>
                <w:szCs w:val="22"/>
              </w:rPr>
            </w:pPr>
            <w:r w:rsidRPr="00C509CF">
              <w:rPr>
                <w:rFonts w:ascii="Avenir LT Std 35 Light" w:eastAsia="Times New Roman" w:hAnsi="Avenir LT Std 35 Light"/>
                <w:sz w:val="22"/>
                <w:szCs w:val="22"/>
              </w:rPr>
              <w:t>Is non-judgemental</w:t>
            </w:r>
          </w:p>
        </w:tc>
        <w:tc>
          <w:tcPr>
            <w:tcW w:w="843" w:type="dxa"/>
            <w:vAlign w:val="center"/>
          </w:tcPr>
          <w:p w14:paraId="07A4E90A"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poor</w:t>
            </w:r>
          </w:p>
        </w:tc>
        <w:tc>
          <w:tcPr>
            <w:tcW w:w="377" w:type="dxa"/>
            <w:vAlign w:val="center"/>
          </w:tcPr>
          <w:p w14:paraId="5C8CD70F"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w:t>
            </w:r>
          </w:p>
        </w:tc>
        <w:tc>
          <w:tcPr>
            <w:tcW w:w="377" w:type="dxa"/>
            <w:vAlign w:val="center"/>
          </w:tcPr>
          <w:p w14:paraId="22233DA8"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2</w:t>
            </w:r>
          </w:p>
        </w:tc>
        <w:tc>
          <w:tcPr>
            <w:tcW w:w="378" w:type="dxa"/>
            <w:vAlign w:val="center"/>
          </w:tcPr>
          <w:p w14:paraId="3D011C64"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3</w:t>
            </w:r>
          </w:p>
        </w:tc>
        <w:tc>
          <w:tcPr>
            <w:tcW w:w="378" w:type="dxa"/>
            <w:vAlign w:val="center"/>
          </w:tcPr>
          <w:p w14:paraId="6EAAF14E"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4</w:t>
            </w:r>
          </w:p>
        </w:tc>
        <w:tc>
          <w:tcPr>
            <w:tcW w:w="378" w:type="dxa"/>
            <w:vAlign w:val="center"/>
          </w:tcPr>
          <w:p w14:paraId="2EF83A65"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5</w:t>
            </w:r>
          </w:p>
        </w:tc>
        <w:tc>
          <w:tcPr>
            <w:tcW w:w="378" w:type="dxa"/>
            <w:vAlign w:val="center"/>
          </w:tcPr>
          <w:p w14:paraId="03E4EE51"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6</w:t>
            </w:r>
          </w:p>
        </w:tc>
        <w:tc>
          <w:tcPr>
            <w:tcW w:w="378" w:type="dxa"/>
            <w:vAlign w:val="center"/>
          </w:tcPr>
          <w:p w14:paraId="009740B1"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7</w:t>
            </w:r>
          </w:p>
        </w:tc>
        <w:tc>
          <w:tcPr>
            <w:tcW w:w="378" w:type="dxa"/>
            <w:vAlign w:val="center"/>
          </w:tcPr>
          <w:p w14:paraId="459980AB"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8</w:t>
            </w:r>
          </w:p>
        </w:tc>
        <w:tc>
          <w:tcPr>
            <w:tcW w:w="378" w:type="dxa"/>
            <w:vAlign w:val="center"/>
          </w:tcPr>
          <w:p w14:paraId="2CEA0D12"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9</w:t>
            </w:r>
          </w:p>
        </w:tc>
        <w:tc>
          <w:tcPr>
            <w:tcW w:w="404" w:type="dxa"/>
            <w:vAlign w:val="center"/>
          </w:tcPr>
          <w:p w14:paraId="2A042E87"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10</w:t>
            </w:r>
          </w:p>
        </w:tc>
        <w:tc>
          <w:tcPr>
            <w:tcW w:w="1096" w:type="dxa"/>
            <w:vAlign w:val="center"/>
          </w:tcPr>
          <w:p w14:paraId="7D79B35A"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excellent</w:t>
            </w:r>
          </w:p>
        </w:tc>
      </w:tr>
      <w:tr w:rsidR="00C509CF" w:rsidRPr="00C509CF" w14:paraId="3B76A74F" w14:textId="77777777" w:rsidTr="009E7559">
        <w:trPr>
          <w:jc w:val="center"/>
        </w:trPr>
        <w:tc>
          <w:tcPr>
            <w:tcW w:w="3274" w:type="dxa"/>
            <w:vAlign w:val="center"/>
          </w:tcPr>
          <w:p w14:paraId="4B7DD0A7" w14:textId="77777777" w:rsidR="00C509CF" w:rsidRPr="00C509CF" w:rsidRDefault="00C509CF" w:rsidP="00C509CF">
            <w:pPr>
              <w:keepNext/>
              <w:keepLines/>
              <w:widowControl w:val="0"/>
              <w:spacing w:before="0" w:after="0"/>
              <w:ind w:left="34"/>
              <w:rPr>
                <w:rFonts w:ascii="Avenir LT Std 35 Light" w:eastAsia="Times New Roman" w:hAnsi="Avenir LT Std 35 Light"/>
                <w:sz w:val="22"/>
                <w:szCs w:val="22"/>
              </w:rPr>
            </w:pPr>
            <w:r w:rsidRPr="00C509CF">
              <w:rPr>
                <w:rFonts w:ascii="Avenir LT Std 35 Light" w:eastAsia="Times New Roman" w:hAnsi="Avenir LT Std 35 Light"/>
                <w:sz w:val="22"/>
                <w:szCs w:val="22"/>
              </w:rPr>
              <w:t>Shows listening skills</w:t>
            </w:r>
          </w:p>
        </w:tc>
        <w:tc>
          <w:tcPr>
            <w:tcW w:w="843" w:type="dxa"/>
            <w:vAlign w:val="center"/>
          </w:tcPr>
          <w:p w14:paraId="34BA6259"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poor</w:t>
            </w:r>
          </w:p>
        </w:tc>
        <w:tc>
          <w:tcPr>
            <w:tcW w:w="377" w:type="dxa"/>
            <w:vAlign w:val="center"/>
          </w:tcPr>
          <w:p w14:paraId="6D5BB557"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w:t>
            </w:r>
          </w:p>
        </w:tc>
        <w:tc>
          <w:tcPr>
            <w:tcW w:w="377" w:type="dxa"/>
            <w:vAlign w:val="center"/>
          </w:tcPr>
          <w:p w14:paraId="7248AF9B"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2</w:t>
            </w:r>
          </w:p>
        </w:tc>
        <w:tc>
          <w:tcPr>
            <w:tcW w:w="378" w:type="dxa"/>
            <w:vAlign w:val="center"/>
          </w:tcPr>
          <w:p w14:paraId="6985C7D0"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3</w:t>
            </w:r>
          </w:p>
        </w:tc>
        <w:tc>
          <w:tcPr>
            <w:tcW w:w="378" w:type="dxa"/>
            <w:vAlign w:val="center"/>
          </w:tcPr>
          <w:p w14:paraId="4C4F762A"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4</w:t>
            </w:r>
          </w:p>
        </w:tc>
        <w:tc>
          <w:tcPr>
            <w:tcW w:w="378" w:type="dxa"/>
            <w:vAlign w:val="center"/>
          </w:tcPr>
          <w:p w14:paraId="1F750FE9"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5</w:t>
            </w:r>
          </w:p>
        </w:tc>
        <w:tc>
          <w:tcPr>
            <w:tcW w:w="378" w:type="dxa"/>
            <w:vAlign w:val="center"/>
          </w:tcPr>
          <w:p w14:paraId="68F031A3"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6</w:t>
            </w:r>
          </w:p>
        </w:tc>
        <w:tc>
          <w:tcPr>
            <w:tcW w:w="378" w:type="dxa"/>
            <w:vAlign w:val="center"/>
          </w:tcPr>
          <w:p w14:paraId="61AD2BCE"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7</w:t>
            </w:r>
          </w:p>
        </w:tc>
        <w:tc>
          <w:tcPr>
            <w:tcW w:w="378" w:type="dxa"/>
            <w:vAlign w:val="center"/>
          </w:tcPr>
          <w:p w14:paraId="4B7665C3"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8</w:t>
            </w:r>
          </w:p>
        </w:tc>
        <w:tc>
          <w:tcPr>
            <w:tcW w:w="378" w:type="dxa"/>
            <w:vAlign w:val="center"/>
          </w:tcPr>
          <w:p w14:paraId="182AC136"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9</w:t>
            </w:r>
          </w:p>
        </w:tc>
        <w:tc>
          <w:tcPr>
            <w:tcW w:w="404" w:type="dxa"/>
            <w:vAlign w:val="center"/>
          </w:tcPr>
          <w:p w14:paraId="3B42E027"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10</w:t>
            </w:r>
          </w:p>
        </w:tc>
        <w:tc>
          <w:tcPr>
            <w:tcW w:w="1096" w:type="dxa"/>
            <w:vAlign w:val="center"/>
          </w:tcPr>
          <w:p w14:paraId="0F9E001A"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excellent</w:t>
            </w:r>
          </w:p>
        </w:tc>
      </w:tr>
      <w:tr w:rsidR="00C509CF" w:rsidRPr="00C509CF" w14:paraId="2CD7091F" w14:textId="77777777" w:rsidTr="009E7559">
        <w:trPr>
          <w:jc w:val="center"/>
        </w:trPr>
        <w:tc>
          <w:tcPr>
            <w:tcW w:w="3274" w:type="dxa"/>
            <w:vAlign w:val="center"/>
          </w:tcPr>
          <w:p w14:paraId="51FD4E93" w14:textId="77777777" w:rsidR="00C509CF" w:rsidRPr="00C509CF" w:rsidRDefault="00C509CF" w:rsidP="00C509CF">
            <w:pPr>
              <w:keepNext/>
              <w:keepLines/>
              <w:widowControl w:val="0"/>
              <w:spacing w:before="0" w:after="0"/>
              <w:ind w:left="34"/>
              <w:rPr>
                <w:rFonts w:ascii="Avenir LT Std 35 Light" w:eastAsia="Times New Roman" w:hAnsi="Avenir LT Std 35 Light"/>
                <w:sz w:val="22"/>
                <w:szCs w:val="22"/>
              </w:rPr>
            </w:pPr>
            <w:r w:rsidRPr="00C509CF">
              <w:rPr>
                <w:rFonts w:ascii="Avenir LT Std 35 Light" w:eastAsia="Times New Roman" w:hAnsi="Avenir LT Std 35 Light"/>
                <w:sz w:val="22"/>
                <w:szCs w:val="22"/>
              </w:rPr>
              <w:t>Uses questioning skills to help me self-reflect</w:t>
            </w:r>
          </w:p>
        </w:tc>
        <w:tc>
          <w:tcPr>
            <w:tcW w:w="843" w:type="dxa"/>
            <w:vAlign w:val="center"/>
          </w:tcPr>
          <w:p w14:paraId="7DBC452D"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poor</w:t>
            </w:r>
          </w:p>
        </w:tc>
        <w:tc>
          <w:tcPr>
            <w:tcW w:w="377" w:type="dxa"/>
            <w:vAlign w:val="center"/>
          </w:tcPr>
          <w:p w14:paraId="3AB6BF24"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w:t>
            </w:r>
          </w:p>
        </w:tc>
        <w:tc>
          <w:tcPr>
            <w:tcW w:w="377" w:type="dxa"/>
            <w:vAlign w:val="center"/>
          </w:tcPr>
          <w:p w14:paraId="0FCFA238"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2</w:t>
            </w:r>
          </w:p>
        </w:tc>
        <w:tc>
          <w:tcPr>
            <w:tcW w:w="378" w:type="dxa"/>
            <w:vAlign w:val="center"/>
          </w:tcPr>
          <w:p w14:paraId="2B8F0587"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3</w:t>
            </w:r>
          </w:p>
        </w:tc>
        <w:tc>
          <w:tcPr>
            <w:tcW w:w="378" w:type="dxa"/>
            <w:vAlign w:val="center"/>
          </w:tcPr>
          <w:p w14:paraId="28D3D4F3"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4</w:t>
            </w:r>
          </w:p>
        </w:tc>
        <w:tc>
          <w:tcPr>
            <w:tcW w:w="378" w:type="dxa"/>
            <w:vAlign w:val="center"/>
          </w:tcPr>
          <w:p w14:paraId="619D3E00"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5</w:t>
            </w:r>
          </w:p>
        </w:tc>
        <w:tc>
          <w:tcPr>
            <w:tcW w:w="378" w:type="dxa"/>
            <w:vAlign w:val="center"/>
          </w:tcPr>
          <w:p w14:paraId="68606A07"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6</w:t>
            </w:r>
          </w:p>
        </w:tc>
        <w:tc>
          <w:tcPr>
            <w:tcW w:w="378" w:type="dxa"/>
            <w:vAlign w:val="center"/>
          </w:tcPr>
          <w:p w14:paraId="55D07B30"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7</w:t>
            </w:r>
          </w:p>
        </w:tc>
        <w:tc>
          <w:tcPr>
            <w:tcW w:w="378" w:type="dxa"/>
            <w:vAlign w:val="center"/>
          </w:tcPr>
          <w:p w14:paraId="3A12C8D0"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8</w:t>
            </w:r>
          </w:p>
        </w:tc>
        <w:tc>
          <w:tcPr>
            <w:tcW w:w="378" w:type="dxa"/>
            <w:vAlign w:val="center"/>
          </w:tcPr>
          <w:p w14:paraId="7DAEAE5F"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9</w:t>
            </w:r>
          </w:p>
        </w:tc>
        <w:tc>
          <w:tcPr>
            <w:tcW w:w="404" w:type="dxa"/>
            <w:vAlign w:val="center"/>
          </w:tcPr>
          <w:p w14:paraId="31647869"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10</w:t>
            </w:r>
          </w:p>
        </w:tc>
        <w:tc>
          <w:tcPr>
            <w:tcW w:w="1096" w:type="dxa"/>
            <w:vAlign w:val="center"/>
          </w:tcPr>
          <w:p w14:paraId="766C1E65"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excellent</w:t>
            </w:r>
          </w:p>
        </w:tc>
      </w:tr>
      <w:tr w:rsidR="00C509CF" w:rsidRPr="00C509CF" w14:paraId="776E2A42" w14:textId="77777777" w:rsidTr="009E7559">
        <w:trPr>
          <w:jc w:val="center"/>
        </w:trPr>
        <w:tc>
          <w:tcPr>
            <w:tcW w:w="3274" w:type="dxa"/>
            <w:vAlign w:val="center"/>
          </w:tcPr>
          <w:p w14:paraId="5085AAA0" w14:textId="77777777" w:rsidR="00C509CF" w:rsidRPr="00C509CF" w:rsidRDefault="00C509CF" w:rsidP="00C509CF">
            <w:pPr>
              <w:keepNext/>
              <w:keepLines/>
              <w:widowControl w:val="0"/>
              <w:spacing w:before="0" w:after="0"/>
              <w:ind w:left="34"/>
              <w:rPr>
                <w:rFonts w:ascii="Avenir LT Std 35 Light" w:eastAsia="Times New Roman" w:hAnsi="Avenir LT Std 35 Light"/>
                <w:sz w:val="22"/>
                <w:szCs w:val="22"/>
              </w:rPr>
            </w:pPr>
            <w:r w:rsidRPr="00C509CF">
              <w:rPr>
                <w:rFonts w:ascii="Avenir LT Std 35 Light" w:eastAsia="Times New Roman" w:hAnsi="Avenir LT Std 35 Light"/>
                <w:sz w:val="22"/>
                <w:szCs w:val="22"/>
              </w:rPr>
              <w:t xml:space="preserve">Has a </w:t>
            </w:r>
            <w:proofErr w:type="gramStart"/>
            <w:r w:rsidRPr="00C509CF">
              <w:rPr>
                <w:rFonts w:ascii="Avenir LT Std 35 Light" w:eastAsia="Times New Roman" w:hAnsi="Avenir LT Std 35 Light"/>
                <w:sz w:val="22"/>
                <w:szCs w:val="22"/>
              </w:rPr>
              <w:t>structured  approach</w:t>
            </w:r>
            <w:proofErr w:type="gramEnd"/>
            <w:r w:rsidRPr="00C509CF">
              <w:rPr>
                <w:rFonts w:ascii="Avenir LT Std 35 Light" w:eastAsia="Times New Roman" w:hAnsi="Avenir LT Std 35 Light"/>
                <w:sz w:val="22"/>
                <w:szCs w:val="22"/>
              </w:rPr>
              <w:t xml:space="preserve"> to sessions</w:t>
            </w:r>
          </w:p>
        </w:tc>
        <w:tc>
          <w:tcPr>
            <w:tcW w:w="843" w:type="dxa"/>
            <w:vAlign w:val="center"/>
          </w:tcPr>
          <w:p w14:paraId="32EF9717"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poor</w:t>
            </w:r>
          </w:p>
        </w:tc>
        <w:tc>
          <w:tcPr>
            <w:tcW w:w="377" w:type="dxa"/>
            <w:vAlign w:val="center"/>
          </w:tcPr>
          <w:p w14:paraId="2C841477"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w:t>
            </w:r>
          </w:p>
        </w:tc>
        <w:tc>
          <w:tcPr>
            <w:tcW w:w="377" w:type="dxa"/>
            <w:vAlign w:val="center"/>
          </w:tcPr>
          <w:p w14:paraId="6211DB2A"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2</w:t>
            </w:r>
          </w:p>
        </w:tc>
        <w:tc>
          <w:tcPr>
            <w:tcW w:w="378" w:type="dxa"/>
            <w:vAlign w:val="center"/>
          </w:tcPr>
          <w:p w14:paraId="6211D477"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3</w:t>
            </w:r>
          </w:p>
        </w:tc>
        <w:tc>
          <w:tcPr>
            <w:tcW w:w="378" w:type="dxa"/>
            <w:vAlign w:val="center"/>
          </w:tcPr>
          <w:p w14:paraId="6110BCE2"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4</w:t>
            </w:r>
          </w:p>
        </w:tc>
        <w:tc>
          <w:tcPr>
            <w:tcW w:w="378" w:type="dxa"/>
            <w:vAlign w:val="center"/>
          </w:tcPr>
          <w:p w14:paraId="5A2B1A45"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5</w:t>
            </w:r>
          </w:p>
        </w:tc>
        <w:tc>
          <w:tcPr>
            <w:tcW w:w="378" w:type="dxa"/>
            <w:vAlign w:val="center"/>
          </w:tcPr>
          <w:p w14:paraId="429B9FAF"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6</w:t>
            </w:r>
          </w:p>
        </w:tc>
        <w:tc>
          <w:tcPr>
            <w:tcW w:w="378" w:type="dxa"/>
            <w:vAlign w:val="center"/>
          </w:tcPr>
          <w:p w14:paraId="6749D583"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7</w:t>
            </w:r>
          </w:p>
        </w:tc>
        <w:tc>
          <w:tcPr>
            <w:tcW w:w="378" w:type="dxa"/>
            <w:vAlign w:val="center"/>
          </w:tcPr>
          <w:p w14:paraId="1690F3BC"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8</w:t>
            </w:r>
          </w:p>
        </w:tc>
        <w:tc>
          <w:tcPr>
            <w:tcW w:w="378" w:type="dxa"/>
            <w:vAlign w:val="center"/>
          </w:tcPr>
          <w:p w14:paraId="51E33169"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9</w:t>
            </w:r>
          </w:p>
        </w:tc>
        <w:tc>
          <w:tcPr>
            <w:tcW w:w="404" w:type="dxa"/>
            <w:vAlign w:val="center"/>
          </w:tcPr>
          <w:p w14:paraId="13EB793E"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10</w:t>
            </w:r>
          </w:p>
        </w:tc>
        <w:tc>
          <w:tcPr>
            <w:tcW w:w="1096" w:type="dxa"/>
            <w:vAlign w:val="center"/>
          </w:tcPr>
          <w:p w14:paraId="4B96E8CF"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excellent</w:t>
            </w:r>
          </w:p>
        </w:tc>
      </w:tr>
      <w:tr w:rsidR="00C509CF" w:rsidRPr="00C509CF" w14:paraId="0C08E6E3" w14:textId="77777777" w:rsidTr="009E7559">
        <w:trPr>
          <w:jc w:val="center"/>
        </w:trPr>
        <w:tc>
          <w:tcPr>
            <w:tcW w:w="3274" w:type="dxa"/>
            <w:vAlign w:val="center"/>
          </w:tcPr>
          <w:p w14:paraId="585816BE" w14:textId="77777777" w:rsidR="00C509CF" w:rsidRPr="00C509CF" w:rsidRDefault="00C509CF" w:rsidP="00C509CF">
            <w:pPr>
              <w:keepNext/>
              <w:keepLines/>
              <w:widowControl w:val="0"/>
              <w:spacing w:before="0" w:after="0"/>
              <w:ind w:left="34"/>
              <w:rPr>
                <w:rFonts w:ascii="Avenir LT Std 35 Light" w:eastAsia="Times New Roman" w:hAnsi="Avenir LT Std 35 Light"/>
                <w:sz w:val="22"/>
                <w:szCs w:val="22"/>
              </w:rPr>
            </w:pPr>
            <w:r w:rsidRPr="00C509CF">
              <w:rPr>
                <w:rFonts w:ascii="Avenir LT Std 35 Light" w:eastAsia="Times New Roman" w:hAnsi="Avenir LT Std 35 Light"/>
                <w:sz w:val="22"/>
                <w:szCs w:val="22"/>
              </w:rPr>
              <w:t>Is friendly</w:t>
            </w:r>
          </w:p>
        </w:tc>
        <w:tc>
          <w:tcPr>
            <w:tcW w:w="843" w:type="dxa"/>
            <w:vAlign w:val="center"/>
          </w:tcPr>
          <w:p w14:paraId="466D5F19"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poor</w:t>
            </w:r>
          </w:p>
        </w:tc>
        <w:tc>
          <w:tcPr>
            <w:tcW w:w="377" w:type="dxa"/>
            <w:vAlign w:val="center"/>
          </w:tcPr>
          <w:p w14:paraId="6CE62762"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w:t>
            </w:r>
          </w:p>
        </w:tc>
        <w:tc>
          <w:tcPr>
            <w:tcW w:w="377" w:type="dxa"/>
            <w:vAlign w:val="center"/>
          </w:tcPr>
          <w:p w14:paraId="5481CA9E"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2</w:t>
            </w:r>
          </w:p>
        </w:tc>
        <w:tc>
          <w:tcPr>
            <w:tcW w:w="378" w:type="dxa"/>
            <w:vAlign w:val="center"/>
          </w:tcPr>
          <w:p w14:paraId="1246FE85"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3</w:t>
            </w:r>
          </w:p>
        </w:tc>
        <w:tc>
          <w:tcPr>
            <w:tcW w:w="378" w:type="dxa"/>
            <w:vAlign w:val="center"/>
          </w:tcPr>
          <w:p w14:paraId="489EF61A"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4</w:t>
            </w:r>
          </w:p>
        </w:tc>
        <w:tc>
          <w:tcPr>
            <w:tcW w:w="378" w:type="dxa"/>
            <w:vAlign w:val="center"/>
          </w:tcPr>
          <w:p w14:paraId="15542FB8"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5</w:t>
            </w:r>
          </w:p>
        </w:tc>
        <w:tc>
          <w:tcPr>
            <w:tcW w:w="378" w:type="dxa"/>
            <w:vAlign w:val="center"/>
          </w:tcPr>
          <w:p w14:paraId="59B76B60"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6</w:t>
            </w:r>
          </w:p>
        </w:tc>
        <w:tc>
          <w:tcPr>
            <w:tcW w:w="378" w:type="dxa"/>
            <w:vAlign w:val="center"/>
          </w:tcPr>
          <w:p w14:paraId="6C9F314A"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7</w:t>
            </w:r>
          </w:p>
        </w:tc>
        <w:tc>
          <w:tcPr>
            <w:tcW w:w="378" w:type="dxa"/>
            <w:vAlign w:val="center"/>
          </w:tcPr>
          <w:p w14:paraId="3232E7E8"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8</w:t>
            </w:r>
          </w:p>
        </w:tc>
        <w:tc>
          <w:tcPr>
            <w:tcW w:w="378" w:type="dxa"/>
            <w:vAlign w:val="center"/>
          </w:tcPr>
          <w:p w14:paraId="65F78B37"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9</w:t>
            </w:r>
          </w:p>
        </w:tc>
        <w:tc>
          <w:tcPr>
            <w:tcW w:w="404" w:type="dxa"/>
            <w:vAlign w:val="center"/>
          </w:tcPr>
          <w:p w14:paraId="64A4B84F"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10</w:t>
            </w:r>
          </w:p>
        </w:tc>
        <w:tc>
          <w:tcPr>
            <w:tcW w:w="1096" w:type="dxa"/>
            <w:vAlign w:val="center"/>
          </w:tcPr>
          <w:p w14:paraId="1E3FAE28"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excellent</w:t>
            </w:r>
          </w:p>
        </w:tc>
      </w:tr>
      <w:tr w:rsidR="00C509CF" w:rsidRPr="00C509CF" w14:paraId="1AEB10AF" w14:textId="77777777" w:rsidTr="009E7559">
        <w:trPr>
          <w:jc w:val="center"/>
        </w:trPr>
        <w:tc>
          <w:tcPr>
            <w:tcW w:w="3274" w:type="dxa"/>
            <w:vAlign w:val="center"/>
          </w:tcPr>
          <w:p w14:paraId="4C8E4856" w14:textId="77777777" w:rsidR="00C509CF" w:rsidRPr="00C509CF" w:rsidRDefault="00C509CF" w:rsidP="00C509CF">
            <w:pPr>
              <w:keepNext/>
              <w:keepLines/>
              <w:widowControl w:val="0"/>
              <w:spacing w:before="0" w:after="0"/>
              <w:ind w:left="34"/>
              <w:rPr>
                <w:rFonts w:ascii="Avenir LT Std 35 Light" w:eastAsia="Times New Roman" w:hAnsi="Avenir LT Std 35 Light"/>
                <w:sz w:val="22"/>
                <w:szCs w:val="22"/>
              </w:rPr>
            </w:pPr>
            <w:r w:rsidRPr="00C509CF">
              <w:rPr>
                <w:rFonts w:ascii="Avenir LT Std 35 Light" w:eastAsia="Times New Roman" w:hAnsi="Avenir LT Std 35 Light"/>
                <w:sz w:val="22"/>
                <w:szCs w:val="22"/>
              </w:rPr>
              <w:t>Helps me set my goals</w:t>
            </w:r>
          </w:p>
        </w:tc>
        <w:tc>
          <w:tcPr>
            <w:tcW w:w="843" w:type="dxa"/>
            <w:vAlign w:val="center"/>
          </w:tcPr>
          <w:p w14:paraId="0979FC16"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poor</w:t>
            </w:r>
          </w:p>
        </w:tc>
        <w:tc>
          <w:tcPr>
            <w:tcW w:w="377" w:type="dxa"/>
            <w:vAlign w:val="center"/>
          </w:tcPr>
          <w:p w14:paraId="27C8A099"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w:t>
            </w:r>
          </w:p>
        </w:tc>
        <w:tc>
          <w:tcPr>
            <w:tcW w:w="377" w:type="dxa"/>
            <w:vAlign w:val="center"/>
          </w:tcPr>
          <w:p w14:paraId="56C5E7CB"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2</w:t>
            </w:r>
          </w:p>
        </w:tc>
        <w:tc>
          <w:tcPr>
            <w:tcW w:w="378" w:type="dxa"/>
            <w:vAlign w:val="center"/>
          </w:tcPr>
          <w:p w14:paraId="015A4B44"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3</w:t>
            </w:r>
          </w:p>
        </w:tc>
        <w:tc>
          <w:tcPr>
            <w:tcW w:w="378" w:type="dxa"/>
            <w:vAlign w:val="center"/>
          </w:tcPr>
          <w:p w14:paraId="00060E21"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4</w:t>
            </w:r>
          </w:p>
        </w:tc>
        <w:tc>
          <w:tcPr>
            <w:tcW w:w="378" w:type="dxa"/>
            <w:vAlign w:val="center"/>
          </w:tcPr>
          <w:p w14:paraId="0358B1BB"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5</w:t>
            </w:r>
          </w:p>
        </w:tc>
        <w:tc>
          <w:tcPr>
            <w:tcW w:w="378" w:type="dxa"/>
            <w:vAlign w:val="center"/>
          </w:tcPr>
          <w:p w14:paraId="7CA6F236"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6</w:t>
            </w:r>
          </w:p>
        </w:tc>
        <w:tc>
          <w:tcPr>
            <w:tcW w:w="378" w:type="dxa"/>
            <w:vAlign w:val="center"/>
          </w:tcPr>
          <w:p w14:paraId="2BA6F9D5"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7</w:t>
            </w:r>
          </w:p>
        </w:tc>
        <w:tc>
          <w:tcPr>
            <w:tcW w:w="378" w:type="dxa"/>
            <w:vAlign w:val="center"/>
          </w:tcPr>
          <w:p w14:paraId="3FCB28D6"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8</w:t>
            </w:r>
          </w:p>
        </w:tc>
        <w:tc>
          <w:tcPr>
            <w:tcW w:w="378" w:type="dxa"/>
            <w:vAlign w:val="center"/>
          </w:tcPr>
          <w:p w14:paraId="6FEA6604"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9</w:t>
            </w:r>
          </w:p>
        </w:tc>
        <w:tc>
          <w:tcPr>
            <w:tcW w:w="404" w:type="dxa"/>
            <w:vAlign w:val="center"/>
          </w:tcPr>
          <w:p w14:paraId="0E58A436"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10</w:t>
            </w:r>
          </w:p>
        </w:tc>
        <w:tc>
          <w:tcPr>
            <w:tcW w:w="1096" w:type="dxa"/>
            <w:vAlign w:val="center"/>
          </w:tcPr>
          <w:p w14:paraId="79A06FB9"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excellent</w:t>
            </w:r>
          </w:p>
        </w:tc>
      </w:tr>
      <w:tr w:rsidR="00C509CF" w:rsidRPr="00C509CF" w14:paraId="045016F1" w14:textId="77777777" w:rsidTr="009E7559">
        <w:trPr>
          <w:jc w:val="center"/>
        </w:trPr>
        <w:tc>
          <w:tcPr>
            <w:tcW w:w="3274" w:type="dxa"/>
            <w:vAlign w:val="center"/>
          </w:tcPr>
          <w:p w14:paraId="46EBC272" w14:textId="77777777" w:rsidR="00C509CF" w:rsidRPr="00C509CF" w:rsidRDefault="00C509CF" w:rsidP="00C509CF">
            <w:pPr>
              <w:keepNext/>
              <w:keepLines/>
              <w:widowControl w:val="0"/>
              <w:spacing w:before="0" w:after="0"/>
              <w:ind w:left="34"/>
              <w:rPr>
                <w:rFonts w:ascii="Avenir LT Std 35 Light" w:eastAsia="Times New Roman" w:hAnsi="Avenir LT Std 35 Light"/>
                <w:sz w:val="22"/>
                <w:szCs w:val="22"/>
              </w:rPr>
            </w:pPr>
            <w:r w:rsidRPr="00C509CF">
              <w:rPr>
                <w:rFonts w:ascii="Avenir LT Std 35 Light" w:eastAsia="Times New Roman" w:hAnsi="Avenir LT Std 35 Light"/>
                <w:sz w:val="22"/>
                <w:szCs w:val="22"/>
              </w:rPr>
              <w:t>Shows empathy</w:t>
            </w:r>
          </w:p>
        </w:tc>
        <w:tc>
          <w:tcPr>
            <w:tcW w:w="843" w:type="dxa"/>
            <w:vAlign w:val="center"/>
          </w:tcPr>
          <w:p w14:paraId="5D8F6415"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poor</w:t>
            </w:r>
          </w:p>
        </w:tc>
        <w:tc>
          <w:tcPr>
            <w:tcW w:w="377" w:type="dxa"/>
            <w:vAlign w:val="center"/>
          </w:tcPr>
          <w:p w14:paraId="60FF5D35"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w:t>
            </w:r>
          </w:p>
        </w:tc>
        <w:tc>
          <w:tcPr>
            <w:tcW w:w="377" w:type="dxa"/>
            <w:vAlign w:val="center"/>
          </w:tcPr>
          <w:p w14:paraId="3FA7A374"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2</w:t>
            </w:r>
          </w:p>
        </w:tc>
        <w:tc>
          <w:tcPr>
            <w:tcW w:w="378" w:type="dxa"/>
            <w:vAlign w:val="center"/>
          </w:tcPr>
          <w:p w14:paraId="1D3673E2"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3</w:t>
            </w:r>
          </w:p>
        </w:tc>
        <w:tc>
          <w:tcPr>
            <w:tcW w:w="378" w:type="dxa"/>
            <w:vAlign w:val="center"/>
          </w:tcPr>
          <w:p w14:paraId="4D08574E"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4</w:t>
            </w:r>
          </w:p>
        </w:tc>
        <w:tc>
          <w:tcPr>
            <w:tcW w:w="378" w:type="dxa"/>
            <w:vAlign w:val="center"/>
          </w:tcPr>
          <w:p w14:paraId="540A19A3"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5</w:t>
            </w:r>
          </w:p>
        </w:tc>
        <w:tc>
          <w:tcPr>
            <w:tcW w:w="378" w:type="dxa"/>
            <w:vAlign w:val="center"/>
          </w:tcPr>
          <w:p w14:paraId="228654F0"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6</w:t>
            </w:r>
          </w:p>
        </w:tc>
        <w:tc>
          <w:tcPr>
            <w:tcW w:w="378" w:type="dxa"/>
            <w:vAlign w:val="center"/>
          </w:tcPr>
          <w:p w14:paraId="1675430C"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7</w:t>
            </w:r>
          </w:p>
        </w:tc>
        <w:tc>
          <w:tcPr>
            <w:tcW w:w="378" w:type="dxa"/>
            <w:vAlign w:val="center"/>
          </w:tcPr>
          <w:p w14:paraId="2B99DE41"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8</w:t>
            </w:r>
          </w:p>
        </w:tc>
        <w:tc>
          <w:tcPr>
            <w:tcW w:w="378" w:type="dxa"/>
            <w:vAlign w:val="center"/>
          </w:tcPr>
          <w:p w14:paraId="48F0349C"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9</w:t>
            </w:r>
          </w:p>
        </w:tc>
        <w:tc>
          <w:tcPr>
            <w:tcW w:w="404" w:type="dxa"/>
            <w:vAlign w:val="center"/>
          </w:tcPr>
          <w:p w14:paraId="421F2C13"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10</w:t>
            </w:r>
          </w:p>
        </w:tc>
        <w:tc>
          <w:tcPr>
            <w:tcW w:w="1096" w:type="dxa"/>
            <w:vAlign w:val="center"/>
          </w:tcPr>
          <w:p w14:paraId="40EAA1DB"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excellent</w:t>
            </w:r>
          </w:p>
        </w:tc>
      </w:tr>
      <w:tr w:rsidR="00C509CF" w:rsidRPr="00C509CF" w14:paraId="6320B10B" w14:textId="77777777" w:rsidTr="009E7559">
        <w:trPr>
          <w:jc w:val="center"/>
        </w:trPr>
        <w:tc>
          <w:tcPr>
            <w:tcW w:w="3274" w:type="dxa"/>
            <w:vAlign w:val="center"/>
          </w:tcPr>
          <w:p w14:paraId="0F8CE0DD" w14:textId="77777777" w:rsidR="00C509CF" w:rsidRPr="00C509CF" w:rsidRDefault="00C509CF" w:rsidP="00C509CF">
            <w:pPr>
              <w:keepNext/>
              <w:keepLines/>
              <w:widowControl w:val="0"/>
              <w:spacing w:before="0" w:after="0"/>
              <w:ind w:left="34"/>
              <w:rPr>
                <w:rFonts w:ascii="Avenir LT Std 35 Light" w:eastAsia="Times New Roman" w:hAnsi="Avenir LT Std 35 Light"/>
                <w:sz w:val="22"/>
                <w:szCs w:val="22"/>
              </w:rPr>
            </w:pPr>
            <w:r w:rsidRPr="00C509CF">
              <w:rPr>
                <w:rFonts w:ascii="Avenir LT Std 35 Light" w:eastAsia="Times New Roman" w:hAnsi="Avenir LT Std 35 Light"/>
                <w:sz w:val="22"/>
                <w:szCs w:val="22"/>
              </w:rPr>
              <w:t>Shows respect</w:t>
            </w:r>
          </w:p>
        </w:tc>
        <w:tc>
          <w:tcPr>
            <w:tcW w:w="843" w:type="dxa"/>
            <w:vAlign w:val="center"/>
          </w:tcPr>
          <w:p w14:paraId="2A9B3270"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poor</w:t>
            </w:r>
          </w:p>
        </w:tc>
        <w:tc>
          <w:tcPr>
            <w:tcW w:w="377" w:type="dxa"/>
            <w:vAlign w:val="center"/>
          </w:tcPr>
          <w:p w14:paraId="1EEAB65A"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w:t>
            </w:r>
          </w:p>
        </w:tc>
        <w:tc>
          <w:tcPr>
            <w:tcW w:w="377" w:type="dxa"/>
            <w:vAlign w:val="center"/>
          </w:tcPr>
          <w:p w14:paraId="2D624EFF"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2</w:t>
            </w:r>
          </w:p>
        </w:tc>
        <w:tc>
          <w:tcPr>
            <w:tcW w:w="378" w:type="dxa"/>
            <w:vAlign w:val="center"/>
          </w:tcPr>
          <w:p w14:paraId="2F7D5E3C"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3</w:t>
            </w:r>
          </w:p>
        </w:tc>
        <w:tc>
          <w:tcPr>
            <w:tcW w:w="378" w:type="dxa"/>
            <w:vAlign w:val="center"/>
          </w:tcPr>
          <w:p w14:paraId="7794F637"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4</w:t>
            </w:r>
          </w:p>
        </w:tc>
        <w:tc>
          <w:tcPr>
            <w:tcW w:w="378" w:type="dxa"/>
            <w:vAlign w:val="center"/>
          </w:tcPr>
          <w:p w14:paraId="28B694B1"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5</w:t>
            </w:r>
          </w:p>
        </w:tc>
        <w:tc>
          <w:tcPr>
            <w:tcW w:w="378" w:type="dxa"/>
            <w:vAlign w:val="center"/>
          </w:tcPr>
          <w:p w14:paraId="7F7315C0"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6</w:t>
            </w:r>
          </w:p>
        </w:tc>
        <w:tc>
          <w:tcPr>
            <w:tcW w:w="378" w:type="dxa"/>
            <w:vAlign w:val="center"/>
          </w:tcPr>
          <w:p w14:paraId="7D166394"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7</w:t>
            </w:r>
          </w:p>
        </w:tc>
        <w:tc>
          <w:tcPr>
            <w:tcW w:w="378" w:type="dxa"/>
            <w:vAlign w:val="center"/>
          </w:tcPr>
          <w:p w14:paraId="5EF71648"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8</w:t>
            </w:r>
          </w:p>
        </w:tc>
        <w:tc>
          <w:tcPr>
            <w:tcW w:w="378" w:type="dxa"/>
            <w:vAlign w:val="center"/>
          </w:tcPr>
          <w:p w14:paraId="481EA930"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9</w:t>
            </w:r>
          </w:p>
        </w:tc>
        <w:tc>
          <w:tcPr>
            <w:tcW w:w="404" w:type="dxa"/>
            <w:vAlign w:val="center"/>
          </w:tcPr>
          <w:p w14:paraId="5B4D78E4"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10</w:t>
            </w:r>
          </w:p>
        </w:tc>
        <w:tc>
          <w:tcPr>
            <w:tcW w:w="1096" w:type="dxa"/>
            <w:vAlign w:val="center"/>
          </w:tcPr>
          <w:p w14:paraId="4623B698"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excellent</w:t>
            </w:r>
          </w:p>
        </w:tc>
      </w:tr>
      <w:tr w:rsidR="00C509CF" w:rsidRPr="00C509CF" w14:paraId="4C6B9628" w14:textId="77777777" w:rsidTr="009E7559">
        <w:trPr>
          <w:jc w:val="center"/>
        </w:trPr>
        <w:tc>
          <w:tcPr>
            <w:tcW w:w="3274" w:type="dxa"/>
            <w:vAlign w:val="center"/>
          </w:tcPr>
          <w:p w14:paraId="7834EC4D" w14:textId="77777777" w:rsidR="00C509CF" w:rsidRPr="00C509CF" w:rsidRDefault="00C509CF" w:rsidP="00C509CF">
            <w:pPr>
              <w:keepNext/>
              <w:keepLines/>
              <w:widowControl w:val="0"/>
              <w:spacing w:before="0" w:after="0"/>
              <w:ind w:left="34"/>
              <w:rPr>
                <w:rFonts w:ascii="Avenir LT Std 35 Light" w:eastAsia="Times New Roman" w:hAnsi="Avenir LT Std 35 Light"/>
                <w:sz w:val="22"/>
                <w:szCs w:val="22"/>
              </w:rPr>
            </w:pPr>
            <w:r w:rsidRPr="00C509CF">
              <w:rPr>
                <w:rFonts w:ascii="Avenir LT Std 35 Light" w:eastAsia="Times New Roman" w:hAnsi="Avenir LT Std 35 Light"/>
                <w:sz w:val="22"/>
                <w:szCs w:val="22"/>
              </w:rPr>
              <w:t>Is supportive</w:t>
            </w:r>
          </w:p>
        </w:tc>
        <w:tc>
          <w:tcPr>
            <w:tcW w:w="843" w:type="dxa"/>
            <w:vAlign w:val="center"/>
          </w:tcPr>
          <w:p w14:paraId="215A4919"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poor</w:t>
            </w:r>
          </w:p>
        </w:tc>
        <w:tc>
          <w:tcPr>
            <w:tcW w:w="377" w:type="dxa"/>
            <w:vAlign w:val="center"/>
          </w:tcPr>
          <w:p w14:paraId="1FB31921"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w:t>
            </w:r>
          </w:p>
        </w:tc>
        <w:tc>
          <w:tcPr>
            <w:tcW w:w="377" w:type="dxa"/>
            <w:vAlign w:val="center"/>
          </w:tcPr>
          <w:p w14:paraId="34D7C0AF"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2</w:t>
            </w:r>
          </w:p>
        </w:tc>
        <w:tc>
          <w:tcPr>
            <w:tcW w:w="378" w:type="dxa"/>
            <w:vAlign w:val="center"/>
          </w:tcPr>
          <w:p w14:paraId="5407CE2B"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3</w:t>
            </w:r>
          </w:p>
        </w:tc>
        <w:tc>
          <w:tcPr>
            <w:tcW w:w="378" w:type="dxa"/>
            <w:vAlign w:val="center"/>
          </w:tcPr>
          <w:p w14:paraId="4A7D243B"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4</w:t>
            </w:r>
          </w:p>
        </w:tc>
        <w:tc>
          <w:tcPr>
            <w:tcW w:w="378" w:type="dxa"/>
            <w:vAlign w:val="center"/>
          </w:tcPr>
          <w:p w14:paraId="3DE3D8C1"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5</w:t>
            </w:r>
          </w:p>
        </w:tc>
        <w:tc>
          <w:tcPr>
            <w:tcW w:w="378" w:type="dxa"/>
            <w:vAlign w:val="center"/>
          </w:tcPr>
          <w:p w14:paraId="68FF3E7A"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6</w:t>
            </w:r>
          </w:p>
        </w:tc>
        <w:tc>
          <w:tcPr>
            <w:tcW w:w="378" w:type="dxa"/>
            <w:vAlign w:val="center"/>
          </w:tcPr>
          <w:p w14:paraId="230CAA69"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7</w:t>
            </w:r>
          </w:p>
        </w:tc>
        <w:tc>
          <w:tcPr>
            <w:tcW w:w="378" w:type="dxa"/>
            <w:vAlign w:val="center"/>
          </w:tcPr>
          <w:p w14:paraId="37F23AB0"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8</w:t>
            </w:r>
          </w:p>
        </w:tc>
        <w:tc>
          <w:tcPr>
            <w:tcW w:w="378" w:type="dxa"/>
            <w:vAlign w:val="center"/>
          </w:tcPr>
          <w:p w14:paraId="62C242C9"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9</w:t>
            </w:r>
          </w:p>
        </w:tc>
        <w:tc>
          <w:tcPr>
            <w:tcW w:w="404" w:type="dxa"/>
            <w:vAlign w:val="center"/>
          </w:tcPr>
          <w:p w14:paraId="5188F27C"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10</w:t>
            </w:r>
          </w:p>
        </w:tc>
        <w:tc>
          <w:tcPr>
            <w:tcW w:w="1096" w:type="dxa"/>
            <w:vAlign w:val="center"/>
          </w:tcPr>
          <w:p w14:paraId="0DCB543E"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excellent</w:t>
            </w:r>
          </w:p>
        </w:tc>
      </w:tr>
      <w:tr w:rsidR="00C509CF" w:rsidRPr="00C509CF" w14:paraId="2C108C45" w14:textId="77777777" w:rsidTr="009E7559">
        <w:trPr>
          <w:jc w:val="center"/>
        </w:trPr>
        <w:tc>
          <w:tcPr>
            <w:tcW w:w="3274" w:type="dxa"/>
            <w:vAlign w:val="center"/>
          </w:tcPr>
          <w:p w14:paraId="566C48E2" w14:textId="77777777" w:rsidR="00C509CF" w:rsidRPr="00C509CF" w:rsidRDefault="00C509CF" w:rsidP="00C509CF">
            <w:pPr>
              <w:keepNext/>
              <w:keepLines/>
              <w:widowControl w:val="0"/>
              <w:spacing w:before="0" w:after="0"/>
              <w:ind w:left="34"/>
              <w:rPr>
                <w:rFonts w:ascii="Avenir LT Std 35 Light" w:eastAsia="Times New Roman" w:hAnsi="Avenir LT Std 35 Light"/>
                <w:sz w:val="22"/>
                <w:szCs w:val="22"/>
              </w:rPr>
            </w:pPr>
            <w:r w:rsidRPr="00C509CF">
              <w:rPr>
                <w:rFonts w:ascii="Avenir LT Std 35 Light" w:eastAsia="Times New Roman" w:hAnsi="Avenir LT Std 35 Light"/>
                <w:sz w:val="22"/>
                <w:szCs w:val="22"/>
              </w:rPr>
              <w:t>Maintains confidentiality</w:t>
            </w:r>
          </w:p>
        </w:tc>
        <w:tc>
          <w:tcPr>
            <w:tcW w:w="843" w:type="dxa"/>
            <w:vAlign w:val="center"/>
          </w:tcPr>
          <w:p w14:paraId="1334E377"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poor</w:t>
            </w:r>
          </w:p>
        </w:tc>
        <w:tc>
          <w:tcPr>
            <w:tcW w:w="377" w:type="dxa"/>
            <w:vAlign w:val="center"/>
          </w:tcPr>
          <w:p w14:paraId="6F070C24"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w:t>
            </w:r>
          </w:p>
        </w:tc>
        <w:tc>
          <w:tcPr>
            <w:tcW w:w="377" w:type="dxa"/>
            <w:vAlign w:val="center"/>
          </w:tcPr>
          <w:p w14:paraId="7C69BEF4"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2</w:t>
            </w:r>
          </w:p>
        </w:tc>
        <w:tc>
          <w:tcPr>
            <w:tcW w:w="378" w:type="dxa"/>
            <w:vAlign w:val="center"/>
          </w:tcPr>
          <w:p w14:paraId="7FCF9CD5"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3</w:t>
            </w:r>
          </w:p>
        </w:tc>
        <w:tc>
          <w:tcPr>
            <w:tcW w:w="378" w:type="dxa"/>
            <w:vAlign w:val="center"/>
          </w:tcPr>
          <w:p w14:paraId="5AC0A3DE"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4</w:t>
            </w:r>
          </w:p>
        </w:tc>
        <w:tc>
          <w:tcPr>
            <w:tcW w:w="378" w:type="dxa"/>
            <w:vAlign w:val="center"/>
          </w:tcPr>
          <w:p w14:paraId="2B5B6BAB"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5</w:t>
            </w:r>
          </w:p>
        </w:tc>
        <w:tc>
          <w:tcPr>
            <w:tcW w:w="378" w:type="dxa"/>
            <w:vAlign w:val="center"/>
          </w:tcPr>
          <w:p w14:paraId="6D3E47CD"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6</w:t>
            </w:r>
          </w:p>
        </w:tc>
        <w:tc>
          <w:tcPr>
            <w:tcW w:w="378" w:type="dxa"/>
            <w:vAlign w:val="center"/>
          </w:tcPr>
          <w:p w14:paraId="095564A9"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7</w:t>
            </w:r>
          </w:p>
        </w:tc>
        <w:tc>
          <w:tcPr>
            <w:tcW w:w="378" w:type="dxa"/>
            <w:vAlign w:val="center"/>
          </w:tcPr>
          <w:p w14:paraId="2C034B23"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8</w:t>
            </w:r>
          </w:p>
        </w:tc>
        <w:tc>
          <w:tcPr>
            <w:tcW w:w="378" w:type="dxa"/>
            <w:vAlign w:val="center"/>
          </w:tcPr>
          <w:p w14:paraId="156649D8"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9</w:t>
            </w:r>
          </w:p>
        </w:tc>
        <w:tc>
          <w:tcPr>
            <w:tcW w:w="404" w:type="dxa"/>
            <w:vAlign w:val="center"/>
          </w:tcPr>
          <w:p w14:paraId="102BABED"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10</w:t>
            </w:r>
          </w:p>
        </w:tc>
        <w:tc>
          <w:tcPr>
            <w:tcW w:w="1096" w:type="dxa"/>
            <w:vAlign w:val="center"/>
          </w:tcPr>
          <w:p w14:paraId="766F6F5F"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excellent</w:t>
            </w:r>
          </w:p>
        </w:tc>
      </w:tr>
      <w:tr w:rsidR="00C509CF" w:rsidRPr="00C509CF" w14:paraId="058AF858" w14:textId="77777777" w:rsidTr="009E7559">
        <w:trPr>
          <w:jc w:val="center"/>
        </w:trPr>
        <w:tc>
          <w:tcPr>
            <w:tcW w:w="3274" w:type="dxa"/>
            <w:vAlign w:val="center"/>
          </w:tcPr>
          <w:p w14:paraId="11E1F72E" w14:textId="77777777" w:rsidR="00C509CF" w:rsidRPr="00C509CF" w:rsidRDefault="00C509CF" w:rsidP="00C509CF">
            <w:pPr>
              <w:keepNext/>
              <w:keepLines/>
              <w:widowControl w:val="0"/>
              <w:spacing w:before="0" w:after="0"/>
              <w:ind w:left="34"/>
              <w:rPr>
                <w:rFonts w:ascii="Avenir LT Std 35 Light" w:eastAsia="Times New Roman" w:hAnsi="Avenir LT Std 35 Light"/>
                <w:sz w:val="22"/>
                <w:szCs w:val="22"/>
              </w:rPr>
            </w:pPr>
            <w:r w:rsidRPr="00C509CF">
              <w:rPr>
                <w:rFonts w:ascii="Avenir LT Std 35 Light" w:eastAsia="Times New Roman" w:hAnsi="Avenir LT Std 35 Light"/>
                <w:sz w:val="22"/>
                <w:szCs w:val="22"/>
              </w:rPr>
              <w:t>Has patience</w:t>
            </w:r>
          </w:p>
        </w:tc>
        <w:tc>
          <w:tcPr>
            <w:tcW w:w="843" w:type="dxa"/>
            <w:vAlign w:val="center"/>
          </w:tcPr>
          <w:p w14:paraId="24D45776"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poor</w:t>
            </w:r>
          </w:p>
        </w:tc>
        <w:tc>
          <w:tcPr>
            <w:tcW w:w="377" w:type="dxa"/>
            <w:vAlign w:val="center"/>
          </w:tcPr>
          <w:p w14:paraId="012C02BE"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w:t>
            </w:r>
          </w:p>
        </w:tc>
        <w:tc>
          <w:tcPr>
            <w:tcW w:w="377" w:type="dxa"/>
            <w:vAlign w:val="center"/>
          </w:tcPr>
          <w:p w14:paraId="1071E155"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2</w:t>
            </w:r>
          </w:p>
        </w:tc>
        <w:tc>
          <w:tcPr>
            <w:tcW w:w="378" w:type="dxa"/>
            <w:vAlign w:val="center"/>
          </w:tcPr>
          <w:p w14:paraId="7BDE3718"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3</w:t>
            </w:r>
          </w:p>
        </w:tc>
        <w:tc>
          <w:tcPr>
            <w:tcW w:w="378" w:type="dxa"/>
            <w:vAlign w:val="center"/>
          </w:tcPr>
          <w:p w14:paraId="16F4886C"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4</w:t>
            </w:r>
          </w:p>
        </w:tc>
        <w:tc>
          <w:tcPr>
            <w:tcW w:w="378" w:type="dxa"/>
            <w:vAlign w:val="center"/>
          </w:tcPr>
          <w:p w14:paraId="3E225A4C"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5</w:t>
            </w:r>
          </w:p>
        </w:tc>
        <w:tc>
          <w:tcPr>
            <w:tcW w:w="378" w:type="dxa"/>
            <w:vAlign w:val="center"/>
          </w:tcPr>
          <w:p w14:paraId="46EEDEE4"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6</w:t>
            </w:r>
          </w:p>
        </w:tc>
        <w:tc>
          <w:tcPr>
            <w:tcW w:w="378" w:type="dxa"/>
            <w:vAlign w:val="center"/>
          </w:tcPr>
          <w:p w14:paraId="54E99D07"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7</w:t>
            </w:r>
          </w:p>
        </w:tc>
        <w:tc>
          <w:tcPr>
            <w:tcW w:w="378" w:type="dxa"/>
            <w:vAlign w:val="center"/>
          </w:tcPr>
          <w:p w14:paraId="213A0B55"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8</w:t>
            </w:r>
          </w:p>
        </w:tc>
        <w:tc>
          <w:tcPr>
            <w:tcW w:w="378" w:type="dxa"/>
            <w:vAlign w:val="center"/>
          </w:tcPr>
          <w:p w14:paraId="4AD18409"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9</w:t>
            </w:r>
          </w:p>
        </w:tc>
        <w:tc>
          <w:tcPr>
            <w:tcW w:w="404" w:type="dxa"/>
            <w:vAlign w:val="center"/>
          </w:tcPr>
          <w:p w14:paraId="62C32409"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10</w:t>
            </w:r>
          </w:p>
        </w:tc>
        <w:tc>
          <w:tcPr>
            <w:tcW w:w="1096" w:type="dxa"/>
            <w:vAlign w:val="center"/>
          </w:tcPr>
          <w:p w14:paraId="734A5425"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excellent</w:t>
            </w:r>
          </w:p>
        </w:tc>
      </w:tr>
      <w:tr w:rsidR="00C509CF" w:rsidRPr="00C509CF" w14:paraId="7880BDC6" w14:textId="77777777" w:rsidTr="009E7559">
        <w:trPr>
          <w:jc w:val="center"/>
        </w:trPr>
        <w:tc>
          <w:tcPr>
            <w:tcW w:w="3274" w:type="dxa"/>
            <w:vAlign w:val="center"/>
          </w:tcPr>
          <w:p w14:paraId="3F6606D5" w14:textId="77777777" w:rsidR="00C509CF" w:rsidRPr="00C509CF" w:rsidRDefault="00C509CF" w:rsidP="00C509CF">
            <w:pPr>
              <w:keepNext/>
              <w:keepLines/>
              <w:widowControl w:val="0"/>
              <w:spacing w:before="0" w:after="0"/>
              <w:ind w:left="34"/>
              <w:rPr>
                <w:rFonts w:ascii="Avenir LT Std 35 Light" w:eastAsia="Times New Roman" w:hAnsi="Avenir LT Std 35 Light"/>
                <w:sz w:val="22"/>
                <w:szCs w:val="22"/>
              </w:rPr>
            </w:pPr>
            <w:r w:rsidRPr="00C509CF">
              <w:rPr>
                <w:rFonts w:ascii="Avenir LT Std 35 Light" w:eastAsia="Times New Roman" w:hAnsi="Avenir LT Std 35 Light"/>
                <w:sz w:val="22"/>
                <w:szCs w:val="22"/>
              </w:rPr>
              <w:t>Gives feedback when appropriate</w:t>
            </w:r>
          </w:p>
        </w:tc>
        <w:tc>
          <w:tcPr>
            <w:tcW w:w="843" w:type="dxa"/>
            <w:vAlign w:val="center"/>
          </w:tcPr>
          <w:p w14:paraId="4821026E"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poor</w:t>
            </w:r>
          </w:p>
        </w:tc>
        <w:tc>
          <w:tcPr>
            <w:tcW w:w="377" w:type="dxa"/>
            <w:vAlign w:val="center"/>
          </w:tcPr>
          <w:p w14:paraId="356702C3"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w:t>
            </w:r>
          </w:p>
        </w:tc>
        <w:tc>
          <w:tcPr>
            <w:tcW w:w="377" w:type="dxa"/>
            <w:vAlign w:val="center"/>
          </w:tcPr>
          <w:p w14:paraId="4BE1D3A6"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2</w:t>
            </w:r>
          </w:p>
        </w:tc>
        <w:tc>
          <w:tcPr>
            <w:tcW w:w="378" w:type="dxa"/>
            <w:vAlign w:val="center"/>
          </w:tcPr>
          <w:p w14:paraId="318154DB"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3</w:t>
            </w:r>
          </w:p>
        </w:tc>
        <w:tc>
          <w:tcPr>
            <w:tcW w:w="378" w:type="dxa"/>
            <w:vAlign w:val="center"/>
          </w:tcPr>
          <w:p w14:paraId="49A12F53"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4</w:t>
            </w:r>
          </w:p>
        </w:tc>
        <w:tc>
          <w:tcPr>
            <w:tcW w:w="378" w:type="dxa"/>
            <w:vAlign w:val="center"/>
          </w:tcPr>
          <w:p w14:paraId="47A14DDB"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5</w:t>
            </w:r>
          </w:p>
        </w:tc>
        <w:tc>
          <w:tcPr>
            <w:tcW w:w="378" w:type="dxa"/>
            <w:vAlign w:val="center"/>
          </w:tcPr>
          <w:p w14:paraId="1234A812"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6</w:t>
            </w:r>
          </w:p>
        </w:tc>
        <w:tc>
          <w:tcPr>
            <w:tcW w:w="378" w:type="dxa"/>
            <w:vAlign w:val="center"/>
          </w:tcPr>
          <w:p w14:paraId="09208865"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7</w:t>
            </w:r>
          </w:p>
        </w:tc>
        <w:tc>
          <w:tcPr>
            <w:tcW w:w="378" w:type="dxa"/>
            <w:vAlign w:val="center"/>
          </w:tcPr>
          <w:p w14:paraId="401D339A"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8</w:t>
            </w:r>
          </w:p>
        </w:tc>
        <w:tc>
          <w:tcPr>
            <w:tcW w:w="378" w:type="dxa"/>
            <w:vAlign w:val="center"/>
          </w:tcPr>
          <w:p w14:paraId="3B517B87"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9</w:t>
            </w:r>
          </w:p>
        </w:tc>
        <w:tc>
          <w:tcPr>
            <w:tcW w:w="404" w:type="dxa"/>
            <w:vAlign w:val="center"/>
          </w:tcPr>
          <w:p w14:paraId="3FFCC90D"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10</w:t>
            </w:r>
          </w:p>
        </w:tc>
        <w:tc>
          <w:tcPr>
            <w:tcW w:w="1096" w:type="dxa"/>
            <w:vAlign w:val="center"/>
          </w:tcPr>
          <w:p w14:paraId="5FB9DDD9"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excellent</w:t>
            </w:r>
          </w:p>
        </w:tc>
      </w:tr>
      <w:tr w:rsidR="00C509CF" w:rsidRPr="00C509CF" w14:paraId="7F54F0E6" w14:textId="77777777" w:rsidTr="009E7559">
        <w:trPr>
          <w:jc w:val="center"/>
        </w:trPr>
        <w:tc>
          <w:tcPr>
            <w:tcW w:w="3274" w:type="dxa"/>
            <w:vAlign w:val="center"/>
          </w:tcPr>
          <w:p w14:paraId="7DFD3D00" w14:textId="77777777" w:rsidR="00C509CF" w:rsidRPr="00C509CF" w:rsidRDefault="00C509CF" w:rsidP="00C509CF">
            <w:pPr>
              <w:keepNext/>
              <w:keepLines/>
              <w:widowControl w:val="0"/>
              <w:spacing w:before="0" w:after="0"/>
              <w:ind w:left="34"/>
              <w:rPr>
                <w:rFonts w:ascii="Avenir LT Std 35 Light" w:eastAsia="Times New Roman" w:hAnsi="Avenir LT Std 35 Light"/>
                <w:sz w:val="22"/>
                <w:szCs w:val="22"/>
              </w:rPr>
            </w:pPr>
            <w:r w:rsidRPr="00C509CF">
              <w:rPr>
                <w:rFonts w:ascii="Avenir LT Std 35 Light" w:eastAsia="Times New Roman" w:hAnsi="Avenir LT Std 35 Light"/>
                <w:sz w:val="22"/>
                <w:szCs w:val="22"/>
              </w:rPr>
              <w:t>Accepts feedback</w:t>
            </w:r>
          </w:p>
        </w:tc>
        <w:tc>
          <w:tcPr>
            <w:tcW w:w="843" w:type="dxa"/>
            <w:vAlign w:val="center"/>
          </w:tcPr>
          <w:p w14:paraId="771A34BD"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poor</w:t>
            </w:r>
          </w:p>
        </w:tc>
        <w:tc>
          <w:tcPr>
            <w:tcW w:w="377" w:type="dxa"/>
            <w:vAlign w:val="center"/>
          </w:tcPr>
          <w:p w14:paraId="43662DB9"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w:t>
            </w:r>
          </w:p>
        </w:tc>
        <w:tc>
          <w:tcPr>
            <w:tcW w:w="377" w:type="dxa"/>
            <w:vAlign w:val="center"/>
          </w:tcPr>
          <w:p w14:paraId="41F4DDCF"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2</w:t>
            </w:r>
          </w:p>
        </w:tc>
        <w:tc>
          <w:tcPr>
            <w:tcW w:w="378" w:type="dxa"/>
            <w:vAlign w:val="center"/>
          </w:tcPr>
          <w:p w14:paraId="69EE329A"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3</w:t>
            </w:r>
          </w:p>
        </w:tc>
        <w:tc>
          <w:tcPr>
            <w:tcW w:w="378" w:type="dxa"/>
            <w:vAlign w:val="center"/>
          </w:tcPr>
          <w:p w14:paraId="72182711"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4</w:t>
            </w:r>
          </w:p>
        </w:tc>
        <w:tc>
          <w:tcPr>
            <w:tcW w:w="378" w:type="dxa"/>
            <w:vAlign w:val="center"/>
          </w:tcPr>
          <w:p w14:paraId="239FB150"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5</w:t>
            </w:r>
          </w:p>
        </w:tc>
        <w:tc>
          <w:tcPr>
            <w:tcW w:w="378" w:type="dxa"/>
            <w:vAlign w:val="center"/>
          </w:tcPr>
          <w:p w14:paraId="40620089"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6</w:t>
            </w:r>
          </w:p>
        </w:tc>
        <w:tc>
          <w:tcPr>
            <w:tcW w:w="378" w:type="dxa"/>
            <w:vAlign w:val="center"/>
          </w:tcPr>
          <w:p w14:paraId="0ABB63A3"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7</w:t>
            </w:r>
          </w:p>
        </w:tc>
        <w:tc>
          <w:tcPr>
            <w:tcW w:w="378" w:type="dxa"/>
            <w:vAlign w:val="center"/>
          </w:tcPr>
          <w:p w14:paraId="51EA0BDA"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8</w:t>
            </w:r>
          </w:p>
        </w:tc>
        <w:tc>
          <w:tcPr>
            <w:tcW w:w="378" w:type="dxa"/>
            <w:vAlign w:val="center"/>
          </w:tcPr>
          <w:p w14:paraId="1AD58769"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9</w:t>
            </w:r>
          </w:p>
        </w:tc>
        <w:tc>
          <w:tcPr>
            <w:tcW w:w="404" w:type="dxa"/>
            <w:vAlign w:val="center"/>
          </w:tcPr>
          <w:p w14:paraId="0CB87920"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10</w:t>
            </w:r>
          </w:p>
        </w:tc>
        <w:tc>
          <w:tcPr>
            <w:tcW w:w="1096" w:type="dxa"/>
            <w:vAlign w:val="center"/>
          </w:tcPr>
          <w:p w14:paraId="1C0B7A06"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excellent</w:t>
            </w:r>
          </w:p>
        </w:tc>
      </w:tr>
      <w:tr w:rsidR="00C509CF" w:rsidRPr="00C509CF" w14:paraId="0FFDF4BD" w14:textId="77777777" w:rsidTr="009E7559">
        <w:trPr>
          <w:jc w:val="center"/>
        </w:trPr>
        <w:tc>
          <w:tcPr>
            <w:tcW w:w="3274" w:type="dxa"/>
            <w:vAlign w:val="center"/>
          </w:tcPr>
          <w:p w14:paraId="78AA94A6" w14:textId="77777777" w:rsidR="00C509CF" w:rsidRPr="00C509CF" w:rsidRDefault="00C509CF" w:rsidP="00C509CF">
            <w:pPr>
              <w:keepNext/>
              <w:keepLines/>
              <w:widowControl w:val="0"/>
              <w:spacing w:before="0" w:after="0"/>
              <w:ind w:left="34"/>
              <w:rPr>
                <w:rFonts w:ascii="Avenir LT Std 35 Light" w:eastAsia="Times New Roman" w:hAnsi="Avenir LT Std 35 Light"/>
                <w:sz w:val="22"/>
                <w:szCs w:val="22"/>
              </w:rPr>
            </w:pPr>
            <w:r w:rsidRPr="00C509CF">
              <w:rPr>
                <w:rFonts w:ascii="Avenir LT Std 35 Light" w:eastAsia="Times New Roman" w:hAnsi="Avenir LT Std 35 Light"/>
                <w:sz w:val="22"/>
                <w:szCs w:val="22"/>
              </w:rPr>
              <w:t>Helps me achieve my goals</w:t>
            </w:r>
          </w:p>
        </w:tc>
        <w:tc>
          <w:tcPr>
            <w:tcW w:w="843" w:type="dxa"/>
            <w:vAlign w:val="center"/>
          </w:tcPr>
          <w:p w14:paraId="43159020"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poor</w:t>
            </w:r>
          </w:p>
        </w:tc>
        <w:tc>
          <w:tcPr>
            <w:tcW w:w="377" w:type="dxa"/>
            <w:vAlign w:val="center"/>
          </w:tcPr>
          <w:p w14:paraId="2D470427"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w:t>
            </w:r>
          </w:p>
        </w:tc>
        <w:tc>
          <w:tcPr>
            <w:tcW w:w="377" w:type="dxa"/>
            <w:vAlign w:val="center"/>
          </w:tcPr>
          <w:p w14:paraId="18770E8F"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2</w:t>
            </w:r>
          </w:p>
        </w:tc>
        <w:tc>
          <w:tcPr>
            <w:tcW w:w="378" w:type="dxa"/>
            <w:vAlign w:val="center"/>
          </w:tcPr>
          <w:p w14:paraId="2A7634E1"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3</w:t>
            </w:r>
          </w:p>
        </w:tc>
        <w:tc>
          <w:tcPr>
            <w:tcW w:w="378" w:type="dxa"/>
            <w:vAlign w:val="center"/>
          </w:tcPr>
          <w:p w14:paraId="13D766AB"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4</w:t>
            </w:r>
          </w:p>
        </w:tc>
        <w:tc>
          <w:tcPr>
            <w:tcW w:w="378" w:type="dxa"/>
            <w:vAlign w:val="center"/>
          </w:tcPr>
          <w:p w14:paraId="498A7A2C"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5</w:t>
            </w:r>
          </w:p>
        </w:tc>
        <w:tc>
          <w:tcPr>
            <w:tcW w:w="378" w:type="dxa"/>
            <w:vAlign w:val="center"/>
          </w:tcPr>
          <w:p w14:paraId="607DD1D5"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6</w:t>
            </w:r>
          </w:p>
        </w:tc>
        <w:tc>
          <w:tcPr>
            <w:tcW w:w="378" w:type="dxa"/>
            <w:vAlign w:val="center"/>
          </w:tcPr>
          <w:p w14:paraId="55E7CF24"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7</w:t>
            </w:r>
          </w:p>
        </w:tc>
        <w:tc>
          <w:tcPr>
            <w:tcW w:w="378" w:type="dxa"/>
            <w:vAlign w:val="center"/>
          </w:tcPr>
          <w:p w14:paraId="39026E19"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8</w:t>
            </w:r>
          </w:p>
        </w:tc>
        <w:tc>
          <w:tcPr>
            <w:tcW w:w="378" w:type="dxa"/>
            <w:vAlign w:val="center"/>
          </w:tcPr>
          <w:p w14:paraId="2D467CA4"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9</w:t>
            </w:r>
          </w:p>
        </w:tc>
        <w:tc>
          <w:tcPr>
            <w:tcW w:w="404" w:type="dxa"/>
            <w:vAlign w:val="center"/>
          </w:tcPr>
          <w:p w14:paraId="042864F7" w14:textId="77777777" w:rsidR="00C509CF" w:rsidRPr="00C509CF" w:rsidRDefault="00C509CF" w:rsidP="00C509CF">
            <w:pPr>
              <w:keepNext/>
              <w:keepLines/>
              <w:widowControl w:val="0"/>
              <w:rPr>
                <w:rFonts w:ascii="Avenir LT Std 35 Light" w:eastAsia="Times New Roman" w:hAnsi="Avenir LT Std 35 Light"/>
                <w:szCs w:val="22"/>
              </w:rPr>
            </w:pPr>
            <w:r w:rsidRPr="00C509CF">
              <w:rPr>
                <w:rFonts w:ascii="Avenir LT Std 35 Light" w:eastAsia="Times New Roman" w:hAnsi="Avenir LT Std 35 Light"/>
                <w:szCs w:val="22"/>
              </w:rPr>
              <w:t>10</w:t>
            </w:r>
          </w:p>
        </w:tc>
        <w:tc>
          <w:tcPr>
            <w:tcW w:w="1096" w:type="dxa"/>
            <w:vAlign w:val="center"/>
          </w:tcPr>
          <w:p w14:paraId="1CB612DA" w14:textId="77777777" w:rsidR="00C509CF" w:rsidRPr="00C509CF" w:rsidRDefault="00C509CF" w:rsidP="00C509CF">
            <w:pPr>
              <w:keepNext/>
              <w:keepLines/>
              <w:widowControl w:val="0"/>
              <w:rPr>
                <w:rFonts w:ascii="Avenir LT Std 35 Light" w:eastAsia="Times New Roman" w:hAnsi="Avenir LT Std 35 Light"/>
                <w:sz w:val="22"/>
                <w:szCs w:val="22"/>
              </w:rPr>
            </w:pPr>
            <w:r w:rsidRPr="00C509CF">
              <w:rPr>
                <w:rFonts w:ascii="Avenir LT Std 35 Light" w:eastAsia="Times New Roman" w:hAnsi="Avenir LT Std 35 Light"/>
                <w:sz w:val="22"/>
                <w:szCs w:val="22"/>
              </w:rPr>
              <w:t>excellent</w:t>
            </w:r>
          </w:p>
        </w:tc>
      </w:tr>
      <w:tr w:rsidR="00C509CF" w:rsidRPr="00C509CF" w14:paraId="2793D052" w14:textId="77777777" w:rsidTr="009E7559">
        <w:trPr>
          <w:trHeight w:val="1293"/>
          <w:jc w:val="center"/>
        </w:trPr>
        <w:tc>
          <w:tcPr>
            <w:tcW w:w="9017" w:type="dxa"/>
            <w:gridSpan w:val="13"/>
          </w:tcPr>
          <w:p w14:paraId="1CA2AB56" w14:textId="77777777" w:rsidR="00C509CF" w:rsidRPr="00C509CF" w:rsidRDefault="00C509CF" w:rsidP="00C509CF">
            <w:pPr>
              <w:keepNext/>
              <w:keepLines/>
              <w:widowControl w:val="0"/>
              <w:spacing w:before="0" w:after="200"/>
              <w:rPr>
                <w:rFonts w:ascii="Avenir LT Std 35 Light" w:eastAsia="Times New Roman" w:hAnsi="Avenir LT Std 35 Light"/>
                <w:sz w:val="22"/>
                <w:szCs w:val="22"/>
              </w:rPr>
            </w:pPr>
            <w:r w:rsidRPr="00C509CF">
              <w:rPr>
                <w:rFonts w:ascii="Avenir LT Std 35 Light" w:eastAsia="Times New Roman" w:hAnsi="Avenir LT Std 35 Light"/>
                <w:b/>
                <w:bCs/>
                <w:sz w:val="22"/>
                <w:szCs w:val="22"/>
              </w:rPr>
              <w:t>Please describe your overall experience of coaching with your coach and to what extent you achieved your goals</w:t>
            </w:r>
          </w:p>
        </w:tc>
      </w:tr>
      <w:tr w:rsidR="00C509CF" w:rsidRPr="00C509CF" w14:paraId="0DE3E988" w14:textId="77777777" w:rsidTr="009E7559">
        <w:trPr>
          <w:trHeight w:val="986"/>
          <w:jc w:val="center"/>
        </w:trPr>
        <w:tc>
          <w:tcPr>
            <w:tcW w:w="9017" w:type="dxa"/>
            <w:gridSpan w:val="13"/>
          </w:tcPr>
          <w:p w14:paraId="6CAB979A" w14:textId="77777777" w:rsidR="00C509CF" w:rsidRPr="00C509CF" w:rsidRDefault="00C509CF" w:rsidP="00C509CF">
            <w:pPr>
              <w:keepNext/>
              <w:keepLines/>
              <w:widowControl w:val="0"/>
              <w:spacing w:before="0" w:after="200"/>
              <w:ind w:left="34"/>
              <w:rPr>
                <w:rFonts w:ascii="Avenir LT Std 35 Light" w:eastAsia="Times New Roman" w:hAnsi="Avenir LT Std 35 Light"/>
                <w:b/>
                <w:bCs/>
                <w:sz w:val="22"/>
                <w:szCs w:val="22"/>
              </w:rPr>
            </w:pPr>
            <w:r w:rsidRPr="00C509CF">
              <w:rPr>
                <w:rFonts w:ascii="Avenir LT Std 35 Light" w:eastAsia="Times New Roman" w:hAnsi="Avenir LT Std 35 Light"/>
                <w:b/>
                <w:sz w:val="22"/>
                <w:szCs w:val="22"/>
              </w:rPr>
              <w:t>If you have given any low scores, please suggest how your coach could improve?</w:t>
            </w:r>
          </w:p>
        </w:tc>
      </w:tr>
    </w:tbl>
    <w:p w14:paraId="0512A683" w14:textId="77777777" w:rsidR="005F7588" w:rsidRDefault="005F7588" w:rsidP="005F7588">
      <w:pPr>
        <w:tabs>
          <w:tab w:val="clear" w:pos="2694"/>
        </w:tabs>
        <w:spacing w:before="0" w:after="0" w:line="240" w:lineRule="auto"/>
        <w:rPr>
          <w:rFonts w:ascii="Bitter" w:hAnsi="Bitter" w:cstheme="minorBidi"/>
          <w:b/>
          <w:bCs/>
          <w:color w:val="F49515"/>
          <w:sz w:val="26"/>
          <w:szCs w:val="26"/>
          <w:lang w:val="en-US"/>
        </w:rPr>
      </w:pPr>
    </w:p>
    <w:p w14:paraId="378AAD68" w14:textId="77777777" w:rsidR="005F7588" w:rsidRDefault="005F7588" w:rsidP="00C509CF">
      <w:pPr>
        <w:pStyle w:val="Lesson-Title-XY"/>
        <w:pageBreakBefore/>
        <w:spacing w:before="40"/>
        <w:ind w:left="0" w:firstLine="0"/>
        <w:outlineLvl w:val="0"/>
        <w:rPr>
          <w:noProof w:val="0"/>
          <w:color w:val="F49515"/>
          <w:lang w:val="en-GB" w:eastAsia="en-US"/>
        </w:rPr>
        <w:sectPr w:rsidR="005F7588" w:rsidSect="006C00E0">
          <w:pgSz w:w="11907" w:h="16839" w:code="9"/>
          <w:pgMar w:top="1440" w:right="1440" w:bottom="1440" w:left="1440" w:header="709" w:footer="709" w:gutter="0"/>
          <w:cols w:space="708"/>
          <w:titlePg/>
          <w:docGrid w:linePitch="245"/>
        </w:sectPr>
      </w:pPr>
    </w:p>
    <w:p w14:paraId="5E2B4300" w14:textId="37A697C7" w:rsidR="005F7588" w:rsidRDefault="005F7588" w:rsidP="005F7588">
      <w:pPr>
        <w:pStyle w:val="Chapter-Topic-Topic-Title-XY"/>
      </w:pPr>
      <w:bookmarkStart w:id="14" w:name="_Toc524429328"/>
      <w:bookmarkStart w:id="15" w:name="_Toc528673114"/>
      <w:r w:rsidRPr="009C54F3">
        <w:lastRenderedPageBreak/>
        <w:t>Outcomes of a Supervision Session</w:t>
      </w:r>
      <w:bookmarkEnd w:id="14"/>
      <w:bookmarkEnd w:id="15"/>
    </w:p>
    <w:p w14:paraId="3CB63722" w14:textId="77777777" w:rsidR="005F7588" w:rsidRPr="009C54F3" w:rsidRDefault="005F7588" w:rsidP="005F7588">
      <w:pPr>
        <w:keepNext/>
        <w:keepLines/>
        <w:widowControl w:val="0"/>
        <w:spacing w:after="0" w:line="240" w:lineRule="auto"/>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t xml:space="preserve">Unit 301 - </w:t>
      </w:r>
      <w:r w:rsidRPr="009C54F3">
        <w:rPr>
          <w:rFonts w:ascii="Avenir LT Std 35 Light" w:eastAsia="Times New Roman" w:hAnsi="Avenir LT Std 35 Light" w:cs="Times New Roman"/>
          <w:b/>
          <w:color w:val="000000"/>
          <w:sz w:val="22"/>
          <w:szCs w:val="22"/>
        </w:rPr>
        <w:t xml:space="preserve">AC 3.4 Summarise the outcomes of on-going supervision for a minimum of </w:t>
      </w:r>
      <w:r>
        <w:rPr>
          <w:rFonts w:ascii="Avenir LT Std 35 Light" w:eastAsia="Times New Roman" w:hAnsi="Avenir LT Std 35 Light" w:cs="Times New Roman"/>
          <w:b/>
          <w:color w:val="000000"/>
          <w:sz w:val="22"/>
          <w:szCs w:val="22"/>
        </w:rPr>
        <w:t>1 session of effective coaching</w:t>
      </w:r>
      <w:r w:rsidRPr="009C54F3">
        <w:rPr>
          <w:rFonts w:ascii="Avenir LT Std 35 Light" w:eastAsia="Times New Roman" w:hAnsi="Avenir LT Std 35 Light" w:cs="Times New Roman"/>
          <w:b/>
          <w:color w:val="000000"/>
          <w:sz w:val="22"/>
          <w:szCs w:val="22"/>
        </w:rPr>
        <w:t xml:space="preserve"> to improve practice</w:t>
      </w:r>
    </w:p>
    <w:p w14:paraId="356DEEEA" w14:textId="77777777" w:rsidR="005F7588" w:rsidRDefault="005F7588" w:rsidP="005F7588">
      <w:pPr>
        <w:keepNext/>
        <w:keepLines/>
        <w:widowControl w:val="0"/>
        <w:spacing w:after="0" w:line="240" w:lineRule="auto"/>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t xml:space="preserve">Unit 302 - </w:t>
      </w:r>
      <w:r w:rsidRPr="009C54F3">
        <w:rPr>
          <w:rFonts w:ascii="Avenir LT Std 35 Light" w:eastAsia="Times New Roman" w:hAnsi="Avenir LT Std 35 Light" w:cs="Times New Roman"/>
          <w:b/>
          <w:color w:val="000000"/>
          <w:sz w:val="22"/>
          <w:szCs w:val="22"/>
        </w:rPr>
        <w:t>AC 3.4 Summarise the outcomes of on-going supervision for a minimum of 2</w:t>
      </w:r>
      <w:r>
        <w:rPr>
          <w:rFonts w:ascii="Avenir LT Std 35 Light" w:eastAsia="Times New Roman" w:hAnsi="Avenir LT Std 35 Light" w:cs="Times New Roman"/>
          <w:b/>
          <w:color w:val="000000"/>
          <w:sz w:val="22"/>
          <w:szCs w:val="22"/>
        </w:rPr>
        <w:t xml:space="preserve"> sessions of effective coaching</w:t>
      </w:r>
      <w:r w:rsidRPr="009C54F3">
        <w:rPr>
          <w:rFonts w:ascii="Avenir LT Std 35 Light" w:eastAsia="Times New Roman" w:hAnsi="Avenir LT Std 35 Light" w:cs="Times New Roman"/>
          <w:b/>
          <w:color w:val="000000"/>
          <w:sz w:val="22"/>
          <w:szCs w:val="22"/>
        </w:rPr>
        <w:t xml:space="preserve"> to improve practice</w:t>
      </w:r>
    </w:p>
    <w:p w14:paraId="55735F7F" w14:textId="77777777" w:rsidR="005F7588" w:rsidRPr="009C54F3" w:rsidRDefault="005F7588" w:rsidP="005F7588">
      <w:pPr>
        <w:keepNext/>
        <w:keepLines/>
        <w:widowControl w:val="0"/>
        <w:spacing w:line="240" w:lineRule="auto"/>
        <w:rPr>
          <w:rFonts w:ascii="Avenir LT Std 35 Light" w:eastAsia="Times New Roman" w:hAnsi="Avenir LT Std 35 Light" w:cs="Times New Roman"/>
          <w:b/>
          <w:bCs/>
          <w:color w:val="000000"/>
          <w:sz w:val="22"/>
          <w:szCs w:val="22"/>
          <w:lang w:val="en-US"/>
        </w:rPr>
      </w:pPr>
      <w:r w:rsidRPr="009C54F3">
        <w:rPr>
          <w:rFonts w:ascii="Avenir LT Std 35 Light" w:eastAsia="Times New Roman" w:hAnsi="Avenir LT Std 35 Light" w:cs="Times New Roman"/>
          <w:b/>
          <w:bCs/>
          <w:color w:val="000000"/>
          <w:sz w:val="22"/>
          <w:szCs w:val="22"/>
          <w:lang w:val="en-US"/>
        </w:rPr>
        <w:t>Name of Supervisor ___________________________</w:t>
      </w:r>
    </w:p>
    <w:tbl>
      <w:tblPr>
        <w:tblStyle w:val="TableGrid"/>
        <w:tblW w:w="0" w:type="auto"/>
        <w:tblLook w:val="04A0" w:firstRow="1" w:lastRow="0" w:firstColumn="1" w:lastColumn="0" w:noHBand="0" w:noVBand="1"/>
      </w:tblPr>
      <w:tblGrid>
        <w:gridCol w:w="13462"/>
      </w:tblGrid>
      <w:tr w:rsidR="005F7588" w:rsidRPr="009C54F3" w14:paraId="59DF5A38" w14:textId="77777777" w:rsidTr="006C00E0">
        <w:trPr>
          <w:trHeight w:val="2802"/>
        </w:trPr>
        <w:tc>
          <w:tcPr>
            <w:tcW w:w="13462" w:type="dxa"/>
          </w:tcPr>
          <w:p w14:paraId="462378D5" w14:textId="77777777" w:rsidR="005F7588" w:rsidRPr="009C54F3" w:rsidRDefault="005F7588" w:rsidP="006C00E0">
            <w:pPr>
              <w:keepNext/>
              <w:keepLines/>
              <w:widowControl w:val="0"/>
              <w:spacing w:after="0" w:line="240" w:lineRule="auto"/>
              <w:rPr>
                <w:rFonts w:ascii="Avenir LT Std 35 Light" w:eastAsia="Times New Roman" w:hAnsi="Avenir LT Std 35 Light" w:cs="Times New Roman"/>
                <w:b/>
                <w:bCs/>
                <w:color w:val="000000"/>
                <w:sz w:val="22"/>
                <w:szCs w:val="22"/>
                <w:lang w:val="en-US"/>
              </w:rPr>
            </w:pPr>
            <w:proofErr w:type="spellStart"/>
            <w:r w:rsidRPr="009C54F3">
              <w:rPr>
                <w:rFonts w:ascii="Avenir LT Std 35 Light" w:eastAsia="Times New Roman" w:hAnsi="Avenir LT Std 35 Light" w:cs="Times New Roman"/>
                <w:b/>
                <w:bCs/>
                <w:color w:val="000000"/>
                <w:sz w:val="22"/>
                <w:szCs w:val="22"/>
                <w:lang w:val="en-US"/>
              </w:rPr>
              <w:t>Summarise</w:t>
            </w:r>
            <w:proofErr w:type="spellEnd"/>
            <w:r w:rsidRPr="009C54F3">
              <w:rPr>
                <w:rFonts w:ascii="Avenir LT Std 35 Light" w:eastAsia="Times New Roman" w:hAnsi="Avenir LT Std 35 Light" w:cs="Times New Roman"/>
                <w:b/>
                <w:bCs/>
                <w:color w:val="000000"/>
                <w:sz w:val="22"/>
                <w:szCs w:val="22"/>
                <w:lang w:val="en-US"/>
              </w:rPr>
              <w:t xml:space="preserve"> below the outcomes of a supervision session with your tutor</w:t>
            </w:r>
          </w:p>
        </w:tc>
      </w:tr>
      <w:tr w:rsidR="005F7588" w:rsidRPr="009C54F3" w14:paraId="37CE8A38" w14:textId="77777777" w:rsidTr="006C00E0">
        <w:trPr>
          <w:trHeight w:val="3045"/>
        </w:trPr>
        <w:tc>
          <w:tcPr>
            <w:tcW w:w="13462" w:type="dxa"/>
          </w:tcPr>
          <w:p w14:paraId="68950430" w14:textId="77777777" w:rsidR="005F7588" w:rsidRPr="009C54F3" w:rsidRDefault="005F7588" w:rsidP="006C00E0">
            <w:pPr>
              <w:keepNext/>
              <w:keepLines/>
              <w:widowControl w:val="0"/>
              <w:spacing w:after="0" w:line="240" w:lineRule="auto"/>
              <w:rPr>
                <w:rFonts w:ascii="Avenir LT Std 35 Light" w:eastAsia="Times New Roman" w:hAnsi="Avenir LT Std 35 Light" w:cs="Times New Roman"/>
                <w:b/>
                <w:color w:val="000000"/>
                <w:sz w:val="22"/>
                <w:szCs w:val="22"/>
              </w:rPr>
            </w:pPr>
            <w:r w:rsidRPr="009C54F3">
              <w:rPr>
                <w:rFonts w:ascii="Avenir LT Std 35 Light" w:eastAsia="Times New Roman" w:hAnsi="Avenir LT Std 35 Light" w:cs="Times New Roman"/>
                <w:b/>
                <w:color w:val="000000"/>
                <w:sz w:val="22"/>
                <w:szCs w:val="22"/>
              </w:rPr>
              <w:t xml:space="preserve">What will you </w:t>
            </w:r>
            <w:r>
              <w:rPr>
                <w:rFonts w:ascii="Avenir LT Std 35 Light" w:eastAsia="Times New Roman" w:hAnsi="Avenir LT Std 35 Light" w:cs="Times New Roman"/>
                <w:b/>
                <w:color w:val="000000"/>
                <w:sz w:val="22"/>
                <w:szCs w:val="22"/>
              </w:rPr>
              <w:t>do now to improve your coaching</w:t>
            </w:r>
            <w:r w:rsidRPr="009C54F3">
              <w:rPr>
                <w:rFonts w:ascii="Avenir LT Std 35 Light" w:eastAsia="Times New Roman" w:hAnsi="Avenir LT Std 35 Light" w:cs="Times New Roman"/>
                <w:b/>
                <w:color w:val="000000"/>
                <w:sz w:val="22"/>
                <w:szCs w:val="22"/>
              </w:rPr>
              <w:t xml:space="preserve"> practice?</w:t>
            </w:r>
          </w:p>
        </w:tc>
      </w:tr>
    </w:tbl>
    <w:p w14:paraId="09994596" w14:textId="77777777" w:rsidR="005F7588" w:rsidRDefault="005F7588" w:rsidP="005F7588">
      <w:pPr>
        <w:tabs>
          <w:tab w:val="clear" w:pos="2694"/>
        </w:tabs>
        <w:spacing w:before="0" w:after="0" w:line="240" w:lineRule="auto"/>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br w:type="page"/>
      </w:r>
    </w:p>
    <w:p w14:paraId="580F4AA8" w14:textId="77777777" w:rsidR="005F7588" w:rsidRDefault="005F7588" w:rsidP="005F7588">
      <w:pPr>
        <w:pStyle w:val="Chapter-Topic-Topic-Title-XY"/>
      </w:pPr>
      <w:bookmarkStart w:id="16" w:name="_Toc524429329"/>
      <w:bookmarkStart w:id="17" w:name="_Toc528673115"/>
      <w:r w:rsidRPr="006A71B4">
        <w:lastRenderedPageBreak/>
        <w:t>Fee</w:t>
      </w:r>
      <w:r>
        <w:t>dback on the Learner’s Coaching</w:t>
      </w:r>
      <w:r w:rsidRPr="006A71B4">
        <w:t xml:space="preserve"> </w:t>
      </w:r>
      <w:r>
        <w:t>- Units 301/302</w:t>
      </w:r>
      <w:bookmarkEnd w:id="16"/>
      <w:bookmarkEnd w:id="17"/>
    </w:p>
    <w:p w14:paraId="5DAFED97" w14:textId="77777777" w:rsidR="005F7588" w:rsidRPr="009C54F3" w:rsidRDefault="005F7588" w:rsidP="005F7588">
      <w:pPr>
        <w:keepNext/>
        <w:keepLines/>
        <w:widowControl w:val="0"/>
        <w:spacing w:after="0" w:line="240" w:lineRule="auto"/>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t xml:space="preserve">Unit 301 - </w:t>
      </w:r>
      <w:r w:rsidRPr="009C54F3">
        <w:rPr>
          <w:rFonts w:ascii="Avenir LT Std 35 Light" w:eastAsia="Times New Roman" w:hAnsi="Avenir LT Std 35 Light" w:cs="Times New Roman"/>
          <w:b/>
          <w:color w:val="000000"/>
          <w:sz w:val="22"/>
          <w:szCs w:val="22"/>
        </w:rPr>
        <w:t xml:space="preserve">AC 3.4 Summarise the outcomes of on-going supervision for a minimum of 1 session of effective </w:t>
      </w:r>
      <w:r>
        <w:rPr>
          <w:rFonts w:ascii="Avenir LT Std 35 Light" w:eastAsia="Times New Roman" w:hAnsi="Avenir LT Std 35 Light" w:cs="Times New Roman"/>
          <w:b/>
          <w:color w:val="000000"/>
          <w:sz w:val="22"/>
          <w:szCs w:val="22"/>
        </w:rPr>
        <w:t xml:space="preserve">coaching </w:t>
      </w:r>
      <w:r w:rsidRPr="009C54F3">
        <w:rPr>
          <w:rFonts w:ascii="Avenir LT Std 35 Light" w:eastAsia="Times New Roman" w:hAnsi="Avenir LT Std 35 Light" w:cs="Times New Roman"/>
          <w:b/>
          <w:color w:val="000000"/>
          <w:sz w:val="22"/>
          <w:szCs w:val="22"/>
        </w:rPr>
        <w:t>to improve practice</w:t>
      </w:r>
    </w:p>
    <w:p w14:paraId="413A9C89" w14:textId="77777777" w:rsidR="005F7588" w:rsidRDefault="005F7588" w:rsidP="005F7588">
      <w:pPr>
        <w:keepNext/>
        <w:keepLines/>
        <w:widowControl w:val="0"/>
        <w:spacing w:after="0" w:line="240" w:lineRule="auto"/>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t xml:space="preserve">Unit 302 - </w:t>
      </w:r>
      <w:r w:rsidRPr="009C54F3">
        <w:rPr>
          <w:rFonts w:ascii="Avenir LT Std 35 Light" w:eastAsia="Times New Roman" w:hAnsi="Avenir LT Std 35 Light" w:cs="Times New Roman"/>
          <w:b/>
          <w:color w:val="000000"/>
          <w:sz w:val="22"/>
          <w:szCs w:val="22"/>
        </w:rPr>
        <w:t xml:space="preserve">AC 3.4 Summarise the outcomes of on-going supervision for a minimum of 2 sessions of effective </w:t>
      </w:r>
      <w:r>
        <w:rPr>
          <w:rFonts w:ascii="Avenir LT Std 35 Light" w:eastAsia="Times New Roman" w:hAnsi="Avenir LT Std 35 Light" w:cs="Times New Roman"/>
          <w:b/>
          <w:color w:val="000000"/>
          <w:sz w:val="22"/>
          <w:szCs w:val="22"/>
        </w:rPr>
        <w:t>coaching</w:t>
      </w:r>
      <w:r w:rsidRPr="009C54F3">
        <w:rPr>
          <w:rFonts w:ascii="Avenir LT Std 35 Light" w:eastAsia="Times New Roman" w:hAnsi="Avenir LT Std 35 Light" w:cs="Times New Roman"/>
          <w:b/>
          <w:color w:val="000000"/>
          <w:sz w:val="22"/>
          <w:szCs w:val="22"/>
        </w:rPr>
        <w:t xml:space="preserve"> to improve practice</w:t>
      </w:r>
    </w:p>
    <w:p w14:paraId="00941614" w14:textId="77777777" w:rsidR="005F7588" w:rsidRDefault="005F7588" w:rsidP="005F7588">
      <w:pPr>
        <w:keepNext/>
        <w:keepLines/>
        <w:widowControl w:val="0"/>
        <w:spacing w:line="240" w:lineRule="auto"/>
        <w:rPr>
          <w:rFonts w:ascii="Avenir LT Std 35 Light" w:eastAsia="Times New Roman" w:hAnsi="Avenir LT Std 35 Light" w:cs="Times New Roman"/>
          <w:b/>
          <w:color w:val="000000"/>
          <w:sz w:val="22"/>
          <w:szCs w:val="22"/>
        </w:rPr>
      </w:pPr>
      <w:r w:rsidRPr="006A71B4">
        <w:rPr>
          <w:rFonts w:ascii="Avenir LT Std 35 Light" w:eastAsia="Times New Roman" w:hAnsi="Avenir LT Std 35 Light" w:cs="Times New Roman"/>
          <w:b/>
          <w:color w:val="000000"/>
          <w:sz w:val="22"/>
          <w:szCs w:val="22"/>
        </w:rPr>
        <w:t>The superviso</w:t>
      </w:r>
      <w:r>
        <w:rPr>
          <w:rFonts w:ascii="Avenir LT Std 35 Light" w:eastAsia="Times New Roman" w:hAnsi="Avenir LT Std 35 Light" w:cs="Times New Roman"/>
          <w:b/>
          <w:color w:val="000000"/>
          <w:sz w:val="22"/>
          <w:szCs w:val="22"/>
        </w:rPr>
        <w:t>r/tutor should observe the coach</w:t>
      </w:r>
      <w:r w:rsidRPr="006A71B4">
        <w:rPr>
          <w:rFonts w:ascii="Avenir LT Std 35 Light" w:eastAsia="Times New Roman" w:hAnsi="Avenir LT Std 35 Light" w:cs="Times New Roman"/>
          <w:b/>
          <w:color w:val="000000"/>
          <w:sz w:val="22"/>
          <w:szCs w:val="22"/>
        </w:rPr>
        <w:t xml:space="preserve"> in practice and provide feedback. Where this is not possible, a recording can be used of </w:t>
      </w:r>
      <w:r w:rsidRPr="00527F38">
        <w:rPr>
          <w:rFonts w:ascii="Avenir LT Std 35 Light" w:eastAsia="Times New Roman" w:hAnsi="Avenir LT Std 35 Light" w:cs="Times New Roman"/>
          <w:b/>
          <w:color w:val="000000"/>
          <w:sz w:val="22"/>
          <w:szCs w:val="22"/>
        </w:rPr>
        <w:t>the coaching or coaching session. It is an opportunity for the coach to receive feedback from an experienced practitioner.</w:t>
      </w:r>
    </w:p>
    <w:tbl>
      <w:tblPr>
        <w:tblStyle w:val="TableGrid101"/>
        <w:tblW w:w="13897" w:type="dxa"/>
        <w:tblInd w:w="29" w:type="dxa"/>
        <w:tblLook w:val="04A0" w:firstRow="1" w:lastRow="0" w:firstColumn="1" w:lastColumn="0" w:noHBand="0" w:noVBand="1"/>
      </w:tblPr>
      <w:tblGrid>
        <w:gridCol w:w="3520"/>
        <w:gridCol w:w="10377"/>
      </w:tblGrid>
      <w:tr w:rsidR="00C509CF" w:rsidRPr="00C509CF" w14:paraId="09CD1B50" w14:textId="77777777" w:rsidTr="00C509CF">
        <w:trPr>
          <w:trHeight w:val="512"/>
        </w:trPr>
        <w:tc>
          <w:tcPr>
            <w:tcW w:w="3520" w:type="dxa"/>
            <w:shd w:val="clear" w:color="auto" w:fill="FEE99C"/>
            <w:vAlign w:val="center"/>
          </w:tcPr>
          <w:p w14:paraId="5ED59448"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C509CF">
              <w:rPr>
                <w:rFonts w:ascii="Avenir LT Std 35 Light" w:eastAsia="Times New Roman" w:hAnsi="Avenir LT Std 35 Light" w:cs="Calibri"/>
                <w:b/>
                <w:color w:val="000000"/>
                <w:sz w:val="22"/>
                <w:szCs w:val="22"/>
                <w:lang w:eastAsia="en-GB"/>
              </w:rPr>
              <w:t>Name of coach</w:t>
            </w:r>
          </w:p>
        </w:tc>
        <w:tc>
          <w:tcPr>
            <w:tcW w:w="10377" w:type="dxa"/>
          </w:tcPr>
          <w:p w14:paraId="42A68870"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C509CF" w:rsidRPr="00C509CF" w14:paraId="1B7315A9" w14:textId="77777777" w:rsidTr="00C509CF">
        <w:trPr>
          <w:trHeight w:val="512"/>
        </w:trPr>
        <w:tc>
          <w:tcPr>
            <w:tcW w:w="3520" w:type="dxa"/>
            <w:shd w:val="clear" w:color="auto" w:fill="FEE99C"/>
            <w:vAlign w:val="center"/>
          </w:tcPr>
          <w:p w14:paraId="1C9D91C0"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C509CF">
              <w:rPr>
                <w:rFonts w:ascii="Avenir LT Std 35 Light" w:eastAsia="Times New Roman" w:hAnsi="Avenir LT Std 35 Light" w:cs="Calibri"/>
                <w:b/>
                <w:color w:val="000000"/>
                <w:sz w:val="22"/>
                <w:szCs w:val="22"/>
                <w:lang w:eastAsia="en-GB"/>
              </w:rPr>
              <w:t>Observation/Recording</w:t>
            </w:r>
          </w:p>
        </w:tc>
        <w:tc>
          <w:tcPr>
            <w:tcW w:w="10377" w:type="dxa"/>
          </w:tcPr>
          <w:p w14:paraId="63ED2360"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C509CF" w:rsidRPr="00C509CF" w14:paraId="77B1E206" w14:textId="77777777" w:rsidTr="00C509CF">
        <w:trPr>
          <w:trHeight w:val="512"/>
        </w:trPr>
        <w:tc>
          <w:tcPr>
            <w:tcW w:w="3520" w:type="dxa"/>
            <w:shd w:val="clear" w:color="auto" w:fill="FEE99C"/>
            <w:vAlign w:val="center"/>
          </w:tcPr>
          <w:p w14:paraId="2912AA92"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C509CF">
              <w:rPr>
                <w:rFonts w:ascii="Avenir LT Std 35 Light" w:eastAsia="Times New Roman" w:hAnsi="Avenir LT Std 35 Light" w:cs="Calibri"/>
                <w:b/>
                <w:color w:val="000000"/>
                <w:sz w:val="22"/>
                <w:szCs w:val="22"/>
                <w:lang w:eastAsia="en-GB"/>
              </w:rPr>
              <w:t>Name of supervisor/tutor</w:t>
            </w:r>
          </w:p>
        </w:tc>
        <w:tc>
          <w:tcPr>
            <w:tcW w:w="10377" w:type="dxa"/>
          </w:tcPr>
          <w:p w14:paraId="4C266307"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C509CF" w:rsidRPr="00C509CF" w14:paraId="7DDC8B28" w14:textId="77777777" w:rsidTr="00C509CF">
        <w:trPr>
          <w:trHeight w:val="512"/>
        </w:trPr>
        <w:tc>
          <w:tcPr>
            <w:tcW w:w="3520" w:type="dxa"/>
            <w:shd w:val="clear" w:color="auto" w:fill="FEE99C"/>
            <w:vAlign w:val="center"/>
          </w:tcPr>
          <w:p w14:paraId="7E390240"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C509CF">
              <w:rPr>
                <w:rFonts w:ascii="Avenir LT Std 35 Light" w:eastAsia="Times New Roman" w:hAnsi="Avenir LT Std 35 Light" w:cs="Calibri"/>
                <w:b/>
                <w:color w:val="000000"/>
                <w:sz w:val="22"/>
                <w:szCs w:val="22"/>
                <w:lang w:eastAsia="en-GB"/>
              </w:rPr>
              <w:t>Date</w:t>
            </w:r>
          </w:p>
        </w:tc>
        <w:tc>
          <w:tcPr>
            <w:tcW w:w="10377" w:type="dxa"/>
          </w:tcPr>
          <w:p w14:paraId="6C185E0A"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bl>
    <w:p w14:paraId="6C14C46D" w14:textId="77777777" w:rsidR="005F7588" w:rsidRPr="00AB4537" w:rsidRDefault="005F7588" w:rsidP="005F7588">
      <w:pPr>
        <w:keepNext/>
        <w:keepLines/>
        <w:widowControl w:val="0"/>
        <w:spacing w:after="0" w:line="240" w:lineRule="auto"/>
        <w:rPr>
          <w:rFonts w:ascii="Avenir LT Std 35 Light" w:eastAsia="Times New Roman" w:hAnsi="Avenir LT Std 35 Light" w:cs="Times New Roman"/>
          <w:b/>
          <w:color w:val="000000"/>
          <w:sz w:val="22"/>
          <w:szCs w:val="22"/>
          <w:u w:val="single"/>
        </w:rPr>
      </w:pPr>
    </w:p>
    <w:tbl>
      <w:tblPr>
        <w:tblStyle w:val="TableGrid111"/>
        <w:tblpPr w:leftFromText="180" w:rightFromText="180" w:vertAnchor="text" w:tblpY="1"/>
        <w:tblOverlap w:val="never"/>
        <w:tblW w:w="13897" w:type="dxa"/>
        <w:tblLook w:val="04A0" w:firstRow="1" w:lastRow="0" w:firstColumn="1" w:lastColumn="0" w:noHBand="0" w:noVBand="1"/>
      </w:tblPr>
      <w:tblGrid>
        <w:gridCol w:w="3520"/>
        <w:gridCol w:w="10377"/>
      </w:tblGrid>
      <w:tr w:rsidR="00C509CF" w:rsidRPr="00C509CF" w14:paraId="41D0823F" w14:textId="77777777" w:rsidTr="00C509CF">
        <w:trPr>
          <w:trHeight w:val="552"/>
        </w:trPr>
        <w:tc>
          <w:tcPr>
            <w:tcW w:w="3520" w:type="dxa"/>
            <w:shd w:val="clear" w:color="auto" w:fill="FEE99C"/>
            <w:vAlign w:val="center"/>
          </w:tcPr>
          <w:p w14:paraId="28C54EF7" w14:textId="77777777" w:rsidR="00C509CF" w:rsidRPr="00C509CF" w:rsidRDefault="00C509CF" w:rsidP="00C509CF">
            <w:pPr>
              <w:keepNext/>
              <w:keepLines/>
              <w:widowControl w:val="0"/>
              <w:tabs>
                <w:tab w:val="clear" w:pos="2694"/>
              </w:tabs>
              <w:spacing w:before="0" w:after="15" w:line="240" w:lineRule="auto"/>
              <w:jc w:val="center"/>
              <w:rPr>
                <w:rFonts w:ascii="Avenir LT Std 35 Light" w:eastAsia="Times New Roman" w:hAnsi="Avenir LT Std 35 Light" w:cs="Calibri"/>
                <w:b/>
                <w:color w:val="000000"/>
                <w:sz w:val="22"/>
                <w:szCs w:val="22"/>
                <w:lang w:eastAsia="en-GB"/>
              </w:rPr>
            </w:pPr>
            <w:r w:rsidRPr="00C509CF">
              <w:rPr>
                <w:rFonts w:ascii="Avenir LT Std 35 Light" w:eastAsia="Times New Roman" w:hAnsi="Avenir LT Std 35 Light" w:cs="Calibri"/>
                <w:b/>
                <w:color w:val="000000"/>
                <w:sz w:val="22"/>
                <w:szCs w:val="22"/>
                <w:lang w:eastAsia="en-GB"/>
              </w:rPr>
              <w:t>Skills and knowledge observed</w:t>
            </w:r>
          </w:p>
        </w:tc>
        <w:tc>
          <w:tcPr>
            <w:tcW w:w="10377" w:type="dxa"/>
            <w:shd w:val="clear" w:color="auto" w:fill="FEE99C"/>
            <w:vAlign w:val="center"/>
          </w:tcPr>
          <w:p w14:paraId="34732EA0" w14:textId="77777777" w:rsidR="00C509CF" w:rsidRPr="00C509CF" w:rsidRDefault="00C509CF" w:rsidP="00C509CF">
            <w:pPr>
              <w:keepNext/>
              <w:keepLines/>
              <w:widowControl w:val="0"/>
              <w:tabs>
                <w:tab w:val="clear" w:pos="2694"/>
              </w:tabs>
              <w:spacing w:before="0" w:after="15" w:line="240" w:lineRule="auto"/>
              <w:jc w:val="center"/>
              <w:rPr>
                <w:rFonts w:ascii="Avenir LT Std 35 Light" w:eastAsia="Times New Roman" w:hAnsi="Avenir LT Std 35 Light" w:cs="Calibri"/>
                <w:b/>
                <w:color w:val="000000"/>
                <w:sz w:val="22"/>
                <w:szCs w:val="22"/>
                <w:lang w:eastAsia="en-GB"/>
              </w:rPr>
            </w:pPr>
            <w:r w:rsidRPr="00C509CF">
              <w:rPr>
                <w:rFonts w:ascii="Avenir LT Std 35 Light" w:eastAsia="Times New Roman" w:hAnsi="Avenir LT Std 35 Light" w:cs="Calibri"/>
                <w:b/>
                <w:color w:val="000000"/>
                <w:sz w:val="22"/>
                <w:szCs w:val="22"/>
                <w:lang w:eastAsia="en-GB"/>
              </w:rPr>
              <w:t>Comment on the coaching practice observed</w:t>
            </w:r>
          </w:p>
        </w:tc>
      </w:tr>
      <w:tr w:rsidR="00C509CF" w:rsidRPr="00C509CF" w14:paraId="01E9A0B2" w14:textId="77777777" w:rsidTr="009E7559">
        <w:trPr>
          <w:trHeight w:val="1304"/>
        </w:trPr>
        <w:tc>
          <w:tcPr>
            <w:tcW w:w="3520" w:type="dxa"/>
            <w:vAlign w:val="center"/>
          </w:tcPr>
          <w:p w14:paraId="772187B8"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C509CF">
              <w:rPr>
                <w:rFonts w:ascii="Avenir LT Std 35 Light" w:eastAsia="Times New Roman" w:hAnsi="Avenir LT Std 35 Light" w:cs="Calibri"/>
                <w:b/>
                <w:color w:val="000000"/>
                <w:sz w:val="22"/>
                <w:szCs w:val="22"/>
                <w:lang w:eastAsia="en-GB"/>
              </w:rPr>
              <w:t>Building a rapport</w:t>
            </w:r>
          </w:p>
        </w:tc>
        <w:tc>
          <w:tcPr>
            <w:tcW w:w="10377" w:type="dxa"/>
          </w:tcPr>
          <w:p w14:paraId="5C60A011"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u w:val="single"/>
                <w:lang w:eastAsia="en-GB"/>
              </w:rPr>
            </w:pPr>
          </w:p>
        </w:tc>
      </w:tr>
      <w:tr w:rsidR="00C509CF" w:rsidRPr="00C509CF" w14:paraId="0BDB98DF" w14:textId="77777777" w:rsidTr="009E7559">
        <w:trPr>
          <w:trHeight w:val="1304"/>
        </w:trPr>
        <w:tc>
          <w:tcPr>
            <w:tcW w:w="3520" w:type="dxa"/>
            <w:vAlign w:val="center"/>
          </w:tcPr>
          <w:p w14:paraId="7AC66B15"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C509CF">
              <w:rPr>
                <w:rFonts w:ascii="Avenir LT Std 35 Light" w:eastAsia="Times New Roman" w:hAnsi="Avenir LT Std 35 Light" w:cs="Calibri"/>
                <w:b/>
                <w:color w:val="000000"/>
                <w:sz w:val="22"/>
                <w:szCs w:val="22"/>
                <w:lang w:eastAsia="en-GB"/>
              </w:rPr>
              <w:t>Following a process</w:t>
            </w:r>
          </w:p>
        </w:tc>
        <w:tc>
          <w:tcPr>
            <w:tcW w:w="10377" w:type="dxa"/>
          </w:tcPr>
          <w:p w14:paraId="2906FB18"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u w:val="single"/>
                <w:lang w:eastAsia="en-GB"/>
              </w:rPr>
            </w:pPr>
          </w:p>
        </w:tc>
      </w:tr>
      <w:tr w:rsidR="00C509CF" w:rsidRPr="00C509CF" w14:paraId="05F7C3E1" w14:textId="77777777" w:rsidTr="009E7559">
        <w:trPr>
          <w:trHeight w:val="1304"/>
        </w:trPr>
        <w:tc>
          <w:tcPr>
            <w:tcW w:w="3520" w:type="dxa"/>
            <w:vAlign w:val="center"/>
          </w:tcPr>
          <w:p w14:paraId="02844BA0"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C509CF">
              <w:rPr>
                <w:rFonts w:ascii="Avenir LT Std 35 Light" w:eastAsia="Times New Roman" w:hAnsi="Avenir LT Std 35 Light" w:cs="Calibri"/>
                <w:b/>
                <w:color w:val="000000"/>
                <w:sz w:val="22"/>
                <w:szCs w:val="22"/>
                <w:lang w:eastAsia="en-GB"/>
              </w:rPr>
              <w:lastRenderedPageBreak/>
              <w:t>Listening</w:t>
            </w:r>
          </w:p>
        </w:tc>
        <w:tc>
          <w:tcPr>
            <w:tcW w:w="10377" w:type="dxa"/>
          </w:tcPr>
          <w:p w14:paraId="2855FDD6"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u w:val="single"/>
                <w:lang w:eastAsia="en-GB"/>
              </w:rPr>
            </w:pPr>
          </w:p>
        </w:tc>
      </w:tr>
      <w:tr w:rsidR="00C509CF" w:rsidRPr="00C509CF" w14:paraId="23DEE9BB" w14:textId="77777777" w:rsidTr="009E7559">
        <w:trPr>
          <w:trHeight w:val="1304"/>
        </w:trPr>
        <w:tc>
          <w:tcPr>
            <w:tcW w:w="3520" w:type="dxa"/>
            <w:vAlign w:val="center"/>
          </w:tcPr>
          <w:p w14:paraId="0D223DA6"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C509CF">
              <w:rPr>
                <w:rFonts w:ascii="Avenir LT Std 35 Light" w:eastAsia="Times New Roman" w:hAnsi="Avenir LT Std 35 Light" w:cs="Calibri"/>
                <w:b/>
                <w:color w:val="000000"/>
                <w:sz w:val="22"/>
                <w:szCs w:val="22"/>
                <w:lang w:eastAsia="en-GB"/>
              </w:rPr>
              <w:t>Questioning</w:t>
            </w:r>
          </w:p>
        </w:tc>
        <w:tc>
          <w:tcPr>
            <w:tcW w:w="10377" w:type="dxa"/>
          </w:tcPr>
          <w:p w14:paraId="75A3B18A"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C509CF" w:rsidRPr="00C509CF" w14:paraId="66B7B4A1" w14:textId="77777777" w:rsidTr="009E7559">
        <w:trPr>
          <w:trHeight w:val="1304"/>
        </w:trPr>
        <w:tc>
          <w:tcPr>
            <w:tcW w:w="3520" w:type="dxa"/>
            <w:vAlign w:val="center"/>
          </w:tcPr>
          <w:p w14:paraId="39B9624E"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C509CF">
              <w:rPr>
                <w:rFonts w:ascii="Avenir LT Std 35 Light" w:eastAsia="Times New Roman" w:hAnsi="Avenir LT Std 35 Light" w:cs="Calibri"/>
                <w:b/>
                <w:color w:val="000000"/>
                <w:sz w:val="22"/>
                <w:szCs w:val="22"/>
                <w:lang w:eastAsia="en-GB"/>
              </w:rPr>
              <w:t>Giving feedback</w:t>
            </w:r>
          </w:p>
        </w:tc>
        <w:tc>
          <w:tcPr>
            <w:tcW w:w="10377" w:type="dxa"/>
          </w:tcPr>
          <w:p w14:paraId="17FD2D18"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C509CF" w:rsidRPr="00C509CF" w14:paraId="78710F58" w14:textId="77777777" w:rsidTr="009E7559">
        <w:trPr>
          <w:trHeight w:val="1304"/>
        </w:trPr>
        <w:tc>
          <w:tcPr>
            <w:tcW w:w="3520" w:type="dxa"/>
            <w:vAlign w:val="center"/>
          </w:tcPr>
          <w:p w14:paraId="30996632"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C509CF">
              <w:rPr>
                <w:rFonts w:ascii="Avenir LT Std 35 Light" w:eastAsia="Times New Roman" w:hAnsi="Avenir LT Std 35 Light" w:cs="Calibri"/>
                <w:b/>
                <w:color w:val="000000"/>
                <w:sz w:val="22"/>
                <w:szCs w:val="22"/>
                <w:lang w:eastAsia="en-GB"/>
              </w:rPr>
              <w:t>Asking for feedback</w:t>
            </w:r>
          </w:p>
        </w:tc>
        <w:tc>
          <w:tcPr>
            <w:tcW w:w="10377" w:type="dxa"/>
          </w:tcPr>
          <w:p w14:paraId="07F2609D"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C509CF" w:rsidRPr="00C509CF" w14:paraId="1FAA49D2" w14:textId="77777777" w:rsidTr="009E7559">
        <w:trPr>
          <w:trHeight w:val="1304"/>
        </w:trPr>
        <w:tc>
          <w:tcPr>
            <w:tcW w:w="3520" w:type="dxa"/>
            <w:vAlign w:val="center"/>
          </w:tcPr>
          <w:p w14:paraId="24669889"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C509CF">
              <w:rPr>
                <w:rFonts w:ascii="Avenir LT Std 35 Light" w:eastAsia="Times New Roman" w:hAnsi="Avenir LT Std 35 Light" w:cs="Calibri"/>
                <w:b/>
                <w:color w:val="000000"/>
                <w:sz w:val="22"/>
                <w:szCs w:val="22"/>
                <w:lang w:eastAsia="en-GB"/>
              </w:rPr>
              <w:t>Other</w:t>
            </w:r>
          </w:p>
        </w:tc>
        <w:tc>
          <w:tcPr>
            <w:tcW w:w="10377" w:type="dxa"/>
          </w:tcPr>
          <w:p w14:paraId="0EF67319"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p>
        </w:tc>
      </w:tr>
      <w:tr w:rsidR="00C509CF" w:rsidRPr="00C509CF" w14:paraId="62050F64" w14:textId="77777777" w:rsidTr="009E7559">
        <w:trPr>
          <w:trHeight w:val="1304"/>
        </w:trPr>
        <w:tc>
          <w:tcPr>
            <w:tcW w:w="3520" w:type="dxa"/>
            <w:vAlign w:val="center"/>
          </w:tcPr>
          <w:p w14:paraId="62DEB88E"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C509CF">
              <w:rPr>
                <w:rFonts w:ascii="Avenir LT Std 35 Light" w:eastAsia="Times New Roman" w:hAnsi="Avenir LT Std 35 Light" w:cs="Calibri"/>
                <w:b/>
                <w:color w:val="000000"/>
                <w:sz w:val="22"/>
                <w:szCs w:val="22"/>
                <w:lang w:eastAsia="en-GB"/>
              </w:rPr>
              <w:t>Areas for development</w:t>
            </w:r>
          </w:p>
        </w:tc>
        <w:tc>
          <w:tcPr>
            <w:tcW w:w="10377" w:type="dxa"/>
          </w:tcPr>
          <w:p w14:paraId="155B136E" w14:textId="77777777" w:rsidR="00C509CF" w:rsidRPr="00C509CF" w:rsidRDefault="00C509CF" w:rsidP="00C509CF">
            <w:pPr>
              <w:keepNext/>
              <w:keepLines/>
              <w:widowControl w:val="0"/>
              <w:tabs>
                <w:tab w:val="clear" w:pos="2694"/>
              </w:tabs>
              <w:spacing w:before="0" w:after="15" w:line="240" w:lineRule="auto"/>
              <w:rPr>
                <w:rFonts w:ascii="Avenir LT Std 35 Light" w:eastAsia="Times New Roman" w:hAnsi="Avenir LT Std 35 Light" w:cs="Calibri"/>
                <w:sz w:val="22"/>
                <w:szCs w:val="22"/>
                <w:lang w:eastAsia="en-GB"/>
              </w:rPr>
            </w:pPr>
          </w:p>
        </w:tc>
      </w:tr>
    </w:tbl>
    <w:p w14:paraId="5DCD3583" w14:textId="77777777" w:rsidR="005F7588" w:rsidRDefault="005F7588" w:rsidP="005F7588">
      <w:pPr>
        <w:keepNext/>
        <w:keepLines/>
        <w:widowControl w:val="0"/>
        <w:spacing w:after="0" w:line="240" w:lineRule="auto"/>
        <w:rPr>
          <w:rFonts w:ascii="Avenir LT Std 35 Light" w:eastAsia="Times New Roman" w:hAnsi="Avenir LT Std 35 Light" w:cs="Times New Roman"/>
          <w:b/>
          <w:color w:val="000000"/>
          <w:sz w:val="22"/>
          <w:szCs w:val="22"/>
        </w:rPr>
      </w:pPr>
    </w:p>
    <w:p w14:paraId="1F5D0522" w14:textId="7A18F2F5" w:rsidR="006C00E0" w:rsidRDefault="006C00E0" w:rsidP="005F7588">
      <w:pPr>
        <w:tabs>
          <w:tab w:val="clear" w:pos="2694"/>
        </w:tabs>
        <w:spacing w:before="0" w:after="0" w:line="240" w:lineRule="auto"/>
      </w:pPr>
    </w:p>
    <w:sectPr w:rsidR="006C00E0" w:rsidSect="005F758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Bitter">
    <w:altName w:val="Times New Roman"/>
    <w:charset w:val="00"/>
    <w:family w:val="auto"/>
    <w:pitch w:val="variable"/>
    <w:sig w:usb0="800000AF" w:usb1="40002042" w:usb2="00000000" w:usb3="00000000" w:csb0="0000009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D4573"/>
    <w:multiLevelType w:val="hybridMultilevel"/>
    <w:tmpl w:val="D270992E"/>
    <w:lvl w:ilvl="0" w:tplc="FEDA97E8">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331030"/>
    <w:multiLevelType w:val="hybridMultilevel"/>
    <w:tmpl w:val="DCB0CD46"/>
    <w:lvl w:ilvl="0" w:tplc="B57E47E6">
      <w:start w:val="1"/>
      <w:numFmt w:val="bullet"/>
      <w:lvlText w:val=""/>
      <w:lvlJc w:val="left"/>
      <w:pPr>
        <w:ind w:left="720" w:hanging="360"/>
      </w:pPr>
      <w:rPr>
        <w:rFonts w:ascii="Symbol" w:hAnsi="Symbol"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B8"/>
    <w:rsid w:val="005F7588"/>
    <w:rsid w:val="006C00E0"/>
    <w:rsid w:val="007F4E6E"/>
    <w:rsid w:val="00802E82"/>
    <w:rsid w:val="009208B8"/>
    <w:rsid w:val="009222BB"/>
    <w:rsid w:val="009E7559"/>
    <w:rsid w:val="00AF0863"/>
    <w:rsid w:val="00B1666C"/>
    <w:rsid w:val="00C509CF"/>
    <w:rsid w:val="00E21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3646"/>
  <w15:chartTrackingRefBased/>
  <w15:docId w15:val="{F824D51A-4887-4115-80C9-8BD3A51F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208B8"/>
    <w:pPr>
      <w:tabs>
        <w:tab w:val="left" w:pos="2694"/>
      </w:tabs>
      <w:spacing w:before="120" w:after="120" w:line="276" w:lineRule="auto"/>
    </w:pPr>
    <w:rPr>
      <w:rFonts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LMtabletext2017">
    <w:name w:val="ILM table text 2017"/>
    <w:basedOn w:val="Normal"/>
    <w:qFormat/>
    <w:rsid w:val="009208B8"/>
    <w:pPr>
      <w:spacing w:after="0"/>
      <w:ind w:left="34"/>
    </w:pPr>
    <w:rPr>
      <w:rFonts w:ascii="Avenir LT Std 35 Light" w:hAnsi="Avenir LT Std 35 Light"/>
      <w:bCs/>
      <w:sz w:val="22"/>
      <w:szCs w:val="16"/>
    </w:rPr>
  </w:style>
  <w:style w:type="paragraph" w:customStyle="1" w:styleId="Lesson-Title-XY">
    <w:name w:val="Lesson-Title-XY"/>
    <w:qFormat/>
    <w:rsid w:val="009208B8"/>
    <w:pPr>
      <w:keepNext/>
      <w:keepLines/>
      <w:spacing w:after="480"/>
      <w:ind w:left="2736" w:hanging="2736"/>
    </w:pPr>
    <w:rPr>
      <w:rFonts w:ascii="Bitter" w:eastAsia="Times New Roman" w:hAnsi="Bitter" w:cs="Arial"/>
      <w:b/>
      <w:bCs/>
      <w:noProof/>
      <w:color w:val="0077C8"/>
      <w:kern w:val="32"/>
      <w:sz w:val="32"/>
      <w:szCs w:val="32"/>
      <w:lang w:val="en-US" w:eastAsia="ru-RU"/>
    </w:rPr>
  </w:style>
  <w:style w:type="paragraph" w:customStyle="1" w:styleId="ILMTabletextbold2017">
    <w:name w:val="ILM Table text (bold) 2017"/>
    <w:rsid w:val="009208B8"/>
    <w:pPr>
      <w:spacing w:after="0" w:line="240" w:lineRule="auto"/>
    </w:pPr>
    <w:rPr>
      <w:rFonts w:ascii="Avenir LT Std 35 Light" w:hAnsi="Avenir LT Std 35 Light" w:cs="Arial"/>
      <w:b/>
      <w:bCs/>
      <w:sz w:val="22"/>
      <w:szCs w:val="16"/>
    </w:rPr>
  </w:style>
  <w:style w:type="paragraph" w:customStyle="1" w:styleId="ILMbodytext">
    <w:name w:val="ILM body text"/>
    <w:basedOn w:val="Normal"/>
    <w:qFormat/>
    <w:rsid w:val="009208B8"/>
    <w:pPr>
      <w:spacing w:before="0" w:after="200"/>
      <w:ind w:left="34"/>
    </w:pPr>
    <w:rPr>
      <w:rFonts w:eastAsia="Times New Roman"/>
      <w:sz w:val="22"/>
      <w:szCs w:val="22"/>
    </w:rPr>
  </w:style>
  <w:style w:type="paragraph" w:customStyle="1" w:styleId="Chapter-Topic-Topic-Title-XY">
    <w:name w:val="Chapter-Topic-Topic-Title-XY"/>
    <w:basedOn w:val="Normal"/>
    <w:qFormat/>
    <w:rsid w:val="009208B8"/>
    <w:pPr>
      <w:keepNext/>
      <w:keepLines/>
      <w:tabs>
        <w:tab w:val="clear" w:pos="2694"/>
      </w:tabs>
      <w:spacing w:before="240" w:after="240"/>
      <w:outlineLvl w:val="2"/>
    </w:pPr>
    <w:rPr>
      <w:rFonts w:ascii="Bitter" w:hAnsi="Bitter" w:cstheme="minorBidi"/>
      <w:b/>
      <w:bCs/>
      <w:color w:val="F49515"/>
      <w:sz w:val="26"/>
      <w:szCs w:val="26"/>
      <w:lang w:val="en-US"/>
    </w:rPr>
  </w:style>
  <w:style w:type="paragraph" w:customStyle="1" w:styleId="ILMbodytextbold">
    <w:name w:val="ILM body text bold"/>
    <w:basedOn w:val="Normal"/>
    <w:qFormat/>
    <w:rsid w:val="005F7588"/>
  </w:style>
  <w:style w:type="table" w:styleId="TableGrid">
    <w:name w:val="Table Grid"/>
    <w:basedOn w:val="TableNormal"/>
    <w:uiPriority w:val="39"/>
    <w:rsid w:val="005F7588"/>
    <w:pPr>
      <w:spacing w:after="0" w:line="240" w:lineRule="auto"/>
    </w:pPr>
    <w:rPr>
      <w:rFonts w:ascii="Times New Roman" w:eastAsiaTheme="minorEastAsia" w:hAnsi="Times New Roman" w:cs="Times New Roman"/>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F7588"/>
    <w:pPr>
      <w:spacing w:after="0" w:line="240" w:lineRule="auto"/>
    </w:pPr>
    <w:rPr>
      <w:rFonts w:ascii="Bitter" w:eastAsiaTheme="minorEastAsia" w:hAnsi="Bitter" w:cs="Calibri"/>
      <w:color w:val="FE830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5F7588"/>
    <w:pPr>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pPr>
    <w:rPr>
      <w:rFonts w:eastAsia="Arial" w:cs="Arial"/>
      <w:b/>
      <w:bCs/>
      <w:color w:val="000000"/>
      <w:sz w:val="32"/>
      <w:szCs w:val="32"/>
      <w:u w:color="000000"/>
      <w:bdr w:val="nil"/>
      <w:lang w:val="en-US" w:eastAsia="en-GB"/>
    </w:rPr>
  </w:style>
  <w:style w:type="table" w:customStyle="1" w:styleId="TableGrid6">
    <w:name w:val="Table Grid6"/>
    <w:basedOn w:val="TableNormal"/>
    <w:next w:val="TableGrid"/>
    <w:uiPriority w:val="39"/>
    <w:rsid w:val="005F7588"/>
    <w:pPr>
      <w:spacing w:after="0" w:line="240" w:lineRule="auto"/>
    </w:pPr>
    <w:rPr>
      <w:rFonts w:ascii="Bitter" w:eastAsiaTheme="minorEastAsia" w:hAnsi="Bitter" w:cs="Calibri"/>
      <w:color w:val="FE830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F7588"/>
    <w:pPr>
      <w:spacing w:after="0" w:line="240" w:lineRule="auto"/>
    </w:pPr>
    <w:rPr>
      <w:rFonts w:ascii="Bitter" w:eastAsiaTheme="minorEastAsia" w:hAnsi="Bitter" w:cs="Calibri"/>
      <w:color w:val="FE830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F7588"/>
    <w:pPr>
      <w:spacing w:after="0" w:line="240" w:lineRule="auto"/>
    </w:pPr>
    <w:rPr>
      <w:rFonts w:ascii="Bitter" w:eastAsiaTheme="minorEastAsia" w:hAnsi="Bitter" w:cs="Calibri"/>
      <w:color w:val="FE830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F7588"/>
    <w:pPr>
      <w:spacing w:after="0" w:line="240" w:lineRule="auto"/>
    </w:pPr>
    <w:rPr>
      <w:rFonts w:ascii="Bitter" w:eastAsiaTheme="minorEastAsia" w:hAnsi="Bitter" w:cs="Calibri"/>
      <w:color w:val="FE830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F7588"/>
    <w:pPr>
      <w:spacing w:after="0" w:line="240" w:lineRule="auto"/>
    </w:pPr>
    <w:rPr>
      <w:rFonts w:ascii="Bitter" w:eastAsiaTheme="minorEastAsia" w:hAnsi="Bitter" w:cs="Calibri"/>
      <w:color w:val="FE830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F7588"/>
    <w:pPr>
      <w:spacing w:after="0" w:line="240" w:lineRule="auto"/>
    </w:pPr>
    <w:rPr>
      <w:rFonts w:ascii="Bitter" w:eastAsiaTheme="minorEastAsia" w:hAnsi="Bitter" w:cs="Calibri"/>
      <w:color w:val="FE830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22BB"/>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222BB"/>
    <w:rPr>
      <w:rFonts w:ascii="Segoe UI" w:hAnsi="Segoe UI" w:cs="Segoe UI"/>
      <w:sz w:val="18"/>
      <w:szCs w:val="18"/>
    </w:rPr>
  </w:style>
  <w:style w:type="character" w:styleId="CommentReference">
    <w:name w:val="annotation reference"/>
    <w:basedOn w:val="DefaultParagraphFont"/>
    <w:uiPriority w:val="99"/>
    <w:semiHidden/>
    <w:unhideWhenUsed/>
    <w:rsid w:val="006C00E0"/>
    <w:rPr>
      <w:sz w:val="16"/>
      <w:szCs w:val="16"/>
    </w:rPr>
  </w:style>
  <w:style w:type="paragraph" w:styleId="CommentText">
    <w:name w:val="annotation text"/>
    <w:basedOn w:val="Normal"/>
    <w:link w:val="CommentTextChar"/>
    <w:uiPriority w:val="99"/>
    <w:semiHidden/>
    <w:unhideWhenUsed/>
    <w:rsid w:val="006C00E0"/>
    <w:pPr>
      <w:spacing w:line="240" w:lineRule="auto"/>
    </w:pPr>
    <w:rPr>
      <w:sz w:val="20"/>
      <w:szCs w:val="20"/>
    </w:rPr>
  </w:style>
  <w:style w:type="character" w:customStyle="1" w:styleId="CommentTextChar">
    <w:name w:val="Comment Text Char"/>
    <w:basedOn w:val="DefaultParagraphFont"/>
    <w:link w:val="CommentText"/>
    <w:uiPriority w:val="99"/>
    <w:semiHidden/>
    <w:rsid w:val="006C00E0"/>
    <w:rPr>
      <w:rFonts w:cs="Arial"/>
      <w:sz w:val="20"/>
      <w:szCs w:val="20"/>
    </w:rPr>
  </w:style>
  <w:style w:type="paragraph" w:styleId="CommentSubject">
    <w:name w:val="annotation subject"/>
    <w:basedOn w:val="CommentText"/>
    <w:next w:val="CommentText"/>
    <w:link w:val="CommentSubjectChar"/>
    <w:uiPriority w:val="99"/>
    <w:semiHidden/>
    <w:unhideWhenUsed/>
    <w:rsid w:val="006C00E0"/>
    <w:rPr>
      <w:b/>
      <w:bCs/>
    </w:rPr>
  </w:style>
  <w:style w:type="character" w:customStyle="1" w:styleId="CommentSubjectChar">
    <w:name w:val="Comment Subject Char"/>
    <w:basedOn w:val="CommentTextChar"/>
    <w:link w:val="CommentSubject"/>
    <w:uiPriority w:val="99"/>
    <w:semiHidden/>
    <w:rsid w:val="006C00E0"/>
    <w:rPr>
      <w:rFonts w:cs="Arial"/>
      <w:b/>
      <w:bCs/>
      <w:sz w:val="20"/>
      <w:szCs w:val="20"/>
    </w:rPr>
  </w:style>
  <w:style w:type="table" w:customStyle="1" w:styleId="TableGrid1">
    <w:name w:val="Table Grid1"/>
    <w:basedOn w:val="TableNormal"/>
    <w:next w:val="TableGrid"/>
    <w:uiPriority w:val="39"/>
    <w:rsid w:val="006C00E0"/>
    <w:pPr>
      <w:spacing w:after="0" w:line="240" w:lineRule="auto"/>
    </w:pPr>
    <w:rPr>
      <w:rFonts w:ascii="Times New Roman" w:eastAsia="MS Mincho" w:hAnsi="Times New Roman" w:cs="Times New Roman"/>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C00E0"/>
    <w:pPr>
      <w:spacing w:after="0" w:line="240" w:lineRule="auto"/>
    </w:pPr>
    <w:rPr>
      <w:rFonts w:ascii="Times New Roman" w:eastAsia="MS Mincho" w:hAnsi="Times New Roman" w:cs="Times New Roman"/>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6C00E0"/>
    <w:pPr>
      <w:spacing w:after="0" w:line="240" w:lineRule="auto"/>
    </w:pPr>
    <w:rPr>
      <w:rFonts w:ascii="Bitter" w:eastAsia="MS Mincho" w:hAnsi="Bitter" w:cs="Calibri"/>
      <w:color w:val="FE830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00E0"/>
    <w:pPr>
      <w:spacing w:after="0" w:line="240" w:lineRule="auto"/>
    </w:pPr>
    <w:rPr>
      <w:rFonts w:ascii="Times New Roman" w:eastAsia="MS Mincho" w:hAnsi="Times New Roman" w:cs="Times New Roman"/>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6C00E0"/>
    <w:pPr>
      <w:spacing w:after="0" w:line="240" w:lineRule="auto"/>
    </w:pPr>
    <w:rPr>
      <w:rFonts w:ascii="Bitter" w:eastAsia="MS Mincho" w:hAnsi="Bitter" w:cs="Calibri"/>
      <w:color w:val="FE830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C509CF"/>
    <w:pPr>
      <w:spacing w:after="0" w:line="240" w:lineRule="auto"/>
    </w:pPr>
    <w:rPr>
      <w:rFonts w:ascii="Bitter" w:eastAsia="MS Mincho" w:hAnsi="Bitter" w:cs="Calibri"/>
      <w:color w:val="FE830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509CF"/>
    <w:pPr>
      <w:spacing w:after="0" w:line="240" w:lineRule="auto"/>
    </w:pPr>
    <w:rPr>
      <w:rFonts w:ascii="Times New Roman" w:eastAsia="MS Mincho" w:hAnsi="Times New Roman" w:cs="Times New Roman"/>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C509CF"/>
    <w:pPr>
      <w:spacing w:after="0" w:line="240" w:lineRule="auto"/>
    </w:pPr>
    <w:rPr>
      <w:rFonts w:ascii="Bitter" w:eastAsia="MS Mincho" w:hAnsi="Bitter" w:cs="Calibri"/>
      <w:color w:val="FE830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C509CF"/>
    <w:pPr>
      <w:spacing w:after="0" w:line="240" w:lineRule="auto"/>
    </w:pPr>
    <w:rPr>
      <w:rFonts w:ascii="Bitter" w:eastAsia="MS Mincho" w:hAnsi="Bitter" w:cs="Calibri"/>
      <w:color w:val="FE830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22</Pages>
  <Words>2788</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Ravinder Sundal</dc:creator>
  <cp:keywords/>
  <dc:description/>
  <cp:lastModifiedBy>Gillian Harper</cp:lastModifiedBy>
  <cp:revision>6</cp:revision>
  <dcterms:created xsi:type="dcterms:W3CDTF">2020-10-01T13:59:00Z</dcterms:created>
  <dcterms:modified xsi:type="dcterms:W3CDTF">2020-10-26T15:03:00Z</dcterms:modified>
</cp:coreProperties>
</file>