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70045D" w:rsidRPr="004B5359" w14:paraId="44123328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6" w14:textId="77777777" w:rsidR="0070045D" w:rsidRPr="005D460C" w:rsidRDefault="0070045D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44123327" w14:textId="77777777" w:rsidR="0070045D" w:rsidRPr="00A42CF8" w:rsidRDefault="0070045D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h</w:t>
            </w:r>
            <w:r w:rsidRPr="00A42CF8">
              <w:rPr>
                <w:b/>
                <w:bCs/>
                <w:sz w:val="20"/>
                <w:szCs w:val="20"/>
              </w:rPr>
              <w:t xml:space="preserve">ealth and safety in the workplace </w:t>
            </w:r>
          </w:p>
        </w:tc>
      </w:tr>
      <w:tr w:rsidR="0070045D" w14:paraId="4412332B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9" w14:textId="77777777" w:rsidR="0070045D" w:rsidRDefault="0070045D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4412332A" w14:textId="77777777" w:rsidR="0070045D" w:rsidRPr="00C1156C" w:rsidRDefault="0070045D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70045D" w14:paraId="4412332E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C" w14:textId="77777777" w:rsidR="0070045D" w:rsidRDefault="0070045D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4412332D" w14:textId="77777777" w:rsidR="0070045D" w:rsidRPr="00CD1643" w:rsidRDefault="0070045D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70045D" w14:paraId="44123331" w14:textId="77777777" w:rsidTr="00AE73E6">
        <w:tc>
          <w:tcPr>
            <w:tcW w:w="2808" w:type="dxa"/>
            <w:gridSpan w:val="2"/>
            <w:shd w:val="clear" w:color="auto" w:fill="99CCFF"/>
          </w:tcPr>
          <w:p w14:paraId="4412332F" w14:textId="77777777" w:rsidR="0070045D" w:rsidRDefault="0070045D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44123330" w14:textId="77777777" w:rsidR="0070045D" w:rsidRPr="00CD1643" w:rsidRDefault="0070045D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70045D" w14:paraId="44123334" w14:textId="77777777" w:rsidTr="00AE73E6">
        <w:tc>
          <w:tcPr>
            <w:tcW w:w="4068" w:type="dxa"/>
            <w:gridSpan w:val="3"/>
            <w:shd w:val="clear" w:color="auto" w:fill="99CCFF"/>
          </w:tcPr>
          <w:p w14:paraId="44123332" w14:textId="77777777" w:rsidR="0070045D" w:rsidRDefault="0070045D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44123333" w14:textId="77777777" w:rsidR="0070045D" w:rsidRDefault="0070045D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0045D" w:rsidRPr="00C866A4" w14:paraId="44123344" w14:textId="77777777" w:rsidTr="00AE73E6">
        <w:tc>
          <w:tcPr>
            <w:tcW w:w="4068" w:type="dxa"/>
            <w:gridSpan w:val="3"/>
          </w:tcPr>
          <w:p w14:paraId="44123335" w14:textId="77777777" w:rsidR="0070045D" w:rsidRPr="007408DE" w:rsidRDefault="0070045D" w:rsidP="008512D0">
            <w:pPr>
              <w:jc w:val="left"/>
              <w:rPr>
                <w:sz w:val="20"/>
                <w:szCs w:val="20"/>
              </w:rPr>
            </w:pPr>
          </w:p>
          <w:p w14:paraId="44123336" w14:textId="77777777" w:rsidR="0070045D" w:rsidRDefault="0070045D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 xml:space="preserve">the organisation’s policy and </w:t>
            </w:r>
            <w:r w:rsidRPr="007408DE">
              <w:rPr>
                <w:sz w:val="20"/>
                <w:szCs w:val="20"/>
              </w:rPr>
              <w:t>responsibilities</w:t>
            </w:r>
            <w:r>
              <w:rPr>
                <w:sz w:val="20"/>
                <w:szCs w:val="20"/>
              </w:rPr>
              <w:t xml:space="preserve"> for</w:t>
            </w:r>
            <w:r w:rsidRPr="007408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ensuring a safe and healthy working environment</w:t>
            </w:r>
          </w:p>
          <w:p w14:paraId="44123337" w14:textId="77777777" w:rsidR="0070045D" w:rsidRPr="007408DE" w:rsidRDefault="0070045D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123338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39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1.1</w:t>
            </w:r>
          </w:p>
          <w:p w14:paraId="4412333A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3B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3C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3D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1.2</w:t>
            </w:r>
          </w:p>
          <w:p w14:paraId="4412333E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3F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44123340" w14:textId="77777777" w:rsidR="0070045D" w:rsidRPr="007408DE" w:rsidRDefault="0070045D" w:rsidP="008512D0">
            <w:pPr>
              <w:jc w:val="left"/>
              <w:rPr>
                <w:sz w:val="20"/>
                <w:szCs w:val="20"/>
              </w:rPr>
            </w:pPr>
          </w:p>
          <w:p w14:paraId="44123341" w14:textId="77777777" w:rsidR="00F83E4E" w:rsidRPr="00CF3A38" w:rsidRDefault="00F83E4E" w:rsidP="008512D0">
            <w:pPr>
              <w:jc w:val="left"/>
              <w:rPr>
                <w:sz w:val="20"/>
                <w:szCs w:val="20"/>
              </w:rPr>
            </w:pPr>
            <w:r w:rsidRPr="00CF3A38">
              <w:rPr>
                <w:sz w:val="20"/>
                <w:szCs w:val="20"/>
              </w:rPr>
              <w:t>List current legislation and industry regulations relating to health, safety and welfare at work as relevant to a specific organisation</w:t>
            </w:r>
          </w:p>
          <w:p w14:paraId="44F69BE8" w14:textId="77777777" w:rsidR="00AE73E6" w:rsidRDefault="00AE73E6" w:rsidP="008512D0">
            <w:pPr>
              <w:jc w:val="left"/>
              <w:rPr>
                <w:sz w:val="20"/>
                <w:szCs w:val="20"/>
              </w:rPr>
            </w:pPr>
          </w:p>
          <w:p w14:paraId="44123342" w14:textId="77777777" w:rsidR="0070045D" w:rsidRPr="00CF3A38" w:rsidRDefault="00F83E4E" w:rsidP="008512D0">
            <w:pPr>
              <w:jc w:val="left"/>
              <w:rPr>
                <w:sz w:val="20"/>
                <w:szCs w:val="20"/>
              </w:rPr>
            </w:pPr>
            <w:r w:rsidRPr="00CF3A38">
              <w:rPr>
                <w:sz w:val="20"/>
                <w:szCs w:val="20"/>
              </w:rPr>
              <w:t>Describe an organisation's policy in relation to one specific item of legislation or regulation</w:t>
            </w:r>
          </w:p>
          <w:p w14:paraId="44123343" w14:textId="77777777" w:rsidR="00F83E4E" w:rsidRPr="007408DE" w:rsidRDefault="00F83E4E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0045D" w:rsidRPr="00C866A4" w14:paraId="44123359" w14:textId="77777777" w:rsidTr="00AE73E6">
        <w:tc>
          <w:tcPr>
            <w:tcW w:w="4068" w:type="dxa"/>
            <w:gridSpan w:val="3"/>
          </w:tcPr>
          <w:p w14:paraId="44123345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</w:p>
          <w:p w14:paraId="44123346" w14:textId="77777777" w:rsidR="0070045D" w:rsidRPr="007408DE" w:rsidRDefault="0070045D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own responsibilities </w:t>
            </w:r>
            <w:r w:rsidRPr="007408DE">
              <w:rPr>
                <w:sz w:val="20"/>
                <w:szCs w:val="20"/>
              </w:rPr>
              <w:t>for health and safety</w:t>
            </w:r>
            <w:r>
              <w:rPr>
                <w:sz w:val="20"/>
                <w:szCs w:val="20"/>
              </w:rPr>
              <w:t xml:space="preserve">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44123347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48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4123349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4A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4412334B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4412334C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4D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4E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4412334F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50" w14:textId="77777777" w:rsidR="0070045D" w:rsidRDefault="0070045D" w:rsidP="008512D0">
            <w:pPr>
              <w:jc w:val="center"/>
              <w:rPr>
                <w:sz w:val="20"/>
                <w:szCs w:val="20"/>
              </w:rPr>
            </w:pPr>
          </w:p>
          <w:p w14:paraId="44123351" w14:textId="77777777" w:rsidR="0070045D" w:rsidRPr="007408DE" w:rsidRDefault="0070045D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995" w:type="dxa"/>
            <w:tcBorders>
              <w:left w:val="nil"/>
            </w:tcBorders>
          </w:tcPr>
          <w:p w14:paraId="44123352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</w:p>
          <w:p w14:paraId="44123353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difference between a hazard and a risk</w:t>
            </w:r>
          </w:p>
          <w:p w14:paraId="43C7FEA7" w14:textId="77777777" w:rsidR="00AE73E6" w:rsidRDefault="00AE73E6" w:rsidP="008512D0">
            <w:pPr>
              <w:jc w:val="left"/>
              <w:rPr>
                <w:sz w:val="20"/>
                <w:szCs w:val="20"/>
              </w:rPr>
            </w:pPr>
          </w:p>
          <w:p w14:paraId="44123354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to conduct a risk analysis</w:t>
            </w:r>
          </w:p>
          <w:p w14:paraId="44123355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Identi</w:t>
            </w:r>
            <w:r>
              <w:rPr>
                <w:sz w:val="20"/>
                <w:szCs w:val="20"/>
              </w:rPr>
              <w:t>fy</w:t>
            </w:r>
            <w:r w:rsidRPr="007408DE">
              <w:rPr>
                <w:sz w:val="20"/>
                <w:szCs w:val="20"/>
              </w:rPr>
              <w:t xml:space="preserve"> the main areas of own responsibility for health and safety in the workplace</w:t>
            </w:r>
          </w:p>
          <w:p w14:paraId="6A8131AB" w14:textId="77777777" w:rsidR="00AE73E6" w:rsidRDefault="00AE73E6" w:rsidP="008512D0">
            <w:pPr>
              <w:jc w:val="left"/>
              <w:rPr>
                <w:sz w:val="20"/>
                <w:szCs w:val="20"/>
              </w:rPr>
            </w:pPr>
          </w:p>
          <w:p w14:paraId="44123356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to ensure the team is aware </w:t>
            </w:r>
            <w:r w:rsidRPr="007408DE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 xml:space="preserve">the </w:t>
            </w:r>
            <w:r w:rsidRPr="007408DE">
              <w:rPr>
                <w:sz w:val="20"/>
                <w:szCs w:val="20"/>
              </w:rPr>
              <w:t>health and safety requirements in the workplace</w:t>
            </w:r>
          </w:p>
          <w:p w14:paraId="795B67A0" w14:textId="77777777" w:rsidR="00AE73E6" w:rsidRDefault="00AE73E6" w:rsidP="008512D0">
            <w:pPr>
              <w:jc w:val="left"/>
              <w:rPr>
                <w:sz w:val="20"/>
                <w:szCs w:val="20"/>
              </w:rPr>
            </w:pPr>
          </w:p>
          <w:p w14:paraId="44123357" w14:textId="77777777" w:rsidR="0070045D" w:rsidRPr="007408DE" w:rsidRDefault="0070045D" w:rsidP="008512D0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D</w:t>
            </w:r>
            <w:r w:rsidRPr="007408DE">
              <w:rPr>
                <w:sz w:val="20"/>
                <w:szCs w:val="20"/>
              </w:rPr>
              <w:t>escribe how to monitor health and safety in the workplace</w:t>
            </w:r>
          </w:p>
          <w:p w14:paraId="44123358" w14:textId="77777777" w:rsidR="0070045D" w:rsidRPr="007408DE" w:rsidRDefault="0070045D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0045D" w14:paraId="4412335C" w14:textId="77777777" w:rsidTr="00AE73E6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412335A" w14:textId="77777777" w:rsidR="0070045D" w:rsidRDefault="0070045D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4412335B" w14:textId="77777777" w:rsidR="0070045D" w:rsidRDefault="0070045D" w:rsidP="008512D0">
            <w:pPr>
              <w:pStyle w:val="TableText"/>
              <w:jc w:val="both"/>
            </w:pPr>
          </w:p>
        </w:tc>
      </w:tr>
      <w:tr w:rsidR="0070045D" w14:paraId="4412335F" w14:textId="77777777" w:rsidTr="00AE73E6">
        <w:tc>
          <w:tcPr>
            <w:tcW w:w="4068" w:type="dxa"/>
            <w:gridSpan w:val="3"/>
          </w:tcPr>
          <w:p w14:paraId="4412335D" w14:textId="77777777" w:rsidR="0070045D" w:rsidRDefault="0070045D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4412335E" w14:textId="77777777" w:rsidR="0070045D" w:rsidRDefault="0070045D" w:rsidP="008512D0">
            <w:pPr>
              <w:pStyle w:val="TableText"/>
            </w:pPr>
            <w:r w:rsidRPr="007408DE">
              <w:t xml:space="preserve">To develop an understanding of </w:t>
            </w:r>
            <w:r>
              <w:t xml:space="preserve">the manager’s role in maintaining </w:t>
            </w:r>
            <w:r w:rsidRPr="007408DE">
              <w:t>hea</w:t>
            </w:r>
            <w:r>
              <w:t>lth and safety in the workplace.</w:t>
            </w:r>
          </w:p>
        </w:tc>
      </w:tr>
      <w:tr w:rsidR="00FB44B7" w:rsidRPr="00C866A4" w14:paraId="44123365" w14:textId="77777777" w:rsidTr="00AE73E6">
        <w:trPr>
          <w:cantSplit/>
        </w:trPr>
        <w:tc>
          <w:tcPr>
            <w:tcW w:w="4068" w:type="dxa"/>
            <w:gridSpan w:val="3"/>
          </w:tcPr>
          <w:p w14:paraId="44123363" w14:textId="77777777" w:rsidR="00FB44B7" w:rsidRPr="003F3E8E" w:rsidRDefault="00FB44B7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44123364" w14:textId="77777777" w:rsidR="00FB44B7" w:rsidRPr="003F3E8E" w:rsidRDefault="00FB44B7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CF3A38">
              <w:t>E5, E6</w:t>
            </w:r>
          </w:p>
        </w:tc>
      </w:tr>
      <w:tr w:rsidR="00FB44B7" w14:paraId="44123368" w14:textId="77777777" w:rsidTr="00AE73E6">
        <w:tc>
          <w:tcPr>
            <w:tcW w:w="4068" w:type="dxa"/>
            <w:gridSpan w:val="3"/>
          </w:tcPr>
          <w:p w14:paraId="44123366" w14:textId="77777777" w:rsidR="00FB44B7" w:rsidRPr="003F3E8E" w:rsidRDefault="00FB44B7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44123367" w14:textId="77777777" w:rsidR="00FB44B7" w:rsidRPr="003F3E8E" w:rsidRDefault="00FB44B7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FB44B7" w14:paraId="4412336C" w14:textId="77777777" w:rsidTr="00AE73E6">
        <w:tc>
          <w:tcPr>
            <w:tcW w:w="4068" w:type="dxa"/>
            <w:gridSpan w:val="3"/>
          </w:tcPr>
          <w:p w14:paraId="44123369" w14:textId="77777777" w:rsidR="00FB44B7" w:rsidRPr="003F3E8E" w:rsidRDefault="00FB44B7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4412336A" w14:textId="77777777" w:rsidR="00FB44B7" w:rsidRPr="003F3E8E" w:rsidRDefault="00FB44B7" w:rsidP="005A7134">
            <w:pPr>
              <w:rPr>
                <w:sz w:val="20"/>
                <w:szCs w:val="20"/>
              </w:rPr>
            </w:pPr>
          </w:p>
          <w:p w14:paraId="4412336B" w14:textId="77777777" w:rsidR="00FB44B7" w:rsidRPr="003F3E8E" w:rsidRDefault="00FB44B7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70045D" w14:paraId="4412336F" w14:textId="77777777" w:rsidTr="00AE73E6">
        <w:tc>
          <w:tcPr>
            <w:tcW w:w="4068" w:type="dxa"/>
            <w:gridSpan w:val="3"/>
          </w:tcPr>
          <w:p w14:paraId="4412336D" w14:textId="77777777" w:rsidR="0070045D" w:rsidRDefault="0070045D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4412336E" w14:textId="77777777" w:rsidR="0070045D" w:rsidRDefault="0070045D" w:rsidP="008512D0"/>
        </w:tc>
      </w:tr>
      <w:tr w:rsidR="0070045D" w14:paraId="44123372" w14:textId="77777777" w:rsidTr="00AE73E6">
        <w:tc>
          <w:tcPr>
            <w:tcW w:w="4068" w:type="dxa"/>
            <w:gridSpan w:val="3"/>
          </w:tcPr>
          <w:p w14:paraId="44123370" w14:textId="77777777" w:rsidR="0070045D" w:rsidRDefault="0070045D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44123371" w14:textId="77777777" w:rsidR="0070045D" w:rsidRPr="0033059B" w:rsidRDefault="0070045D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70045D" w14:paraId="4412337A" w14:textId="77777777" w:rsidTr="00AE73E6">
        <w:tc>
          <w:tcPr>
            <w:tcW w:w="9639" w:type="dxa"/>
            <w:gridSpan w:val="5"/>
            <w:shd w:val="clear" w:color="auto" w:fill="99CCFF"/>
          </w:tcPr>
          <w:p w14:paraId="44123379" w14:textId="77777777" w:rsidR="0070045D" w:rsidRDefault="0070045D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70045D" w:rsidRPr="00CD0A03" w14:paraId="4412337C" w14:textId="77777777" w:rsidTr="00AE73E6">
        <w:trPr>
          <w:trHeight w:val="445"/>
        </w:trPr>
        <w:tc>
          <w:tcPr>
            <w:tcW w:w="9639" w:type="dxa"/>
            <w:gridSpan w:val="5"/>
          </w:tcPr>
          <w:p w14:paraId="4412337B" w14:textId="77777777" w:rsidR="0070045D" w:rsidRPr="00CD0A03" w:rsidRDefault="0070045D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70045D" w:rsidRPr="00C866A4" w14:paraId="44123382" w14:textId="77777777" w:rsidTr="00AE73E6">
        <w:tc>
          <w:tcPr>
            <w:tcW w:w="392" w:type="dxa"/>
          </w:tcPr>
          <w:p w14:paraId="4412337D" w14:textId="77777777" w:rsidR="0070045D" w:rsidRDefault="0070045D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4412337E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</w:p>
          <w:p w14:paraId="4412337F" w14:textId="77777777" w:rsidR="0070045D" w:rsidRPr="007408DE" w:rsidRDefault="0070045D" w:rsidP="008512D0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Health and safety legislation and the responsibilities of different parties in own sector (e.g. HASAW 1974 Act, COSHH)</w:t>
            </w:r>
          </w:p>
          <w:p w14:paraId="44123380" w14:textId="77777777" w:rsidR="0070045D" w:rsidRPr="007408DE" w:rsidRDefault="0070045D" w:rsidP="008512D0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Own organisation’s health and safety policies, practices and systems (including requirements for personal protective equipment, working at height, access to equipment, hand arm vibration guidance, asbestos awareness)</w:t>
            </w:r>
          </w:p>
          <w:p w14:paraId="44123381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70045D" w:rsidRPr="00C866A4" w14:paraId="4412338B" w14:textId="77777777" w:rsidTr="00AE73E6">
        <w:tc>
          <w:tcPr>
            <w:tcW w:w="392" w:type="dxa"/>
          </w:tcPr>
          <w:p w14:paraId="44123383" w14:textId="77777777" w:rsidR="0070045D" w:rsidRDefault="0070045D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44123384" w14:textId="77777777" w:rsidR="0070045D" w:rsidRDefault="0070045D" w:rsidP="008512D0">
            <w:pPr>
              <w:jc w:val="left"/>
              <w:rPr>
                <w:sz w:val="20"/>
                <w:szCs w:val="20"/>
              </w:rPr>
            </w:pPr>
          </w:p>
          <w:p w14:paraId="44123385" w14:textId="77777777" w:rsidR="001F56F4" w:rsidRPr="007408DE" w:rsidRDefault="001F56F4" w:rsidP="001F56F4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Potentially harmful working practices within own work area</w:t>
            </w:r>
          </w:p>
          <w:p w14:paraId="44123386" w14:textId="77777777" w:rsidR="001F56F4" w:rsidRPr="007408DE" w:rsidRDefault="001F56F4" w:rsidP="001F56F4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Risk assessment procedures and associated documentation</w:t>
            </w:r>
          </w:p>
          <w:p w14:paraId="44123387" w14:textId="77777777" w:rsidR="001F56F4" w:rsidRPr="007408DE" w:rsidRDefault="001F56F4" w:rsidP="001F56F4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Accident and near miss reporting (e.g. RIDDOR)</w:t>
            </w:r>
          </w:p>
          <w:p w14:paraId="44123388" w14:textId="77777777" w:rsidR="001F56F4" w:rsidRPr="007408DE" w:rsidRDefault="001F56F4" w:rsidP="001F56F4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First aid provision</w:t>
            </w:r>
          </w:p>
          <w:p w14:paraId="44123389" w14:textId="77777777" w:rsidR="001F56F4" w:rsidRPr="007408DE" w:rsidRDefault="001F56F4" w:rsidP="001F56F4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408DE">
              <w:rPr>
                <w:sz w:val="20"/>
                <w:szCs w:val="20"/>
              </w:rPr>
              <w:t>How to set good example in relation to health and safety matters</w:t>
            </w:r>
          </w:p>
          <w:p w14:paraId="4412338A" w14:textId="77777777" w:rsidR="0070045D" w:rsidRDefault="0070045D" w:rsidP="001F56F4">
            <w:pPr>
              <w:jc w:val="left"/>
              <w:rPr>
                <w:sz w:val="20"/>
                <w:szCs w:val="20"/>
              </w:rPr>
            </w:pPr>
          </w:p>
        </w:tc>
      </w:tr>
    </w:tbl>
    <w:p w14:paraId="4412338C" w14:textId="77777777" w:rsidR="00094ABB" w:rsidRPr="009E01ED" w:rsidRDefault="00094ABB"/>
    <w:sectPr w:rsidR="00094ABB" w:rsidRPr="009E01ED" w:rsidSect="00AE73E6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2338F" w14:textId="77777777" w:rsidR="00853865" w:rsidRDefault="00853865">
      <w:r>
        <w:separator/>
      </w:r>
    </w:p>
  </w:endnote>
  <w:endnote w:type="continuationSeparator" w:id="0">
    <w:p w14:paraId="44123390" w14:textId="77777777" w:rsidR="00853865" w:rsidRDefault="0085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01A86" w14:textId="77777777" w:rsidR="00AE73E6" w:rsidRPr="006F105D" w:rsidRDefault="00AE73E6" w:rsidP="00AE73E6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0E563F2E" w14:textId="77777777" w:rsidR="00AE73E6" w:rsidRDefault="00AE73E6" w:rsidP="00AE73E6">
    <w:pPr>
      <w:pStyle w:val="Footer"/>
      <w:ind w:right="-279"/>
      <w:rPr>
        <w:sz w:val="20"/>
        <w:szCs w:val="20"/>
      </w:rPr>
    </w:pPr>
    <w:r w:rsidRPr="001A2C73">
      <w:rPr>
        <w:sz w:val="20"/>
        <w:szCs w:val="20"/>
      </w:rPr>
      <w:t>Understanding health and safety in the workplace</w:t>
    </w:r>
  </w:p>
  <w:p w14:paraId="35239525" w14:textId="19460336" w:rsidR="00AE73E6" w:rsidRDefault="00AE73E6" w:rsidP="00AE73E6">
    <w:pPr>
      <w:pStyle w:val="Footer"/>
      <w:tabs>
        <w:tab w:val="clear" w:pos="8306"/>
        <w:tab w:val="right" w:pos="9356"/>
      </w:tabs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sdt>
      <w:sdtPr>
        <w:id w:val="-675797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  <w:t xml:space="preserve">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4123392" w14:textId="77777777" w:rsidR="00853865" w:rsidRDefault="00853865" w:rsidP="00AE73E6">
    <w:pPr>
      <w:pStyle w:val="Footer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2338D" w14:textId="77777777" w:rsidR="00853865" w:rsidRDefault="00853865">
      <w:r>
        <w:separator/>
      </w:r>
    </w:p>
  </w:footnote>
  <w:footnote w:type="continuationSeparator" w:id="0">
    <w:p w14:paraId="4412338E" w14:textId="77777777" w:rsidR="00853865" w:rsidRDefault="0085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3391" w14:textId="32033B65" w:rsidR="00853865" w:rsidRDefault="00AE73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0A5ABF" wp14:editId="394669C7">
          <wp:simplePos x="0" y="0"/>
          <wp:positionH relativeFrom="column">
            <wp:posOffset>5162844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0B03C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52AE16ED"/>
    <w:multiLevelType w:val="hybridMultilevel"/>
    <w:tmpl w:val="E6FCF666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5D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6F4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4C1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45D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8DE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3865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E73E6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A38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43C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BE0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3E4E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40E6"/>
    <w:rsid w:val="00FB44B7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123326"/>
  <w14:defaultImageDpi w14:val="0"/>
  <w15:docId w15:val="{F8C8D251-D185-475F-B9FC-EB4352D6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45D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0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0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004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70045D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70045D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0045D"/>
    <w:rPr>
      <w:b/>
      <w:bCs/>
    </w:rPr>
  </w:style>
  <w:style w:type="character" w:customStyle="1" w:styleId="HeaderChar">
    <w:name w:val="Header Char"/>
    <w:link w:val="Header"/>
    <w:uiPriority w:val="99"/>
    <w:locked/>
    <w:rsid w:val="0070045D"/>
    <w:rPr>
      <w:rFonts w:ascii="Arial" w:hAnsi="Arial" w:cs="Arial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8538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413</Value>
      <Value>531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596</Value>
      <Value>593</Value>
      <Value>592</Value>
      <Value>1182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338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1009</Value>
      <Value>1181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8600-321</TermName>
          <TermId xmlns="http://schemas.microsoft.com/office/infopath/2007/PartnerControls">fb653037-5506-4580-a5c3-22f2d7c15384</TermId>
        </TermInfo>
        <TermInfo xmlns="http://schemas.microsoft.com/office/infopath/2007/PartnerControls">
          <TermName xmlns="http://schemas.microsoft.com/office/infopath/2007/PartnerControls">8602-321</TermName>
          <TermId xmlns="http://schemas.microsoft.com/office/infopath/2007/PartnerControls">c51b7fc0-7df3-4a30-886f-4f68ba885f3f</TermId>
        </TermInfo>
        <TermInfo xmlns="http://schemas.microsoft.com/office/infopath/2007/PartnerControls">
          <TermName xmlns="http://schemas.microsoft.com/office/infopath/2007/PartnerControls">8605-321</TermName>
          <TermId xmlns="http://schemas.microsoft.com/office/infopath/2007/PartnerControls">72451355-77aa-4863-a704-d989d271dea3</TermId>
        </TermInfo>
        <TermInfo xmlns="http://schemas.microsoft.com/office/infopath/2007/PartnerControls">
          <TermName xmlns="http://schemas.microsoft.com/office/infopath/2007/PartnerControls">8753-302</TermName>
          <TermId xmlns="http://schemas.microsoft.com/office/infopath/2007/PartnerControls">a4697d85-9523-41ac-af39-24b64f7db23f</TermId>
        </TermInfo>
        <TermInfo xmlns="http://schemas.microsoft.com/office/infopath/2007/PartnerControls">
          <TermName xmlns="http://schemas.microsoft.com/office/infopath/2007/PartnerControls">8606-321</TermName>
          <TermId xmlns="http://schemas.microsoft.com/office/infopath/2007/PartnerControls">4d78a68e-b188-4daa-b738-a574384477e6</TermId>
        </TermInfo>
        <TermInfo xmlns="http://schemas.microsoft.com/office/infopath/2007/PartnerControls">
          <TermName xmlns="http://schemas.microsoft.com/office/infopath/2007/PartnerControls">8625-321</TermName>
          <TermId xmlns="http://schemas.microsoft.com/office/infopath/2007/PartnerControls">da9c142f-2fc6-4c94-b6ff-fab5a2707e5c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A3D512FE-8FCA-416D-B85E-135156D1DEFC}"/>
</file>

<file path=customXml/itemProps2.xml><?xml version="1.0" encoding="utf-8"?>
<ds:datastoreItem xmlns:ds="http://schemas.openxmlformats.org/officeDocument/2006/customXml" ds:itemID="{56F057A0-5A03-4475-8A42-C0F77DCE8FCB}"/>
</file>

<file path=customXml/itemProps3.xml><?xml version="1.0" encoding="utf-8"?>
<ds:datastoreItem xmlns:ds="http://schemas.openxmlformats.org/officeDocument/2006/customXml" ds:itemID="{390AA595-18C3-470E-B4FF-83DD54720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Health and Safety in the Workplace</vt:lpstr>
    </vt:vector>
  </TitlesOfParts>
  <Company>City &amp; Guilds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Health and Safety in the Workplace</dc:title>
  <dc:creator>shalinis</dc:creator>
  <cp:lastModifiedBy>Jurgita Baleviciute</cp:lastModifiedBy>
  <cp:revision>3</cp:revision>
  <dcterms:created xsi:type="dcterms:W3CDTF">2013-02-14T17:16:00Z</dcterms:created>
  <dcterms:modified xsi:type="dcterms:W3CDTF">2017-02-06T15:41:00Z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338;#8600-321|fb653037-5506-4580-a5c3-22f2d7c15384;#413;#8602-321|c51b7fc0-7df3-4a30-886f-4f68ba885f3f;#531;#8605-321|72451355-77aa-4863-a704-d989d271dea3;#596;#8753-302|a4697d85-9523-41ac-af39-24b64f7db23f;#1181;#8606-321|4d78a68e-b188-4daa-b738-a574384477e6;#1182;#8625-321|da9c142f-2fc6-4c94-b6ff-fab5a2707e5c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115;#8753-11|539ad35d-14fe-481c-bc34-a06362688058;#116;#8753-21|248277fa-74f5-4648-858e-b6fb956216a1;#592;#8753-22|f93a5d96-ff28-44cf-b315-2a6dc1df2c59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