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3D5C84" w:rsidRDefault="003D4A16" w:rsidP="00711B33">
      <w:pPr>
        <w:jc w:val="left"/>
        <w:rPr>
          <w:b/>
          <w:bCs/>
          <w:sz w:val="24"/>
          <w:szCs w:val="24"/>
        </w:rPr>
      </w:pPr>
      <w:r>
        <w:rPr>
          <w:b/>
          <w:bCs/>
          <w:sz w:val="24"/>
          <w:szCs w:val="24"/>
        </w:rPr>
        <w:t>Assign</w:t>
      </w:r>
      <w:r w:rsidR="00240185">
        <w:rPr>
          <w:b/>
          <w:bCs/>
          <w:sz w:val="24"/>
          <w:szCs w:val="24"/>
        </w:rPr>
        <w:t xml:space="preserve">ment Task for Unit: </w:t>
      </w:r>
      <w:r w:rsidR="003D5C84" w:rsidRPr="003D5C84">
        <w:rPr>
          <w:b/>
          <w:bCs/>
          <w:sz w:val="24"/>
          <w:szCs w:val="24"/>
        </w:rPr>
        <w:t>Understanding how to manage the efficient use of materials and equipment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3D5C84">
            <w:pPr>
              <w:jc w:val="left"/>
              <w:rPr>
                <w:b/>
                <w:bCs/>
                <w:sz w:val="20"/>
                <w:szCs w:val="20"/>
              </w:rPr>
            </w:pPr>
          </w:p>
          <w:p w:rsidR="00711B33" w:rsidRDefault="00711B33" w:rsidP="003D5C84">
            <w:pPr>
              <w:jc w:val="left"/>
              <w:rPr>
                <w:b/>
                <w:bCs/>
                <w:sz w:val="20"/>
                <w:szCs w:val="20"/>
              </w:rPr>
            </w:pPr>
            <w:r w:rsidRPr="002F67C8">
              <w:rPr>
                <w:b/>
                <w:bCs/>
                <w:sz w:val="20"/>
                <w:szCs w:val="20"/>
              </w:rPr>
              <w:t>TASK</w:t>
            </w:r>
          </w:p>
          <w:p w:rsidR="00EE5DD5" w:rsidRPr="00410FF2" w:rsidRDefault="00EE5DD5" w:rsidP="003D5C84">
            <w:pPr>
              <w:jc w:val="left"/>
              <w:rPr>
                <w:b/>
                <w:bCs/>
                <w:sz w:val="20"/>
                <w:szCs w:val="20"/>
              </w:rPr>
            </w:pPr>
          </w:p>
          <w:p w:rsidR="00410FF2" w:rsidRDefault="00410FF2" w:rsidP="003D5C84">
            <w:pPr>
              <w:jc w:val="left"/>
              <w:rPr>
                <w:color w:val="000000"/>
                <w:sz w:val="20"/>
                <w:szCs w:val="20"/>
                <w:lang w:eastAsia="en-GB"/>
              </w:rPr>
            </w:pPr>
            <w:r w:rsidRPr="00410FF2">
              <w:rPr>
                <w:color w:val="000000"/>
                <w:sz w:val="20"/>
                <w:szCs w:val="20"/>
                <w:lang w:eastAsia="en-GB"/>
              </w:rPr>
              <w:t xml:space="preserve">The purpose of this unit is to develop </w:t>
            </w:r>
            <w:r w:rsidR="00F72999" w:rsidRPr="00F72999">
              <w:rPr>
                <w:color w:val="000000"/>
                <w:sz w:val="20"/>
                <w:szCs w:val="20"/>
                <w:lang w:eastAsia="en-GB"/>
              </w:rPr>
              <w:t>knowledge and understanding of</w:t>
            </w:r>
            <w:r w:rsidR="00292EFC" w:rsidRPr="00292EFC">
              <w:rPr>
                <w:color w:val="000000"/>
                <w:sz w:val="20"/>
                <w:szCs w:val="20"/>
                <w:lang w:eastAsia="en-GB"/>
              </w:rPr>
              <w:t xml:space="preserve"> managing the efficient use of materials and equipment as required by a practising or potential manager.</w:t>
            </w:r>
          </w:p>
          <w:p w:rsidR="003D5C84" w:rsidRPr="00410FF2" w:rsidRDefault="003D5C84" w:rsidP="003D5C84">
            <w:pPr>
              <w:jc w:val="left"/>
              <w:rPr>
                <w:b/>
                <w:bCs/>
                <w:color w:val="000000"/>
                <w:sz w:val="20"/>
                <w:szCs w:val="20"/>
                <w:lang w:eastAsia="en-GB"/>
              </w:rPr>
            </w:pPr>
          </w:p>
          <w:p w:rsidR="00410FF2" w:rsidRPr="00410FF2" w:rsidRDefault="00410FF2" w:rsidP="003D5C84">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rsidR="00410FF2" w:rsidRPr="00410FF2" w:rsidRDefault="00410FF2" w:rsidP="003D5C84">
            <w:pPr>
              <w:jc w:val="left"/>
              <w:rPr>
                <w:color w:val="000000"/>
                <w:sz w:val="20"/>
                <w:szCs w:val="20"/>
                <w:lang w:eastAsia="en-GB"/>
              </w:rPr>
            </w:pPr>
          </w:p>
          <w:p w:rsidR="00240185" w:rsidRDefault="00240185" w:rsidP="003D5C84">
            <w:pPr>
              <w:jc w:val="left"/>
              <w:rPr>
                <w:color w:val="000000"/>
                <w:sz w:val="20"/>
                <w:szCs w:val="20"/>
                <w:lang w:eastAsia="en-GB"/>
              </w:rPr>
            </w:pPr>
          </w:p>
          <w:p w:rsidR="003D5C84" w:rsidRDefault="003D5C84" w:rsidP="003D5C84">
            <w:pPr>
              <w:jc w:val="left"/>
              <w:rPr>
                <w:b/>
                <w:bCs/>
                <w:sz w:val="20"/>
                <w:szCs w:val="20"/>
              </w:rPr>
            </w:pPr>
            <w:r w:rsidRPr="00DA261F">
              <w:rPr>
                <w:b/>
                <w:bCs/>
                <w:sz w:val="20"/>
                <w:szCs w:val="20"/>
              </w:rPr>
              <w:t>NOTE:</w:t>
            </w:r>
          </w:p>
          <w:p w:rsidR="003D5C84" w:rsidRPr="00617A49" w:rsidRDefault="003D5C84"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3D5C84" w:rsidRPr="00617A49" w:rsidRDefault="0061783E" w:rsidP="003D5C84">
            <w:pPr>
              <w:jc w:val="left"/>
              <w:rPr>
                <w:i/>
                <w:iCs/>
                <w:sz w:val="20"/>
                <w:szCs w:val="20"/>
              </w:rPr>
            </w:pPr>
            <w:bookmarkStart w:id="0" w:name="OLE_LINK1"/>
            <w:bookmarkStart w:id="1" w:name="OLE_LINK2"/>
            <w:r>
              <w:rPr>
                <w:i/>
                <w:iCs/>
                <w:sz w:val="20"/>
                <w:szCs w:val="20"/>
              </w:rPr>
              <w:t>You should plan to spend approximately 12 hours researching your workplace context, preparing for and writing or presenting the outcomes of this assignment for assessment.</w:t>
            </w:r>
            <w:bookmarkEnd w:id="0"/>
            <w:bookmarkEnd w:id="1"/>
            <w:r w:rsidR="003D5C84" w:rsidRPr="00617A49">
              <w:rPr>
                <w:i/>
                <w:iCs/>
                <w:sz w:val="20"/>
                <w:szCs w:val="20"/>
              </w:rPr>
              <w:t xml:space="preserve"> The 'nominal' word count for this assignment is 1000 words: the suggested range is between 800 and 1500 words.</w:t>
            </w:r>
          </w:p>
          <w:p w:rsidR="003D5C84" w:rsidRPr="00617A49" w:rsidRDefault="003D5C84" w:rsidP="003D5C84">
            <w:pPr>
              <w:jc w:val="left"/>
              <w:rPr>
                <w:i/>
                <w:iCs/>
                <w:sz w:val="20"/>
                <w:szCs w:val="20"/>
              </w:rPr>
            </w:pPr>
          </w:p>
          <w:p w:rsidR="003D5C84" w:rsidRPr="00617A49" w:rsidRDefault="003D5C84" w:rsidP="003D5C84">
            <w:pPr>
              <w:jc w:val="left"/>
              <w:rPr>
                <w:i/>
                <w:iCs/>
                <w:sz w:val="20"/>
                <w:szCs w:val="20"/>
              </w:rPr>
            </w:pPr>
            <w:r w:rsidRPr="00617A49">
              <w:rPr>
                <w:i/>
                <w:iCs/>
                <w:sz w:val="20"/>
                <w:szCs w:val="20"/>
              </w:rPr>
              <w:t>Check your assignment carefully prior to submission using the assessment criteria.</w:t>
            </w:r>
          </w:p>
          <w:p w:rsidR="00292EFC" w:rsidRPr="00292EFC" w:rsidRDefault="00292EFC" w:rsidP="003D5C84">
            <w:pPr>
              <w:jc w:val="left"/>
              <w:rPr>
                <w:rFonts w:ascii="Arial Bold" w:hAnsi="Arial Bold" w:cs="Arial Bold"/>
                <w:b/>
                <w:bCs/>
                <w:caps/>
                <w:sz w:val="20"/>
                <w:szCs w:val="20"/>
              </w:rPr>
            </w:pPr>
          </w:p>
        </w:tc>
      </w:tr>
      <w:tr w:rsidR="003D5C84" w:rsidRPr="002F67C8">
        <w:trPr>
          <w:trHeight w:val="397"/>
        </w:trPr>
        <w:tc>
          <w:tcPr>
            <w:tcW w:w="5268" w:type="dxa"/>
            <w:gridSpan w:val="2"/>
            <w:vAlign w:val="center"/>
          </w:tcPr>
          <w:p w:rsidR="003D5C84" w:rsidRPr="002F67C8" w:rsidRDefault="003D5C8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3D5C84" w:rsidRPr="006025D1" w:rsidRDefault="003D5C84" w:rsidP="00604BE9">
            <w:pPr>
              <w:jc w:val="center"/>
              <w:rPr>
                <w:sz w:val="20"/>
                <w:szCs w:val="20"/>
              </w:rPr>
            </w:pPr>
            <w:r w:rsidRPr="006025D1">
              <w:rPr>
                <w:sz w:val="20"/>
                <w:szCs w:val="20"/>
              </w:rPr>
              <w:t>Assessment Criteria</w:t>
            </w:r>
          </w:p>
        </w:tc>
      </w:tr>
      <w:tr w:rsidR="00F67FA3" w:rsidRPr="002F67C8">
        <w:trPr>
          <w:trHeight w:val="397"/>
        </w:trPr>
        <w:tc>
          <w:tcPr>
            <w:tcW w:w="5268" w:type="dxa"/>
            <w:gridSpan w:val="2"/>
          </w:tcPr>
          <w:p w:rsidR="00F67FA3" w:rsidRDefault="00F67FA3" w:rsidP="003D5C84">
            <w:pPr>
              <w:jc w:val="left"/>
              <w:rPr>
                <w:b/>
                <w:bCs/>
                <w:sz w:val="20"/>
                <w:szCs w:val="20"/>
              </w:rPr>
            </w:pPr>
            <w:r>
              <w:rPr>
                <w:b/>
                <w:bCs/>
                <w:sz w:val="20"/>
                <w:szCs w:val="20"/>
              </w:rPr>
              <w:t>Acquisition, control and recording of material stocks</w:t>
            </w:r>
          </w:p>
          <w:p w:rsidR="00F67FA3" w:rsidRDefault="00F67FA3" w:rsidP="003D5C84">
            <w:pPr>
              <w:jc w:val="left"/>
              <w:rPr>
                <w:b/>
                <w:bCs/>
                <w:sz w:val="20"/>
                <w:szCs w:val="20"/>
              </w:rPr>
            </w:pPr>
          </w:p>
          <w:p w:rsidR="00F67FA3" w:rsidRDefault="00F67FA3" w:rsidP="003D5C84">
            <w:pPr>
              <w:ind w:left="2" w:hanging="2"/>
              <w:jc w:val="left"/>
              <w:rPr>
                <w:sz w:val="20"/>
                <w:szCs w:val="20"/>
              </w:rPr>
            </w:pPr>
            <w:r>
              <w:rPr>
                <w:sz w:val="20"/>
                <w:szCs w:val="20"/>
              </w:rPr>
              <w:t>Des</w:t>
            </w:r>
            <w:r w:rsidR="000B4335">
              <w:rPr>
                <w:sz w:val="20"/>
                <w:szCs w:val="20"/>
              </w:rPr>
              <w:t>cribe how stock requirements can</w:t>
            </w:r>
            <w:r>
              <w:rPr>
                <w:sz w:val="20"/>
                <w:szCs w:val="20"/>
              </w:rPr>
              <w:t xml:space="preserve"> be determined in the workplace and how stocks of supplies </w:t>
            </w:r>
            <w:r w:rsidR="000B4335">
              <w:rPr>
                <w:sz w:val="20"/>
                <w:szCs w:val="20"/>
              </w:rPr>
              <w:t>c</w:t>
            </w:r>
            <w:r w:rsidR="00DC565A">
              <w:rPr>
                <w:sz w:val="20"/>
                <w:szCs w:val="20"/>
              </w:rPr>
              <w:t>an</w:t>
            </w:r>
            <w:r>
              <w:rPr>
                <w:sz w:val="20"/>
                <w:szCs w:val="20"/>
              </w:rPr>
              <w:t xml:space="preserve"> be recorded, received and issued</w:t>
            </w:r>
            <w:r w:rsidR="003D5C84">
              <w:rPr>
                <w:sz w:val="20"/>
                <w:szCs w:val="20"/>
              </w:rPr>
              <w:t>.</w:t>
            </w:r>
          </w:p>
          <w:p w:rsidR="00F67FA3" w:rsidRDefault="00F67FA3" w:rsidP="003D5C84">
            <w:pPr>
              <w:ind w:left="2" w:hanging="2"/>
              <w:jc w:val="left"/>
              <w:rPr>
                <w:sz w:val="20"/>
                <w:szCs w:val="20"/>
              </w:rPr>
            </w:pPr>
          </w:p>
          <w:p w:rsidR="00F67FA3" w:rsidRDefault="00F67FA3" w:rsidP="003D5C84">
            <w:pPr>
              <w:ind w:left="2" w:hanging="2"/>
              <w:jc w:val="left"/>
              <w:rPr>
                <w:sz w:val="20"/>
                <w:szCs w:val="20"/>
              </w:rPr>
            </w:pPr>
            <w:r>
              <w:rPr>
                <w:sz w:val="20"/>
                <w:szCs w:val="20"/>
              </w:rPr>
              <w:t>Identify organisational stores/stock control principles and procedures and their role in ensuring that quality standards are met</w:t>
            </w:r>
            <w:r w:rsidR="003D5C84">
              <w:rPr>
                <w:sz w:val="20"/>
                <w:szCs w:val="20"/>
              </w:rPr>
              <w:t>.</w:t>
            </w:r>
            <w:r>
              <w:rPr>
                <w:sz w:val="20"/>
                <w:szCs w:val="20"/>
              </w:rPr>
              <w:t xml:space="preserve"> </w:t>
            </w:r>
          </w:p>
          <w:p w:rsidR="00F67FA3" w:rsidRDefault="00F67FA3" w:rsidP="003D5C84">
            <w:pPr>
              <w:ind w:left="2" w:hanging="2"/>
              <w:jc w:val="left"/>
              <w:rPr>
                <w:sz w:val="20"/>
                <w:szCs w:val="20"/>
              </w:rPr>
            </w:pPr>
          </w:p>
          <w:p w:rsidR="00F67FA3" w:rsidRDefault="00F67FA3" w:rsidP="003D5C84">
            <w:pPr>
              <w:ind w:left="2" w:hanging="2"/>
              <w:jc w:val="left"/>
              <w:rPr>
                <w:sz w:val="20"/>
                <w:szCs w:val="20"/>
              </w:rPr>
            </w:pPr>
            <w:r>
              <w:rPr>
                <w:sz w:val="20"/>
                <w:szCs w:val="20"/>
              </w:rPr>
              <w:t xml:space="preserve">Explain </w:t>
            </w:r>
            <w:r w:rsidRPr="00DC565A">
              <w:rPr>
                <w:sz w:val="20"/>
                <w:szCs w:val="20"/>
              </w:rPr>
              <w:t>t</w:t>
            </w:r>
            <w:r w:rsidR="00DC565A" w:rsidRPr="00DC565A">
              <w:rPr>
                <w:sz w:val="20"/>
                <w:szCs w:val="20"/>
              </w:rPr>
              <w:t>he</w:t>
            </w:r>
            <w:r w:rsidRPr="00DC565A">
              <w:rPr>
                <w:sz w:val="20"/>
                <w:szCs w:val="20"/>
              </w:rPr>
              <w:t xml:space="preserve"> </w:t>
            </w:r>
            <w:r>
              <w:rPr>
                <w:sz w:val="20"/>
                <w:szCs w:val="20"/>
              </w:rPr>
              <w:t>consequences of not maintaining optimum stocks</w:t>
            </w:r>
            <w:r w:rsidR="00DC565A">
              <w:rPr>
                <w:sz w:val="20"/>
                <w:szCs w:val="20"/>
              </w:rPr>
              <w:t xml:space="preserve"> and why stock records are important in respect of quality standards.</w:t>
            </w:r>
          </w:p>
          <w:p w:rsidR="00F67FA3" w:rsidRPr="00553E52" w:rsidRDefault="00F67FA3" w:rsidP="003D5C84">
            <w:pPr>
              <w:ind w:left="720"/>
              <w:jc w:val="left"/>
              <w:rPr>
                <w:rStyle w:val="Heading2Char"/>
                <w:b w:val="0"/>
                <w:bCs w:val="0"/>
                <w:smallCaps w:val="0"/>
                <w:sz w:val="20"/>
                <w:szCs w:val="20"/>
                <w:lang w:val="en-GB"/>
              </w:rPr>
            </w:pPr>
          </w:p>
        </w:tc>
        <w:tc>
          <w:tcPr>
            <w:tcW w:w="4344" w:type="dxa"/>
          </w:tcPr>
          <w:p w:rsidR="00F67FA3" w:rsidRPr="0008286C" w:rsidRDefault="00F67FA3" w:rsidP="003D5C84">
            <w:pPr>
              <w:pStyle w:val="Header"/>
              <w:jc w:val="left"/>
              <w:rPr>
                <w:sz w:val="20"/>
                <w:szCs w:val="20"/>
              </w:rPr>
            </w:pPr>
          </w:p>
          <w:p w:rsidR="00F67FA3" w:rsidRPr="0008286C"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Describe how to determine stock requirements in the workplace</w:t>
            </w:r>
            <w:r w:rsidR="00DF5BE7">
              <w:rPr>
                <w:sz w:val="20"/>
                <w:szCs w:val="20"/>
              </w:rPr>
              <w:t xml:space="preserve"> </w:t>
            </w:r>
            <w:r w:rsidR="003D5C84" w:rsidRPr="003D5C84">
              <w:rPr>
                <w:i/>
                <w:iCs/>
                <w:sz w:val="20"/>
                <w:szCs w:val="20"/>
              </w:rPr>
              <w:t>(</w:t>
            </w:r>
            <w:r w:rsidR="00DF5BE7" w:rsidRPr="003D5C84">
              <w:rPr>
                <w:i/>
                <w:iCs/>
                <w:sz w:val="20"/>
                <w:szCs w:val="20"/>
              </w:rPr>
              <w:t>4 marks</w:t>
            </w:r>
            <w:r w:rsidR="003D5C84" w:rsidRPr="003D5C84">
              <w:rPr>
                <w:i/>
                <w:iCs/>
                <w:sz w:val="20"/>
                <w:szCs w:val="20"/>
              </w:rPr>
              <w:t>)</w:t>
            </w:r>
          </w:p>
          <w:p w:rsidR="00F67FA3" w:rsidRPr="0008286C"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Explain</w:t>
            </w:r>
            <w:r>
              <w:rPr>
                <w:sz w:val="20"/>
                <w:szCs w:val="20"/>
              </w:rPr>
              <w:t xml:space="preserve"> </w:t>
            </w:r>
            <w:r w:rsidRPr="0008286C">
              <w:rPr>
                <w:sz w:val="20"/>
                <w:szCs w:val="20"/>
              </w:rPr>
              <w:t>consequences of not maintaining optimum stocks in the workplace</w:t>
            </w:r>
            <w:r w:rsidR="00DF5BE7">
              <w:rPr>
                <w:sz w:val="20"/>
                <w:szCs w:val="20"/>
              </w:rPr>
              <w:t xml:space="preserve"> </w:t>
            </w:r>
            <w:r w:rsidR="003D5C84" w:rsidRPr="003D5C84">
              <w:rPr>
                <w:i/>
                <w:iCs/>
                <w:sz w:val="20"/>
                <w:szCs w:val="20"/>
              </w:rPr>
              <w:t>(4 marks)</w:t>
            </w:r>
          </w:p>
          <w:p w:rsidR="00F67FA3" w:rsidRPr="0008286C"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Identify the workplace</w:t>
            </w:r>
            <w:r>
              <w:rPr>
                <w:sz w:val="20"/>
                <w:szCs w:val="20"/>
              </w:rPr>
              <w:t xml:space="preserve"> </w:t>
            </w:r>
            <w:r w:rsidRPr="0008286C">
              <w:rPr>
                <w:sz w:val="20"/>
                <w:szCs w:val="20"/>
              </w:rPr>
              <w:t>principles and procedures for</w:t>
            </w:r>
            <w:r w:rsidR="00DF5BE7">
              <w:rPr>
                <w:sz w:val="20"/>
                <w:szCs w:val="20"/>
              </w:rPr>
              <w:t xml:space="preserve"> </w:t>
            </w:r>
            <w:r w:rsidRPr="0008286C">
              <w:rPr>
                <w:sz w:val="20"/>
                <w:szCs w:val="20"/>
              </w:rPr>
              <w:t xml:space="preserve">stores/stock control </w:t>
            </w:r>
            <w:r w:rsidR="003D5C84" w:rsidRPr="003D5C84">
              <w:rPr>
                <w:i/>
                <w:iCs/>
                <w:sz w:val="20"/>
                <w:szCs w:val="20"/>
              </w:rPr>
              <w:t>(</w:t>
            </w:r>
            <w:r w:rsidR="003D5C84">
              <w:rPr>
                <w:i/>
                <w:iCs/>
                <w:sz w:val="20"/>
                <w:szCs w:val="20"/>
              </w:rPr>
              <w:t>8</w:t>
            </w:r>
            <w:r w:rsidR="003D5C84" w:rsidRPr="003D5C84">
              <w:rPr>
                <w:i/>
                <w:iCs/>
                <w:sz w:val="20"/>
                <w:szCs w:val="20"/>
              </w:rPr>
              <w:t xml:space="preserve"> marks)</w:t>
            </w:r>
          </w:p>
          <w:p w:rsidR="003D5C84" w:rsidRPr="003D5C84"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Explain the workplace procedures for recording receipt and issue of supplies</w:t>
            </w:r>
            <w:r w:rsidR="00DF5BE7">
              <w:rPr>
                <w:sz w:val="20"/>
                <w:szCs w:val="20"/>
              </w:rPr>
              <w:t xml:space="preserve"> </w:t>
            </w:r>
            <w:r w:rsidR="003D5C84" w:rsidRPr="003D5C84">
              <w:rPr>
                <w:i/>
                <w:iCs/>
                <w:sz w:val="20"/>
                <w:szCs w:val="20"/>
              </w:rPr>
              <w:t>(</w:t>
            </w:r>
            <w:r w:rsidR="003D5C84">
              <w:rPr>
                <w:i/>
                <w:iCs/>
                <w:sz w:val="20"/>
                <w:szCs w:val="20"/>
              </w:rPr>
              <w:t>8</w:t>
            </w:r>
            <w:r w:rsidR="003D5C84" w:rsidRPr="003D5C84">
              <w:rPr>
                <w:i/>
                <w:iCs/>
                <w:sz w:val="20"/>
                <w:szCs w:val="20"/>
              </w:rPr>
              <w:t xml:space="preserve"> marks)</w:t>
            </w:r>
          </w:p>
          <w:p w:rsidR="00F67FA3" w:rsidRPr="0008286C" w:rsidRDefault="00F67FA3" w:rsidP="003D5C84">
            <w:pPr>
              <w:pStyle w:val="Header"/>
              <w:numPr>
                <w:ilvl w:val="0"/>
                <w:numId w:val="38"/>
              </w:numPr>
              <w:tabs>
                <w:tab w:val="clear" w:pos="720"/>
                <w:tab w:val="num" w:pos="261"/>
              </w:tabs>
              <w:ind w:left="261" w:hanging="261"/>
              <w:jc w:val="left"/>
              <w:rPr>
                <w:sz w:val="20"/>
                <w:szCs w:val="20"/>
              </w:rPr>
            </w:pPr>
            <w:r>
              <w:rPr>
                <w:sz w:val="20"/>
                <w:szCs w:val="20"/>
              </w:rPr>
              <w:t>Describe why it is important to maintain records for quality standards</w:t>
            </w:r>
            <w:r w:rsidR="003D5C84">
              <w:rPr>
                <w:sz w:val="20"/>
                <w:szCs w:val="20"/>
              </w:rPr>
              <w:t xml:space="preserve"> </w:t>
            </w:r>
            <w:r w:rsidR="003D5C84" w:rsidRPr="003D5C84">
              <w:rPr>
                <w:i/>
                <w:iCs/>
                <w:sz w:val="20"/>
                <w:szCs w:val="20"/>
              </w:rPr>
              <w:t>(</w:t>
            </w:r>
            <w:r w:rsidR="003D5C84">
              <w:rPr>
                <w:i/>
                <w:iCs/>
                <w:sz w:val="20"/>
                <w:szCs w:val="20"/>
              </w:rPr>
              <w:t>8</w:t>
            </w:r>
            <w:r w:rsidR="003D5C84" w:rsidRPr="003D5C84">
              <w:rPr>
                <w:i/>
                <w:iCs/>
                <w:sz w:val="20"/>
                <w:szCs w:val="20"/>
              </w:rPr>
              <w:t xml:space="preserve"> marks)</w:t>
            </w:r>
          </w:p>
        </w:tc>
      </w:tr>
      <w:tr w:rsidR="00F67FA3" w:rsidRPr="002F67C8">
        <w:trPr>
          <w:trHeight w:val="397"/>
        </w:trPr>
        <w:tc>
          <w:tcPr>
            <w:tcW w:w="5268" w:type="dxa"/>
            <w:gridSpan w:val="2"/>
          </w:tcPr>
          <w:p w:rsidR="00F67FA3" w:rsidRPr="007D7146" w:rsidRDefault="00F67FA3" w:rsidP="003D5C84">
            <w:pPr>
              <w:jc w:val="left"/>
              <w:rPr>
                <w:b/>
                <w:bCs/>
                <w:sz w:val="20"/>
                <w:szCs w:val="20"/>
              </w:rPr>
            </w:pPr>
            <w:r w:rsidRPr="007D7146">
              <w:rPr>
                <w:b/>
                <w:bCs/>
                <w:sz w:val="20"/>
                <w:szCs w:val="20"/>
              </w:rPr>
              <w:t>The need for effective and efficient use of equipment</w:t>
            </w:r>
          </w:p>
          <w:p w:rsidR="00F67FA3" w:rsidRPr="007D7146" w:rsidRDefault="00F67FA3" w:rsidP="003D5C84">
            <w:pPr>
              <w:jc w:val="left"/>
              <w:rPr>
                <w:sz w:val="20"/>
                <w:szCs w:val="20"/>
              </w:rPr>
            </w:pPr>
          </w:p>
          <w:p w:rsidR="00F67FA3" w:rsidRDefault="00F67FA3" w:rsidP="003D5C84">
            <w:pPr>
              <w:jc w:val="left"/>
              <w:rPr>
                <w:sz w:val="20"/>
                <w:szCs w:val="20"/>
              </w:rPr>
            </w:pPr>
            <w:r w:rsidRPr="007D7146">
              <w:rPr>
                <w:sz w:val="20"/>
                <w:szCs w:val="20"/>
              </w:rPr>
              <w:t xml:space="preserve">Review the way that equipment is </w:t>
            </w:r>
            <w:r>
              <w:rPr>
                <w:sz w:val="20"/>
                <w:szCs w:val="20"/>
              </w:rPr>
              <w:t xml:space="preserve">used, monitored, maintained and </w:t>
            </w:r>
            <w:r w:rsidRPr="007D7146">
              <w:rPr>
                <w:sz w:val="20"/>
                <w:szCs w:val="20"/>
              </w:rPr>
              <w:t>secured.</w:t>
            </w:r>
            <w:r>
              <w:rPr>
                <w:sz w:val="20"/>
                <w:szCs w:val="20"/>
              </w:rPr>
              <w:t xml:space="preserve"> </w:t>
            </w:r>
          </w:p>
          <w:p w:rsidR="00F67FA3" w:rsidRDefault="00F67FA3" w:rsidP="003D5C84">
            <w:pPr>
              <w:jc w:val="left"/>
              <w:rPr>
                <w:sz w:val="20"/>
                <w:szCs w:val="20"/>
              </w:rPr>
            </w:pPr>
          </w:p>
          <w:p w:rsidR="00F67FA3" w:rsidRPr="007D7146" w:rsidRDefault="00F67FA3" w:rsidP="003D5C84">
            <w:pPr>
              <w:jc w:val="left"/>
              <w:rPr>
                <w:sz w:val="20"/>
                <w:szCs w:val="20"/>
              </w:rPr>
            </w:pPr>
            <w:r w:rsidRPr="007D7146">
              <w:rPr>
                <w:sz w:val="20"/>
                <w:szCs w:val="20"/>
              </w:rPr>
              <w:t>In your answer you should:</w:t>
            </w:r>
          </w:p>
          <w:p w:rsidR="00F67FA3" w:rsidRPr="007D7146" w:rsidRDefault="00F67FA3" w:rsidP="003D5C84">
            <w:pPr>
              <w:jc w:val="left"/>
              <w:rPr>
                <w:sz w:val="20"/>
                <w:szCs w:val="20"/>
              </w:rPr>
            </w:pPr>
          </w:p>
          <w:p w:rsidR="00F67FA3" w:rsidRDefault="00F67FA3" w:rsidP="003D5C84">
            <w:pPr>
              <w:numPr>
                <w:ilvl w:val="0"/>
                <w:numId w:val="35"/>
              </w:numPr>
              <w:jc w:val="left"/>
              <w:rPr>
                <w:sz w:val="20"/>
                <w:szCs w:val="20"/>
              </w:rPr>
            </w:pPr>
            <w:r w:rsidRPr="007D7146">
              <w:rPr>
                <w:sz w:val="20"/>
                <w:szCs w:val="20"/>
              </w:rPr>
              <w:t>Conduct a simple risk assessment of equipment security in the workplace and explain how these risks could be reduced</w:t>
            </w:r>
            <w:r w:rsidR="003D5C84">
              <w:rPr>
                <w:sz w:val="20"/>
                <w:szCs w:val="20"/>
              </w:rPr>
              <w:t>.</w:t>
            </w:r>
          </w:p>
          <w:p w:rsidR="00F67FA3" w:rsidRDefault="00F67FA3" w:rsidP="003D5C84">
            <w:pPr>
              <w:numPr>
                <w:ilvl w:val="0"/>
                <w:numId w:val="35"/>
              </w:numPr>
              <w:jc w:val="left"/>
              <w:rPr>
                <w:sz w:val="20"/>
                <w:szCs w:val="20"/>
              </w:rPr>
            </w:pPr>
            <w:r w:rsidRPr="007D7146">
              <w:rPr>
                <w:sz w:val="20"/>
                <w:szCs w:val="20"/>
              </w:rPr>
              <w:t>Explain why equipment should be used effectively and efficiently and why it is important to have a scheduled maintenance programme for equipment in the workplace</w:t>
            </w:r>
            <w:r w:rsidR="003D5C84">
              <w:rPr>
                <w:sz w:val="20"/>
                <w:szCs w:val="20"/>
              </w:rPr>
              <w:t>.</w:t>
            </w:r>
          </w:p>
          <w:p w:rsidR="00F67FA3" w:rsidRPr="007D7146" w:rsidRDefault="00F67FA3" w:rsidP="003D5C84">
            <w:pPr>
              <w:numPr>
                <w:ilvl w:val="0"/>
                <w:numId w:val="35"/>
              </w:numPr>
              <w:jc w:val="left"/>
              <w:rPr>
                <w:sz w:val="20"/>
                <w:szCs w:val="20"/>
              </w:rPr>
            </w:pPr>
            <w:r w:rsidRPr="007D7146">
              <w:rPr>
                <w:sz w:val="20"/>
                <w:szCs w:val="20"/>
              </w:rPr>
              <w:lastRenderedPageBreak/>
              <w:t>Describe how the use of equipment is monitored and controlled in the workplace and compile a simple maintenance programme for equipment in the workplace</w:t>
            </w:r>
            <w:r w:rsidR="003D5C84">
              <w:rPr>
                <w:sz w:val="20"/>
                <w:szCs w:val="20"/>
              </w:rPr>
              <w:t>.</w:t>
            </w:r>
          </w:p>
          <w:p w:rsidR="00F67FA3" w:rsidRPr="00E807EA" w:rsidRDefault="00F67FA3" w:rsidP="003D5C84">
            <w:pPr>
              <w:ind w:left="720"/>
              <w:jc w:val="left"/>
              <w:rPr>
                <w:rStyle w:val="Heading2Char"/>
                <w:b w:val="0"/>
                <w:bCs w:val="0"/>
                <w:smallCaps w:val="0"/>
                <w:sz w:val="20"/>
                <w:szCs w:val="20"/>
                <w:lang w:val="en-GB"/>
              </w:rPr>
            </w:pPr>
          </w:p>
        </w:tc>
        <w:tc>
          <w:tcPr>
            <w:tcW w:w="4344" w:type="dxa"/>
          </w:tcPr>
          <w:p w:rsidR="00F67FA3" w:rsidRDefault="00F67FA3" w:rsidP="003D5C84">
            <w:pPr>
              <w:pStyle w:val="Header"/>
              <w:jc w:val="left"/>
              <w:rPr>
                <w:sz w:val="20"/>
                <w:szCs w:val="20"/>
              </w:rPr>
            </w:pPr>
          </w:p>
          <w:p w:rsidR="00F67FA3" w:rsidRPr="0008286C"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 xml:space="preserve">Explain why equipment should be used effectively and efficiently </w:t>
            </w:r>
            <w:r w:rsidR="003D5C84" w:rsidRPr="003D5C84">
              <w:rPr>
                <w:i/>
                <w:iCs/>
                <w:sz w:val="20"/>
                <w:szCs w:val="20"/>
              </w:rPr>
              <w:t>(</w:t>
            </w:r>
            <w:r w:rsidR="003D5C84">
              <w:rPr>
                <w:i/>
                <w:iCs/>
                <w:sz w:val="20"/>
                <w:szCs w:val="20"/>
              </w:rPr>
              <w:t>8</w:t>
            </w:r>
            <w:r w:rsidR="003D5C84" w:rsidRPr="003D5C84">
              <w:rPr>
                <w:i/>
                <w:iCs/>
                <w:sz w:val="20"/>
                <w:szCs w:val="20"/>
              </w:rPr>
              <w:t xml:space="preserve"> marks)</w:t>
            </w:r>
          </w:p>
          <w:p w:rsidR="003D5C84" w:rsidRPr="003D5C84"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Describe how the use of equipment is monitored and controlled in the workplace</w:t>
            </w:r>
            <w:r w:rsidR="00DF5BE7">
              <w:rPr>
                <w:sz w:val="20"/>
                <w:szCs w:val="20"/>
              </w:rPr>
              <w:t xml:space="preserve"> </w:t>
            </w:r>
            <w:r w:rsidR="003D5C84" w:rsidRPr="003D5C84">
              <w:rPr>
                <w:i/>
                <w:iCs/>
                <w:sz w:val="20"/>
                <w:szCs w:val="20"/>
              </w:rPr>
              <w:t>(</w:t>
            </w:r>
            <w:r w:rsidR="003D5C84">
              <w:rPr>
                <w:i/>
                <w:iCs/>
                <w:sz w:val="20"/>
                <w:szCs w:val="20"/>
              </w:rPr>
              <w:t>8</w:t>
            </w:r>
            <w:r w:rsidR="003D5C84" w:rsidRPr="003D5C84">
              <w:rPr>
                <w:i/>
                <w:iCs/>
                <w:sz w:val="20"/>
                <w:szCs w:val="20"/>
              </w:rPr>
              <w:t xml:space="preserve"> marks)</w:t>
            </w:r>
          </w:p>
          <w:p w:rsidR="00F67FA3" w:rsidRPr="0008286C"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Explain why it is important to have a scheduled maintenance programme for equipment in the workplace</w:t>
            </w:r>
            <w:r w:rsidR="003D5C84">
              <w:rPr>
                <w:sz w:val="20"/>
                <w:szCs w:val="20"/>
              </w:rPr>
              <w:t xml:space="preserve"> </w:t>
            </w:r>
            <w:r w:rsidR="003D5C84" w:rsidRPr="003D5C84">
              <w:rPr>
                <w:i/>
                <w:iCs/>
                <w:sz w:val="20"/>
                <w:szCs w:val="20"/>
              </w:rPr>
              <w:t>(</w:t>
            </w:r>
            <w:r w:rsidR="003D5C84">
              <w:rPr>
                <w:i/>
                <w:iCs/>
                <w:sz w:val="20"/>
                <w:szCs w:val="20"/>
              </w:rPr>
              <w:t>8</w:t>
            </w:r>
            <w:r w:rsidR="003D5C84" w:rsidRPr="003D5C84">
              <w:rPr>
                <w:i/>
                <w:iCs/>
                <w:sz w:val="20"/>
                <w:szCs w:val="20"/>
              </w:rPr>
              <w:t xml:space="preserve"> marks)</w:t>
            </w:r>
          </w:p>
          <w:p w:rsidR="00F67FA3" w:rsidRPr="0008286C" w:rsidRDefault="00F67FA3" w:rsidP="003D5C84">
            <w:pPr>
              <w:pStyle w:val="Header"/>
              <w:numPr>
                <w:ilvl w:val="0"/>
                <w:numId w:val="38"/>
              </w:numPr>
              <w:tabs>
                <w:tab w:val="clear" w:pos="720"/>
                <w:tab w:val="num" w:pos="261"/>
              </w:tabs>
              <w:ind w:left="261" w:hanging="261"/>
              <w:jc w:val="left"/>
              <w:rPr>
                <w:sz w:val="20"/>
                <w:szCs w:val="20"/>
              </w:rPr>
            </w:pPr>
            <w:r w:rsidRPr="0008286C">
              <w:rPr>
                <w:sz w:val="20"/>
                <w:szCs w:val="20"/>
              </w:rPr>
              <w:t>Compile a simple maintenance programme for equipment in the workplace</w:t>
            </w:r>
            <w:r w:rsidR="00DF5BE7">
              <w:rPr>
                <w:sz w:val="20"/>
                <w:szCs w:val="20"/>
              </w:rPr>
              <w:t xml:space="preserve"> </w:t>
            </w:r>
            <w:r w:rsidR="003D5C84" w:rsidRPr="003D5C84">
              <w:rPr>
                <w:i/>
                <w:iCs/>
                <w:sz w:val="20"/>
                <w:szCs w:val="20"/>
              </w:rPr>
              <w:t>(</w:t>
            </w:r>
            <w:r w:rsidR="003D5C84">
              <w:rPr>
                <w:i/>
                <w:iCs/>
                <w:sz w:val="20"/>
                <w:szCs w:val="20"/>
              </w:rPr>
              <w:t>12</w:t>
            </w:r>
            <w:r w:rsidR="003D5C84" w:rsidRPr="003D5C84">
              <w:rPr>
                <w:i/>
                <w:iCs/>
                <w:sz w:val="20"/>
                <w:szCs w:val="20"/>
              </w:rPr>
              <w:t xml:space="preserve"> marks)</w:t>
            </w:r>
          </w:p>
          <w:p w:rsidR="00F67FA3" w:rsidRDefault="00F67FA3" w:rsidP="003D5C84">
            <w:pPr>
              <w:numPr>
                <w:ilvl w:val="0"/>
                <w:numId w:val="38"/>
              </w:numPr>
              <w:tabs>
                <w:tab w:val="clear" w:pos="720"/>
                <w:tab w:val="num" w:pos="261"/>
              </w:tabs>
              <w:ind w:left="261" w:hanging="261"/>
              <w:jc w:val="left"/>
              <w:rPr>
                <w:sz w:val="20"/>
                <w:szCs w:val="20"/>
              </w:rPr>
            </w:pPr>
            <w:r w:rsidRPr="0008286C">
              <w:rPr>
                <w:sz w:val="20"/>
                <w:szCs w:val="20"/>
              </w:rPr>
              <w:t xml:space="preserve">Conduct a simple risk assessment of equipment security in the workplace and </w:t>
            </w:r>
            <w:r w:rsidRPr="0008286C">
              <w:rPr>
                <w:sz w:val="20"/>
                <w:szCs w:val="20"/>
              </w:rPr>
              <w:lastRenderedPageBreak/>
              <w:t>explain how these risks could be reduced</w:t>
            </w:r>
            <w:r w:rsidR="00DF5BE7">
              <w:rPr>
                <w:sz w:val="20"/>
                <w:szCs w:val="20"/>
              </w:rPr>
              <w:t xml:space="preserve"> </w:t>
            </w:r>
            <w:r w:rsidR="003D5C84" w:rsidRPr="003D5C84">
              <w:rPr>
                <w:i/>
                <w:iCs/>
                <w:sz w:val="20"/>
                <w:szCs w:val="20"/>
              </w:rPr>
              <w:t>(</w:t>
            </w:r>
            <w:r w:rsidR="003D5C84">
              <w:rPr>
                <w:i/>
                <w:iCs/>
                <w:sz w:val="20"/>
                <w:szCs w:val="20"/>
              </w:rPr>
              <w:t>12</w:t>
            </w:r>
            <w:r w:rsidR="003D5C84" w:rsidRPr="003D5C84">
              <w:rPr>
                <w:i/>
                <w:iCs/>
                <w:sz w:val="20"/>
                <w:szCs w:val="20"/>
              </w:rPr>
              <w:t xml:space="preserve"> marks)</w:t>
            </w:r>
          </w:p>
          <w:p w:rsidR="00F67FA3" w:rsidRPr="0008286C" w:rsidRDefault="00F67FA3" w:rsidP="003D5C84">
            <w:pPr>
              <w:tabs>
                <w:tab w:val="num" w:pos="261"/>
              </w:tabs>
              <w:ind w:left="261" w:hanging="261"/>
              <w:jc w:val="left"/>
              <w:rPr>
                <w:sz w:val="20"/>
                <w:szCs w:val="20"/>
              </w:rPr>
            </w:pPr>
          </w:p>
        </w:tc>
      </w:tr>
      <w:tr w:rsidR="00F67FA3" w:rsidRPr="002F67C8">
        <w:trPr>
          <w:trHeight w:val="397"/>
        </w:trPr>
        <w:tc>
          <w:tcPr>
            <w:tcW w:w="5268" w:type="dxa"/>
            <w:gridSpan w:val="2"/>
          </w:tcPr>
          <w:p w:rsidR="00F67FA3" w:rsidRDefault="00F67FA3" w:rsidP="003D5C84">
            <w:pPr>
              <w:jc w:val="left"/>
              <w:rPr>
                <w:b/>
                <w:bCs/>
                <w:sz w:val="20"/>
                <w:szCs w:val="20"/>
              </w:rPr>
            </w:pPr>
            <w:r>
              <w:rPr>
                <w:b/>
                <w:bCs/>
                <w:sz w:val="20"/>
                <w:szCs w:val="20"/>
              </w:rPr>
              <w:lastRenderedPageBreak/>
              <w:t>Waste minimisation</w:t>
            </w:r>
          </w:p>
          <w:p w:rsidR="00F67FA3" w:rsidRDefault="00F67FA3" w:rsidP="003D5C84">
            <w:pPr>
              <w:jc w:val="left"/>
              <w:rPr>
                <w:b/>
                <w:bCs/>
                <w:sz w:val="20"/>
                <w:szCs w:val="20"/>
              </w:rPr>
            </w:pPr>
          </w:p>
          <w:p w:rsidR="00F67FA3" w:rsidRDefault="00F67FA3" w:rsidP="003D5C84">
            <w:pPr>
              <w:ind w:left="2" w:hanging="2"/>
              <w:jc w:val="left"/>
              <w:rPr>
                <w:sz w:val="20"/>
                <w:szCs w:val="20"/>
              </w:rPr>
            </w:pPr>
            <w:r>
              <w:rPr>
                <w:sz w:val="20"/>
                <w:szCs w:val="20"/>
              </w:rPr>
              <w:t>Outline how waste can be measured and monitored in an organisation</w:t>
            </w:r>
            <w:r w:rsidR="003D5C84">
              <w:rPr>
                <w:sz w:val="20"/>
                <w:szCs w:val="20"/>
              </w:rPr>
              <w:t>.</w:t>
            </w:r>
            <w:r>
              <w:rPr>
                <w:sz w:val="20"/>
                <w:szCs w:val="20"/>
              </w:rPr>
              <w:t xml:space="preserve"> </w:t>
            </w:r>
          </w:p>
          <w:p w:rsidR="00F67FA3" w:rsidRDefault="00F67FA3" w:rsidP="003D5C84">
            <w:pPr>
              <w:ind w:left="2" w:hanging="2"/>
              <w:jc w:val="left"/>
              <w:rPr>
                <w:sz w:val="20"/>
                <w:szCs w:val="20"/>
              </w:rPr>
            </w:pPr>
          </w:p>
          <w:p w:rsidR="00F67FA3" w:rsidRDefault="00F67FA3" w:rsidP="003D5C84">
            <w:pPr>
              <w:ind w:left="2" w:hanging="2"/>
              <w:jc w:val="left"/>
              <w:rPr>
                <w:sz w:val="20"/>
                <w:szCs w:val="20"/>
              </w:rPr>
            </w:pPr>
            <w:r>
              <w:rPr>
                <w:sz w:val="20"/>
                <w:szCs w:val="20"/>
              </w:rPr>
              <w:t xml:space="preserve">Identify </w:t>
            </w:r>
            <w:r>
              <w:rPr>
                <w:sz w:val="20"/>
                <w:szCs w:val="20"/>
                <w:u w:val="single"/>
              </w:rPr>
              <w:t>two</w:t>
            </w:r>
            <w:r>
              <w:rPr>
                <w:sz w:val="20"/>
                <w:szCs w:val="20"/>
              </w:rPr>
              <w:t xml:space="preserve"> areas where it may be possible to reduce waste in the workplace and put together a simple action plan to do this</w:t>
            </w:r>
            <w:r w:rsidR="003D5C84">
              <w:rPr>
                <w:sz w:val="20"/>
                <w:szCs w:val="20"/>
              </w:rPr>
              <w:t>.</w:t>
            </w:r>
          </w:p>
          <w:p w:rsidR="00F67FA3" w:rsidRPr="00715BD0" w:rsidRDefault="00F67FA3" w:rsidP="003D5C84">
            <w:pPr>
              <w:tabs>
                <w:tab w:val="left" w:pos="6162"/>
              </w:tabs>
              <w:jc w:val="left"/>
              <w:rPr>
                <w:b/>
                <w:bCs/>
                <w:sz w:val="20"/>
                <w:szCs w:val="20"/>
              </w:rPr>
            </w:pPr>
          </w:p>
        </w:tc>
        <w:tc>
          <w:tcPr>
            <w:tcW w:w="4344" w:type="dxa"/>
          </w:tcPr>
          <w:p w:rsidR="00F67FA3" w:rsidRPr="0008286C" w:rsidRDefault="00F67FA3" w:rsidP="003D5C84">
            <w:pPr>
              <w:jc w:val="left"/>
              <w:rPr>
                <w:sz w:val="20"/>
                <w:szCs w:val="20"/>
              </w:rPr>
            </w:pPr>
          </w:p>
          <w:p w:rsidR="003D5C84" w:rsidRPr="003D5C84" w:rsidRDefault="00F67FA3" w:rsidP="003D5C84">
            <w:pPr>
              <w:numPr>
                <w:ilvl w:val="0"/>
                <w:numId w:val="38"/>
              </w:numPr>
              <w:tabs>
                <w:tab w:val="clear" w:pos="720"/>
                <w:tab w:val="num" w:pos="261"/>
              </w:tabs>
              <w:ind w:left="261" w:hanging="261"/>
              <w:jc w:val="left"/>
              <w:rPr>
                <w:sz w:val="20"/>
                <w:szCs w:val="20"/>
              </w:rPr>
            </w:pPr>
            <w:r w:rsidRPr="0008286C">
              <w:rPr>
                <w:sz w:val="20"/>
                <w:szCs w:val="20"/>
              </w:rPr>
              <w:t>Identify potential waste in the organisation</w:t>
            </w:r>
            <w:r w:rsidR="00DF5BE7">
              <w:rPr>
                <w:sz w:val="20"/>
                <w:szCs w:val="20"/>
              </w:rPr>
              <w:t xml:space="preserve"> </w:t>
            </w:r>
            <w:r w:rsidR="003D5C84" w:rsidRPr="003D5C84">
              <w:rPr>
                <w:i/>
                <w:iCs/>
                <w:sz w:val="20"/>
                <w:szCs w:val="20"/>
              </w:rPr>
              <w:t>(4 marks)</w:t>
            </w:r>
          </w:p>
          <w:p w:rsidR="00F67FA3" w:rsidRPr="0008286C" w:rsidRDefault="00F67FA3" w:rsidP="003D5C84">
            <w:pPr>
              <w:numPr>
                <w:ilvl w:val="0"/>
                <w:numId w:val="38"/>
              </w:numPr>
              <w:tabs>
                <w:tab w:val="clear" w:pos="720"/>
                <w:tab w:val="num" w:pos="261"/>
              </w:tabs>
              <w:ind w:left="261" w:hanging="261"/>
              <w:jc w:val="left"/>
              <w:rPr>
                <w:sz w:val="20"/>
                <w:szCs w:val="20"/>
              </w:rPr>
            </w:pPr>
            <w:r w:rsidRPr="0008286C">
              <w:rPr>
                <w:sz w:val="20"/>
                <w:szCs w:val="20"/>
              </w:rPr>
              <w:t>Describe the techniques and/or methods for measuring and monitoring waste in the organisation</w:t>
            </w:r>
            <w:r w:rsidR="00DF5BE7">
              <w:rPr>
                <w:sz w:val="20"/>
                <w:szCs w:val="20"/>
              </w:rPr>
              <w:t xml:space="preserve"> </w:t>
            </w:r>
            <w:r w:rsidR="003D5C84" w:rsidRPr="003D5C84">
              <w:rPr>
                <w:i/>
                <w:iCs/>
                <w:sz w:val="20"/>
                <w:szCs w:val="20"/>
              </w:rPr>
              <w:t>(</w:t>
            </w:r>
            <w:r w:rsidR="003D5C84">
              <w:rPr>
                <w:i/>
                <w:iCs/>
                <w:sz w:val="20"/>
                <w:szCs w:val="20"/>
              </w:rPr>
              <w:t>8</w:t>
            </w:r>
            <w:r w:rsidR="003D5C84" w:rsidRPr="003D5C84">
              <w:rPr>
                <w:i/>
                <w:iCs/>
                <w:sz w:val="20"/>
                <w:szCs w:val="20"/>
              </w:rPr>
              <w:t xml:space="preserve"> marks)</w:t>
            </w:r>
          </w:p>
          <w:p w:rsidR="00F67FA3" w:rsidRPr="0008286C" w:rsidRDefault="00F67FA3" w:rsidP="003D5C84">
            <w:pPr>
              <w:numPr>
                <w:ilvl w:val="0"/>
                <w:numId w:val="38"/>
              </w:numPr>
              <w:tabs>
                <w:tab w:val="clear" w:pos="720"/>
                <w:tab w:val="num" w:pos="261"/>
              </w:tabs>
              <w:ind w:left="261" w:hanging="261"/>
              <w:jc w:val="left"/>
              <w:rPr>
                <w:sz w:val="20"/>
                <w:szCs w:val="20"/>
              </w:rPr>
            </w:pPr>
            <w:r w:rsidRPr="0008286C">
              <w:rPr>
                <w:sz w:val="20"/>
                <w:szCs w:val="20"/>
              </w:rPr>
              <w:t>Compile a simple action plan to minimise waste in the workplace</w:t>
            </w:r>
            <w:r w:rsidR="00DF5BE7">
              <w:rPr>
                <w:sz w:val="20"/>
                <w:szCs w:val="20"/>
              </w:rPr>
              <w:t xml:space="preserve"> </w:t>
            </w:r>
            <w:r w:rsidR="003D5C84" w:rsidRPr="003D5C84">
              <w:rPr>
                <w:i/>
                <w:iCs/>
                <w:sz w:val="20"/>
                <w:szCs w:val="20"/>
              </w:rPr>
              <w:t>(</w:t>
            </w:r>
            <w:r w:rsidR="003D5C84">
              <w:rPr>
                <w:i/>
                <w:iCs/>
                <w:sz w:val="20"/>
                <w:szCs w:val="20"/>
              </w:rPr>
              <w:t>8</w:t>
            </w:r>
            <w:r w:rsidR="003D5C84" w:rsidRPr="003D5C84">
              <w:rPr>
                <w:i/>
                <w:iCs/>
                <w:sz w:val="20"/>
                <w:szCs w:val="20"/>
              </w:rPr>
              <w:t xml:space="preserve"> marks)</w:t>
            </w:r>
          </w:p>
          <w:p w:rsidR="00F67FA3" w:rsidRPr="0008286C" w:rsidRDefault="00F67FA3" w:rsidP="003D5C84">
            <w:pPr>
              <w:pStyle w:val="Header"/>
              <w:tabs>
                <w:tab w:val="num" w:pos="261"/>
              </w:tabs>
              <w:ind w:left="261" w:hanging="261"/>
              <w:jc w:val="left"/>
              <w:rPr>
                <w:sz w:val="20"/>
                <w:szCs w:val="20"/>
              </w:rPr>
            </w:pPr>
          </w:p>
        </w:tc>
      </w:tr>
      <w:tr w:rsidR="00AE2E48" w:rsidRPr="002F67C8">
        <w:tc>
          <w:tcPr>
            <w:tcW w:w="9612" w:type="dxa"/>
            <w:gridSpan w:val="3"/>
            <w:vAlign w:val="center"/>
          </w:tcPr>
          <w:p w:rsidR="00AE2E48" w:rsidRPr="00240185" w:rsidRDefault="00AE2E48"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rsidP="003D5C84">
      <w:pPr>
        <w:jc w:val="left"/>
      </w:pPr>
    </w:p>
    <w:sectPr w:rsidR="00094ABB" w:rsidRPr="009E01ED" w:rsidSect="00B662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FD4" w:rsidRDefault="00766FD4" w:rsidP="00B662AC">
      <w:r>
        <w:separator/>
      </w:r>
    </w:p>
  </w:endnote>
  <w:endnote w:type="continuationSeparator" w:id="0">
    <w:p w:rsidR="00766FD4" w:rsidRDefault="00766FD4" w:rsidP="00B6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50" w:rsidRDefault="00F31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EF" w:rsidRDefault="00CC2EEF" w:rsidP="00CC2EEF">
    <w:pPr>
      <w:pStyle w:val="Footer"/>
      <w:rPr>
        <w:sz w:val="20"/>
      </w:rPr>
    </w:pPr>
    <w:r>
      <w:rPr>
        <w:sz w:val="20"/>
      </w:rPr>
      <w:t>Awarded by City &amp; Guilds</w:t>
    </w:r>
  </w:p>
  <w:p w:rsidR="00CC2EEF" w:rsidRDefault="00CC2EEF" w:rsidP="00CC2EEF">
    <w:pPr>
      <w:pStyle w:val="Footer"/>
      <w:rPr>
        <w:sz w:val="20"/>
        <w:lang w:eastAsia="en-GB"/>
      </w:rPr>
    </w:pPr>
    <w:r>
      <w:rPr>
        <w:sz w:val="20"/>
      </w:rPr>
      <w:t xml:space="preserve">Assignment – </w:t>
    </w:r>
    <w:r w:rsidR="00C61B3E" w:rsidRPr="00C61B3E">
      <w:rPr>
        <w:sz w:val="20"/>
      </w:rPr>
      <w:t>Understanding how to manage the efficient use of materials and equipment</w:t>
    </w:r>
  </w:p>
  <w:p w:rsidR="00CC2EEF" w:rsidRPr="00CC2EEF" w:rsidRDefault="00F31450">
    <w:pPr>
      <w:pStyle w:val="Footer"/>
      <w:rPr>
        <w:sz w:val="20"/>
      </w:rPr>
    </w:pPr>
    <w:r>
      <w:rPr>
        <w:sz w:val="20"/>
      </w:rPr>
      <w:t>Version 1.0 (March</w:t>
    </w:r>
    <w:bookmarkStart w:id="2" w:name="_GoBack"/>
    <w:bookmarkEnd w:id="2"/>
    <w:r>
      <w:rPr>
        <w:sz w:val="20"/>
      </w:rPr>
      <w:t xml:space="preserve"> 2017</w:t>
    </w:r>
    <w:r w:rsidR="00CC2EEF">
      <w:rPr>
        <w:sz w:val="20"/>
      </w:rPr>
      <w:t>)</w:t>
    </w:r>
    <w:r w:rsidR="00CC2EEF">
      <w:rPr>
        <w:sz w:val="20"/>
      </w:rPr>
      <w:tab/>
    </w:r>
    <w:r w:rsidR="00CC2EEF">
      <w:rPr>
        <w:sz w:val="20"/>
      </w:rPr>
      <w:tab/>
    </w:r>
    <w:r w:rsidR="00CC2EEF">
      <w:rPr>
        <w:sz w:val="20"/>
      </w:rPr>
      <w:fldChar w:fldCharType="begin"/>
    </w:r>
    <w:r w:rsidR="00CC2EEF">
      <w:rPr>
        <w:sz w:val="20"/>
      </w:rPr>
      <w:instrText xml:space="preserve"> PAGE   \* MERGEFORMAT </w:instrText>
    </w:r>
    <w:r w:rsidR="00CC2EEF">
      <w:rPr>
        <w:sz w:val="20"/>
      </w:rPr>
      <w:fldChar w:fldCharType="separate"/>
    </w:r>
    <w:r>
      <w:rPr>
        <w:noProof/>
        <w:sz w:val="20"/>
      </w:rPr>
      <w:t>1</w:t>
    </w:r>
    <w:r w:rsidR="00CC2EEF">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50" w:rsidRDefault="00F31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FD4" w:rsidRDefault="00766FD4" w:rsidP="00B662AC">
      <w:r>
        <w:separator/>
      </w:r>
    </w:p>
  </w:footnote>
  <w:footnote w:type="continuationSeparator" w:id="0">
    <w:p w:rsidR="00766FD4" w:rsidRDefault="00766FD4" w:rsidP="00B66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50" w:rsidRDefault="00F31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2AC" w:rsidRDefault="00F31450" w:rsidP="00B662AC">
    <w:pPr>
      <w:pStyle w:val="Header"/>
      <w:jc w:val="right"/>
    </w:pPr>
    <w:r>
      <w:rPr>
        <w:noProof/>
        <w:lang w:eastAsia="en-GB"/>
      </w:rPr>
      <w:drawing>
        <wp:anchor distT="0" distB="0" distL="114300" distR="114300" simplePos="0" relativeHeight="251659264" behindDoc="0" locked="0" layoutInCell="1" allowOverlap="1" wp14:anchorId="4E8A4BA7" wp14:editId="2A8520C8">
          <wp:simplePos x="0" y="0"/>
          <wp:positionH relativeFrom="column">
            <wp:posOffset>4996543</wp:posOffset>
          </wp:positionH>
          <wp:positionV relativeFrom="paragraph">
            <wp:posOffset>163195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50" w:rsidRDefault="00F31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19"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5"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4"/>
  </w:num>
  <w:num w:numId="16">
    <w:abstractNumId w:val="2"/>
  </w:num>
  <w:num w:numId="17">
    <w:abstractNumId w:val="9"/>
  </w:num>
  <w:num w:numId="18">
    <w:abstractNumId w:val="24"/>
  </w:num>
  <w:num w:numId="19">
    <w:abstractNumId w:val="22"/>
  </w:num>
  <w:num w:numId="20">
    <w:abstractNumId w:val="8"/>
  </w:num>
  <w:num w:numId="21">
    <w:abstractNumId w:val="16"/>
  </w:num>
  <w:num w:numId="22">
    <w:abstractNumId w:val="12"/>
  </w:num>
  <w:num w:numId="23">
    <w:abstractNumId w:val="14"/>
  </w:num>
  <w:num w:numId="24">
    <w:abstractNumId w:val="15"/>
  </w:num>
  <w:num w:numId="25">
    <w:abstractNumId w:val="18"/>
  </w:num>
  <w:num w:numId="26">
    <w:abstractNumId w:val="19"/>
  </w:num>
  <w:num w:numId="27">
    <w:abstractNumId w:val="6"/>
  </w:num>
  <w:num w:numId="28">
    <w:abstractNumId w:val="1"/>
  </w:num>
  <w:num w:numId="29">
    <w:abstractNumId w:val="23"/>
  </w:num>
  <w:num w:numId="30">
    <w:abstractNumId w:val="21"/>
  </w:num>
  <w:num w:numId="31">
    <w:abstractNumId w:val="11"/>
  </w:num>
  <w:num w:numId="32">
    <w:abstractNumId w:val="20"/>
  </w:num>
  <w:num w:numId="33">
    <w:abstractNumId w:val="5"/>
  </w:num>
  <w:num w:numId="34">
    <w:abstractNumId w:val="25"/>
  </w:num>
  <w:num w:numId="35">
    <w:abstractNumId w:val="7"/>
  </w:num>
  <w:num w:numId="36">
    <w:abstractNumId w:val="13"/>
  </w:num>
  <w:num w:numId="37">
    <w:abstractNumId w:val="1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02C9"/>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28F2"/>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83E"/>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3D5C"/>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6FD4"/>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38"/>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2908"/>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4F"/>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2AC"/>
    <w:rsid w:val="00B66AF3"/>
    <w:rsid w:val="00B6783E"/>
    <w:rsid w:val="00B67F13"/>
    <w:rsid w:val="00B70462"/>
    <w:rsid w:val="00B711C8"/>
    <w:rsid w:val="00B72104"/>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1B3E"/>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2EEF"/>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50"/>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1B29ED-99BA-4345-AB5C-813BF995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7FA3"/>
    <w:rPr>
      <w:rFonts w:ascii="Arial" w:hAnsi="Arial" w:cs="Arial"/>
      <w:b/>
      <w:bCs/>
      <w:smallCaps/>
      <w:sz w:val="24"/>
      <w:szCs w:val="24"/>
      <w:lang w:val="en-US"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4"/>
      </w:numPr>
      <w:jc w:val="left"/>
    </w:pPr>
  </w:style>
  <w:style w:type="paragraph" w:styleId="ListBullet">
    <w:name w:val="List Bullet"/>
    <w:basedOn w:val="Normal"/>
    <w:autoRedefine/>
    <w:uiPriority w:val="99"/>
    <w:rsid w:val="00711B33"/>
    <w:pPr>
      <w:numPr>
        <w:numId w:val="14"/>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cs="Arial"/>
      <w:b/>
      <w:bCs/>
      <w:sz w:val="20"/>
      <w:szCs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cs="Tahoma"/>
      <w:sz w:val="16"/>
      <w:szCs w:val="16"/>
      <w:lang w:val="x-none" w:eastAsia="en-US"/>
    </w:rPr>
  </w:style>
  <w:style w:type="paragraph" w:styleId="Footer">
    <w:name w:val="footer"/>
    <w:basedOn w:val="Normal"/>
    <w:link w:val="FooterChar"/>
    <w:uiPriority w:val="99"/>
    <w:unhideWhenUsed/>
    <w:rsid w:val="00B662AC"/>
    <w:pPr>
      <w:tabs>
        <w:tab w:val="center" w:pos="4513"/>
        <w:tab w:val="right" w:pos="9026"/>
      </w:tabs>
    </w:pPr>
  </w:style>
  <w:style w:type="character" w:customStyle="1" w:styleId="FooterChar">
    <w:name w:val="Footer Char"/>
    <w:basedOn w:val="DefaultParagraphFont"/>
    <w:link w:val="Footer"/>
    <w:uiPriority w:val="99"/>
    <w:rsid w:val="00B662A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22533">
      <w:marLeft w:val="0"/>
      <w:marRight w:val="0"/>
      <w:marTop w:val="0"/>
      <w:marBottom w:val="0"/>
      <w:divBdr>
        <w:top w:val="none" w:sz="0" w:space="0" w:color="auto"/>
        <w:left w:val="none" w:sz="0" w:space="0" w:color="auto"/>
        <w:bottom w:val="none" w:sz="0" w:space="0" w:color="auto"/>
        <w:right w:val="none" w:sz="0" w:space="0" w:color="auto"/>
      </w:divBdr>
      <w:divsChild>
        <w:div w:id="390622532">
          <w:marLeft w:val="0"/>
          <w:marRight w:val="0"/>
          <w:marTop w:val="0"/>
          <w:marBottom w:val="0"/>
          <w:divBdr>
            <w:top w:val="none" w:sz="0" w:space="0" w:color="auto"/>
            <w:left w:val="none" w:sz="0" w:space="0" w:color="auto"/>
            <w:bottom w:val="none" w:sz="0" w:space="0" w:color="auto"/>
            <w:right w:val="none" w:sz="0" w:space="0" w:color="auto"/>
          </w:divBdr>
          <w:divsChild>
            <w:div w:id="3906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s>
    </j5a7449248d447e983365f9ccc7bf26f>
    <KpiDescription xmlns="http://schemas.microsoft.com/sharepoint/v3" xsi:nil="true"/>
    <TaxCatchAll xmlns="5f8ea682-3a42-454b-8035-422047e146b2">
      <Value>2032</Value>
      <Value>1909</Value>
      <Value>2030</Value>
      <Value>2029</Value>
      <Value>2028</Value>
      <Value>2027</Value>
      <Value>2026</Value>
      <Value>2025</Value>
      <Value>1753</Value>
      <Value>95</Value>
      <Value>2020</Value>
      <Value>2019</Value>
      <Value>2018</Value>
      <Value>1910</Value>
      <Value>197</Value>
      <Value>1187</Value>
      <Value>189</Value>
      <Value>188</Value>
      <Value>187</Value>
      <Value>186</Value>
      <Value>605</Value>
      <Value>1880</Value>
      <Value>593</Value>
      <Value>592</Value>
      <Value>535</Value>
      <Value>1188</Value>
      <Value>46</Value>
      <Value>1011</Value>
      <Value>1010</Value>
      <Value>1009</Value>
      <Value>1007</Value>
      <Value>1006</Value>
      <Value>1005</Value>
      <Value>1012</Value>
      <Value>2071</Value>
      <Value>37</Value>
      <Value>36</Value>
      <Value>1310</Value>
      <Value>1309</Value>
      <Value>1308</Value>
      <Value>115</Value>
      <Value>343</Value>
      <Value>116</Value>
      <Value>125</Value>
      <Value>117</Value>
      <Value>1084</Value>
      <Value>1083</Value>
      <Value>1082</Value>
      <Value>1081</Value>
      <Value>1080</Value>
      <Value>9</Value>
      <Value>8</Value>
      <Value>114</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8600-325</TermName>
          <TermId xmlns="http://schemas.microsoft.com/office/infopath/2007/PartnerControls">7dcea9a9-99e4-4d32-9f8b-d5633caaea45</TermId>
        </TermInfo>
        <TermInfo xmlns="http://schemas.microsoft.com/office/infopath/2007/PartnerControls">
          <TermName xmlns="http://schemas.microsoft.com/office/infopath/2007/PartnerControls">8605-325</TermName>
          <TermId xmlns="http://schemas.microsoft.com/office/infopath/2007/PartnerControls">5bb0f824-b2c5-49b9-a898-045bf84dd33e</TermId>
        </TermInfo>
        <TermInfo xmlns="http://schemas.microsoft.com/office/infopath/2007/PartnerControls">
          <TermName xmlns="http://schemas.microsoft.com/office/infopath/2007/PartnerControls">8606-325</TermName>
          <TermId xmlns="http://schemas.microsoft.com/office/infopath/2007/PartnerControls">78b5c6bb-5e31-4876-95ce-d170e67d872c</TermId>
        </TermInfo>
        <TermInfo xmlns="http://schemas.microsoft.com/office/infopath/2007/PartnerControls">
          <TermName xmlns="http://schemas.microsoft.com/office/infopath/2007/PartnerControls">8625-325</TermName>
          <TermId xmlns="http://schemas.microsoft.com/office/infopath/2007/PartnerControls">fc5240c4-74b3-49a9-8e06-95abe228b302</TermId>
        </TermInfo>
        <TermInfo xmlns="http://schemas.microsoft.com/office/infopath/2007/PartnerControls">
          <TermName xmlns="http://schemas.microsoft.com/office/infopath/2007/PartnerControls">8626-314</TermName>
          <TermId xmlns="http://schemas.microsoft.com/office/infopath/2007/PartnerControls">47628288-fdee-491f-95c5-462b020dd85b</TermId>
        </TermInfo>
        <TermInfo xmlns="http://schemas.microsoft.com/office/infopath/2007/PartnerControls">
          <TermName xmlns="http://schemas.microsoft.com/office/infopath/2007/PartnerControls">8753-317</TermName>
          <TermId xmlns="http://schemas.microsoft.com/office/infopath/2007/PartnerControls">d754c4eb-0c02-42b3-9e85-4aa5dc3e9a66</TermId>
        </TermInfo>
        <TermInfo xmlns="http://schemas.microsoft.com/office/infopath/2007/PartnerControls">
          <TermName xmlns="http://schemas.microsoft.com/office/infopath/2007/PartnerControls">8815-625</TermName>
          <TermId xmlns="http://schemas.microsoft.com/office/infopath/2007/PartnerControls">0035bca3-97b5-48fb-b1d1-afa4d8cf6a25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7E5CB6CF-F77D-464A-9163-D6CDC5441877}"/>
</file>

<file path=customXml/itemProps2.xml><?xml version="1.0" encoding="utf-8"?>
<ds:datastoreItem xmlns:ds="http://schemas.openxmlformats.org/officeDocument/2006/customXml" ds:itemID="{8A51B9FC-0A98-471F-9125-8133F9288268}"/>
</file>

<file path=customXml/itemProps3.xml><?xml version="1.0" encoding="utf-8"?>
<ds:datastoreItem xmlns:ds="http://schemas.openxmlformats.org/officeDocument/2006/customXml" ds:itemID="{493B26E7-4EAA-465E-97E0-CA123CC68B67}"/>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Understanding How to Manage the Efficient Use of Materials and Equipment</vt:lpstr>
    </vt:vector>
  </TitlesOfParts>
  <Company>City &amp; Guilds</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How to Manage the Efficient Use of Materials and Equipment</dc:title>
  <dc:creator>shalinis</dc:creator>
  <cp:lastModifiedBy>Jurgita Baleviciute</cp:lastModifiedBy>
  <cp:revision>2</cp:revision>
  <dcterms:created xsi:type="dcterms:W3CDTF">2017-03-01T15:39:00Z</dcterms:created>
  <dcterms:modified xsi:type="dcterms:W3CDTF">2017-03-01T15:39:00Z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343;#8600-325|7dcea9a9-99e4-4d32-9f8b-d5633caaea45;#535;#8605-325|5bb0f824-b2c5-49b9-a898-045bf84dd33e;#1187;#8606-325|78b5c6bb-5e31-4876-95ce-d170e67d872c;#1188;#8625-325|fc5240c4-74b3-49a9-8e06-95abe228b302;#2071;#8626-314|47628288-fdee-491f-95c5-462b020dd85b;#605;#8753-317|d754c4eb-0c02-42b3-9e85-4aa5dc3e9a66;#1753;#8815-625|0035bca3-97b5-48fb-b1d1-afa4d8cf6a25</vt:lpwstr>
  </property>
  <property fmtid="{D5CDD505-2E9C-101B-9397-08002B2CF9AE}" pid="4" name="Family Code">
    <vt:lpwstr>8;#8600|099f2cf7-8bb5-4962-b2c4-31f26d542cc5;#109;#8605|4ca9d4f6-eb3a-4a12-baaa-e0e314869f84;#1080;#8606|49254f92-6e2a-4ca1-8860-21127c9d90dc;#1005;#8625|bcc74ead-8655-447e-a9e9-edd584da9afa;#1880;#8626|949350ea-6781-4d4c-89cb-19f5221765fc;#114;#8753|0bec94fe-1c1b-4322-9202-7a92c07b4fd8;#1308;#8815|6a2cee9b-bfa9-4956-a8ba-7e3bfcec4b4d</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125;#8605-21|660bdd7a-560f-4b61-bb9a-f239b41d6ef8;#197;#8605-22|562f03ff-b4f3-42a5-af63-8030d810de99;#2032;#8605-24|6de5317c-ed1f-46c0-b2a2-5bec717f5c8a;#2033;#8605-25|9908b2e9-94a6-4f46-91dd-b4541304ac94;#2034;#8605-27|49cf22de-917b-4870-abcb-2f807f66ef63;#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vt:lpwstr>
  </property>
</Properties>
</file>