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D85" w:rsidRPr="00E572AF" w:rsidRDefault="003D2D85" w:rsidP="00711B33">
      <w:pPr>
        <w:jc w:val="left"/>
        <w:rPr>
          <w:b/>
          <w:bCs/>
          <w:sz w:val="24"/>
          <w:szCs w:val="24"/>
        </w:rPr>
      </w:pPr>
      <w:bookmarkStart w:id="0" w:name="_GoBack"/>
      <w:bookmarkEnd w:id="0"/>
      <w:r>
        <w:rPr>
          <w:b/>
          <w:bCs/>
          <w:sz w:val="24"/>
          <w:szCs w:val="24"/>
        </w:rPr>
        <w:t>Assignment Task for Unit: Understanding marketing for managers</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3D2D85" w:rsidRPr="002F67C8">
        <w:trPr>
          <w:trHeight w:val="397"/>
        </w:trPr>
        <w:tc>
          <w:tcPr>
            <w:tcW w:w="4993" w:type="dxa"/>
            <w:vAlign w:val="center"/>
          </w:tcPr>
          <w:p w:rsidR="003D2D85" w:rsidRPr="00586E16" w:rsidRDefault="003D2D85"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3D2D85" w:rsidRPr="00586E16" w:rsidRDefault="003D2D85" w:rsidP="00500531">
            <w:pPr>
              <w:jc w:val="left"/>
              <w:rPr>
                <w:b/>
                <w:bCs/>
                <w:sz w:val="20"/>
                <w:szCs w:val="20"/>
              </w:rPr>
            </w:pPr>
            <w:r w:rsidRPr="00586E16">
              <w:rPr>
                <w:b/>
                <w:bCs/>
                <w:sz w:val="20"/>
                <w:szCs w:val="20"/>
              </w:rPr>
              <w:t>Centre Name</w:t>
            </w:r>
            <w:r>
              <w:rPr>
                <w:b/>
                <w:bCs/>
                <w:sz w:val="20"/>
                <w:szCs w:val="20"/>
              </w:rPr>
              <w:t>:</w:t>
            </w:r>
          </w:p>
        </w:tc>
      </w:tr>
      <w:tr w:rsidR="003D2D85" w:rsidRPr="002F67C8">
        <w:trPr>
          <w:trHeight w:val="397"/>
        </w:trPr>
        <w:tc>
          <w:tcPr>
            <w:tcW w:w="4993" w:type="dxa"/>
            <w:vAlign w:val="center"/>
          </w:tcPr>
          <w:p w:rsidR="003D2D85" w:rsidRPr="00586E16" w:rsidRDefault="003D2D85"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3D2D85" w:rsidRPr="00586E16" w:rsidRDefault="003D2D85"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3D2D85" w:rsidRPr="002F67C8">
        <w:trPr>
          <w:trHeight w:val="397"/>
        </w:trPr>
        <w:tc>
          <w:tcPr>
            <w:tcW w:w="9612" w:type="dxa"/>
            <w:gridSpan w:val="3"/>
            <w:vAlign w:val="center"/>
          </w:tcPr>
          <w:p w:rsidR="003D2D85" w:rsidRDefault="003D2D85" w:rsidP="0066589A">
            <w:pPr>
              <w:jc w:val="left"/>
              <w:rPr>
                <w:b/>
                <w:bCs/>
                <w:sz w:val="20"/>
                <w:szCs w:val="20"/>
              </w:rPr>
            </w:pPr>
          </w:p>
          <w:p w:rsidR="003D2D85" w:rsidRDefault="003D2D85" w:rsidP="0066589A">
            <w:pPr>
              <w:jc w:val="left"/>
              <w:rPr>
                <w:b/>
                <w:bCs/>
                <w:sz w:val="20"/>
                <w:szCs w:val="20"/>
              </w:rPr>
            </w:pPr>
            <w:r>
              <w:rPr>
                <w:b/>
                <w:bCs/>
                <w:sz w:val="20"/>
                <w:szCs w:val="20"/>
              </w:rPr>
              <w:t xml:space="preserve">TASK </w:t>
            </w:r>
          </w:p>
          <w:p w:rsidR="003D2D85" w:rsidRPr="00D516BB" w:rsidRDefault="003D2D85" w:rsidP="0066589A">
            <w:pPr>
              <w:jc w:val="left"/>
              <w:rPr>
                <w:sz w:val="20"/>
                <w:szCs w:val="20"/>
              </w:rPr>
            </w:pPr>
            <w:r w:rsidRPr="00D516BB">
              <w:rPr>
                <w:sz w:val="20"/>
                <w:szCs w:val="20"/>
              </w:rPr>
              <w:t>The purpose of this unit is to give a basic understanding of the marketing context</w:t>
            </w:r>
            <w:r>
              <w:rPr>
                <w:sz w:val="20"/>
                <w:szCs w:val="20"/>
              </w:rPr>
              <w:t xml:space="preserve"> for the manager who needs awareness, but not detailed knowledge, of the principles and techniques used.</w:t>
            </w:r>
          </w:p>
          <w:p w:rsidR="003D2D85" w:rsidRPr="00D516BB" w:rsidRDefault="003D2D85" w:rsidP="0066589A">
            <w:pPr>
              <w:jc w:val="left"/>
              <w:rPr>
                <w:sz w:val="20"/>
                <w:szCs w:val="20"/>
              </w:rPr>
            </w:pPr>
          </w:p>
          <w:p w:rsidR="003D2D85" w:rsidRDefault="003D2D85" w:rsidP="0066589A">
            <w:pPr>
              <w:jc w:val="left"/>
              <w:rPr>
                <w:sz w:val="20"/>
                <w:szCs w:val="20"/>
              </w:rPr>
            </w:pPr>
            <w:r>
              <w:rPr>
                <w:sz w:val="20"/>
                <w:szCs w:val="20"/>
              </w:rPr>
              <w:t xml:space="preserve">This task is about explaining why the marketing concept is relevant for managers. It is also about reflecting on your organisation’s strengths, weaknesses, opportunities and threats in the marketing context and about how each of the elements in the marketing mix is used within the context of your organisation. </w:t>
            </w:r>
          </w:p>
          <w:p w:rsidR="003D2D85" w:rsidRDefault="003D2D85" w:rsidP="0066589A">
            <w:pPr>
              <w:jc w:val="left"/>
              <w:rPr>
                <w:b/>
                <w:bCs/>
                <w:sz w:val="20"/>
                <w:szCs w:val="20"/>
              </w:rPr>
            </w:pPr>
          </w:p>
          <w:p w:rsidR="003D2D85" w:rsidRDefault="003D2D85" w:rsidP="0066589A">
            <w:pPr>
              <w:jc w:val="left"/>
              <w:rPr>
                <w:b/>
                <w:bCs/>
                <w:sz w:val="20"/>
                <w:szCs w:val="20"/>
              </w:rPr>
            </w:pPr>
            <w:r w:rsidRPr="00DA261F">
              <w:rPr>
                <w:b/>
                <w:bCs/>
                <w:sz w:val="20"/>
                <w:szCs w:val="20"/>
              </w:rPr>
              <w:t>NOTE:</w:t>
            </w:r>
          </w:p>
          <w:p w:rsidR="003D2D85" w:rsidRPr="00617A49" w:rsidRDefault="003D2D85" w:rsidP="0066589A">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3D2D85" w:rsidRPr="00617A49" w:rsidRDefault="003D2D85" w:rsidP="0066589A">
            <w:pPr>
              <w:jc w:val="left"/>
              <w:rPr>
                <w:i/>
                <w:iCs/>
                <w:sz w:val="20"/>
                <w:szCs w:val="20"/>
              </w:rPr>
            </w:pPr>
            <w:bookmarkStart w:id="1" w:name="OLE_LINK1"/>
            <w:bookmarkStart w:id="2" w:name="OLE_LINK2"/>
            <w:r>
              <w:rPr>
                <w:i/>
                <w:iCs/>
                <w:sz w:val="20"/>
                <w:szCs w:val="20"/>
              </w:rPr>
              <w:t>You should plan to spend approximately 7 hours researching your workplace context, preparing for and writing or presenting the outcomes of this assignment for assessment.</w:t>
            </w:r>
            <w:bookmarkEnd w:id="1"/>
            <w:bookmarkEnd w:id="2"/>
            <w:r w:rsidRPr="00617A49">
              <w:rPr>
                <w:i/>
                <w:iCs/>
                <w:sz w:val="20"/>
                <w:szCs w:val="20"/>
              </w:rPr>
              <w:t xml:space="preserve"> The 'nominal' word count for this assignment is 1000 words: the suggested range is between 800 and 1</w:t>
            </w:r>
            <w:r>
              <w:rPr>
                <w:i/>
                <w:iCs/>
                <w:sz w:val="20"/>
                <w:szCs w:val="20"/>
              </w:rPr>
              <w:t>2</w:t>
            </w:r>
            <w:r w:rsidRPr="00617A49">
              <w:rPr>
                <w:i/>
                <w:iCs/>
                <w:sz w:val="20"/>
                <w:szCs w:val="20"/>
              </w:rPr>
              <w:t>00 words.</w:t>
            </w:r>
          </w:p>
          <w:p w:rsidR="003D2D85" w:rsidRPr="00617A49" w:rsidRDefault="003D2D85" w:rsidP="0066589A">
            <w:pPr>
              <w:jc w:val="left"/>
              <w:rPr>
                <w:i/>
                <w:iCs/>
                <w:sz w:val="20"/>
                <w:szCs w:val="20"/>
              </w:rPr>
            </w:pPr>
          </w:p>
          <w:p w:rsidR="003D2D85" w:rsidRPr="00617A49" w:rsidRDefault="003D2D85" w:rsidP="0066589A">
            <w:pPr>
              <w:jc w:val="left"/>
              <w:rPr>
                <w:i/>
                <w:iCs/>
                <w:sz w:val="20"/>
                <w:szCs w:val="20"/>
              </w:rPr>
            </w:pPr>
            <w:r w:rsidRPr="00617A49">
              <w:rPr>
                <w:i/>
                <w:iCs/>
                <w:sz w:val="20"/>
                <w:szCs w:val="20"/>
              </w:rPr>
              <w:t>Check your assignment carefully prior to submission using the assessment criteria.</w:t>
            </w:r>
          </w:p>
          <w:p w:rsidR="003D2D85" w:rsidRPr="002F67C8" w:rsidRDefault="003D2D85" w:rsidP="0066589A">
            <w:pPr>
              <w:jc w:val="left"/>
              <w:rPr>
                <w:b/>
                <w:bCs/>
                <w:sz w:val="20"/>
                <w:szCs w:val="20"/>
              </w:rPr>
            </w:pPr>
          </w:p>
        </w:tc>
      </w:tr>
      <w:tr w:rsidR="003D2D85" w:rsidRPr="002F67C8">
        <w:trPr>
          <w:trHeight w:val="397"/>
        </w:trPr>
        <w:tc>
          <w:tcPr>
            <w:tcW w:w="5268" w:type="dxa"/>
            <w:gridSpan w:val="2"/>
            <w:vAlign w:val="center"/>
          </w:tcPr>
          <w:p w:rsidR="003D2D85" w:rsidRPr="002F67C8" w:rsidRDefault="003D2D85" w:rsidP="0066589A">
            <w:pPr>
              <w:spacing w:after="120"/>
              <w:jc w:val="left"/>
              <w:rPr>
                <w:i/>
                <w:iCs/>
                <w:sz w:val="20"/>
                <w:szCs w:val="20"/>
              </w:rPr>
            </w:pPr>
            <w:r w:rsidRPr="002F67C8">
              <w:rPr>
                <w:i/>
                <w:iCs/>
                <w:sz w:val="20"/>
                <w:szCs w:val="20"/>
              </w:rPr>
              <w:t>Please use the headings shown below when writing up your Assignment</w:t>
            </w:r>
          </w:p>
        </w:tc>
        <w:tc>
          <w:tcPr>
            <w:tcW w:w="4344" w:type="dxa"/>
            <w:vAlign w:val="center"/>
          </w:tcPr>
          <w:p w:rsidR="003D2D85" w:rsidRPr="002F67C8" w:rsidRDefault="003D2D85" w:rsidP="0066589A">
            <w:pPr>
              <w:jc w:val="left"/>
              <w:rPr>
                <w:b/>
                <w:bCs/>
                <w:sz w:val="20"/>
                <w:szCs w:val="20"/>
              </w:rPr>
            </w:pPr>
            <w:r w:rsidRPr="002F67C8">
              <w:rPr>
                <w:b/>
                <w:bCs/>
                <w:sz w:val="20"/>
                <w:szCs w:val="20"/>
              </w:rPr>
              <w:t>Assessment Criteria</w:t>
            </w:r>
          </w:p>
        </w:tc>
      </w:tr>
      <w:tr w:rsidR="003D2D85" w:rsidRPr="002F67C8">
        <w:trPr>
          <w:trHeight w:val="397"/>
        </w:trPr>
        <w:tc>
          <w:tcPr>
            <w:tcW w:w="5268" w:type="dxa"/>
            <w:gridSpan w:val="2"/>
          </w:tcPr>
          <w:p w:rsidR="003D2D85" w:rsidRPr="0066589A" w:rsidRDefault="003D2D85" w:rsidP="0066589A">
            <w:pPr>
              <w:jc w:val="left"/>
              <w:rPr>
                <w:b/>
                <w:bCs/>
                <w:sz w:val="20"/>
                <w:szCs w:val="20"/>
              </w:rPr>
            </w:pPr>
            <w:r w:rsidRPr="0066589A">
              <w:rPr>
                <w:b/>
                <w:bCs/>
                <w:sz w:val="20"/>
                <w:szCs w:val="20"/>
              </w:rPr>
              <w:t>Understand the basic</w:t>
            </w:r>
            <w:r>
              <w:rPr>
                <w:b/>
                <w:bCs/>
                <w:sz w:val="20"/>
                <w:szCs w:val="20"/>
              </w:rPr>
              <w:t xml:space="preserve"> </w:t>
            </w:r>
            <w:r w:rsidRPr="0066589A">
              <w:rPr>
                <w:b/>
                <w:bCs/>
                <w:sz w:val="20"/>
                <w:szCs w:val="20"/>
              </w:rPr>
              <w:t>concepts of marketing</w:t>
            </w:r>
          </w:p>
          <w:p w:rsidR="003D2D85" w:rsidRPr="0066589A" w:rsidRDefault="003D2D85" w:rsidP="0066589A">
            <w:pPr>
              <w:jc w:val="left"/>
              <w:rPr>
                <w:b/>
                <w:bCs/>
                <w:sz w:val="20"/>
                <w:szCs w:val="20"/>
              </w:rPr>
            </w:pPr>
          </w:p>
          <w:p w:rsidR="003D2D85" w:rsidRPr="0066589A" w:rsidRDefault="003D2D85" w:rsidP="0066589A">
            <w:pPr>
              <w:jc w:val="left"/>
              <w:rPr>
                <w:sz w:val="20"/>
                <w:szCs w:val="20"/>
              </w:rPr>
            </w:pPr>
            <w:r w:rsidRPr="0066589A">
              <w:rPr>
                <w:sz w:val="20"/>
                <w:szCs w:val="20"/>
              </w:rPr>
              <w:t>Give an explanation of the marketing concept and its particular relevance to your own organisation or one with which you are familiar. You sho</w:t>
            </w:r>
            <w:r>
              <w:rPr>
                <w:sz w:val="20"/>
                <w:szCs w:val="20"/>
              </w:rPr>
              <w:t>uld</w:t>
            </w:r>
            <w:r w:rsidRPr="0066589A">
              <w:rPr>
                <w:sz w:val="20"/>
                <w:szCs w:val="20"/>
              </w:rPr>
              <w:t xml:space="preserve"> also highlight how this impacts on your own role as a man</w:t>
            </w:r>
            <w:r>
              <w:rPr>
                <w:sz w:val="20"/>
                <w:szCs w:val="20"/>
              </w:rPr>
              <w:t>a</w:t>
            </w:r>
            <w:r w:rsidRPr="0066589A">
              <w:rPr>
                <w:sz w:val="20"/>
                <w:szCs w:val="20"/>
              </w:rPr>
              <w:t>ger</w:t>
            </w:r>
            <w:r>
              <w:rPr>
                <w:sz w:val="20"/>
                <w:szCs w:val="20"/>
              </w:rPr>
              <w:t>.</w:t>
            </w:r>
          </w:p>
          <w:p w:rsidR="003D2D85" w:rsidRPr="0066589A" w:rsidRDefault="003D2D85" w:rsidP="0066589A">
            <w:pPr>
              <w:jc w:val="left"/>
              <w:rPr>
                <w:sz w:val="20"/>
                <w:szCs w:val="20"/>
              </w:rPr>
            </w:pPr>
          </w:p>
          <w:p w:rsidR="003D2D85" w:rsidRPr="0066589A" w:rsidRDefault="003D2D85" w:rsidP="0066589A">
            <w:pPr>
              <w:jc w:val="left"/>
              <w:rPr>
                <w:sz w:val="20"/>
                <w:szCs w:val="20"/>
              </w:rPr>
            </w:pPr>
            <w:r w:rsidRPr="0066589A">
              <w:rPr>
                <w:sz w:val="20"/>
                <w:szCs w:val="20"/>
              </w:rPr>
              <w:t>Investigate the organisation’s marketing strategy and identify the key elements. Also include a summary of</w:t>
            </w:r>
          </w:p>
          <w:p w:rsidR="003D2D85" w:rsidRPr="0066589A" w:rsidRDefault="003D2D85" w:rsidP="0066589A">
            <w:pPr>
              <w:jc w:val="left"/>
              <w:rPr>
                <w:sz w:val="20"/>
                <w:szCs w:val="20"/>
              </w:rPr>
            </w:pPr>
            <w:r w:rsidRPr="0066589A">
              <w:rPr>
                <w:sz w:val="20"/>
                <w:szCs w:val="20"/>
              </w:rPr>
              <w:t>the marketing mix used by that organisation in relation to at least one of its key products or services. Show the links between that mix and</w:t>
            </w:r>
            <w:r>
              <w:rPr>
                <w:sz w:val="20"/>
                <w:szCs w:val="20"/>
              </w:rPr>
              <w:t xml:space="preserve"> </w:t>
            </w:r>
            <w:r w:rsidRPr="0066589A">
              <w:rPr>
                <w:sz w:val="20"/>
                <w:szCs w:val="20"/>
              </w:rPr>
              <w:t>a recognised marketing model</w:t>
            </w:r>
            <w:r>
              <w:rPr>
                <w:sz w:val="20"/>
                <w:szCs w:val="20"/>
              </w:rPr>
              <w:t>.</w:t>
            </w:r>
          </w:p>
          <w:p w:rsidR="003D2D85" w:rsidRPr="0066589A" w:rsidRDefault="003D2D85" w:rsidP="0066589A">
            <w:pPr>
              <w:jc w:val="left"/>
              <w:rPr>
                <w:sz w:val="20"/>
                <w:szCs w:val="20"/>
              </w:rPr>
            </w:pPr>
          </w:p>
        </w:tc>
        <w:tc>
          <w:tcPr>
            <w:tcW w:w="4344" w:type="dxa"/>
          </w:tcPr>
          <w:p w:rsidR="003D2D85" w:rsidRDefault="003D2D85" w:rsidP="0066589A">
            <w:pPr>
              <w:pStyle w:val="Header"/>
              <w:jc w:val="left"/>
              <w:rPr>
                <w:sz w:val="20"/>
                <w:szCs w:val="20"/>
              </w:rPr>
            </w:pPr>
          </w:p>
          <w:p w:rsidR="003D2D85" w:rsidRPr="0066589A" w:rsidRDefault="003D2D85" w:rsidP="0066589A">
            <w:pPr>
              <w:pStyle w:val="Header"/>
              <w:numPr>
                <w:ilvl w:val="0"/>
                <w:numId w:val="18"/>
              </w:numPr>
              <w:tabs>
                <w:tab w:val="clear" w:pos="720"/>
                <w:tab w:val="num" w:pos="261"/>
              </w:tabs>
              <w:ind w:left="261" w:hanging="261"/>
              <w:jc w:val="left"/>
              <w:rPr>
                <w:i/>
                <w:iCs/>
                <w:sz w:val="20"/>
                <w:szCs w:val="20"/>
              </w:rPr>
            </w:pPr>
            <w:r w:rsidRPr="0066589A">
              <w:rPr>
                <w:sz w:val="20"/>
                <w:szCs w:val="20"/>
              </w:rPr>
              <w:t xml:space="preserve">Explain the marketing concept and its relevance for the organisation </w:t>
            </w:r>
            <w:r w:rsidRPr="0066589A">
              <w:rPr>
                <w:i/>
                <w:iCs/>
                <w:sz w:val="20"/>
                <w:szCs w:val="20"/>
              </w:rPr>
              <w:t>(20 marks)</w:t>
            </w:r>
          </w:p>
          <w:p w:rsidR="003D2D85" w:rsidRPr="0066589A" w:rsidRDefault="003D2D85" w:rsidP="0066589A">
            <w:pPr>
              <w:pStyle w:val="Header"/>
              <w:numPr>
                <w:ilvl w:val="0"/>
                <w:numId w:val="18"/>
              </w:numPr>
              <w:tabs>
                <w:tab w:val="clear" w:pos="720"/>
                <w:tab w:val="num" w:pos="261"/>
              </w:tabs>
              <w:ind w:left="261" w:hanging="261"/>
              <w:jc w:val="left"/>
              <w:rPr>
                <w:i/>
                <w:iCs/>
                <w:sz w:val="20"/>
                <w:szCs w:val="20"/>
              </w:rPr>
            </w:pPr>
            <w:r w:rsidRPr="0066589A">
              <w:rPr>
                <w:sz w:val="20"/>
                <w:szCs w:val="20"/>
              </w:rPr>
              <w:t xml:space="preserve">Describe the elements of the marketing mix and give an example of how each is used within the context of the organisation </w:t>
            </w:r>
            <w:r w:rsidRPr="0066589A">
              <w:rPr>
                <w:i/>
                <w:iCs/>
                <w:sz w:val="20"/>
                <w:szCs w:val="20"/>
              </w:rPr>
              <w:t>(20 marks)</w:t>
            </w:r>
          </w:p>
          <w:p w:rsidR="003D2D85" w:rsidRPr="0066589A" w:rsidRDefault="003D2D85" w:rsidP="0066589A">
            <w:pPr>
              <w:numPr>
                <w:ilvl w:val="0"/>
                <w:numId w:val="18"/>
              </w:numPr>
              <w:tabs>
                <w:tab w:val="clear" w:pos="720"/>
                <w:tab w:val="num" w:pos="261"/>
              </w:tabs>
              <w:ind w:left="261" w:hanging="261"/>
              <w:jc w:val="left"/>
              <w:rPr>
                <w:sz w:val="20"/>
                <w:szCs w:val="20"/>
                <w:lang w:eastAsia="en-GB"/>
              </w:rPr>
            </w:pPr>
            <w:r w:rsidRPr="0066589A">
              <w:rPr>
                <w:sz w:val="20"/>
                <w:szCs w:val="20"/>
              </w:rPr>
              <w:t>Identify the key elements of an organisations marketing strategy (</w:t>
            </w:r>
            <w:r w:rsidRPr="0066589A">
              <w:rPr>
                <w:i/>
                <w:iCs/>
                <w:sz w:val="20"/>
                <w:szCs w:val="20"/>
              </w:rPr>
              <w:t>20 marks)</w:t>
            </w:r>
          </w:p>
        </w:tc>
      </w:tr>
      <w:tr w:rsidR="003D2D85" w:rsidRPr="002F67C8">
        <w:trPr>
          <w:trHeight w:val="397"/>
        </w:trPr>
        <w:tc>
          <w:tcPr>
            <w:tcW w:w="5268" w:type="dxa"/>
            <w:gridSpan w:val="2"/>
          </w:tcPr>
          <w:p w:rsidR="003D2D85" w:rsidRPr="0066589A" w:rsidRDefault="003D2D85" w:rsidP="0066589A">
            <w:pPr>
              <w:jc w:val="left"/>
              <w:rPr>
                <w:b/>
                <w:bCs/>
                <w:sz w:val="20"/>
                <w:szCs w:val="20"/>
              </w:rPr>
            </w:pPr>
            <w:r w:rsidRPr="0066589A">
              <w:rPr>
                <w:b/>
                <w:bCs/>
                <w:sz w:val="20"/>
                <w:szCs w:val="20"/>
              </w:rPr>
              <w:t>Understand the marketing context</w:t>
            </w:r>
          </w:p>
          <w:p w:rsidR="003D2D85" w:rsidRPr="0066589A" w:rsidRDefault="003D2D85" w:rsidP="0066589A">
            <w:pPr>
              <w:jc w:val="left"/>
              <w:rPr>
                <w:b/>
                <w:bCs/>
                <w:sz w:val="20"/>
                <w:szCs w:val="20"/>
              </w:rPr>
            </w:pPr>
          </w:p>
          <w:p w:rsidR="003D2D85" w:rsidRDefault="003D2D85" w:rsidP="0066589A">
            <w:pPr>
              <w:jc w:val="left"/>
              <w:rPr>
                <w:sz w:val="20"/>
                <w:szCs w:val="20"/>
              </w:rPr>
            </w:pPr>
            <w:r w:rsidRPr="0066589A">
              <w:rPr>
                <w:sz w:val="20"/>
                <w:szCs w:val="20"/>
              </w:rPr>
              <w:t xml:space="preserve">Using the SWOT model complete an analysis of you own organisation or one with which you are familiar. Make sure that your analysis is a full reflection of the internal strengths and weaknesses of your organisation from the customer’s point of view </w:t>
            </w:r>
            <w:r w:rsidRPr="0066589A">
              <w:rPr>
                <w:b/>
                <w:bCs/>
                <w:sz w:val="20"/>
                <w:szCs w:val="20"/>
              </w:rPr>
              <w:t>AND</w:t>
            </w:r>
            <w:r w:rsidRPr="0066589A">
              <w:rPr>
                <w:sz w:val="20"/>
                <w:szCs w:val="20"/>
              </w:rPr>
              <w:t xml:space="preserve"> covers the opportunities and threats present</w:t>
            </w:r>
            <w:r>
              <w:rPr>
                <w:sz w:val="20"/>
                <w:szCs w:val="20"/>
              </w:rPr>
              <w:t xml:space="preserve"> </w:t>
            </w:r>
            <w:r w:rsidRPr="0066589A">
              <w:rPr>
                <w:sz w:val="20"/>
                <w:szCs w:val="20"/>
              </w:rPr>
              <w:t>within</w:t>
            </w:r>
            <w:r>
              <w:rPr>
                <w:sz w:val="20"/>
                <w:szCs w:val="20"/>
              </w:rPr>
              <w:t xml:space="preserve"> </w:t>
            </w:r>
            <w:r w:rsidRPr="0066589A">
              <w:rPr>
                <w:sz w:val="20"/>
                <w:szCs w:val="20"/>
              </w:rPr>
              <w:t>the external environment that could have an i</w:t>
            </w:r>
            <w:r>
              <w:rPr>
                <w:sz w:val="20"/>
                <w:szCs w:val="20"/>
              </w:rPr>
              <w:t>mpact on future marketing plans.</w:t>
            </w:r>
          </w:p>
          <w:p w:rsidR="003D2D85" w:rsidRPr="0066589A" w:rsidRDefault="003D2D85" w:rsidP="0066589A">
            <w:pPr>
              <w:jc w:val="left"/>
              <w:rPr>
                <w:sz w:val="20"/>
                <w:szCs w:val="20"/>
              </w:rPr>
            </w:pPr>
          </w:p>
        </w:tc>
        <w:tc>
          <w:tcPr>
            <w:tcW w:w="4344" w:type="dxa"/>
          </w:tcPr>
          <w:p w:rsidR="003D2D85" w:rsidRDefault="003D2D85" w:rsidP="0066589A">
            <w:pPr>
              <w:pStyle w:val="Header"/>
              <w:jc w:val="left"/>
              <w:rPr>
                <w:sz w:val="20"/>
                <w:szCs w:val="20"/>
              </w:rPr>
            </w:pPr>
          </w:p>
          <w:p w:rsidR="003D2D85" w:rsidRPr="0066589A" w:rsidRDefault="003D2D85" w:rsidP="0066589A">
            <w:pPr>
              <w:pStyle w:val="Header"/>
              <w:numPr>
                <w:ilvl w:val="0"/>
                <w:numId w:val="18"/>
              </w:numPr>
              <w:tabs>
                <w:tab w:val="clear" w:pos="720"/>
                <w:tab w:val="num" w:pos="261"/>
              </w:tabs>
              <w:ind w:left="261" w:hanging="261"/>
              <w:jc w:val="left"/>
              <w:rPr>
                <w:i/>
                <w:iCs/>
                <w:sz w:val="20"/>
                <w:szCs w:val="20"/>
              </w:rPr>
            </w:pPr>
            <w:r w:rsidRPr="0066589A">
              <w:rPr>
                <w:sz w:val="20"/>
                <w:szCs w:val="20"/>
              </w:rPr>
              <w:t>Conduct a simple organisational SWOT analysis in the marketing context</w:t>
            </w:r>
            <w:r>
              <w:rPr>
                <w:sz w:val="20"/>
                <w:szCs w:val="20"/>
              </w:rPr>
              <w:t xml:space="preserve"> </w:t>
            </w:r>
            <w:r w:rsidRPr="0066589A">
              <w:rPr>
                <w:i/>
                <w:iCs/>
                <w:sz w:val="20"/>
                <w:szCs w:val="20"/>
              </w:rPr>
              <w:t>(40 marks)</w:t>
            </w:r>
          </w:p>
          <w:p w:rsidR="003D2D85" w:rsidRPr="0066589A" w:rsidRDefault="003D2D85" w:rsidP="0066589A">
            <w:pPr>
              <w:tabs>
                <w:tab w:val="num" w:pos="261"/>
              </w:tabs>
              <w:ind w:left="261" w:hanging="261"/>
              <w:jc w:val="left"/>
              <w:rPr>
                <w:sz w:val="20"/>
                <w:szCs w:val="20"/>
                <w:lang w:eastAsia="en-GB"/>
              </w:rPr>
            </w:pPr>
          </w:p>
        </w:tc>
      </w:tr>
      <w:tr w:rsidR="003D2D85" w:rsidRPr="002F67C8">
        <w:tc>
          <w:tcPr>
            <w:tcW w:w="9612" w:type="dxa"/>
            <w:gridSpan w:val="3"/>
            <w:vAlign w:val="center"/>
          </w:tcPr>
          <w:p w:rsidR="003D2D85" w:rsidRPr="00240185" w:rsidRDefault="003D2D85"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3D2D85" w:rsidRDefault="003D2D85" w:rsidP="0066589A">
      <w:pPr>
        <w:jc w:val="left"/>
        <w:rPr>
          <w:b/>
          <w:bCs/>
        </w:rPr>
      </w:pPr>
    </w:p>
    <w:p w:rsidR="003D2D85" w:rsidRPr="009E01ED" w:rsidRDefault="003D2D85" w:rsidP="0066589A">
      <w:pPr>
        <w:jc w:val="left"/>
      </w:pPr>
    </w:p>
    <w:sectPr w:rsidR="003D2D85" w:rsidRPr="009E01ED" w:rsidSect="002475DA">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587" w:rsidRDefault="00C22587" w:rsidP="00EC5340">
      <w:r>
        <w:separator/>
      </w:r>
    </w:p>
  </w:endnote>
  <w:endnote w:type="continuationSeparator" w:id="0">
    <w:p w:rsidR="00C22587" w:rsidRDefault="00C22587" w:rsidP="00EC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6E9" w:rsidRPr="00E146E9" w:rsidRDefault="00E146E9" w:rsidP="00E146E9">
    <w:pPr>
      <w:pStyle w:val="Footer"/>
      <w:rPr>
        <w:sz w:val="20"/>
        <w:szCs w:val="20"/>
      </w:rPr>
    </w:pPr>
    <w:r w:rsidRPr="00E146E9">
      <w:rPr>
        <w:sz w:val="20"/>
        <w:szCs w:val="20"/>
      </w:rPr>
      <w:t>Awarded by City &amp; Guilds.</w:t>
    </w:r>
  </w:p>
  <w:p w:rsidR="00E146E9" w:rsidRPr="00E146E9" w:rsidRDefault="00E146E9" w:rsidP="00E146E9">
    <w:pPr>
      <w:pStyle w:val="Footer"/>
      <w:rPr>
        <w:sz w:val="20"/>
        <w:szCs w:val="20"/>
      </w:rPr>
    </w:pPr>
    <w:r w:rsidRPr="00E146E9">
      <w:rPr>
        <w:sz w:val="20"/>
        <w:szCs w:val="20"/>
      </w:rPr>
      <w:t xml:space="preserve">Assignment – </w:t>
    </w:r>
    <w:r w:rsidRPr="00E146E9">
      <w:rPr>
        <w:bCs/>
        <w:sz w:val="20"/>
        <w:szCs w:val="20"/>
      </w:rPr>
      <w:t>Understanding marketing for managers</w:t>
    </w:r>
  </w:p>
  <w:p w:rsidR="00E146E9" w:rsidRPr="00E146E9" w:rsidRDefault="00FF248B" w:rsidP="00E146E9">
    <w:pPr>
      <w:pStyle w:val="Footer"/>
      <w:rPr>
        <w:sz w:val="20"/>
        <w:szCs w:val="20"/>
      </w:rPr>
    </w:pPr>
    <w:r>
      <w:rPr>
        <w:sz w:val="20"/>
        <w:szCs w:val="20"/>
      </w:rPr>
      <w:t>Version 1.0 (March 2017</w:t>
    </w:r>
    <w:r w:rsidR="00E146E9" w:rsidRPr="00E146E9">
      <w:rPr>
        <w:sz w:val="20"/>
        <w:szCs w:val="20"/>
      </w:rPr>
      <w:t>)</w:t>
    </w:r>
    <w:r w:rsidR="00E146E9" w:rsidRPr="00E146E9">
      <w:rPr>
        <w:sz w:val="20"/>
        <w:szCs w:val="20"/>
      </w:rPr>
      <w:tab/>
    </w:r>
    <w:r w:rsidR="00E146E9" w:rsidRPr="00E146E9">
      <w:rPr>
        <w:sz w:val="20"/>
        <w:szCs w:val="20"/>
      </w:rPr>
      <w:tab/>
    </w:r>
    <w:r w:rsidR="00E146E9" w:rsidRPr="00E146E9">
      <w:rPr>
        <w:sz w:val="20"/>
        <w:szCs w:val="20"/>
      </w:rPr>
      <w:fldChar w:fldCharType="begin"/>
    </w:r>
    <w:r w:rsidR="00E146E9" w:rsidRPr="00E146E9">
      <w:rPr>
        <w:sz w:val="20"/>
        <w:szCs w:val="20"/>
      </w:rPr>
      <w:instrText xml:space="preserve"> PAGE   \* MERGEFORMAT </w:instrText>
    </w:r>
    <w:r w:rsidR="00E146E9" w:rsidRPr="00E146E9">
      <w:rPr>
        <w:sz w:val="20"/>
        <w:szCs w:val="20"/>
      </w:rPr>
      <w:fldChar w:fldCharType="separate"/>
    </w:r>
    <w:r>
      <w:rPr>
        <w:noProof/>
        <w:sz w:val="20"/>
        <w:szCs w:val="20"/>
      </w:rPr>
      <w:t>1</w:t>
    </w:r>
    <w:r w:rsidR="00E146E9" w:rsidRPr="00E146E9">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587" w:rsidRDefault="00C22587" w:rsidP="00EC5340">
      <w:r>
        <w:separator/>
      </w:r>
    </w:p>
  </w:footnote>
  <w:footnote w:type="continuationSeparator" w:id="0">
    <w:p w:rsidR="00C22587" w:rsidRDefault="00C22587" w:rsidP="00EC5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340" w:rsidRDefault="00FF248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style="position:absolute;left:0;text-align:left;margin-left:390.4pt;margin-top:-19.75pt;width:80.2pt;height:57.2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 o:title="ILM_Logo_CityGuilds_Strapline_SPOT_Uncoated"/>
          <w10:wrap type="topAndBott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0783B6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1155CB8"/>
    <w:multiLevelType w:val="hybridMultilevel"/>
    <w:tmpl w:val="874E45D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5C684A57"/>
    <w:multiLevelType w:val="hybridMultilevel"/>
    <w:tmpl w:val="3FACFD1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5AA4AD0"/>
    <w:multiLevelType w:val="hybridMultilevel"/>
    <w:tmpl w:val="A6D6EE9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1"/>
  </w:num>
  <w:num w:numId="15">
    <w:abstractNumId w:val="2"/>
  </w:num>
  <w:num w:numId="16">
    <w:abstractNumId w:val="5"/>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oNotTrackMoves/>
  <w:defaultTabStop w:val="720"/>
  <w:doNotHyphenateCaps/>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0F1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220D"/>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EC"/>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0854"/>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123"/>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475D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42"/>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2D85"/>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57CB5"/>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5238"/>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89A"/>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668D"/>
    <w:rsid w:val="006970E3"/>
    <w:rsid w:val="006A0829"/>
    <w:rsid w:val="006A0F24"/>
    <w:rsid w:val="006A29BC"/>
    <w:rsid w:val="006A2EC8"/>
    <w:rsid w:val="006A364C"/>
    <w:rsid w:val="006A4BBC"/>
    <w:rsid w:val="006A5880"/>
    <w:rsid w:val="006B0257"/>
    <w:rsid w:val="006B06F3"/>
    <w:rsid w:val="006B1650"/>
    <w:rsid w:val="006B1C03"/>
    <w:rsid w:val="006B5300"/>
    <w:rsid w:val="006B6851"/>
    <w:rsid w:val="006B6CE3"/>
    <w:rsid w:val="006C10D5"/>
    <w:rsid w:val="006C300B"/>
    <w:rsid w:val="006C394B"/>
    <w:rsid w:val="006C43BC"/>
    <w:rsid w:val="006C4C91"/>
    <w:rsid w:val="006C6C7C"/>
    <w:rsid w:val="006C6E1C"/>
    <w:rsid w:val="006C7C27"/>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2E48"/>
    <w:rsid w:val="006F329E"/>
    <w:rsid w:val="006F548B"/>
    <w:rsid w:val="006F6491"/>
    <w:rsid w:val="006F7FCF"/>
    <w:rsid w:val="006F7FEB"/>
    <w:rsid w:val="0070051F"/>
    <w:rsid w:val="00700B34"/>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050"/>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3C6"/>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3D42"/>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1403"/>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0DD4"/>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1BAF"/>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587"/>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E7F26"/>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6BB"/>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200B"/>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6E9"/>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365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53E9"/>
    <w:rsid w:val="00E8664A"/>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40"/>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800"/>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1C5"/>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773"/>
    <w:rsid w:val="00FE4781"/>
    <w:rsid w:val="00FE4AC7"/>
    <w:rsid w:val="00FE4F62"/>
    <w:rsid w:val="00FE5B7E"/>
    <w:rsid w:val="00FE5D07"/>
    <w:rsid w:val="00FE6905"/>
    <w:rsid w:val="00FE71DA"/>
    <w:rsid w:val="00FE72CC"/>
    <w:rsid w:val="00FE79DF"/>
    <w:rsid w:val="00FF0708"/>
    <w:rsid w:val="00FF0D0B"/>
    <w:rsid w:val="00FF248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C2FAC7F8-619D-4BA5-BC36-335635E06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4"/>
      </w:numPr>
      <w:jc w:val="left"/>
    </w:pPr>
  </w:style>
  <w:style w:type="paragraph" w:styleId="ListBullet">
    <w:name w:val="List Bullet"/>
    <w:basedOn w:val="Normal"/>
    <w:autoRedefine/>
    <w:uiPriority w:val="99"/>
    <w:rsid w:val="00711B33"/>
    <w:pPr>
      <w:numPr>
        <w:numId w:val="14"/>
      </w:numPr>
      <w:jc w:val="left"/>
    </w:pPr>
    <w:rPr>
      <w:sz w:val="18"/>
      <w:szCs w:val="18"/>
    </w:rPr>
  </w:style>
  <w:style w:type="paragraph" w:styleId="Header">
    <w:name w:val="header"/>
    <w:basedOn w:val="Normal"/>
    <w:link w:val="HeaderChar"/>
    <w:uiPriority w:val="99"/>
    <w:rsid w:val="0007220D"/>
    <w:pPr>
      <w:tabs>
        <w:tab w:val="center" w:pos="4153"/>
        <w:tab w:val="right" w:pos="8306"/>
      </w:tabs>
    </w:pPr>
  </w:style>
  <w:style w:type="character" w:customStyle="1" w:styleId="HeaderChar">
    <w:name w:val="Header Char"/>
    <w:link w:val="Header"/>
    <w:uiPriority w:val="99"/>
    <w:locked/>
    <w:rsid w:val="0007220D"/>
    <w:rPr>
      <w:rFonts w:ascii="Arial" w:hAnsi="Arial" w:cs="Arial"/>
      <w:sz w:val="20"/>
      <w:szCs w:val="20"/>
      <w:lang w:eastAsia="en-US"/>
    </w:rPr>
  </w:style>
  <w:style w:type="character" w:customStyle="1" w:styleId="HeaderChar1">
    <w:name w:val="Header Char1"/>
    <w:uiPriority w:val="99"/>
    <w:semiHidden/>
    <w:locked/>
    <w:rsid w:val="000B43EC"/>
    <w:rPr>
      <w:rFonts w:ascii="Arial" w:hAnsi="Arial" w:cs="Arial"/>
      <w:sz w:val="20"/>
      <w:szCs w:val="20"/>
      <w:lang w:eastAsia="en-US"/>
    </w:rPr>
  </w:style>
  <w:style w:type="paragraph" w:styleId="Footer">
    <w:name w:val="footer"/>
    <w:basedOn w:val="Normal"/>
    <w:link w:val="FooterChar"/>
    <w:uiPriority w:val="99"/>
    <w:unhideWhenUsed/>
    <w:rsid w:val="00EC5340"/>
    <w:pPr>
      <w:tabs>
        <w:tab w:val="center" w:pos="4680"/>
        <w:tab w:val="right" w:pos="9360"/>
      </w:tabs>
    </w:pPr>
  </w:style>
  <w:style w:type="character" w:customStyle="1" w:styleId="FooterChar">
    <w:name w:val="Footer Char"/>
    <w:link w:val="Footer"/>
    <w:uiPriority w:val="99"/>
    <w:rsid w:val="00EC5340"/>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028291">
      <w:marLeft w:val="0"/>
      <w:marRight w:val="0"/>
      <w:marTop w:val="0"/>
      <w:marBottom w:val="0"/>
      <w:divBdr>
        <w:top w:val="none" w:sz="0" w:space="0" w:color="auto"/>
        <w:left w:val="none" w:sz="0" w:space="0" w:color="auto"/>
        <w:bottom w:val="none" w:sz="0" w:space="0" w:color="auto"/>
        <w:right w:val="none" w:sz="0" w:space="0" w:color="auto"/>
      </w:divBdr>
    </w:div>
    <w:div w:id="1086028292">
      <w:marLeft w:val="0"/>
      <w:marRight w:val="0"/>
      <w:marTop w:val="0"/>
      <w:marBottom w:val="0"/>
      <w:divBdr>
        <w:top w:val="none" w:sz="0" w:space="0" w:color="auto"/>
        <w:left w:val="none" w:sz="0" w:space="0" w:color="auto"/>
        <w:bottom w:val="none" w:sz="0" w:space="0" w:color="auto"/>
        <w:right w:val="none" w:sz="0" w:space="0" w:color="auto"/>
      </w:divBdr>
    </w:div>
    <w:div w:id="1086028293">
      <w:marLeft w:val="0"/>
      <w:marRight w:val="0"/>
      <w:marTop w:val="0"/>
      <w:marBottom w:val="0"/>
      <w:divBdr>
        <w:top w:val="none" w:sz="0" w:space="0" w:color="auto"/>
        <w:left w:val="none" w:sz="0" w:space="0" w:color="auto"/>
        <w:bottom w:val="none" w:sz="0" w:space="0" w:color="auto"/>
        <w:right w:val="none" w:sz="0" w:space="0" w:color="auto"/>
      </w:divBdr>
    </w:div>
    <w:div w:id="10860282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2030</Value>
      <Value>2029</Value>
      <Value>2028</Value>
      <Value>2027</Value>
      <Value>2026</Value>
      <Value>2025</Value>
      <Value>95</Value>
      <Value>2020</Value>
      <Value>2019</Value>
      <Value>2018</Value>
      <Value>198</Value>
      <Value>197</Value>
      <Value>1260</Value>
      <Value>189</Value>
      <Value>188</Value>
      <Value>187</Value>
      <Value>186</Value>
      <Value>1465</Value>
      <Value>1463</Value>
      <Value>390</Value>
      <Value>2035</Value>
      <Value>1766</Value>
      <Value>1765</Value>
      <Value>49</Value>
      <Value>1011</Value>
      <Value>1010</Value>
      <Value>46</Value>
      <Value>1007</Value>
      <Value>1006</Value>
      <Value>1005</Value>
      <Value>1012</Value>
      <Value>422</Value>
      <Value>1009</Value>
      <Value>37</Value>
      <Value>36</Value>
      <Value>348</Value>
      <Value>1310</Value>
      <Value>1309</Value>
      <Value>1308</Value>
      <Value>540</Value>
      <Value>126</Value>
      <Value>125</Value>
      <Value>1259</Value>
      <Value>1084</Value>
      <Value>1083</Value>
      <Value>1082</Value>
      <Value>1081</Value>
      <Value>1080</Value>
      <Value>9</Value>
      <Value>8</Value>
      <Value>2039</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8600-330</TermName>
          <TermId xmlns="http://schemas.microsoft.com/office/infopath/2007/PartnerControls">b4470fdf-18a7-4ae7-a4d6-601ed59acaeb</TermId>
        </TermInfo>
        <TermInfo xmlns="http://schemas.microsoft.com/office/infopath/2007/PartnerControls">
          <TermName xmlns="http://schemas.microsoft.com/office/infopath/2007/PartnerControls">8602-330</TermName>
          <TermId xmlns="http://schemas.microsoft.com/office/infopath/2007/PartnerControls">8e5a7eb0-4100-41fe-9554-8642c1a1cf81</TermId>
        </TermInfo>
        <TermInfo xmlns="http://schemas.microsoft.com/office/infopath/2007/PartnerControls">
          <TermName xmlns="http://schemas.microsoft.com/office/infopath/2007/PartnerControls">8605-330</TermName>
          <TermId xmlns="http://schemas.microsoft.com/office/infopath/2007/PartnerControls">3c681fe3-07d3-436a-84d9-ec2f797c86a5</TermId>
        </TermInfo>
        <TermInfo xmlns="http://schemas.microsoft.com/office/infopath/2007/PartnerControls">
          <TermName xmlns="http://schemas.microsoft.com/office/infopath/2007/PartnerControls">8606-330</TermName>
          <TermId xmlns="http://schemas.microsoft.com/office/infopath/2007/PartnerControls">98bf0ddd-24e6-4887-af54-1baf91515cc1</TermId>
        </TermInfo>
        <TermInfo xmlns="http://schemas.microsoft.com/office/infopath/2007/PartnerControls">
          <TermName xmlns="http://schemas.microsoft.com/office/infopath/2007/PartnerControls">8625-330</TermName>
          <TermId xmlns="http://schemas.microsoft.com/office/infopath/2007/PartnerControls">341be579-6524-43cb-aa26-58cd7a23f84e</TermId>
        </TermInfo>
        <TermInfo xmlns="http://schemas.microsoft.com/office/infopath/2007/PartnerControls">
          <TermName xmlns="http://schemas.microsoft.com/office/infopath/2007/PartnerControls">8815-630</TermName>
          <TermId xmlns="http://schemas.microsoft.com/office/infopath/2007/PartnerControls">6ea37ff1-8653-4af6-a805-6a9d3d1ac02d</TermId>
        </TermInfo>
        <TermInfo xmlns="http://schemas.microsoft.com/office/infopath/2007/PartnerControls">
          <TermName xmlns="http://schemas.microsoft.com/office/infopath/2007/PartnerControls">8816-630</TermName>
          <TermId xmlns="http://schemas.microsoft.com/office/infopath/2007/PartnerControls">6a306659-4900-4d0d-8fe5-cfc09cb739ba</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333BFD7E-2BBB-49C2-9D7E-05A409101B61}"/>
</file>

<file path=customXml/itemProps2.xml><?xml version="1.0" encoding="utf-8"?>
<ds:datastoreItem xmlns:ds="http://schemas.openxmlformats.org/officeDocument/2006/customXml" ds:itemID="{2AD664FE-4DFF-488B-97F0-9F018D988FB4}"/>
</file>

<file path=customXml/itemProps3.xml><?xml version="1.0" encoding="utf-8"?>
<ds:datastoreItem xmlns:ds="http://schemas.openxmlformats.org/officeDocument/2006/customXml" ds:itemID="{D634A26C-9EDB-4C1B-9A2D-55CF739F5EA9}"/>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Understanding Marketing for Managers</vt:lpstr>
    </vt:vector>
  </TitlesOfParts>
  <Company>City &amp; Guilds</Company>
  <LinksUpToDate>false</LinksUpToDate>
  <CharactersWithSpaces>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Marketing for Managers</dc:title>
  <dc:subject/>
  <dc:creator>shalinis</dc:creator>
  <cp:keywords/>
  <dc:description/>
  <cp:lastModifiedBy>Jurgita Baleviciute</cp:lastModifiedBy>
  <cp:revision>2</cp:revision>
  <dcterms:created xsi:type="dcterms:W3CDTF">2017-03-01T16:40:00Z</dcterms:created>
  <dcterms:modified xsi:type="dcterms:W3CDTF">2017-03-01T16:40:00Z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348;#8600-330|b4470fdf-18a7-4ae7-a4d6-601ed59acaeb;#422;#8602-330|8e5a7eb0-4100-41fe-9554-8642c1a1cf81;#540;#8605-330|3c681fe3-07d3-436a-84d9-ec2f797c86a5;#1259;#8606-330|98bf0ddd-24e6-4887-af54-1baf91515cc1;#1260;#8625-330|341be579-6524-43cb-aa26-58cd7a23f84e;#1765;#8815-630|6ea37ff1-8653-4af6-a805-6a9d3d1ac02d;#1766;#8816-630|6a306659-4900-4d0d-8fe5-cfc09cb739ba</vt:lpwstr>
  </property>
  <property fmtid="{D5CDD505-2E9C-101B-9397-08002B2CF9AE}" pid="4" name="Family Code">
    <vt:lpwstr>8;#8600|099f2cf7-8bb5-4962-b2c4-31f26d542cc5;#390;#8602|f4456173-9a20-43c0-8161-f248f6218207;#109;#8605|4ca9d4f6-eb3a-4a12-baaa-e0e314869f84;#1080;#8606|49254f92-6e2a-4ca1-8860-21127c9d90dc;#1005;#8625|bcc74ead-8655-447e-a9e9-edd584da9afa;#1308;#8815|6a2cee9b-bfa9-4956-a8ba-7e3bfcec4b4d;#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