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CD277"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925D86">
        <w:rPr>
          <w:b/>
          <w:bCs/>
          <w:sz w:val="24"/>
          <w:szCs w:val="24"/>
        </w:rPr>
        <w:t xml:space="preserve">Unit: </w:t>
      </w:r>
      <w:r w:rsidR="00087A6A">
        <w:rPr>
          <w:b/>
          <w:bCs/>
        </w:rPr>
        <w:t>Managing and implementing change in the workplace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515CD27A" w14:textId="77777777">
        <w:trPr>
          <w:trHeight w:val="397"/>
        </w:trPr>
        <w:tc>
          <w:tcPr>
            <w:tcW w:w="4560" w:type="dxa"/>
            <w:vAlign w:val="center"/>
          </w:tcPr>
          <w:p w14:paraId="515CD278"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515CD279"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515CD27D" w14:textId="77777777">
        <w:trPr>
          <w:trHeight w:val="397"/>
        </w:trPr>
        <w:tc>
          <w:tcPr>
            <w:tcW w:w="4560" w:type="dxa"/>
            <w:vAlign w:val="center"/>
          </w:tcPr>
          <w:p w14:paraId="515CD27B" w14:textId="77777777" w:rsidR="00507647" w:rsidRPr="00DD45CD" w:rsidRDefault="00925D8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515CD27C" w14:textId="77777777" w:rsidR="00507647" w:rsidRPr="00DD45CD" w:rsidRDefault="00925D8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515CD28C" w14:textId="77777777">
        <w:trPr>
          <w:trHeight w:val="397"/>
        </w:trPr>
        <w:tc>
          <w:tcPr>
            <w:tcW w:w="9468" w:type="dxa"/>
            <w:gridSpan w:val="3"/>
            <w:vAlign w:val="center"/>
          </w:tcPr>
          <w:p w14:paraId="515CD27E" w14:textId="77777777" w:rsidR="00376F02" w:rsidRPr="008662DF" w:rsidRDefault="00376F02" w:rsidP="00376F02">
            <w:pPr>
              <w:rPr>
                <w:b/>
                <w:bCs/>
                <w:color w:val="000000"/>
                <w:sz w:val="20"/>
                <w:szCs w:val="20"/>
              </w:rPr>
            </w:pPr>
            <w:r w:rsidRPr="002F67C8">
              <w:rPr>
                <w:b/>
                <w:bCs/>
                <w:sz w:val="20"/>
                <w:szCs w:val="20"/>
              </w:rPr>
              <w:t>TASK</w:t>
            </w:r>
          </w:p>
          <w:p w14:paraId="515CD27F"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087A6A" w:rsidRPr="00087A6A">
              <w:rPr>
                <w:color w:val="000000"/>
                <w:sz w:val="20"/>
                <w:szCs w:val="20"/>
                <w:lang w:eastAsia="en-GB"/>
              </w:rPr>
              <w:t xml:space="preserve">be able to manage and implement change in the workplace </w:t>
            </w:r>
          </w:p>
          <w:p w14:paraId="515CD280" w14:textId="77777777" w:rsidR="00087A6A" w:rsidRDefault="00087A6A" w:rsidP="00376F02">
            <w:pPr>
              <w:rPr>
                <w:b/>
                <w:bCs/>
                <w:color w:val="000000"/>
                <w:sz w:val="20"/>
                <w:szCs w:val="20"/>
                <w:lang w:eastAsia="en-GB"/>
              </w:rPr>
            </w:pPr>
          </w:p>
          <w:p w14:paraId="515CD281" w14:textId="77777777" w:rsidR="00376F02" w:rsidRDefault="00376F02" w:rsidP="00376F02">
            <w:pPr>
              <w:jc w:val="left"/>
              <w:rPr>
                <w:b/>
                <w:bCs/>
                <w:sz w:val="20"/>
                <w:szCs w:val="20"/>
              </w:rPr>
            </w:pPr>
          </w:p>
          <w:p w14:paraId="515CD282" w14:textId="77777777" w:rsidR="00376F02" w:rsidRDefault="00925D86" w:rsidP="00376F02">
            <w:pPr>
              <w:jc w:val="left"/>
              <w:rPr>
                <w:rFonts w:ascii="Arial Bold" w:hAnsi="Arial Bold" w:cs="Arial Bold"/>
                <w:b/>
                <w:bCs/>
                <w:caps/>
                <w:sz w:val="20"/>
                <w:szCs w:val="20"/>
              </w:rPr>
            </w:pPr>
            <w:r>
              <w:rPr>
                <w:rFonts w:ascii="Arial Bold" w:hAnsi="Arial Bold" w:cs="Arial Bold"/>
                <w:b/>
                <w:bCs/>
                <w:caps/>
                <w:sz w:val="20"/>
                <w:szCs w:val="20"/>
              </w:rPr>
              <w:t>note:</w:t>
            </w:r>
          </w:p>
          <w:p w14:paraId="515CD283"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15CD284" w14:textId="77777777" w:rsidR="00376F02" w:rsidRDefault="00376F02" w:rsidP="00376F02">
            <w:pPr>
              <w:rPr>
                <w:color w:val="000000"/>
                <w:sz w:val="20"/>
                <w:szCs w:val="20"/>
                <w:lang w:eastAsia="en-GB"/>
              </w:rPr>
            </w:pPr>
          </w:p>
          <w:p w14:paraId="515CD285"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925D86">
              <w:rPr>
                <w:color w:val="000000"/>
                <w:sz w:val="20"/>
                <w:szCs w:val="20"/>
                <w:lang w:eastAsia="en-GB"/>
              </w:rPr>
              <w:t>.</w:t>
            </w:r>
          </w:p>
          <w:p w14:paraId="515CD286" w14:textId="77777777" w:rsidR="00160104" w:rsidRDefault="00160104" w:rsidP="00376F02">
            <w:pPr>
              <w:rPr>
                <w:color w:val="000000"/>
                <w:sz w:val="20"/>
                <w:szCs w:val="20"/>
                <w:lang w:eastAsia="en-GB"/>
              </w:rPr>
            </w:pPr>
          </w:p>
          <w:p w14:paraId="515CD287" w14:textId="77777777" w:rsidR="00160104" w:rsidRDefault="00160104" w:rsidP="00160104">
            <w:pPr>
              <w:jc w:val="left"/>
              <w:rPr>
                <w:b/>
                <w:bCs/>
                <w:sz w:val="20"/>
                <w:szCs w:val="20"/>
              </w:rPr>
            </w:pPr>
            <w:r>
              <w:rPr>
                <w:b/>
                <w:bCs/>
                <w:sz w:val="20"/>
                <w:szCs w:val="20"/>
              </w:rPr>
              <w:t>NOTE:</w:t>
            </w:r>
          </w:p>
          <w:p w14:paraId="515CD288" w14:textId="77777777" w:rsidR="00160104" w:rsidRDefault="00160104" w:rsidP="00160104">
            <w:pPr>
              <w:rPr>
                <w:color w:val="000000"/>
                <w:sz w:val="20"/>
                <w:szCs w:val="20"/>
                <w:lang w:eastAsia="en-GB"/>
              </w:rPr>
            </w:pPr>
            <w:r>
              <w:rPr>
                <w:i/>
                <w:iCs/>
                <w:sz w:val="20"/>
                <w:szCs w:val="20"/>
              </w:rPr>
              <w:t>You should plan to spend approximately 29 hours researching your workplace context, preparing for and writing or presenting the outcomes of this assignment for assessment.</w:t>
            </w:r>
          </w:p>
          <w:p w14:paraId="515CD289" w14:textId="77777777" w:rsidR="00160104" w:rsidRDefault="00160104" w:rsidP="00376F02">
            <w:pPr>
              <w:rPr>
                <w:color w:val="000000"/>
                <w:sz w:val="20"/>
                <w:szCs w:val="20"/>
                <w:lang w:eastAsia="en-GB"/>
              </w:rPr>
            </w:pPr>
          </w:p>
          <w:p w14:paraId="515CD28A"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14:paraId="515CD28B" w14:textId="77777777" w:rsidR="00C24356" w:rsidRPr="00DD45CD" w:rsidRDefault="00C24356" w:rsidP="00C53C22">
            <w:pPr>
              <w:jc w:val="left"/>
              <w:rPr>
                <w:b/>
                <w:bCs/>
                <w:color w:val="000000"/>
                <w:sz w:val="20"/>
                <w:szCs w:val="20"/>
              </w:rPr>
            </w:pPr>
          </w:p>
        </w:tc>
      </w:tr>
      <w:tr w:rsidR="00507647" w:rsidRPr="00DD45CD" w14:paraId="515CD28F" w14:textId="77777777">
        <w:trPr>
          <w:trHeight w:val="397"/>
        </w:trPr>
        <w:tc>
          <w:tcPr>
            <w:tcW w:w="5778" w:type="dxa"/>
            <w:gridSpan w:val="2"/>
            <w:vAlign w:val="center"/>
          </w:tcPr>
          <w:p w14:paraId="515CD28D"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515CD28E"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515CD298" w14:textId="77777777">
        <w:trPr>
          <w:trHeight w:val="397"/>
        </w:trPr>
        <w:tc>
          <w:tcPr>
            <w:tcW w:w="5778" w:type="dxa"/>
            <w:gridSpan w:val="2"/>
          </w:tcPr>
          <w:p w14:paraId="515CD290" w14:textId="77777777" w:rsidR="00507647" w:rsidRPr="00DD45CD" w:rsidRDefault="00087A6A" w:rsidP="00C53C22">
            <w:pPr>
              <w:jc w:val="left"/>
              <w:rPr>
                <w:b/>
                <w:bCs/>
                <w:color w:val="000000"/>
                <w:sz w:val="20"/>
                <w:szCs w:val="20"/>
              </w:rPr>
            </w:pPr>
            <w:r w:rsidRPr="00087A6A">
              <w:rPr>
                <w:b/>
                <w:bCs/>
                <w:sz w:val="20"/>
                <w:szCs w:val="20"/>
              </w:rPr>
              <w:t>Understand the reasons for change in an organisation</w:t>
            </w:r>
          </w:p>
          <w:p w14:paraId="515CD291" w14:textId="77777777" w:rsidR="00507647" w:rsidRDefault="00507647" w:rsidP="00C53C22">
            <w:pPr>
              <w:jc w:val="left"/>
              <w:rPr>
                <w:i/>
                <w:iCs/>
                <w:color w:val="000000"/>
                <w:sz w:val="20"/>
                <w:szCs w:val="20"/>
              </w:rPr>
            </w:pPr>
          </w:p>
          <w:p w14:paraId="515CD292" w14:textId="77777777" w:rsidR="00693E7A" w:rsidRDefault="00925D86" w:rsidP="00C53C22">
            <w:pPr>
              <w:jc w:val="left"/>
              <w:rPr>
                <w:i/>
                <w:iCs/>
                <w:color w:val="000000"/>
                <w:sz w:val="20"/>
                <w:szCs w:val="20"/>
              </w:rPr>
            </w:pPr>
            <w:r>
              <w:rPr>
                <w:color w:val="000000"/>
                <w:sz w:val="20"/>
                <w:szCs w:val="20"/>
                <w:lang w:eastAsia="en-GB"/>
              </w:rPr>
              <w:t xml:space="preserve">Provide reasons that correctly explain </w:t>
            </w:r>
            <w:r w:rsidRPr="00FB5E2C">
              <w:rPr>
                <w:color w:val="000000"/>
                <w:sz w:val="20"/>
                <w:szCs w:val="20"/>
                <w:lang w:eastAsia="en-GB"/>
              </w:rPr>
              <w:t>why organisations continually need to change</w:t>
            </w:r>
            <w:r>
              <w:rPr>
                <w:color w:val="000000"/>
                <w:sz w:val="20"/>
                <w:szCs w:val="20"/>
                <w:lang w:eastAsia="en-GB"/>
              </w:rPr>
              <w:t>,</w:t>
            </w:r>
            <w:r w:rsidRPr="00FB5E2C">
              <w:rPr>
                <w:color w:val="000000"/>
                <w:sz w:val="20"/>
                <w:szCs w:val="20"/>
                <w:lang w:eastAsia="en-GB"/>
              </w:rPr>
              <w:t xml:space="preserve"> </w:t>
            </w:r>
            <w:r>
              <w:rPr>
                <w:color w:val="000000"/>
                <w:sz w:val="20"/>
                <w:szCs w:val="20"/>
                <w:lang w:eastAsia="en-GB"/>
              </w:rPr>
              <w:t xml:space="preserve">and then conduct an appropriate </w:t>
            </w:r>
            <w:r w:rsidRPr="00FB5E2C">
              <w:rPr>
                <w:color w:val="000000"/>
                <w:sz w:val="20"/>
                <w:szCs w:val="20"/>
                <w:lang w:eastAsia="en-GB"/>
              </w:rPr>
              <w:t xml:space="preserve">environmental </w:t>
            </w:r>
            <w:r>
              <w:rPr>
                <w:color w:val="000000"/>
                <w:sz w:val="20"/>
                <w:szCs w:val="20"/>
                <w:lang w:eastAsia="en-GB"/>
              </w:rPr>
              <w:t xml:space="preserve">analysis </w:t>
            </w:r>
            <w:r w:rsidRPr="00FB5E2C">
              <w:rPr>
                <w:color w:val="000000"/>
                <w:sz w:val="20"/>
                <w:szCs w:val="20"/>
                <w:lang w:eastAsia="en-GB"/>
              </w:rPr>
              <w:t xml:space="preserve">and </w:t>
            </w:r>
            <w:r>
              <w:rPr>
                <w:color w:val="000000"/>
                <w:sz w:val="20"/>
                <w:szCs w:val="20"/>
                <w:lang w:eastAsia="en-GB"/>
              </w:rPr>
              <w:t xml:space="preserve">an appropriate </w:t>
            </w:r>
            <w:r w:rsidRPr="00FB5E2C">
              <w:rPr>
                <w:color w:val="000000"/>
                <w:sz w:val="20"/>
                <w:szCs w:val="20"/>
                <w:lang w:eastAsia="en-GB"/>
              </w:rPr>
              <w:t xml:space="preserve">organisational analysis to identify </w:t>
            </w:r>
            <w:r>
              <w:rPr>
                <w:color w:val="000000"/>
                <w:sz w:val="20"/>
                <w:szCs w:val="20"/>
                <w:lang w:eastAsia="en-GB"/>
              </w:rPr>
              <w:t>possible areas for change in the</w:t>
            </w:r>
            <w:r w:rsidRPr="00FB5E2C">
              <w:rPr>
                <w:color w:val="000000"/>
                <w:sz w:val="20"/>
                <w:szCs w:val="20"/>
                <w:lang w:eastAsia="en-GB"/>
              </w:rPr>
              <w:t xml:space="preserve"> orga</w:t>
            </w:r>
            <w:r>
              <w:rPr>
                <w:color w:val="000000"/>
                <w:sz w:val="20"/>
                <w:szCs w:val="20"/>
                <w:lang w:eastAsia="en-GB"/>
              </w:rPr>
              <w:t>nisation.</w:t>
            </w:r>
          </w:p>
          <w:p w14:paraId="515CD293" w14:textId="77777777" w:rsidR="00507647" w:rsidRPr="00DD45CD" w:rsidDel="00AB55E9" w:rsidRDefault="00507647" w:rsidP="00925D86">
            <w:pPr>
              <w:jc w:val="left"/>
              <w:rPr>
                <w:color w:val="000000"/>
                <w:sz w:val="20"/>
                <w:szCs w:val="20"/>
              </w:rPr>
            </w:pPr>
          </w:p>
        </w:tc>
        <w:tc>
          <w:tcPr>
            <w:tcW w:w="3690" w:type="dxa"/>
          </w:tcPr>
          <w:p w14:paraId="515CD294" w14:textId="77777777" w:rsidR="00507647" w:rsidRPr="00DD45CD" w:rsidRDefault="00507647" w:rsidP="00C53C22">
            <w:pPr>
              <w:jc w:val="left"/>
              <w:rPr>
                <w:color w:val="000000"/>
                <w:sz w:val="20"/>
                <w:szCs w:val="20"/>
              </w:rPr>
            </w:pPr>
          </w:p>
          <w:p w14:paraId="515CD295" w14:textId="77777777" w:rsidR="00087A6A" w:rsidRDefault="00087A6A" w:rsidP="00087A6A">
            <w:pPr>
              <w:numPr>
                <w:ilvl w:val="0"/>
                <w:numId w:val="5"/>
              </w:numPr>
              <w:tabs>
                <w:tab w:val="clear" w:pos="720"/>
                <w:tab w:val="num" w:pos="308"/>
              </w:tabs>
              <w:ind w:left="308" w:hanging="308"/>
              <w:jc w:val="left"/>
              <w:rPr>
                <w:color w:val="000000"/>
                <w:sz w:val="18"/>
                <w:szCs w:val="18"/>
              </w:rPr>
            </w:pPr>
            <w:r w:rsidRPr="00087A6A">
              <w:rPr>
                <w:color w:val="000000"/>
                <w:sz w:val="18"/>
                <w:szCs w:val="18"/>
              </w:rPr>
              <w:t>Explain reasons why organisatio</w:t>
            </w:r>
            <w:r w:rsidR="003D3C3F">
              <w:rPr>
                <w:color w:val="000000"/>
                <w:sz w:val="18"/>
                <w:szCs w:val="18"/>
              </w:rPr>
              <w:t>ns continually need to change (20</w:t>
            </w:r>
            <w:r w:rsidRPr="00087A6A">
              <w:rPr>
                <w:color w:val="000000"/>
                <w:sz w:val="18"/>
                <w:szCs w:val="18"/>
              </w:rPr>
              <w:t xml:space="preserve"> marks)</w:t>
            </w:r>
          </w:p>
          <w:p w14:paraId="515CD296" w14:textId="77777777" w:rsidR="00087A6A" w:rsidRPr="00087A6A" w:rsidRDefault="00087A6A" w:rsidP="00087A6A">
            <w:pPr>
              <w:numPr>
                <w:ilvl w:val="0"/>
                <w:numId w:val="5"/>
              </w:numPr>
              <w:tabs>
                <w:tab w:val="clear" w:pos="720"/>
                <w:tab w:val="num" w:pos="308"/>
              </w:tabs>
              <w:ind w:left="308" w:hanging="308"/>
              <w:jc w:val="left"/>
              <w:rPr>
                <w:color w:val="000000"/>
                <w:sz w:val="18"/>
                <w:szCs w:val="18"/>
              </w:rPr>
            </w:pPr>
            <w:r w:rsidRPr="00087A6A">
              <w:rPr>
                <w:color w:val="000000"/>
                <w:sz w:val="18"/>
                <w:szCs w:val="18"/>
              </w:rPr>
              <w:t>Conduct an environmental and organisational analysis, to identify possible areas f</w:t>
            </w:r>
            <w:r w:rsidR="003D3C3F">
              <w:rPr>
                <w:color w:val="000000"/>
                <w:sz w:val="18"/>
                <w:szCs w:val="18"/>
              </w:rPr>
              <w:t>or change in own organisation (24</w:t>
            </w:r>
            <w:r w:rsidRPr="00087A6A">
              <w:rPr>
                <w:color w:val="000000"/>
                <w:sz w:val="18"/>
                <w:szCs w:val="18"/>
              </w:rPr>
              <w:t xml:space="preserve"> marks)</w:t>
            </w:r>
          </w:p>
          <w:p w14:paraId="515CD297" w14:textId="77777777" w:rsidR="00136F3A" w:rsidRPr="00BE2CB3" w:rsidDel="00AB55E9" w:rsidRDefault="00136F3A" w:rsidP="00136F3A">
            <w:pPr>
              <w:jc w:val="left"/>
              <w:rPr>
                <w:color w:val="000000"/>
                <w:sz w:val="20"/>
                <w:szCs w:val="20"/>
              </w:rPr>
            </w:pPr>
          </w:p>
        </w:tc>
      </w:tr>
      <w:tr w:rsidR="00507647" w:rsidRPr="00DD45CD" w14:paraId="515CD2A6" w14:textId="77777777">
        <w:trPr>
          <w:trHeight w:val="397"/>
        </w:trPr>
        <w:tc>
          <w:tcPr>
            <w:tcW w:w="5778" w:type="dxa"/>
            <w:gridSpan w:val="2"/>
          </w:tcPr>
          <w:p w14:paraId="515CD299" w14:textId="77777777" w:rsidR="00507647" w:rsidRDefault="00FB5E2C" w:rsidP="00C53C22">
            <w:pPr>
              <w:jc w:val="left"/>
              <w:rPr>
                <w:b/>
                <w:bCs/>
                <w:color w:val="000000"/>
                <w:sz w:val="20"/>
                <w:szCs w:val="20"/>
              </w:rPr>
            </w:pPr>
            <w:r w:rsidRPr="00FB5E2C">
              <w:rPr>
                <w:b/>
                <w:bCs/>
                <w:sz w:val="20"/>
                <w:szCs w:val="20"/>
              </w:rPr>
              <w:t>Be able to manage and implement change in the workplace</w:t>
            </w:r>
          </w:p>
          <w:p w14:paraId="515CD29A" w14:textId="77777777" w:rsidR="00136F3A" w:rsidRDefault="00136F3A" w:rsidP="00C53C22">
            <w:pPr>
              <w:jc w:val="left"/>
              <w:rPr>
                <w:b/>
                <w:bCs/>
                <w:color w:val="000000"/>
                <w:sz w:val="20"/>
                <w:szCs w:val="20"/>
              </w:rPr>
            </w:pPr>
          </w:p>
          <w:p w14:paraId="515CD29B" w14:textId="77777777" w:rsidR="00C24356" w:rsidRDefault="00C24356" w:rsidP="00C53C22">
            <w:pPr>
              <w:jc w:val="left"/>
              <w:rPr>
                <w:i/>
                <w:iCs/>
                <w:color w:val="000000"/>
                <w:sz w:val="20"/>
                <w:szCs w:val="20"/>
              </w:rPr>
            </w:pPr>
          </w:p>
          <w:p w14:paraId="515CD29C" w14:textId="77777777" w:rsidR="00925D86" w:rsidRDefault="00925D86" w:rsidP="00925D86">
            <w:pPr>
              <w:jc w:val="left"/>
              <w:rPr>
                <w:color w:val="000000"/>
                <w:sz w:val="20"/>
                <w:szCs w:val="20"/>
                <w:lang w:eastAsia="en-GB"/>
              </w:rPr>
            </w:pPr>
            <w:r>
              <w:rPr>
                <w:color w:val="000000"/>
                <w:sz w:val="20"/>
                <w:szCs w:val="20"/>
                <w:lang w:eastAsia="en-GB"/>
              </w:rPr>
              <w:t>Identify a</w:t>
            </w:r>
            <w:r w:rsidRPr="00FB5E2C">
              <w:rPr>
                <w:color w:val="000000"/>
                <w:sz w:val="20"/>
                <w:szCs w:val="20"/>
                <w:lang w:eastAsia="en-GB"/>
              </w:rPr>
              <w:t xml:space="preserve"> correct and appropriate opport</w:t>
            </w:r>
            <w:r>
              <w:rPr>
                <w:color w:val="000000"/>
                <w:sz w:val="20"/>
                <w:szCs w:val="20"/>
                <w:lang w:eastAsia="en-GB"/>
              </w:rPr>
              <w:t>unity for change from the possible areas for change</w:t>
            </w:r>
            <w:r w:rsidRPr="00FB5E2C">
              <w:rPr>
                <w:color w:val="000000"/>
                <w:sz w:val="20"/>
                <w:szCs w:val="20"/>
                <w:lang w:eastAsia="en-GB"/>
              </w:rPr>
              <w:t xml:space="preserve"> </w:t>
            </w:r>
            <w:r>
              <w:rPr>
                <w:color w:val="000000"/>
                <w:sz w:val="20"/>
                <w:szCs w:val="20"/>
                <w:lang w:eastAsia="en-GB"/>
              </w:rPr>
              <w:t>identified in the first section, and then to assess and make a judgement on t</w:t>
            </w:r>
            <w:r w:rsidRPr="00FB5E2C">
              <w:rPr>
                <w:color w:val="000000"/>
                <w:sz w:val="20"/>
                <w:szCs w:val="20"/>
                <w:lang w:eastAsia="en-GB"/>
              </w:rPr>
              <w:t>he benefits and risks of implementing the identified opportuni</w:t>
            </w:r>
            <w:r>
              <w:rPr>
                <w:color w:val="000000"/>
                <w:sz w:val="20"/>
                <w:szCs w:val="20"/>
                <w:lang w:eastAsia="en-GB"/>
              </w:rPr>
              <w:t>ty for change.</w:t>
            </w:r>
          </w:p>
          <w:p w14:paraId="515CD29D" w14:textId="77777777" w:rsidR="00925D86" w:rsidRPr="00FB5E2C" w:rsidRDefault="00925D86" w:rsidP="00925D86">
            <w:pPr>
              <w:jc w:val="left"/>
              <w:rPr>
                <w:color w:val="000000"/>
                <w:sz w:val="20"/>
                <w:szCs w:val="20"/>
                <w:lang w:eastAsia="en-GB"/>
              </w:rPr>
            </w:pPr>
          </w:p>
          <w:p w14:paraId="515CD29E" w14:textId="77777777" w:rsidR="003D3C3F" w:rsidRDefault="00925D86" w:rsidP="00925D86">
            <w:pPr>
              <w:jc w:val="left"/>
              <w:rPr>
                <w:i/>
                <w:iCs/>
                <w:color w:val="000000"/>
                <w:sz w:val="20"/>
                <w:szCs w:val="20"/>
              </w:rPr>
            </w:pPr>
            <w:r>
              <w:rPr>
                <w:color w:val="000000"/>
                <w:sz w:val="20"/>
                <w:szCs w:val="20"/>
                <w:lang w:eastAsia="en-GB"/>
              </w:rPr>
              <w:t>You will then need to develop a</w:t>
            </w:r>
            <w:r w:rsidRPr="00FB5E2C">
              <w:rPr>
                <w:color w:val="000000"/>
                <w:sz w:val="20"/>
                <w:szCs w:val="20"/>
                <w:lang w:eastAsia="en-GB"/>
              </w:rPr>
              <w:t xml:space="preserve"> correct and appropriate change implementation plan </w:t>
            </w:r>
            <w:r>
              <w:rPr>
                <w:color w:val="000000"/>
                <w:sz w:val="20"/>
                <w:szCs w:val="20"/>
                <w:lang w:eastAsia="en-GB"/>
              </w:rPr>
              <w:t xml:space="preserve">that </w:t>
            </w:r>
            <w:r w:rsidRPr="00FB5E2C">
              <w:rPr>
                <w:color w:val="000000"/>
                <w:sz w:val="20"/>
                <w:szCs w:val="20"/>
                <w:lang w:eastAsia="en-GB"/>
              </w:rPr>
              <w:t>includes details of how you will monitor and revie</w:t>
            </w:r>
            <w:r>
              <w:rPr>
                <w:color w:val="000000"/>
                <w:sz w:val="20"/>
                <w:szCs w:val="20"/>
                <w:lang w:eastAsia="en-GB"/>
              </w:rPr>
              <w:t>w the implementation of change.</w:t>
            </w:r>
          </w:p>
          <w:p w14:paraId="515CD29F" w14:textId="77777777" w:rsidR="003D3C3F" w:rsidRDefault="003D3C3F" w:rsidP="00C53C22">
            <w:pPr>
              <w:jc w:val="left"/>
              <w:rPr>
                <w:i/>
                <w:iCs/>
                <w:color w:val="000000"/>
                <w:sz w:val="20"/>
                <w:szCs w:val="20"/>
              </w:rPr>
            </w:pPr>
          </w:p>
          <w:p w14:paraId="515CD2A0" w14:textId="77777777" w:rsidR="00A577D6" w:rsidRPr="00DD45CD" w:rsidRDefault="00A577D6" w:rsidP="00925D86">
            <w:pPr>
              <w:jc w:val="left"/>
              <w:rPr>
                <w:color w:val="000000"/>
                <w:sz w:val="20"/>
                <w:szCs w:val="20"/>
              </w:rPr>
            </w:pPr>
          </w:p>
        </w:tc>
        <w:tc>
          <w:tcPr>
            <w:tcW w:w="3690" w:type="dxa"/>
            <w:vAlign w:val="center"/>
          </w:tcPr>
          <w:p w14:paraId="515CD2A1" w14:textId="77777777" w:rsidR="00507647" w:rsidRPr="00DD45CD" w:rsidRDefault="00507647" w:rsidP="00C53C22">
            <w:pPr>
              <w:jc w:val="left"/>
              <w:rPr>
                <w:b/>
                <w:bCs/>
                <w:color w:val="000000"/>
                <w:sz w:val="20"/>
                <w:szCs w:val="20"/>
              </w:rPr>
            </w:pPr>
          </w:p>
          <w:p w14:paraId="515CD2A2" w14:textId="77777777" w:rsidR="00FB5E2C" w:rsidRDefault="00FB5E2C" w:rsidP="00FB5E2C">
            <w:pPr>
              <w:numPr>
                <w:ilvl w:val="0"/>
                <w:numId w:val="1"/>
              </w:numPr>
              <w:tabs>
                <w:tab w:val="clear" w:pos="720"/>
              </w:tabs>
              <w:ind w:left="308" w:hanging="308"/>
              <w:jc w:val="left"/>
              <w:rPr>
                <w:color w:val="000000"/>
                <w:sz w:val="18"/>
                <w:szCs w:val="18"/>
              </w:rPr>
            </w:pPr>
            <w:r w:rsidRPr="00FB5E2C">
              <w:rPr>
                <w:color w:val="000000"/>
                <w:sz w:val="18"/>
                <w:szCs w:val="18"/>
              </w:rPr>
              <w:t xml:space="preserve">Identify an opportunity for change, arising from an environmental and organisational analysis </w:t>
            </w:r>
            <w:r w:rsidR="003D3C3F">
              <w:rPr>
                <w:color w:val="000000"/>
                <w:sz w:val="18"/>
                <w:szCs w:val="18"/>
              </w:rPr>
              <w:t>(12</w:t>
            </w:r>
            <w:r w:rsidRPr="00FB5E2C">
              <w:rPr>
                <w:color w:val="000000"/>
                <w:sz w:val="18"/>
                <w:szCs w:val="18"/>
              </w:rPr>
              <w:t xml:space="preserve"> marks)</w:t>
            </w:r>
          </w:p>
          <w:p w14:paraId="515CD2A3" w14:textId="77777777" w:rsidR="00FB5E2C" w:rsidRDefault="00FB5E2C" w:rsidP="00FB5E2C">
            <w:pPr>
              <w:numPr>
                <w:ilvl w:val="0"/>
                <w:numId w:val="1"/>
              </w:numPr>
              <w:tabs>
                <w:tab w:val="clear" w:pos="720"/>
              </w:tabs>
              <w:ind w:left="308" w:hanging="308"/>
              <w:jc w:val="left"/>
              <w:rPr>
                <w:color w:val="000000"/>
                <w:sz w:val="18"/>
                <w:szCs w:val="18"/>
              </w:rPr>
            </w:pPr>
            <w:r w:rsidRPr="00FB5E2C">
              <w:rPr>
                <w:color w:val="000000"/>
                <w:sz w:val="18"/>
                <w:szCs w:val="18"/>
              </w:rPr>
              <w:t xml:space="preserve">Assess the benefits and risks of implementing the identified opportunity for change </w:t>
            </w:r>
            <w:r w:rsidR="003D3C3F">
              <w:rPr>
                <w:color w:val="000000"/>
                <w:sz w:val="18"/>
                <w:szCs w:val="18"/>
              </w:rPr>
              <w:t>(20</w:t>
            </w:r>
            <w:r w:rsidRPr="00FB5E2C">
              <w:rPr>
                <w:color w:val="000000"/>
                <w:sz w:val="18"/>
                <w:szCs w:val="18"/>
              </w:rPr>
              <w:t xml:space="preserve"> marks)</w:t>
            </w:r>
          </w:p>
          <w:p w14:paraId="515CD2A4" w14:textId="77777777" w:rsidR="00FB5E2C" w:rsidRPr="00FB5E2C" w:rsidRDefault="00FB5E2C" w:rsidP="00FB5E2C">
            <w:pPr>
              <w:numPr>
                <w:ilvl w:val="0"/>
                <w:numId w:val="1"/>
              </w:numPr>
              <w:tabs>
                <w:tab w:val="clear" w:pos="720"/>
              </w:tabs>
              <w:ind w:left="308" w:hanging="308"/>
              <w:jc w:val="left"/>
              <w:rPr>
                <w:color w:val="000000"/>
                <w:sz w:val="18"/>
                <w:szCs w:val="18"/>
              </w:rPr>
            </w:pPr>
            <w:r w:rsidRPr="00FB5E2C">
              <w:rPr>
                <w:color w:val="000000"/>
                <w:sz w:val="18"/>
                <w:szCs w:val="18"/>
              </w:rPr>
              <w:t xml:space="preserve">Develop a change implementation plan including details of how you will monitor and review the implementation of change </w:t>
            </w:r>
            <w:r w:rsidR="003D3C3F">
              <w:rPr>
                <w:color w:val="000000"/>
                <w:sz w:val="18"/>
                <w:szCs w:val="18"/>
              </w:rPr>
              <w:t>(24</w:t>
            </w:r>
            <w:r w:rsidRPr="00FB5E2C">
              <w:rPr>
                <w:color w:val="000000"/>
                <w:sz w:val="18"/>
                <w:szCs w:val="18"/>
              </w:rPr>
              <w:t xml:space="preserve"> marks)</w:t>
            </w:r>
          </w:p>
          <w:p w14:paraId="515CD2A5" w14:textId="77777777" w:rsidR="00136F3A" w:rsidRPr="00136F3A" w:rsidRDefault="00136F3A" w:rsidP="00136F3A">
            <w:pPr>
              <w:ind w:left="308"/>
              <w:jc w:val="left"/>
              <w:rPr>
                <w:color w:val="000000"/>
                <w:sz w:val="18"/>
                <w:szCs w:val="18"/>
              </w:rPr>
            </w:pPr>
          </w:p>
        </w:tc>
      </w:tr>
      <w:tr w:rsidR="00D859C2" w:rsidRPr="00DD45CD" w14:paraId="515CD2A8" w14:textId="77777777">
        <w:trPr>
          <w:trHeight w:val="397"/>
        </w:trPr>
        <w:tc>
          <w:tcPr>
            <w:tcW w:w="9468" w:type="dxa"/>
            <w:gridSpan w:val="3"/>
            <w:vAlign w:val="center"/>
          </w:tcPr>
          <w:p w14:paraId="515CD2A7"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515CD2A9"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8BA34" w14:textId="77777777" w:rsidR="005C5116" w:rsidRDefault="005C5116" w:rsidP="005C5116">
      <w:r>
        <w:separator/>
      </w:r>
    </w:p>
  </w:endnote>
  <w:endnote w:type="continuationSeparator" w:id="0">
    <w:p w14:paraId="09B150F6" w14:textId="77777777" w:rsidR="005C5116" w:rsidRDefault="005C5116" w:rsidP="005C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8D976" w14:textId="77777777" w:rsidR="005C5116" w:rsidRPr="00873FD1" w:rsidRDefault="005C5116" w:rsidP="005C5116">
    <w:pPr>
      <w:pStyle w:val="Footer"/>
      <w:rPr>
        <w:sz w:val="20"/>
        <w:szCs w:val="20"/>
      </w:rPr>
    </w:pPr>
    <w:r w:rsidRPr="00873FD1">
      <w:rPr>
        <w:sz w:val="20"/>
        <w:szCs w:val="20"/>
      </w:rPr>
      <w:t>Awarded by City &amp; Guilds</w:t>
    </w:r>
  </w:p>
  <w:p w14:paraId="7D8B70F6" w14:textId="77777777" w:rsidR="005C5116" w:rsidRPr="00873FD1" w:rsidRDefault="005C5116" w:rsidP="005C5116">
    <w:pPr>
      <w:pStyle w:val="Footer"/>
      <w:rPr>
        <w:sz w:val="20"/>
        <w:szCs w:val="20"/>
      </w:rPr>
    </w:pPr>
    <w:r w:rsidRPr="00873FD1">
      <w:rPr>
        <w:sz w:val="20"/>
        <w:szCs w:val="20"/>
      </w:rPr>
      <w:t xml:space="preserve">Assignment – </w:t>
    </w:r>
    <w:r w:rsidRPr="00873FD1">
      <w:rPr>
        <w:bCs/>
        <w:sz w:val="20"/>
        <w:szCs w:val="20"/>
      </w:rPr>
      <w:t>Managing and implementing change in the workplace</w:t>
    </w:r>
  </w:p>
  <w:p w14:paraId="69797930" w14:textId="77777777" w:rsidR="005C5116" w:rsidRPr="00873FD1" w:rsidRDefault="005C5116" w:rsidP="005C5116">
    <w:pPr>
      <w:pStyle w:val="Footer"/>
      <w:rPr>
        <w:sz w:val="20"/>
        <w:szCs w:val="20"/>
      </w:rPr>
    </w:pPr>
    <w:r>
      <w:rPr>
        <w:sz w:val="20"/>
        <w:szCs w:val="20"/>
      </w:rPr>
      <w:t>Version 1.0 (March 2017</w:t>
    </w:r>
    <w:r w:rsidRPr="00873FD1">
      <w:rPr>
        <w:sz w:val="20"/>
        <w:szCs w:val="20"/>
      </w:rPr>
      <w:t>)</w:t>
    </w:r>
    <w:r w:rsidRPr="00873FD1">
      <w:rPr>
        <w:sz w:val="20"/>
        <w:szCs w:val="20"/>
      </w:rPr>
      <w:tab/>
    </w:r>
    <w:r w:rsidRPr="00873FD1">
      <w:rPr>
        <w:sz w:val="20"/>
        <w:szCs w:val="20"/>
      </w:rPr>
      <w:tab/>
    </w:r>
    <w:r w:rsidRPr="00873FD1">
      <w:rPr>
        <w:sz w:val="20"/>
        <w:szCs w:val="20"/>
      </w:rPr>
      <w:fldChar w:fldCharType="begin"/>
    </w:r>
    <w:r w:rsidRPr="00873FD1">
      <w:rPr>
        <w:sz w:val="20"/>
        <w:szCs w:val="20"/>
      </w:rPr>
      <w:instrText xml:space="preserve"> PAGE   \* MERGEFORMAT </w:instrText>
    </w:r>
    <w:r w:rsidRPr="00873FD1">
      <w:rPr>
        <w:sz w:val="20"/>
        <w:szCs w:val="20"/>
      </w:rPr>
      <w:fldChar w:fldCharType="separate"/>
    </w:r>
    <w:r>
      <w:rPr>
        <w:noProof/>
        <w:sz w:val="20"/>
        <w:szCs w:val="20"/>
      </w:rPr>
      <w:t>1</w:t>
    </w:r>
    <w:r w:rsidRPr="00873FD1">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DC3CD" w14:textId="77777777" w:rsidR="005C5116" w:rsidRDefault="005C5116" w:rsidP="005C5116">
      <w:r>
        <w:separator/>
      </w:r>
    </w:p>
  </w:footnote>
  <w:footnote w:type="continuationSeparator" w:id="0">
    <w:p w14:paraId="6DC26EA4" w14:textId="77777777" w:rsidR="005C5116" w:rsidRDefault="005C5116" w:rsidP="005C5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15661" w14:textId="52390859" w:rsidR="005C5116" w:rsidRDefault="005C5116">
    <w:pPr>
      <w:pStyle w:val="Header"/>
    </w:pPr>
    <w:r>
      <w:rPr>
        <w:noProof/>
        <w:lang w:eastAsia="en-GB"/>
      </w:rPr>
      <w:drawing>
        <wp:anchor distT="0" distB="0" distL="114300" distR="114300" simplePos="0" relativeHeight="251659264" behindDoc="0" locked="0" layoutInCell="1" allowOverlap="1" wp14:anchorId="71022E59" wp14:editId="0A7A6C73">
          <wp:simplePos x="0" y="0"/>
          <wp:positionH relativeFrom="column">
            <wp:posOffset>4898572</wp:posOffset>
          </wp:positionH>
          <wp:positionV relativeFrom="paragraph">
            <wp:posOffset>-251097</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87A6A"/>
    <w:rsid w:val="00091789"/>
    <w:rsid w:val="000F128C"/>
    <w:rsid w:val="000F2738"/>
    <w:rsid w:val="0012575A"/>
    <w:rsid w:val="001360FE"/>
    <w:rsid w:val="00136F3A"/>
    <w:rsid w:val="001453E6"/>
    <w:rsid w:val="00160104"/>
    <w:rsid w:val="00173649"/>
    <w:rsid w:val="00177A19"/>
    <w:rsid w:val="001D4DF6"/>
    <w:rsid w:val="00202AB2"/>
    <w:rsid w:val="00226FA6"/>
    <w:rsid w:val="002326A0"/>
    <w:rsid w:val="00240185"/>
    <w:rsid w:val="00243B82"/>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D3C3F"/>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C5116"/>
    <w:rsid w:val="005D6435"/>
    <w:rsid w:val="005F2112"/>
    <w:rsid w:val="00603EA4"/>
    <w:rsid w:val="00606782"/>
    <w:rsid w:val="00626D91"/>
    <w:rsid w:val="00665236"/>
    <w:rsid w:val="00693E7A"/>
    <w:rsid w:val="006C38DC"/>
    <w:rsid w:val="006D2FDF"/>
    <w:rsid w:val="00712FEC"/>
    <w:rsid w:val="00750506"/>
    <w:rsid w:val="00815F6F"/>
    <w:rsid w:val="00826736"/>
    <w:rsid w:val="0083097F"/>
    <w:rsid w:val="00836DD3"/>
    <w:rsid w:val="008662DF"/>
    <w:rsid w:val="008F2ECF"/>
    <w:rsid w:val="00912322"/>
    <w:rsid w:val="00925D86"/>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96985"/>
    <w:rsid w:val="00BB0616"/>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E16A10"/>
    <w:rsid w:val="00E368C4"/>
    <w:rsid w:val="00E51F3D"/>
    <w:rsid w:val="00E9196A"/>
    <w:rsid w:val="00EA716B"/>
    <w:rsid w:val="00EC4749"/>
    <w:rsid w:val="00EF3C79"/>
    <w:rsid w:val="00F2528B"/>
    <w:rsid w:val="00F26EC9"/>
    <w:rsid w:val="00FB5E2C"/>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CD277"/>
  <w14:defaultImageDpi w14:val="0"/>
  <w15:docId w15:val="{EC5798CF-9923-43CD-8295-E5CC0B24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5C5116"/>
    <w:pPr>
      <w:tabs>
        <w:tab w:val="center" w:pos="4513"/>
        <w:tab w:val="right" w:pos="9026"/>
      </w:tabs>
    </w:pPr>
  </w:style>
  <w:style w:type="character" w:customStyle="1" w:styleId="FooterChar">
    <w:name w:val="Footer Char"/>
    <w:basedOn w:val="DefaultParagraphFont"/>
    <w:link w:val="Footer"/>
    <w:uiPriority w:val="99"/>
    <w:rsid w:val="005C511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50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724</Value>
      <Value>616</Value>
      <Value>615</Value>
      <Value>614</Value>
      <Value>613</Value>
      <Value>612</Value>
      <Value>611</Value>
      <Value>610</Value>
      <Value>1465</Value>
      <Value>1464</Value>
      <Value>1463</Value>
      <Value>1013</Value>
      <Value>1012</Value>
      <Value>1011</Value>
      <Value>1010</Value>
      <Value>1009</Value>
      <Value>1007</Value>
      <Value>1006</Value>
      <Value>1005</Value>
      <Value>503</Value>
      <Value>135</Value>
      <Value>134</Value>
      <Value>126</Value>
      <Value>125</Value>
      <Value>124</Value>
      <Value>658</Value>
      <Value>1613</Value>
      <Value>1612</Value>
      <Value>1611</Value>
      <Value>607</Value>
      <Value>110</Value>
      <Value>109</Value>
      <Value>1713</Value>
      <Value>1712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8605-417</TermName>
          <TermId xmlns="http://schemas.microsoft.com/office/infopath/2007/PartnerControls">c2f4be6a-c18d-425b-9bac-b1f16805b5e3</TermId>
        </TermInfo>
        <TermInfo xmlns="http://schemas.microsoft.com/office/infopath/2007/PartnerControls">
          <TermName xmlns="http://schemas.microsoft.com/office/infopath/2007/PartnerControls">8607-417</TermName>
          <TermId xmlns="http://schemas.microsoft.com/office/infopath/2007/PartnerControls">a80dd53b-95f6-4df0-b605-ae602496ae7c</TermId>
        </TermInfo>
        <TermInfo xmlns="http://schemas.microsoft.com/office/infopath/2007/PartnerControls">
          <TermName xmlns="http://schemas.microsoft.com/office/infopath/2007/PartnerControls">8610-417</TermName>
          <TermId xmlns="http://schemas.microsoft.com/office/infopath/2007/PartnerControls">d3e58906-32d9-4cb3-888f-2a1534885855</TermId>
        </TermInfo>
        <TermInfo xmlns="http://schemas.microsoft.com/office/infopath/2007/PartnerControls">
          <TermName xmlns="http://schemas.microsoft.com/office/infopath/2007/PartnerControls">8625-417</TermName>
          <TermId xmlns="http://schemas.microsoft.com/office/infopath/2007/PartnerControls">5b5589bd-9466-4a67-b328-c1c7226ab4a6</TermId>
        </TermInfo>
        <TermInfo xmlns="http://schemas.microsoft.com/office/infopath/2007/PartnerControls">
          <TermName xmlns="http://schemas.microsoft.com/office/infopath/2007/PartnerControls">8816-717</TermName>
          <TermId xmlns="http://schemas.microsoft.com/office/infopath/2007/PartnerControls">2cc6548e-75a3-42ee-846f-4584694c1dcb</TermId>
        </TermInfo>
        <TermInfo xmlns="http://schemas.microsoft.com/office/infopath/2007/PartnerControls">
          <TermName xmlns="http://schemas.microsoft.com/office/infopath/2007/PartnerControls">8817-717</TermName>
          <TermId xmlns="http://schemas.microsoft.com/office/infopath/2007/PartnerControls">7fce30f8-8ca0-4560-ab55-063af2c071c3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58E2EF69-4E77-4596-8EA3-4F309FD87E56}"/>
</file>

<file path=customXml/itemProps2.xml><?xml version="1.0" encoding="utf-8"?>
<ds:datastoreItem xmlns:ds="http://schemas.openxmlformats.org/officeDocument/2006/customXml" ds:itemID="{757BC3B4-CF70-4446-8FCA-A76AF6B06B7F}"/>
</file>

<file path=customXml/itemProps3.xml><?xml version="1.0" encoding="utf-8"?>
<ds:datastoreItem xmlns:ds="http://schemas.openxmlformats.org/officeDocument/2006/customXml" ds:itemID="{C546B39E-953D-4E01-B7D5-8B1050120A68}"/>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ASSIGNMENT TASK for Unit: Managing and implementing change in the workplace</vt:lpstr>
    </vt:vector>
  </TitlesOfParts>
  <Company>City &amp; Guilds</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and Implementing Change in the Workplace</dc:title>
  <dc:creator>Rod</dc:creator>
  <cp:lastModifiedBy>Jurgita Baleviciute</cp:lastModifiedBy>
  <cp:revision>3</cp:revision>
  <cp:lastPrinted>2011-02-01T15:39:00Z</cp:lastPrinted>
  <dcterms:created xsi:type="dcterms:W3CDTF">2013-02-15T16:11:00Z</dcterms:created>
  <dcterms:modified xsi:type="dcterms:W3CDTF">2017-03-02T16:53:00Z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503;#8605-417|c2f4be6a-c18d-425b-9bac-b1f16805b5e3;#658;#8607-417|a80dd53b-95f6-4df0-b605-ae602496ae7c;#724;#8610-417|d3e58906-32d9-4cb3-888f-2a1534885855;#1013;#8625-417|5b5589bd-9466-4a67-b328-c1c7226ab4a6;#1712;#8816-717|2cc6548e-75a3-42ee-846f-4584694c1dcb;#1713;#8817-717|7fce30f8-8ca0-4560-ab55-063af2c071c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1006;#8625-31|005adfcb-c45d-458f-a9dd-64055228b985;#1007;#8625-33|0a5d8c65-eb8a-4f98-b1d6-1fdd910eb258;#1009;#8625-21|8ece1561-13da-4f61-9e9c-da8fd518873a;#1010;#8625-23|40929bc4-410f-435c-b693-53d04acb5fc5;#1011;#8625-24|f7dc7cb7-23f6-46e5-aa4e-531c350337dc;#1012;#8625-25|dbd881d4-7df3-43b1-be3a-49e493be060f;#1464;#8816-11|b6a4fefc-473f-472d-8718-60b01322b1f5;#1465;#8816-21|f85a0fe6-d001-4e85-ad3d-65163e28867d;#1612;#8817-11|86a0138a-7035-456f-84e4-efe8c54dbcaa;#1613;#8817-21|8931260b-50bc-4752-8cf4-28423f894591</vt:lpwstr>
  </property>
</Properties>
</file>