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0B70DC" w:rsidRPr="004B5359" w14:paraId="7AA7BBC3" w14:textId="77777777" w:rsidTr="00090F67">
        <w:tc>
          <w:tcPr>
            <w:tcW w:w="2808" w:type="dxa"/>
            <w:gridSpan w:val="2"/>
            <w:shd w:val="clear" w:color="auto" w:fill="99CCFF"/>
          </w:tcPr>
          <w:p w14:paraId="7AA7BBC1" w14:textId="77777777" w:rsidR="000B70DC" w:rsidRDefault="000B70DC" w:rsidP="00090F67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7AA7BBC2" w14:textId="77777777" w:rsidR="000B70DC" w:rsidRPr="00DA3E7C" w:rsidRDefault="000B70DC" w:rsidP="00090F67">
            <w:pPr>
              <w:pStyle w:val="TableText"/>
              <w:rPr>
                <w:b/>
              </w:rPr>
            </w:pPr>
            <w:r w:rsidRPr="00DA3E7C">
              <w:rPr>
                <w:b/>
                <w:kern w:val="36"/>
                <w:lang w:eastAsia="en-GB"/>
              </w:rPr>
              <w:t>Managing remote workers</w:t>
            </w:r>
          </w:p>
        </w:tc>
      </w:tr>
      <w:tr w:rsidR="000B70DC" w14:paraId="7AA7BBC6" w14:textId="77777777" w:rsidTr="00090F67">
        <w:tc>
          <w:tcPr>
            <w:tcW w:w="2808" w:type="dxa"/>
            <w:gridSpan w:val="2"/>
            <w:shd w:val="clear" w:color="auto" w:fill="99CCFF"/>
          </w:tcPr>
          <w:p w14:paraId="7AA7BBC4" w14:textId="77777777" w:rsidR="000B70DC" w:rsidRDefault="000B70DC" w:rsidP="00090F67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7AA7BBC5" w14:textId="77777777" w:rsidR="000B70DC" w:rsidRPr="00C1156C" w:rsidRDefault="003A6C1D" w:rsidP="00090F67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B70DC" w14:paraId="7AA7BBC9" w14:textId="77777777" w:rsidTr="00090F67">
        <w:tc>
          <w:tcPr>
            <w:tcW w:w="2808" w:type="dxa"/>
            <w:gridSpan w:val="2"/>
            <w:shd w:val="clear" w:color="auto" w:fill="99CCFF"/>
          </w:tcPr>
          <w:p w14:paraId="7AA7BBC7" w14:textId="77777777" w:rsidR="000B70DC" w:rsidRDefault="000B70DC" w:rsidP="00090F67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7AA7BBC8" w14:textId="77777777" w:rsidR="000B70DC" w:rsidRPr="00CD1643" w:rsidRDefault="00DD7A1C" w:rsidP="00090F67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B70DC" w14:paraId="7AA7BBCC" w14:textId="77777777" w:rsidTr="00090F67">
        <w:tc>
          <w:tcPr>
            <w:tcW w:w="2808" w:type="dxa"/>
            <w:gridSpan w:val="2"/>
            <w:shd w:val="clear" w:color="auto" w:fill="99CCFF"/>
          </w:tcPr>
          <w:p w14:paraId="7AA7BBCA" w14:textId="77777777" w:rsidR="000B70DC" w:rsidRDefault="000B70DC" w:rsidP="00090F67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7AA7BBCB" w14:textId="77777777" w:rsidR="000B70DC" w:rsidRPr="00CD1643" w:rsidRDefault="00DD7A1C" w:rsidP="00090F67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0B70DC" w14:paraId="7AA7BBCF" w14:textId="77777777" w:rsidTr="00090F67">
        <w:tc>
          <w:tcPr>
            <w:tcW w:w="4068" w:type="dxa"/>
            <w:gridSpan w:val="3"/>
            <w:shd w:val="clear" w:color="auto" w:fill="99CCFF"/>
          </w:tcPr>
          <w:p w14:paraId="7AA7BBCD" w14:textId="77777777" w:rsidR="000B70DC" w:rsidRDefault="000B70DC" w:rsidP="00090F67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7AA7BBCE" w14:textId="77777777" w:rsidR="000B70DC" w:rsidRDefault="000B70DC" w:rsidP="00090F67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0B70DC" w:rsidRPr="00C866A4" w14:paraId="7AA7BBE6" w14:textId="77777777" w:rsidTr="00090F67">
        <w:tc>
          <w:tcPr>
            <w:tcW w:w="4068" w:type="dxa"/>
            <w:gridSpan w:val="3"/>
          </w:tcPr>
          <w:p w14:paraId="7AA7BBD0" w14:textId="77777777" w:rsidR="003A6C1D" w:rsidRDefault="003A6C1D" w:rsidP="00090F67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BD1" w14:textId="77777777" w:rsidR="000B70DC" w:rsidRPr="00E81264" w:rsidRDefault="00E81264" w:rsidP="00DA3E7C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E81264">
              <w:rPr>
                <w:sz w:val="20"/>
                <w:szCs w:val="20"/>
                <w:lang w:eastAsia="en-GB"/>
              </w:rPr>
              <w:t>Understand the different forms of remote working that can best apply for business/enterprise requirements</w:t>
            </w:r>
          </w:p>
        </w:tc>
        <w:tc>
          <w:tcPr>
            <w:tcW w:w="576" w:type="dxa"/>
            <w:tcBorders>
              <w:right w:val="nil"/>
            </w:tcBorders>
          </w:tcPr>
          <w:p w14:paraId="7AA7BBD2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</w:p>
          <w:p w14:paraId="7AA7BBD3" w14:textId="77777777" w:rsidR="000B70DC" w:rsidRPr="00E81264" w:rsidRDefault="00E81264" w:rsidP="00090F67">
            <w:pPr>
              <w:jc w:val="center"/>
              <w:rPr>
                <w:sz w:val="20"/>
                <w:szCs w:val="20"/>
              </w:rPr>
            </w:pPr>
            <w:r w:rsidRPr="00E81264">
              <w:rPr>
                <w:sz w:val="20"/>
                <w:szCs w:val="20"/>
              </w:rPr>
              <w:t>1.1</w:t>
            </w:r>
          </w:p>
          <w:p w14:paraId="7AA7BBD4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</w:p>
          <w:p w14:paraId="7AA7BBD5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</w:p>
          <w:p w14:paraId="7AA7BBD6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  <w:r w:rsidRPr="00E81264">
              <w:rPr>
                <w:sz w:val="20"/>
                <w:szCs w:val="20"/>
              </w:rPr>
              <w:t>1.2</w:t>
            </w:r>
          </w:p>
          <w:p w14:paraId="7AA7BBD7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</w:p>
          <w:p w14:paraId="7AA7BBD8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</w:p>
          <w:p w14:paraId="7AA7BBD9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  <w:r w:rsidRPr="00E81264">
              <w:rPr>
                <w:sz w:val="20"/>
                <w:szCs w:val="20"/>
              </w:rPr>
              <w:t>1.3</w:t>
            </w:r>
          </w:p>
          <w:p w14:paraId="7AA7BBDA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</w:p>
          <w:p w14:paraId="7AA7BBDB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</w:p>
          <w:p w14:paraId="7AA7BBDC" w14:textId="77777777" w:rsidR="00E81264" w:rsidRPr="00E81264" w:rsidRDefault="00E81264" w:rsidP="00E81264">
            <w:pPr>
              <w:rPr>
                <w:sz w:val="20"/>
                <w:szCs w:val="20"/>
              </w:rPr>
            </w:pPr>
          </w:p>
          <w:p w14:paraId="7AA7BBDD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</w:p>
          <w:p w14:paraId="7AA7BBDE" w14:textId="77777777" w:rsidR="00E81264" w:rsidRPr="00E81264" w:rsidRDefault="00E81264" w:rsidP="0009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AA7BBDF" w14:textId="77777777" w:rsidR="003A6C1D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BE0" w14:textId="77777777" w:rsidR="00E81264" w:rsidRPr="00E81264" w:rsidRDefault="00E81264" w:rsidP="003A6C1D">
            <w:pPr>
              <w:jc w:val="left"/>
              <w:rPr>
                <w:sz w:val="20"/>
                <w:szCs w:val="20"/>
                <w:lang w:eastAsia="en-GB"/>
              </w:rPr>
            </w:pPr>
            <w:r w:rsidRPr="00E81264">
              <w:rPr>
                <w:sz w:val="20"/>
                <w:szCs w:val="20"/>
                <w:lang w:eastAsia="en-GB"/>
              </w:rPr>
              <w:t>Describe the differences between a range of remote working practices</w:t>
            </w:r>
          </w:p>
          <w:p w14:paraId="7AA7BBE1" w14:textId="77777777" w:rsidR="00E81264" w:rsidRPr="00E81264" w:rsidRDefault="00E81264" w:rsidP="003A6C1D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BE2" w14:textId="77777777" w:rsidR="00E81264" w:rsidRPr="00E81264" w:rsidRDefault="00E81264" w:rsidP="003A6C1D">
            <w:pPr>
              <w:jc w:val="left"/>
              <w:rPr>
                <w:sz w:val="20"/>
                <w:szCs w:val="20"/>
                <w:lang w:eastAsia="en-GB"/>
              </w:rPr>
            </w:pPr>
            <w:r w:rsidRPr="00E81264">
              <w:rPr>
                <w:sz w:val="20"/>
                <w:szCs w:val="20"/>
                <w:lang w:eastAsia="en-GB"/>
              </w:rPr>
              <w:t xml:space="preserve">Describe an organisation’s policy for addressing remote working practices </w:t>
            </w:r>
          </w:p>
          <w:p w14:paraId="7AA7BBE3" w14:textId="77777777" w:rsidR="00E81264" w:rsidRPr="00E81264" w:rsidRDefault="00E81264" w:rsidP="003A6C1D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BE4" w14:textId="77777777" w:rsidR="00E81264" w:rsidRPr="00E81264" w:rsidRDefault="00E81264" w:rsidP="003A6C1D">
            <w:pPr>
              <w:jc w:val="left"/>
              <w:rPr>
                <w:sz w:val="20"/>
                <w:szCs w:val="20"/>
                <w:lang w:eastAsia="en-GB"/>
              </w:rPr>
            </w:pPr>
            <w:r w:rsidRPr="00E81264">
              <w:rPr>
                <w:sz w:val="20"/>
                <w:szCs w:val="20"/>
                <w:lang w:eastAsia="en-GB"/>
              </w:rPr>
              <w:t>Explain the contractual requirements that an organisation will require to ensure the remote worker achieves agreed or p</w:t>
            </w:r>
            <w:r w:rsidR="00DA3E7C">
              <w:rPr>
                <w:sz w:val="20"/>
                <w:szCs w:val="20"/>
                <w:lang w:eastAsia="en-GB"/>
              </w:rPr>
              <w:t>rescribed goals and objectives</w:t>
            </w:r>
          </w:p>
          <w:p w14:paraId="7AA7BBE5" w14:textId="77777777" w:rsidR="000B70DC" w:rsidRPr="00E81264" w:rsidRDefault="000B70DC" w:rsidP="003A6C1D">
            <w:pPr>
              <w:jc w:val="left"/>
              <w:rPr>
                <w:sz w:val="20"/>
                <w:szCs w:val="20"/>
              </w:rPr>
            </w:pPr>
          </w:p>
        </w:tc>
      </w:tr>
      <w:tr w:rsidR="000B70DC" w:rsidRPr="00C866A4" w14:paraId="7AA7BBF8" w14:textId="77777777" w:rsidTr="00090F67">
        <w:tc>
          <w:tcPr>
            <w:tcW w:w="4068" w:type="dxa"/>
            <w:gridSpan w:val="3"/>
          </w:tcPr>
          <w:p w14:paraId="7AA7BBE7" w14:textId="77777777" w:rsidR="003A6C1D" w:rsidRDefault="003A6C1D" w:rsidP="00E81264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BE8" w14:textId="77777777" w:rsidR="000B70DC" w:rsidRPr="00E81264" w:rsidRDefault="00E81264" w:rsidP="00DA3E7C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E81264">
              <w:rPr>
                <w:sz w:val="20"/>
                <w:szCs w:val="20"/>
                <w:lang w:eastAsia="en-GB"/>
              </w:rPr>
              <w:t xml:space="preserve">Be able to apply the legislative and regulatory </w:t>
            </w:r>
            <w:r w:rsidR="00DA3E7C">
              <w:rPr>
                <w:sz w:val="20"/>
                <w:szCs w:val="20"/>
                <w:lang w:eastAsia="en-GB"/>
              </w:rPr>
              <w:t>requirements for remote working</w:t>
            </w:r>
          </w:p>
        </w:tc>
        <w:tc>
          <w:tcPr>
            <w:tcW w:w="576" w:type="dxa"/>
            <w:tcBorders>
              <w:right w:val="nil"/>
            </w:tcBorders>
          </w:tcPr>
          <w:p w14:paraId="7AA7BBE9" w14:textId="77777777" w:rsidR="003A6C1D" w:rsidRDefault="003A6C1D" w:rsidP="00E81264">
            <w:pPr>
              <w:jc w:val="left"/>
              <w:rPr>
                <w:sz w:val="20"/>
                <w:szCs w:val="20"/>
              </w:rPr>
            </w:pPr>
          </w:p>
          <w:p w14:paraId="7AA7BBEA" w14:textId="77777777" w:rsidR="000B70DC" w:rsidRDefault="003A6C1D" w:rsidP="00E8126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7AA7BBEB" w14:textId="77777777" w:rsidR="003A6C1D" w:rsidRDefault="003A6C1D" w:rsidP="00E81264">
            <w:pPr>
              <w:jc w:val="left"/>
              <w:rPr>
                <w:sz w:val="20"/>
                <w:szCs w:val="20"/>
              </w:rPr>
            </w:pPr>
          </w:p>
          <w:p w14:paraId="7AA7BBEC" w14:textId="77777777" w:rsidR="003A6C1D" w:rsidRDefault="003A6C1D" w:rsidP="00E81264">
            <w:pPr>
              <w:jc w:val="left"/>
              <w:rPr>
                <w:sz w:val="20"/>
                <w:szCs w:val="20"/>
              </w:rPr>
            </w:pPr>
          </w:p>
          <w:p w14:paraId="7AA7BBED" w14:textId="77777777" w:rsidR="003A6C1D" w:rsidRDefault="003A6C1D" w:rsidP="00E81264">
            <w:pPr>
              <w:jc w:val="left"/>
              <w:rPr>
                <w:sz w:val="20"/>
                <w:szCs w:val="20"/>
              </w:rPr>
            </w:pPr>
          </w:p>
          <w:p w14:paraId="7AA7BBEE" w14:textId="77777777" w:rsidR="003A6C1D" w:rsidRDefault="003A6C1D" w:rsidP="00E81264">
            <w:pPr>
              <w:jc w:val="left"/>
              <w:rPr>
                <w:sz w:val="20"/>
                <w:szCs w:val="20"/>
              </w:rPr>
            </w:pPr>
          </w:p>
          <w:p w14:paraId="7AA7BBEF" w14:textId="77777777" w:rsidR="003A6C1D" w:rsidRDefault="003A6C1D" w:rsidP="00E8126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7AA7BBF0" w14:textId="77777777" w:rsidR="003A6C1D" w:rsidRDefault="003A6C1D" w:rsidP="00E81264">
            <w:pPr>
              <w:jc w:val="left"/>
              <w:rPr>
                <w:sz w:val="20"/>
                <w:szCs w:val="20"/>
              </w:rPr>
            </w:pPr>
          </w:p>
          <w:p w14:paraId="7AA7BBF1" w14:textId="77777777" w:rsidR="003A6C1D" w:rsidRDefault="003A6C1D" w:rsidP="00E81264">
            <w:pPr>
              <w:jc w:val="left"/>
              <w:rPr>
                <w:sz w:val="20"/>
                <w:szCs w:val="20"/>
              </w:rPr>
            </w:pPr>
          </w:p>
          <w:p w14:paraId="7AA7BBF2" w14:textId="77777777" w:rsidR="003A6C1D" w:rsidRPr="00E81264" w:rsidRDefault="003A6C1D" w:rsidP="00E8126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AA7BBF3" w14:textId="77777777" w:rsidR="003A6C1D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BF4" w14:textId="77777777" w:rsidR="00E81264" w:rsidRDefault="00E81264" w:rsidP="003A6C1D">
            <w:pPr>
              <w:jc w:val="left"/>
              <w:rPr>
                <w:sz w:val="20"/>
                <w:szCs w:val="20"/>
                <w:lang w:eastAsia="en-GB"/>
              </w:rPr>
            </w:pPr>
            <w:r w:rsidRPr="00E81264">
              <w:rPr>
                <w:sz w:val="20"/>
                <w:szCs w:val="20"/>
                <w:lang w:eastAsia="en-GB"/>
              </w:rPr>
              <w:t>Explain the Health and Safety legislative requirements that apply to remote working practices including the use of IT equipment</w:t>
            </w:r>
          </w:p>
          <w:p w14:paraId="7AA7BBF5" w14:textId="77777777" w:rsidR="003A6C1D" w:rsidRPr="00E81264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BF6" w14:textId="77777777" w:rsidR="00E81264" w:rsidRDefault="00E81264" w:rsidP="003A6C1D">
            <w:pPr>
              <w:jc w:val="left"/>
              <w:rPr>
                <w:sz w:val="20"/>
                <w:szCs w:val="20"/>
                <w:lang w:eastAsia="en-GB"/>
              </w:rPr>
            </w:pPr>
            <w:r w:rsidRPr="00E81264">
              <w:rPr>
                <w:sz w:val="20"/>
                <w:szCs w:val="20"/>
                <w:lang w:eastAsia="en-GB"/>
              </w:rPr>
              <w:t xml:space="preserve">Explain the requirements of the </w:t>
            </w:r>
            <w:r w:rsidR="00E732C1">
              <w:rPr>
                <w:sz w:val="20"/>
                <w:szCs w:val="20"/>
                <w:lang w:eastAsia="en-GB"/>
              </w:rPr>
              <w:t>Data Protection Act that impact</w:t>
            </w:r>
            <w:r w:rsidR="00DA3E7C">
              <w:rPr>
                <w:sz w:val="20"/>
                <w:szCs w:val="20"/>
                <w:lang w:eastAsia="en-GB"/>
              </w:rPr>
              <w:t xml:space="preserve"> on remote working practices</w:t>
            </w:r>
          </w:p>
          <w:p w14:paraId="7AA7BBF7" w14:textId="77777777" w:rsidR="000B70DC" w:rsidRPr="00E81264" w:rsidRDefault="000B70DC" w:rsidP="00F051F6">
            <w:pPr>
              <w:jc w:val="left"/>
              <w:rPr>
                <w:sz w:val="20"/>
                <w:szCs w:val="20"/>
              </w:rPr>
            </w:pPr>
          </w:p>
        </w:tc>
      </w:tr>
      <w:tr w:rsidR="000B70DC" w:rsidRPr="00C866A4" w14:paraId="7AA7BC0D" w14:textId="77777777" w:rsidTr="00090F67">
        <w:tc>
          <w:tcPr>
            <w:tcW w:w="4068" w:type="dxa"/>
            <w:gridSpan w:val="3"/>
          </w:tcPr>
          <w:p w14:paraId="7AA7BBF9" w14:textId="77777777" w:rsidR="003A6C1D" w:rsidRDefault="003A6C1D" w:rsidP="00090F67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BFA" w14:textId="77777777" w:rsidR="000B70DC" w:rsidRPr="00E81264" w:rsidRDefault="00E81264" w:rsidP="00DA3E7C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E81264">
              <w:rPr>
                <w:sz w:val="20"/>
                <w:szCs w:val="20"/>
                <w:lang w:eastAsia="en-GB"/>
              </w:rPr>
              <w:t>Understand the benefits and disadvantages from managing remote workers</w:t>
            </w:r>
          </w:p>
        </w:tc>
        <w:tc>
          <w:tcPr>
            <w:tcW w:w="576" w:type="dxa"/>
            <w:tcBorders>
              <w:right w:val="nil"/>
            </w:tcBorders>
          </w:tcPr>
          <w:p w14:paraId="7AA7BBFB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</w:p>
          <w:p w14:paraId="7AA7BBFC" w14:textId="77777777" w:rsidR="000B70DC" w:rsidRDefault="003A6C1D" w:rsidP="0009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7AA7BBFD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</w:p>
          <w:p w14:paraId="7AA7BBFE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</w:p>
          <w:p w14:paraId="7AA7BBFF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</w:p>
          <w:p w14:paraId="7AA7BC00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7AA7BC01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</w:p>
          <w:p w14:paraId="7AA7BC02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</w:p>
          <w:p w14:paraId="7AA7BC03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</w:p>
          <w:p w14:paraId="7AA7BC04" w14:textId="77777777" w:rsidR="003A6C1D" w:rsidRDefault="003A6C1D" w:rsidP="0009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  <w:p w14:paraId="7AA7BC05" w14:textId="77777777" w:rsidR="003A6C1D" w:rsidRPr="003A6C1D" w:rsidRDefault="003A6C1D" w:rsidP="0009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AA7BC06" w14:textId="77777777" w:rsidR="003A6C1D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C07" w14:textId="77777777" w:rsidR="003A6C1D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  <w:r w:rsidRPr="003A6C1D">
              <w:rPr>
                <w:sz w:val="20"/>
                <w:szCs w:val="20"/>
                <w:lang w:eastAsia="en-GB"/>
              </w:rPr>
              <w:t>Describe the advantages of remote working for the emp</w:t>
            </w:r>
            <w:r w:rsidR="0038234F">
              <w:rPr>
                <w:sz w:val="20"/>
                <w:szCs w:val="20"/>
                <w:lang w:eastAsia="en-GB"/>
              </w:rPr>
              <w:t>loyer / contractor and the remote worker</w:t>
            </w:r>
          </w:p>
          <w:p w14:paraId="7AA7BC08" w14:textId="77777777" w:rsidR="003A6C1D" w:rsidRPr="003A6C1D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C09" w14:textId="77777777" w:rsidR="003A6C1D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  <w:r w:rsidRPr="003A6C1D">
              <w:rPr>
                <w:sz w:val="20"/>
                <w:szCs w:val="20"/>
                <w:lang w:eastAsia="en-GB"/>
              </w:rPr>
              <w:t xml:space="preserve">Describe the disadvantages that remote working brings for the employer / </w:t>
            </w:r>
            <w:r w:rsidR="0030326D">
              <w:rPr>
                <w:sz w:val="20"/>
                <w:szCs w:val="20"/>
                <w:lang w:eastAsia="en-GB"/>
              </w:rPr>
              <w:t>contractor</w:t>
            </w:r>
            <w:r w:rsidR="0038234F">
              <w:rPr>
                <w:sz w:val="20"/>
                <w:szCs w:val="20"/>
                <w:lang w:eastAsia="en-GB"/>
              </w:rPr>
              <w:t xml:space="preserve"> and the remote worker</w:t>
            </w:r>
          </w:p>
          <w:p w14:paraId="7AA7BC0A" w14:textId="77777777" w:rsidR="003A6C1D" w:rsidRPr="003A6C1D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7AA7BC0B" w14:textId="77777777" w:rsidR="003A6C1D" w:rsidRPr="003A6C1D" w:rsidRDefault="003A6C1D" w:rsidP="003A6C1D">
            <w:pPr>
              <w:jc w:val="left"/>
              <w:rPr>
                <w:sz w:val="20"/>
                <w:szCs w:val="20"/>
                <w:lang w:eastAsia="en-GB"/>
              </w:rPr>
            </w:pPr>
            <w:r w:rsidRPr="003A6C1D">
              <w:rPr>
                <w:sz w:val="20"/>
                <w:szCs w:val="20"/>
                <w:lang w:eastAsia="en-GB"/>
              </w:rPr>
              <w:t>Explain the diffic</w:t>
            </w:r>
            <w:r w:rsidR="007A43DD">
              <w:rPr>
                <w:sz w:val="20"/>
                <w:szCs w:val="20"/>
                <w:lang w:eastAsia="en-GB"/>
              </w:rPr>
              <w:t>ulties that a middle manager can</w:t>
            </w:r>
            <w:r w:rsidRPr="003A6C1D">
              <w:rPr>
                <w:sz w:val="20"/>
                <w:szCs w:val="20"/>
                <w:lang w:eastAsia="en-GB"/>
              </w:rPr>
              <w:t xml:space="preserve"> experience</w:t>
            </w:r>
            <w:r w:rsidR="00DA3E7C">
              <w:rPr>
                <w:sz w:val="20"/>
                <w:szCs w:val="20"/>
                <w:lang w:eastAsia="en-GB"/>
              </w:rPr>
              <w:t xml:space="preserve"> from managing remote workers</w:t>
            </w:r>
            <w:r w:rsidRPr="003A6C1D">
              <w:rPr>
                <w:sz w:val="20"/>
                <w:szCs w:val="20"/>
                <w:lang w:eastAsia="en-GB"/>
              </w:rPr>
              <w:t xml:space="preserve"> </w:t>
            </w:r>
          </w:p>
          <w:p w14:paraId="7AA7BC0C" w14:textId="77777777" w:rsidR="000B70DC" w:rsidRPr="003A6C1D" w:rsidRDefault="000B70DC" w:rsidP="003A6C1D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0B70DC" w14:paraId="7AA7BC10" w14:textId="77777777" w:rsidTr="00090F6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AA7BC0E" w14:textId="77777777" w:rsidR="000B70DC" w:rsidRDefault="000B70DC" w:rsidP="00090F67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7AA7BC0F" w14:textId="77777777" w:rsidR="000B70DC" w:rsidRDefault="000B70DC" w:rsidP="00090F67">
            <w:pPr>
              <w:pStyle w:val="TableText"/>
              <w:jc w:val="both"/>
            </w:pPr>
          </w:p>
        </w:tc>
      </w:tr>
      <w:tr w:rsidR="000B70DC" w14:paraId="7AA7BC13" w14:textId="77777777" w:rsidTr="00090F67">
        <w:tc>
          <w:tcPr>
            <w:tcW w:w="4068" w:type="dxa"/>
            <w:gridSpan w:val="3"/>
          </w:tcPr>
          <w:p w14:paraId="7AA7BC11" w14:textId="77777777" w:rsidR="000B70DC" w:rsidRDefault="000B70DC" w:rsidP="00090F67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7AA7BC12" w14:textId="77777777" w:rsidR="000B70DC" w:rsidRPr="00E81264" w:rsidRDefault="00E81264" w:rsidP="00090F67">
            <w:pPr>
              <w:pStyle w:val="TableText"/>
            </w:pPr>
            <w:r w:rsidRPr="00E81264">
              <w:rPr>
                <w:kern w:val="36"/>
                <w:lang w:eastAsia="en-GB"/>
              </w:rPr>
              <w:t xml:space="preserve">The aim of this unit is to develop ability to effectively manage staff who work remotely from their organisation’s usual place of business or for those who have set up a business/enterprise working either from home </w:t>
            </w:r>
            <w:r w:rsidRPr="00E81264">
              <w:rPr>
                <w:kern w:val="36"/>
                <w:lang w:eastAsia="en-GB"/>
              </w:rPr>
              <w:lastRenderedPageBreak/>
              <w:t xml:space="preserve">or a managed facility.  </w:t>
            </w:r>
          </w:p>
        </w:tc>
      </w:tr>
      <w:tr w:rsidR="000B70DC" w:rsidRPr="00C866A4" w14:paraId="7AA7BC19" w14:textId="77777777" w:rsidTr="00090F67">
        <w:trPr>
          <w:cantSplit/>
        </w:trPr>
        <w:tc>
          <w:tcPr>
            <w:tcW w:w="4068" w:type="dxa"/>
            <w:gridSpan w:val="3"/>
          </w:tcPr>
          <w:p w14:paraId="7AA7BC17" w14:textId="77777777" w:rsidR="000B70DC" w:rsidRPr="003F3E8E" w:rsidRDefault="000B70DC" w:rsidP="00090F67">
            <w:pPr>
              <w:pStyle w:val="TableText"/>
              <w:spacing w:after="130"/>
            </w:pPr>
            <w:bookmarkStart w:id="0" w:name="_GoBack"/>
            <w:bookmarkEnd w:id="0"/>
            <w:r w:rsidRPr="003F3E8E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14:paraId="7AA7BC18" w14:textId="77777777" w:rsidR="000B70DC" w:rsidRPr="003F3E8E" w:rsidRDefault="000B70DC" w:rsidP="00090F67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</w:p>
        </w:tc>
      </w:tr>
      <w:tr w:rsidR="000B70DC" w14:paraId="7AA7BC1C" w14:textId="77777777" w:rsidTr="00090F67">
        <w:tc>
          <w:tcPr>
            <w:tcW w:w="4068" w:type="dxa"/>
            <w:gridSpan w:val="3"/>
          </w:tcPr>
          <w:p w14:paraId="7AA7BC1A" w14:textId="77777777" w:rsidR="000B70DC" w:rsidRPr="003F3E8E" w:rsidRDefault="000B70DC" w:rsidP="00090F67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7AA7BC1B" w14:textId="77777777" w:rsidR="000B70DC" w:rsidRPr="003F3E8E" w:rsidRDefault="000B70DC" w:rsidP="00090F67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0B70DC" w14:paraId="7AA7BC20" w14:textId="77777777" w:rsidTr="00090F67">
        <w:tc>
          <w:tcPr>
            <w:tcW w:w="4068" w:type="dxa"/>
            <w:gridSpan w:val="3"/>
          </w:tcPr>
          <w:p w14:paraId="7AA7BC1D" w14:textId="77777777" w:rsidR="000B70DC" w:rsidRPr="003F3E8E" w:rsidRDefault="000B70DC" w:rsidP="00090F67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7AA7BC1E" w14:textId="77777777" w:rsidR="000B70DC" w:rsidRPr="003F3E8E" w:rsidRDefault="000B70DC" w:rsidP="00090F67">
            <w:pPr>
              <w:rPr>
                <w:sz w:val="20"/>
                <w:szCs w:val="20"/>
              </w:rPr>
            </w:pPr>
          </w:p>
          <w:p w14:paraId="7AA7BC1F" w14:textId="77777777" w:rsidR="000B70DC" w:rsidRPr="003F3E8E" w:rsidRDefault="000B70DC" w:rsidP="00090F67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0B70DC" w14:paraId="7AA7BC23" w14:textId="77777777" w:rsidTr="00090F67">
        <w:tc>
          <w:tcPr>
            <w:tcW w:w="4068" w:type="dxa"/>
            <w:gridSpan w:val="3"/>
          </w:tcPr>
          <w:p w14:paraId="7AA7BC21" w14:textId="77777777" w:rsidR="000B70DC" w:rsidRDefault="000B70DC" w:rsidP="00090F67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14:paraId="7AA7BC22" w14:textId="77777777" w:rsidR="000B70DC" w:rsidRDefault="000B70DC" w:rsidP="00090F67"/>
        </w:tc>
      </w:tr>
      <w:tr w:rsidR="000B70DC" w14:paraId="7AA7BC26" w14:textId="77777777" w:rsidTr="00090F67">
        <w:tc>
          <w:tcPr>
            <w:tcW w:w="4068" w:type="dxa"/>
            <w:gridSpan w:val="3"/>
          </w:tcPr>
          <w:p w14:paraId="7AA7BC24" w14:textId="77777777" w:rsidR="000B70DC" w:rsidRDefault="000B70DC" w:rsidP="00090F67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14:paraId="7AA7BC25" w14:textId="77777777" w:rsidR="000B70DC" w:rsidRPr="0033059B" w:rsidRDefault="000B70DC" w:rsidP="00090F67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0B70DC" w14:paraId="7AA7BC2E" w14:textId="77777777" w:rsidTr="00090F67">
        <w:tc>
          <w:tcPr>
            <w:tcW w:w="8380" w:type="dxa"/>
            <w:gridSpan w:val="5"/>
            <w:shd w:val="clear" w:color="auto" w:fill="99CCFF"/>
          </w:tcPr>
          <w:p w14:paraId="7AA7BC2D" w14:textId="77777777" w:rsidR="000B70DC" w:rsidRDefault="000B70DC" w:rsidP="00090F67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0B70DC" w:rsidRPr="00CD0A03" w14:paraId="7AA7BC30" w14:textId="77777777" w:rsidTr="00090F67">
        <w:trPr>
          <w:trHeight w:val="445"/>
        </w:trPr>
        <w:tc>
          <w:tcPr>
            <w:tcW w:w="8380" w:type="dxa"/>
            <w:gridSpan w:val="5"/>
          </w:tcPr>
          <w:p w14:paraId="7AA7BC2F" w14:textId="77777777" w:rsidR="000B70DC" w:rsidRPr="00CD0A03" w:rsidRDefault="000B70DC" w:rsidP="00090F67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0B70DC" w:rsidRPr="00C866A4" w14:paraId="7AA7BC37" w14:textId="77777777" w:rsidTr="00090F67">
        <w:tc>
          <w:tcPr>
            <w:tcW w:w="392" w:type="dxa"/>
          </w:tcPr>
          <w:p w14:paraId="7AA7BC31" w14:textId="77777777" w:rsidR="000B70DC" w:rsidRDefault="000B70DC" w:rsidP="00090F67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7AA7BC32" w14:textId="77777777" w:rsidR="002A2980" w:rsidRPr="00AB3855" w:rsidRDefault="002A2980" w:rsidP="00C11FEA">
            <w:pPr>
              <w:numPr>
                <w:ilvl w:val="0"/>
                <w:numId w:val="2"/>
              </w:numPr>
              <w:spacing w:before="240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‘</w:t>
            </w:r>
            <w:r w:rsidRPr="00AB3855">
              <w:rPr>
                <w:sz w:val="20"/>
                <w:szCs w:val="20"/>
                <w:lang w:eastAsia="en-GB"/>
              </w:rPr>
              <w:t>Rem</w:t>
            </w:r>
            <w:r>
              <w:rPr>
                <w:sz w:val="20"/>
                <w:szCs w:val="20"/>
                <w:lang w:eastAsia="en-GB"/>
              </w:rPr>
              <w:t>ote working’ by</w:t>
            </w:r>
            <w:r w:rsidRPr="00AB3855">
              <w:rPr>
                <w:sz w:val="20"/>
                <w:szCs w:val="20"/>
                <w:lang w:eastAsia="en-GB"/>
              </w:rPr>
              <w:t xml:space="preserve"> employees who work away f</w:t>
            </w:r>
            <w:r>
              <w:rPr>
                <w:sz w:val="20"/>
                <w:szCs w:val="20"/>
                <w:lang w:eastAsia="en-GB"/>
              </w:rPr>
              <w:t xml:space="preserve">rom an organisation's main site, such as </w:t>
            </w:r>
            <w:r w:rsidRPr="00AB3855">
              <w:rPr>
                <w:sz w:val="20"/>
                <w:szCs w:val="20"/>
                <w:lang w:eastAsia="en-GB"/>
              </w:rPr>
              <w:t>home, fr</w:t>
            </w:r>
            <w:r>
              <w:rPr>
                <w:sz w:val="20"/>
                <w:szCs w:val="20"/>
                <w:lang w:eastAsia="en-GB"/>
              </w:rPr>
              <w:t xml:space="preserve">om a remote office, or </w:t>
            </w:r>
            <w:r w:rsidRPr="00AB3855">
              <w:rPr>
                <w:sz w:val="20"/>
                <w:szCs w:val="20"/>
                <w:lang w:eastAsia="en-GB"/>
              </w:rPr>
              <w:t>on the m</w:t>
            </w:r>
            <w:r>
              <w:rPr>
                <w:sz w:val="20"/>
                <w:szCs w:val="20"/>
                <w:lang w:eastAsia="en-GB"/>
              </w:rPr>
              <w:t>ove</w:t>
            </w:r>
          </w:p>
          <w:p w14:paraId="7AA7BC33" w14:textId="77777777" w:rsidR="002A2980" w:rsidRPr="00BD1746" w:rsidRDefault="002A2980" w:rsidP="002A298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Flexible working, </w:t>
            </w:r>
            <w:r w:rsidRPr="00BD1746">
              <w:rPr>
                <w:sz w:val="20"/>
                <w:szCs w:val="20"/>
                <w:lang w:eastAsia="en-GB"/>
              </w:rPr>
              <w:t>flexi-time, annualised hours, co</w:t>
            </w:r>
            <w:r>
              <w:rPr>
                <w:sz w:val="20"/>
                <w:szCs w:val="20"/>
                <w:lang w:eastAsia="en-GB"/>
              </w:rPr>
              <w:t>mpressed hours, staggered hours</w:t>
            </w:r>
          </w:p>
          <w:p w14:paraId="7AA7BC34" w14:textId="77777777" w:rsidR="002A2980" w:rsidRDefault="002A2980" w:rsidP="002A298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BD1746">
              <w:rPr>
                <w:sz w:val="20"/>
                <w:szCs w:val="20"/>
                <w:lang w:eastAsia="en-GB"/>
              </w:rPr>
              <w:t>Obligations to the contactor / client, responsibility and authority, terms and conditions</w:t>
            </w:r>
            <w:r>
              <w:rPr>
                <w:sz w:val="20"/>
                <w:szCs w:val="20"/>
                <w:lang w:eastAsia="en-GB"/>
              </w:rPr>
              <w:t xml:space="preserve"> and contract of employment</w:t>
            </w:r>
          </w:p>
          <w:p w14:paraId="7AA7BC35" w14:textId="77777777" w:rsidR="002A2980" w:rsidRPr="00AB3855" w:rsidRDefault="002A2980" w:rsidP="002A2980">
            <w:pPr>
              <w:pStyle w:val="Default"/>
              <w:numPr>
                <w:ilvl w:val="0"/>
                <w:numId w:val="2"/>
              </w:numPr>
            </w:pPr>
            <w:r w:rsidRPr="00BD1746">
              <w:rPr>
                <w:sz w:val="20"/>
                <w:szCs w:val="20"/>
              </w:rPr>
              <w:t>Employment rights and legal status of the enterprise</w:t>
            </w:r>
          </w:p>
          <w:p w14:paraId="7AA7BC36" w14:textId="77777777" w:rsidR="000B70DC" w:rsidRPr="000E1F64" w:rsidRDefault="000B70DC" w:rsidP="00090F6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B70DC" w:rsidRPr="00C866A4" w14:paraId="7AA7BC3C" w14:textId="77777777" w:rsidTr="00090F67">
        <w:tc>
          <w:tcPr>
            <w:tcW w:w="392" w:type="dxa"/>
          </w:tcPr>
          <w:p w14:paraId="7AA7BC38" w14:textId="77777777" w:rsidR="000B70DC" w:rsidRDefault="000B70DC" w:rsidP="00090F67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7AA7BC39" w14:textId="77777777" w:rsidR="002A2980" w:rsidRPr="00BD1746" w:rsidRDefault="002A2980" w:rsidP="00C11FEA">
            <w:pPr>
              <w:pStyle w:val="Default"/>
              <w:numPr>
                <w:ilvl w:val="0"/>
                <w:numId w:val="3"/>
              </w:numPr>
              <w:spacing w:before="240"/>
            </w:pPr>
            <w:r>
              <w:rPr>
                <w:sz w:val="20"/>
                <w:szCs w:val="20"/>
              </w:rPr>
              <w:t xml:space="preserve">Managing for health and safety and relevant health and safety legislation such as </w:t>
            </w:r>
            <w:r w:rsidRPr="00BD1746">
              <w:rPr>
                <w:sz w:val="20"/>
                <w:szCs w:val="20"/>
              </w:rPr>
              <w:t>Health &amp; Safety at Work Act 1974, Managemen</w:t>
            </w:r>
            <w:r>
              <w:rPr>
                <w:sz w:val="20"/>
                <w:szCs w:val="20"/>
              </w:rPr>
              <w:t xml:space="preserve">t of Health &amp; Safety at Work Regulations1999, </w:t>
            </w:r>
            <w:r w:rsidRPr="0052548F">
              <w:rPr>
                <w:sz w:val="20"/>
                <w:szCs w:val="20"/>
              </w:rPr>
              <w:t>The Health and Safety (Display Screen Equipment) Regulations 1992</w:t>
            </w:r>
            <w:r>
              <w:rPr>
                <w:sz w:val="20"/>
                <w:szCs w:val="20"/>
              </w:rPr>
              <w:t>, relevant Codes of Practice</w:t>
            </w:r>
          </w:p>
          <w:p w14:paraId="7AA7BC3A" w14:textId="77777777" w:rsidR="002A2980" w:rsidRPr="002A2980" w:rsidRDefault="002A2980" w:rsidP="002A2980">
            <w:pPr>
              <w:pStyle w:val="Default"/>
              <w:numPr>
                <w:ilvl w:val="0"/>
                <w:numId w:val="3"/>
              </w:numPr>
            </w:pPr>
            <w:r w:rsidRPr="00BD1746">
              <w:rPr>
                <w:sz w:val="20"/>
                <w:szCs w:val="20"/>
              </w:rPr>
              <w:t>Data Protection Act 1998</w:t>
            </w:r>
          </w:p>
          <w:p w14:paraId="7AA7BC3B" w14:textId="77777777" w:rsidR="000B70DC" w:rsidRPr="002A2980" w:rsidRDefault="002A2980" w:rsidP="00C11FEA">
            <w:pPr>
              <w:pStyle w:val="Default"/>
              <w:numPr>
                <w:ilvl w:val="0"/>
                <w:numId w:val="3"/>
              </w:numPr>
              <w:spacing w:after="240"/>
            </w:pPr>
            <w:r w:rsidRPr="002A2980">
              <w:rPr>
                <w:sz w:val="20"/>
                <w:szCs w:val="20"/>
              </w:rPr>
              <w:t>Regulatory requirements for service delivery to client, customer and/or contractor</w:t>
            </w:r>
          </w:p>
        </w:tc>
      </w:tr>
      <w:tr w:rsidR="000B70DC" w:rsidRPr="00C866A4" w14:paraId="7AA7BC42" w14:textId="77777777" w:rsidTr="00090F67">
        <w:tc>
          <w:tcPr>
            <w:tcW w:w="392" w:type="dxa"/>
          </w:tcPr>
          <w:p w14:paraId="7AA7BC3D" w14:textId="77777777" w:rsidR="000B70DC" w:rsidRDefault="000B70DC" w:rsidP="00090F67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14:paraId="7AA7BC3E" w14:textId="77777777" w:rsidR="00122721" w:rsidRPr="00D91A92" w:rsidRDefault="00122721" w:rsidP="00C11FEA">
            <w:pPr>
              <w:numPr>
                <w:ilvl w:val="0"/>
                <w:numId w:val="4"/>
              </w:numPr>
              <w:spacing w:before="240"/>
              <w:rPr>
                <w:rStyle w:val="Strong"/>
                <w:b w:val="0"/>
                <w:sz w:val="20"/>
                <w:szCs w:val="20"/>
                <w:lang w:eastAsia="en-GB"/>
              </w:rPr>
            </w:pPr>
            <w:r w:rsidRPr="00D91A92">
              <w:rPr>
                <w:rStyle w:val="Strong"/>
                <w:b w:val="0"/>
                <w:sz w:val="20"/>
                <w:szCs w:val="20"/>
                <w:lang w:eastAsia="en-GB"/>
              </w:rPr>
              <w:t xml:space="preserve">Advantages and disadvantages of remote working </w:t>
            </w:r>
            <w:r w:rsidR="00C11FEA" w:rsidRPr="00C11FEA">
              <w:rPr>
                <w:rStyle w:val="Strong"/>
                <w:b w:val="0"/>
                <w:sz w:val="20"/>
                <w:szCs w:val="20"/>
                <w:lang w:eastAsia="en-GB"/>
              </w:rPr>
              <w:t>for the employer / contractor and the remote worker</w:t>
            </w:r>
          </w:p>
          <w:p w14:paraId="7AA7BC3F" w14:textId="77777777" w:rsidR="002A2980" w:rsidRPr="00D91A92" w:rsidRDefault="002A2980" w:rsidP="002A2980">
            <w:pPr>
              <w:numPr>
                <w:ilvl w:val="0"/>
                <w:numId w:val="4"/>
              </w:numPr>
              <w:rPr>
                <w:rStyle w:val="Strong"/>
                <w:b w:val="0"/>
                <w:sz w:val="20"/>
                <w:szCs w:val="20"/>
                <w:lang w:eastAsia="en-GB"/>
              </w:rPr>
            </w:pPr>
            <w:r w:rsidRPr="00D91A92">
              <w:rPr>
                <w:rStyle w:val="Strong"/>
                <w:b w:val="0"/>
                <w:sz w:val="20"/>
                <w:szCs w:val="20"/>
                <w:lang w:eastAsia="en-GB"/>
              </w:rPr>
              <w:t xml:space="preserve">Planning, organisation, motivation and control of remote workers and remote working </w:t>
            </w:r>
            <w:r w:rsidRPr="00D91A92">
              <w:rPr>
                <w:rStyle w:val="Strong"/>
                <w:b w:val="0"/>
                <w:sz w:val="20"/>
                <w:szCs w:val="20"/>
                <w:lang w:eastAsia="en-GB"/>
              </w:rPr>
              <w:lastRenderedPageBreak/>
              <w:t>practices</w:t>
            </w:r>
          </w:p>
          <w:p w14:paraId="7AA7BC40" w14:textId="77777777" w:rsidR="002A2980" w:rsidRPr="00D91A92" w:rsidRDefault="002A2980" w:rsidP="002A2980">
            <w:pPr>
              <w:numPr>
                <w:ilvl w:val="0"/>
                <w:numId w:val="4"/>
              </w:numPr>
              <w:rPr>
                <w:sz w:val="20"/>
                <w:szCs w:val="20"/>
                <w:lang w:eastAsia="en-GB"/>
              </w:rPr>
            </w:pPr>
            <w:r w:rsidRPr="00D91A92">
              <w:rPr>
                <w:rStyle w:val="Strong"/>
                <w:b w:val="0"/>
                <w:sz w:val="20"/>
                <w:szCs w:val="20"/>
                <w:lang w:eastAsia="en-GB"/>
              </w:rPr>
              <w:t>Implementing improvements to organisational policies and procedures for the planning, organisation, motivation and control of remote workers</w:t>
            </w:r>
          </w:p>
          <w:p w14:paraId="7AA7BC41" w14:textId="77777777" w:rsidR="000B70DC" w:rsidRDefault="000B70DC" w:rsidP="00090F6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7AA7BC43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B24D3" w14:textId="77777777" w:rsidR="00E67A09" w:rsidRDefault="00E67A09" w:rsidP="00E67A09">
      <w:r>
        <w:separator/>
      </w:r>
    </w:p>
  </w:endnote>
  <w:endnote w:type="continuationSeparator" w:id="0">
    <w:p w14:paraId="44657E48" w14:textId="77777777" w:rsidR="00E67A09" w:rsidRDefault="00E67A09" w:rsidP="00E6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2C46E" w14:textId="77777777" w:rsidR="00E67A09" w:rsidRPr="00173C79" w:rsidRDefault="00E67A09" w:rsidP="00E67A09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</w:rPr>
          <w:t>Awarded by City &amp; Guilds</w:t>
        </w:r>
      </w:p>
      <w:p w14:paraId="20868B87" w14:textId="77777777" w:rsidR="00E67A09" w:rsidRDefault="00E67A09" w:rsidP="00E67A09">
        <w:pPr>
          <w:ind w:right="-720"/>
          <w:rPr>
            <w:rFonts w:eastAsia="Calibri"/>
            <w:sz w:val="20"/>
            <w:szCs w:val="20"/>
            <w:lang w:val="en-IN"/>
          </w:rPr>
        </w:pPr>
        <w:r>
          <w:rPr>
            <w:rFonts w:eastAsia="Calibri"/>
            <w:sz w:val="20"/>
            <w:szCs w:val="20"/>
            <w:lang w:val="en-IN"/>
          </w:rPr>
          <w:t>Managing remote workers</w:t>
        </w:r>
      </w:p>
      <w:p w14:paraId="64A36C2B" w14:textId="77777777" w:rsidR="00E67A09" w:rsidRPr="00F04F67" w:rsidRDefault="00E67A09" w:rsidP="00E67A09">
        <w:pPr>
          <w:ind w:right="-720"/>
          <w:rPr>
            <w:b/>
            <w:bCs/>
            <w:color w:val="000000"/>
            <w:sz w:val="20"/>
            <w:szCs w:val="20"/>
          </w:rPr>
        </w:pPr>
        <w:r w:rsidRPr="00173C79">
          <w:rPr>
            <w:rFonts w:eastAsia="Calibri"/>
            <w:sz w:val="20"/>
            <w:szCs w:val="20"/>
            <w:lang w:val="en-IN"/>
          </w:rPr>
          <w:t>Version 1.0 (February 2016)</w:t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FDA5" w14:textId="77777777" w:rsidR="00E67A09" w:rsidRDefault="00E67A09" w:rsidP="00E67A09">
      <w:r>
        <w:separator/>
      </w:r>
    </w:p>
  </w:footnote>
  <w:footnote w:type="continuationSeparator" w:id="0">
    <w:p w14:paraId="3262B881" w14:textId="77777777" w:rsidR="00E67A09" w:rsidRDefault="00E67A09" w:rsidP="00E67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F5B7B" w14:textId="620E1D1E" w:rsidR="00E67A09" w:rsidRDefault="00E67A0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7FF67E" wp14:editId="33E6C2E1">
          <wp:simplePos x="0" y="0"/>
          <wp:positionH relativeFrom="column">
            <wp:posOffset>4953000</wp:posOffset>
          </wp:positionH>
          <wp:positionV relativeFrom="page">
            <wp:posOffset>372745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7F0"/>
    <w:multiLevelType w:val="hybridMultilevel"/>
    <w:tmpl w:val="762614B6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14D9"/>
    <w:multiLevelType w:val="hybridMultilevel"/>
    <w:tmpl w:val="9970E9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22597"/>
    <w:multiLevelType w:val="multilevel"/>
    <w:tmpl w:val="56DE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71F04FDD"/>
    <w:multiLevelType w:val="hybridMultilevel"/>
    <w:tmpl w:val="37BEBFF8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574A5"/>
    <w:multiLevelType w:val="hybridMultilevel"/>
    <w:tmpl w:val="D8C81F10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DC"/>
    <w:rsid w:val="00071E68"/>
    <w:rsid w:val="00077527"/>
    <w:rsid w:val="000842CA"/>
    <w:rsid w:val="00090F67"/>
    <w:rsid w:val="00094ABB"/>
    <w:rsid w:val="0009585B"/>
    <w:rsid w:val="000B70DC"/>
    <w:rsid w:val="000D081C"/>
    <w:rsid w:val="000E1F64"/>
    <w:rsid w:val="00122721"/>
    <w:rsid w:val="00174405"/>
    <w:rsid w:val="001C0CFB"/>
    <w:rsid w:val="001E3140"/>
    <w:rsid w:val="002A2980"/>
    <w:rsid w:val="002A7914"/>
    <w:rsid w:val="0030326D"/>
    <w:rsid w:val="0033059B"/>
    <w:rsid w:val="0038234F"/>
    <w:rsid w:val="00390F8A"/>
    <w:rsid w:val="003A1BE6"/>
    <w:rsid w:val="003A6C1D"/>
    <w:rsid w:val="003D0952"/>
    <w:rsid w:val="003F3E8E"/>
    <w:rsid w:val="004B5359"/>
    <w:rsid w:val="004D22FD"/>
    <w:rsid w:val="0052548F"/>
    <w:rsid w:val="00552B45"/>
    <w:rsid w:val="005C37DA"/>
    <w:rsid w:val="005D3AC0"/>
    <w:rsid w:val="00657C8D"/>
    <w:rsid w:val="006C3148"/>
    <w:rsid w:val="006F7FEB"/>
    <w:rsid w:val="00747E1C"/>
    <w:rsid w:val="007A43DD"/>
    <w:rsid w:val="007D09CF"/>
    <w:rsid w:val="008136C5"/>
    <w:rsid w:val="0084196B"/>
    <w:rsid w:val="00933A65"/>
    <w:rsid w:val="00983F18"/>
    <w:rsid w:val="009E01ED"/>
    <w:rsid w:val="00A15ED5"/>
    <w:rsid w:val="00AB3855"/>
    <w:rsid w:val="00B176AB"/>
    <w:rsid w:val="00BC4558"/>
    <w:rsid w:val="00BD1746"/>
    <w:rsid w:val="00C1156C"/>
    <w:rsid w:val="00C11FEA"/>
    <w:rsid w:val="00C64C3F"/>
    <w:rsid w:val="00C866A4"/>
    <w:rsid w:val="00CD0A03"/>
    <w:rsid w:val="00CD1643"/>
    <w:rsid w:val="00D91A92"/>
    <w:rsid w:val="00DA3E7C"/>
    <w:rsid w:val="00DD45A9"/>
    <w:rsid w:val="00DD7A1C"/>
    <w:rsid w:val="00E67A09"/>
    <w:rsid w:val="00E732C1"/>
    <w:rsid w:val="00E81264"/>
    <w:rsid w:val="00E94F2E"/>
    <w:rsid w:val="00F051F6"/>
    <w:rsid w:val="00F1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7BBC1"/>
  <w14:defaultImageDpi w14:val="0"/>
  <w15:docId w15:val="{1EC736B6-6699-4DF8-9EF6-EC7C318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DC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70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70DC"/>
    <w:rPr>
      <w:rFonts w:ascii="Arial" w:hAnsi="Arial" w:cs="Times New Roman"/>
      <w:sz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09C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0B70DC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0B70D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09CF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09CF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09CF"/>
    <w:rPr>
      <w:rFonts w:ascii="Tahoma" w:hAnsi="Tahoma" w:cs="Tahoma"/>
      <w:sz w:val="16"/>
      <w:szCs w:val="16"/>
      <w:lang w:val="x-none" w:eastAsia="en-US"/>
    </w:rPr>
  </w:style>
  <w:style w:type="paragraph" w:customStyle="1" w:styleId="Default">
    <w:name w:val="Default"/>
    <w:rsid w:val="002A29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A2980"/>
    <w:rPr>
      <w:rFonts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E67A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A09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E67A09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563</Value>
      <Value>126</Value>
      <Value>125</Value>
      <Value>124</Value>
      <Value>707</Value>
      <Value>1012</Value>
      <Value>1011</Value>
      <Value>1010</Value>
      <Value>1009</Value>
      <Value>1007</Value>
      <Value>1006</Value>
      <Value>1005</Value>
      <Value>110</Value>
      <Value>109</Value>
      <Value>635</Value>
      <Value>199</Value>
      <Value>198</Value>
      <Value>197</Value>
      <Value>196</Value>
      <Value>195</Value>
      <Value>1053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8605-526</TermName>
          <TermId xmlns="http://schemas.microsoft.com/office/infopath/2007/PartnerControls">7792f32c-13eb-4ea2-9427-050a425d04ee</TermId>
        </TermInfo>
        <TermInfo xmlns="http://schemas.microsoft.com/office/infopath/2007/PartnerControls">
          <TermName xmlns="http://schemas.microsoft.com/office/infopath/2007/PartnerControls">8607-526</TermName>
          <TermId xmlns="http://schemas.microsoft.com/office/infopath/2007/PartnerControls">b61b3d84-4c16-42b7-a649-2aee5bddd884</TermId>
        </TermInfo>
        <TermInfo xmlns="http://schemas.microsoft.com/office/infopath/2007/PartnerControls">
          <TermName xmlns="http://schemas.microsoft.com/office/infopath/2007/PartnerControls">8610-526</TermName>
          <TermId xmlns="http://schemas.microsoft.com/office/infopath/2007/PartnerControls">9e59f051-7f20-48c5-bdae-eb7ad2a3fb40</TermId>
        </TermInfo>
        <TermInfo xmlns="http://schemas.microsoft.com/office/infopath/2007/PartnerControls">
          <TermName xmlns="http://schemas.microsoft.com/office/infopath/2007/PartnerControls">8625-526</TermName>
          <TermId xmlns="http://schemas.microsoft.com/office/infopath/2007/PartnerControls">4921f69a-7dbf-42a5-891a-62223ae093e4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81281-623F-4A42-93F9-8469AD4EC3DB}"/>
</file>

<file path=customXml/itemProps2.xml><?xml version="1.0" encoding="utf-8"?>
<ds:datastoreItem xmlns:ds="http://schemas.openxmlformats.org/officeDocument/2006/customXml" ds:itemID="{8BCCD54A-C0C7-4B0C-9DEC-736D7BF71EC4}"/>
</file>

<file path=customXml/itemProps3.xml><?xml version="1.0" encoding="utf-8"?>
<ds:datastoreItem xmlns:ds="http://schemas.openxmlformats.org/officeDocument/2006/customXml" ds:itemID="{9797DB78-09A6-46CB-9949-CBA10235A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Remote Workers</dc:title>
  <dc:creator>anoushka</dc:creator>
  <cp:lastModifiedBy>Jurgita Baleviciute</cp:lastModifiedBy>
  <cp:revision>3</cp:revision>
  <cp:lastPrinted>2012-04-18T13:44:00Z</cp:lastPrinted>
  <dcterms:created xsi:type="dcterms:W3CDTF">2013-02-15T14:11:00Z</dcterms:created>
  <dcterms:modified xsi:type="dcterms:W3CDTF">2017-02-09T16:37:00Z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563;#8605-526|7792f32c-13eb-4ea2-9427-050a425d04ee;#635;#8607-526|b61b3d84-4c16-42b7-a649-2aee5bddd884;#707;#8610-526|9e59f051-7f20-48c5-bdae-eb7ad2a3fb40;#1053;#8625-526|4921f69a-7dbf-42a5-891a-62223ae093e4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