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5DF4D" w14:textId="77777777" w:rsidR="00A87EC2" w:rsidRDefault="00A87EC2" w:rsidP="00A87EC2">
      <w:pPr>
        <w:jc w:val="left"/>
        <w:rPr>
          <w:b/>
          <w:bCs/>
          <w:sz w:val="24"/>
          <w:szCs w:val="24"/>
        </w:rPr>
      </w:pPr>
      <w:r>
        <w:rPr>
          <w:b/>
          <w:bCs/>
          <w:sz w:val="24"/>
          <w:szCs w:val="24"/>
        </w:rPr>
        <w:t xml:space="preserve">ASSIGNMENT TASK for </w:t>
      </w:r>
      <w:r w:rsidR="004B35E8">
        <w:rPr>
          <w:b/>
          <w:bCs/>
          <w:sz w:val="24"/>
          <w:szCs w:val="24"/>
        </w:rPr>
        <w:t xml:space="preserve">Unit: </w:t>
      </w:r>
      <w:r w:rsidR="00BB5AD2" w:rsidRPr="000C012A">
        <w:rPr>
          <w:b/>
          <w:bCs/>
          <w:sz w:val="20"/>
          <w:szCs w:val="20"/>
        </w:rPr>
        <w:t>Managing resources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905DF50" w14:textId="77777777">
        <w:trPr>
          <w:trHeight w:val="397"/>
        </w:trPr>
        <w:tc>
          <w:tcPr>
            <w:tcW w:w="4560" w:type="dxa"/>
            <w:vAlign w:val="center"/>
          </w:tcPr>
          <w:p w14:paraId="2905DF4E"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905DF4F"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905DF53" w14:textId="77777777">
        <w:trPr>
          <w:trHeight w:val="397"/>
        </w:trPr>
        <w:tc>
          <w:tcPr>
            <w:tcW w:w="4560" w:type="dxa"/>
            <w:vAlign w:val="center"/>
          </w:tcPr>
          <w:p w14:paraId="2905DF51" w14:textId="77777777" w:rsidR="00507647" w:rsidRPr="00DD45CD" w:rsidRDefault="004B35E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905DF52" w14:textId="77777777" w:rsidR="00507647" w:rsidRPr="00DD45CD" w:rsidRDefault="004B35E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905DF5E" w14:textId="77777777">
        <w:trPr>
          <w:trHeight w:val="397"/>
        </w:trPr>
        <w:tc>
          <w:tcPr>
            <w:tcW w:w="9468" w:type="dxa"/>
            <w:gridSpan w:val="3"/>
            <w:vAlign w:val="center"/>
          </w:tcPr>
          <w:p w14:paraId="2905DF54" w14:textId="77777777" w:rsidR="00376F02" w:rsidRPr="008662DF" w:rsidRDefault="00376F02" w:rsidP="00376F02">
            <w:pPr>
              <w:rPr>
                <w:b/>
                <w:bCs/>
                <w:color w:val="000000"/>
                <w:sz w:val="20"/>
                <w:szCs w:val="20"/>
              </w:rPr>
            </w:pPr>
            <w:r w:rsidRPr="002F67C8">
              <w:rPr>
                <w:b/>
                <w:bCs/>
                <w:sz w:val="20"/>
                <w:szCs w:val="20"/>
              </w:rPr>
              <w:t>TASK</w:t>
            </w:r>
          </w:p>
          <w:p w14:paraId="2905DF55"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BB5AD2" w:rsidRPr="00BB5AD2">
              <w:rPr>
                <w:color w:val="000000"/>
                <w:sz w:val="20"/>
                <w:szCs w:val="20"/>
                <w:lang w:eastAsia="en-GB"/>
              </w:rPr>
              <w:t>develop understanding and ability to be able to manage physical resources in own area of operation, as required by a practising or potential middle manager.</w:t>
            </w:r>
          </w:p>
          <w:p w14:paraId="2905DF56" w14:textId="77777777" w:rsidR="004B35E8" w:rsidRDefault="004B35E8" w:rsidP="00376F02">
            <w:pPr>
              <w:jc w:val="left"/>
              <w:rPr>
                <w:rFonts w:ascii="Arial Bold" w:hAnsi="Arial Bold" w:cs="Arial Bold"/>
                <w:b/>
                <w:bCs/>
                <w:caps/>
                <w:sz w:val="20"/>
                <w:szCs w:val="20"/>
              </w:rPr>
            </w:pPr>
          </w:p>
          <w:p w14:paraId="2905DF57" w14:textId="77777777" w:rsidR="00376F02" w:rsidRDefault="004B35E8" w:rsidP="00376F02">
            <w:pPr>
              <w:jc w:val="left"/>
              <w:rPr>
                <w:rFonts w:ascii="Arial Bold" w:hAnsi="Arial Bold" w:cs="Arial Bold"/>
                <w:b/>
                <w:bCs/>
                <w:caps/>
                <w:sz w:val="20"/>
                <w:szCs w:val="20"/>
              </w:rPr>
            </w:pPr>
            <w:r>
              <w:rPr>
                <w:rFonts w:ascii="Arial Bold" w:hAnsi="Arial Bold" w:cs="Arial Bold"/>
                <w:b/>
                <w:bCs/>
                <w:caps/>
                <w:sz w:val="20"/>
                <w:szCs w:val="20"/>
              </w:rPr>
              <w:t>note</w:t>
            </w:r>
            <w:r w:rsidR="00376F02" w:rsidRPr="00240185">
              <w:rPr>
                <w:rFonts w:ascii="Arial Bold" w:hAnsi="Arial Bold" w:cs="Arial Bold"/>
                <w:b/>
                <w:bCs/>
                <w:caps/>
                <w:sz w:val="20"/>
                <w:szCs w:val="20"/>
              </w:rPr>
              <w:t xml:space="preserve"> </w:t>
            </w:r>
          </w:p>
          <w:p w14:paraId="2905DF58"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905DF59" w14:textId="77777777" w:rsidR="00376F02" w:rsidRDefault="00376F02" w:rsidP="00376F02">
            <w:pPr>
              <w:rPr>
                <w:color w:val="000000"/>
                <w:sz w:val="20"/>
                <w:szCs w:val="20"/>
                <w:lang w:eastAsia="en-GB"/>
              </w:rPr>
            </w:pPr>
          </w:p>
          <w:p w14:paraId="2905DF5A"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905DF5B" w14:textId="77777777" w:rsidR="00376F02" w:rsidRDefault="00376F02" w:rsidP="00376F02">
            <w:pPr>
              <w:rPr>
                <w:sz w:val="20"/>
                <w:szCs w:val="20"/>
              </w:rPr>
            </w:pPr>
          </w:p>
          <w:p w14:paraId="2905DF5C"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2905DF5D" w14:textId="77777777" w:rsidR="00C24356" w:rsidRPr="00DD45CD" w:rsidRDefault="00C24356" w:rsidP="00C53C22">
            <w:pPr>
              <w:jc w:val="left"/>
              <w:rPr>
                <w:b/>
                <w:bCs/>
                <w:color w:val="000000"/>
                <w:sz w:val="20"/>
                <w:szCs w:val="20"/>
              </w:rPr>
            </w:pPr>
          </w:p>
        </w:tc>
      </w:tr>
      <w:tr w:rsidR="00507647" w:rsidRPr="00DD45CD" w14:paraId="2905DF61" w14:textId="77777777">
        <w:trPr>
          <w:trHeight w:val="397"/>
        </w:trPr>
        <w:tc>
          <w:tcPr>
            <w:tcW w:w="5778" w:type="dxa"/>
            <w:gridSpan w:val="2"/>
            <w:vAlign w:val="center"/>
          </w:tcPr>
          <w:p w14:paraId="2905DF5F"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905DF60"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905DF72" w14:textId="77777777">
        <w:trPr>
          <w:trHeight w:val="397"/>
        </w:trPr>
        <w:tc>
          <w:tcPr>
            <w:tcW w:w="5778" w:type="dxa"/>
            <w:gridSpan w:val="2"/>
          </w:tcPr>
          <w:p w14:paraId="2905DF62" w14:textId="77777777" w:rsidR="00507647" w:rsidRDefault="00BB5AD2" w:rsidP="00C53C22">
            <w:pPr>
              <w:jc w:val="left"/>
              <w:rPr>
                <w:i/>
                <w:iCs/>
                <w:color w:val="000000"/>
                <w:sz w:val="20"/>
                <w:szCs w:val="20"/>
              </w:rPr>
            </w:pPr>
            <w:r w:rsidRPr="00BB5AD2">
              <w:rPr>
                <w:b/>
                <w:bCs/>
                <w:sz w:val="20"/>
                <w:szCs w:val="20"/>
              </w:rPr>
              <w:t>Understand how to manage physical resources for which you are accountable</w:t>
            </w:r>
          </w:p>
          <w:p w14:paraId="2905DF63" w14:textId="77777777" w:rsidR="00693E7A" w:rsidRDefault="00693E7A" w:rsidP="00C53C22">
            <w:pPr>
              <w:jc w:val="left"/>
              <w:rPr>
                <w:i/>
                <w:iCs/>
                <w:color w:val="000000"/>
                <w:sz w:val="20"/>
                <w:szCs w:val="20"/>
              </w:rPr>
            </w:pPr>
          </w:p>
          <w:p w14:paraId="2905DF64" w14:textId="77777777" w:rsidR="004B35E8" w:rsidRDefault="004B35E8" w:rsidP="004B35E8">
            <w:pPr>
              <w:jc w:val="left"/>
              <w:rPr>
                <w:color w:val="000000"/>
                <w:sz w:val="20"/>
                <w:szCs w:val="20"/>
                <w:lang w:eastAsia="en-GB"/>
              </w:rPr>
            </w:pPr>
            <w:r>
              <w:rPr>
                <w:color w:val="000000"/>
                <w:sz w:val="20"/>
                <w:szCs w:val="20"/>
                <w:lang w:eastAsia="en-GB"/>
              </w:rPr>
              <w:t>The first part of this task is to:</w:t>
            </w:r>
          </w:p>
          <w:p w14:paraId="2905DF65" w14:textId="77777777" w:rsidR="004B35E8" w:rsidRDefault="004B35E8" w:rsidP="004B35E8">
            <w:pPr>
              <w:numPr>
                <w:ilvl w:val="0"/>
                <w:numId w:val="10"/>
              </w:numPr>
              <w:ind w:left="714" w:hanging="357"/>
              <w:jc w:val="left"/>
              <w:rPr>
                <w:color w:val="000000"/>
                <w:sz w:val="20"/>
                <w:szCs w:val="20"/>
                <w:lang w:eastAsia="en-GB"/>
              </w:rPr>
            </w:pPr>
            <w:r>
              <w:rPr>
                <w:color w:val="000000"/>
                <w:sz w:val="20"/>
                <w:szCs w:val="20"/>
                <w:lang w:eastAsia="en-GB"/>
              </w:rPr>
              <w:t>evaluate t</w:t>
            </w:r>
            <w:r w:rsidRPr="00A6264F">
              <w:rPr>
                <w:color w:val="000000"/>
                <w:sz w:val="20"/>
                <w:szCs w:val="20"/>
                <w:lang w:eastAsia="en-GB"/>
              </w:rPr>
              <w:t>he use of physical resources for which y</w:t>
            </w:r>
            <w:r>
              <w:rPr>
                <w:color w:val="000000"/>
                <w:sz w:val="20"/>
                <w:szCs w:val="20"/>
                <w:lang w:eastAsia="en-GB"/>
              </w:rPr>
              <w:t xml:space="preserve">ou are accountable </w:t>
            </w:r>
            <w:r w:rsidRPr="00A6264F">
              <w:rPr>
                <w:color w:val="000000"/>
                <w:sz w:val="20"/>
                <w:szCs w:val="20"/>
                <w:lang w:eastAsia="en-GB"/>
              </w:rPr>
              <w:t>to provide a conclusion or recommendations as t</w:t>
            </w:r>
            <w:r>
              <w:rPr>
                <w:color w:val="000000"/>
                <w:sz w:val="20"/>
                <w:szCs w:val="20"/>
                <w:lang w:eastAsia="en-GB"/>
              </w:rPr>
              <w:t xml:space="preserve">o effectiveness and efficiency, </w:t>
            </w:r>
            <w:r w:rsidRPr="00A6264F">
              <w:rPr>
                <w:color w:val="000000"/>
                <w:sz w:val="20"/>
                <w:szCs w:val="20"/>
                <w:lang w:eastAsia="en-GB"/>
              </w:rPr>
              <w:t>in line with organisational policies and procedures</w:t>
            </w:r>
          </w:p>
          <w:p w14:paraId="2905DF66" w14:textId="77777777" w:rsidR="004B35E8" w:rsidRDefault="004B35E8" w:rsidP="004B35E8">
            <w:pPr>
              <w:numPr>
                <w:ilvl w:val="0"/>
                <w:numId w:val="10"/>
              </w:numPr>
              <w:ind w:left="714" w:hanging="357"/>
              <w:jc w:val="left"/>
              <w:rPr>
                <w:color w:val="000000"/>
                <w:sz w:val="20"/>
                <w:szCs w:val="20"/>
                <w:lang w:eastAsia="en-GB"/>
              </w:rPr>
            </w:pPr>
            <w:r>
              <w:rPr>
                <w:color w:val="000000"/>
                <w:sz w:val="20"/>
                <w:szCs w:val="20"/>
                <w:lang w:eastAsia="en-GB"/>
              </w:rPr>
              <w:t>assess and make a judgement on the p</w:t>
            </w:r>
            <w:r w:rsidRPr="00A6264F">
              <w:rPr>
                <w:color w:val="000000"/>
                <w:sz w:val="20"/>
                <w:szCs w:val="20"/>
                <w:lang w:eastAsia="en-GB"/>
              </w:rPr>
              <w:t>rocedures for the maintenance and safe use of physical resources</w:t>
            </w:r>
            <w:r>
              <w:rPr>
                <w:color w:val="000000"/>
                <w:sz w:val="20"/>
                <w:szCs w:val="20"/>
                <w:lang w:eastAsia="en-GB"/>
              </w:rPr>
              <w:t xml:space="preserve"> for which you are accountable, </w:t>
            </w:r>
            <w:r w:rsidRPr="00A6264F">
              <w:rPr>
                <w:color w:val="000000"/>
                <w:sz w:val="20"/>
                <w:szCs w:val="20"/>
                <w:lang w:eastAsia="en-GB"/>
              </w:rPr>
              <w:t>in line with organisational policies and procedures</w:t>
            </w:r>
          </w:p>
          <w:p w14:paraId="2905DF67" w14:textId="77777777" w:rsidR="004B35E8" w:rsidRDefault="004B35E8" w:rsidP="004B35E8">
            <w:pPr>
              <w:numPr>
                <w:ilvl w:val="0"/>
                <w:numId w:val="10"/>
              </w:numPr>
              <w:ind w:left="714" w:hanging="357"/>
              <w:jc w:val="left"/>
              <w:rPr>
                <w:color w:val="000000"/>
                <w:sz w:val="20"/>
                <w:szCs w:val="20"/>
                <w:lang w:eastAsia="en-GB"/>
              </w:rPr>
            </w:pPr>
            <w:r>
              <w:rPr>
                <w:color w:val="000000"/>
                <w:sz w:val="20"/>
                <w:szCs w:val="20"/>
                <w:lang w:eastAsia="en-GB"/>
              </w:rPr>
              <w:t>assess and make a judgement on the p</w:t>
            </w:r>
            <w:r w:rsidRPr="00A6264F">
              <w:rPr>
                <w:color w:val="000000"/>
                <w:sz w:val="20"/>
                <w:szCs w:val="20"/>
                <w:lang w:eastAsia="en-GB"/>
              </w:rPr>
              <w:t xml:space="preserve">rocedures for </w:t>
            </w:r>
            <w:r>
              <w:rPr>
                <w:color w:val="000000"/>
                <w:sz w:val="20"/>
                <w:szCs w:val="20"/>
                <w:lang w:eastAsia="en-GB"/>
              </w:rPr>
              <w:t xml:space="preserve">security of resources for which you are accountable, </w:t>
            </w:r>
            <w:r w:rsidRPr="00A6264F">
              <w:rPr>
                <w:color w:val="000000"/>
                <w:sz w:val="20"/>
                <w:szCs w:val="20"/>
                <w:lang w:eastAsia="en-GB"/>
              </w:rPr>
              <w:t>in line with organisational policies and procedures</w:t>
            </w:r>
            <w:r>
              <w:rPr>
                <w:color w:val="000000"/>
                <w:sz w:val="20"/>
                <w:szCs w:val="20"/>
                <w:lang w:eastAsia="en-GB"/>
              </w:rPr>
              <w:t>.</w:t>
            </w:r>
          </w:p>
          <w:p w14:paraId="2905DF68" w14:textId="77777777" w:rsidR="004B35E8" w:rsidRDefault="004B35E8" w:rsidP="004B35E8">
            <w:pPr>
              <w:jc w:val="left"/>
              <w:rPr>
                <w:color w:val="000000"/>
                <w:sz w:val="20"/>
                <w:szCs w:val="20"/>
                <w:lang w:eastAsia="en-GB"/>
              </w:rPr>
            </w:pPr>
          </w:p>
          <w:p w14:paraId="2905DF69" w14:textId="77777777" w:rsidR="004B35E8" w:rsidRPr="00A6264F" w:rsidRDefault="004B35E8" w:rsidP="004B35E8">
            <w:pPr>
              <w:jc w:val="left"/>
              <w:rPr>
                <w:color w:val="000000"/>
                <w:sz w:val="20"/>
                <w:szCs w:val="20"/>
                <w:lang w:eastAsia="en-GB"/>
              </w:rPr>
            </w:pPr>
            <w:r>
              <w:rPr>
                <w:color w:val="000000"/>
                <w:sz w:val="20"/>
                <w:szCs w:val="20"/>
                <w:lang w:eastAsia="en-GB"/>
              </w:rPr>
              <w:t>You are then required to identify appropriate and realistic opportunities for</w:t>
            </w:r>
            <w:r w:rsidRPr="00A6264F">
              <w:rPr>
                <w:color w:val="000000"/>
                <w:sz w:val="20"/>
                <w:szCs w:val="20"/>
                <w:lang w:eastAsia="en-GB"/>
              </w:rPr>
              <w:t xml:space="preserve"> improvement in own organisation’s policies and procedures for the management of physical resour</w:t>
            </w:r>
            <w:r>
              <w:rPr>
                <w:color w:val="000000"/>
                <w:sz w:val="20"/>
                <w:szCs w:val="20"/>
                <w:lang w:eastAsia="en-GB"/>
              </w:rPr>
              <w:t>ces, based on the evaluation and assessments.</w:t>
            </w:r>
          </w:p>
          <w:p w14:paraId="2905DF6A" w14:textId="77777777" w:rsidR="00BB5AD2" w:rsidRDefault="00BB5AD2" w:rsidP="00C53C22">
            <w:pPr>
              <w:jc w:val="left"/>
              <w:rPr>
                <w:i/>
                <w:iCs/>
                <w:color w:val="000000"/>
                <w:sz w:val="20"/>
                <w:szCs w:val="20"/>
              </w:rPr>
            </w:pPr>
          </w:p>
          <w:p w14:paraId="2905DF6B" w14:textId="77777777" w:rsidR="00507647" w:rsidRPr="00DD45CD" w:rsidDel="00AB55E9" w:rsidRDefault="00507647" w:rsidP="004B35E8">
            <w:pPr>
              <w:jc w:val="left"/>
              <w:rPr>
                <w:color w:val="000000"/>
                <w:sz w:val="20"/>
                <w:szCs w:val="20"/>
              </w:rPr>
            </w:pPr>
          </w:p>
        </w:tc>
        <w:tc>
          <w:tcPr>
            <w:tcW w:w="3690" w:type="dxa"/>
          </w:tcPr>
          <w:p w14:paraId="2905DF6C" w14:textId="77777777" w:rsidR="00507647" w:rsidRPr="00DD45CD" w:rsidRDefault="00507647" w:rsidP="00C53C22">
            <w:pPr>
              <w:jc w:val="left"/>
              <w:rPr>
                <w:color w:val="000000"/>
                <w:sz w:val="20"/>
                <w:szCs w:val="20"/>
              </w:rPr>
            </w:pPr>
          </w:p>
          <w:p w14:paraId="2905DF6D" w14:textId="77777777" w:rsidR="00BB5AD2" w:rsidRDefault="00BB5AD2" w:rsidP="00BB5AD2">
            <w:pPr>
              <w:numPr>
                <w:ilvl w:val="0"/>
                <w:numId w:val="5"/>
              </w:numPr>
              <w:tabs>
                <w:tab w:val="clear" w:pos="720"/>
                <w:tab w:val="num" w:pos="308"/>
              </w:tabs>
              <w:ind w:left="308" w:hanging="308"/>
              <w:jc w:val="left"/>
              <w:rPr>
                <w:color w:val="000000"/>
                <w:sz w:val="18"/>
                <w:szCs w:val="18"/>
              </w:rPr>
            </w:pPr>
            <w:r w:rsidRPr="00BB5AD2">
              <w:rPr>
                <w:color w:val="000000"/>
                <w:sz w:val="18"/>
                <w:szCs w:val="18"/>
              </w:rPr>
              <w:t xml:space="preserve">Evaluate the effective and efficient use of physical resources for which you are accountable, in line with organisational policies and procedures </w:t>
            </w:r>
            <w:r>
              <w:rPr>
                <w:color w:val="000000"/>
                <w:sz w:val="18"/>
                <w:szCs w:val="18"/>
              </w:rPr>
              <w:t>(16</w:t>
            </w:r>
            <w:r w:rsidRPr="00BB5AD2">
              <w:rPr>
                <w:color w:val="000000"/>
                <w:sz w:val="18"/>
                <w:szCs w:val="18"/>
              </w:rPr>
              <w:t xml:space="preserve"> marks)</w:t>
            </w:r>
          </w:p>
          <w:p w14:paraId="2905DF6E" w14:textId="77777777" w:rsidR="00BB5AD2" w:rsidRDefault="00BB5AD2" w:rsidP="00BB5AD2">
            <w:pPr>
              <w:numPr>
                <w:ilvl w:val="0"/>
                <w:numId w:val="5"/>
              </w:numPr>
              <w:tabs>
                <w:tab w:val="clear" w:pos="720"/>
                <w:tab w:val="num" w:pos="308"/>
              </w:tabs>
              <w:ind w:left="308" w:hanging="308"/>
              <w:jc w:val="left"/>
              <w:rPr>
                <w:color w:val="000000"/>
                <w:sz w:val="18"/>
                <w:szCs w:val="18"/>
              </w:rPr>
            </w:pPr>
            <w:r w:rsidRPr="00BB5AD2">
              <w:rPr>
                <w:color w:val="000000"/>
                <w:sz w:val="18"/>
                <w:szCs w:val="18"/>
              </w:rPr>
              <w:t xml:space="preserve">Assess the procedures for the maintenance and safe use of physical resources for which you are accountable, in line with organisational policies and procedures </w:t>
            </w:r>
            <w:r>
              <w:rPr>
                <w:color w:val="000000"/>
                <w:sz w:val="18"/>
                <w:szCs w:val="18"/>
              </w:rPr>
              <w:t>(16</w:t>
            </w:r>
            <w:r w:rsidRPr="00BB5AD2">
              <w:rPr>
                <w:color w:val="000000"/>
                <w:sz w:val="18"/>
                <w:szCs w:val="18"/>
              </w:rPr>
              <w:t xml:space="preserve"> marks)</w:t>
            </w:r>
          </w:p>
          <w:p w14:paraId="2905DF6F" w14:textId="77777777" w:rsidR="00BB5AD2" w:rsidRDefault="00BB5AD2" w:rsidP="00BB5AD2">
            <w:pPr>
              <w:numPr>
                <w:ilvl w:val="0"/>
                <w:numId w:val="5"/>
              </w:numPr>
              <w:tabs>
                <w:tab w:val="clear" w:pos="720"/>
                <w:tab w:val="num" w:pos="308"/>
              </w:tabs>
              <w:ind w:left="308" w:hanging="308"/>
              <w:jc w:val="left"/>
              <w:rPr>
                <w:color w:val="000000"/>
                <w:sz w:val="18"/>
                <w:szCs w:val="18"/>
              </w:rPr>
            </w:pPr>
            <w:r w:rsidRPr="00BB5AD2">
              <w:rPr>
                <w:color w:val="000000"/>
                <w:sz w:val="18"/>
                <w:szCs w:val="18"/>
              </w:rPr>
              <w:t xml:space="preserve">Assess the procedures for the security of resources for which your you accountable in line with organisational policies and procedures </w:t>
            </w:r>
            <w:r>
              <w:rPr>
                <w:color w:val="000000"/>
                <w:sz w:val="18"/>
                <w:szCs w:val="18"/>
              </w:rPr>
              <w:t>(16</w:t>
            </w:r>
            <w:r w:rsidRPr="00BB5AD2">
              <w:rPr>
                <w:color w:val="000000"/>
                <w:sz w:val="18"/>
                <w:szCs w:val="18"/>
              </w:rPr>
              <w:t xml:space="preserve"> marks)</w:t>
            </w:r>
          </w:p>
          <w:p w14:paraId="2905DF70" w14:textId="77777777" w:rsidR="00BB5AD2" w:rsidRPr="00BB5AD2" w:rsidRDefault="00BB5AD2" w:rsidP="00BB5AD2">
            <w:pPr>
              <w:numPr>
                <w:ilvl w:val="0"/>
                <w:numId w:val="5"/>
              </w:numPr>
              <w:tabs>
                <w:tab w:val="clear" w:pos="720"/>
                <w:tab w:val="num" w:pos="308"/>
              </w:tabs>
              <w:ind w:left="308" w:hanging="308"/>
              <w:jc w:val="left"/>
              <w:rPr>
                <w:color w:val="000000"/>
                <w:sz w:val="18"/>
                <w:szCs w:val="18"/>
              </w:rPr>
            </w:pPr>
            <w:r w:rsidRPr="00BB5AD2">
              <w:rPr>
                <w:color w:val="000000"/>
                <w:sz w:val="18"/>
                <w:szCs w:val="18"/>
              </w:rPr>
              <w:t xml:space="preserve">Identify opportunities for improvement in own organisation’s policies and procedures for the management of physical resources </w:t>
            </w:r>
            <w:r>
              <w:rPr>
                <w:color w:val="000000"/>
                <w:sz w:val="18"/>
                <w:szCs w:val="18"/>
              </w:rPr>
              <w:t>(12</w:t>
            </w:r>
            <w:r w:rsidRPr="00BB5AD2">
              <w:rPr>
                <w:color w:val="000000"/>
                <w:sz w:val="18"/>
                <w:szCs w:val="18"/>
              </w:rPr>
              <w:t xml:space="preserve"> marks)</w:t>
            </w:r>
          </w:p>
          <w:p w14:paraId="2905DF71" w14:textId="77777777" w:rsidR="00BB5AD2" w:rsidRPr="00C24182" w:rsidDel="00AB55E9" w:rsidRDefault="00BB5AD2" w:rsidP="00BB5AD2">
            <w:pPr>
              <w:jc w:val="left"/>
              <w:rPr>
                <w:color w:val="000000"/>
                <w:sz w:val="18"/>
                <w:szCs w:val="18"/>
              </w:rPr>
            </w:pPr>
          </w:p>
        </w:tc>
      </w:tr>
      <w:tr w:rsidR="00250198" w:rsidRPr="00DD45CD" w14:paraId="2905DF7B" w14:textId="77777777">
        <w:trPr>
          <w:trHeight w:val="397"/>
        </w:trPr>
        <w:tc>
          <w:tcPr>
            <w:tcW w:w="5778" w:type="dxa"/>
            <w:gridSpan w:val="2"/>
          </w:tcPr>
          <w:p w14:paraId="2905DF73" w14:textId="77777777" w:rsidR="00250198" w:rsidRDefault="00BB5AD2" w:rsidP="00250198">
            <w:pPr>
              <w:jc w:val="left"/>
              <w:rPr>
                <w:color w:val="000000"/>
                <w:sz w:val="20"/>
                <w:szCs w:val="20"/>
              </w:rPr>
            </w:pPr>
            <w:r w:rsidRPr="00BB5AD2">
              <w:rPr>
                <w:b/>
                <w:bCs/>
                <w:sz w:val="20"/>
                <w:szCs w:val="20"/>
              </w:rPr>
              <w:t xml:space="preserve">Be able to plan and implement improvements for managing physical resources for which you are accountable </w:t>
            </w:r>
          </w:p>
          <w:p w14:paraId="2905DF74" w14:textId="77777777" w:rsidR="00250198" w:rsidRDefault="00250198" w:rsidP="00250198">
            <w:pPr>
              <w:rPr>
                <w:b/>
                <w:bCs/>
                <w:color w:val="000000"/>
                <w:sz w:val="20"/>
                <w:szCs w:val="20"/>
              </w:rPr>
            </w:pPr>
          </w:p>
          <w:p w14:paraId="2905DF75" w14:textId="77777777" w:rsidR="00C24182" w:rsidRDefault="00C24182" w:rsidP="00250198">
            <w:pPr>
              <w:rPr>
                <w:b/>
                <w:bCs/>
                <w:color w:val="000000"/>
                <w:sz w:val="20"/>
                <w:szCs w:val="20"/>
              </w:rPr>
            </w:pPr>
          </w:p>
          <w:p w14:paraId="2905DF76" w14:textId="77777777" w:rsidR="004B35E8" w:rsidRPr="00416C68" w:rsidRDefault="004B35E8" w:rsidP="004B35E8">
            <w:pPr>
              <w:jc w:val="left"/>
              <w:rPr>
                <w:b/>
                <w:bCs/>
                <w:sz w:val="20"/>
                <w:szCs w:val="20"/>
              </w:rPr>
            </w:pPr>
            <w:r>
              <w:rPr>
                <w:color w:val="000000"/>
                <w:sz w:val="20"/>
                <w:szCs w:val="20"/>
                <w:lang w:eastAsia="en-GB"/>
              </w:rPr>
              <w:t>The final part of the task requires you to plan and implement i</w:t>
            </w:r>
            <w:r w:rsidRPr="00A6264F">
              <w:rPr>
                <w:sz w:val="20"/>
                <w:szCs w:val="20"/>
              </w:rPr>
              <w:t>mprovements to the management of physical resources for which you are accountable</w:t>
            </w:r>
            <w:r>
              <w:rPr>
                <w:sz w:val="20"/>
                <w:szCs w:val="20"/>
              </w:rPr>
              <w:t xml:space="preserve"> that take account of the</w:t>
            </w:r>
            <w:r w:rsidRPr="00A6264F">
              <w:rPr>
                <w:sz w:val="20"/>
                <w:szCs w:val="20"/>
              </w:rPr>
              <w:t xml:space="preserve"> evaluation and assessment</w:t>
            </w:r>
            <w:r>
              <w:rPr>
                <w:sz w:val="20"/>
                <w:szCs w:val="20"/>
              </w:rPr>
              <w:t>s</w:t>
            </w:r>
            <w:r w:rsidRPr="00A6264F">
              <w:rPr>
                <w:sz w:val="20"/>
                <w:szCs w:val="20"/>
              </w:rPr>
              <w:t xml:space="preserve"> and</w:t>
            </w:r>
            <w:r>
              <w:rPr>
                <w:sz w:val="20"/>
                <w:szCs w:val="20"/>
              </w:rPr>
              <w:t xml:space="preserve"> comply with </w:t>
            </w:r>
            <w:r w:rsidRPr="00A6264F">
              <w:rPr>
                <w:sz w:val="20"/>
                <w:szCs w:val="20"/>
              </w:rPr>
              <w:t>organisational policies and procedures</w:t>
            </w:r>
            <w:r>
              <w:rPr>
                <w:sz w:val="20"/>
                <w:szCs w:val="20"/>
              </w:rPr>
              <w:t>.</w:t>
            </w:r>
          </w:p>
          <w:p w14:paraId="2905DF77" w14:textId="77777777" w:rsidR="00B317CF" w:rsidRPr="00250198" w:rsidRDefault="00B317CF" w:rsidP="004B35E8">
            <w:pPr>
              <w:jc w:val="left"/>
              <w:rPr>
                <w:b/>
                <w:bCs/>
                <w:sz w:val="20"/>
                <w:szCs w:val="20"/>
              </w:rPr>
            </w:pPr>
          </w:p>
        </w:tc>
        <w:tc>
          <w:tcPr>
            <w:tcW w:w="3690" w:type="dxa"/>
            <w:vAlign w:val="center"/>
          </w:tcPr>
          <w:p w14:paraId="2905DF78" w14:textId="77777777" w:rsidR="00BB5AD2" w:rsidRDefault="00BB5AD2" w:rsidP="00BB5AD2">
            <w:pPr>
              <w:numPr>
                <w:ilvl w:val="0"/>
                <w:numId w:val="4"/>
              </w:numPr>
              <w:tabs>
                <w:tab w:val="clear" w:pos="720"/>
              </w:tabs>
              <w:spacing w:before="240"/>
              <w:ind w:left="318" w:hanging="284"/>
              <w:jc w:val="left"/>
              <w:rPr>
                <w:color w:val="000000"/>
                <w:sz w:val="18"/>
                <w:szCs w:val="18"/>
              </w:rPr>
            </w:pPr>
            <w:r w:rsidRPr="00BB5AD2">
              <w:rPr>
                <w:color w:val="000000"/>
                <w:sz w:val="18"/>
                <w:szCs w:val="18"/>
              </w:rPr>
              <w:t xml:space="preserve">Plan improvements to the management of physical resources for which you are accountable, informed by your evaluation and assessment </w:t>
            </w:r>
            <w:r>
              <w:rPr>
                <w:color w:val="000000"/>
                <w:sz w:val="18"/>
                <w:szCs w:val="18"/>
              </w:rPr>
              <w:t>(24</w:t>
            </w:r>
            <w:r w:rsidRPr="00BB5AD2">
              <w:rPr>
                <w:color w:val="000000"/>
                <w:sz w:val="18"/>
                <w:szCs w:val="18"/>
              </w:rPr>
              <w:t xml:space="preserve"> marks)</w:t>
            </w:r>
          </w:p>
          <w:p w14:paraId="2905DF79" w14:textId="77777777" w:rsidR="00BB5AD2" w:rsidRPr="00BB5AD2" w:rsidRDefault="00BB5AD2" w:rsidP="00BB5AD2">
            <w:pPr>
              <w:numPr>
                <w:ilvl w:val="0"/>
                <w:numId w:val="4"/>
              </w:numPr>
              <w:tabs>
                <w:tab w:val="clear" w:pos="720"/>
              </w:tabs>
              <w:ind w:left="318" w:hanging="284"/>
              <w:jc w:val="left"/>
              <w:rPr>
                <w:color w:val="000000"/>
                <w:sz w:val="18"/>
                <w:szCs w:val="18"/>
              </w:rPr>
            </w:pPr>
            <w:r w:rsidRPr="00BB5AD2">
              <w:rPr>
                <w:color w:val="000000"/>
                <w:sz w:val="18"/>
                <w:szCs w:val="18"/>
              </w:rPr>
              <w:t xml:space="preserve">Implement improvements to the management of physical resources for which you are accountable, ensuring compliance with organisational policies and procedures </w:t>
            </w:r>
            <w:r>
              <w:rPr>
                <w:color w:val="000000"/>
                <w:sz w:val="18"/>
                <w:szCs w:val="18"/>
              </w:rPr>
              <w:t>(16</w:t>
            </w:r>
            <w:r w:rsidRPr="00BB5AD2">
              <w:rPr>
                <w:color w:val="000000"/>
                <w:sz w:val="18"/>
                <w:szCs w:val="18"/>
              </w:rPr>
              <w:t xml:space="preserve"> marks)</w:t>
            </w:r>
          </w:p>
          <w:p w14:paraId="2905DF7A" w14:textId="77777777" w:rsidR="00250198" w:rsidRPr="00DD45CD" w:rsidRDefault="00250198" w:rsidP="00C53C22">
            <w:pPr>
              <w:jc w:val="left"/>
              <w:rPr>
                <w:b/>
                <w:bCs/>
                <w:color w:val="000000"/>
                <w:sz w:val="20"/>
                <w:szCs w:val="20"/>
              </w:rPr>
            </w:pPr>
          </w:p>
        </w:tc>
      </w:tr>
      <w:tr w:rsidR="00D859C2" w:rsidRPr="00DD45CD" w14:paraId="2905DF7D" w14:textId="77777777">
        <w:trPr>
          <w:trHeight w:val="397"/>
        </w:trPr>
        <w:tc>
          <w:tcPr>
            <w:tcW w:w="9468" w:type="dxa"/>
            <w:gridSpan w:val="3"/>
            <w:vAlign w:val="center"/>
          </w:tcPr>
          <w:p w14:paraId="2905DF7C"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2905DF7E" w14:textId="77777777" w:rsidR="00B60A21" w:rsidRDefault="00B60A21" w:rsidP="00507647"/>
    <w:p w14:paraId="2905DF7F" w14:textId="77777777" w:rsidR="00B60A21" w:rsidRDefault="00A87EC2" w:rsidP="00A87EC2">
      <w:pPr>
        <w:pStyle w:val="Heading1"/>
      </w:pPr>
      <w:r>
        <w:lastRenderedPageBreak/>
        <w:t xml:space="preserve"> </w:t>
      </w:r>
    </w:p>
    <w:p w14:paraId="2905DF80"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6C4EC" w14:textId="77777777" w:rsidR="00455ABD" w:rsidRDefault="00455ABD" w:rsidP="00455ABD">
      <w:r>
        <w:separator/>
      </w:r>
    </w:p>
  </w:endnote>
  <w:endnote w:type="continuationSeparator" w:id="0">
    <w:p w14:paraId="03BC0F85" w14:textId="77777777" w:rsidR="00455ABD" w:rsidRDefault="00455ABD" w:rsidP="0045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39C3" w14:textId="77777777" w:rsidR="00455ABD" w:rsidRDefault="00455A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5B740813" w14:textId="77777777" w:rsidR="00455ABD" w:rsidRPr="00173C79" w:rsidRDefault="00455ABD" w:rsidP="00455ABD">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0D669CEB" w14:textId="77777777" w:rsidR="00455ABD" w:rsidRDefault="00455ABD" w:rsidP="00455ABD">
        <w:pPr>
          <w:ind w:right="-720"/>
          <w:rPr>
            <w:rFonts w:eastAsia="Calibri"/>
            <w:bCs/>
            <w:color w:val="000000"/>
            <w:sz w:val="20"/>
            <w:szCs w:val="20"/>
          </w:rPr>
        </w:pPr>
        <w:r>
          <w:rPr>
            <w:rFonts w:eastAsia="Calibri"/>
            <w:sz w:val="20"/>
            <w:szCs w:val="20"/>
            <w:lang w:val="en-IN"/>
          </w:rPr>
          <w:t>Assignment</w:t>
        </w:r>
        <w:r w:rsidRPr="00173C79">
          <w:rPr>
            <w:rFonts w:eastAsia="Calibri"/>
            <w:sz w:val="20"/>
            <w:szCs w:val="20"/>
            <w:lang w:val="en-IN"/>
          </w:rPr>
          <w:t xml:space="preserve"> – </w:t>
        </w:r>
        <w:r w:rsidRPr="006303F9">
          <w:rPr>
            <w:bCs/>
            <w:color w:val="000000"/>
            <w:sz w:val="20"/>
            <w:szCs w:val="20"/>
          </w:rPr>
          <w:t>Managing resources</w:t>
        </w:r>
      </w:p>
      <w:p w14:paraId="349E98F2" w14:textId="77777777" w:rsidR="00455ABD" w:rsidRPr="006303F9" w:rsidRDefault="00455ABD" w:rsidP="00455ABD">
        <w:pPr>
          <w:ind w:right="-720"/>
          <w:rPr>
            <w:b/>
            <w:bCs/>
            <w:color w:val="000000"/>
            <w:sz w:val="20"/>
            <w:szCs w:val="20"/>
          </w:rPr>
        </w:pPr>
        <w:r>
          <w:rPr>
            <w:rFonts w:eastAsia="Calibri"/>
            <w:sz w:val="20"/>
            <w:szCs w:val="20"/>
            <w:lang w:val="en-IN"/>
          </w:rPr>
          <w:t>Version 1.0 (March</w:t>
        </w:r>
        <w:r w:rsidRPr="00173C79">
          <w:rPr>
            <w:rFonts w:eastAsia="Calibri"/>
            <w:sz w:val="20"/>
            <w:szCs w:val="20"/>
            <w:lang w:val="en-IN"/>
          </w:rPr>
          <w:t xml:space="preserve"> 201</w:t>
        </w:r>
        <w:r>
          <w:rPr>
            <w:rFonts w:eastAsia="Calibri"/>
            <w:sz w:val="20"/>
            <w:szCs w:val="20"/>
            <w:lang w:val="en-IN"/>
          </w:rPr>
          <w:t>7</w:t>
        </w:r>
        <w:r w:rsidRPr="00173C79">
          <w:rPr>
            <w:rFonts w:eastAsia="Calibri"/>
            <w:sz w:val="20"/>
            <w:szCs w:val="20"/>
            <w:lang w:val="en-IN"/>
          </w:rPr>
          <w:t>)</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1285D" w14:textId="77777777" w:rsidR="00455ABD" w:rsidRDefault="00455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A257B" w14:textId="77777777" w:rsidR="00455ABD" w:rsidRDefault="00455ABD" w:rsidP="00455ABD">
      <w:r>
        <w:separator/>
      </w:r>
    </w:p>
  </w:footnote>
  <w:footnote w:type="continuationSeparator" w:id="0">
    <w:p w14:paraId="55E6705C" w14:textId="77777777" w:rsidR="00455ABD" w:rsidRDefault="00455ABD" w:rsidP="00455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FC2C5" w14:textId="77777777" w:rsidR="00455ABD" w:rsidRDefault="00455A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F7B9E" w14:textId="27E3DF7E" w:rsidR="00455ABD" w:rsidRDefault="00455ABD">
    <w:pPr>
      <w:pStyle w:val="Header"/>
    </w:pPr>
    <w:r>
      <w:rPr>
        <w:noProof/>
        <w:lang w:eastAsia="en-GB"/>
      </w:rPr>
      <w:drawing>
        <wp:anchor distT="0" distB="0" distL="114300" distR="114300" simplePos="0" relativeHeight="251659264" behindDoc="0" locked="0" layoutInCell="1" allowOverlap="1" wp14:anchorId="6C019FD1" wp14:editId="6EB6D528">
          <wp:simplePos x="0" y="0"/>
          <wp:positionH relativeFrom="column">
            <wp:posOffset>4920343</wp:posOffset>
          </wp:positionH>
          <wp:positionV relativeFrom="paragraph">
            <wp:posOffset>-305526</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7EA6E" w14:textId="77777777" w:rsidR="00455ABD" w:rsidRDefault="00455A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CD677F"/>
    <w:multiLevelType w:val="hybridMultilevel"/>
    <w:tmpl w:val="7CF42712"/>
    <w:lvl w:ilvl="0" w:tplc="08090001">
      <w:start w:val="1"/>
      <w:numFmt w:val="bullet"/>
      <w:lvlText w:val=""/>
      <w:lvlJc w:val="left"/>
      <w:pPr>
        <w:ind w:left="773" w:hanging="360"/>
      </w:pPr>
      <w:rPr>
        <w:rFonts w:ascii="Symbol" w:hAnsi="Symbol" w:cs="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cs="Wingdings" w:hint="default"/>
      </w:rPr>
    </w:lvl>
    <w:lvl w:ilvl="3" w:tplc="08090001">
      <w:start w:val="1"/>
      <w:numFmt w:val="bullet"/>
      <w:lvlText w:val=""/>
      <w:lvlJc w:val="left"/>
      <w:pPr>
        <w:ind w:left="2933" w:hanging="360"/>
      </w:pPr>
      <w:rPr>
        <w:rFonts w:ascii="Symbol" w:hAnsi="Symbol" w:cs="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cs="Wingdings" w:hint="default"/>
      </w:rPr>
    </w:lvl>
    <w:lvl w:ilvl="6" w:tplc="08090001">
      <w:start w:val="1"/>
      <w:numFmt w:val="bullet"/>
      <w:lvlText w:val=""/>
      <w:lvlJc w:val="left"/>
      <w:pPr>
        <w:ind w:left="5093" w:hanging="360"/>
      </w:pPr>
      <w:rPr>
        <w:rFonts w:ascii="Symbol" w:hAnsi="Symbol" w:cs="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cs="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9"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9"/>
  </w:num>
  <w:num w:numId="3">
    <w:abstractNumId w:val="3"/>
  </w:num>
  <w:num w:numId="4">
    <w:abstractNumId w:val="2"/>
  </w:num>
  <w:num w:numId="5">
    <w:abstractNumId w:val="4"/>
  </w:num>
  <w:num w:numId="6">
    <w:abstractNumId w:val="0"/>
  </w:num>
  <w:num w:numId="7">
    <w:abstractNumId w:val="7"/>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C012A"/>
    <w:rsid w:val="000F128C"/>
    <w:rsid w:val="000F2738"/>
    <w:rsid w:val="001360FE"/>
    <w:rsid w:val="00136F3A"/>
    <w:rsid w:val="001453E6"/>
    <w:rsid w:val="00173649"/>
    <w:rsid w:val="00177A19"/>
    <w:rsid w:val="001D4DF6"/>
    <w:rsid w:val="00202AB2"/>
    <w:rsid w:val="00226A3E"/>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C2C1F"/>
    <w:rsid w:val="003E79E7"/>
    <w:rsid w:val="003F6625"/>
    <w:rsid w:val="00416C68"/>
    <w:rsid w:val="00420081"/>
    <w:rsid w:val="0042312C"/>
    <w:rsid w:val="00455ABD"/>
    <w:rsid w:val="00456A06"/>
    <w:rsid w:val="00473BD8"/>
    <w:rsid w:val="00476597"/>
    <w:rsid w:val="00496739"/>
    <w:rsid w:val="004A5C7B"/>
    <w:rsid w:val="004B35E8"/>
    <w:rsid w:val="004B4526"/>
    <w:rsid w:val="004D4F0F"/>
    <w:rsid w:val="004F6A3E"/>
    <w:rsid w:val="004F7743"/>
    <w:rsid w:val="00507647"/>
    <w:rsid w:val="0051290F"/>
    <w:rsid w:val="00550270"/>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815F6F"/>
    <w:rsid w:val="00826736"/>
    <w:rsid w:val="0083097F"/>
    <w:rsid w:val="00836DD3"/>
    <w:rsid w:val="008662DF"/>
    <w:rsid w:val="008F2ECF"/>
    <w:rsid w:val="00912322"/>
    <w:rsid w:val="00963173"/>
    <w:rsid w:val="009D71BD"/>
    <w:rsid w:val="00A11F61"/>
    <w:rsid w:val="00A226CA"/>
    <w:rsid w:val="00A236BF"/>
    <w:rsid w:val="00A323DE"/>
    <w:rsid w:val="00A577D6"/>
    <w:rsid w:val="00A603A2"/>
    <w:rsid w:val="00A6264F"/>
    <w:rsid w:val="00A82663"/>
    <w:rsid w:val="00A87EC2"/>
    <w:rsid w:val="00AB55E9"/>
    <w:rsid w:val="00AD5F79"/>
    <w:rsid w:val="00AF562C"/>
    <w:rsid w:val="00B317CF"/>
    <w:rsid w:val="00B31DAB"/>
    <w:rsid w:val="00B4772E"/>
    <w:rsid w:val="00B505B2"/>
    <w:rsid w:val="00B60A21"/>
    <w:rsid w:val="00B65525"/>
    <w:rsid w:val="00B96985"/>
    <w:rsid w:val="00BB0616"/>
    <w:rsid w:val="00BB5AD2"/>
    <w:rsid w:val="00BE2CB3"/>
    <w:rsid w:val="00BE5DC7"/>
    <w:rsid w:val="00C14C00"/>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1844"/>
    <w:rsid w:val="00E16A10"/>
    <w:rsid w:val="00E368C4"/>
    <w:rsid w:val="00E9196A"/>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5DF4D"/>
  <w14:defaultImageDpi w14:val="0"/>
  <w15:docId w15:val="{E18319CB-804C-4048-811D-C4B74EF7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455ABD"/>
    <w:pPr>
      <w:tabs>
        <w:tab w:val="center" w:pos="4513"/>
        <w:tab w:val="right" w:pos="9026"/>
      </w:tabs>
    </w:pPr>
  </w:style>
  <w:style w:type="character" w:customStyle="1" w:styleId="FooterChar">
    <w:name w:val="Footer Char"/>
    <w:basedOn w:val="DefaultParagraphFont"/>
    <w:link w:val="Footer"/>
    <w:uiPriority w:val="99"/>
    <w:rsid w:val="00455ABD"/>
    <w:rPr>
      <w:rFonts w:ascii="Arial" w:hAnsi="Arial" w:cs="Arial"/>
      <w:lang w:eastAsia="en-US"/>
    </w:rPr>
  </w:style>
  <w:style w:type="paragraph" w:styleId="ListParagraph">
    <w:name w:val="List Paragraph"/>
    <w:basedOn w:val="Normal"/>
    <w:uiPriority w:val="34"/>
    <w:qFormat/>
    <w:rsid w:val="00455ABD"/>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741</Value>
      <Value>609</Value>
      <Value>608</Value>
      <Value>199</Value>
      <Value>198</Value>
      <Value>197</Value>
      <Value>196</Value>
      <Value>195</Value>
      <Value>616</Value>
      <Value>615</Value>
      <Value>614</Value>
      <Value>613</Value>
      <Value>612</Value>
      <Value>611</Value>
      <Value>610</Value>
      <Value>1465</Value>
      <Value>1464</Value>
      <Value>1463</Value>
      <Value>591</Value>
      <Value>1012</Value>
      <Value>1011</Value>
      <Value>1010</Value>
      <Value>1009</Value>
      <Value>1007</Value>
      <Value>1006</Value>
      <Value>1005</Value>
      <Value>1041</Value>
      <Value>677</Value>
      <Value>1635</Value>
      <Value>1634</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8605-512</TermName>
          <TermId xmlns="http://schemas.microsoft.com/office/infopath/2007/PartnerControls">8fbd3902-1ebd-4493-9ab5-817c99b9a62c</TermId>
        </TermInfo>
        <TermInfo xmlns="http://schemas.microsoft.com/office/infopath/2007/PartnerControls">
          <TermName xmlns="http://schemas.microsoft.com/office/infopath/2007/PartnerControls">8607-512</TermName>
          <TermId xmlns="http://schemas.microsoft.com/office/infopath/2007/PartnerControls">e54c20c5-c9cf-4f6b-9797-b2cd4dddc323</TermId>
        </TermInfo>
        <TermInfo xmlns="http://schemas.microsoft.com/office/infopath/2007/PartnerControls">
          <TermName xmlns="http://schemas.microsoft.com/office/infopath/2007/PartnerControls">8610-512</TermName>
          <TermId xmlns="http://schemas.microsoft.com/office/infopath/2007/PartnerControls">7263eabb-16e9-4b90-9334-8d6ba1fd031d</TermId>
        </TermInfo>
        <TermInfo xmlns="http://schemas.microsoft.com/office/infopath/2007/PartnerControls">
          <TermName xmlns="http://schemas.microsoft.com/office/infopath/2007/PartnerControls">8625-512</TermName>
          <TermId xmlns="http://schemas.microsoft.com/office/infopath/2007/PartnerControls">49654085-f503-42da-a723-df856ea9860f</TermId>
        </TermInfo>
        <TermInfo xmlns="http://schemas.microsoft.com/office/infopath/2007/PartnerControls">
          <TermName xmlns="http://schemas.microsoft.com/office/infopath/2007/PartnerControls">8816-912</TermName>
          <TermId xmlns="http://schemas.microsoft.com/office/infopath/2007/PartnerControls">243ca9e9-4434-44f3-b0f4-c4c3b4393fec</TermId>
        </TermInfo>
        <TermInfo xmlns="http://schemas.microsoft.com/office/infopath/2007/PartnerControls">
          <TermName xmlns="http://schemas.microsoft.com/office/infopath/2007/PartnerControls">8817-912</TermName>
          <TermId xmlns="http://schemas.microsoft.com/office/infopath/2007/PartnerControls">c188e8cb-fb81-4a19-bb57-164f8cdbaf56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87359BAA-8629-4E70-98D6-0B365F2EE33F}"/>
</file>

<file path=customXml/itemProps2.xml><?xml version="1.0" encoding="utf-8"?>
<ds:datastoreItem xmlns:ds="http://schemas.openxmlformats.org/officeDocument/2006/customXml" ds:itemID="{48770318-BC2D-47BE-A32D-58B2A215A95E}"/>
</file>

<file path=customXml/itemProps3.xml><?xml version="1.0" encoding="utf-8"?>
<ds:datastoreItem xmlns:ds="http://schemas.openxmlformats.org/officeDocument/2006/customXml" ds:itemID="{9AB8C2CC-BD8D-4E2C-84CA-0236A4F58D8C}"/>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ASSIGNMENT TASK for Unit: Managing resources</vt:lpstr>
    </vt:vector>
  </TitlesOfParts>
  <Company>City &amp; Guilds</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Resources</dc:title>
  <dc:creator>Rod</dc:creator>
  <cp:lastModifiedBy>Jurgita Baleviciute</cp:lastModifiedBy>
  <cp:revision>3</cp:revision>
  <cp:lastPrinted>2011-02-01T15:39:00Z</cp:lastPrinted>
  <dcterms:created xsi:type="dcterms:W3CDTF">2013-02-15T16:43:00Z</dcterms:created>
  <dcterms:modified xsi:type="dcterms:W3CDTF">2017-03-03T14:41:00Z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591;#8605-512|8fbd3902-1ebd-4493-9ab5-817c99b9a62c;#677;#8607-512|e54c20c5-c9cf-4f6b-9797-b2cd4dddc323;#741;#8610-512|7263eabb-16e9-4b90-9334-8d6ba1fd031d;#1041;#8625-512|49654085-f503-42da-a723-df856ea9860f;#1634;#8816-912|243ca9e9-4434-44f3-b0f4-c4c3b4393fec;#1635;#8817-912|c188e8cb-fb81-4a19-bb57-164f8cdbaf56</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