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32A289" w14:textId="77777777" w:rsidR="004868CF" w:rsidRPr="00E813F8" w:rsidRDefault="00207B32" w:rsidP="002E166F">
      <w:pPr>
        <w:pStyle w:val="Techspec"/>
        <w:rPr>
          <w:sz w:val="32"/>
          <w:szCs w:val="32"/>
        </w:rPr>
      </w:pPr>
      <w:r w:rsidRPr="00E813F8">
        <w:rPr>
          <w:sz w:val="32"/>
          <w:szCs w:val="32"/>
        </w:rPr>
        <w:t>T</w:t>
      </w:r>
      <w:r w:rsidR="004868CF" w:rsidRPr="00E813F8">
        <w:rPr>
          <w:sz w:val="32"/>
          <w:szCs w:val="32"/>
        </w:rPr>
        <w:t>echnical specifications for</w:t>
      </w:r>
    </w:p>
    <w:p w14:paraId="0232A28A" w14:textId="36F0B7B4" w:rsidR="002E166F" w:rsidRDefault="007A4859" w:rsidP="002E166F">
      <w:pPr>
        <w:pStyle w:val="ILMlevel"/>
        <w:pBdr>
          <w:bottom w:val="single" w:sz="4" w:space="1" w:color="auto"/>
        </w:pBdr>
      </w:pPr>
      <w:r>
        <w:t xml:space="preserve">City &amp; Guilds </w:t>
      </w:r>
      <w:r w:rsidR="004868CF" w:rsidRPr="002E166F">
        <w:t>Level</w:t>
      </w:r>
      <w:r w:rsidR="004868CF" w:rsidRPr="00207B32">
        <w:t xml:space="preserve"> </w:t>
      </w:r>
      <w:r w:rsidR="0021177C">
        <w:t>5</w:t>
      </w:r>
      <w:r w:rsidR="004868CF" w:rsidRPr="00207B32">
        <w:t xml:space="preserve"> </w:t>
      </w:r>
    </w:p>
    <w:p w14:paraId="0232A28B" w14:textId="32E4F643" w:rsidR="004868CF" w:rsidRPr="00207B32" w:rsidRDefault="0083676C" w:rsidP="002E166F">
      <w:pPr>
        <w:pStyle w:val="ILMqualification"/>
      </w:pPr>
      <w:r>
        <w:t>Certificate</w:t>
      </w:r>
      <w:r w:rsidR="007A4859">
        <w:t xml:space="preserve"> in</w:t>
      </w:r>
      <w:r>
        <w:t xml:space="preserve"> </w:t>
      </w:r>
      <w:r w:rsidR="008D410D">
        <w:t>Leading with I</w:t>
      </w:r>
      <w:r w:rsidR="00E8609C">
        <w:t>ntegrity (8</w:t>
      </w:r>
      <w:r w:rsidR="000E1080">
        <w:t>613</w:t>
      </w:r>
      <w:r w:rsidR="00A32041">
        <w:t>)</w:t>
      </w:r>
    </w:p>
    <w:p w14:paraId="0232A28C" w14:textId="77777777" w:rsidR="007A3644" w:rsidRDefault="007A3644" w:rsidP="002E166F">
      <w:pPr>
        <w:pStyle w:val="ILMversionmonthyear"/>
      </w:pPr>
    </w:p>
    <w:p w14:paraId="0232A28D" w14:textId="5405AD80" w:rsidR="004868CF" w:rsidRPr="00207B32" w:rsidRDefault="00A32041" w:rsidP="002E166F">
      <w:pPr>
        <w:pStyle w:val="ILMversionmonthyear"/>
      </w:pPr>
      <w:r>
        <w:t xml:space="preserve">Version: </w:t>
      </w:r>
      <w:r w:rsidR="007A4859">
        <w:t>1.0 (February 2017)</w:t>
      </w:r>
    </w:p>
    <w:p w14:paraId="0232A28E" w14:textId="77777777" w:rsidR="00F22B1C" w:rsidRDefault="00F22B1C">
      <w:pPr>
        <w:rPr>
          <w:rFonts w:ascii="Arial" w:hAnsi="Arial" w:cs="Arial"/>
        </w:rPr>
      </w:pPr>
    </w:p>
    <w:p w14:paraId="0232A28F" w14:textId="77777777" w:rsidR="00F22B1C" w:rsidRDefault="00974CA8">
      <w:pPr>
        <w:rPr>
          <w:rFonts w:ascii="Arial" w:hAnsi="Arial" w:cs="Arial"/>
        </w:rPr>
      </w:pPr>
      <w:r>
        <w:rPr>
          <w:noProof/>
          <w:lang w:eastAsia="en-GB"/>
        </w:rPr>
        <mc:AlternateContent>
          <mc:Choice Requires="wps">
            <w:drawing>
              <wp:anchor distT="0" distB="0" distL="114300" distR="114300" simplePos="0" relativeHeight="251657728" behindDoc="0" locked="0" layoutInCell="1" allowOverlap="1" wp14:anchorId="0232A833" wp14:editId="0232A834">
                <wp:simplePos x="0" y="0"/>
                <wp:positionH relativeFrom="column">
                  <wp:posOffset>-123825</wp:posOffset>
                </wp:positionH>
                <wp:positionV relativeFrom="paragraph">
                  <wp:posOffset>4991100</wp:posOffset>
                </wp:positionV>
                <wp:extent cx="6972300" cy="57150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72300" cy="571500"/>
                        </a:xfrm>
                        <a:prstGeom prst="rect">
                          <a:avLst/>
                        </a:prstGeom>
                        <a:noFill/>
                        <a:ln>
                          <a:noFill/>
                        </a:ln>
                        <a:effectLst/>
                        <a:extLst/>
                      </wps:spPr>
                      <wps:txbx>
                        <w:txbxContent>
                          <w:p w14:paraId="0232A849" w14:textId="77777777" w:rsidR="00A917EF" w:rsidRDefault="00A917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232A833" id="_x0000_t202" coordsize="21600,21600" o:spt="202" path="m,l,21600r21600,l21600,xe">
                <v:stroke joinstyle="miter"/>
                <v:path gradientshapeok="t" o:connecttype="rect"/>
              </v:shapetype>
              <v:shape id="Text Box 5" o:spid="_x0000_s1026" type="#_x0000_t202" style="position:absolute;margin-left:-9.75pt;margin-top:393pt;width:549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" filled="f" stroked="f">
                <v:path arrowok="t"/>
                <v:textbox>
                  <w:txbxContent>
                    <w:p w14:paraId="0232A849" w14:textId="77777777" w:rsidR="00A917EF" w:rsidRDefault="00A917EF"/>
                  </w:txbxContent>
                </v:textbox>
                <w10:wrap type="square"/>
              </v:shape>
            </w:pict>
          </mc:Fallback>
        </mc:AlternateContent>
      </w:r>
    </w:p>
    <w:p w14:paraId="0232A290" w14:textId="77777777" w:rsidR="00375CD1" w:rsidRDefault="00375CD1">
      <w:pPr>
        <w:rPr>
          <w:rFonts w:ascii="Arial" w:hAnsi="Arial" w:cs="Arial"/>
        </w:rPr>
        <w:sectPr w:rsidR="00375CD1" w:rsidSect="007A4859">
          <w:footerReference w:type="default" r:id="rId11"/>
          <w:headerReference w:type="first" r:id="rId12"/>
          <w:footerReference w:type="first" r:id="rId13"/>
          <w:pgSz w:w="11906" w:h="16838"/>
          <w:pgMar w:top="3970" w:right="680" w:bottom="2694" w:left="680" w:header="709" w:footer="709" w:gutter="0"/>
          <w:pgNumType w:start="1"/>
          <w:cols w:space="708"/>
          <w:titlePg/>
          <w:docGrid w:linePitch="360"/>
        </w:sectPr>
      </w:pPr>
    </w:p>
    <w:p w14:paraId="0232A291" w14:textId="77777777" w:rsidR="00375CD1" w:rsidRPr="006D17E6" w:rsidRDefault="00D942B8" w:rsidP="00AF6E4F">
      <w:pPr>
        <w:spacing w:after="120"/>
        <w:rPr>
          <w:rFonts w:ascii="Arial" w:hAnsi="Arial" w:cs="Arial"/>
          <w:b/>
          <w:color w:val="5A656A"/>
          <w:sz w:val="40"/>
          <w:szCs w:val="40"/>
        </w:rPr>
      </w:pPr>
      <w:r w:rsidRPr="006D17E6">
        <w:rPr>
          <w:rFonts w:ascii="Arial" w:hAnsi="Arial" w:cs="Arial"/>
          <w:b/>
          <w:color w:val="5A656A"/>
          <w:sz w:val="40"/>
          <w:szCs w:val="40"/>
        </w:rPr>
        <w:lastRenderedPageBreak/>
        <w:t>Table of Contents</w:t>
      </w:r>
    </w:p>
    <w:p w14:paraId="0232A292" w14:textId="77777777" w:rsidR="00D942B8" w:rsidRDefault="00D942B8" w:rsidP="00AF6E4F">
      <w:pPr>
        <w:spacing w:after="120"/>
        <w:rPr>
          <w:rFonts w:ascii="Arial" w:hAnsi="Arial" w:cs="Arial"/>
          <w:sz w:val="32"/>
          <w:szCs w:val="32"/>
        </w:rPr>
      </w:pPr>
    </w:p>
    <w:p w14:paraId="0232A293" w14:textId="77777777" w:rsidR="00D942B8" w:rsidRPr="00B261DC" w:rsidRDefault="00D942B8" w:rsidP="00AF6E4F">
      <w:pPr>
        <w:spacing w:after="120"/>
        <w:rPr>
          <w:rFonts w:ascii="Arial" w:hAnsi="Arial" w:cs="Arial"/>
          <w:sz w:val="28"/>
          <w:szCs w:val="28"/>
        </w:rPr>
      </w:pPr>
      <w:r w:rsidRPr="00B261DC">
        <w:rPr>
          <w:rFonts w:ascii="Arial" w:hAnsi="Arial" w:cs="Arial"/>
          <w:sz w:val="28"/>
          <w:szCs w:val="28"/>
        </w:rPr>
        <w:t>Qualification Purpose and Aim</w:t>
      </w:r>
      <w:r w:rsidRPr="00B261DC">
        <w:rPr>
          <w:rFonts w:ascii="Arial" w:hAnsi="Arial" w:cs="Arial"/>
          <w:sz w:val="28"/>
          <w:szCs w:val="28"/>
        </w:rPr>
        <w:tab/>
      </w:r>
      <w:r w:rsidRPr="00B261DC">
        <w:rPr>
          <w:rFonts w:ascii="Arial" w:hAnsi="Arial" w:cs="Arial"/>
          <w:sz w:val="28"/>
          <w:szCs w:val="28"/>
        </w:rPr>
        <w:tab/>
      </w:r>
      <w:r w:rsidRPr="00B261DC">
        <w:rPr>
          <w:rFonts w:ascii="Arial" w:hAnsi="Arial" w:cs="Arial"/>
          <w:sz w:val="28"/>
          <w:szCs w:val="28"/>
        </w:rPr>
        <w:tab/>
      </w:r>
      <w:r w:rsidRPr="00B261DC">
        <w:rPr>
          <w:rFonts w:ascii="Arial" w:hAnsi="Arial" w:cs="Arial"/>
          <w:sz w:val="28"/>
          <w:szCs w:val="28"/>
        </w:rPr>
        <w:tab/>
      </w:r>
      <w:r w:rsidRPr="00B261DC">
        <w:rPr>
          <w:rFonts w:ascii="Arial" w:hAnsi="Arial" w:cs="Arial"/>
          <w:sz w:val="28"/>
          <w:szCs w:val="28"/>
        </w:rPr>
        <w:tab/>
      </w:r>
      <w:r w:rsidRPr="00B261DC">
        <w:rPr>
          <w:rFonts w:ascii="Arial" w:hAnsi="Arial" w:cs="Arial"/>
          <w:sz w:val="28"/>
          <w:szCs w:val="28"/>
        </w:rPr>
        <w:tab/>
      </w:r>
      <w:r w:rsidRPr="00B261DC">
        <w:rPr>
          <w:rFonts w:ascii="Arial" w:hAnsi="Arial" w:cs="Arial"/>
          <w:sz w:val="28"/>
          <w:szCs w:val="28"/>
        </w:rPr>
        <w:tab/>
      </w:r>
      <w:r w:rsidRPr="00B261DC">
        <w:rPr>
          <w:rFonts w:ascii="Arial" w:hAnsi="Arial" w:cs="Arial"/>
          <w:sz w:val="28"/>
          <w:szCs w:val="28"/>
        </w:rPr>
        <w:tab/>
        <w:t>3</w:t>
      </w:r>
    </w:p>
    <w:p w14:paraId="0232A294" w14:textId="77777777" w:rsidR="00D942B8" w:rsidRPr="00B261DC" w:rsidRDefault="00D942B8" w:rsidP="00AF6E4F">
      <w:pPr>
        <w:spacing w:after="120"/>
        <w:rPr>
          <w:rFonts w:ascii="Arial" w:hAnsi="Arial" w:cs="Arial"/>
          <w:sz w:val="28"/>
          <w:szCs w:val="28"/>
        </w:rPr>
      </w:pPr>
      <w:r w:rsidRPr="00B261DC">
        <w:rPr>
          <w:rFonts w:ascii="Arial" w:hAnsi="Arial" w:cs="Arial"/>
          <w:sz w:val="28"/>
          <w:szCs w:val="28"/>
        </w:rPr>
        <w:t>Progression Routes</w:t>
      </w:r>
      <w:r w:rsidRPr="00B261DC">
        <w:rPr>
          <w:rFonts w:ascii="Arial" w:hAnsi="Arial" w:cs="Arial"/>
          <w:sz w:val="28"/>
          <w:szCs w:val="28"/>
        </w:rPr>
        <w:tab/>
      </w:r>
      <w:r w:rsidRPr="00B261DC">
        <w:rPr>
          <w:rFonts w:ascii="Arial" w:hAnsi="Arial" w:cs="Arial"/>
          <w:sz w:val="28"/>
          <w:szCs w:val="28"/>
        </w:rPr>
        <w:tab/>
      </w:r>
      <w:r w:rsidRPr="00B261DC">
        <w:rPr>
          <w:rFonts w:ascii="Arial" w:hAnsi="Arial" w:cs="Arial"/>
          <w:sz w:val="28"/>
          <w:szCs w:val="28"/>
        </w:rPr>
        <w:tab/>
      </w:r>
      <w:r w:rsidRPr="00B261DC">
        <w:rPr>
          <w:rFonts w:ascii="Arial" w:hAnsi="Arial" w:cs="Arial"/>
          <w:sz w:val="28"/>
          <w:szCs w:val="28"/>
        </w:rPr>
        <w:tab/>
      </w:r>
      <w:r w:rsidRPr="00B261DC">
        <w:rPr>
          <w:rFonts w:ascii="Arial" w:hAnsi="Arial" w:cs="Arial"/>
          <w:sz w:val="28"/>
          <w:szCs w:val="28"/>
        </w:rPr>
        <w:tab/>
      </w:r>
      <w:r w:rsidRPr="00B261DC">
        <w:rPr>
          <w:rFonts w:ascii="Arial" w:hAnsi="Arial" w:cs="Arial"/>
          <w:sz w:val="28"/>
          <w:szCs w:val="28"/>
        </w:rPr>
        <w:tab/>
      </w:r>
      <w:r w:rsidRPr="00B261DC">
        <w:rPr>
          <w:rFonts w:ascii="Arial" w:hAnsi="Arial" w:cs="Arial"/>
          <w:sz w:val="28"/>
          <w:szCs w:val="28"/>
        </w:rPr>
        <w:tab/>
      </w:r>
      <w:r w:rsidRPr="00B261DC">
        <w:rPr>
          <w:rFonts w:ascii="Arial" w:hAnsi="Arial" w:cs="Arial"/>
          <w:sz w:val="28"/>
          <w:szCs w:val="28"/>
        </w:rPr>
        <w:tab/>
      </w:r>
      <w:r w:rsidRPr="00B261DC">
        <w:rPr>
          <w:rFonts w:ascii="Arial" w:hAnsi="Arial" w:cs="Arial"/>
          <w:sz w:val="28"/>
          <w:szCs w:val="28"/>
        </w:rPr>
        <w:tab/>
      </w:r>
      <w:r w:rsidRPr="00B261DC">
        <w:rPr>
          <w:rFonts w:ascii="Arial" w:hAnsi="Arial" w:cs="Arial"/>
          <w:sz w:val="28"/>
          <w:szCs w:val="28"/>
        </w:rPr>
        <w:tab/>
        <w:t>4</w:t>
      </w:r>
    </w:p>
    <w:p w14:paraId="0232A295" w14:textId="77777777" w:rsidR="00D942B8" w:rsidRPr="00B261DC" w:rsidRDefault="00D942B8" w:rsidP="00AF6E4F">
      <w:pPr>
        <w:spacing w:after="120"/>
        <w:rPr>
          <w:rFonts w:ascii="Arial" w:hAnsi="Arial" w:cs="Arial"/>
          <w:sz w:val="28"/>
          <w:szCs w:val="28"/>
        </w:rPr>
      </w:pPr>
      <w:r w:rsidRPr="00B261DC">
        <w:rPr>
          <w:rFonts w:ascii="Arial" w:hAnsi="Arial" w:cs="Arial"/>
          <w:sz w:val="28"/>
          <w:szCs w:val="28"/>
        </w:rPr>
        <w:t>Qualification Specific Occupational Competency Requirements</w:t>
      </w:r>
      <w:r w:rsidRPr="00B261DC">
        <w:rPr>
          <w:rFonts w:ascii="Arial" w:hAnsi="Arial" w:cs="Arial"/>
          <w:sz w:val="28"/>
          <w:szCs w:val="28"/>
        </w:rPr>
        <w:tab/>
      </w:r>
      <w:r w:rsidR="00DC10C8" w:rsidRPr="00B261DC">
        <w:rPr>
          <w:rFonts w:ascii="Arial" w:hAnsi="Arial" w:cs="Arial"/>
          <w:sz w:val="28"/>
          <w:szCs w:val="28"/>
        </w:rPr>
        <w:tab/>
      </w:r>
      <w:r w:rsidR="00DC10C8" w:rsidRPr="00B261DC">
        <w:rPr>
          <w:rFonts w:ascii="Arial" w:hAnsi="Arial" w:cs="Arial"/>
          <w:sz w:val="28"/>
          <w:szCs w:val="28"/>
        </w:rPr>
        <w:tab/>
      </w:r>
      <w:r w:rsidRPr="00B261DC">
        <w:rPr>
          <w:rFonts w:ascii="Arial" w:hAnsi="Arial" w:cs="Arial"/>
          <w:sz w:val="28"/>
          <w:szCs w:val="28"/>
        </w:rPr>
        <w:t>5</w:t>
      </w:r>
    </w:p>
    <w:p w14:paraId="0232A296" w14:textId="77777777" w:rsidR="00D942B8" w:rsidRPr="00B261DC" w:rsidRDefault="00D942B8" w:rsidP="00AF6E4F">
      <w:pPr>
        <w:spacing w:after="120"/>
        <w:rPr>
          <w:rFonts w:ascii="Arial" w:hAnsi="Arial" w:cs="Arial"/>
          <w:sz w:val="28"/>
          <w:szCs w:val="28"/>
        </w:rPr>
      </w:pPr>
      <w:r w:rsidRPr="00B261DC">
        <w:rPr>
          <w:rFonts w:ascii="Arial" w:hAnsi="Arial" w:cs="Arial"/>
          <w:sz w:val="28"/>
          <w:szCs w:val="28"/>
        </w:rPr>
        <w:t>Qualificatio</w:t>
      </w:r>
      <w:r w:rsidR="00B261DC">
        <w:rPr>
          <w:rFonts w:ascii="Arial" w:hAnsi="Arial" w:cs="Arial"/>
          <w:sz w:val="28"/>
          <w:szCs w:val="28"/>
        </w:rPr>
        <w:t>n Structures and Details</w:t>
      </w:r>
      <w:r w:rsidR="00B261DC">
        <w:rPr>
          <w:rFonts w:ascii="Arial" w:hAnsi="Arial" w:cs="Arial"/>
          <w:sz w:val="28"/>
          <w:szCs w:val="28"/>
        </w:rPr>
        <w:tab/>
      </w:r>
      <w:r w:rsidR="00B261DC">
        <w:rPr>
          <w:rFonts w:ascii="Arial" w:hAnsi="Arial" w:cs="Arial"/>
          <w:sz w:val="28"/>
          <w:szCs w:val="28"/>
        </w:rPr>
        <w:tab/>
      </w:r>
      <w:r w:rsidR="00B261DC">
        <w:rPr>
          <w:rFonts w:ascii="Arial" w:hAnsi="Arial" w:cs="Arial"/>
          <w:sz w:val="28"/>
          <w:szCs w:val="28"/>
        </w:rPr>
        <w:tab/>
      </w:r>
      <w:r w:rsidR="00B261DC">
        <w:rPr>
          <w:rFonts w:ascii="Arial" w:hAnsi="Arial" w:cs="Arial"/>
          <w:sz w:val="28"/>
          <w:szCs w:val="28"/>
        </w:rPr>
        <w:tab/>
      </w:r>
      <w:r w:rsidR="00B261DC">
        <w:rPr>
          <w:rFonts w:ascii="Arial" w:hAnsi="Arial" w:cs="Arial"/>
          <w:sz w:val="28"/>
          <w:szCs w:val="28"/>
        </w:rPr>
        <w:tab/>
      </w:r>
      <w:r w:rsidR="00B261DC">
        <w:rPr>
          <w:rFonts w:ascii="Arial" w:hAnsi="Arial" w:cs="Arial"/>
          <w:sz w:val="28"/>
          <w:szCs w:val="28"/>
        </w:rPr>
        <w:tab/>
      </w:r>
      <w:r w:rsidR="00B261DC">
        <w:rPr>
          <w:rFonts w:ascii="Arial" w:hAnsi="Arial" w:cs="Arial"/>
          <w:sz w:val="28"/>
          <w:szCs w:val="28"/>
        </w:rPr>
        <w:tab/>
        <w:t>7</w:t>
      </w:r>
    </w:p>
    <w:p w14:paraId="0232A297" w14:textId="77777777" w:rsidR="00D942B8" w:rsidRPr="00B261DC" w:rsidRDefault="00D942B8" w:rsidP="00AF6E4F">
      <w:pPr>
        <w:spacing w:after="120"/>
        <w:rPr>
          <w:rFonts w:ascii="Arial" w:hAnsi="Arial" w:cs="Arial"/>
          <w:sz w:val="28"/>
          <w:szCs w:val="28"/>
        </w:rPr>
      </w:pPr>
      <w:r w:rsidRPr="00B261DC">
        <w:rPr>
          <w:rFonts w:ascii="Arial" w:hAnsi="Arial" w:cs="Arial"/>
          <w:sz w:val="28"/>
          <w:szCs w:val="28"/>
        </w:rPr>
        <w:t>Overview of Units</w:t>
      </w:r>
      <w:r w:rsidRPr="00B261DC">
        <w:rPr>
          <w:rFonts w:ascii="Arial" w:hAnsi="Arial" w:cs="Arial"/>
          <w:sz w:val="28"/>
          <w:szCs w:val="28"/>
        </w:rPr>
        <w:tab/>
      </w:r>
      <w:r w:rsidRPr="00B261DC">
        <w:rPr>
          <w:rFonts w:ascii="Arial" w:hAnsi="Arial" w:cs="Arial"/>
          <w:sz w:val="28"/>
          <w:szCs w:val="28"/>
        </w:rPr>
        <w:tab/>
      </w:r>
      <w:r w:rsidRPr="00B261DC">
        <w:rPr>
          <w:rFonts w:ascii="Arial" w:hAnsi="Arial" w:cs="Arial"/>
          <w:sz w:val="28"/>
          <w:szCs w:val="28"/>
        </w:rPr>
        <w:tab/>
      </w:r>
      <w:r w:rsidRPr="00B261DC">
        <w:rPr>
          <w:rFonts w:ascii="Arial" w:hAnsi="Arial" w:cs="Arial"/>
          <w:sz w:val="28"/>
          <w:szCs w:val="28"/>
        </w:rPr>
        <w:tab/>
      </w:r>
      <w:r w:rsidRPr="00B261DC">
        <w:rPr>
          <w:rFonts w:ascii="Arial" w:hAnsi="Arial" w:cs="Arial"/>
          <w:sz w:val="28"/>
          <w:szCs w:val="28"/>
        </w:rPr>
        <w:tab/>
      </w:r>
      <w:r w:rsidRPr="00B261DC">
        <w:rPr>
          <w:rFonts w:ascii="Arial" w:hAnsi="Arial" w:cs="Arial"/>
          <w:sz w:val="28"/>
          <w:szCs w:val="28"/>
        </w:rPr>
        <w:tab/>
      </w:r>
      <w:r w:rsidRPr="00B261DC">
        <w:rPr>
          <w:rFonts w:ascii="Arial" w:hAnsi="Arial" w:cs="Arial"/>
          <w:sz w:val="28"/>
          <w:szCs w:val="28"/>
        </w:rPr>
        <w:tab/>
      </w:r>
      <w:r w:rsidRPr="00B261DC">
        <w:rPr>
          <w:rFonts w:ascii="Arial" w:hAnsi="Arial" w:cs="Arial"/>
          <w:sz w:val="28"/>
          <w:szCs w:val="28"/>
        </w:rPr>
        <w:tab/>
      </w:r>
      <w:r w:rsidRPr="00B261DC">
        <w:rPr>
          <w:rFonts w:ascii="Arial" w:hAnsi="Arial" w:cs="Arial"/>
          <w:sz w:val="28"/>
          <w:szCs w:val="28"/>
        </w:rPr>
        <w:tab/>
      </w:r>
      <w:r w:rsidRPr="00B261DC">
        <w:rPr>
          <w:rFonts w:ascii="Arial" w:hAnsi="Arial" w:cs="Arial"/>
          <w:sz w:val="28"/>
          <w:szCs w:val="28"/>
        </w:rPr>
        <w:tab/>
      </w:r>
      <w:r w:rsidR="00B261DC">
        <w:rPr>
          <w:rFonts w:ascii="Arial" w:hAnsi="Arial" w:cs="Arial"/>
          <w:sz w:val="28"/>
          <w:szCs w:val="28"/>
        </w:rPr>
        <w:t>9</w:t>
      </w:r>
    </w:p>
    <w:p w14:paraId="0232A298" w14:textId="77777777" w:rsidR="00B261DC" w:rsidRPr="00B261DC" w:rsidRDefault="00B261DC" w:rsidP="00AF6E4F">
      <w:pPr>
        <w:spacing w:after="120"/>
        <w:rPr>
          <w:rFonts w:ascii="Arial" w:hAnsi="Arial" w:cs="Arial"/>
          <w:sz w:val="28"/>
          <w:szCs w:val="28"/>
        </w:rPr>
      </w:pPr>
      <w:r w:rsidRPr="00B261DC">
        <w:rPr>
          <w:rFonts w:ascii="Arial" w:hAnsi="Arial" w:cs="Arial"/>
          <w:sz w:val="28"/>
          <w:szCs w:val="28"/>
        </w:rPr>
        <w:t>Assignment</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15</w:t>
      </w:r>
    </w:p>
    <w:p w14:paraId="0232A299" w14:textId="77777777" w:rsidR="00B261DC" w:rsidRPr="00B261DC" w:rsidRDefault="00B261DC" w:rsidP="00AF6E4F">
      <w:pPr>
        <w:spacing w:after="120"/>
        <w:rPr>
          <w:rFonts w:ascii="Arial" w:hAnsi="Arial" w:cs="Arial"/>
          <w:sz w:val="28"/>
          <w:szCs w:val="28"/>
        </w:rPr>
      </w:pPr>
      <w:r w:rsidRPr="00B261DC">
        <w:rPr>
          <w:rFonts w:ascii="Arial" w:hAnsi="Arial" w:cs="Arial"/>
          <w:sz w:val="28"/>
          <w:szCs w:val="28"/>
        </w:rPr>
        <w:t xml:space="preserve">Mark Sheet and Sufficiency Descriptor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18</w:t>
      </w:r>
    </w:p>
    <w:p w14:paraId="0232A29A" w14:textId="77777777" w:rsidR="00E813F8" w:rsidRDefault="00E813F8" w:rsidP="00AF6E4F">
      <w:pPr>
        <w:spacing w:after="120"/>
        <w:rPr>
          <w:rFonts w:ascii="Arial" w:hAnsi="Arial" w:cs="Arial"/>
          <w:sz w:val="32"/>
          <w:szCs w:val="32"/>
        </w:rPr>
      </w:pPr>
    </w:p>
    <w:p w14:paraId="0232A29B" w14:textId="77777777" w:rsidR="00777BF9" w:rsidRDefault="00777BF9" w:rsidP="00AF6E4F">
      <w:pPr>
        <w:spacing w:after="120"/>
        <w:rPr>
          <w:rFonts w:ascii="Arial" w:hAnsi="Arial" w:cs="Arial"/>
          <w:sz w:val="32"/>
          <w:szCs w:val="32"/>
        </w:rPr>
      </w:pPr>
    </w:p>
    <w:p w14:paraId="6FA5AB7E" w14:textId="77777777" w:rsidR="007A4859" w:rsidRDefault="007A4859" w:rsidP="00AF6E4F">
      <w:pPr>
        <w:spacing w:after="120"/>
        <w:rPr>
          <w:rFonts w:ascii="Arial" w:hAnsi="Arial" w:cs="Arial"/>
          <w:sz w:val="32"/>
          <w:szCs w:val="32"/>
        </w:rPr>
      </w:pPr>
    </w:p>
    <w:p w14:paraId="41B101F3" w14:textId="77777777" w:rsidR="007A4859" w:rsidRDefault="007A4859" w:rsidP="00AF6E4F">
      <w:pPr>
        <w:spacing w:after="120"/>
        <w:rPr>
          <w:rFonts w:ascii="Arial" w:hAnsi="Arial" w:cs="Arial"/>
          <w:sz w:val="32"/>
          <w:szCs w:val="32"/>
        </w:rPr>
      </w:pPr>
    </w:p>
    <w:p w14:paraId="3EA4A6D0" w14:textId="77777777" w:rsidR="007A4859" w:rsidRDefault="007A4859" w:rsidP="00AF6E4F">
      <w:pPr>
        <w:spacing w:after="120"/>
        <w:rPr>
          <w:rFonts w:ascii="Arial" w:hAnsi="Arial" w:cs="Arial"/>
          <w:sz w:val="32"/>
          <w:szCs w:val="32"/>
        </w:rPr>
      </w:pPr>
    </w:p>
    <w:p w14:paraId="4DA043BE" w14:textId="77777777" w:rsidR="007A4859" w:rsidRDefault="007A4859" w:rsidP="00AF6E4F">
      <w:pPr>
        <w:spacing w:after="120"/>
        <w:rPr>
          <w:rFonts w:ascii="Arial" w:hAnsi="Arial" w:cs="Arial"/>
          <w:sz w:val="32"/>
          <w:szCs w:val="32"/>
        </w:rPr>
      </w:pPr>
    </w:p>
    <w:p w14:paraId="1853A31F" w14:textId="77777777" w:rsidR="007A4859" w:rsidRDefault="007A4859" w:rsidP="00AF6E4F">
      <w:pPr>
        <w:spacing w:after="120"/>
        <w:rPr>
          <w:rFonts w:ascii="Arial" w:hAnsi="Arial" w:cs="Arial"/>
          <w:sz w:val="32"/>
          <w:szCs w:val="32"/>
        </w:rPr>
      </w:pPr>
    </w:p>
    <w:p w14:paraId="5BA5A098" w14:textId="77777777" w:rsidR="007A4859" w:rsidRDefault="007A4859" w:rsidP="00AF6E4F">
      <w:pPr>
        <w:spacing w:after="120"/>
        <w:rPr>
          <w:rFonts w:ascii="Arial" w:hAnsi="Arial" w:cs="Arial"/>
          <w:sz w:val="32"/>
          <w:szCs w:val="32"/>
        </w:rPr>
      </w:pPr>
    </w:p>
    <w:p w14:paraId="7C0EDA3B" w14:textId="77777777" w:rsidR="007A4859" w:rsidRDefault="007A4859" w:rsidP="00AF6E4F">
      <w:pPr>
        <w:spacing w:after="120"/>
        <w:rPr>
          <w:rFonts w:ascii="Arial" w:hAnsi="Arial" w:cs="Arial"/>
          <w:sz w:val="32"/>
          <w:szCs w:val="32"/>
        </w:rPr>
      </w:pPr>
    </w:p>
    <w:p w14:paraId="60D702AA" w14:textId="77777777" w:rsidR="007A4859" w:rsidRDefault="007A4859" w:rsidP="00AF6E4F">
      <w:pPr>
        <w:spacing w:after="120"/>
        <w:rPr>
          <w:rFonts w:ascii="Arial" w:hAnsi="Arial" w:cs="Arial"/>
          <w:sz w:val="32"/>
          <w:szCs w:val="32"/>
        </w:rPr>
      </w:pPr>
    </w:p>
    <w:p w14:paraId="338E3011" w14:textId="77777777" w:rsidR="007A4859" w:rsidRDefault="007A4859" w:rsidP="00AF6E4F">
      <w:pPr>
        <w:spacing w:after="120"/>
        <w:rPr>
          <w:rFonts w:ascii="Arial" w:hAnsi="Arial" w:cs="Arial"/>
          <w:sz w:val="32"/>
          <w:szCs w:val="32"/>
        </w:rPr>
      </w:pPr>
    </w:p>
    <w:p w14:paraId="70D6BCC3" w14:textId="77777777" w:rsidR="007A4859" w:rsidRDefault="007A4859" w:rsidP="00AF6E4F">
      <w:pPr>
        <w:spacing w:after="120"/>
        <w:rPr>
          <w:rFonts w:ascii="Arial" w:hAnsi="Arial" w:cs="Arial"/>
          <w:sz w:val="32"/>
          <w:szCs w:val="32"/>
        </w:rPr>
      </w:pPr>
    </w:p>
    <w:p w14:paraId="791474B4" w14:textId="77777777" w:rsidR="007A4859" w:rsidRDefault="007A4859" w:rsidP="00AF6E4F">
      <w:pPr>
        <w:spacing w:after="120"/>
        <w:rPr>
          <w:rFonts w:ascii="Arial" w:hAnsi="Arial" w:cs="Arial"/>
          <w:sz w:val="32"/>
          <w:szCs w:val="32"/>
        </w:rPr>
      </w:pPr>
    </w:p>
    <w:p w14:paraId="0232A29C" w14:textId="7463B593" w:rsidR="00E813F8" w:rsidRPr="00D62ECC" w:rsidRDefault="00E813F8" w:rsidP="007A4859">
      <w:pPr>
        <w:rPr>
          <w:rStyle w:val="Hyperlink"/>
          <w:rFonts w:ascii="Arial" w:hAnsi="Arial" w:cs="Arial"/>
          <w:i/>
        </w:rPr>
      </w:pPr>
      <w:r w:rsidRPr="00D62ECC">
        <w:rPr>
          <w:rFonts w:ascii="Arial" w:hAnsi="Arial" w:cs="Arial"/>
          <w:b/>
        </w:rPr>
        <w:t>Note:</w:t>
      </w:r>
      <w:r w:rsidRPr="00D62ECC">
        <w:rPr>
          <w:rFonts w:ascii="Arial" w:hAnsi="Arial" w:cs="Arial"/>
        </w:rPr>
        <w:t xml:space="preserve"> This a qualification specific document and should always be read in conjunction with the Supporting Notes for ILM VRQs document available at </w:t>
      </w:r>
      <w:hyperlink r:id="rId14" w:history="1">
        <w:r w:rsidRPr="00D62ECC">
          <w:rPr>
            <w:rStyle w:val="Hyperlink"/>
            <w:rFonts w:ascii="Arial" w:hAnsi="Arial" w:cs="Arial"/>
            <w:i/>
          </w:rPr>
          <w:t>www.i-l-m.com</w:t>
        </w:r>
      </w:hyperlink>
      <w:r w:rsidRPr="00D62ECC">
        <w:rPr>
          <w:rFonts w:ascii="Arial" w:hAnsi="Arial" w:cs="Arial"/>
          <w:i/>
        </w:rPr>
        <w:t xml:space="preserve"> </w:t>
      </w:r>
      <w:r w:rsidR="00D62ECC" w:rsidRPr="00D62ECC">
        <w:rPr>
          <w:rFonts w:ascii="Arial" w:hAnsi="Arial" w:cs="Arial"/>
        </w:rPr>
        <w:t>or from ILM Customer Services (</w:t>
      </w:r>
      <w:r w:rsidR="00D62ECC" w:rsidRPr="00D62ECC">
        <w:rPr>
          <w:rStyle w:val="Hyperlink"/>
          <w:rFonts w:ascii="Arial" w:hAnsi="Arial" w:cs="Arial"/>
          <w:i/>
        </w:rPr>
        <w:t>customer@i-l-m.com</w:t>
      </w:r>
      <w:r w:rsidR="00D62ECC" w:rsidRPr="00D62ECC">
        <w:rPr>
          <w:rFonts w:ascii="Arial" w:hAnsi="Arial" w:cs="Arial"/>
        </w:rPr>
        <w:t>)</w:t>
      </w:r>
      <w:r w:rsidR="00D62ECC" w:rsidRPr="00D62ECC">
        <w:rPr>
          <w:rFonts w:ascii="Arial" w:hAnsi="Arial" w:cs="Arial"/>
          <w:i/>
        </w:rPr>
        <w:t xml:space="preserve"> </w:t>
      </w:r>
      <w:r w:rsidRPr="00D62ECC">
        <w:rPr>
          <w:rFonts w:ascii="Arial" w:hAnsi="Arial" w:cs="Arial"/>
        </w:rPr>
        <w:t xml:space="preserve">and the ILM Centre Guide </w:t>
      </w:r>
      <w:hyperlink r:id="rId15" w:history="1">
        <w:r w:rsidR="007A4859" w:rsidRPr="00217313">
          <w:rPr>
            <w:rStyle w:val="Hyperlink"/>
            <w:rFonts w:ascii="Arial" w:hAnsi="Arial" w:cs="Arial"/>
            <w:i/>
          </w:rPr>
          <w:t>www.i-l-m.com/centreguide</w:t>
        </w:r>
      </w:hyperlink>
      <w:r w:rsidR="007A4859">
        <w:rPr>
          <w:rStyle w:val="Hyperlink"/>
          <w:rFonts w:ascii="Arial" w:hAnsi="Arial" w:cs="Arial"/>
          <w:i/>
        </w:rPr>
        <w:t xml:space="preserve"> </w:t>
      </w:r>
      <w:r w:rsidR="007A4859" w:rsidRPr="003E48AF">
        <w:rPr>
          <w:rFonts w:ascii="Arial" w:eastAsia="Arial" w:hAnsi="Arial" w:cs="Arial"/>
        </w:rPr>
        <w:t>All ILM qualifications are awarded by The City and Guilds of London Institute.</w:t>
      </w:r>
    </w:p>
    <w:p w14:paraId="0232A29F" w14:textId="77777777" w:rsidR="00957BFA" w:rsidRDefault="00957BFA">
      <w:pPr>
        <w:rPr>
          <w:rFonts w:ascii="Arial" w:hAnsi="Arial" w:cs="Arial"/>
        </w:rPr>
      </w:pPr>
      <w:r w:rsidRPr="00957BFA">
        <w:rPr>
          <w:rFonts w:ascii="Arial" w:hAnsi="Arial" w:cs="Arial"/>
          <w:b/>
          <w:color w:val="5A656A"/>
          <w:sz w:val="40"/>
          <w:szCs w:val="40"/>
        </w:rPr>
        <w:lastRenderedPageBreak/>
        <w:t>Qualification Purpose and Aim</w:t>
      </w:r>
      <w:r>
        <w:rPr>
          <w:rFonts w:ascii="Arial" w:hAnsi="Arial" w:cs="Arial"/>
        </w:rPr>
        <w:t xml:space="preserve"> </w:t>
      </w:r>
    </w:p>
    <w:p w14:paraId="0232A2A0" w14:textId="77777777" w:rsidR="00CF7B64" w:rsidRDefault="00CF7B64" w:rsidP="00902E2E">
      <w:pPr>
        <w:spacing w:after="0"/>
        <w:rPr>
          <w:rFonts w:ascii="Arial" w:hAnsi="Arial" w:cs="Arial"/>
        </w:rPr>
      </w:pPr>
    </w:p>
    <w:p w14:paraId="0232A2A1" w14:textId="77777777" w:rsidR="0021177C" w:rsidRPr="0021177C" w:rsidRDefault="0021177C" w:rsidP="0021177C">
      <w:pPr>
        <w:rPr>
          <w:rFonts w:ascii="Arial" w:hAnsi="Arial" w:cs="Arial"/>
          <w:b/>
        </w:rPr>
      </w:pPr>
      <w:r w:rsidRPr="0021177C">
        <w:rPr>
          <w:rFonts w:ascii="Arial" w:hAnsi="Arial" w:cs="Arial"/>
          <w:b/>
        </w:rPr>
        <w:t xml:space="preserve">Who </w:t>
      </w:r>
      <w:r w:rsidR="000E1080">
        <w:rPr>
          <w:rFonts w:ascii="Arial" w:hAnsi="Arial" w:cs="Arial"/>
          <w:b/>
        </w:rPr>
        <w:t>is this</w:t>
      </w:r>
      <w:r w:rsidRPr="0021177C">
        <w:rPr>
          <w:rFonts w:ascii="Arial" w:hAnsi="Arial" w:cs="Arial"/>
          <w:b/>
        </w:rPr>
        <w:t xml:space="preserve"> qualification for? </w:t>
      </w:r>
    </w:p>
    <w:p w14:paraId="0232A2A2" w14:textId="77777777" w:rsidR="0021177C" w:rsidRDefault="00CF1B5D" w:rsidP="00B61C47">
      <w:pPr>
        <w:rPr>
          <w:rFonts w:ascii="Arial" w:hAnsi="Arial" w:cs="Arial"/>
        </w:rPr>
      </w:pPr>
      <w:r w:rsidRPr="00CF1B5D">
        <w:rPr>
          <w:rFonts w:ascii="Arial" w:hAnsi="Arial" w:cs="Arial"/>
        </w:rPr>
        <w:t>The Level</w:t>
      </w:r>
      <w:r w:rsidR="000E1080">
        <w:rPr>
          <w:rFonts w:ascii="Arial" w:hAnsi="Arial" w:cs="Arial"/>
        </w:rPr>
        <w:t xml:space="preserve"> 5 Certificate in Leading with I</w:t>
      </w:r>
      <w:r w:rsidRPr="00CF1B5D">
        <w:rPr>
          <w:rFonts w:ascii="Arial" w:hAnsi="Arial" w:cs="Arial"/>
        </w:rPr>
        <w:t xml:space="preserve">ntegrity is ideal for individuals who have leadership and management responsibilities and are serious about </w:t>
      </w:r>
      <w:r w:rsidR="000E1080">
        <w:rPr>
          <w:rFonts w:ascii="Arial" w:hAnsi="Arial" w:cs="Arial"/>
        </w:rPr>
        <w:t xml:space="preserve">developing their abilities. </w:t>
      </w:r>
      <w:r w:rsidR="0007011E">
        <w:rPr>
          <w:rFonts w:ascii="Arial" w:hAnsi="Arial" w:cs="Arial"/>
        </w:rPr>
        <w:t>I</w:t>
      </w:r>
      <w:r w:rsidR="00C6288A">
        <w:rPr>
          <w:rFonts w:ascii="Arial" w:hAnsi="Arial" w:cs="Arial"/>
        </w:rPr>
        <w:t xml:space="preserve">t is appropriate for anyone working in a range of sectors </w:t>
      </w:r>
      <w:r w:rsidRPr="00CF1B5D">
        <w:rPr>
          <w:rFonts w:ascii="Arial" w:hAnsi="Arial" w:cs="Arial"/>
        </w:rPr>
        <w:t>who wish</w:t>
      </w:r>
      <w:r w:rsidR="00C6288A">
        <w:rPr>
          <w:rFonts w:ascii="Arial" w:hAnsi="Arial" w:cs="Arial"/>
        </w:rPr>
        <w:t xml:space="preserve"> </w:t>
      </w:r>
      <w:r w:rsidRPr="00CF1B5D">
        <w:rPr>
          <w:rFonts w:ascii="Arial" w:hAnsi="Arial" w:cs="Arial"/>
        </w:rPr>
        <w:t>to lead people in a legal, economic and ethical way whilst addressing the social respons</w:t>
      </w:r>
      <w:r w:rsidR="00B61C47">
        <w:rPr>
          <w:rFonts w:ascii="Arial" w:hAnsi="Arial" w:cs="Arial"/>
        </w:rPr>
        <w:t>ibilities of their organisation.</w:t>
      </w:r>
    </w:p>
    <w:p w14:paraId="0232A2A3" w14:textId="77777777" w:rsidR="0021177C" w:rsidRPr="00CF1B5D" w:rsidRDefault="0021177C" w:rsidP="0021177C">
      <w:pPr>
        <w:rPr>
          <w:rFonts w:ascii="Arial" w:hAnsi="Arial" w:cs="Arial"/>
          <w:b/>
        </w:rPr>
      </w:pPr>
      <w:r w:rsidRPr="00CF1B5D">
        <w:rPr>
          <w:rFonts w:ascii="Arial" w:hAnsi="Arial" w:cs="Arial"/>
          <w:b/>
        </w:rPr>
        <w:t xml:space="preserve">Benefits for individuals </w:t>
      </w:r>
    </w:p>
    <w:p w14:paraId="0232A2A4" w14:textId="77777777" w:rsidR="000E1080" w:rsidRDefault="00CF1B5D" w:rsidP="003E6C99">
      <w:pPr>
        <w:pStyle w:val="ListParagraph"/>
        <w:numPr>
          <w:ilvl w:val="0"/>
          <w:numId w:val="1"/>
        </w:numPr>
        <w:rPr>
          <w:rFonts w:ascii="Arial" w:hAnsi="Arial" w:cs="Arial"/>
        </w:rPr>
      </w:pPr>
      <w:r w:rsidRPr="00CF1B5D">
        <w:rPr>
          <w:rFonts w:ascii="Arial" w:hAnsi="Arial" w:cs="Arial"/>
        </w:rPr>
        <w:t>Gain a</w:t>
      </w:r>
      <w:r w:rsidR="0013142E">
        <w:rPr>
          <w:rFonts w:ascii="Arial" w:hAnsi="Arial" w:cs="Arial"/>
        </w:rPr>
        <w:t xml:space="preserve"> Level 5 </w:t>
      </w:r>
      <w:r w:rsidR="000E1080">
        <w:rPr>
          <w:rFonts w:ascii="Arial" w:hAnsi="Arial" w:cs="Arial"/>
        </w:rPr>
        <w:t xml:space="preserve">qualification that is internationally recognised. </w:t>
      </w:r>
    </w:p>
    <w:p w14:paraId="0232A2A5" w14:textId="77777777" w:rsidR="00CF1B5D" w:rsidRPr="00CF1B5D" w:rsidRDefault="000E1080" w:rsidP="003E6C99">
      <w:pPr>
        <w:pStyle w:val="ListParagraph"/>
        <w:numPr>
          <w:ilvl w:val="0"/>
          <w:numId w:val="1"/>
        </w:numPr>
        <w:rPr>
          <w:rFonts w:ascii="Arial" w:hAnsi="Arial" w:cs="Arial"/>
        </w:rPr>
      </w:pPr>
      <w:r>
        <w:rPr>
          <w:rFonts w:ascii="Arial" w:hAnsi="Arial" w:cs="Arial"/>
        </w:rPr>
        <w:t>Develop</w:t>
      </w:r>
      <w:r w:rsidR="00CF1B5D" w:rsidRPr="00CF1B5D">
        <w:rPr>
          <w:rFonts w:ascii="Arial" w:hAnsi="Arial" w:cs="Arial"/>
        </w:rPr>
        <w:t xml:space="preserve"> management skills and put them into practice in their own role</w:t>
      </w:r>
      <w:r>
        <w:rPr>
          <w:rFonts w:ascii="Arial" w:hAnsi="Arial" w:cs="Arial"/>
        </w:rPr>
        <w:t>.</w:t>
      </w:r>
    </w:p>
    <w:p w14:paraId="0232A2A6" w14:textId="77777777" w:rsidR="00CF1B5D" w:rsidRPr="00CF1B5D" w:rsidRDefault="000E1080" w:rsidP="003E6C99">
      <w:pPr>
        <w:pStyle w:val="ListParagraph"/>
        <w:numPr>
          <w:ilvl w:val="0"/>
          <w:numId w:val="1"/>
        </w:numPr>
        <w:rPr>
          <w:rFonts w:ascii="Arial" w:hAnsi="Arial" w:cs="Arial"/>
        </w:rPr>
      </w:pPr>
      <w:r>
        <w:rPr>
          <w:rFonts w:ascii="Arial" w:hAnsi="Arial" w:cs="Arial"/>
        </w:rPr>
        <w:t>Develop practical skills to be able to deal effectively with moral dilemmas at work.</w:t>
      </w:r>
    </w:p>
    <w:p w14:paraId="0232A2A7" w14:textId="77777777" w:rsidR="0021177C" w:rsidRPr="00CF1B5D" w:rsidRDefault="0021177C" w:rsidP="0021177C">
      <w:pPr>
        <w:spacing w:after="0" w:line="240" w:lineRule="auto"/>
        <w:ind w:left="360"/>
        <w:rPr>
          <w:rFonts w:ascii="Arial" w:eastAsia="Times New Roman" w:hAnsi="Arial" w:cs="Arial"/>
          <w:color w:val="000000"/>
          <w:lang w:eastAsia="en-GB"/>
        </w:rPr>
      </w:pPr>
    </w:p>
    <w:p w14:paraId="0232A2A8" w14:textId="77777777" w:rsidR="0021177C" w:rsidRPr="00CF1B5D" w:rsidRDefault="0021177C" w:rsidP="0021177C">
      <w:pPr>
        <w:jc w:val="both"/>
        <w:rPr>
          <w:rFonts w:ascii="Arial" w:hAnsi="Arial" w:cs="Arial"/>
          <w:b/>
        </w:rPr>
      </w:pPr>
      <w:r w:rsidRPr="00CF1B5D">
        <w:rPr>
          <w:rFonts w:ascii="Arial" w:hAnsi="Arial" w:cs="Arial"/>
          <w:b/>
        </w:rPr>
        <w:t>Benefits for employers</w:t>
      </w:r>
    </w:p>
    <w:p w14:paraId="0232A2A9" w14:textId="77777777" w:rsidR="00CF1B5D" w:rsidRPr="00CF1B5D" w:rsidRDefault="00CF1B5D" w:rsidP="003E6C99">
      <w:pPr>
        <w:pStyle w:val="ListParagraph"/>
        <w:numPr>
          <w:ilvl w:val="0"/>
          <w:numId w:val="2"/>
        </w:numPr>
        <w:rPr>
          <w:rFonts w:ascii="Arial" w:hAnsi="Arial" w:cs="Arial"/>
        </w:rPr>
      </w:pPr>
      <w:r w:rsidRPr="00CF1B5D">
        <w:rPr>
          <w:rFonts w:ascii="Arial" w:hAnsi="Arial" w:cs="Arial"/>
        </w:rPr>
        <w:t>Effective and ethical managers</w:t>
      </w:r>
      <w:r w:rsidR="000E1080">
        <w:rPr>
          <w:rFonts w:ascii="Arial" w:hAnsi="Arial" w:cs="Arial"/>
        </w:rPr>
        <w:t>, with the proven ability to lead and manage with integrity.</w:t>
      </w:r>
    </w:p>
    <w:p w14:paraId="0232A2AA" w14:textId="77777777" w:rsidR="000E1080" w:rsidRDefault="000E1080" w:rsidP="003E6C99">
      <w:pPr>
        <w:pStyle w:val="ListParagraph"/>
        <w:numPr>
          <w:ilvl w:val="0"/>
          <w:numId w:val="2"/>
        </w:numPr>
        <w:rPr>
          <w:rFonts w:ascii="Arial" w:hAnsi="Arial" w:cs="Arial"/>
        </w:rPr>
      </w:pPr>
      <w:r>
        <w:rPr>
          <w:rFonts w:ascii="Arial" w:hAnsi="Arial" w:cs="Arial"/>
        </w:rPr>
        <w:t xml:space="preserve">Challenge managers academically whilst building their practical capabilities. </w:t>
      </w:r>
    </w:p>
    <w:p w14:paraId="0232A2AB" w14:textId="77777777" w:rsidR="00CF1B5D" w:rsidRPr="00CF1B5D" w:rsidRDefault="00CF1B5D" w:rsidP="003E6C99">
      <w:pPr>
        <w:pStyle w:val="ListParagraph"/>
        <w:numPr>
          <w:ilvl w:val="0"/>
          <w:numId w:val="2"/>
        </w:numPr>
        <w:rPr>
          <w:rFonts w:ascii="Arial" w:hAnsi="Arial" w:cs="Arial"/>
        </w:rPr>
      </w:pPr>
      <w:r w:rsidRPr="00CF1B5D">
        <w:rPr>
          <w:rFonts w:ascii="Arial" w:hAnsi="Arial" w:cs="Arial"/>
        </w:rPr>
        <w:t xml:space="preserve">Proven skills – to get this qualification, managers will need to show that they can transfer their new skills to </w:t>
      </w:r>
      <w:r w:rsidR="000E1080">
        <w:rPr>
          <w:rFonts w:ascii="Arial" w:hAnsi="Arial" w:cs="Arial"/>
        </w:rPr>
        <w:t>the</w:t>
      </w:r>
      <w:r w:rsidRPr="00CF1B5D">
        <w:rPr>
          <w:rFonts w:ascii="Arial" w:hAnsi="Arial" w:cs="Arial"/>
        </w:rPr>
        <w:t xml:space="preserve"> organisation</w:t>
      </w:r>
    </w:p>
    <w:p w14:paraId="0232A2AC" w14:textId="77777777" w:rsidR="00CF1B5D" w:rsidRPr="00CF1B5D" w:rsidRDefault="000E1080" w:rsidP="003E6C99">
      <w:pPr>
        <w:pStyle w:val="ListParagraph"/>
        <w:numPr>
          <w:ilvl w:val="0"/>
          <w:numId w:val="2"/>
        </w:numPr>
        <w:rPr>
          <w:rFonts w:ascii="Arial" w:hAnsi="Arial" w:cs="Arial"/>
        </w:rPr>
      </w:pPr>
      <w:r>
        <w:rPr>
          <w:rFonts w:ascii="Arial" w:hAnsi="Arial" w:cs="Arial"/>
        </w:rPr>
        <w:t xml:space="preserve">Flexible to the needs of the </w:t>
      </w:r>
      <w:r w:rsidR="0007011E">
        <w:rPr>
          <w:rFonts w:ascii="Arial" w:hAnsi="Arial" w:cs="Arial"/>
        </w:rPr>
        <w:t xml:space="preserve">organisation </w:t>
      </w:r>
      <w:r>
        <w:rPr>
          <w:rFonts w:ascii="Arial" w:hAnsi="Arial" w:cs="Arial"/>
        </w:rPr>
        <w:t xml:space="preserve">and individual learner. </w:t>
      </w:r>
    </w:p>
    <w:p w14:paraId="0232A2AD" w14:textId="77777777" w:rsidR="0021177C" w:rsidRPr="00CF1B5D" w:rsidRDefault="0021177C" w:rsidP="0021177C">
      <w:pPr>
        <w:jc w:val="both"/>
        <w:rPr>
          <w:rFonts w:ascii="Arial" w:hAnsi="Arial" w:cs="Arial"/>
          <w:b/>
        </w:rPr>
      </w:pPr>
    </w:p>
    <w:p w14:paraId="0232A2AE" w14:textId="77777777" w:rsidR="00CF1B5D" w:rsidRDefault="00CF1B5D" w:rsidP="00CF1B5D">
      <w:pPr>
        <w:rPr>
          <w:b/>
        </w:rPr>
      </w:pPr>
    </w:p>
    <w:p w14:paraId="0232A2AF" w14:textId="77777777" w:rsidR="00F22B1C" w:rsidRDefault="00375CD1" w:rsidP="00902E2E">
      <w:pPr>
        <w:spacing w:after="0"/>
        <w:rPr>
          <w:rFonts w:ascii="Arial" w:hAnsi="Arial" w:cs="Arial"/>
        </w:rPr>
      </w:pPr>
      <w:r>
        <w:rPr>
          <w:rFonts w:ascii="Arial" w:hAnsi="Arial" w:cs="Arial"/>
        </w:rPr>
        <w:br w:type="page"/>
      </w:r>
      <w:r w:rsidR="00B47042" w:rsidRPr="00B47042">
        <w:rPr>
          <w:rFonts w:ascii="Arial" w:hAnsi="Arial" w:cs="Arial"/>
          <w:b/>
          <w:color w:val="5A656A"/>
          <w:sz w:val="40"/>
          <w:szCs w:val="40"/>
        </w:rPr>
        <w:lastRenderedPageBreak/>
        <w:t>Progression Routes</w:t>
      </w:r>
    </w:p>
    <w:p w14:paraId="0232A2B0" w14:textId="77777777" w:rsidR="00375CD1" w:rsidRDefault="00375CD1" w:rsidP="00430F01">
      <w:pPr>
        <w:spacing w:after="0"/>
        <w:rPr>
          <w:rFonts w:ascii="Arial" w:hAnsi="Arial" w:cs="Arial"/>
        </w:rPr>
      </w:pPr>
    </w:p>
    <w:p w14:paraId="0232A2B1" w14:textId="77777777" w:rsidR="00430F01" w:rsidRDefault="00430F01" w:rsidP="00430F01">
      <w:pPr>
        <w:spacing w:after="0"/>
        <w:rPr>
          <w:rFonts w:ascii="Arial" w:hAnsi="Arial" w:cs="Arial"/>
        </w:rPr>
      </w:pPr>
    </w:p>
    <w:p w14:paraId="0232A2B2" w14:textId="77777777" w:rsidR="00807C6F" w:rsidRDefault="00B47042" w:rsidP="00430F01">
      <w:pPr>
        <w:spacing w:after="0"/>
        <w:rPr>
          <w:rFonts w:ascii="Arial" w:hAnsi="Arial" w:cs="Arial"/>
        </w:rPr>
      </w:pPr>
      <w:r w:rsidRPr="00B47042">
        <w:rPr>
          <w:rFonts w:ascii="Arial" w:hAnsi="Arial" w:cs="Arial"/>
        </w:rPr>
        <w:t>Th</w:t>
      </w:r>
      <w:r>
        <w:rPr>
          <w:rFonts w:ascii="Arial" w:hAnsi="Arial" w:cs="Arial"/>
        </w:rPr>
        <w:t>ese</w:t>
      </w:r>
      <w:r w:rsidRPr="00B47042">
        <w:rPr>
          <w:rFonts w:ascii="Arial" w:hAnsi="Arial" w:cs="Arial"/>
        </w:rPr>
        <w:t xml:space="preserve"> qualification</w:t>
      </w:r>
      <w:r>
        <w:rPr>
          <w:rFonts w:ascii="Arial" w:hAnsi="Arial" w:cs="Arial"/>
        </w:rPr>
        <w:t>s</w:t>
      </w:r>
      <w:r w:rsidRPr="00B47042">
        <w:rPr>
          <w:rFonts w:ascii="Arial" w:hAnsi="Arial" w:cs="Arial"/>
        </w:rPr>
        <w:t xml:space="preserve"> will provide progression opportunities to a range of qualifications such as:</w:t>
      </w:r>
    </w:p>
    <w:p w14:paraId="0232A2B3" w14:textId="77777777" w:rsidR="00807C6F" w:rsidRDefault="00807C6F" w:rsidP="00430F01">
      <w:pPr>
        <w:spacing w:after="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739"/>
        <w:gridCol w:w="2682"/>
        <w:gridCol w:w="2754"/>
        <w:gridCol w:w="2479"/>
      </w:tblGrid>
      <w:tr w:rsidR="00B61C47" w:rsidRPr="00AA38B8" w14:paraId="0232A2B8" w14:textId="77777777" w:rsidTr="00B61C47">
        <w:tc>
          <w:tcPr>
            <w:tcW w:w="2739" w:type="dxa"/>
            <w:tcBorders>
              <w:top w:val="single" w:sz="4" w:space="0" w:color="auto"/>
            </w:tcBorders>
            <w:vAlign w:val="center"/>
          </w:tcPr>
          <w:p w14:paraId="0232A2B4" w14:textId="77777777" w:rsidR="00B61C47" w:rsidRPr="00AA38B8" w:rsidRDefault="00B61C47" w:rsidP="0021177C">
            <w:pPr>
              <w:spacing w:after="0"/>
              <w:rPr>
                <w:rFonts w:ascii="Arial" w:hAnsi="Arial" w:cs="Arial"/>
                <w:b/>
                <w:sz w:val="20"/>
                <w:szCs w:val="20"/>
              </w:rPr>
            </w:pPr>
            <w:r>
              <w:rPr>
                <w:rFonts w:ascii="Arial" w:hAnsi="Arial" w:cs="Arial"/>
                <w:b/>
                <w:sz w:val="20"/>
                <w:szCs w:val="20"/>
              </w:rPr>
              <w:t>Level 5</w:t>
            </w:r>
            <w:r w:rsidRPr="00AA38B8">
              <w:rPr>
                <w:rFonts w:ascii="Arial" w:hAnsi="Arial" w:cs="Arial"/>
                <w:b/>
                <w:sz w:val="20"/>
                <w:szCs w:val="20"/>
              </w:rPr>
              <w:t xml:space="preserve"> Award in Leadership and Management</w:t>
            </w:r>
          </w:p>
        </w:tc>
        <w:tc>
          <w:tcPr>
            <w:tcW w:w="2682" w:type="dxa"/>
            <w:tcBorders>
              <w:top w:val="single" w:sz="4" w:space="0" w:color="auto"/>
            </w:tcBorders>
            <w:vAlign w:val="center"/>
          </w:tcPr>
          <w:p w14:paraId="0232A2B5" w14:textId="77777777" w:rsidR="00B61C47" w:rsidRPr="00AA38B8" w:rsidRDefault="00B61C47" w:rsidP="00430F01">
            <w:pPr>
              <w:spacing w:after="0"/>
              <w:rPr>
                <w:rFonts w:ascii="Arial" w:hAnsi="Arial" w:cs="Arial"/>
                <w:b/>
                <w:sz w:val="20"/>
                <w:szCs w:val="20"/>
              </w:rPr>
            </w:pPr>
            <w:r w:rsidRPr="00AA38B8">
              <w:rPr>
                <w:rFonts w:ascii="Arial" w:hAnsi="Arial" w:cs="Arial"/>
                <w:b/>
                <w:sz w:val="20"/>
                <w:szCs w:val="20"/>
              </w:rPr>
              <w:t xml:space="preserve">Level </w:t>
            </w:r>
            <w:r>
              <w:rPr>
                <w:rFonts w:ascii="Arial" w:hAnsi="Arial" w:cs="Arial"/>
                <w:b/>
                <w:sz w:val="20"/>
                <w:szCs w:val="20"/>
              </w:rPr>
              <w:t>5</w:t>
            </w:r>
            <w:r w:rsidRPr="00AA38B8">
              <w:rPr>
                <w:rFonts w:ascii="Arial" w:hAnsi="Arial" w:cs="Arial"/>
                <w:b/>
                <w:sz w:val="20"/>
                <w:szCs w:val="20"/>
              </w:rPr>
              <w:t xml:space="preserve"> Certificate in Leadership and Management</w:t>
            </w:r>
          </w:p>
        </w:tc>
        <w:tc>
          <w:tcPr>
            <w:tcW w:w="2754" w:type="dxa"/>
            <w:tcBorders>
              <w:top w:val="single" w:sz="4" w:space="0" w:color="auto"/>
            </w:tcBorders>
            <w:vAlign w:val="center"/>
          </w:tcPr>
          <w:p w14:paraId="0232A2B6" w14:textId="77777777" w:rsidR="00B61C47" w:rsidRPr="00AA38B8" w:rsidRDefault="00B61C47" w:rsidP="00430F01">
            <w:pPr>
              <w:spacing w:after="0"/>
              <w:rPr>
                <w:rFonts w:ascii="Arial" w:hAnsi="Arial" w:cs="Arial"/>
                <w:b/>
                <w:sz w:val="20"/>
                <w:szCs w:val="20"/>
              </w:rPr>
            </w:pPr>
            <w:r>
              <w:rPr>
                <w:rFonts w:ascii="Arial" w:hAnsi="Arial" w:cs="Arial"/>
                <w:b/>
                <w:sz w:val="20"/>
                <w:szCs w:val="20"/>
              </w:rPr>
              <w:t>Level 5</w:t>
            </w:r>
            <w:r w:rsidRPr="00AA38B8">
              <w:rPr>
                <w:rFonts w:ascii="Arial" w:hAnsi="Arial" w:cs="Arial"/>
                <w:b/>
                <w:sz w:val="20"/>
                <w:szCs w:val="20"/>
              </w:rPr>
              <w:t xml:space="preserve"> Diploma in Leadership and Management</w:t>
            </w:r>
          </w:p>
        </w:tc>
        <w:tc>
          <w:tcPr>
            <w:tcW w:w="2479" w:type="dxa"/>
            <w:tcBorders>
              <w:top w:val="single" w:sz="4" w:space="0" w:color="auto"/>
            </w:tcBorders>
          </w:tcPr>
          <w:p w14:paraId="0232A2B7" w14:textId="77777777" w:rsidR="00B61C47" w:rsidRDefault="00B61C47" w:rsidP="00430F01">
            <w:pPr>
              <w:spacing w:after="0"/>
              <w:rPr>
                <w:rFonts w:ascii="Arial" w:hAnsi="Arial" w:cs="Arial"/>
                <w:b/>
                <w:sz w:val="20"/>
                <w:szCs w:val="20"/>
              </w:rPr>
            </w:pPr>
            <w:r>
              <w:rPr>
                <w:rFonts w:ascii="Arial" w:hAnsi="Arial" w:cs="Arial"/>
                <w:b/>
                <w:sz w:val="20"/>
                <w:szCs w:val="20"/>
              </w:rPr>
              <w:t>Level 6 Award, Certificate and Diploma in Leadership and Management</w:t>
            </w:r>
          </w:p>
        </w:tc>
      </w:tr>
    </w:tbl>
    <w:p w14:paraId="0232A2B9" w14:textId="77777777" w:rsidR="00807C6F" w:rsidRDefault="00807C6F" w:rsidP="00430F01">
      <w:pPr>
        <w:spacing w:after="0"/>
        <w:rPr>
          <w:rFonts w:ascii="Arial" w:hAnsi="Arial" w:cs="Arial"/>
        </w:rPr>
      </w:pPr>
    </w:p>
    <w:p w14:paraId="0232A2BA" w14:textId="77777777" w:rsidR="00F22B1C" w:rsidRDefault="00375CD1" w:rsidP="00B73D6E">
      <w:pPr>
        <w:spacing w:after="0"/>
        <w:rPr>
          <w:rFonts w:ascii="Arial" w:hAnsi="Arial" w:cs="Arial"/>
          <w:b/>
          <w:color w:val="5A656A"/>
          <w:sz w:val="40"/>
          <w:szCs w:val="40"/>
        </w:rPr>
      </w:pPr>
      <w:r>
        <w:rPr>
          <w:rFonts w:ascii="Arial" w:hAnsi="Arial" w:cs="Arial"/>
        </w:rPr>
        <w:br w:type="page"/>
      </w:r>
      <w:r w:rsidR="002A2134" w:rsidRPr="002A2134">
        <w:rPr>
          <w:rFonts w:ascii="Arial" w:hAnsi="Arial" w:cs="Arial"/>
          <w:b/>
          <w:color w:val="5A656A"/>
          <w:sz w:val="40"/>
          <w:szCs w:val="40"/>
        </w:rPr>
        <w:lastRenderedPageBreak/>
        <w:t>Qualification Specific Occupational Competency Requirements</w:t>
      </w:r>
    </w:p>
    <w:p w14:paraId="0232A2BB" w14:textId="77777777" w:rsidR="00B73D6E" w:rsidRDefault="00B73D6E" w:rsidP="00B73D6E">
      <w:pPr>
        <w:spacing w:after="0"/>
        <w:rPr>
          <w:rFonts w:ascii="Arial" w:hAnsi="Arial" w:cs="Arial"/>
        </w:rPr>
      </w:pPr>
    </w:p>
    <w:p w14:paraId="0232A2BC" w14:textId="1F6BD54B" w:rsidR="00FB6DA8" w:rsidRPr="00A34436" w:rsidRDefault="00FB6DA8" w:rsidP="00FB6DA8">
      <w:pPr>
        <w:pStyle w:val="ListParagraph"/>
        <w:spacing w:after="0"/>
        <w:ind w:left="0"/>
        <w:rPr>
          <w:rFonts w:ascii="Arial" w:hAnsi="Arial" w:cs="Arial"/>
        </w:rPr>
      </w:pPr>
      <w:r w:rsidRPr="00A34436">
        <w:rPr>
          <w:rFonts w:ascii="Arial" w:hAnsi="Arial" w:cs="Arial"/>
        </w:rPr>
        <w:t xml:space="preserve">ILM VRQs are derived from the QCF Level Descriptors and are designed to develop learners knowledge, understanding and skills which are then assessed through work related assessments. Centre tutors, assessors and internal verifiers are therefore required as a team to have a combination of appropriate competences in learning, assessment and internal quality assurance methodologies together with knowledge and experience in delivering, assessing/verifying </w:t>
      </w:r>
      <w:r w:rsidR="007A4859">
        <w:rPr>
          <w:rFonts w:ascii="Arial" w:hAnsi="Arial" w:cs="Arial"/>
        </w:rPr>
        <w:t>the</w:t>
      </w:r>
      <w:r>
        <w:rPr>
          <w:rFonts w:ascii="Arial" w:hAnsi="Arial" w:cs="Arial"/>
        </w:rPr>
        <w:t xml:space="preserve"> Level 5</w:t>
      </w:r>
      <w:r w:rsidRPr="00A34436">
        <w:rPr>
          <w:rFonts w:ascii="Arial" w:hAnsi="Arial" w:cs="Arial"/>
        </w:rPr>
        <w:t xml:space="preserve"> </w:t>
      </w:r>
      <w:r>
        <w:rPr>
          <w:rFonts w:ascii="Arial" w:hAnsi="Arial" w:cs="Arial"/>
        </w:rPr>
        <w:t>in Leading with Integrity qualification</w:t>
      </w:r>
      <w:r w:rsidR="0007011E">
        <w:rPr>
          <w:rFonts w:ascii="Arial" w:hAnsi="Arial" w:cs="Arial"/>
        </w:rPr>
        <w:t>.</w:t>
      </w:r>
      <w:r>
        <w:rPr>
          <w:rFonts w:ascii="Arial" w:hAnsi="Arial" w:cs="Arial"/>
        </w:rPr>
        <w:t xml:space="preserve"> </w:t>
      </w:r>
    </w:p>
    <w:p w14:paraId="0232A2BD" w14:textId="77777777" w:rsidR="00FB6DA8" w:rsidRPr="00A34436" w:rsidRDefault="00FB6DA8" w:rsidP="00FB6DA8">
      <w:pPr>
        <w:spacing w:after="0"/>
        <w:rPr>
          <w:rFonts w:ascii="Arial" w:hAnsi="Arial" w:cs="Arial"/>
        </w:rPr>
      </w:pPr>
    </w:p>
    <w:p w14:paraId="0232A2BE" w14:textId="77777777" w:rsidR="00FB6DA8" w:rsidRPr="00A34436" w:rsidRDefault="00FB6DA8" w:rsidP="00FB6DA8">
      <w:pPr>
        <w:spacing w:after="0"/>
        <w:rPr>
          <w:rFonts w:ascii="Arial" w:hAnsi="Arial" w:cs="Arial"/>
        </w:rPr>
      </w:pPr>
      <w:r w:rsidRPr="00A34436">
        <w:rPr>
          <w:rFonts w:ascii="Arial" w:hAnsi="Arial" w:cs="Arial"/>
        </w:rPr>
        <w:t>The occupational requirements checklist cannot therefore be prescriptive and the evidence indicators are offered as guidance. Centre staff will only be expected to meet a range of the evidence indicators.</w:t>
      </w:r>
    </w:p>
    <w:p w14:paraId="0232A2BF" w14:textId="77777777" w:rsidR="00FB6DA8" w:rsidRPr="00A34436" w:rsidRDefault="00FB6DA8" w:rsidP="00FB6DA8">
      <w:pPr>
        <w:tabs>
          <w:tab w:val="left" w:pos="2375"/>
        </w:tabs>
        <w:spacing w:after="0"/>
        <w:rPr>
          <w:rFonts w:ascii="Arial" w:hAnsi="Arial" w:cs="Arial"/>
        </w:rPr>
      </w:pPr>
    </w:p>
    <w:p w14:paraId="0232A2C0" w14:textId="3717AD55" w:rsidR="00FB6DA8" w:rsidRDefault="00FB6DA8" w:rsidP="00FB6DA8">
      <w:pPr>
        <w:spacing w:after="0"/>
        <w:rPr>
          <w:rFonts w:ascii="Arial" w:hAnsi="Arial" w:cs="Arial"/>
        </w:rPr>
      </w:pPr>
      <w:r>
        <w:rPr>
          <w:rFonts w:ascii="Arial" w:hAnsi="Arial" w:cs="Arial"/>
        </w:rPr>
        <w:t xml:space="preserve">The table below only shows the scope of occupational competence requirements for the generic core of the </w:t>
      </w:r>
      <w:r w:rsidRPr="00A34436">
        <w:rPr>
          <w:rFonts w:ascii="Arial" w:hAnsi="Arial" w:cs="Arial"/>
        </w:rPr>
        <w:t xml:space="preserve">Level </w:t>
      </w:r>
      <w:r>
        <w:rPr>
          <w:rFonts w:ascii="Arial" w:hAnsi="Arial" w:cs="Arial"/>
        </w:rPr>
        <w:t>5 Certificate in Leading with Integrity.</w:t>
      </w:r>
    </w:p>
    <w:p w14:paraId="0232A2C1" w14:textId="77777777" w:rsidR="00FB6DA8" w:rsidRDefault="00FB6DA8" w:rsidP="00FB6DA8">
      <w:pPr>
        <w:spacing w:after="0"/>
        <w:rPr>
          <w:rFonts w:ascii="Arial" w:eastAsia="Times New Roman" w:hAnsi="Arial" w:cs="Arial"/>
          <w:b/>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6"/>
        <w:gridCol w:w="5812"/>
      </w:tblGrid>
      <w:tr w:rsidR="00FB6DA8" w:rsidRPr="005E3496" w14:paraId="0232A2C4" w14:textId="77777777" w:rsidTr="00993BBD">
        <w:tc>
          <w:tcPr>
            <w:tcW w:w="4536" w:type="dxa"/>
            <w:vAlign w:val="center"/>
          </w:tcPr>
          <w:p w14:paraId="0232A2C2" w14:textId="77777777" w:rsidR="00FB6DA8" w:rsidRPr="005E3496" w:rsidRDefault="00FB6DA8" w:rsidP="00993BBD">
            <w:pPr>
              <w:spacing w:after="0"/>
              <w:rPr>
                <w:rFonts w:ascii="Arial" w:hAnsi="Arial" w:cs="Arial"/>
                <w:b/>
                <w:bCs/>
                <w:lang w:val="en-US"/>
              </w:rPr>
            </w:pPr>
            <w:r w:rsidRPr="005E3496">
              <w:rPr>
                <w:rFonts w:ascii="Arial" w:hAnsi="Arial" w:cs="Arial"/>
                <w:b/>
                <w:bCs/>
                <w:lang w:val="en-US"/>
              </w:rPr>
              <w:t>Tutors Occupational Competence Requirements</w:t>
            </w:r>
          </w:p>
        </w:tc>
        <w:tc>
          <w:tcPr>
            <w:tcW w:w="5812" w:type="dxa"/>
            <w:vAlign w:val="center"/>
          </w:tcPr>
          <w:p w14:paraId="0232A2C3" w14:textId="77777777" w:rsidR="00FB6DA8" w:rsidRPr="005E3496" w:rsidRDefault="00FB6DA8" w:rsidP="00993BBD">
            <w:pPr>
              <w:spacing w:after="0"/>
              <w:rPr>
                <w:rFonts w:ascii="Arial" w:hAnsi="Arial" w:cs="Arial"/>
                <w:b/>
                <w:bCs/>
                <w:lang w:val="en-US"/>
              </w:rPr>
            </w:pPr>
            <w:r w:rsidRPr="005E3496">
              <w:rPr>
                <w:rFonts w:ascii="Arial" w:hAnsi="Arial" w:cs="Arial"/>
                <w:b/>
                <w:bCs/>
                <w:lang w:val="en-US"/>
              </w:rPr>
              <w:t>Evidence Indicators</w:t>
            </w:r>
          </w:p>
        </w:tc>
      </w:tr>
      <w:tr w:rsidR="00FB6DA8" w:rsidRPr="005E3496" w14:paraId="0232A2C8" w14:textId="77777777" w:rsidTr="00993BBD">
        <w:tc>
          <w:tcPr>
            <w:tcW w:w="4536" w:type="dxa"/>
          </w:tcPr>
          <w:p w14:paraId="0232A2C5" w14:textId="77777777" w:rsidR="00FB6DA8" w:rsidRPr="005E3496" w:rsidRDefault="00FB6DA8" w:rsidP="00F96230">
            <w:pPr>
              <w:spacing w:after="0"/>
              <w:rPr>
                <w:rFonts w:ascii="Arial" w:hAnsi="Arial" w:cs="Arial"/>
                <w:lang w:val="en-US" w:eastAsia="en-GB"/>
              </w:rPr>
            </w:pPr>
            <w:r w:rsidRPr="005E3496">
              <w:rPr>
                <w:rFonts w:ascii="Arial" w:hAnsi="Arial" w:cs="Arial"/>
                <w:lang w:val="en-US" w:eastAsia="en-GB"/>
              </w:rPr>
              <w:t xml:space="preserve">Relevant and sufficient experience </w:t>
            </w:r>
            <w:r w:rsidR="003E3B05" w:rsidRPr="005E3496">
              <w:rPr>
                <w:rFonts w:ascii="Arial" w:hAnsi="Arial" w:cs="Arial"/>
                <w:lang w:val="en-US" w:eastAsia="en-GB"/>
              </w:rPr>
              <w:t xml:space="preserve">of </w:t>
            </w:r>
            <w:r w:rsidR="003E3B05">
              <w:rPr>
                <w:rFonts w:ascii="Arial" w:hAnsi="Arial" w:cs="Arial"/>
                <w:lang w:val="en-US" w:eastAsia="en-GB"/>
              </w:rPr>
              <w:t>leadership</w:t>
            </w:r>
            <w:r w:rsidR="00397B17">
              <w:rPr>
                <w:rFonts w:ascii="Arial" w:hAnsi="Arial" w:cs="Arial"/>
                <w:lang w:val="en-US" w:eastAsia="en-GB"/>
              </w:rPr>
              <w:t xml:space="preserve"> and management responsibilities</w:t>
            </w:r>
            <w:r w:rsidR="00F96230">
              <w:rPr>
                <w:rFonts w:ascii="Arial" w:hAnsi="Arial" w:cs="Arial"/>
                <w:lang w:val="en-US" w:eastAsia="en-GB"/>
              </w:rPr>
              <w:t xml:space="preserve"> in the relevant sector, industry or profession </w:t>
            </w:r>
            <w:r w:rsidR="00397B17">
              <w:rPr>
                <w:rFonts w:ascii="Arial" w:hAnsi="Arial" w:cs="Arial"/>
                <w:lang w:val="en-US" w:eastAsia="en-GB"/>
              </w:rPr>
              <w:t>– particularly within the legal, economic and ethical frameworks</w:t>
            </w:r>
            <w:r w:rsidR="00147768">
              <w:rPr>
                <w:rFonts w:ascii="Arial" w:hAnsi="Arial" w:cs="Arial"/>
                <w:lang w:val="en-US" w:eastAsia="en-GB"/>
              </w:rPr>
              <w:t xml:space="preserve">, </w:t>
            </w:r>
            <w:r w:rsidR="00147768" w:rsidRPr="005E3496">
              <w:rPr>
                <w:rFonts w:ascii="Arial" w:hAnsi="Arial" w:cs="Arial"/>
                <w:lang w:val="en-US" w:eastAsia="en-GB"/>
              </w:rPr>
              <w:t>appropriate</w:t>
            </w:r>
            <w:r w:rsidRPr="005E3496">
              <w:rPr>
                <w:rFonts w:ascii="Arial" w:hAnsi="Arial" w:cs="Arial"/>
                <w:lang w:val="en-US" w:eastAsia="en-GB"/>
              </w:rPr>
              <w:t xml:space="preserve"> to the breadth of the Level </w:t>
            </w:r>
            <w:r>
              <w:rPr>
                <w:rFonts w:ascii="Arial" w:hAnsi="Arial" w:cs="Arial"/>
                <w:lang w:val="en-US" w:eastAsia="en-GB"/>
              </w:rPr>
              <w:t>5 qualification</w:t>
            </w:r>
            <w:r w:rsidRPr="005E3496">
              <w:rPr>
                <w:rFonts w:ascii="Arial" w:hAnsi="Arial" w:cs="Arial"/>
                <w:lang w:val="en-US" w:eastAsia="en-GB"/>
              </w:rPr>
              <w:t xml:space="preserve"> in </w:t>
            </w:r>
            <w:r>
              <w:rPr>
                <w:rFonts w:ascii="Arial" w:hAnsi="Arial" w:cs="Arial"/>
              </w:rPr>
              <w:t>Leading with Integrity</w:t>
            </w:r>
            <w:r w:rsidRPr="003A3590">
              <w:rPr>
                <w:rFonts w:ascii="Arial" w:eastAsia="Times New Roman" w:hAnsi="Arial" w:cs="Arial"/>
                <w:b/>
              </w:rPr>
              <w:t xml:space="preserve"> </w:t>
            </w:r>
            <w:r w:rsidRPr="006E4064">
              <w:rPr>
                <w:rFonts w:ascii="Arial" w:eastAsia="Times New Roman" w:hAnsi="Arial" w:cs="Arial"/>
              </w:rPr>
              <w:t>for</w:t>
            </w:r>
            <w:r w:rsidRPr="006E4064">
              <w:rPr>
                <w:rFonts w:ascii="Arial" w:hAnsi="Arial" w:cs="Arial"/>
                <w:lang w:val="en-US" w:eastAsia="en-GB"/>
              </w:rPr>
              <w:t xml:space="preserve"> </w:t>
            </w:r>
            <w:r w:rsidRPr="005E3496">
              <w:rPr>
                <w:rFonts w:ascii="Arial" w:hAnsi="Arial" w:cs="Arial"/>
                <w:lang w:val="en-US" w:eastAsia="en-GB"/>
              </w:rPr>
              <w:t xml:space="preserve">which the </w:t>
            </w:r>
            <w:r w:rsidR="0007011E">
              <w:rPr>
                <w:rFonts w:ascii="Arial" w:hAnsi="Arial" w:cs="Arial"/>
                <w:lang w:val="en-US" w:eastAsia="en-GB"/>
              </w:rPr>
              <w:t>centre</w:t>
            </w:r>
            <w:r>
              <w:rPr>
                <w:rFonts w:ascii="Arial" w:hAnsi="Arial" w:cs="Arial"/>
                <w:lang w:val="en-US" w:eastAsia="en-GB"/>
              </w:rPr>
              <w:t xml:space="preserve"> is approved.</w:t>
            </w:r>
          </w:p>
        </w:tc>
        <w:tc>
          <w:tcPr>
            <w:tcW w:w="5812" w:type="dxa"/>
          </w:tcPr>
          <w:p w14:paraId="0232A2C6" w14:textId="77777777" w:rsidR="00397B17" w:rsidRPr="005E3496" w:rsidRDefault="00397B17" w:rsidP="00397B17">
            <w:pPr>
              <w:pStyle w:val="ListParagraph"/>
              <w:numPr>
                <w:ilvl w:val="0"/>
                <w:numId w:val="3"/>
              </w:numPr>
              <w:spacing w:after="0"/>
              <w:rPr>
                <w:rFonts w:ascii="Arial" w:hAnsi="Arial" w:cs="Arial"/>
                <w:lang w:val="en-US" w:eastAsia="en-GB"/>
              </w:rPr>
            </w:pPr>
            <w:r w:rsidRPr="005E3496">
              <w:rPr>
                <w:rFonts w:ascii="Arial" w:hAnsi="Arial" w:cs="Arial"/>
                <w:lang w:val="en-US" w:eastAsia="en-GB"/>
              </w:rPr>
              <w:t xml:space="preserve">Current (within the </w:t>
            </w:r>
            <w:r>
              <w:rPr>
                <w:rFonts w:ascii="Arial" w:hAnsi="Arial" w:cs="Arial"/>
                <w:lang w:val="en-US" w:eastAsia="en-GB"/>
              </w:rPr>
              <w:t xml:space="preserve">last three years) knowledge and experience of the corporate and social responsibility requirements of </w:t>
            </w:r>
            <w:r w:rsidR="007031EE">
              <w:rPr>
                <w:rFonts w:ascii="Arial" w:hAnsi="Arial" w:cs="Arial"/>
                <w:lang w:val="en-US" w:eastAsia="en-GB"/>
              </w:rPr>
              <w:t xml:space="preserve"> the relevant sector</w:t>
            </w:r>
            <w:r w:rsidR="00F96230">
              <w:rPr>
                <w:rFonts w:ascii="Arial" w:hAnsi="Arial" w:cs="Arial"/>
                <w:lang w:val="en-US" w:eastAsia="en-GB"/>
              </w:rPr>
              <w:t>, industry or profession</w:t>
            </w:r>
            <w:r w:rsidR="007031EE">
              <w:rPr>
                <w:rFonts w:ascii="Arial" w:hAnsi="Arial" w:cs="Arial"/>
                <w:lang w:val="en-US" w:eastAsia="en-GB"/>
              </w:rPr>
              <w:t xml:space="preserve"> </w:t>
            </w:r>
            <w:r w:rsidRPr="005E3496">
              <w:rPr>
                <w:rFonts w:ascii="Arial" w:hAnsi="Arial" w:cs="Arial"/>
                <w:lang w:val="en-US" w:eastAsia="en-GB"/>
              </w:rPr>
              <w:t>appropria</w:t>
            </w:r>
            <w:r>
              <w:rPr>
                <w:rFonts w:ascii="Arial" w:hAnsi="Arial" w:cs="Arial"/>
                <w:lang w:val="en-US" w:eastAsia="en-GB"/>
              </w:rPr>
              <w:t xml:space="preserve">te to the breadth of the Level 5 </w:t>
            </w:r>
            <w:r w:rsidRPr="005E3496">
              <w:rPr>
                <w:rFonts w:ascii="Arial" w:hAnsi="Arial" w:cs="Arial"/>
                <w:lang w:val="en-US" w:eastAsia="en-GB"/>
              </w:rPr>
              <w:t xml:space="preserve">qualification(s) in </w:t>
            </w:r>
            <w:r>
              <w:rPr>
                <w:rFonts w:ascii="Arial" w:hAnsi="Arial" w:cs="Arial"/>
              </w:rPr>
              <w:t>Leading with Integrity</w:t>
            </w:r>
            <w:r>
              <w:rPr>
                <w:rFonts w:ascii="Arial" w:eastAsia="Times New Roman" w:hAnsi="Arial" w:cs="Arial"/>
                <w:b/>
              </w:rPr>
              <w:t xml:space="preserve"> </w:t>
            </w:r>
            <w:r w:rsidRPr="005E3496">
              <w:rPr>
                <w:rFonts w:ascii="Arial" w:hAnsi="Arial" w:cs="Arial"/>
                <w:lang w:val="en-US" w:eastAsia="en-GB"/>
              </w:rPr>
              <w:t xml:space="preserve">for which the </w:t>
            </w:r>
            <w:r w:rsidR="0007011E">
              <w:rPr>
                <w:rFonts w:ascii="Arial" w:hAnsi="Arial" w:cs="Arial"/>
                <w:lang w:val="en-US" w:eastAsia="en-GB"/>
              </w:rPr>
              <w:t>centre</w:t>
            </w:r>
            <w:r w:rsidRPr="005E3496">
              <w:rPr>
                <w:rFonts w:ascii="Arial" w:hAnsi="Arial" w:cs="Arial"/>
                <w:lang w:val="en-US" w:eastAsia="en-GB"/>
              </w:rPr>
              <w:t xml:space="preserve"> is approved.</w:t>
            </w:r>
          </w:p>
          <w:p w14:paraId="0232A2C7" w14:textId="77777777" w:rsidR="00FB6DA8" w:rsidRPr="005E3496" w:rsidRDefault="00FB6DA8" w:rsidP="003E3B05">
            <w:pPr>
              <w:pStyle w:val="ListParagraph"/>
              <w:spacing w:after="0"/>
              <w:ind w:left="403"/>
              <w:rPr>
                <w:rFonts w:ascii="Arial" w:hAnsi="Arial" w:cs="Arial"/>
                <w:lang w:val="en-US" w:eastAsia="en-GB"/>
              </w:rPr>
            </w:pPr>
          </w:p>
        </w:tc>
      </w:tr>
      <w:tr w:rsidR="00397B17" w:rsidRPr="005E3496" w14:paraId="0232A2CC" w14:textId="77777777" w:rsidTr="00993BBD">
        <w:tc>
          <w:tcPr>
            <w:tcW w:w="4536" w:type="dxa"/>
          </w:tcPr>
          <w:p w14:paraId="0232A2C9" w14:textId="77777777" w:rsidR="00397B17" w:rsidRPr="005E3496" w:rsidRDefault="00397B17" w:rsidP="007031EE">
            <w:pPr>
              <w:spacing w:after="0"/>
              <w:rPr>
                <w:rFonts w:ascii="Arial" w:hAnsi="Arial" w:cs="Arial"/>
                <w:lang w:val="en-US" w:eastAsia="en-GB"/>
              </w:rPr>
            </w:pPr>
            <w:r w:rsidRPr="005E3496">
              <w:rPr>
                <w:rFonts w:ascii="Arial" w:hAnsi="Arial" w:cs="Arial"/>
                <w:lang w:val="en-US" w:eastAsia="en-GB"/>
              </w:rPr>
              <w:t xml:space="preserve">A thorough knowledge and understanding of </w:t>
            </w:r>
            <w:r>
              <w:rPr>
                <w:rFonts w:ascii="Arial" w:hAnsi="Arial" w:cs="Arial"/>
                <w:lang w:val="en-US" w:eastAsia="en-GB"/>
              </w:rPr>
              <w:t xml:space="preserve">the </w:t>
            </w:r>
            <w:r w:rsidR="007031EE">
              <w:rPr>
                <w:rFonts w:ascii="Arial" w:hAnsi="Arial" w:cs="Arial"/>
                <w:lang w:val="en-US" w:eastAsia="en-GB"/>
              </w:rPr>
              <w:t xml:space="preserve">relevant </w:t>
            </w:r>
            <w:r>
              <w:rPr>
                <w:rFonts w:ascii="Arial" w:hAnsi="Arial" w:cs="Arial"/>
                <w:lang w:val="en-US" w:eastAsia="en-GB"/>
              </w:rPr>
              <w:t>sector</w:t>
            </w:r>
            <w:r w:rsidR="00F96230">
              <w:rPr>
                <w:rFonts w:ascii="Arial" w:hAnsi="Arial" w:cs="Arial"/>
                <w:lang w:val="en-US" w:eastAsia="en-GB"/>
              </w:rPr>
              <w:t>, industry or profession</w:t>
            </w:r>
            <w:r w:rsidRPr="005E3496">
              <w:rPr>
                <w:rFonts w:ascii="Arial" w:hAnsi="Arial" w:cs="Arial"/>
                <w:lang w:val="en-US" w:eastAsia="en-GB"/>
              </w:rPr>
              <w:t xml:space="preserve"> appropriate to the breadth</w:t>
            </w:r>
            <w:r>
              <w:rPr>
                <w:rFonts w:ascii="Arial" w:hAnsi="Arial" w:cs="Arial"/>
                <w:lang w:val="en-US" w:eastAsia="en-GB"/>
              </w:rPr>
              <w:t xml:space="preserve"> of the Level 5</w:t>
            </w:r>
            <w:r w:rsidRPr="005E3496">
              <w:rPr>
                <w:rFonts w:ascii="Arial" w:hAnsi="Arial" w:cs="Arial"/>
                <w:lang w:val="en-US" w:eastAsia="en-GB"/>
              </w:rPr>
              <w:t xml:space="preserve"> qualification(s) in </w:t>
            </w:r>
            <w:r>
              <w:rPr>
                <w:rFonts w:ascii="Arial" w:hAnsi="Arial" w:cs="Arial"/>
              </w:rPr>
              <w:t>Leading with Integrity</w:t>
            </w:r>
            <w:r>
              <w:rPr>
                <w:rFonts w:ascii="Arial" w:eastAsia="Times New Roman" w:hAnsi="Arial" w:cs="Arial"/>
                <w:b/>
              </w:rPr>
              <w:t xml:space="preserve"> </w:t>
            </w:r>
            <w:r w:rsidRPr="005E3496">
              <w:rPr>
                <w:rFonts w:ascii="Arial" w:hAnsi="Arial" w:cs="Arial"/>
                <w:lang w:val="en-US" w:eastAsia="en-GB"/>
              </w:rPr>
              <w:t xml:space="preserve">for which the </w:t>
            </w:r>
            <w:r w:rsidR="0007011E">
              <w:rPr>
                <w:rFonts w:ascii="Arial" w:hAnsi="Arial" w:cs="Arial"/>
                <w:lang w:val="en-US" w:eastAsia="en-GB"/>
              </w:rPr>
              <w:t>centre</w:t>
            </w:r>
            <w:r w:rsidRPr="005E3496">
              <w:rPr>
                <w:rFonts w:ascii="Arial" w:hAnsi="Arial" w:cs="Arial"/>
                <w:lang w:val="en-US" w:eastAsia="en-GB"/>
              </w:rPr>
              <w:t xml:space="preserve"> is approved.</w:t>
            </w:r>
          </w:p>
          <w:p w14:paraId="0232A2CA" w14:textId="77777777" w:rsidR="00397B17" w:rsidRPr="005E3496" w:rsidRDefault="00397B17" w:rsidP="00993BBD">
            <w:pPr>
              <w:spacing w:after="0"/>
              <w:rPr>
                <w:rFonts w:ascii="Arial" w:hAnsi="Arial" w:cs="Arial"/>
                <w:lang w:val="en-US" w:eastAsia="en-GB"/>
              </w:rPr>
            </w:pPr>
          </w:p>
        </w:tc>
        <w:tc>
          <w:tcPr>
            <w:tcW w:w="5812" w:type="dxa"/>
          </w:tcPr>
          <w:p w14:paraId="0232A2CB" w14:textId="77777777" w:rsidR="00397B17" w:rsidRPr="005E3496" w:rsidRDefault="00397B17" w:rsidP="003E3B05">
            <w:pPr>
              <w:pStyle w:val="ListParagraph"/>
              <w:numPr>
                <w:ilvl w:val="0"/>
                <w:numId w:val="3"/>
              </w:numPr>
              <w:spacing w:after="0"/>
              <w:rPr>
                <w:rFonts w:ascii="Arial" w:hAnsi="Arial" w:cs="Arial"/>
                <w:lang w:val="en-US" w:eastAsia="en-GB"/>
              </w:rPr>
            </w:pPr>
            <w:r w:rsidRPr="005E3496">
              <w:rPr>
                <w:rFonts w:ascii="Arial" w:hAnsi="Arial" w:cs="Arial"/>
                <w:lang w:val="en-US" w:eastAsia="en-GB"/>
              </w:rPr>
              <w:t xml:space="preserve">Substantial knowledge and understanding of </w:t>
            </w:r>
            <w:r>
              <w:rPr>
                <w:rFonts w:ascii="Arial" w:hAnsi="Arial" w:cs="Arial"/>
                <w:lang w:val="en-US" w:eastAsia="en-GB"/>
              </w:rPr>
              <w:t>leadership and management responsibilities within</w:t>
            </w:r>
            <w:r w:rsidR="007031EE">
              <w:rPr>
                <w:rFonts w:ascii="Arial" w:hAnsi="Arial" w:cs="Arial"/>
                <w:lang w:val="en-US" w:eastAsia="en-GB"/>
              </w:rPr>
              <w:t xml:space="preserve"> the relevant </w:t>
            </w:r>
            <w:r w:rsidR="003E3B05">
              <w:rPr>
                <w:rFonts w:ascii="Arial" w:hAnsi="Arial" w:cs="Arial"/>
                <w:lang w:val="en-US" w:eastAsia="en-GB"/>
              </w:rPr>
              <w:t>sector</w:t>
            </w:r>
            <w:r w:rsidR="00F96230">
              <w:rPr>
                <w:rFonts w:ascii="Arial" w:hAnsi="Arial" w:cs="Arial"/>
                <w:lang w:val="en-US" w:eastAsia="en-GB"/>
              </w:rPr>
              <w:t>, industry or profession</w:t>
            </w:r>
            <w:r w:rsidR="003E3B05">
              <w:rPr>
                <w:rFonts w:ascii="Arial" w:hAnsi="Arial" w:cs="Arial"/>
                <w:lang w:val="en-US" w:eastAsia="en-GB"/>
              </w:rPr>
              <w:t xml:space="preserve"> </w:t>
            </w:r>
            <w:r w:rsidRPr="005E3496">
              <w:rPr>
                <w:rFonts w:ascii="Arial" w:hAnsi="Arial" w:cs="Arial"/>
                <w:lang w:val="en-US" w:eastAsia="en-GB"/>
              </w:rPr>
              <w:t>appropria</w:t>
            </w:r>
            <w:r>
              <w:rPr>
                <w:rFonts w:ascii="Arial" w:hAnsi="Arial" w:cs="Arial"/>
                <w:lang w:val="en-US" w:eastAsia="en-GB"/>
              </w:rPr>
              <w:t>te to the breadth of the Level 5</w:t>
            </w:r>
            <w:r w:rsidRPr="005E3496">
              <w:rPr>
                <w:rFonts w:ascii="Arial" w:hAnsi="Arial" w:cs="Arial"/>
                <w:lang w:val="en-US" w:eastAsia="en-GB"/>
              </w:rPr>
              <w:t xml:space="preserve"> qualification(s) in </w:t>
            </w:r>
            <w:r>
              <w:rPr>
                <w:rFonts w:ascii="Arial" w:hAnsi="Arial" w:cs="Arial"/>
              </w:rPr>
              <w:t>Leading with Integrity</w:t>
            </w:r>
          </w:p>
        </w:tc>
      </w:tr>
      <w:tr w:rsidR="00397B17" w:rsidRPr="005E3496" w14:paraId="0232A2D1" w14:textId="77777777" w:rsidTr="00993BBD">
        <w:tc>
          <w:tcPr>
            <w:tcW w:w="4536" w:type="dxa"/>
          </w:tcPr>
          <w:p w14:paraId="0232A2CD" w14:textId="77777777" w:rsidR="00397B17" w:rsidRPr="005E3496" w:rsidRDefault="00397B17" w:rsidP="00993BBD">
            <w:pPr>
              <w:spacing w:after="0"/>
              <w:rPr>
                <w:rFonts w:ascii="Arial" w:hAnsi="Arial" w:cs="Arial"/>
                <w:lang w:val="en-US" w:eastAsia="en-GB"/>
              </w:rPr>
            </w:pPr>
            <w:r w:rsidRPr="005E3496">
              <w:rPr>
                <w:rFonts w:ascii="Arial" w:hAnsi="Arial" w:cs="Arial"/>
                <w:lang w:val="en-US" w:eastAsia="en-GB"/>
              </w:rPr>
              <w:t>Continuing Professional Development (CPD).</w:t>
            </w:r>
          </w:p>
        </w:tc>
        <w:tc>
          <w:tcPr>
            <w:tcW w:w="5812" w:type="dxa"/>
          </w:tcPr>
          <w:p w14:paraId="0232A2CE" w14:textId="77777777" w:rsidR="00397B17" w:rsidRPr="005E3496" w:rsidRDefault="00397B17" w:rsidP="003E6C99">
            <w:pPr>
              <w:pStyle w:val="ListParagraph"/>
              <w:numPr>
                <w:ilvl w:val="0"/>
                <w:numId w:val="3"/>
              </w:numPr>
              <w:spacing w:after="0"/>
              <w:rPr>
                <w:rFonts w:ascii="Arial" w:hAnsi="Arial" w:cs="Arial"/>
                <w:lang w:val="en-US" w:eastAsia="en-GB"/>
              </w:rPr>
            </w:pPr>
            <w:r w:rsidRPr="00C266FE">
              <w:rPr>
                <w:rFonts w:ascii="Arial" w:hAnsi="Arial" w:cs="Arial"/>
              </w:rPr>
              <w:t>Evidence of participation over the past three year</w:t>
            </w:r>
            <w:r>
              <w:rPr>
                <w:rFonts w:ascii="Arial" w:hAnsi="Arial" w:cs="Arial"/>
              </w:rPr>
              <w:t>s in CPD relevant to the Level 5</w:t>
            </w:r>
            <w:r w:rsidRPr="00C266FE">
              <w:rPr>
                <w:rFonts w:ascii="Arial" w:hAnsi="Arial" w:cs="Arial"/>
              </w:rPr>
              <w:t xml:space="preserve"> qualification in </w:t>
            </w:r>
            <w:r>
              <w:rPr>
                <w:rFonts w:ascii="Arial" w:hAnsi="Arial" w:cs="Arial"/>
              </w:rPr>
              <w:t>Leading with Integrity.</w:t>
            </w:r>
          </w:p>
          <w:p w14:paraId="0232A2CF" w14:textId="77777777" w:rsidR="00397B17" w:rsidRPr="005F6F85" w:rsidRDefault="00397B17" w:rsidP="00993BBD">
            <w:pPr>
              <w:pStyle w:val="ListParagraph"/>
              <w:spacing w:after="0"/>
              <w:ind w:left="403"/>
              <w:rPr>
                <w:rFonts w:ascii="Arial" w:hAnsi="Arial" w:cs="Arial"/>
                <w:b/>
                <w:u w:val="single"/>
                <w:lang w:val="en-US" w:eastAsia="en-GB"/>
              </w:rPr>
            </w:pPr>
            <w:r w:rsidRPr="005E3496">
              <w:rPr>
                <w:rFonts w:ascii="Arial" w:hAnsi="Arial" w:cs="Arial"/>
                <w:b/>
                <w:u w:val="single"/>
                <w:lang w:val="en-US" w:eastAsia="en-GB"/>
              </w:rPr>
              <w:t xml:space="preserve">or </w:t>
            </w:r>
          </w:p>
          <w:p w14:paraId="0232A2D0" w14:textId="77777777" w:rsidR="00397B17" w:rsidRPr="005E3496" w:rsidRDefault="00397B17" w:rsidP="003E6C99">
            <w:pPr>
              <w:pStyle w:val="ListParagraph"/>
              <w:numPr>
                <w:ilvl w:val="0"/>
                <w:numId w:val="3"/>
              </w:numPr>
              <w:spacing w:after="0"/>
              <w:rPr>
                <w:rFonts w:ascii="Arial" w:hAnsi="Arial" w:cs="Arial"/>
                <w:lang w:val="en-US" w:eastAsia="en-GB"/>
              </w:rPr>
            </w:pPr>
            <w:r w:rsidRPr="005E3496">
              <w:rPr>
                <w:rFonts w:ascii="Arial" w:hAnsi="Arial" w:cs="Arial"/>
                <w:lang w:val="en-US" w:eastAsia="en-GB"/>
              </w:rPr>
              <w:t>Membership of a</w:t>
            </w:r>
            <w:r>
              <w:rPr>
                <w:rFonts w:ascii="Arial" w:hAnsi="Arial" w:cs="Arial"/>
                <w:lang w:val="en-US" w:eastAsia="en-GB"/>
              </w:rPr>
              <w:t>n</w:t>
            </w:r>
            <w:r w:rsidRPr="005E3496">
              <w:rPr>
                <w:rFonts w:ascii="Arial" w:hAnsi="Arial" w:cs="Arial"/>
                <w:lang w:val="en-US" w:eastAsia="en-GB"/>
              </w:rPr>
              <w:t xml:space="preserve"> institute or association appropriate to the level and subject areas of the qualification</w:t>
            </w:r>
            <w:r>
              <w:rPr>
                <w:rFonts w:ascii="Arial" w:hAnsi="Arial" w:cs="Arial"/>
                <w:lang w:val="en-US" w:eastAsia="en-GB"/>
              </w:rPr>
              <w:t>(s)</w:t>
            </w:r>
            <w:r w:rsidRPr="005E3496">
              <w:rPr>
                <w:rFonts w:ascii="Arial" w:hAnsi="Arial" w:cs="Arial"/>
                <w:lang w:val="en-US" w:eastAsia="en-GB"/>
              </w:rPr>
              <w:t>.</w:t>
            </w:r>
          </w:p>
        </w:tc>
      </w:tr>
      <w:tr w:rsidR="00397B17" w:rsidRPr="005E3496" w14:paraId="0232A2D6" w14:textId="77777777" w:rsidTr="00993BBD">
        <w:tc>
          <w:tcPr>
            <w:tcW w:w="4536" w:type="dxa"/>
          </w:tcPr>
          <w:p w14:paraId="0232A2D2" w14:textId="77777777" w:rsidR="00397B17" w:rsidRPr="005E3496" w:rsidRDefault="00397B17" w:rsidP="00993BBD">
            <w:pPr>
              <w:spacing w:after="0"/>
              <w:rPr>
                <w:rFonts w:ascii="Arial" w:hAnsi="Arial" w:cs="Arial"/>
                <w:lang w:val="en-US" w:eastAsia="en-GB"/>
              </w:rPr>
            </w:pPr>
            <w:r w:rsidRPr="005E3496">
              <w:rPr>
                <w:rFonts w:ascii="Arial" w:hAnsi="Arial" w:cs="Arial"/>
                <w:lang w:val="en-US" w:eastAsia="en-GB"/>
              </w:rPr>
              <w:t>Knowledge, understanding and application of a range of teaching and learning methodologies relevant to the level and subject area</w:t>
            </w:r>
            <w:r>
              <w:rPr>
                <w:rFonts w:ascii="Arial" w:hAnsi="Arial" w:cs="Arial"/>
                <w:lang w:val="en-US" w:eastAsia="en-GB"/>
              </w:rPr>
              <w:t xml:space="preserve">s of the Level 5 qualification </w:t>
            </w:r>
            <w:r w:rsidRPr="005E3496">
              <w:rPr>
                <w:rFonts w:ascii="Arial" w:hAnsi="Arial" w:cs="Arial"/>
                <w:lang w:val="en-US" w:eastAsia="en-GB"/>
              </w:rPr>
              <w:t xml:space="preserve">in </w:t>
            </w:r>
            <w:r>
              <w:rPr>
                <w:rFonts w:ascii="Arial" w:hAnsi="Arial" w:cs="Arial"/>
              </w:rPr>
              <w:t xml:space="preserve">Leading with Integrity. </w:t>
            </w:r>
          </w:p>
        </w:tc>
        <w:tc>
          <w:tcPr>
            <w:tcW w:w="5812" w:type="dxa"/>
          </w:tcPr>
          <w:p w14:paraId="0232A2D3" w14:textId="77777777" w:rsidR="00397B17" w:rsidRDefault="00397B17" w:rsidP="003E6C99">
            <w:pPr>
              <w:pStyle w:val="ListParagraph"/>
              <w:numPr>
                <w:ilvl w:val="0"/>
                <w:numId w:val="3"/>
              </w:numPr>
              <w:spacing w:after="0"/>
              <w:rPr>
                <w:rFonts w:ascii="Arial" w:hAnsi="Arial" w:cs="Arial"/>
                <w:lang w:val="en-US" w:eastAsia="en-GB"/>
              </w:rPr>
            </w:pPr>
            <w:r w:rsidRPr="005E3496">
              <w:rPr>
                <w:rFonts w:ascii="Arial" w:hAnsi="Arial" w:cs="Arial"/>
                <w:lang w:val="en-US" w:eastAsia="en-GB"/>
              </w:rPr>
              <w:t xml:space="preserve">Hold a valid and recognised teaching/training qualification. </w:t>
            </w:r>
          </w:p>
          <w:p w14:paraId="0232A2D4" w14:textId="77777777" w:rsidR="00397B17" w:rsidRPr="005E3496" w:rsidRDefault="00397B17" w:rsidP="00993BBD">
            <w:pPr>
              <w:pStyle w:val="ListParagraph"/>
              <w:spacing w:after="0"/>
              <w:ind w:left="403"/>
              <w:rPr>
                <w:rFonts w:ascii="Arial" w:hAnsi="Arial" w:cs="Arial"/>
                <w:lang w:val="en-US" w:eastAsia="en-GB"/>
              </w:rPr>
            </w:pPr>
            <w:r w:rsidRPr="005E3496">
              <w:rPr>
                <w:rFonts w:ascii="Arial" w:hAnsi="Arial" w:cs="Arial"/>
                <w:b/>
                <w:u w:val="single"/>
                <w:lang w:val="en-US" w:eastAsia="en-GB"/>
              </w:rPr>
              <w:t>or</w:t>
            </w:r>
          </w:p>
          <w:p w14:paraId="0232A2D5" w14:textId="77777777" w:rsidR="00397B17" w:rsidRPr="005E3496" w:rsidRDefault="00397B17" w:rsidP="003E6C99">
            <w:pPr>
              <w:pStyle w:val="ListParagraph"/>
              <w:numPr>
                <w:ilvl w:val="0"/>
                <w:numId w:val="3"/>
              </w:numPr>
              <w:spacing w:after="0"/>
              <w:rPr>
                <w:rFonts w:ascii="Arial" w:hAnsi="Arial" w:cs="Arial"/>
                <w:lang w:val="en-US" w:eastAsia="en-GB"/>
              </w:rPr>
            </w:pPr>
            <w:r w:rsidRPr="005E3496">
              <w:rPr>
                <w:rFonts w:ascii="Arial" w:hAnsi="Arial" w:cs="Arial"/>
                <w:lang w:val="en-US" w:eastAsia="en-GB"/>
              </w:rPr>
              <w:t xml:space="preserve">Show evidence of current (within the last three years) experience of delivering training appropriate and </w:t>
            </w:r>
            <w:r w:rsidRPr="005E3496">
              <w:rPr>
                <w:rFonts w:ascii="Arial" w:hAnsi="Arial" w:cs="Arial"/>
                <w:lang w:val="en-US" w:eastAsia="en-GB"/>
              </w:rPr>
              <w:lastRenderedPageBreak/>
              <w:t xml:space="preserve">relevant to the requirements of </w:t>
            </w:r>
            <w:r>
              <w:rPr>
                <w:rFonts w:ascii="Arial" w:hAnsi="Arial" w:cs="Arial"/>
                <w:lang w:val="en-US" w:eastAsia="en-GB"/>
              </w:rPr>
              <w:t xml:space="preserve">the Level 5 qualification </w:t>
            </w:r>
            <w:r w:rsidRPr="005E3496">
              <w:rPr>
                <w:rFonts w:ascii="Arial" w:hAnsi="Arial" w:cs="Arial"/>
                <w:lang w:val="en-US" w:eastAsia="en-GB"/>
              </w:rPr>
              <w:t xml:space="preserve">in </w:t>
            </w:r>
            <w:r>
              <w:rPr>
                <w:rFonts w:ascii="Arial" w:hAnsi="Arial" w:cs="Arial"/>
              </w:rPr>
              <w:t xml:space="preserve">Leading with Integrity. </w:t>
            </w:r>
            <w:r w:rsidRPr="00A34436">
              <w:rPr>
                <w:rFonts w:ascii="Arial" w:hAnsi="Arial" w:cs="Arial"/>
              </w:rPr>
              <w:t xml:space="preserve"> </w:t>
            </w:r>
          </w:p>
        </w:tc>
      </w:tr>
      <w:tr w:rsidR="00397B17" w:rsidRPr="005E3496" w14:paraId="0232A2DE" w14:textId="77777777" w:rsidTr="00993BBD">
        <w:tc>
          <w:tcPr>
            <w:tcW w:w="4536" w:type="dxa"/>
          </w:tcPr>
          <w:p w14:paraId="0232A2D7" w14:textId="77777777" w:rsidR="00397B17" w:rsidRPr="005E3496" w:rsidRDefault="00397B17" w:rsidP="00993BBD">
            <w:pPr>
              <w:spacing w:after="0" w:line="240" w:lineRule="auto"/>
              <w:rPr>
                <w:rFonts w:ascii="Arial" w:hAnsi="Arial" w:cs="Arial"/>
                <w:lang w:val="en-US" w:eastAsia="en-GB"/>
              </w:rPr>
            </w:pPr>
            <w:r w:rsidRPr="005E3496">
              <w:rPr>
                <w:rFonts w:ascii="Arial" w:hAnsi="Arial" w:cs="Arial"/>
                <w:lang w:val="en-US" w:eastAsia="en-GB"/>
              </w:rPr>
              <w:lastRenderedPageBreak/>
              <w:t>Knowledge of ILM VRQ learning and assessment processes.</w:t>
            </w:r>
          </w:p>
          <w:p w14:paraId="0232A2D8" w14:textId="77777777" w:rsidR="00397B17" w:rsidRPr="005E3496" w:rsidRDefault="00397B17" w:rsidP="00993BBD">
            <w:pPr>
              <w:spacing w:after="0"/>
              <w:rPr>
                <w:rFonts w:ascii="Arial" w:hAnsi="Arial" w:cs="Arial"/>
                <w:lang w:val="en-US" w:eastAsia="en-GB"/>
              </w:rPr>
            </w:pPr>
          </w:p>
        </w:tc>
        <w:tc>
          <w:tcPr>
            <w:tcW w:w="5812" w:type="dxa"/>
          </w:tcPr>
          <w:p w14:paraId="0232A2D9" w14:textId="77777777" w:rsidR="00397B17" w:rsidRPr="005E3496" w:rsidRDefault="00397B17" w:rsidP="003E6C99">
            <w:pPr>
              <w:pStyle w:val="ListParagraph"/>
              <w:numPr>
                <w:ilvl w:val="0"/>
                <w:numId w:val="3"/>
              </w:numPr>
              <w:spacing w:after="0"/>
              <w:rPr>
                <w:rFonts w:ascii="Arial" w:hAnsi="Arial" w:cs="Arial"/>
                <w:lang w:val="en-US" w:eastAsia="en-GB"/>
              </w:rPr>
            </w:pPr>
            <w:r w:rsidRPr="005E3496">
              <w:rPr>
                <w:rFonts w:ascii="Arial" w:hAnsi="Arial" w:cs="Arial"/>
                <w:lang w:val="en-US" w:eastAsia="en-GB"/>
              </w:rPr>
              <w:t xml:space="preserve">Previous experience of delivery of ILM VRQ Level qualifications appropriate to the level and subject area of the qualification. </w:t>
            </w:r>
          </w:p>
          <w:p w14:paraId="0232A2DA" w14:textId="77777777" w:rsidR="00397B17" w:rsidRPr="005E3496" w:rsidRDefault="00397B17" w:rsidP="00993BBD">
            <w:pPr>
              <w:pStyle w:val="ListParagraph"/>
              <w:spacing w:after="0"/>
              <w:ind w:left="403"/>
              <w:rPr>
                <w:rFonts w:ascii="Arial" w:hAnsi="Arial" w:cs="Arial"/>
                <w:b/>
                <w:u w:val="single"/>
                <w:lang w:val="en-US" w:eastAsia="en-GB"/>
              </w:rPr>
            </w:pPr>
            <w:r w:rsidRPr="005E3496">
              <w:rPr>
                <w:rFonts w:ascii="Arial" w:hAnsi="Arial" w:cs="Arial"/>
                <w:b/>
                <w:u w:val="single"/>
                <w:lang w:val="en-US" w:eastAsia="en-GB"/>
              </w:rPr>
              <w:t>or</w:t>
            </w:r>
          </w:p>
          <w:p w14:paraId="0232A2DB" w14:textId="77777777" w:rsidR="00397B17" w:rsidRPr="005E3496" w:rsidRDefault="00397B17" w:rsidP="003E6C99">
            <w:pPr>
              <w:pStyle w:val="ListParagraph"/>
              <w:numPr>
                <w:ilvl w:val="0"/>
                <w:numId w:val="3"/>
              </w:numPr>
              <w:spacing w:after="0"/>
              <w:rPr>
                <w:rFonts w:ascii="Arial" w:hAnsi="Arial" w:cs="Arial"/>
                <w:lang w:val="en-US" w:eastAsia="en-GB"/>
              </w:rPr>
            </w:pPr>
            <w:r w:rsidRPr="005E3496">
              <w:rPr>
                <w:rFonts w:ascii="Arial" w:hAnsi="Arial" w:cs="Arial"/>
                <w:lang w:val="en-US" w:eastAsia="en-GB"/>
              </w:rPr>
              <w:t xml:space="preserve">Knowledge of the QCF Credit Framework and Level Descriptors appropriate to the level of the qualification. </w:t>
            </w:r>
          </w:p>
          <w:p w14:paraId="0232A2DC" w14:textId="77777777" w:rsidR="00397B17" w:rsidRPr="005E3496" w:rsidRDefault="00397B17" w:rsidP="00993BBD">
            <w:pPr>
              <w:pStyle w:val="ListParagraph"/>
              <w:spacing w:after="0"/>
              <w:ind w:left="403"/>
              <w:rPr>
                <w:rFonts w:ascii="Arial" w:hAnsi="Arial" w:cs="Arial"/>
                <w:b/>
                <w:u w:val="single"/>
                <w:lang w:val="en-US" w:eastAsia="en-GB"/>
              </w:rPr>
            </w:pPr>
            <w:r w:rsidRPr="005E3496">
              <w:rPr>
                <w:rFonts w:ascii="Arial" w:hAnsi="Arial" w:cs="Arial"/>
                <w:b/>
                <w:u w:val="single"/>
                <w:lang w:val="en-US" w:eastAsia="en-GB"/>
              </w:rPr>
              <w:t>or</w:t>
            </w:r>
          </w:p>
          <w:p w14:paraId="0232A2DD" w14:textId="77777777" w:rsidR="00397B17" w:rsidRPr="005E3496" w:rsidRDefault="00397B17" w:rsidP="003E6C99">
            <w:pPr>
              <w:pStyle w:val="ListParagraph"/>
              <w:numPr>
                <w:ilvl w:val="0"/>
                <w:numId w:val="3"/>
              </w:numPr>
              <w:spacing w:after="0"/>
              <w:rPr>
                <w:rFonts w:ascii="Arial" w:hAnsi="Arial" w:cs="Arial"/>
                <w:lang w:val="en-US" w:eastAsia="en-GB"/>
              </w:rPr>
            </w:pPr>
            <w:r w:rsidRPr="005E3496">
              <w:rPr>
                <w:rFonts w:ascii="Arial" w:hAnsi="Arial" w:cs="Arial"/>
                <w:lang w:val="en-US" w:eastAsia="en-GB"/>
              </w:rPr>
              <w:t xml:space="preserve">Planned CPD by </w:t>
            </w:r>
            <w:r w:rsidR="0007011E">
              <w:rPr>
                <w:rFonts w:ascii="Arial" w:hAnsi="Arial" w:cs="Arial"/>
                <w:lang w:val="en-US" w:eastAsia="en-GB"/>
              </w:rPr>
              <w:t>centre</w:t>
            </w:r>
            <w:r w:rsidRPr="005E3496">
              <w:rPr>
                <w:rFonts w:ascii="Arial" w:hAnsi="Arial" w:cs="Arial"/>
                <w:lang w:val="en-US" w:eastAsia="en-GB"/>
              </w:rPr>
              <w:t>.</w:t>
            </w:r>
          </w:p>
        </w:tc>
      </w:tr>
    </w:tbl>
    <w:p w14:paraId="0232A2DF" w14:textId="77777777" w:rsidR="00FB6DA8" w:rsidRPr="005E3496" w:rsidRDefault="00FB6DA8" w:rsidP="00FB6DA8">
      <w:pPr>
        <w:spacing w:after="0"/>
        <w:rPr>
          <w:rFonts w:ascii="Arial" w:eastAsia="Times New Roman" w:hAnsi="Arial" w:cs="Arial"/>
          <w:b/>
        </w:rPr>
      </w:pPr>
    </w:p>
    <w:p w14:paraId="0232A2E0" w14:textId="77777777" w:rsidR="00FB6DA8" w:rsidRPr="005E3496" w:rsidRDefault="00FB6DA8" w:rsidP="00FB6DA8">
      <w:pPr>
        <w:spacing w:after="0"/>
        <w:rPr>
          <w:rFonts w:ascii="Arial" w:eastAsia="Times New Roman" w:hAnsi="Arial" w:cs="Arial"/>
          <w:b/>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6"/>
        <w:gridCol w:w="5812"/>
      </w:tblGrid>
      <w:tr w:rsidR="00FB6DA8" w:rsidRPr="005E3496" w14:paraId="0232A2E3" w14:textId="77777777" w:rsidTr="00993BBD">
        <w:tc>
          <w:tcPr>
            <w:tcW w:w="4536" w:type="dxa"/>
            <w:vAlign w:val="center"/>
          </w:tcPr>
          <w:p w14:paraId="0232A2E1" w14:textId="77777777" w:rsidR="00FB6DA8" w:rsidRPr="005E3496" w:rsidRDefault="00FB6DA8" w:rsidP="00993BBD">
            <w:pPr>
              <w:spacing w:after="0"/>
              <w:rPr>
                <w:rFonts w:ascii="Arial" w:hAnsi="Arial" w:cs="Arial"/>
                <w:b/>
                <w:bCs/>
                <w:lang w:val="en-US"/>
              </w:rPr>
            </w:pPr>
            <w:r w:rsidRPr="005E3496">
              <w:rPr>
                <w:rFonts w:ascii="Arial" w:hAnsi="Arial" w:cs="Arial"/>
                <w:b/>
                <w:bCs/>
                <w:lang w:val="en-US"/>
              </w:rPr>
              <w:t>Internal Verifiers and/or Centre Assessors Occupational Competence Requirements</w:t>
            </w:r>
          </w:p>
        </w:tc>
        <w:tc>
          <w:tcPr>
            <w:tcW w:w="5812" w:type="dxa"/>
            <w:vAlign w:val="center"/>
          </w:tcPr>
          <w:p w14:paraId="0232A2E2" w14:textId="77777777" w:rsidR="00FB6DA8" w:rsidRPr="005E3496" w:rsidRDefault="00FB6DA8" w:rsidP="00993BBD">
            <w:pPr>
              <w:spacing w:after="0"/>
              <w:rPr>
                <w:rFonts w:ascii="Arial" w:hAnsi="Arial" w:cs="Arial"/>
                <w:b/>
                <w:bCs/>
                <w:lang w:val="en-US"/>
              </w:rPr>
            </w:pPr>
            <w:r w:rsidRPr="005E3496">
              <w:rPr>
                <w:rFonts w:ascii="Arial" w:hAnsi="Arial" w:cs="Arial"/>
                <w:b/>
                <w:bCs/>
                <w:lang w:val="en-US"/>
              </w:rPr>
              <w:t>Evidence Indicators</w:t>
            </w:r>
          </w:p>
        </w:tc>
      </w:tr>
      <w:tr w:rsidR="00FB6DA8" w:rsidRPr="005E3496" w14:paraId="0232A2E7" w14:textId="77777777" w:rsidTr="00993BBD">
        <w:tc>
          <w:tcPr>
            <w:tcW w:w="4536" w:type="dxa"/>
          </w:tcPr>
          <w:p w14:paraId="0232A2E4" w14:textId="77777777" w:rsidR="00FB6DA8" w:rsidRPr="005E3496" w:rsidRDefault="00D1521D" w:rsidP="003E3B05">
            <w:pPr>
              <w:spacing w:after="0"/>
              <w:rPr>
                <w:rFonts w:ascii="Arial" w:hAnsi="Arial" w:cs="Arial"/>
                <w:lang w:val="en-US" w:eastAsia="en-GB"/>
              </w:rPr>
            </w:pPr>
            <w:r w:rsidRPr="005E3496">
              <w:rPr>
                <w:rFonts w:ascii="Arial" w:hAnsi="Arial" w:cs="Arial"/>
                <w:lang w:val="en-US" w:eastAsia="en-GB"/>
              </w:rPr>
              <w:t xml:space="preserve">Relevant and sufficient experience </w:t>
            </w:r>
            <w:r w:rsidR="003E3B05" w:rsidRPr="005E3496">
              <w:rPr>
                <w:rFonts w:ascii="Arial" w:hAnsi="Arial" w:cs="Arial"/>
                <w:lang w:val="en-US" w:eastAsia="en-GB"/>
              </w:rPr>
              <w:t xml:space="preserve">of </w:t>
            </w:r>
            <w:r w:rsidR="003E3B05">
              <w:rPr>
                <w:rFonts w:ascii="Arial" w:hAnsi="Arial" w:cs="Arial"/>
                <w:lang w:val="en-US" w:eastAsia="en-GB"/>
              </w:rPr>
              <w:t>leadership</w:t>
            </w:r>
            <w:r>
              <w:rPr>
                <w:rFonts w:ascii="Arial" w:hAnsi="Arial" w:cs="Arial"/>
                <w:lang w:val="en-US" w:eastAsia="en-GB"/>
              </w:rPr>
              <w:t xml:space="preserve"> and management responsibilities within the </w:t>
            </w:r>
            <w:r w:rsidR="003E3B05">
              <w:rPr>
                <w:rFonts w:ascii="Arial" w:hAnsi="Arial" w:cs="Arial"/>
                <w:lang w:val="en-US" w:eastAsia="en-GB"/>
              </w:rPr>
              <w:t>relevant</w:t>
            </w:r>
            <w:r>
              <w:rPr>
                <w:rFonts w:ascii="Arial" w:hAnsi="Arial" w:cs="Arial"/>
                <w:lang w:val="en-US" w:eastAsia="en-GB"/>
              </w:rPr>
              <w:t xml:space="preserve"> sector</w:t>
            </w:r>
            <w:r w:rsidR="00F96230">
              <w:rPr>
                <w:rFonts w:ascii="Arial" w:hAnsi="Arial" w:cs="Arial"/>
                <w:lang w:val="en-US" w:eastAsia="en-GB"/>
              </w:rPr>
              <w:t>, industry or profession</w:t>
            </w:r>
            <w:r>
              <w:rPr>
                <w:rFonts w:ascii="Arial" w:hAnsi="Arial" w:cs="Arial"/>
                <w:lang w:val="en-US" w:eastAsia="en-GB"/>
              </w:rPr>
              <w:t xml:space="preserve"> – particularly within the legal, economic and ethical frameworks</w:t>
            </w:r>
            <w:r w:rsidR="00147768">
              <w:rPr>
                <w:rFonts w:ascii="Arial" w:hAnsi="Arial" w:cs="Arial"/>
                <w:lang w:val="en-US" w:eastAsia="en-GB"/>
              </w:rPr>
              <w:t xml:space="preserve">, </w:t>
            </w:r>
            <w:r w:rsidR="00147768" w:rsidRPr="005E3496">
              <w:rPr>
                <w:rFonts w:ascii="Arial" w:hAnsi="Arial" w:cs="Arial"/>
                <w:lang w:val="en-US" w:eastAsia="en-GB"/>
              </w:rPr>
              <w:t>appropriate</w:t>
            </w:r>
            <w:r w:rsidRPr="005E3496">
              <w:rPr>
                <w:rFonts w:ascii="Arial" w:hAnsi="Arial" w:cs="Arial"/>
                <w:lang w:val="en-US" w:eastAsia="en-GB"/>
              </w:rPr>
              <w:t xml:space="preserve"> to the breadth of the Level </w:t>
            </w:r>
            <w:r>
              <w:rPr>
                <w:rFonts w:ascii="Arial" w:hAnsi="Arial" w:cs="Arial"/>
                <w:lang w:val="en-US" w:eastAsia="en-GB"/>
              </w:rPr>
              <w:t>5 qualification</w:t>
            </w:r>
            <w:r w:rsidRPr="005E3496">
              <w:rPr>
                <w:rFonts w:ascii="Arial" w:hAnsi="Arial" w:cs="Arial"/>
                <w:lang w:val="en-US" w:eastAsia="en-GB"/>
              </w:rPr>
              <w:t xml:space="preserve"> in </w:t>
            </w:r>
            <w:r>
              <w:rPr>
                <w:rFonts w:ascii="Arial" w:hAnsi="Arial" w:cs="Arial"/>
              </w:rPr>
              <w:t>Leading with Integrity</w:t>
            </w:r>
            <w:r w:rsidRPr="003A3590">
              <w:rPr>
                <w:rFonts w:ascii="Arial" w:eastAsia="Times New Roman" w:hAnsi="Arial" w:cs="Arial"/>
                <w:b/>
              </w:rPr>
              <w:t xml:space="preserve"> </w:t>
            </w:r>
            <w:r w:rsidRPr="006E4064">
              <w:rPr>
                <w:rFonts w:ascii="Arial" w:eastAsia="Times New Roman" w:hAnsi="Arial" w:cs="Arial"/>
              </w:rPr>
              <w:t>for</w:t>
            </w:r>
            <w:r w:rsidRPr="006E4064">
              <w:rPr>
                <w:rFonts w:ascii="Arial" w:hAnsi="Arial" w:cs="Arial"/>
                <w:lang w:val="en-US" w:eastAsia="en-GB"/>
              </w:rPr>
              <w:t xml:space="preserve"> </w:t>
            </w:r>
            <w:r w:rsidRPr="005E3496">
              <w:rPr>
                <w:rFonts w:ascii="Arial" w:hAnsi="Arial" w:cs="Arial"/>
                <w:lang w:val="en-US" w:eastAsia="en-GB"/>
              </w:rPr>
              <w:t xml:space="preserve">which the </w:t>
            </w:r>
            <w:r w:rsidR="0007011E">
              <w:rPr>
                <w:rFonts w:ascii="Arial" w:hAnsi="Arial" w:cs="Arial"/>
                <w:lang w:val="en-US" w:eastAsia="en-GB"/>
              </w:rPr>
              <w:t>centre</w:t>
            </w:r>
            <w:r>
              <w:rPr>
                <w:rFonts w:ascii="Arial" w:hAnsi="Arial" w:cs="Arial"/>
                <w:lang w:val="en-US" w:eastAsia="en-GB"/>
              </w:rPr>
              <w:t xml:space="preserve"> is approved</w:t>
            </w:r>
            <w:r w:rsidR="00FB6DA8">
              <w:rPr>
                <w:rFonts w:ascii="Arial" w:hAnsi="Arial" w:cs="Arial"/>
                <w:lang w:val="en-US" w:eastAsia="en-GB"/>
              </w:rPr>
              <w:t>.</w:t>
            </w:r>
          </w:p>
        </w:tc>
        <w:tc>
          <w:tcPr>
            <w:tcW w:w="5812" w:type="dxa"/>
          </w:tcPr>
          <w:p w14:paraId="0232A2E5" w14:textId="77777777" w:rsidR="00FB6DA8" w:rsidRPr="005E3496" w:rsidRDefault="00D1521D" w:rsidP="003E6C99">
            <w:pPr>
              <w:pStyle w:val="ListParagraph"/>
              <w:numPr>
                <w:ilvl w:val="0"/>
                <w:numId w:val="3"/>
              </w:numPr>
              <w:spacing w:after="0"/>
              <w:rPr>
                <w:rFonts w:ascii="Arial" w:hAnsi="Arial" w:cs="Arial"/>
                <w:lang w:val="en-US" w:eastAsia="en-GB"/>
              </w:rPr>
            </w:pPr>
            <w:r w:rsidRPr="005E3496">
              <w:rPr>
                <w:rFonts w:ascii="Arial" w:hAnsi="Arial" w:cs="Arial"/>
                <w:lang w:val="en-US" w:eastAsia="en-GB"/>
              </w:rPr>
              <w:t xml:space="preserve">Current (within the </w:t>
            </w:r>
            <w:r>
              <w:rPr>
                <w:rFonts w:ascii="Arial" w:hAnsi="Arial" w:cs="Arial"/>
                <w:lang w:val="en-US" w:eastAsia="en-GB"/>
              </w:rPr>
              <w:t xml:space="preserve">last three years) experience of the corporate and social responsibility requirements of the </w:t>
            </w:r>
            <w:r w:rsidR="003E3B05">
              <w:rPr>
                <w:rFonts w:ascii="Arial" w:hAnsi="Arial" w:cs="Arial"/>
                <w:lang w:val="en-US" w:eastAsia="en-GB"/>
              </w:rPr>
              <w:t>relevant</w:t>
            </w:r>
            <w:r>
              <w:rPr>
                <w:rFonts w:ascii="Arial" w:hAnsi="Arial" w:cs="Arial"/>
                <w:lang w:val="en-US" w:eastAsia="en-GB"/>
              </w:rPr>
              <w:t xml:space="preserve"> sector</w:t>
            </w:r>
            <w:r w:rsidR="00F96230">
              <w:rPr>
                <w:rFonts w:ascii="Arial" w:hAnsi="Arial" w:cs="Arial"/>
                <w:lang w:val="en-US" w:eastAsia="en-GB"/>
              </w:rPr>
              <w:t>, industry or profession</w:t>
            </w:r>
            <w:r w:rsidRPr="005E3496">
              <w:rPr>
                <w:rFonts w:ascii="Arial" w:hAnsi="Arial" w:cs="Arial"/>
                <w:lang w:val="en-US" w:eastAsia="en-GB"/>
              </w:rPr>
              <w:t xml:space="preserve"> appropria</w:t>
            </w:r>
            <w:r>
              <w:rPr>
                <w:rFonts w:ascii="Arial" w:hAnsi="Arial" w:cs="Arial"/>
                <w:lang w:val="en-US" w:eastAsia="en-GB"/>
              </w:rPr>
              <w:t xml:space="preserve">te to the breadth of the Level 5 </w:t>
            </w:r>
            <w:r w:rsidRPr="005E3496">
              <w:rPr>
                <w:rFonts w:ascii="Arial" w:hAnsi="Arial" w:cs="Arial"/>
                <w:lang w:val="en-US" w:eastAsia="en-GB"/>
              </w:rPr>
              <w:t xml:space="preserve">qualification(s) in </w:t>
            </w:r>
            <w:r>
              <w:rPr>
                <w:rFonts w:ascii="Arial" w:hAnsi="Arial" w:cs="Arial"/>
              </w:rPr>
              <w:t>Leading with Integrity</w:t>
            </w:r>
            <w:r>
              <w:rPr>
                <w:rFonts w:ascii="Arial" w:eastAsia="Times New Roman" w:hAnsi="Arial" w:cs="Arial"/>
                <w:b/>
              </w:rPr>
              <w:t xml:space="preserve"> </w:t>
            </w:r>
            <w:r w:rsidRPr="005E3496">
              <w:rPr>
                <w:rFonts w:ascii="Arial" w:hAnsi="Arial" w:cs="Arial"/>
                <w:lang w:val="en-US" w:eastAsia="en-GB"/>
              </w:rPr>
              <w:t>for which the centre is approved</w:t>
            </w:r>
          </w:p>
          <w:p w14:paraId="0232A2E6" w14:textId="77777777" w:rsidR="00FB6DA8" w:rsidRPr="005E3496" w:rsidRDefault="00FB6DA8" w:rsidP="00993BBD">
            <w:pPr>
              <w:spacing w:after="0"/>
              <w:rPr>
                <w:rFonts w:ascii="Arial" w:hAnsi="Arial" w:cs="Arial"/>
                <w:lang w:val="en-US" w:eastAsia="en-GB"/>
              </w:rPr>
            </w:pPr>
          </w:p>
        </w:tc>
      </w:tr>
      <w:tr w:rsidR="00D1521D" w:rsidRPr="005E3496" w14:paraId="0232A2EB" w14:textId="77777777" w:rsidTr="00993BBD">
        <w:tc>
          <w:tcPr>
            <w:tcW w:w="4536" w:type="dxa"/>
          </w:tcPr>
          <w:p w14:paraId="0232A2E8" w14:textId="77777777" w:rsidR="00D1521D" w:rsidRPr="005E3496" w:rsidRDefault="00D1521D" w:rsidP="007031EE">
            <w:pPr>
              <w:spacing w:after="0"/>
              <w:rPr>
                <w:rFonts w:ascii="Arial" w:hAnsi="Arial" w:cs="Arial"/>
                <w:lang w:val="en-US" w:eastAsia="en-GB"/>
              </w:rPr>
            </w:pPr>
            <w:r>
              <w:rPr>
                <w:rFonts w:ascii="Arial" w:hAnsi="Arial" w:cs="Arial"/>
                <w:lang w:val="en-US" w:eastAsia="en-GB"/>
              </w:rPr>
              <w:t>K</w:t>
            </w:r>
            <w:r w:rsidRPr="005E3496">
              <w:rPr>
                <w:rFonts w:ascii="Arial" w:hAnsi="Arial" w:cs="Arial"/>
                <w:lang w:val="en-US" w:eastAsia="en-GB"/>
              </w:rPr>
              <w:t xml:space="preserve">nowledge and understanding of </w:t>
            </w:r>
            <w:r>
              <w:rPr>
                <w:rFonts w:ascii="Arial" w:hAnsi="Arial" w:cs="Arial"/>
                <w:lang w:val="en-US" w:eastAsia="en-GB"/>
              </w:rPr>
              <w:t xml:space="preserve">the </w:t>
            </w:r>
            <w:r w:rsidR="003E3B05">
              <w:rPr>
                <w:rFonts w:ascii="Arial" w:hAnsi="Arial" w:cs="Arial"/>
                <w:lang w:val="en-US" w:eastAsia="en-GB"/>
              </w:rPr>
              <w:t>relevant</w:t>
            </w:r>
            <w:r>
              <w:rPr>
                <w:rFonts w:ascii="Arial" w:hAnsi="Arial" w:cs="Arial"/>
                <w:lang w:val="en-US" w:eastAsia="en-GB"/>
              </w:rPr>
              <w:t xml:space="preserve"> sector</w:t>
            </w:r>
            <w:r w:rsidR="00F96230">
              <w:rPr>
                <w:rFonts w:ascii="Arial" w:hAnsi="Arial" w:cs="Arial"/>
                <w:lang w:val="en-US" w:eastAsia="en-GB"/>
              </w:rPr>
              <w:t>, industry or profession</w:t>
            </w:r>
            <w:r w:rsidRPr="005E3496">
              <w:rPr>
                <w:rFonts w:ascii="Arial" w:hAnsi="Arial" w:cs="Arial"/>
                <w:lang w:val="en-US" w:eastAsia="en-GB"/>
              </w:rPr>
              <w:t xml:space="preserve"> appropriate to the breadth</w:t>
            </w:r>
            <w:r>
              <w:rPr>
                <w:rFonts w:ascii="Arial" w:hAnsi="Arial" w:cs="Arial"/>
                <w:lang w:val="en-US" w:eastAsia="en-GB"/>
              </w:rPr>
              <w:t xml:space="preserve"> of the Level 5</w:t>
            </w:r>
            <w:r w:rsidRPr="005E3496">
              <w:rPr>
                <w:rFonts w:ascii="Arial" w:hAnsi="Arial" w:cs="Arial"/>
                <w:lang w:val="en-US" w:eastAsia="en-GB"/>
              </w:rPr>
              <w:t xml:space="preserve"> qualification(s) in </w:t>
            </w:r>
            <w:r>
              <w:rPr>
                <w:rFonts w:ascii="Arial" w:hAnsi="Arial" w:cs="Arial"/>
              </w:rPr>
              <w:t>Leading with Integrity</w:t>
            </w:r>
            <w:r>
              <w:rPr>
                <w:rFonts w:ascii="Arial" w:eastAsia="Times New Roman" w:hAnsi="Arial" w:cs="Arial"/>
                <w:b/>
              </w:rPr>
              <w:t xml:space="preserve"> </w:t>
            </w:r>
            <w:r w:rsidRPr="005E3496">
              <w:rPr>
                <w:rFonts w:ascii="Arial" w:hAnsi="Arial" w:cs="Arial"/>
                <w:lang w:val="en-US" w:eastAsia="en-GB"/>
              </w:rPr>
              <w:t xml:space="preserve">for which the </w:t>
            </w:r>
            <w:r w:rsidR="0007011E">
              <w:rPr>
                <w:rFonts w:ascii="Arial" w:hAnsi="Arial" w:cs="Arial"/>
                <w:lang w:val="en-US" w:eastAsia="en-GB"/>
              </w:rPr>
              <w:t>centre</w:t>
            </w:r>
            <w:r w:rsidRPr="005E3496">
              <w:rPr>
                <w:rFonts w:ascii="Arial" w:hAnsi="Arial" w:cs="Arial"/>
                <w:lang w:val="en-US" w:eastAsia="en-GB"/>
              </w:rPr>
              <w:t xml:space="preserve"> is approved.</w:t>
            </w:r>
          </w:p>
          <w:p w14:paraId="0232A2E9" w14:textId="77777777" w:rsidR="00D1521D" w:rsidRPr="005E3496" w:rsidRDefault="00D1521D" w:rsidP="00993BBD">
            <w:pPr>
              <w:spacing w:after="0"/>
              <w:rPr>
                <w:rFonts w:ascii="Arial" w:hAnsi="Arial" w:cs="Arial"/>
                <w:lang w:val="en-US" w:eastAsia="en-GB"/>
              </w:rPr>
            </w:pPr>
          </w:p>
        </w:tc>
        <w:tc>
          <w:tcPr>
            <w:tcW w:w="5812" w:type="dxa"/>
          </w:tcPr>
          <w:p w14:paraId="0232A2EA" w14:textId="77777777" w:rsidR="00D1521D" w:rsidRDefault="00D1521D" w:rsidP="00763E83">
            <w:pPr>
              <w:pStyle w:val="ListParagraph"/>
              <w:numPr>
                <w:ilvl w:val="0"/>
                <w:numId w:val="3"/>
              </w:numPr>
              <w:spacing w:after="0"/>
              <w:rPr>
                <w:rFonts w:ascii="Arial" w:hAnsi="Arial" w:cs="Arial"/>
                <w:lang w:val="en-US" w:eastAsia="en-GB"/>
              </w:rPr>
            </w:pPr>
            <w:r>
              <w:rPr>
                <w:rFonts w:ascii="Arial" w:hAnsi="Arial" w:cs="Arial"/>
                <w:lang w:val="en-US" w:eastAsia="en-GB"/>
              </w:rPr>
              <w:t>K</w:t>
            </w:r>
            <w:r w:rsidRPr="005E3496">
              <w:rPr>
                <w:rFonts w:ascii="Arial" w:hAnsi="Arial" w:cs="Arial"/>
                <w:lang w:val="en-US" w:eastAsia="en-GB"/>
              </w:rPr>
              <w:t xml:space="preserve">nowledge and understanding of </w:t>
            </w:r>
            <w:r>
              <w:rPr>
                <w:rFonts w:ascii="Arial" w:hAnsi="Arial" w:cs="Arial"/>
                <w:lang w:val="en-US" w:eastAsia="en-GB"/>
              </w:rPr>
              <w:t xml:space="preserve">leadership and management responsibilities within </w:t>
            </w:r>
            <w:r w:rsidR="00763E83">
              <w:rPr>
                <w:rFonts w:ascii="Arial" w:hAnsi="Arial" w:cs="Arial"/>
                <w:lang w:val="en-US" w:eastAsia="en-GB"/>
              </w:rPr>
              <w:t>relevant</w:t>
            </w:r>
            <w:r>
              <w:rPr>
                <w:rFonts w:ascii="Arial" w:hAnsi="Arial" w:cs="Arial"/>
                <w:lang w:val="en-US" w:eastAsia="en-GB"/>
              </w:rPr>
              <w:t xml:space="preserve"> sector</w:t>
            </w:r>
            <w:r w:rsidR="00F96230">
              <w:rPr>
                <w:rFonts w:ascii="Arial" w:hAnsi="Arial" w:cs="Arial"/>
                <w:lang w:val="en-US" w:eastAsia="en-GB"/>
              </w:rPr>
              <w:t>, industry or profession</w:t>
            </w:r>
            <w:r>
              <w:rPr>
                <w:rFonts w:ascii="Arial" w:hAnsi="Arial" w:cs="Arial"/>
                <w:lang w:val="en-US" w:eastAsia="en-GB"/>
              </w:rPr>
              <w:t xml:space="preserve"> </w:t>
            </w:r>
            <w:r w:rsidRPr="005E3496">
              <w:rPr>
                <w:rFonts w:ascii="Arial" w:hAnsi="Arial" w:cs="Arial"/>
                <w:lang w:val="en-US" w:eastAsia="en-GB"/>
              </w:rPr>
              <w:t>appropria</w:t>
            </w:r>
            <w:r>
              <w:rPr>
                <w:rFonts w:ascii="Arial" w:hAnsi="Arial" w:cs="Arial"/>
                <w:lang w:val="en-US" w:eastAsia="en-GB"/>
              </w:rPr>
              <w:t>te to the breadth of the Level 5</w:t>
            </w:r>
            <w:r w:rsidRPr="005E3496">
              <w:rPr>
                <w:rFonts w:ascii="Arial" w:hAnsi="Arial" w:cs="Arial"/>
                <w:lang w:val="en-US" w:eastAsia="en-GB"/>
              </w:rPr>
              <w:t xml:space="preserve"> qualification(s) in </w:t>
            </w:r>
            <w:r>
              <w:rPr>
                <w:rFonts w:ascii="Arial" w:hAnsi="Arial" w:cs="Arial"/>
              </w:rPr>
              <w:t>Leading with Integrity</w:t>
            </w:r>
          </w:p>
        </w:tc>
      </w:tr>
      <w:tr w:rsidR="00D1521D" w:rsidRPr="005E3496" w14:paraId="0232A2F0" w14:textId="77777777" w:rsidTr="00993BBD">
        <w:tc>
          <w:tcPr>
            <w:tcW w:w="4536" w:type="dxa"/>
          </w:tcPr>
          <w:p w14:paraId="0232A2EC" w14:textId="77777777" w:rsidR="00D1521D" w:rsidRPr="005E3496" w:rsidRDefault="00D1521D" w:rsidP="00993BBD">
            <w:pPr>
              <w:spacing w:after="0"/>
              <w:rPr>
                <w:rFonts w:ascii="Arial" w:hAnsi="Arial" w:cs="Arial"/>
                <w:lang w:val="en-US" w:eastAsia="en-GB"/>
              </w:rPr>
            </w:pPr>
            <w:r w:rsidRPr="005E3496">
              <w:rPr>
                <w:rFonts w:ascii="Arial" w:hAnsi="Arial" w:cs="Arial"/>
                <w:lang w:val="en-US" w:eastAsia="en-GB"/>
              </w:rPr>
              <w:t>Continuing Professional Development (CPD).</w:t>
            </w:r>
          </w:p>
        </w:tc>
        <w:tc>
          <w:tcPr>
            <w:tcW w:w="5812" w:type="dxa"/>
          </w:tcPr>
          <w:p w14:paraId="0232A2ED" w14:textId="77777777" w:rsidR="00D1521D" w:rsidRPr="006E34F2" w:rsidRDefault="00D1521D" w:rsidP="003E6C99">
            <w:pPr>
              <w:pStyle w:val="ListParagraph"/>
              <w:numPr>
                <w:ilvl w:val="0"/>
                <w:numId w:val="3"/>
              </w:numPr>
              <w:spacing w:after="0"/>
              <w:rPr>
                <w:rFonts w:ascii="Arial" w:hAnsi="Arial" w:cs="Arial"/>
                <w:b/>
                <w:u w:val="single"/>
                <w:lang w:val="en-US" w:eastAsia="en-GB"/>
              </w:rPr>
            </w:pPr>
            <w:r w:rsidRPr="006E34F2">
              <w:rPr>
                <w:rFonts w:ascii="Arial" w:hAnsi="Arial" w:cs="Arial"/>
                <w:lang w:val="en-US" w:eastAsia="en-GB"/>
              </w:rPr>
              <w:t xml:space="preserve">Evidence of participation over the past three years in CPD relevant to the Level 5 qualification in </w:t>
            </w:r>
            <w:r w:rsidRPr="006E34F2">
              <w:rPr>
                <w:rFonts w:ascii="Arial" w:hAnsi="Arial" w:cs="Arial"/>
              </w:rPr>
              <w:t xml:space="preserve">Leading with Integrity. </w:t>
            </w:r>
          </w:p>
          <w:p w14:paraId="0232A2EE" w14:textId="77777777" w:rsidR="00D1521D" w:rsidRPr="006E34F2" w:rsidRDefault="00D1521D" w:rsidP="00993BBD">
            <w:pPr>
              <w:pStyle w:val="ListParagraph"/>
              <w:spacing w:after="0"/>
              <w:ind w:left="403"/>
              <w:rPr>
                <w:rFonts w:ascii="Arial" w:hAnsi="Arial" w:cs="Arial"/>
                <w:b/>
                <w:u w:val="single"/>
                <w:lang w:val="en-US" w:eastAsia="en-GB"/>
              </w:rPr>
            </w:pPr>
            <w:r w:rsidRPr="006E34F2">
              <w:rPr>
                <w:rFonts w:ascii="Arial" w:hAnsi="Arial" w:cs="Arial"/>
                <w:b/>
                <w:u w:val="single"/>
                <w:lang w:val="en-US" w:eastAsia="en-GB"/>
              </w:rPr>
              <w:t xml:space="preserve">or </w:t>
            </w:r>
          </w:p>
          <w:p w14:paraId="0232A2EF" w14:textId="77777777" w:rsidR="00D1521D" w:rsidRPr="005E3496" w:rsidRDefault="00D1521D" w:rsidP="003E6C99">
            <w:pPr>
              <w:pStyle w:val="ListParagraph"/>
              <w:numPr>
                <w:ilvl w:val="0"/>
                <w:numId w:val="3"/>
              </w:numPr>
              <w:spacing w:after="0"/>
              <w:rPr>
                <w:rFonts w:ascii="Arial" w:hAnsi="Arial" w:cs="Arial"/>
                <w:lang w:val="en-US" w:eastAsia="en-GB"/>
              </w:rPr>
            </w:pPr>
            <w:r w:rsidRPr="005E3496">
              <w:rPr>
                <w:rFonts w:ascii="Arial" w:hAnsi="Arial" w:cs="Arial"/>
                <w:lang w:val="en-US" w:eastAsia="en-GB"/>
              </w:rPr>
              <w:t>Membership of a</w:t>
            </w:r>
            <w:r>
              <w:rPr>
                <w:rFonts w:ascii="Arial" w:hAnsi="Arial" w:cs="Arial"/>
                <w:lang w:val="en-US" w:eastAsia="en-GB"/>
              </w:rPr>
              <w:t>n</w:t>
            </w:r>
            <w:r w:rsidRPr="005E3496">
              <w:rPr>
                <w:rFonts w:ascii="Arial" w:hAnsi="Arial" w:cs="Arial"/>
                <w:lang w:val="en-US" w:eastAsia="en-GB"/>
              </w:rPr>
              <w:t xml:space="preserve"> institute or association appropriate to the level and subject areas of the qualification.</w:t>
            </w:r>
          </w:p>
        </w:tc>
      </w:tr>
      <w:tr w:rsidR="00D1521D" w:rsidRPr="005E3496" w14:paraId="0232A2F5" w14:textId="77777777" w:rsidTr="00993BBD">
        <w:tc>
          <w:tcPr>
            <w:tcW w:w="4536" w:type="dxa"/>
          </w:tcPr>
          <w:p w14:paraId="0232A2F1" w14:textId="77777777" w:rsidR="00D1521D" w:rsidRPr="005E3496" w:rsidRDefault="00D1521D" w:rsidP="00993BBD">
            <w:pPr>
              <w:spacing w:after="0"/>
              <w:rPr>
                <w:rFonts w:ascii="Arial" w:hAnsi="Arial" w:cs="Arial"/>
                <w:lang w:val="en-US" w:eastAsia="en-GB"/>
              </w:rPr>
            </w:pPr>
            <w:r w:rsidRPr="005E3496">
              <w:rPr>
                <w:rFonts w:ascii="Arial" w:hAnsi="Arial" w:cs="Arial"/>
                <w:lang w:val="en-US" w:eastAsia="en-GB"/>
              </w:rPr>
              <w:t xml:space="preserve">Knowledge, understanding and application of a range of assessment and/or internal quality assurance methodologies relevant to the level and subject area of the qualification units for which the </w:t>
            </w:r>
            <w:r w:rsidR="0007011E">
              <w:rPr>
                <w:rFonts w:ascii="Arial" w:hAnsi="Arial" w:cs="Arial"/>
                <w:lang w:val="en-US" w:eastAsia="en-GB"/>
              </w:rPr>
              <w:t>centre</w:t>
            </w:r>
            <w:r w:rsidRPr="005E3496">
              <w:rPr>
                <w:rFonts w:ascii="Arial" w:hAnsi="Arial" w:cs="Arial"/>
                <w:lang w:val="en-US" w:eastAsia="en-GB"/>
              </w:rPr>
              <w:t xml:space="preserve"> is approved.</w:t>
            </w:r>
          </w:p>
        </w:tc>
        <w:tc>
          <w:tcPr>
            <w:tcW w:w="5812" w:type="dxa"/>
          </w:tcPr>
          <w:p w14:paraId="0232A2F2" w14:textId="77777777" w:rsidR="00D1521D" w:rsidRDefault="00D1521D" w:rsidP="003E6C99">
            <w:pPr>
              <w:pStyle w:val="ListParagraph"/>
              <w:numPr>
                <w:ilvl w:val="0"/>
                <w:numId w:val="3"/>
              </w:numPr>
              <w:spacing w:after="0"/>
              <w:rPr>
                <w:rFonts w:ascii="Arial" w:hAnsi="Arial" w:cs="Arial"/>
                <w:lang w:val="en-US" w:eastAsia="en-GB"/>
              </w:rPr>
            </w:pPr>
            <w:r w:rsidRPr="005E3496">
              <w:rPr>
                <w:rFonts w:ascii="Arial" w:hAnsi="Arial" w:cs="Arial"/>
                <w:lang w:val="en-US" w:eastAsia="en-GB"/>
              </w:rPr>
              <w:t>Have a relevant qualification in assessment and/or internal quality assurance (e.g. TAQA or equivalent).</w:t>
            </w:r>
          </w:p>
          <w:p w14:paraId="0232A2F3" w14:textId="77777777" w:rsidR="00D1521D" w:rsidRPr="00B02753" w:rsidRDefault="00D1521D" w:rsidP="00993BBD">
            <w:pPr>
              <w:pStyle w:val="ListParagraph"/>
              <w:spacing w:after="0"/>
              <w:ind w:left="403"/>
              <w:rPr>
                <w:rFonts w:ascii="Arial" w:hAnsi="Arial" w:cs="Arial"/>
                <w:lang w:val="en-US" w:eastAsia="en-GB"/>
              </w:rPr>
            </w:pPr>
            <w:r w:rsidRPr="005E3496">
              <w:rPr>
                <w:rFonts w:ascii="Arial" w:hAnsi="Arial" w:cs="Arial"/>
                <w:b/>
                <w:u w:val="single"/>
                <w:lang w:val="en-US" w:eastAsia="en-GB"/>
              </w:rPr>
              <w:t>or</w:t>
            </w:r>
          </w:p>
          <w:p w14:paraId="0232A2F4" w14:textId="77777777" w:rsidR="00D1521D" w:rsidRPr="005E3496" w:rsidRDefault="00D1521D" w:rsidP="003E6C99">
            <w:pPr>
              <w:pStyle w:val="ListParagraph"/>
              <w:numPr>
                <w:ilvl w:val="0"/>
                <w:numId w:val="3"/>
              </w:numPr>
              <w:spacing w:after="0"/>
              <w:rPr>
                <w:rFonts w:ascii="Arial" w:hAnsi="Arial" w:cs="Arial"/>
                <w:lang w:val="en-US" w:eastAsia="en-GB"/>
              </w:rPr>
            </w:pPr>
            <w:r w:rsidRPr="005E3496">
              <w:rPr>
                <w:rFonts w:ascii="Arial" w:hAnsi="Arial" w:cs="Arial"/>
                <w:lang w:val="en-US" w:eastAsia="en-GB"/>
              </w:rPr>
              <w:t>Demonstrate clear and sufficient evidence of current (within the last three years) experience of assessment and/internal quality assurance appropriate and relevant to the level and subj</w:t>
            </w:r>
            <w:r>
              <w:rPr>
                <w:rFonts w:ascii="Arial" w:hAnsi="Arial" w:cs="Arial"/>
                <w:lang w:val="en-US" w:eastAsia="en-GB"/>
              </w:rPr>
              <w:t xml:space="preserve">ect area of the Level 5 Certificate in Leading with </w:t>
            </w:r>
            <w:r>
              <w:rPr>
                <w:rFonts w:ascii="Arial" w:hAnsi="Arial" w:cs="Arial"/>
                <w:lang w:val="en-US" w:eastAsia="en-GB"/>
              </w:rPr>
              <w:lastRenderedPageBreak/>
              <w:t>Integrity</w:t>
            </w:r>
            <w:r>
              <w:rPr>
                <w:rFonts w:ascii="Arial" w:hAnsi="Arial" w:cs="Arial"/>
              </w:rPr>
              <w:t>.</w:t>
            </w:r>
          </w:p>
        </w:tc>
      </w:tr>
      <w:tr w:rsidR="00D1521D" w:rsidRPr="005E3496" w14:paraId="0232A2FD" w14:textId="77777777" w:rsidTr="00993BBD">
        <w:tc>
          <w:tcPr>
            <w:tcW w:w="4536" w:type="dxa"/>
          </w:tcPr>
          <w:p w14:paraId="0232A2F6" w14:textId="77777777" w:rsidR="00D1521D" w:rsidRPr="005E3496" w:rsidRDefault="00D1521D" w:rsidP="00993BBD">
            <w:pPr>
              <w:spacing w:after="0" w:line="240" w:lineRule="auto"/>
              <w:rPr>
                <w:rFonts w:ascii="Arial" w:hAnsi="Arial" w:cs="Arial"/>
                <w:lang w:val="en-US" w:eastAsia="en-GB"/>
              </w:rPr>
            </w:pPr>
            <w:r w:rsidRPr="005E3496">
              <w:rPr>
                <w:rFonts w:ascii="Arial" w:hAnsi="Arial" w:cs="Arial"/>
                <w:lang w:val="en-US" w:eastAsia="en-GB"/>
              </w:rPr>
              <w:lastRenderedPageBreak/>
              <w:t>Knowledge of ILM VRQ learning and assessment processes.</w:t>
            </w:r>
          </w:p>
          <w:p w14:paraId="0232A2F7" w14:textId="77777777" w:rsidR="00D1521D" w:rsidRPr="005E3496" w:rsidRDefault="00D1521D" w:rsidP="00993BBD">
            <w:pPr>
              <w:spacing w:after="0"/>
              <w:rPr>
                <w:rFonts w:ascii="Arial" w:hAnsi="Arial" w:cs="Arial"/>
                <w:lang w:val="en-US" w:eastAsia="en-GB"/>
              </w:rPr>
            </w:pPr>
          </w:p>
        </w:tc>
        <w:tc>
          <w:tcPr>
            <w:tcW w:w="5812" w:type="dxa"/>
          </w:tcPr>
          <w:p w14:paraId="0232A2F8" w14:textId="77777777" w:rsidR="00D1521D" w:rsidRPr="005E3496" w:rsidRDefault="00D1521D" w:rsidP="003E6C99">
            <w:pPr>
              <w:pStyle w:val="ListParagraph"/>
              <w:numPr>
                <w:ilvl w:val="0"/>
                <w:numId w:val="3"/>
              </w:numPr>
              <w:spacing w:after="0"/>
              <w:rPr>
                <w:rFonts w:ascii="Arial" w:hAnsi="Arial" w:cs="Arial"/>
                <w:lang w:val="en-US" w:eastAsia="en-GB"/>
              </w:rPr>
            </w:pPr>
            <w:r w:rsidRPr="005E3496">
              <w:rPr>
                <w:rFonts w:ascii="Arial" w:hAnsi="Arial" w:cs="Arial"/>
                <w:lang w:val="en-US" w:eastAsia="en-GB"/>
              </w:rPr>
              <w:t xml:space="preserve">Previous experience of delivery of ILM VRQ Level qualifications appropriate to the level and subject area of the qualification. </w:t>
            </w:r>
          </w:p>
          <w:p w14:paraId="0232A2F9" w14:textId="77777777" w:rsidR="00D1521D" w:rsidRPr="005E3496" w:rsidRDefault="00D1521D" w:rsidP="00993BBD">
            <w:pPr>
              <w:pStyle w:val="ListParagraph"/>
              <w:spacing w:after="0"/>
              <w:ind w:left="403"/>
              <w:rPr>
                <w:rFonts w:ascii="Arial" w:hAnsi="Arial" w:cs="Arial"/>
                <w:b/>
                <w:u w:val="single"/>
                <w:lang w:val="en-US" w:eastAsia="en-GB"/>
              </w:rPr>
            </w:pPr>
            <w:r w:rsidRPr="005E3496">
              <w:rPr>
                <w:rFonts w:ascii="Arial" w:hAnsi="Arial" w:cs="Arial"/>
                <w:b/>
                <w:u w:val="single"/>
                <w:lang w:val="en-US" w:eastAsia="en-GB"/>
              </w:rPr>
              <w:t>or</w:t>
            </w:r>
          </w:p>
          <w:p w14:paraId="0232A2FA" w14:textId="77777777" w:rsidR="00D1521D" w:rsidRPr="005E3496" w:rsidRDefault="00D1521D" w:rsidP="003E6C99">
            <w:pPr>
              <w:pStyle w:val="ListParagraph"/>
              <w:numPr>
                <w:ilvl w:val="0"/>
                <w:numId w:val="3"/>
              </w:numPr>
              <w:spacing w:after="0"/>
              <w:rPr>
                <w:rFonts w:ascii="Arial" w:hAnsi="Arial" w:cs="Arial"/>
                <w:lang w:val="en-US" w:eastAsia="en-GB"/>
              </w:rPr>
            </w:pPr>
            <w:r w:rsidRPr="005E3496">
              <w:rPr>
                <w:rFonts w:ascii="Arial" w:hAnsi="Arial" w:cs="Arial"/>
                <w:lang w:val="en-US" w:eastAsia="en-GB"/>
              </w:rPr>
              <w:t xml:space="preserve">Knowledge of the QCF Credit Framework and Level Descriptors appropriate to the level of the qualification. </w:t>
            </w:r>
          </w:p>
          <w:p w14:paraId="0232A2FB" w14:textId="77777777" w:rsidR="00D1521D" w:rsidRPr="005E3496" w:rsidRDefault="00D1521D" w:rsidP="00993BBD">
            <w:pPr>
              <w:pStyle w:val="ListParagraph"/>
              <w:spacing w:after="0"/>
              <w:ind w:left="403"/>
              <w:rPr>
                <w:rFonts w:ascii="Arial" w:hAnsi="Arial" w:cs="Arial"/>
                <w:b/>
                <w:u w:val="single"/>
                <w:lang w:val="en-US" w:eastAsia="en-GB"/>
              </w:rPr>
            </w:pPr>
            <w:r w:rsidRPr="005E3496">
              <w:rPr>
                <w:rFonts w:ascii="Arial" w:hAnsi="Arial" w:cs="Arial"/>
                <w:b/>
                <w:u w:val="single"/>
                <w:lang w:val="en-US" w:eastAsia="en-GB"/>
              </w:rPr>
              <w:t>or</w:t>
            </w:r>
          </w:p>
          <w:p w14:paraId="0232A2FC" w14:textId="77777777" w:rsidR="00D1521D" w:rsidRPr="005E3496" w:rsidRDefault="00D1521D" w:rsidP="003E6C99">
            <w:pPr>
              <w:pStyle w:val="ListParagraph"/>
              <w:numPr>
                <w:ilvl w:val="0"/>
                <w:numId w:val="3"/>
              </w:numPr>
              <w:spacing w:after="0"/>
              <w:rPr>
                <w:rFonts w:ascii="Arial" w:hAnsi="Arial" w:cs="Arial"/>
                <w:lang w:val="en-US" w:eastAsia="en-GB"/>
              </w:rPr>
            </w:pPr>
            <w:r w:rsidRPr="005E3496">
              <w:rPr>
                <w:rFonts w:ascii="Arial" w:hAnsi="Arial" w:cs="Arial"/>
                <w:lang w:val="en-US" w:eastAsia="en-GB"/>
              </w:rPr>
              <w:t xml:space="preserve">Planned CPD by </w:t>
            </w:r>
            <w:r w:rsidR="0007011E">
              <w:rPr>
                <w:rFonts w:ascii="Arial" w:hAnsi="Arial" w:cs="Arial"/>
                <w:lang w:val="en-US" w:eastAsia="en-GB"/>
              </w:rPr>
              <w:t>centre</w:t>
            </w:r>
            <w:r w:rsidRPr="005E3496">
              <w:rPr>
                <w:rFonts w:ascii="Arial" w:hAnsi="Arial" w:cs="Arial"/>
                <w:lang w:val="en-US" w:eastAsia="en-GB"/>
              </w:rPr>
              <w:t>.</w:t>
            </w:r>
          </w:p>
        </w:tc>
      </w:tr>
      <w:tr w:rsidR="00D1521D" w:rsidRPr="005E3496" w14:paraId="0232A300" w14:textId="77777777" w:rsidTr="00993BBD">
        <w:tc>
          <w:tcPr>
            <w:tcW w:w="4536" w:type="dxa"/>
          </w:tcPr>
          <w:p w14:paraId="0232A2FE" w14:textId="77777777" w:rsidR="00D1521D" w:rsidRPr="005E3496" w:rsidRDefault="00D1521D" w:rsidP="00993BBD">
            <w:pPr>
              <w:spacing w:after="0"/>
              <w:rPr>
                <w:rFonts w:ascii="Arial" w:hAnsi="Arial" w:cs="Arial"/>
                <w:lang w:val="en-US" w:eastAsia="en-GB"/>
              </w:rPr>
            </w:pPr>
            <w:r w:rsidRPr="005E3496">
              <w:rPr>
                <w:rFonts w:ascii="Arial" w:hAnsi="Arial" w:cs="Arial"/>
                <w:lang w:val="en-US" w:eastAsia="en-GB"/>
              </w:rPr>
              <w:t>Continuing Professional Development in assessment and/or internal quality assurance.</w:t>
            </w:r>
          </w:p>
        </w:tc>
        <w:tc>
          <w:tcPr>
            <w:tcW w:w="5812" w:type="dxa"/>
          </w:tcPr>
          <w:p w14:paraId="0232A2FF" w14:textId="77777777" w:rsidR="00D1521D" w:rsidRPr="005E3496" w:rsidRDefault="00D1521D" w:rsidP="003E6C99">
            <w:pPr>
              <w:pStyle w:val="ListParagraph"/>
              <w:numPr>
                <w:ilvl w:val="0"/>
                <w:numId w:val="3"/>
              </w:numPr>
              <w:spacing w:after="0"/>
              <w:rPr>
                <w:rFonts w:ascii="Arial" w:hAnsi="Arial" w:cs="Arial"/>
                <w:lang w:val="en-US" w:eastAsia="en-GB"/>
              </w:rPr>
            </w:pPr>
            <w:r w:rsidRPr="005E3496">
              <w:rPr>
                <w:rFonts w:ascii="Arial" w:hAnsi="Arial" w:cs="Arial"/>
                <w:lang w:val="en-US" w:eastAsia="en-GB"/>
              </w:rPr>
              <w:t xml:space="preserve">Show sufficient evidence over the past three years of participation in CPD in relation to assessment and/or internal </w:t>
            </w:r>
            <w:r w:rsidRPr="00B20F63">
              <w:rPr>
                <w:rFonts w:ascii="Arial" w:hAnsi="Arial" w:cs="Arial"/>
                <w:lang w:val="en-US" w:eastAsia="en-GB"/>
              </w:rPr>
              <w:t>quality</w:t>
            </w:r>
            <w:r w:rsidRPr="005E3496">
              <w:rPr>
                <w:rFonts w:ascii="Arial" w:hAnsi="Arial" w:cs="Arial"/>
                <w:lang w:val="en-US" w:eastAsia="en-GB"/>
              </w:rPr>
              <w:t xml:space="preserve"> a</w:t>
            </w:r>
            <w:r>
              <w:rPr>
                <w:rFonts w:ascii="Arial" w:hAnsi="Arial" w:cs="Arial"/>
                <w:lang w:val="en-US" w:eastAsia="en-GB"/>
              </w:rPr>
              <w:t>ssurance relevant to the Level 5 Certificate in Leading with Integrity</w:t>
            </w:r>
            <w:r w:rsidRPr="005E3496">
              <w:rPr>
                <w:rFonts w:ascii="Arial" w:hAnsi="Arial" w:cs="Arial"/>
                <w:lang w:val="en-US" w:eastAsia="en-GB"/>
              </w:rPr>
              <w:t xml:space="preserve"> qualification</w:t>
            </w:r>
            <w:r>
              <w:rPr>
                <w:rFonts w:ascii="Arial" w:hAnsi="Arial" w:cs="Arial"/>
                <w:lang w:val="en-US" w:eastAsia="en-GB"/>
              </w:rPr>
              <w:t>.</w:t>
            </w:r>
          </w:p>
        </w:tc>
      </w:tr>
    </w:tbl>
    <w:p w14:paraId="0232A301" w14:textId="77777777" w:rsidR="009F07CF" w:rsidRPr="00BC4465" w:rsidRDefault="009F07CF" w:rsidP="00954B00">
      <w:pPr>
        <w:spacing w:after="0"/>
        <w:rPr>
          <w:rFonts w:ascii="Arial" w:hAnsi="Arial" w:cs="Arial"/>
        </w:rPr>
      </w:pPr>
    </w:p>
    <w:p w14:paraId="0232A302" w14:textId="77777777" w:rsidR="00F22B1C" w:rsidRPr="00416865" w:rsidRDefault="002A2134" w:rsidP="00416865">
      <w:pPr>
        <w:spacing w:after="0"/>
        <w:rPr>
          <w:rFonts w:ascii="Arial" w:hAnsi="Arial" w:cs="Arial"/>
          <w:b/>
          <w:color w:val="5A656A"/>
          <w:sz w:val="40"/>
          <w:szCs w:val="40"/>
        </w:rPr>
      </w:pPr>
      <w:r>
        <w:rPr>
          <w:rFonts w:ascii="Arial" w:hAnsi="Arial" w:cs="Arial"/>
        </w:rPr>
        <w:br w:type="page"/>
      </w:r>
      <w:r w:rsidR="00E8609C">
        <w:rPr>
          <w:rFonts w:ascii="Arial" w:hAnsi="Arial" w:cs="Arial"/>
          <w:b/>
          <w:color w:val="5A656A"/>
          <w:sz w:val="40"/>
          <w:szCs w:val="40"/>
        </w:rPr>
        <w:lastRenderedPageBreak/>
        <w:t>Qualification Structure</w:t>
      </w:r>
      <w:r w:rsidR="00416865" w:rsidRPr="00416865">
        <w:rPr>
          <w:rFonts w:ascii="Arial" w:hAnsi="Arial" w:cs="Arial"/>
          <w:b/>
          <w:color w:val="5A656A"/>
          <w:sz w:val="40"/>
          <w:szCs w:val="40"/>
        </w:rPr>
        <w:t xml:space="preserve"> and Details</w:t>
      </w:r>
    </w:p>
    <w:p w14:paraId="0232A303" w14:textId="77777777" w:rsidR="00F22B1C" w:rsidRDefault="00F22B1C" w:rsidP="00911868">
      <w:pPr>
        <w:spacing w:after="0"/>
        <w:rPr>
          <w:rFonts w:ascii="Arial" w:hAnsi="Arial" w:cs="Arial"/>
        </w:rPr>
      </w:pPr>
    </w:p>
    <w:p w14:paraId="0232A304" w14:textId="77777777" w:rsidR="00911868" w:rsidRDefault="00911868" w:rsidP="00911868">
      <w:pPr>
        <w:spacing w:after="0"/>
        <w:rPr>
          <w:b/>
          <w:sz w:val="28"/>
          <w:szCs w:val="28"/>
          <w:lang w:val="en-US"/>
        </w:rPr>
      </w:pPr>
    </w:p>
    <w:p w14:paraId="0232A305" w14:textId="0CFF6EED" w:rsidR="00911868" w:rsidRPr="00EE1A5F" w:rsidRDefault="0021177C" w:rsidP="00911868">
      <w:pPr>
        <w:spacing w:after="0"/>
        <w:rPr>
          <w:sz w:val="28"/>
          <w:szCs w:val="28"/>
          <w:lang w:val="en-US"/>
        </w:rPr>
      </w:pPr>
      <w:r>
        <w:rPr>
          <w:b/>
          <w:sz w:val="28"/>
          <w:szCs w:val="28"/>
          <w:lang w:val="en-US"/>
        </w:rPr>
        <w:t>Level 5</w:t>
      </w:r>
      <w:r w:rsidR="00911868" w:rsidRPr="00EE1A5F">
        <w:rPr>
          <w:b/>
          <w:sz w:val="28"/>
          <w:szCs w:val="28"/>
          <w:lang w:val="en-US"/>
        </w:rPr>
        <w:t xml:space="preserve"> </w:t>
      </w:r>
      <w:r w:rsidR="00E8609C">
        <w:rPr>
          <w:b/>
          <w:sz w:val="28"/>
          <w:szCs w:val="28"/>
          <w:lang w:val="en-US"/>
        </w:rPr>
        <w:t>Certificate in Leading with integrity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6804"/>
      </w:tblGrid>
      <w:tr w:rsidR="00911868" w:rsidRPr="00054E28" w14:paraId="0232A308" w14:textId="77777777" w:rsidTr="007A4859">
        <w:tc>
          <w:tcPr>
            <w:tcW w:w="3544" w:type="dxa"/>
            <w:shd w:val="clear" w:color="auto" w:fill="auto"/>
            <w:vAlign w:val="bottom"/>
          </w:tcPr>
          <w:p w14:paraId="0232A306" w14:textId="77777777" w:rsidR="00911868" w:rsidRPr="00054E28" w:rsidRDefault="00911868" w:rsidP="00AA38B8">
            <w:pPr>
              <w:spacing w:after="0" w:line="240" w:lineRule="auto"/>
              <w:rPr>
                <w:rFonts w:ascii="Arial" w:hAnsi="Arial" w:cs="Arial"/>
              </w:rPr>
            </w:pPr>
            <w:r w:rsidRPr="00054E28">
              <w:rPr>
                <w:rFonts w:ascii="Arial" w:hAnsi="Arial" w:cs="Arial"/>
              </w:rPr>
              <w:t>Qualification Accreditation No:</w:t>
            </w:r>
          </w:p>
        </w:tc>
        <w:tc>
          <w:tcPr>
            <w:tcW w:w="6804" w:type="dxa"/>
            <w:shd w:val="clear" w:color="auto" w:fill="auto"/>
            <w:vAlign w:val="center"/>
          </w:tcPr>
          <w:p w14:paraId="0232A307" w14:textId="77777777" w:rsidR="00911868" w:rsidRPr="0097166F" w:rsidRDefault="000E1080" w:rsidP="00AA38B8">
            <w:pPr>
              <w:spacing w:after="0" w:line="240" w:lineRule="auto"/>
              <w:rPr>
                <w:rFonts w:ascii="Arial" w:eastAsia="Times New Roman" w:hAnsi="Arial" w:cs="Arial"/>
                <w:lang w:eastAsia="en-GB"/>
              </w:rPr>
            </w:pPr>
            <w:r>
              <w:rPr>
                <w:rFonts w:ascii="Arial" w:eastAsia="Times New Roman" w:hAnsi="Arial" w:cs="Arial"/>
                <w:lang w:eastAsia="en-GB"/>
              </w:rPr>
              <w:t>601/0555/0</w:t>
            </w:r>
          </w:p>
        </w:tc>
      </w:tr>
      <w:tr w:rsidR="00911868" w:rsidRPr="00054E28" w14:paraId="0232A30B" w14:textId="77777777" w:rsidTr="007A4859">
        <w:tc>
          <w:tcPr>
            <w:tcW w:w="3544" w:type="dxa"/>
            <w:shd w:val="clear" w:color="auto" w:fill="auto"/>
          </w:tcPr>
          <w:p w14:paraId="0232A309" w14:textId="77777777" w:rsidR="00911868" w:rsidRPr="00054E28" w:rsidRDefault="00911868" w:rsidP="00AA38B8">
            <w:pPr>
              <w:spacing w:after="0" w:line="240" w:lineRule="auto"/>
              <w:rPr>
                <w:rFonts w:ascii="Arial" w:hAnsi="Arial" w:cs="Arial"/>
              </w:rPr>
            </w:pPr>
            <w:r w:rsidRPr="00054E28">
              <w:rPr>
                <w:rFonts w:ascii="Arial" w:hAnsi="Arial" w:cs="Arial"/>
              </w:rPr>
              <w:t>Operational Start Date:</w:t>
            </w:r>
          </w:p>
        </w:tc>
        <w:tc>
          <w:tcPr>
            <w:tcW w:w="6804" w:type="dxa"/>
            <w:shd w:val="clear" w:color="auto" w:fill="auto"/>
            <w:vAlign w:val="center"/>
          </w:tcPr>
          <w:p w14:paraId="0232A30A" w14:textId="77777777" w:rsidR="00911868" w:rsidRPr="000E1080" w:rsidRDefault="00911868" w:rsidP="00AA38B8">
            <w:pPr>
              <w:spacing w:after="0" w:line="240" w:lineRule="auto"/>
              <w:rPr>
                <w:rFonts w:ascii="Arial" w:hAnsi="Arial" w:cs="Arial"/>
              </w:rPr>
            </w:pPr>
            <w:r w:rsidRPr="000E1080">
              <w:rPr>
                <w:rFonts w:ascii="Arial" w:hAnsi="Arial" w:cs="Arial"/>
              </w:rPr>
              <w:t>01/09/201</w:t>
            </w:r>
            <w:r w:rsidR="00E8609C" w:rsidRPr="000E1080">
              <w:rPr>
                <w:rFonts w:ascii="Arial" w:hAnsi="Arial" w:cs="Arial"/>
              </w:rPr>
              <w:t>3</w:t>
            </w:r>
          </w:p>
        </w:tc>
      </w:tr>
      <w:tr w:rsidR="00911868" w:rsidRPr="00054E28" w14:paraId="0232A314" w14:textId="77777777" w:rsidTr="007A4859">
        <w:tc>
          <w:tcPr>
            <w:tcW w:w="3544" w:type="dxa"/>
            <w:shd w:val="clear" w:color="auto" w:fill="auto"/>
          </w:tcPr>
          <w:p w14:paraId="0232A312" w14:textId="77777777" w:rsidR="00911868" w:rsidRPr="00054E28" w:rsidRDefault="0089691E" w:rsidP="00AA38B8">
            <w:pPr>
              <w:spacing w:after="0" w:line="240" w:lineRule="auto"/>
              <w:rPr>
                <w:rFonts w:ascii="Arial" w:hAnsi="Arial" w:cs="Arial"/>
              </w:rPr>
            </w:pPr>
            <w:bookmarkStart w:id="0" w:name="_GoBack"/>
            <w:bookmarkEnd w:id="0"/>
            <w:r w:rsidRPr="00054E28">
              <w:rPr>
                <w:rFonts w:ascii="Arial" w:hAnsi="Arial" w:cs="Arial"/>
              </w:rPr>
              <w:t>Credit Value:</w:t>
            </w:r>
          </w:p>
        </w:tc>
        <w:tc>
          <w:tcPr>
            <w:tcW w:w="6804" w:type="dxa"/>
            <w:shd w:val="clear" w:color="auto" w:fill="auto"/>
          </w:tcPr>
          <w:p w14:paraId="0232A313" w14:textId="77777777" w:rsidR="00911868" w:rsidRPr="00054E28" w:rsidRDefault="00E8609C" w:rsidP="005A36B8">
            <w:pPr>
              <w:spacing w:after="0" w:line="240" w:lineRule="auto"/>
              <w:rPr>
                <w:rFonts w:ascii="Arial" w:hAnsi="Arial" w:cs="Arial"/>
              </w:rPr>
            </w:pPr>
            <w:r>
              <w:rPr>
                <w:rFonts w:ascii="Arial" w:hAnsi="Arial" w:cs="Arial"/>
              </w:rPr>
              <w:t>13 credits</w:t>
            </w:r>
          </w:p>
        </w:tc>
      </w:tr>
      <w:tr w:rsidR="0089691E" w:rsidRPr="00054E28" w14:paraId="0232A317" w14:textId="77777777" w:rsidTr="007A4859">
        <w:tc>
          <w:tcPr>
            <w:tcW w:w="3544" w:type="dxa"/>
            <w:shd w:val="clear" w:color="auto" w:fill="auto"/>
          </w:tcPr>
          <w:p w14:paraId="0232A315" w14:textId="77777777" w:rsidR="0089691E" w:rsidRPr="00054E28" w:rsidRDefault="0089691E" w:rsidP="00AA38B8">
            <w:pPr>
              <w:spacing w:after="0" w:line="240" w:lineRule="auto"/>
              <w:rPr>
                <w:rFonts w:ascii="Arial" w:hAnsi="Arial" w:cs="Arial"/>
              </w:rPr>
            </w:pPr>
            <w:r w:rsidRPr="00054E28">
              <w:rPr>
                <w:rFonts w:ascii="Arial" w:hAnsi="Arial" w:cs="Arial"/>
              </w:rPr>
              <w:t>Induction:</w:t>
            </w:r>
          </w:p>
        </w:tc>
        <w:tc>
          <w:tcPr>
            <w:tcW w:w="6804" w:type="dxa"/>
            <w:shd w:val="clear" w:color="auto" w:fill="auto"/>
          </w:tcPr>
          <w:p w14:paraId="0232A316" w14:textId="77777777" w:rsidR="0089691E" w:rsidRPr="00054E28" w:rsidRDefault="0089691E" w:rsidP="00AA38B8">
            <w:pPr>
              <w:spacing w:after="0" w:line="240" w:lineRule="auto"/>
              <w:rPr>
                <w:rFonts w:ascii="Arial" w:hAnsi="Arial" w:cs="Arial"/>
              </w:rPr>
            </w:pPr>
            <w:r w:rsidRPr="00054E28">
              <w:rPr>
                <w:rFonts w:ascii="Arial" w:hAnsi="Arial" w:cs="Arial"/>
              </w:rPr>
              <w:t xml:space="preserve">At least </w:t>
            </w:r>
            <w:r w:rsidR="0021177C">
              <w:rPr>
                <w:rFonts w:ascii="Arial" w:hAnsi="Arial" w:cs="Arial"/>
              </w:rPr>
              <w:t>1</w:t>
            </w:r>
            <w:r w:rsidR="00540D09" w:rsidRPr="00054E28">
              <w:rPr>
                <w:rFonts w:ascii="Arial" w:hAnsi="Arial" w:cs="Arial"/>
              </w:rPr>
              <w:t xml:space="preserve"> hour</w:t>
            </w:r>
          </w:p>
        </w:tc>
      </w:tr>
      <w:tr w:rsidR="0089691E" w:rsidRPr="00054E28" w14:paraId="0232A31A" w14:textId="77777777" w:rsidTr="007A4859">
        <w:tc>
          <w:tcPr>
            <w:tcW w:w="3544" w:type="dxa"/>
            <w:shd w:val="clear" w:color="auto" w:fill="auto"/>
          </w:tcPr>
          <w:p w14:paraId="0232A318" w14:textId="77777777" w:rsidR="0089691E" w:rsidRPr="00054E28" w:rsidRDefault="0089691E" w:rsidP="00AA38B8">
            <w:pPr>
              <w:spacing w:after="0" w:line="240" w:lineRule="auto"/>
              <w:rPr>
                <w:rFonts w:ascii="Arial" w:hAnsi="Arial" w:cs="Arial"/>
              </w:rPr>
            </w:pPr>
            <w:r w:rsidRPr="00054E28">
              <w:rPr>
                <w:rFonts w:ascii="Arial" w:hAnsi="Arial" w:cs="Arial"/>
              </w:rPr>
              <w:t>Tutorial Support:</w:t>
            </w:r>
          </w:p>
        </w:tc>
        <w:tc>
          <w:tcPr>
            <w:tcW w:w="6804" w:type="dxa"/>
            <w:shd w:val="clear" w:color="auto" w:fill="auto"/>
          </w:tcPr>
          <w:p w14:paraId="0232A319" w14:textId="77777777" w:rsidR="0089691E" w:rsidRPr="00054E28" w:rsidRDefault="0089691E" w:rsidP="00AA38B8">
            <w:pPr>
              <w:spacing w:after="0" w:line="240" w:lineRule="auto"/>
              <w:rPr>
                <w:rFonts w:ascii="Arial" w:hAnsi="Arial" w:cs="Arial"/>
              </w:rPr>
            </w:pPr>
            <w:r w:rsidRPr="00054E28">
              <w:rPr>
                <w:rFonts w:ascii="Arial" w:hAnsi="Arial" w:cs="Arial"/>
              </w:rPr>
              <w:t xml:space="preserve">Minimum </w:t>
            </w:r>
            <w:r w:rsidR="0021177C">
              <w:rPr>
                <w:rFonts w:ascii="Arial" w:hAnsi="Arial" w:cs="Arial"/>
              </w:rPr>
              <w:t>3</w:t>
            </w:r>
            <w:r w:rsidRPr="00054E28">
              <w:rPr>
                <w:rFonts w:ascii="Arial" w:hAnsi="Arial" w:cs="Arial"/>
              </w:rPr>
              <w:t xml:space="preserve"> hours</w:t>
            </w:r>
          </w:p>
        </w:tc>
      </w:tr>
      <w:tr w:rsidR="0089691E" w:rsidRPr="00054E28" w14:paraId="0232A31D" w14:textId="77777777" w:rsidTr="007A4859">
        <w:tc>
          <w:tcPr>
            <w:tcW w:w="3544" w:type="dxa"/>
            <w:shd w:val="clear" w:color="auto" w:fill="auto"/>
          </w:tcPr>
          <w:p w14:paraId="0232A31B" w14:textId="77777777" w:rsidR="0089691E" w:rsidRPr="00054E28" w:rsidRDefault="001E160F" w:rsidP="00AA38B8">
            <w:pPr>
              <w:spacing w:after="0" w:line="240" w:lineRule="auto"/>
              <w:rPr>
                <w:rFonts w:ascii="Arial" w:hAnsi="Arial" w:cs="Arial"/>
              </w:rPr>
            </w:pPr>
            <w:r w:rsidRPr="00054E28">
              <w:rPr>
                <w:rFonts w:ascii="Arial" w:hAnsi="Arial" w:cs="Arial"/>
              </w:rPr>
              <w:t>Guided Learning Hours (GLH):</w:t>
            </w:r>
          </w:p>
        </w:tc>
        <w:tc>
          <w:tcPr>
            <w:tcW w:w="6804" w:type="dxa"/>
            <w:shd w:val="clear" w:color="auto" w:fill="auto"/>
          </w:tcPr>
          <w:p w14:paraId="0232A31C" w14:textId="77777777" w:rsidR="0089691E" w:rsidRPr="00054E28" w:rsidRDefault="00E8609C" w:rsidP="00AA38B8">
            <w:pPr>
              <w:spacing w:after="0" w:line="240" w:lineRule="auto"/>
              <w:rPr>
                <w:rFonts w:ascii="Arial" w:hAnsi="Arial" w:cs="Arial"/>
              </w:rPr>
            </w:pPr>
            <w:r>
              <w:rPr>
                <w:rFonts w:ascii="Arial" w:hAnsi="Arial" w:cs="Arial"/>
              </w:rPr>
              <w:t>Suggested GLH is 23 hours</w:t>
            </w:r>
          </w:p>
        </w:tc>
      </w:tr>
      <w:tr w:rsidR="008850FA" w:rsidRPr="00054E28" w14:paraId="0232A320" w14:textId="77777777" w:rsidTr="007A4859">
        <w:tc>
          <w:tcPr>
            <w:tcW w:w="3544" w:type="dxa"/>
            <w:shd w:val="clear" w:color="auto" w:fill="auto"/>
          </w:tcPr>
          <w:p w14:paraId="0232A31E" w14:textId="77777777" w:rsidR="008850FA" w:rsidRPr="00054E28" w:rsidRDefault="008850FA" w:rsidP="00AA38B8">
            <w:pPr>
              <w:spacing w:after="0" w:line="240" w:lineRule="auto"/>
              <w:rPr>
                <w:rFonts w:ascii="Arial" w:hAnsi="Arial" w:cs="Arial"/>
              </w:rPr>
            </w:pPr>
            <w:r w:rsidRPr="00054E28">
              <w:rPr>
                <w:rFonts w:ascii="Arial" w:hAnsi="Arial" w:cs="Arial"/>
              </w:rPr>
              <w:t>Duration:</w:t>
            </w:r>
          </w:p>
        </w:tc>
        <w:tc>
          <w:tcPr>
            <w:tcW w:w="6804" w:type="dxa"/>
            <w:shd w:val="clear" w:color="auto" w:fill="auto"/>
          </w:tcPr>
          <w:p w14:paraId="0232A31F" w14:textId="77777777" w:rsidR="008850FA" w:rsidRPr="00054E28" w:rsidRDefault="008850FA" w:rsidP="00AA38B8">
            <w:pPr>
              <w:spacing w:after="0" w:line="240" w:lineRule="auto"/>
              <w:rPr>
                <w:rFonts w:ascii="Arial" w:hAnsi="Arial" w:cs="Arial"/>
                <w:color w:val="FF0000"/>
              </w:rPr>
            </w:pPr>
            <w:r w:rsidRPr="00054E28">
              <w:rPr>
                <w:rFonts w:ascii="Arial" w:hAnsi="Arial" w:cs="Arial"/>
              </w:rPr>
              <w:t xml:space="preserve">To be completed </w:t>
            </w:r>
            <w:r w:rsidR="000E1080">
              <w:rPr>
                <w:rFonts w:ascii="Arial" w:hAnsi="Arial" w:cs="Arial"/>
              </w:rPr>
              <w:t>with</w:t>
            </w:r>
            <w:r w:rsidRPr="00054E28">
              <w:rPr>
                <w:rFonts w:ascii="Arial" w:hAnsi="Arial" w:cs="Arial"/>
              </w:rPr>
              <w:t>in 3 years</w:t>
            </w:r>
          </w:p>
        </w:tc>
      </w:tr>
      <w:tr w:rsidR="000E00D9" w:rsidRPr="00054E28" w14:paraId="0232A324" w14:textId="77777777" w:rsidTr="007A4859">
        <w:tc>
          <w:tcPr>
            <w:tcW w:w="3544" w:type="dxa"/>
            <w:shd w:val="clear" w:color="auto" w:fill="auto"/>
          </w:tcPr>
          <w:p w14:paraId="0232A321" w14:textId="77777777" w:rsidR="000E00D9" w:rsidRPr="00054E28" w:rsidRDefault="000E00D9" w:rsidP="00AA38B8">
            <w:pPr>
              <w:spacing w:after="0" w:line="240" w:lineRule="auto"/>
              <w:rPr>
                <w:rFonts w:ascii="Arial" w:hAnsi="Arial" w:cs="Arial"/>
              </w:rPr>
            </w:pPr>
            <w:r w:rsidRPr="00054E28">
              <w:rPr>
                <w:rFonts w:ascii="Arial" w:hAnsi="Arial" w:cs="Arial"/>
              </w:rPr>
              <w:t>Rules of Combination:</w:t>
            </w:r>
          </w:p>
        </w:tc>
        <w:tc>
          <w:tcPr>
            <w:tcW w:w="6804" w:type="dxa"/>
            <w:shd w:val="clear" w:color="auto" w:fill="auto"/>
          </w:tcPr>
          <w:p w14:paraId="0232A322" w14:textId="77777777" w:rsidR="00CB42DC" w:rsidRPr="00054E28" w:rsidRDefault="00E8609C" w:rsidP="00AA38B8">
            <w:pPr>
              <w:spacing w:after="0" w:line="240" w:lineRule="auto"/>
              <w:rPr>
                <w:rFonts w:ascii="Arial" w:hAnsi="Arial" w:cs="Arial"/>
                <w:b/>
              </w:rPr>
            </w:pPr>
            <w:r>
              <w:rPr>
                <w:rFonts w:ascii="Arial" w:hAnsi="Arial" w:cs="Arial"/>
              </w:rPr>
              <w:t>Both units are mandatory for this certificate</w:t>
            </w:r>
            <w:r w:rsidR="000E1080">
              <w:rPr>
                <w:rFonts w:ascii="Arial" w:hAnsi="Arial" w:cs="Arial"/>
              </w:rPr>
              <w:t>.</w:t>
            </w:r>
          </w:p>
          <w:p w14:paraId="0232A323" w14:textId="77777777" w:rsidR="005A36B8" w:rsidRPr="00054E28" w:rsidRDefault="005A36B8" w:rsidP="00AA38B8">
            <w:pPr>
              <w:spacing w:after="0" w:line="240" w:lineRule="auto"/>
              <w:rPr>
                <w:rFonts w:ascii="Arial" w:hAnsi="Arial" w:cs="Arial"/>
                <w:b/>
              </w:rPr>
            </w:pPr>
          </w:p>
        </w:tc>
      </w:tr>
      <w:tr w:rsidR="00360ED4" w:rsidRPr="00054E28" w14:paraId="0232A327" w14:textId="77777777" w:rsidTr="007A4859">
        <w:tc>
          <w:tcPr>
            <w:tcW w:w="3544" w:type="dxa"/>
            <w:shd w:val="clear" w:color="auto" w:fill="auto"/>
          </w:tcPr>
          <w:p w14:paraId="0232A325" w14:textId="77777777" w:rsidR="00360ED4" w:rsidRPr="00054E28" w:rsidRDefault="00360ED4" w:rsidP="00AA38B8">
            <w:pPr>
              <w:spacing w:after="0" w:line="240" w:lineRule="auto"/>
              <w:rPr>
                <w:rFonts w:ascii="Arial" w:hAnsi="Arial" w:cs="Arial"/>
              </w:rPr>
            </w:pPr>
            <w:r w:rsidRPr="00054E28">
              <w:rPr>
                <w:rFonts w:ascii="Arial" w:hAnsi="Arial" w:cs="Arial"/>
              </w:rPr>
              <w:t>Assessments:</w:t>
            </w:r>
          </w:p>
        </w:tc>
        <w:tc>
          <w:tcPr>
            <w:tcW w:w="6804" w:type="dxa"/>
            <w:shd w:val="clear" w:color="auto" w:fill="auto"/>
          </w:tcPr>
          <w:p w14:paraId="0232A326" w14:textId="77777777" w:rsidR="00360ED4" w:rsidRPr="00054E28" w:rsidRDefault="00303E93" w:rsidP="00E8609C">
            <w:pPr>
              <w:spacing w:after="0" w:line="240" w:lineRule="auto"/>
              <w:rPr>
                <w:rFonts w:ascii="Arial" w:hAnsi="Arial" w:cs="Arial"/>
              </w:rPr>
            </w:pPr>
            <w:r w:rsidRPr="00054E28">
              <w:rPr>
                <w:rFonts w:ascii="Arial" w:hAnsi="Arial" w:cs="Arial"/>
              </w:rPr>
              <w:t xml:space="preserve">Criterion assessment applies to </w:t>
            </w:r>
            <w:r w:rsidR="00E8609C">
              <w:rPr>
                <w:rFonts w:ascii="Arial" w:hAnsi="Arial" w:cs="Arial"/>
              </w:rPr>
              <w:t xml:space="preserve">both </w:t>
            </w:r>
            <w:r w:rsidRPr="00054E28">
              <w:rPr>
                <w:rFonts w:ascii="Arial" w:hAnsi="Arial" w:cs="Arial"/>
              </w:rPr>
              <w:t>units within this qualification (i.e. the learner must adequately evidence each assessment criterion).</w:t>
            </w:r>
            <w:r w:rsidR="00D62ECC" w:rsidRPr="00054E28">
              <w:rPr>
                <w:rFonts w:ascii="Arial" w:hAnsi="Arial" w:cs="Arial"/>
              </w:rPr>
              <w:t xml:space="preserve"> </w:t>
            </w:r>
            <w:r w:rsidRPr="00054E28">
              <w:rPr>
                <w:rFonts w:ascii="Arial" w:hAnsi="Arial" w:cs="Arial"/>
              </w:rPr>
              <w:t xml:space="preserve">For further details see the ILM recommended Mark-Sheet for </w:t>
            </w:r>
            <w:r w:rsidR="00E8609C">
              <w:rPr>
                <w:rFonts w:ascii="Arial" w:hAnsi="Arial" w:cs="Arial"/>
              </w:rPr>
              <w:t>this programme</w:t>
            </w:r>
            <w:r w:rsidR="00E86392" w:rsidRPr="00054E28">
              <w:rPr>
                <w:rFonts w:ascii="Arial" w:hAnsi="Arial" w:cs="Arial"/>
              </w:rPr>
              <w:t>.</w:t>
            </w:r>
          </w:p>
        </w:tc>
      </w:tr>
    </w:tbl>
    <w:p w14:paraId="0232A328" w14:textId="77777777" w:rsidR="00F22B1C" w:rsidRDefault="00F22B1C" w:rsidP="00911868">
      <w:pPr>
        <w:spacing w:after="0"/>
        <w:rPr>
          <w:rFonts w:ascii="Arial" w:hAnsi="Arial" w:cs="Arial"/>
        </w:rPr>
      </w:pPr>
    </w:p>
    <w:p w14:paraId="0232A329" w14:textId="77777777" w:rsidR="00303E93" w:rsidRDefault="00303E93" w:rsidP="00BE4578">
      <w:pPr>
        <w:spacing w:after="0"/>
        <w:rPr>
          <w:b/>
          <w:sz w:val="28"/>
          <w:szCs w:val="28"/>
          <w:lang w:val="en-US"/>
        </w:rPr>
      </w:pPr>
    </w:p>
    <w:p w14:paraId="0232A32A" w14:textId="77777777" w:rsidR="00F22B1C" w:rsidRDefault="00E8609C" w:rsidP="00E8609C">
      <w:pPr>
        <w:spacing w:after="0"/>
        <w:rPr>
          <w:rFonts w:ascii="Arial" w:hAnsi="Arial" w:cs="Arial"/>
        </w:rPr>
      </w:pPr>
      <w:r>
        <w:rPr>
          <w:rFonts w:ascii="Arial" w:hAnsi="Arial" w:cs="Arial"/>
        </w:rPr>
        <w:t xml:space="preserve"> </w:t>
      </w:r>
      <w:r w:rsidR="000353CD">
        <w:rPr>
          <w:rFonts w:ascii="Arial" w:hAnsi="Arial" w:cs="Arial"/>
        </w:rPr>
        <w:br w:type="page"/>
      </w:r>
      <w:r w:rsidR="005356B2">
        <w:rPr>
          <w:rFonts w:ascii="Arial" w:hAnsi="Arial" w:cs="Arial"/>
          <w:b/>
          <w:color w:val="5A656A"/>
          <w:sz w:val="40"/>
          <w:szCs w:val="40"/>
        </w:rPr>
        <w:lastRenderedPageBreak/>
        <w:t>Overview of Units</w:t>
      </w:r>
    </w:p>
    <w:p w14:paraId="0232A32B" w14:textId="77777777" w:rsidR="003E3C95" w:rsidRPr="003E3C95" w:rsidRDefault="003E3C95">
      <w:pP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5493"/>
        <w:gridCol w:w="779"/>
        <w:gridCol w:w="725"/>
        <w:gridCol w:w="2066"/>
      </w:tblGrid>
      <w:tr w:rsidR="0097166F" w:rsidRPr="0097166F" w14:paraId="0232A331" w14:textId="77777777" w:rsidTr="007A4859">
        <w:tc>
          <w:tcPr>
            <w:tcW w:w="1393" w:type="dxa"/>
            <w:shd w:val="clear" w:color="auto" w:fill="auto"/>
            <w:vAlign w:val="center"/>
          </w:tcPr>
          <w:p w14:paraId="0232A32C" w14:textId="77777777" w:rsidR="0097166F" w:rsidRPr="006316E5" w:rsidRDefault="0097166F" w:rsidP="006316E5">
            <w:pPr>
              <w:spacing w:after="0" w:line="240" w:lineRule="auto"/>
              <w:jc w:val="center"/>
              <w:rPr>
                <w:rFonts w:ascii="Arial" w:hAnsi="Arial" w:cs="Arial"/>
                <w:b/>
              </w:rPr>
            </w:pPr>
            <w:r w:rsidRPr="006316E5">
              <w:rPr>
                <w:rFonts w:ascii="Arial" w:hAnsi="Arial" w:cs="Arial"/>
                <w:b/>
              </w:rPr>
              <w:t>Ref</w:t>
            </w:r>
          </w:p>
        </w:tc>
        <w:tc>
          <w:tcPr>
            <w:tcW w:w="5493" w:type="dxa"/>
            <w:shd w:val="clear" w:color="auto" w:fill="auto"/>
            <w:vAlign w:val="center"/>
          </w:tcPr>
          <w:p w14:paraId="0232A32D" w14:textId="77777777" w:rsidR="0097166F" w:rsidRPr="006316E5" w:rsidRDefault="0097166F" w:rsidP="006316E5">
            <w:pPr>
              <w:spacing w:after="0" w:line="240" w:lineRule="auto"/>
              <w:jc w:val="center"/>
              <w:rPr>
                <w:rFonts w:ascii="Arial" w:hAnsi="Arial" w:cs="Arial"/>
                <w:b/>
              </w:rPr>
            </w:pPr>
            <w:r w:rsidRPr="006316E5">
              <w:rPr>
                <w:rFonts w:ascii="Arial" w:hAnsi="Arial" w:cs="Arial"/>
                <w:b/>
              </w:rPr>
              <w:t>Unit Title</w:t>
            </w:r>
          </w:p>
        </w:tc>
        <w:tc>
          <w:tcPr>
            <w:tcW w:w="779" w:type="dxa"/>
            <w:shd w:val="clear" w:color="auto" w:fill="auto"/>
          </w:tcPr>
          <w:p w14:paraId="0232A32E" w14:textId="77777777" w:rsidR="0097166F" w:rsidRPr="006316E5" w:rsidRDefault="0097166F" w:rsidP="006316E5">
            <w:pPr>
              <w:spacing w:after="0" w:line="240" w:lineRule="auto"/>
              <w:jc w:val="center"/>
              <w:rPr>
                <w:rFonts w:ascii="Arial" w:hAnsi="Arial" w:cs="Arial"/>
                <w:b/>
              </w:rPr>
            </w:pPr>
            <w:r w:rsidRPr="006316E5">
              <w:rPr>
                <w:rFonts w:ascii="Arial" w:hAnsi="Arial" w:cs="Arial"/>
                <w:b/>
              </w:rPr>
              <w:t>Level</w:t>
            </w:r>
          </w:p>
        </w:tc>
        <w:tc>
          <w:tcPr>
            <w:tcW w:w="725" w:type="dxa"/>
            <w:shd w:val="clear" w:color="auto" w:fill="auto"/>
            <w:vAlign w:val="center"/>
          </w:tcPr>
          <w:p w14:paraId="0232A32F" w14:textId="77777777" w:rsidR="0097166F" w:rsidRPr="006316E5" w:rsidRDefault="0097166F" w:rsidP="006316E5">
            <w:pPr>
              <w:spacing w:after="0" w:line="240" w:lineRule="auto"/>
              <w:jc w:val="center"/>
              <w:rPr>
                <w:rFonts w:ascii="Arial" w:hAnsi="Arial" w:cs="Arial"/>
                <w:b/>
              </w:rPr>
            </w:pPr>
            <w:r w:rsidRPr="006316E5">
              <w:rPr>
                <w:rFonts w:ascii="Arial" w:hAnsi="Arial" w:cs="Arial"/>
                <w:b/>
              </w:rPr>
              <w:t>CV*</w:t>
            </w:r>
          </w:p>
        </w:tc>
        <w:tc>
          <w:tcPr>
            <w:tcW w:w="2066" w:type="dxa"/>
            <w:shd w:val="clear" w:color="auto" w:fill="auto"/>
          </w:tcPr>
          <w:p w14:paraId="0232A330" w14:textId="77777777" w:rsidR="0097166F" w:rsidRPr="006316E5" w:rsidRDefault="0097166F" w:rsidP="006316E5">
            <w:pPr>
              <w:spacing w:after="0" w:line="240" w:lineRule="auto"/>
              <w:jc w:val="center"/>
              <w:rPr>
                <w:rFonts w:ascii="Arial" w:hAnsi="Arial" w:cs="Arial"/>
                <w:b/>
              </w:rPr>
            </w:pPr>
            <w:r w:rsidRPr="006316E5">
              <w:rPr>
                <w:rFonts w:ascii="Arial" w:hAnsi="Arial" w:cs="Arial"/>
                <w:b/>
              </w:rPr>
              <w:t>GLH**</w:t>
            </w:r>
          </w:p>
        </w:tc>
      </w:tr>
      <w:tr w:rsidR="0097166F" w:rsidRPr="0097166F" w14:paraId="0232A337" w14:textId="77777777" w:rsidTr="007A4859">
        <w:tc>
          <w:tcPr>
            <w:tcW w:w="1393" w:type="dxa"/>
            <w:shd w:val="clear" w:color="auto" w:fill="auto"/>
            <w:vAlign w:val="center"/>
          </w:tcPr>
          <w:p w14:paraId="0232A332" w14:textId="77777777" w:rsidR="0097166F" w:rsidRPr="008D410D" w:rsidRDefault="00235F2D" w:rsidP="006316E5">
            <w:pPr>
              <w:spacing w:after="0" w:line="240" w:lineRule="auto"/>
              <w:rPr>
                <w:rFonts w:ascii="Arial" w:hAnsi="Arial" w:cs="Arial"/>
                <w:sz w:val="20"/>
                <w:szCs w:val="20"/>
              </w:rPr>
            </w:pPr>
            <w:r>
              <w:rPr>
                <w:rFonts w:ascii="Arial" w:hAnsi="Arial" w:cs="Arial"/>
                <w:sz w:val="20"/>
                <w:szCs w:val="20"/>
              </w:rPr>
              <w:t>8613-501</w:t>
            </w:r>
          </w:p>
        </w:tc>
        <w:tc>
          <w:tcPr>
            <w:tcW w:w="5493" w:type="dxa"/>
            <w:shd w:val="clear" w:color="auto" w:fill="auto"/>
            <w:vAlign w:val="center"/>
          </w:tcPr>
          <w:p w14:paraId="0232A333" w14:textId="77777777" w:rsidR="0097166F" w:rsidRPr="006316E5" w:rsidRDefault="0097166F" w:rsidP="006316E5">
            <w:pPr>
              <w:spacing w:after="0" w:line="240" w:lineRule="auto"/>
              <w:rPr>
                <w:rFonts w:ascii="Arial" w:hAnsi="Arial" w:cs="Arial"/>
                <w:sz w:val="20"/>
                <w:szCs w:val="20"/>
              </w:rPr>
            </w:pPr>
            <w:r w:rsidRPr="006316E5">
              <w:rPr>
                <w:rFonts w:ascii="Arial" w:hAnsi="Arial" w:cs="Arial"/>
                <w:sz w:val="20"/>
                <w:szCs w:val="20"/>
              </w:rPr>
              <w:t>Becoming an Effective Leader</w:t>
            </w:r>
          </w:p>
        </w:tc>
        <w:tc>
          <w:tcPr>
            <w:tcW w:w="779" w:type="dxa"/>
            <w:shd w:val="clear" w:color="auto" w:fill="auto"/>
          </w:tcPr>
          <w:p w14:paraId="0232A334" w14:textId="77777777" w:rsidR="0097166F" w:rsidRPr="006316E5" w:rsidRDefault="0097166F" w:rsidP="006316E5">
            <w:pPr>
              <w:spacing w:after="0" w:line="240" w:lineRule="auto"/>
              <w:jc w:val="center"/>
              <w:rPr>
                <w:rFonts w:ascii="Arial" w:hAnsi="Arial" w:cs="Arial"/>
                <w:sz w:val="20"/>
                <w:szCs w:val="20"/>
              </w:rPr>
            </w:pPr>
            <w:r w:rsidRPr="006316E5">
              <w:rPr>
                <w:rFonts w:ascii="Arial" w:hAnsi="Arial" w:cs="Arial"/>
                <w:sz w:val="20"/>
                <w:szCs w:val="20"/>
              </w:rPr>
              <w:t>5</w:t>
            </w:r>
          </w:p>
        </w:tc>
        <w:tc>
          <w:tcPr>
            <w:tcW w:w="725" w:type="dxa"/>
            <w:shd w:val="clear" w:color="auto" w:fill="auto"/>
          </w:tcPr>
          <w:p w14:paraId="0232A335" w14:textId="77777777" w:rsidR="0097166F" w:rsidRPr="006316E5" w:rsidRDefault="0097166F" w:rsidP="006316E5">
            <w:pPr>
              <w:spacing w:after="0" w:line="240" w:lineRule="auto"/>
              <w:jc w:val="center"/>
              <w:rPr>
                <w:rFonts w:ascii="Arial" w:hAnsi="Arial" w:cs="Arial"/>
                <w:sz w:val="20"/>
                <w:szCs w:val="20"/>
              </w:rPr>
            </w:pPr>
            <w:r w:rsidRPr="006316E5">
              <w:rPr>
                <w:rFonts w:ascii="Arial" w:hAnsi="Arial" w:cs="Arial"/>
                <w:sz w:val="20"/>
                <w:szCs w:val="20"/>
              </w:rPr>
              <w:t>5</w:t>
            </w:r>
          </w:p>
        </w:tc>
        <w:tc>
          <w:tcPr>
            <w:tcW w:w="2066" w:type="dxa"/>
            <w:shd w:val="clear" w:color="auto" w:fill="auto"/>
          </w:tcPr>
          <w:p w14:paraId="0232A336" w14:textId="77777777" w:rsidR="0097166F" w:rsidRPr="006316E5" w:rsidRDefault="0097166F" w:rsidP="006316E5">
            <w:pPr>
              <w:spacing w:after="0" w:line="240" w:lineRule="auto"/>
              <w:jc w:val="center"/>
              <w:rPr>
                <w:rFonts w:ascii="Arial" w:hAnsi="Arial" w:cs="Arial"/>
                <w:sz w:val="20"/>
                <w:szCs w:val="20"/>
              </w:rPr>
            </w:pPr>
            <w:r w:rsidRPr="006316E5">
              <w:rPr>
                <w:rFonts w:ascii="Arial" w:hAnsi="Arial" w:cs="Arial"/>
                <w:sz w:val="20"/>
                <w:szCs w:val="20"/>
              </w:rPr>
              <w:t>9</w:t>
            </w:r>
          </w:p>
        </w:tc>
      </w:tr>
      <w:tr w:rsidR="0097166F" w:rsidRPr="0097166F" w14:paraId="0232A33D" w14:textId="77777777" w:rsidTr="007A4859">
        <w:tc>
          <w:tcPr>
            <w:tcW w:w="1393" w:type="dxa"/>
            <w:shd w:val="clear" w:color="auto" w:fill="auto"/>
            <w:vAlign w:val="center"/>
          </w:tcPr>
          <w:p w14:paraId="0232A338" w14:textId="77777777" w:rsidR="0097166F" w:rsidRPr="008D410D" w:rsidRDefault="00235F2D" w:rsidP="006316E5">
            <w:pPr>
              <w:spacing w:after="0" w:line="240" w:lineRule="auto"/>
              <w:rPr>
                <w:rFonts w:ascii="Arial" w:hAnsi="Arial" w:cs="Arial"/>
                <w:sz w:val="20"/>
                <w:szCs w:val="20"/>
              </w:rPr>
            </w:pPr>
            <w:r>
              <w:rPr>
                <w:rFonts w:ascii="Arial" w:hAnsi="Arial" w:cs="Arial"/>
                <w:sz w:val="20"/>
                <w:szCs w:val="20"/>
              </w:rPr>
              <w:t>8613-500</w:t>
            </w:r>
          </w:p>
        </w:tc>
        <w:tc>
          <w:tcPr>
            <w:tcW w:w="5493" w:type="dxa"/>
            <w:shd w:val="clear" w:color="auto" w:fill="auto"/>
            <w:vAlign w:val="center"/>
          </w:tcPr>
          <w:p w14:paraId="0232A339" w14:textId="77777777" w:rsidR="0097166F" w:rsidRPr="006316E5" w:rsidRDefault="008D410D" w:rsidP="006316E5">
            <w:pPr>
              <w:spacing w:after="0" w:line="240" w:lineRule="auto"/>
              <w:rPr>
                <w:rFonts w:ascii="Arial" w:hAnsi="Arial" w:cs="Arial"/>
                <w:sz w:val="20"/>
                <w:szCs w:val="20"/>
              </w:rPr>
            </w:pPr>
            <w:r>
              <w:rPr>
                <w:rFonts w:ascii="Arial" w:hAnsi="Arial" w:cs="Arial"/>
                <w:sz w:val="20"/>
                <w:szCs w:val="20"/>
              </w:rPr>
              <w:t>Leading with Integrity</w:t>
            </w:r>
          </w:p>
        </w:tc>
        <w:tc>
          <w:tcPr>
            <w:tcW w:w="779" w:type="dxa"/>
            <w:shd w:val="clear" w:color="auto" w:fill="auto"/>
          </w:tcPr>
          <w:p w14:paraId="0232A33A" w14:textId="77777777" w:rsidR="0097166F" w:rsidRPr="006316E5" w:rsidRDefault="0097166F" w:rsidP="006316E5">
            <w:pPr>
              <w:spacing w:after="0" w:line="240" w:lineRule="auto"/>
              <w:jc w:val="center"/>
              <w:rPr>
                <w:rFonts w:ascii="Arial" w:hAnsi="Arial" w:cs="Arial"/>
                <w:sz w:val="20"/>
                <w:szCs w:val="20"/>
              </w:rPr>
            </w:pPr>
            <w:r w:rsidRPr="006316E5">
              <w:rPr>
                <w:rFonts w:ascii="Arial" w:hAnsi="Arial" w:cs="Arial"/>
                <w:sz w:val="20"/>
                <w:szCs w:val="20"/>
              </w:rPr>
              <w:t>5</w:t>
            </w:r>
          </w:p>
        </w:tc>
        <w:tc>
          <w:tcPr>
            <w:tcW w:w="725" w:type="dxa"/>
            <w:shd w:val="clear" w:color="auto" w:fill="auto"/>
          </w:tcPr>
          <w:p w14:paraId="0232A33B" w14:textId="77777777" w:rsidR="0097166F" w:rsidRPr="006316E5" w:rsidRDefault="00BD1265" w:rsidP="006316E5">
            <w:pPr>
              <w:spacing w:after="0" w:line="240" w:lineRule="auto"/>
              <w:jc w:val="center"/>
              <w:rPr>
                <w:rFonts w:ascii="Arial" w:hAnsi="Arial" w:cs="Arial"/>
                <w:sz w:val="20"/>
                <w:szCs w:val="20"/>
              </w:rPr>
            </w:pPr>
            <w:r>
              <w:rPr>
                <w:rFonts w:ascii="Arial" w:hAnsi="Arial" w:cs="Arial"/>
                <w:sz w:val="20"/>
                <w:szCs w:val="20"/>
              </w:rPr>
              <w:t>8</w:t>
            </w:r>
          </w:p>
        </w:tc>
        <w:tc>
          <w:tcPr>
            <w:tcW w:w="2066" w:type="dxa"/>
            <w:shd w:val="clear" w:color="auto" w:fill="auto"/>
          </w:tcPr>
          <w:p w14:paraId="0232A33C" w14:textId="77777777" w:rsidR="0097166F" w:rsidRPr="006316E5" w:rsidRDefault="00E8609C" w:rsidP="006316E5">
            <w:pPr>
              <w:spacing w:after="0" w:line="240" w:lineRule="auto"/>
              <w:jc w:val="center"/>
              <w:rPr>
                <w:rFonts w:ascii="Arial" w:hAnsi="Arial" w:cs="Arial"/>
                <w:sz w:val="20"/>
                <w:szCs w:val="20"/>
              </w:rPr>
            </w:pPr>
            <w:r>
              <w:rPr>
                <w:rFonts w:ascii="Arial" w:hAnsi="Arial" w:cs="Arial"/>
                <w:sz w:val="20"/>
                <w:szCs w:val="20"/>
              </w:rPr>
              <w:t>24</w:t>
            </w:r>
          </w:p>
        </w:tc>
      </w:tr>
    </w:tbl>
    <w:p w14:paraId="0232A33E" w14:textId="77777777" w:rsidR="005D7385" w:rsidRDefault="005D7385" w:rsidP="00CE79B0">
      <w:pPr>
        <w:rPr>
          <w:rFonts w:ascii="Arial" w:hAnsi="Arial" w:cs="Arial"/>
          <w:b/>
          <w:sz w:val="24"/>
          <w:szCs w:val="24"/>
        </w:rPr>
      </w:pPr>
    </w:p>
    <w:p w14:paraId="0232A33F" w14:textId="77777777" w:rsidR="00772BDA" w:rsidRDefault="00772BDA" w:rsidP="00BD1265">
      <w:pPr>
        <w:rPr>
          <w:rFonts w:ascii="Arial" w:hAnsi="Arial" w:cs="Arial"/>
        </w:rPr>
      </w:pPr>
    </w:p>
    <w:p w14:paraId="0232A340" w14:textId="77777777" w:rsidR="00623F07" w:rsidRPr="00623F07" w:rsidRDefault="00623F07" w:rsidP="00623F07">
      <w:pPr>
        <w:spacing w:after="0"/>
        <w:rPr>
          <w:rFonts w:ascii="Arial" w:hAnsi="Arial" w:cs="Arial"/>
          <w:sz w:val="16"/>
          <w:szCs w:val="16"/>
        </w:rPr>
      </w:pPr>
      <w:r w:rsidRPr="00623F07">
        <w:rPr>
          <w:rFonts w:ascii="Arial" w:hAnsi="Arial" w:cs="Arial"/>
          <w:sz w:val="16"/>
          <w:szCs w:val="16"/>
        </w:rPr>
        <w:t>*Credit Value</w:t>
      </w:r>
    </w:p>
    <w:p w14:paraId="0232A341" w14:textId="77777777" w:rsidR="00623F07" w:rsidRPr="00623F07" w:rsidRDefault="00623F07" w:rsidP="00623F07">
      <w:pPr>
        <w:spacing w:after="0"/>
        <w:rPr>
          <w:rFonts w:ascii="Arial" w:hAnsi="Arial" w:cs="Arial"/>
          <w:sz w:val="16"/>
          <w:szCs w:val="16"/>
        </w:rPr>
      </w:pPr>
      <w:r w:rsidRPr="00623F07">
        <w:rPr>
          <w:rFonts w:ascii="Arial" w:hAnsi="Arial" w:cs="Arial"/>
          <w:sz w:val="16"/>
          <w:szCs w:val="16"/>
        </w:rPr>
        <w:t>** Guided Learning Hours</w:t>
      </w:r>
    </w:p>
    <w:p w14:paraId="0232A342" w14:textId="77777777" w:rsidR="008D410D" w:rsidRDefault="00D62752">
      <w:pPr>
        <w:rPr>
          <w:rFonts w:ascii="Arial" w:hAnsi="Arial" w:cs="Arial"/>
        </w:rPr>
      </w:pPr>
      <w:r>
        <w:rPr>
          <w:rFonts w:ascii="Arial" w:hAnsi="Arial" w:cs="Arial"/>
        </w:rPr>
        <w:br w:type="textWrapping" w:clear="all"/>
      </w:r>
    </w:p>
    <w:p w14:paraId="0232A343" w14:textId="77777777" w:rsidR="00993BBD" w:rsidRDefault="008D410D">
      <w:pPr>
        <w:spacing w:after="0" w:line="240" w:lineRule="auto"/>
        <w:rPr>
          <w:rFonts w:ascii="Arial" w:hAnsi="Arial" w:cs="Arial"/>
        </w:rPr>
      </w:pPr>
      <w:r>
        <w:rPr>
          <w:rFonts w:ascii="Arial" w:hAnsi="Arial" w:cs="Arial"/>
        </w:rPr>
        <w:br w:type="page"/>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1260"/>
        <w:gridCol w:w="6280"/>
      </w:tblGrid>
      <w:tr w:rsidR="00993BBD" w:rsidRPr="003F3E8E" w14:paraId="0232A346" w14:textId="77777777" w:rsidTr="007A4859">
        <w:tc>
          <w:tcPr>
            <w:tcW w:w="2808" w:type="dxa"/>
            <w:shd w:val="clear" w:color="auto" w:fill="99CCFF"/>
          </w:tcPr>
          <w:p w14:paraId="0232A344" w14:textId="77777777" w:rsidR="00993BBD" w:rsidRPr="003F3E8E" w:rsidRDefault="00993BBD" w:rsidP="00993BBD">
            <w:pPr>
              <w:pStyle w:val="TableColumnHeader"/>
              <w:spacing w:after="120"/>
            </w:pPr>
            <w:r w:rsidRPr="003F3E8E">
              <w:lastRenderedPageBreak/>
              <w:t>Title:</w:t>
            </w:r>
          </w:p>
        </w:tc>
        <w:tc>
          <w:tcPr>
            <w:tcW w:w="7540" w:type="dxa"/>
            <w:gridSpan w:val="2"/>
          </w:tcPr>
          <w:p w14:paraId="0232A345" w14:textId="77777777" w:rsidR="00993BBD" w:rsidRPr="003F3E8E" w:rsidRDefault="00993BBD" w:rsidP="00993BBD">
            <w:pPr>
              <w:pStyle w:val="TableText"/>
              <w:rPr>
                <w:b/>
                <w:bCs/>
              </w:rPr>
            </w:pPr>
            <w:r>
              <w:rPr>
                <w:b/>
                <w:bCs/>
              </w:rPr>
              <w:t>Leading with Integrity</w:t>
            </w:r>
          </w:p>
        </w:tc>
      </w:tr>
      <w:tr w:rsidR="00993BBD" w:rsidRPr="003F3E8E" w14:paraId="0232A349" w14:textId="77777777" w:rsidTr="007A4859">
        <w:tc>
          <w:tcPr>
            <w:tcW w:w="2808" w:type="dxa"/>
            <w:shd w:val="clear" w:color="auto" w:fill="99CCFF"/>
          </w:tcPr>
          <w:p w14:paraId="0232A347" w14:textId="77777777" w:rsidR="00993BBD" w:rsidRPr="003F3E8E" w:rsidRDefault="00993BBD" w:rsidP="00993BBD">
            <w:pPr>
              <w:pStyle w:val="TableColumnHeader"/>
              <w:spacing w:after="120"/>
            </w:pPr>
            <w:r w:rsidRPr="003F3E8E">
              <w:t>Level:</w:t>
            </w:r>
          </w:p>
        </w:tc>
        <w:tc>
          <w:tcPr>
            <w:tcW w:w="7540" w:type="dxa"/>
            <w:gridSpan w:val="2"/>
          </w:tcPr>
          <w:p w14:paraId="0232A348" w14:textId="77777777" w:rsidR="00993BBD" w:rsidRPr="003F3E8E" w:rsidRDefault="00993BBD" w:rsidP="00993BBD">
            <w:pPr>
              <w:pStyle w:val="TableText"/>
              <w:jc w:val="both"/>
              <w:rPr>
                <w:b/>
                <w:bCs/>
              </w:rPr>
            </w:pPr>
            <w:r>
              <w:rPr>
                <w:b/>
                <w:bCs/>
              </w:rPr>
              <w:t>5</w:t>
            </w:r>
          </w:p>
        </w:tc>
      </w:tr>
      <w:tr w:rsidR="00993BBD" w:rsidRPr="003F3E8E" w14:paraId="0232A34C" w14:textId="77777777" w:rsidTr="007A4859">
        <w:tc>
          <w:tcPr>
            <w:tcW w:w="2808" w:type="dxa"/>
            <w:shd w:val="clear" w:color="auto" w:fill="99CCFF"/>
          </w:tcPr>
          <w:p w14:paraId="0232A34A" w14:textId="77777777" w:rsidR="00993BBD" w:rsidRPr="003F3E8E" w:rsidRDefault="00993BBD" w:rsidP="00993BBD">
            <w:pPr>
              <w:pStyle w:val="TableColumnHeader"/>
              <w:spacing w:after="120"/>
            </w:pPr>
            <w:r w:rsidRPr="003F3E8E">
              <w:t>Credit value:</w:t>
            </w:r>
          </w:p>
        </w:tc>
        <w:tc>
          <w:tcPr>
            <w:tcW w:w="7540" w:type="dxa"/>
            <w:gridSpan w:val="2"/>
          </w:tcPr>
          <w:p w14:paraId="0232A34B" w14:textId="77777777" w:rsidR="00993BBD" w:rsidRPr="003F3E8E" w:rsidRDefault="00993BBD" w:rsidP="00993BBD">
            <w:pPr>
              <w:pStyle w:val="TableText"/>
              <w:jc w:val="both"/>
              <w:rPr>
                <w:b/>
                <w:bCs/>
              </w:rPr>
            </w:pPr>
            <w:r>
              <w:rPr>
                <w:b/>
                <w:bCs/>
              </w:rPr>
              <w:t>8</w:t>
            </w:r>
          </w:p>
        </w:tc>
      </w:tr>
      <w:tr w:rsidR="00993BBD" w:rsidRPr="00371C78" w14:paraId="0232A34F" w14:textId="77777777" w:rsidTr="007A4859">
        <w:tc>
          <w:tcPr>
            <w:tcW w:w="2808" w:type="dxa"/>
            <w:shd w:val="clear" w:color="auto" w:fill="99CCFF"/>
          </w:tcPr>
          <w:p w14:paraId="0232A34D" w14:textId="77777777" w:rsidR="00993BBD" w:rsidRPr="003F3E8E" w:rsidRDefault="00993BBD" w:rsidP="00993BBD">
            <w:pPr>
              <w:pStyle w:val="TableColumnHeader"/>
              <w:spacing w:after="120"/>
            </w:pPr>
            <w:r w:rsidRPr="003F3E8E">
              <w:t>Unit guided learning hours</w:t>
            </w:r>
            <w:r>
              <w:t>:</w:t>
            </w:r>
          </w:p>
        </w:tc>
        <w:tc>
          <w:tcPr>
            <w:tcW w:w="7540" w:type="dxa"/>
            <w:gridSpan w:val="2"/>
          </w:tcPr>
          <w:p w14:paraId="0232A34E" w14:textId="77777777" w:rsidR="00993BBD" w:rsidRPr="00371C78" w:rsidRDefault="00993BBD" w:rsidP="00993BBD">
            <w:pPr>
              <w:pStyle w:val="TableText"/>
              <w:jc w:val="both"/>
              <w:rPr>
                <w:b/>
                <w:bCs/>
              </w:rPr>
            </w:pPr>
            <w:r w:rsidRPr="00371C78">
              <w:rPr>
                <w:b/>
                <w:bCs/>
              </w:rPr>
              <w:t>24</w:t>
            </w:r>
          </w:p>
        </w:tc>
      </w:tr>
      <w:tr w:rsidR="00993BBD" w:rsidRPr="003F3E8E" w14:paraId="0232A352" w14:textId="77777777" w:rsidTr="007A4859">
        <w:tc>
          <w:tcPr>
            <w:tcW w:w="4068" w:type="dxa"/>
            <w:gridSpan w:val="2"/>
            <w:shd w:val="clear" w:color="auto" w:fill="99CCFF"/>
          </w:tcPr>
          <w:p w14:paraId="0232A350" w14:textId="77777777" w:rsidR="00993BBD" w:rsidRPr="003F3E8E" w:rsidRDefault="00993BBD" w:rsidP="00993BBD">
            <w:pPr>
              <w:pStyle w:val="TableColumnHeader"/>
              <w:spacing w:after="0"/>
              <w:rPr>
                <w:b w:val="0"/>
                <w:bCs w:val="0"/>
                <w:i/>
                <w:iCs/>
              </w:rPr>
            </w:pPr>
            <w:r w:rsidRPr="003F3E8E">
              <w:t xml:space="preserve">Learning outcomes (the learner </w:t>
            </w:r>
            <w:r w:rsidRPr="003F3E8E">
              <w:rPr>
                <w:u w:val="single"/>
              </w:rPr>
              <w:t>will</w:t>
            </w:r>
            <w:r w:rsidRPr="003F3E8E">
              <w:t>)</w:t>
            </w:r>
          </w:p>
        </w:tc>
        <w:tc>
          <w:tcPr>
            <w:tcW w:w="6280" w:type="dxa"/>
            <w:shd w:val="clear" w:color="auto" w:fill="99CCFF"/>
          </w:tcPr>
          <w:p w14:paraId="0232A351" w14:textId="77777777" w:rsidR="00993BBD" w:rsidRPr="003F3E8E" w:rsidRDefault="00993BBD" w:rsidP="00993BBD">
            <w:pPr>
              <w:pStyle w:val="TableColumnHeader"/>
              <w:spacing w:after="0"/>
              <w:rPr>
                <w:i/>
                <w:iCs/>
              </w:rPr>
            </w:pPr>
            <w:r w:rsidRPr="003F3E8E">
              <w:t xml:space="preserve">Assessment criteria (the learner </w:t>
            </w:r>
            <w:r w:rsidRPr="003F3E8E">
              <w:rPr>
                <w:u w:val="single"/>
              </w:rPr>
              <w:t>can</w:t>
            </w:r>
            <w:r w:rsidRPr="003F3E8E">
              <w:t>)</w:t>
            </w:r>
          </w:p>
        </w:tc>
      </w:tr>
      <w:tr w:rsidR="00993BBD" w:rsidRPr="003F3E8E" w14:paraId="0232A35A" w14:textId="77777777" w:rsidTr="007A4859">
        <w:tc>
          <w:tcPr>
            <w:tcW w:w="4068" w:type="dxa"/>
            <w:gridSpan w:val="2"/>
            <w:vAlign w:val="center"/>
          </w:tcPr>
          <w:p w14:paraId="0232A353" w14:textId="77777777" w:rsidR="00993BBD" w:rsidRPr="003F3E8E" w:rsidRDefault="00993BBD" w:rsidP="003E6C99">
            <w:pPr>
              <w:numPr>
                <w:ilvl w:val="0"/>
                <w:numId w:val="4"/>
              </w:numPr>
              <w:spacing w:after="0" w:line="240" w:lineRule="auto"/>
              <w:rPr>
                <w:sz w:val="20"/>
                <w:szCs w:val="20"/>
              </w:rPr>
            </w:pPr>
            <w:r>
              <w:rPr>
                <w:sz w:val="20"/>
                <w:szCs w:val="20"/>
              </w:rPr>
              <w:t>Understand the different forms of integrity required of a leader in an organisation</w:t>
            </w:r>
          </w:p>
        </w:tc>
        <w:tc>
          <w:tcPr>
            <w:tcW w:w="6280" w:type="dxa"/>
          </w:tcPr>
          <w:p w14:paraId="0232A354" w14:textId="77777777" w:rsidR="00993BBD" w:rsidRDefault="008A675F" w:rsidP="003E6C99">
            <w:pPr>
              <w:pStyle w:val="Header"/>
              <w:numPr>
                <w:ilvl w:val="1"/>
                <w:numId w:val="27"/>
              </w:numPr>
              <w:rPr>
                <w:sz w:val="20"/>
                <w:szCs w:val="20"/>
              </w:rPr>
            </w:pPr>
            <w:r>
              <w:rPr>
                <w:sz w:val="20"/>
                <w:szCs w:val="20"/>
              </w:rPr>
              <w:t xml:space="preserve">  </w:t>
            </w:r>
            <w:r w:rsidR="00993BBD">
              <w:rPr>
                <w:sz w:val="20"/>
                <w:szCs w:val="20"/>
              </w:rPr>
              <w:t>Evaluate personal understanding of integrity</w:t>
            </w:r>
          </w:p>
          <w:p w14:paraId="0232A355" w14:textId="77777777" w:rsidR="00993BBD" w:rsidRDefault="00993BBD" w:rsidP="00993BBD">
            <w:pPr>
              <w:pStyle w:val="Header"/>
              <w:rPr>
                <w:sz w:val="20"/>
                <w:szCs w:val="20"/>
              </w:rPr>
            </w:pPr>
          </w:p>
          <w:p w14:paraId="0232A356" w14:textId="77777777" w:rsidR="00993BBD" w:rsidRDefault="008A675F" w:rsidP="00993BBD">
            <w:pPr>
              <w:pStyle w:val="Header"/>
              <w:rPr>
                <w:sz w:val="20"/>
                <w:szCs w:val="20"/>
              </w:rPr>
            </w:pPr>
            <w:r>
              <w:rPr>
                <w:sz w:val="20"/>
                <w:szCs w:val="20"/>
              </w:rPr>
              <w:t xml:space="preserve">1.2    </w:t>
            </w:r>
            <w:r w:rsidR="00993BBD">
              <w:rPr>
                <w:sz w:val="20"/>
                <w:szCs w:val="20"/>
              </w:rPr>
              <w:t xml:space="preserve">Evaluate understanding of integrity within </w:t>
            </w:r>
            <w:r>
              <w:rPr>
                <w:sz w:val="20"/>
                <w:szCs w:val="20"/>
              </w:rPr>
              <w:t xml:space="preserve">  </w:t>
            </w:r>
            <w:r w:rsidR="00993BBD">
              <w:rPr>
                <w:sz w:val="20"/>
                <w:szCs w:val="20"/>
              </w:rPr>
              <w:t>own organisation, industry and society as a whole</w:t>
            </w:r>
          </w:p>
          <w:p w14:paraId="0232A357" w14:textId="77777777" w:rsidR="00993BBD" w:rsidRDefault="00993BBD" w:rsidP="00993BBD">
            <w:pPr>
              <w:pStyle w:val="Header"/>
              <w:rPr>
                <w:sz w:val="20"/>
                <w:szCs w:val="20"/>
              </w:rPr>
            </w:pPr>
          </w:p>
          <w:p w14:paraId="0232A358" w14:textId="77777777" w:rsidR="00993BBD" w:rsidRDefault="008A675F" w:rsidP="00993BBD">
            <w:pPr>
              <w:pStyle w:val="Header"/>
              <w:rPr>
                <w:sz w:val="20"/>
                <w:szCs w:val="20"/>
              </w:rPr>
            </w:pPr>
            <w:r>
              <w:rPr>
                <w:sz w:val="20"/>
                <w:szCs w:val="20"/>
              </w:rPr>
              <w:t xml:space="preserve">1.3    </w:t>
            </w:r>
            <w:r w:rsidR="00993BBD">
              <w:rPr>
                <w:sz w:val="20"/>
                <w:szCs w:val="20"/>
              </w:rPr>
              <w:t>Assess potential tensions in the relationship between individual integrity and organisational values</w:t>
            </w:r>
          </w:p>
          <w:p w14:paraId="0232A359" w14:textId="77777777" w:rsidR="00993BBD" w:rsidRPr="003F3E8E" w:rsidRDefault="00993BBD" w:rsidP="00993BBD">
            <w:pPr>
              <w:rPr>
                <w:sz w:val="20"/>
                <w:szCs w:val="20"/>
              </w:rPr>
            </w:pPr>
          </w:p>
        </w:tc>
      </w:tr>
      <w:tr w:rsidR="00993BBD" w:rsidRPr="003F3E8E" w14:paraId="0232A363" w14:textId="77777777" w:rsidTr="007A4859">
        <w:tc>
          <w:tcPr>
            <w:tcW w:w="4068" w:type="dxa"/>
            <w:gridSpan w:val="2"/>
            <w:vAlign w:val="center"/>
          </w:tcPr>
          <w:p w14:paraId="0232A35B" w14:textId="77777777" w:rsidR="00993BBD" w:rsidRPr="003F3E8E" w:rsidRDefault="00993BBD" w:rsidP="003E6C99">
            <w:pPr>
              <w:numPr>
                <w:ilvl w:val="0"/>
                <w:numId w:val="4"/>
              </w:numPr>
              <w:spacing w:after="0" w:line="240" w:lineRule="auto"/>
              <w:rPr>
                <w:sz w:val="20"/>
                <w:szCs w:val="20"/>
              </w:rPr>
            </w:pPr>
            <w:r>
              <w:rPr>
                <w:sz w:val="20"/>
                <w:szCs w:val="20"/>
              </w:rPr>
              <w:t>Understand how to address ethical dilemmas as a leader in an organisation</w:t>
            </w:r>
          </w:p>
        </w:tc>
        <w:tc>
          <w:tcPr>
            <w:tcW w:w="6280" w:type="dxa"/>
          </w:tcPr>
          <w:p w14:paraId="0232A35C" w14:textId="77777777" w:rsidR="00993BBD" w:rsidRDefault="00993BBD" w:rsidP="00993BBD">
            <w:pPr>
              <w:pStyle w:val="Header"/>
              <w:rPr>
                <w:sz w:val="20"/>
                <w:szCs w:val="20"/>
              </w:rPr>
            </w:pPr>
          </w:p>
          <w:p w14:paraId="0232A35D" w14:textId="77777777" w:rsidR="00993BBD" w:rsidRDefault="008A675F" w:rsidP="00993BBD">
            <w:pPr>
              <w:pStyle w:val="Header"/>
              <w:rPr>
                <w:sz w:val="20"/>
                <w:szCs w:val="20"/>
              </w:rPr>
            </w:pPr>
            <w:r>
              <w:rPr>
                <w:sz w:val="20"/>
                <w:szCs w:val="20"/>
              </w:rPr>
              <w:t xml:space="preserve">2.1    </w:t>
            </w:r>
            <w:r w:rsidR="00993BBD">
              <w:rPr>
                <w:sz w:val="20"/>
                <w:szCs w:val="20"/>
              </w:rPr>
              <w:t>Explain how to identify ethical business dilemmas, as opposed to technical dilemmas</w:t>
            </w:r>
          </w:p>
          <w:p w14:paraId="0232A35E" w14:textId="77777777" w:rsidR="00993BBD" w:rsidRDefault="00993BBD" w:rsidP="00993BBD">
            <w:pPr>
              <w:pStyle w:val="Header"/>
              <w:rPr>
                <w:sz w:val="20"/>
                <w:szCs w:val="20"/>
              </w:rPr>
            </w:pPr>
          </w:p>
          <w:p w14:paraId="0232A35F" w14:textId="77777777" w:rsidR="00993BBD" w:rsidRDefault="008A675F" w:rsidP="00993BBD">
            <w:pPr>
              <w:pStyle w:val="Header"/>
              <w:rPr>
                <w:sz w:val="20"/>
                <w:szCs w:val="20"/>
              </w:rPr>
            </w:pPr>
            <w:r>
              <w:rPr>
                <w:sz w:val="20"/>
                <w:szCs w:val="20"/>
              </w:rPr>
              <w:t xml:space="preserve">2.2    </w:t>
            </w:r>
            <w:r w:rsidR="00993BBD">
              <w:rPr>
                <w:sz w:val="20"/>
                <w:szCs w:val="20"/>
              </w:rPr>
              <w:t>Evaluate core ethical frameworks, in relation to the industry</w:t>
            </w:r>
          </w:p>
          <w:p w14:paraId="0232A360" w14:textId="77777777" w:rsidR="00993BBD" w:rsidRDefault="00993BBD" w:rsidP="00993BBD">
            <w:pPr>
              <w:pStyle w:val="Header"/>
              <w:rPr>
                <w:sz w:val="20"/>
                <w:szCs w:val="20"/>
              </w:rPr>
            </w:pPr>
          </w:p>
          <w:p w14:paraId="0232A361" w14:textId="77777777" w:rsidR="00993BBD" w:rsidRDefault="008A675F" w:rsidP="00993BBD">
            <w:pPr>
              <w:pStyle w:val="Header"/>
              <w:rPr>
                <w:sz w:val="20"/>
                <w:szCs w:val="20"/>
              </w:rPr>
            </w:pPr>
            <w:r>
              <w:rPr>
                <w:sz w:val="20"/>
                <w:szCs w:val="20"/>
              </w:rPr>
              <w:t xml:space="preserve">2.3    </w:t>
            </w:r>
            <w:r w:rsidR="00993BBD">
              <w:rPr>
                <w:sz w:val="20"/>
                <w:szCs w:val="20"/>
              </w:rPr>
              <w:t>Evaluate ethical business dilemmas using core ethical frameworks in the industry</w:t>
            </w:r>
          </w:p>
          <w:p w14:paraId="0232A362" w14:textId="77777777" w:rsidR="00993BBD" w:rsidRPr="003F3E8E" w:rsidRDefault="00993BBD" w:rsidP="00993BBD">
            <w:pPr>
              <w:pStyle w:val="Header"/>
              <w:rPr>
                <w:sz w:val="20"/>
                <w:szCs w:val="20"/>
              </w:rPr>
            </w:pPr>
          </w:p>
        </w:tc>
      </w:tr>
      <w:tr w:rsidR="00993BBD" w:rsidRPr="003F3E8E" w14:paraId="0232A36A" w14:textId="77777777" w:rsidTr="007A4859">
        <w:tc>
          <w:tcPr>
            <w:tcW w:w="4068" w:type="dxa"/>
            <w:gridSpan w:val="2"/>
            <w:vAlign w:val="center"/>
          </w:tcPr>
          <w:p w14:paraId="0232A364" w14:textId="77777777" w:rsidR="00993BBD" w:rsidRDefault="00993BBD" w:rsidP="003E6C99">
            <w:pPr>
              <w:numPr>
                <w:ilvl w:val="0"/>
                <w:numId w:val="4"/>
              </w:numPr>
              <w:spacing w:after="0" w:line="240" w:lineRule="auto"/>
              <w:rPr>
                <w:sz w:val="20"/>
                <w:szCs w:val="20"/>
              </w:rPr>
            </w:pPr>
            <w:r>
              <w:rPr>
                <w:sz w:val="20"/>
                <w:szCs w:val="20"/>
              </w:rPr>
              <w:t>Understand the economic responsibilities of a leader, towards shareholders and stakeholders</w:t>
            </w:r>
          </w:p>
          <w:p w14:paraId="0232A365" w14:textId="77777777" w:rsidR="00993BBD" w:rsidRPr="003F3E8E" w:rsidRDefault="00993BBD" w:rsidP="00993BBD">
            <w:pPr>
              <w:rPr>
                <w:sz w:val="20"/>
                <w:szCs w:val="20"/>
              </w:rPr>
            </w:pPr>
          </w:p>
        </w:tc>
        <w:tc>
          <w:tcPr>
            <w:tcW w:w="6280" w:type="dxa"/>
          </w:tcPr>
          <w:p w14:paraId="0232A366" w14:textId="77777777" w:rsidR="00993BBD" w:rsidRDefault="008A675F" w:rsidP="00993BBD">
            <w:pPr>
              <w:rPr>
                <w:sz w:val="20"/>
                <w:szCs w:val="20"/>
              </w:rPr>
            </w:pPr>
            <w:r>
              <w:rPr>
                <w:sz w:val="20"/>
                <w:szCs w:val="20"/>
              </w:rPr>
              <w:t xml:space="preserve">3.1   </w:t>
            </w:r>
            <w:r w:rsidR="00993BBD">
              <w:rPr>
                <w:sz w:val="20"/>
                <w:szCs w:val="20"/>
              </w:rPr>
              <w:t>Evaluate the economic responsibilities of managers and leaders towards shareholders and stakeholders</w:t>
            </w:r>
          </w:p>
          <w:p w14:paraId="0232A367" w14:textId="77777777" w:rsidR="00993BBD" w:rsidRDefault="008A675F" w:rsidP="00993BBD">
            <w:pPr>
              <w:rPr>
                <w:sz w:val="20"/>
                <w:szCs w:val="20"/>
              </w:rPr>
            </w:pPr>
            <w:r>
              <w:rPr>
                <w:sz w:val="20"/>
                <w:szCs w:val="20"/>
              </w:rPr>
              <w:t xml:space="preserve">3.2   </w:t>
            </w:r>
            <w:r w:rsidR="00993BBD">
              <w:rPr>
                <w:sz w:val="20"/>
                <w:szCs w:val="20"/>
              </w:rPr>
              <w:t>Explain the importance of  creating shared economic value in an organisation</w:t>
            </w:r>
          </w:p>
          <w:p w14:paraId="0232A368" w14:textId="77777777" w:rsidR="00993BBD" w:rsidRDefault="008A675F" w:rsidP="00993BBD">
            <w:pPr>
              <w:rPr>
                <w:sz w:val="20"/>
                <w:szCs w:val="20"/>
              </w:rPr>
            </w:pPr>
            <w:r>
              <w:rPr>
                <w:sz w:val="20"/>
                <w:szCs w:val="20"/>
              </w:rPr>
              <w:t xml:space="preserve">3.3   </w:t>
            </w:r>
            <w:r w:rsidR="00993BBD">
              <w:rPr>
                <w:sz w:val="20"/>
                <w:szCs w:val="20"/>
              </w:rPr>
              <w:t>Explain the potential  tensions between economic responsibilities and own and organisational values</w:t>
            </w:r>
          </w:p>
          <w:p w14:paraId="0232A369" w14:textId="77777777" w:rsidR="00993BBD" w:rsidRPr="003F3E8E" w:rsidRDefault="008A675F" w:rsidP="00993BBD">
            <w:pPr>
              <w:pStyle w:val="Header"/>
              <w:rPr>
                <w:sz w:val="20"/>
                <w:szCs w:val="20"/>
              </w:rPr>
            </w:pPr>
            <w:r>
              <w:rPr>
                <w:sz w:val="20"/>
                <w:szCs w:val="20"/>
              </w:rPr>
              <w:t xml:space="preserve">3.4   </w:t>
            </w:r>
            <w:r w:rsidR="00993BBD">
              <w:rPr>
                <w:sz w:val="20"/>
                <w:szCs w:val="20"/>
              </w:rPr>
              <w:t>Develop a strategy to create or improve shared economic value in an organisation</w:t>
            </w:r>
          </w:p>
        </w:tc>
      </w:tr>
      <w:tr w:rsidR="00993BBD" w:rsidRPr="003F3E8E" w14:paraId="0232A371" w14:textId="77777777" w:rsidTr="007A4859">
        <w:tc>
          <w:tcPr>
            <w:tcW w:w="4068" w:type="dxa"/>
            <w:gridSpan w:val="2"/>
            <w:vAlign w:val="center"/>
          </w:tcPr>
          <w:p w14:paraId="0232A36B" w14:textId="77777777" w:rsidR="00993BBD" w:rsidRPr="003F3E8E" w:rsidRDefault="00993BBD" w:rsidP="003E6C99">
            <w:pPr>
              <w:numPr>
                <w:ilvl w:val="0"/>
                <w:numId w:val="4"/>
              </w:numPr>
              <w:spacing w:after="0" w:line="240" w:lineRule="auto"/>
              <w:rPr>
                <w:sz w:val="20"/>
                <w:szCs w:val="20"/>
              </w:rPr>
            </w:pPr>
            <w:r>
              <w:rPr>
                <w:sz w:val="20"/>
                <w:szCs w:val="20"/>
              </w:rPr>
              <w:t>Understand the legal responsibilities of a leader in an organisation</w:t>
            </w:r>
          </w:p>
        </w:tc>
        <w:tc>
          <w:tcPr>
            <w:tcW w:w="6280" w:type="dxa"/>
          </w:tcPr>
          <w:p w14:paraId="0232A36C" w14:textId="77777777" w:rsidR="00993BBD" w:rsidRDefault="008A675F" w:rsidP="00993BBD">
            <w:pPr>
              <w:rPr>
                <w:sz w:val="20"/>
                <w:szCs w:val="20"/>
              </w:rPr>
            </w:pPr>
            <w:r>
              <w:rPr>
                <w:sz w:val="20"/>
                <w:szCs w:val="20"/>
              </w:rPr>
              <w:t xml:space="preserve">4.1   </w:t>
            </w:r>
            <w:r w:rsidR="00993BBD">
              <w:rPr>
                <w:sz w:val="20"/>
                <w:szCs w:val="20"/>
              </w:rPr>
              <w:t>Explain the legal responsibilities of managers and leaders in relation to own organisation</w:t>
            </w:r>
          </w:p>
          <w:p w14:paraId="0232A36D" w14:textId="77777777" w:rsidR="00993BBD" w:rsidRDefault="008A675F" w:rsidP="00993BBD">
            <w:pPr>
              <w:rPr>
                <w:sz w:val="20"/>
                <w:szCs w:val="20"/>
              </w:rPr>
            </w:pPr>
            <w:r>
              <w:rPr>
                <w:sz w:val="20"/>
                <w:szCs w:val="20"/>
              </w:rPr>
              <w:t xml:space="preserve">4.2   </w:t>
            </w:r>
            <w:r w:rsidR="00993BBD">
              <w:rPr>
                <w:sz w:val="20"/>
                <w:szCs w:val="20"/>
              </w:rPr>
              <w:t>Evaluate the impact of different layers of regulation in the industry</w:t>
            </w:r>
            <w:r w:rsidR="003E1949">
              <w:rPr>
                <w:sz w:val="20"/>
                <w:szCs w:val="20"/>
              </w:rPr>
              <w:t xml:space="preserve"> </w:t>
            </w:r>
            <w:r w:rsidR="00993BBD">
              <w:rPr>
                <w:sz w:val="20"/>
                <w:szCs w:val="20"/>
              </w:rPr>
              <w:t>on own role in the organisation</w:t>
            </w:r>
          </w:p>
          <w:p w14:paraId="0232A36E" w14:textId="77777777" w:rsidR="00993BBD" w:rsidRDefault="008A675F" w:rsidP="00993BBD">
            <w:pPr>
              <w:rPr>
                <w:sz w:val="20"/>
                <w:szCs w:val="20"/>
              </w:rPr>
            </w:pPr>
            <w:r>
              <w:rPr>
                <w:sz w:val="20"/>
                <w:szCs w:val="20"/>
              </w:rPr>
              <w:t xml:space="preserve">4.3   </w:t>
            </w:r>
            <w:r w:rsidR="00993BBD">
              <w:rPr>
                <w:sz w:val="20"/>
                <w:szCs w:val="20"/>
              </w:rPr>
              <w:t xml:space="preserve">Identify potential tensions between legal responsibilities and responsibilities as a leader </w:t>
            </w:r>
          </w:p>
          <w:p w14:paraId="0232A36F" w14:textId="77777777" w:rsidR="00993BBD" w:rsidRDefault="008A675F" w:rsidP="00993BBD">
            <w:pPr>
              <w:rPr>
                <w:sz w:val="20"/>
                <w:szCs w:val="20"/>
              </w:rPr>
            </w:pPr>
            <w:r>
              <w:rPr>
                <w:sz w:val="20"/>
                <w:szCs w:val="20"/>
              </w:rPr>
              <w:t xml:space="preserve">4.4   </w:t>
            </w:r>
            <w:r w:rsidR="00993BBD">
              <w:rPr>
                <w:sz w:val="20"/>
                <w:szCs w:val="20"/>
              </w:rPr>
              <w:t>Evaluate potential solutions to legal conflicts of interest in the organisation</w:t>
            </w:r>
          </w:p>
          <w:p w14:paraId="0232A370" w14:textId="77777777" w:rsidR="00993BBD" w:rsidRPr="003F3E8E" w:rsidRDefault="008A675F" w:rsidP="00993BBD">
            <w:pPr>
              <w:rPr>
                <w:sz w:val="20"/>
                <w:szCs w:val="20"/>
              </w:rPr>
            </w:pPr>
            <w:r>
              <w:rPr>
                <w:sz w:val="20"/>
                <w:szCs w:val="20"/>
              </w:rPr>
              <w:lastRenderedPageBreak/>
              <w:t xml:space="preserve">4.5   </w:t>
            </w:r>
            <w:r w:rsidR="00993BBD">
              <w:rPr>
                <w:sz w:val="20"/>
                <w:szCs w:val="20"/>
              </w:rPr>
              <w:t>Explain the potential impact of changes in the global and national regulatory environment  on own organisation</w:t>
            </w:r>
          </w:p>
        </w:tc>
      </w:tr>
      <w:tr w:rsidR="00993BBD" w:rsidRPr="003F3E8E" w14:paraId="0232A377" w14:textId="77777777" w:rsidTr="007A4859">
        <w:tc>
          <w:tcPr>
            <w:tcW w:w="4068" w:type="dxa"/>
            <w:gridSpan w:val="2"/>
            <w:vAlign w:val="center"/>
          </w:tcPr>
          <w:p w14:paraId="0232A372" w14:textId="77777777" w:rsidR="00993BBD" w:rsidRPr="003F3E8E" w:rsidRDefault="00993BBD" w:rsidP="003E6C99">
            <w:pPr>
              <w:numPr>
                <w:ilvl w:val="0"/>
                <w:numId w:val="4"/>
              </w:numPr>
              <w:spacing w:after="0" w:line="240" w:lineRule="auto"/>
              <w:rPr>
                <w:sz w:val="20"/>
                <w:szCs w:val="20"/>
              </w:rPr>
            </w:pPr>
            <w:r>
              <w:rPr>
                <w:sz w:val="20"/>
                <w:szCs w:val="20"/>
              </w:rPr>
              <w:lastRenderedPageBreak/>
              <w:t>Understand the social responsibilities of a leader in an organisation</w:t>
            </w:r>
          </w:p>
        </w:tc>
        <w:tc>
          <w:tcPr>
            <w:tcW w:w="6280" w:type="dxa"/>
          </w:tcPr>
          <w:p w14:paraId="0232A373" w14:textId="77777777" w:rsidR="00993BBD" w:rsidRDefault="008A675F" w:rsidP="00993BBD">
            <w:pPr>
              <w:pStyle w:val="Header"/>
              <w:rPr>
                <w:sz w:val="20"/>
                <w:szCs w:val="20"/>
              </w:rPr>
            </w:pPr>
            <w:r>
              <w:rPr>
                <w:sz w:val="20"/>
                <w:szCs w:val="20"/>
              </w:rPr>
              <w:t xml:space="preserve">5.1   </w:t>
            </w:r>
            <w:r w:rsidR="00993BBD">
              <w:rPr>
                <w:sz w:val="20"/>
                <w:szCs w:val="20"/>
              </w:rPr>
              <w:t>Explain the importance of social responsibility  to you as a leader in your organisation</w:t>
            </w:r>
          </w:p>
          <w:p w14:paraId="0232A374" w14:textId="77777777" w:rsidR="00993BBD" w:rsidRDefault="00993BBD" w:rsidP="00993BBD">
            <w:pPr>
              <w:pStyle w:val="Header"/>
              <w:rPr>
                <w:sz w:val="20"/>
                <w:szCs w:val="20"/>
              </w:rPr>
            </w:pPr>
          </w:p>
          <w:p w14:paraId="0232A375" w14:textId="77777777" w:rsidR="00993BBD" w:rsidRDefault="008A675F" w:rsidP="00993BBD">
            <w:pPr>
              <w:pStyle w:val="Header"/>
              <w:rPr>
                <w:sz w:val="20"/>
                <w:szCs w:val="20"/>
              </w:rPr>
            </w:pPr>
            <w:r>
              <w:rPr>
                <w:sz w:val="20"/>
                <w:szCs w:val="20"/>
              </w:rPr>
              <w:t xml:space="preserve">5.2   </w:t>
            </w:r>
            <w:r w:rsidR="00993BBD">
              <w:rPr>
                <w:sz w:val="20"/>
                <w:szCs w:val="20"/>
              </w:rPr>
              <w:t>Propose a community engagement strategy which adds value to the community and the organisation</w:t>
            </w:r>
          </w:p>
          <w:p w14:paraId="0232A376" w14:textId="77777777" w:rsidR="00993BBD" w:rsidRPr="003F3E8E" w:rsidRDefault="00993BBD" w:rsidP="00993BBD">
            <w:pPr>
              <w:rPr>
                <w:sz w:val="20"/>
                <w:szCs w:val="20"/>
              </w:rPr>
            </w:pPr>
          </w:p>
        </w:tc>
      </w:tr>
      <w:tr w:rsidR="00993BBD" w:rsidRPr="003F3E8E" w14:paraId="0232A37D" w14:textId="77777777" w:rsidTr="007A4859">
        <w:tc>
          <w:tcPr>
            <w:tcW w:w="4068" w:type="dxa"/>
            <w:gridSpan w:val="2"/>
            <w:vAlign w:val="center"/>
          </w:tcPr>
          <w:p w14:paraId="0232A378" w14:textId="77777777" w:rsidR="00993BBD" w:rsidRDefault="00993BBD" w:rsidP="003E6C99">
            <w:pPr>
              <w:numPr>
                <w:ilvl w:val="0"/>
                <w:numId w:val="4"/>
              </w:numPr>
              <w:spacing w:after="0" w:line="240" w:lineRule="auto"/>
              <w:rPr>
                <w:sz w:val="20"/>
                <w:szCs w:val="20"/>
              </w:rPr>
            </w:pPr>
            <w:r w:rsidRPr="00A619B8">
              <w:rPr>
                <w:sz w:val="20"/>
                <w:szCs w:val="20"/>
              </w:rPr>
              <w:t>Understand how to align the economic, legal, ethical and social responsibilities of a leader</w:t>
            </w:r>
          </w:p>
          <w:p w14:paraId="0232A379" w14:textId="77777777" w:rsidR="00993BBD" w:rsidRDefault="00993BBD" w:rsidP="00993BBD">
            <w:pPr>
              <w:ind w:left="360"/>
              <w:rPr>
                <w:sz w:val="20"/>
                <w:szCs w:val="20"/>
              </w:rPr>
            </w:pPr>
          </w:p>
        </w:tc>
        <w:tc>
          <w:tcPr>
            <w:tcW w:w="6280" w:type="dxa"/>
          </w:tcPr>
          <w:p w14:paraId="0232A37A" w14:textId="77777777" w:rsidR="00993BBD" w:rsidRPr="0015245B" w:rsidRDefault="008A675F" w:rsidP="00993BBD">
            <w:pPr>
              <w:rPr>
                <w:sz w:val="20"/>
                <w:szCs w:val="20"/>
              </w:rPr>
            </w:pPr>
            <w:r>
              <w:rPr>
                <w:sz w:val="20"/>
                <w:szCs w:val="20"/>
              </w:rPr>
              <w:t xml:space="preserve">6.1   </w:t>
            </w:r>
            <w:r w:rsidR="00993BBD" w:rsidRPr="0015245B">
              <w:rPr>
                <w:sz w:val="20"/>
                <w:szCs w:val="20"/>
              </w:rPr>
              <w:t>Identify contexts where there is a conflict between the different responsibilities of leaders</w:t>
            </w:r>
          </w:p>
          <w:p w14:paraId="0232A37B" w14:textId="77777777" w:rsidR="00993BBD" w:rsidRDefault="008A675F" w:rsidP="00993BBD">
            <w:pPr>
              <w:rPr>
                <w:sz w:val="20"/>
                <w:szCs w:val="20"/>
              </w:rPr>
            </w:pPr>
            <w:r>
              <w:rPr>
                <w:sz w:val="20"/>
                <w:szCs w:val="20"/>
              </w:rPr>
              <w:t xml:space="preserve">6.2   </w:t>
            </w:r>
            <w:r w:rsidR="00993BBD" w:rsidRPr="0015245B">
              <w:rPr>
                <w:sz w:val="20"/>
                <w:szCs w:val="20"/>
              </w:rPr>
              <w:t>Design a strategy for balancing different responsibilities of leaders</w:t>
            </w:r>
          </w:p>
          <w:p w14:paraId="0232A37C" w14:textId="77777777" w:rsidR="00993BBD" w:rsidRPr="003F3E8E" w:rsidRDefault="00993BBD" w:rsidP="00993BBD">
            <w:pPr>
              <w:rPr>
                <w:sz w:val="20"/>
                <w:szCs w:val="20"/>
              </w:rPr>
            </w:pPr>
          </w:p>
        </w:tc>
      </w:tr>
      <w:tr w:rsidR="00993BBD" w:rsidRPr="003F3E8E" w14:paraId="0232A380" w14:textId="77777777" w:rsidTr="007A4859">
        <w:tc>
          <w:tcPr>
            <w:tcW w:w="4068" w:type="dxa"/>
            <w:gridSpan w:val="2"/>
            <w:tcBorders>
              <w:right w:val="nil"/>
            </w:tcBorders>
            <w:shd w:val="clear" w:color="auto" w:fill="99CCFF"/>
          </w:tcPr>
          <w:p w14:paraId="0232A37E" w14:textId="77777777" w:rsidR="00993BBD" w:rsidRPr="003F3E8E" w:rsidRDefault="00993BBD" w:rsidP="00993BBD">
            <w:pPr>
              <w:pStyle w:val="TableText"/>
              <w:jc w:val="both"/>
              <w:rPr>
                <w:b/>
                <w:bCs/>
              </w:rPr>
            </w:pPr>
            <w:r w:rsidRPr="003F3E8E">
              <w:rPr>
                <w:b/>
                <w:bCs/>
              </w:rPr>
              <w:t>Additional information about the unit</w:t>
            </w:r>
          </w:p>
        </w:tc>
        <w:tc>
          <w:tcPr>
            <w:tcW w:w="6280" w:type="dxa"/>
            <w:tcBorders>
              <w:left w:val="nil"/>
            </w:tcBorders>
            <w:shd w:val="clear" w:color="auto" w:fill="99CCFF"/>
          </w:tcPr>
          <w:p w14:paraId="0232A37F" w14:textId="77777777" w:rsidR="00993BBD" w:rsidRPr="003F3E8E" w:rsidRDefault="00993BBD" w:rsidP="00993BBD">
            <w:pPr>
              <w:pStyle w:val="TableText"/>
              <w:jc w:val="both"/>
            </w:pPr>
          </w:p>
        </w:tc>
      </w:tr>
      <w:tr w:rsidR="00993BBD" w:rsidRPr="00A619B8" w14:paraId="0232A383" w14:textId="77777777" w:rsidTr="007A4859">
        <w:tc>
          <w:tcPr>
            <w:tcW w:w="4068" w:type="dxa"/>
            <w:gridSpan w:val="2"/>
          </w:tcPr>
          <w:p w14:paraId="0232A381" w14:textId="77777777" w:rsidR="00993BBD" w:rsidRPr="003F3E8E" w:rsidRDefault="00993BBD" w:rsidP="00993BBD">
            <w:pPr>
              <w:pStyle w:val="TableText"/>
              <w:spacing w:after="130"/>
              <w:jc w:val="both"/>
            </w:pPr>
            <w:r w:rsidRPr="003F3E8E">
              <w:t>Unit purpose and aim(s)</w:t>
            </w:r>
          </w:p>
        </w:tc>
        <w:tc>
          <w:tcPr>
            <w:tcW w:w="6280" w:type="dxa"/>
          </w:tcPr>
          <w:p w14:paraId="0232A382" w14:textId="77777777" w:rsidR="00993BBD" w:rsidRPr="00A619B8" w:rsidRDefault="00993BBD" w:rsidP="00F96230">
            <w:pPr>
              <w:pStyle w:val="TableText"/>
            </w:pPr>
            <w:r w:rsidRPr="00A619B8">
              <w:t>This unit will help new managers in the</w:t>
            </w:r>
            <w:r>
              <w:t xml:space="preserve"> </w:t>
            </w:r>
            <w:r w:rsidRPr="00A619B8">
              <w:t>lead with integrity. It will help them to balance th</w:t>
            </w:r>
            <w:r>
              <w:t>e economic, legal, ethical and c</w:t>
            </w:r>
            <w:r w:rsidRPr="00A619B8">
              <w:t xml:space="preserve">ommunity responsibilities in a way which creates value for the </w:t>
            </w:r>
            <w:r w:rsidR="0007011E">
              <w:t>organisation</w:t>
            </w:r>
            <w:r>
              <w:t>,</w:t>
            </w:r>
            <w:r w:rsidRPr="00A619B8">
              <w:t xml:space="preserve"> as well as society.</w:t>
            </w:r>
          </w:p>
        </w:tc>
      </w:tr>
      <w:tr w:rsidR="00993BBD" w:rsidRPr="003F3E8E" w14:paraId="0232A389" w14:textId="77777777" w:rsidTr="007A4859">
        <w:trPr>
          <w:cantSplit/>
        </w:trPr>
        <w:tc>
          <w:tcPr>
            <w:tcW w:w="4068" w:type="dxa"/>
            <w:gridSpan w:val="2"/>
          </w:tcPr>
          <w:p w14:paraId="0232A387" w14:textId="77777777" w:rsidR="00993BBD" w:rsidRPr="003F3E8E" w:rsidRDefault="00993BBD" w:rsidP="00993BBD">
            <w:pPr>
              <w:pStyle w:val="TableText"/>
              <w:spacing w:after="130"/>
            </w:pPr>
            <w:r w:rsidRPr="003F3E8E">
              <w:t>Details of the relationship between the unit and relevant national occupational standards or professional standards or curricula (if appropriate)</w:t>
            </w:r>
          </w:p>
        </w:tc>
        <w:tc>
          <w:tcPr>
            <w:tcW w:w="6280" w:type="dxa"/>
            <w:vAlign w:val="center"/>
          </w:tcPr>
          <w:p w14:paraId="0232A388" w14:textId="77777777" w:rsidR="00993BBD" w:rsidRPr="003F3E8E" w:rsidRDefault="00993BBD" w:rsidP="00993BBD">
            <w:pPr>
              <w:pStyle w:val="TableText"/>
              <w:rPr>
                <w:b/>
                <w:bCs/>
                <w:color w:val="FF0000"/>
              </w:rPr>
            </w:pPr>
          </w:p>
        </w:tc>
      </w:tr>
      <w:tr w:rsidR="00993BBD" w:rsidRPr="003F3E8E" w14:paraId="0232A38C" w14:textId="77777777" w:rsidTr="007A4859">
        <w:tc>
          <w:tcPr>
            <w:tcW w:w="4068" w:type="dxa"/>
            <w:gridSpan w:val="2"/>
          </w:tcPr>
          <w:p w14:paraId="0232A38A" w14:textId="77777777" w:rsidR="00993BBD" w:rsidRPr="003F3E8E" w:rsidRDefault="00993BBD" w:rsidP="00993BBD">
            <w:pPr>
              <w:pStyle w:val="TableText"/>
              <w:spacing w:after="130"/>
            </w:pPr>
            <w:r w:rsidRPr="003F3E8E">
              <w:t>Assessment requirements or guidance specified by a sector or regulatory body (if appropriate)</w:t>
            </w:r>
          </w:p>
        </w:tc>
        <w:tc>
          <w:tcPr>
            <w:tcW w:w="6280" w:type="dxa"/>
          </w:tcPr>
          <w:p w14:paraId="0232A38B" w14:textId="77777777" w:rsidR="00993BBD" w:rsidRPr="003F3E8E" w:rsidRDefault="00993BBD" w:rsidP="00993BBD">
            <w:pPr>
              <w:pStyle w:val="TableText"/>
              <w:jc w:val="both"/>
              <w:rPr>
                <w:b/>
                <w:bCs/>
                <w:color w:val="FF0000"/>
              </w:rPr>
            </w:pPr>
          </w:p>
        </w:tc>
      </w:tr>
      <w:tr w:rsidR="00993BBD" w:rsidRPr="003F3E8E" w14:paraId="0232A38F" w14:textId="77777777" w:rsidTr="007A4859">
        <w:tc>
          <w:tcPr>
            <w:tcW w:w="4068" w:type="dxa"/>
            <w:gridSpan w:val="2"/>
          </w:tcPr>
          <w:p w14:paraId="0232A38D" w14:textId="77777777" w:rsidR="00993BBD" w:rsidRPr="003F3E8E" w:rsidRDefault="00993BBD" w:rsidP="00993BBD">
            <w:pPr>
              <w:pStyle w:val="TableText"/>
              <w:spacing w:after="130"/>
            </w:pPr>
            <w:r w:rsidRPr="003F3E8E">
              <w:t>Support for the unit from a sector skills council or other appropriate body (if required)</w:t>
            </w:r>
          </w:p>
        </w:tc>
        <w:tc>
          <w:tcPr>
            <w:tcW w:w="6280" w:type="dxa"/>
          </w:tcPr>
          <w:p w14:paraId="0232A38E" w14:textId="77777777" w:rsidR="00993BBD" w:rsidRPr="003F3E8E" w:rsidRDefault="00993BBD" w:rsidP="00993BBD">
            <w:pPr>
              <w:rPr>
                <w:sz w:val="20"/>
                <w:szCs w:val="20"/>
              </w:rPr>
            </w:pPr>
            <w:r>
              <w:rPr>
                <w:sz w:val="20"/>
                <w:szCs w:val="20"/>
              </w:rPr>
              <w:t>Financial Skills Partnership</w:t>
            </w:r>
          </w:p>
        </w:tc>
      </w:tr>
      <w:tr w:rsidR="00993BBD" w:rsidRPr="003F3E8E" w14:paraId="0232A392" w14:textId="77777777" w:rsidTr="007A4859">
        <w:tc>
          <w:tcPr>
            <w:tcW w:w="4068" w:type="dxa"/>
            <w:gridSpan w:val="2"/>
          </w:tcPr>
          <w:p w14:paraId="0232A390" w14:textId="77777777" w:rsidR="00993BBD" w:rsidRPr="003F3E8E" w:rsidRDefault="00993BBD" w:rsidP="00993BBD">
            <w:pPr>
              <w:pStyle w:val="TableText"/>
              <w:spacing w:after="130"/>
            </w:pPr>
            <w:r w:rsidRPr="003F3E8E">
              <w:t>Equivalencies agreed for the unit (if required)</w:t>
            </w:r>
          </w:p>
        </w:tc>
        <w:tc>
          <w:tcPr>
            <w:tcW w:w="6280" w:type="dxa"/>
            <w:vAlign w:val="center"/>
          </w:tcPr>
          <w:p w14:paraId="0232A391" w14:textId="77777777" w:rsidR="00993BBD" w:rsidRPr="003F3E8E" w:rsidRDefault="00993BBD" w:rsidP="00993BBD">
            <w:r>
              <w:t>N/A</w:t>
            </w:r>
          </w:p>
        </w:tc>
      </w:tr>
      <w:tr w:rsidR="00993BBD" w:rsidRPr="003F3E8E" w14:paraId="0232A395" w14:textId="77777777" w:rsidTr="007A4859">
        <w:tc>
          <w:tcPr>
            <w:tcW w:w="4068" w:type="dxa"/>
            <w:gridSpan w:val="2"/>
          </w:tcPr>
          <w:p w14:paraId="0232A393" w14:textId="77777777" w:rsidR="00993BBD" w:rsidRPr="003F3E8E" w:rsidRDefault="00993BBD" w:rsidP="00993BBD">
            <w:pPr>
              <w:pStyle w:val="TableText"/>
              <w:spacing w:after="130"/>
            </w:pPr>
            <w:r w:rsidRPr="003F3E8E">
              <w:t>Location of the unit within the subject/sector classification system</w:t>
            </w:r>
          </w:p>
        </w:tc>
        <w:tc>
          <w:tcPr>
            <w:tcW w:w="6280" w:type="dxa"/>
            <w:vAlign w:val="center"/>
          </w:tcPr>
          <w:p w14:paraId="0232A394" w14:textId="77777777" w:rsidR="00993BBD" w:rsidRPr="003F3E8E" w:rsidRDefault="00993BBD" w:rsidP="00993BBD">
            <w:pPr>
              <w:rPr>
                <w:sz w:val="20"/>
                <w:szCs w:val="20"/>
              </w:rPr>
            </w:pPr>
          </w:p>
        </w:tc>
      </w:tr>
      <w:tr w:rsidR="00993BBD" w:rsidRPr="003F3E8E" w14:paraId="0232A39D" w14:textId="77777777" w:rsidTr="007A4859">
        <w:tc>
          <w:tcPr>
            <w:tcW w:w="10348" w:type="dxa"/>
            <w:gridSpan w:val="3"/>
            <w:shd w:val="clear" w:color="auto" w:fill="99CCFF"/>
          </w:tcPr>
          <w:p w14:paraId="0232A39C" w14:textId="77777777" w:rsidR="00993BBD" w:rsidRPr="003F3E8E" w:rsidRDefault="00993BBD" w:rsidP="00993BBD">
            <w:pPr>
              <w:pStyle w:val="TableText"/>
              <w:jc w:val="both"/>
            </w:pPr>
            <w:r w:rsidRPr="003F3E8E">
              <w:rPr>
                <w:b/>
                <w:bCs/>
              </w:rPr>
              <w:t>Additional Guidance about the Unit</w:t>
            </w:r>
          </w:p>
        </w:tc>
      </w:tr>
      <w:tr w:rsidR="00993BBD" w:rsidRPr="003F3E8E" w14:paraId="0232A39F" w14:textId="77777777" w:rsidTr="007A4859">
        <w:trPr>
          <w:trHeight w:val="445"/>
        </w:trPr>
        <w:tc>
          <w:tcPr>
            <w:tcW w:w="10348" w:type="dxa"/>
            <w:gridSpan w:val="3"/>
          </w:tcPr>
          <w:p w14:paraId="0232A39E" w14:textId="77777777" w:rsidR="00993BBD" w:rsidRPr="003F3E8E" w:rsidRDefault="00993BBD" w:rsidP="00993BBD">
            <w:pPr>
              <w:pStyle w:val="TableText"/>
              <w:rPr>
                <w:b/>
                <w:bCs/>
              </w:rPr>
            </w:pPr>
            <w:r w:rsidRPr="003F3E8E">
              <w:rPr>
                <w:b/>
                <w:bCs/>
              </w:rPr>
              <w:t>Indicative Content:</w:t>
            </w:r>
          </w:p>
        </w:tc>
      </w:tr>
      <w:tr w:rsidR="00993BBD" w:rsidRPr="003F3E8E" w14:paraId="0232A3A6" w14:textId="77777777" w:rsidTr="007A4859">
        <w:trPr>
          <w:trHeight w:val="445"/>
        </w:trPr>
        <w:tc>
          <w:tcPr>
            <w:tcW w:w="10348" w:type="dxa"/>
            <w:gridSpan w:val="3"/>
          </w:tcPr>
          <w:p w14:paraId="0232A3A0" w14:textId="77777777" w:rsidR="00993BBD" w:rsidRPr="00993BBD" w:rsidRDefault="00993BBD" w:rsidP="003E6C99">
            <w:pPr>
              <w:pStyle w:val="Indicativecontent"/>
              <w:numPr>
                <w:ilvl w:val="0"/>
                <w:numId w:val="6"/>
              </w:numPr>
            </w:pPr>
            <w:r w:rsidRPr="00993BBD">
              <w:t>Introduce definitions of integrity</w:t>
            </w:r>
          </w:p>
          <w:p w14:paraId="0232A3A1" w14:textId="77777777" w:rsidR="00993BBD" w:rsidRPr="00993BBD" w:rsidRDefault="00993BBD" w:rsidP="003E6C99">
            <w:pPr>
              <w:pStyle w:val="Indicativecontent"/>
              <w:numPr>
                <w:ilvl w:val="0"/>
                <w:numId w:val="6"/>
              </w:numPr>
            </w:pPr>
            <w:r w:rsidRPr="00993BBD">
              <w:t>Explore participants understanding of integrity</w:t>
            </w:r>
          </w:p>
          <w:p w14:paraId="0232A3A2" w14:textId="77777777" w:rsidR="00993BBD" w:rsidRPr="00993BBD" w:rsidRDefault="00993BBD" w:rsidP="003E6C99">
            <w:pPr>
              <w:pStyle w:val="Indicativecontent"/>
              <w:numPr>
                <w:ilvl w:val="0"/>
                <w:numId w:val="6"/>
              </w:numPr>
            </w:pPr>
            <w:r w:rsidRPr="00993BBD">
              <w:t>Map out understanding of integrity in participant</w:t>
            </w:r>
            <w:r w:rsidR="0007011E">
              <w:t>'</w:t>
            </w:r>
            <w:r w:rsidRPr="00993BBD">
              <w:t>s organi</w:t>
            </w:r>
            <w:r>
              <w:t>s</w:t>
            </w:r>
            <w:r w:rsidRPr="00993BBD">
              <w:t>ations, the industry</w:t>
            </w:r>
            <w:r w:rsidR="00F96230">
              <w:t>, sector or profession</w:t>
            </w:r>
            <w:r w:rsidRPr="00993BBD">
              <w:t xml:space="preserve"> and the wider society.</w:t>
            </w:r>
          </w:p>
          <w:p w14:paraId="0232A3A3" w14:textId="77777777" w:rsidR="00993BBD" w:rsidRPr="00993BBD" w:rsidRDefault="00993BBD" w:rsidP="003E6C99">
            <w:pPr>
              <w:pStyle w:val="Indicativecontent"/>
              <w:numPr>
                <w:ilvl w:val="0"/>
                <w:numId w:val="6"/>
              </w:numPr>
            </w:pPr>
            <w:r w:rsidRPr="00993BBD">
              <w:t xml:space="preserve">Explore tensions and overlap between different understandings of integrity at each level </w:t>
            </w:r>
          </w:p>
          <w:p w14:paraId="0232A3A4" w14:textId="77777777" w:rsidR="00993BBD" w:rsidRDefault="00993BBD" w:rsidP="003E6C99">
            <w:pPr>
              <w:pStyle w:val="Indicativecontent"/>
              <w:numPr>
                <w:ilvl w:val="0"/>
                <w:numId w:val="6"/>
              </w:numPr>
            </w:pPr>
            <w:r w:rsidRPr="00993BBD">
              <w:lastRenderedPageBreak/>
              <w:t>Pyramid model of leadership with integrity</w:t>
            </w:r>
          </w:p>
          <w:p w14:paraId="0232A3A5" w14:textId="77777777" w:rsidR="00993BBD" w:rsidRPr="00993BBD" w:rsidRDefault="00993BBD" w:rsidP="00993BBD">
            <w:pPr>
              <w:pStyle w:val="Indicativecontent"/>
              <w:numPr>
                <w:ilvl w:val="0"/>
                <w:numId w:val="0"/>
              </w:numPr>
              <w:ind w:left="720"/>
            </w:pPr>
          </w:p>
        </w:tc>
      </w:tr>
      <w:tr w:rsidR="00993BBD" w:rsidRPr="003F3E8E" w14:paraId="0232A3AC" w14:textId="77777777" w:rsidTr="007A4859">
        <w:trPr>
          <w:trHeight w:val="445"/>
        </w:trPr>
        <w:tc>
          <w:tcPr>
            <w:tcW w:w="10348" w:type="dxa"/>
            <w:gridSpan w:val="3"/>
          </w:tcPr>
          <w:p w14:paraId="0232A3A7" w14:textId="77777777" w:rsidR="00993BBD" w:rsidRPr="00993BBD" w:rsidRDefault="00993BBD" w:rsidP="003E6C99">
            <w:pPr>
              <w:numPr>
                <w:ilvl w:val="0"/>
                <w:numId w:val="7"/>
              </w:numPr>
              <w:spacing w:after="0" w:line="240" w:lineRule="auto"/>
              <w:jc w:val="both"/>
              <w:rPr>
                <w:rFonts w:ascii="Arial" w:hAnsi="Arial" w:cs="Arial"/>
                <w:bCs/>
                <w:sz w:val="20"/>
                <w:szCs w:val="20"/>
              </w:rPr>
            </w:pPr>
            <w:r w:rsidRPr="00993BBD">
              <w:rPr>
                <w:rFonts w:ascii="Arial" w:hAnsi="Arial" w:cs="Arial"/>
                <w:bCs/>
                <w:sz w:val="20"/>
                <w:szCs w:val="20"/>
              </w:rPr>
              <w:lastRenderedPageBreak/>
              <w:t xml:space="preserve">Economic model of the </w:t>
            </w:r>
            <w:r w:rsidR="0007011E">
              <w:rPr>
                <w:rFonts w:ascii="Arial" w:hAnsi="Arial" w:cs="Arial"/>
                <w:bCs/>
                <w:sz w:val="20"/>
                <w:szCs w:val="20"/>
              </w:rPr>
              <w:t>organisation</w:t>
            </w:r>
          </w:p>
          <w:p w14:paraId="0232A3A8" w14:textId="77777777" w:rsidR="00993BBD" w:rsidRPr="00993BBD" w:rsidRDefault="00993BBD" w:rsidP="003E6C99">
            <w:pPr>
              <w:numPr>
                <w:ilvl w:val="0"/>
                <w:numId w:val="7"/>
              </w:numPr>
              <w:spacing w:after="0" w:line="240" w:lineRule="auto"/>
              <w:jc w:val="both"/>
              <w:rPr>
                <w:rFonts w:ascii="Arial" w:hAnsi="Arial" w:cs="Arial"/>
                <w:bCs/>
                <w:sz w:val="20"/>
                <w:szCs w:val="20"/>
              </w:rPr>
            </w:pPr>
            <w:r w:rsidRPr="00993BBD">
              <w:rPr>
                <w:rFonts w:ascii="Arial" w:hAnsi="Arial" w:cs="Arial"/>
                <w:bCs/>
                <w:sz w:val="20"/>
                <w:szCs w:val="20"/>
              </w:rPr>
              <w:t>Shareholder value based model</w:t>
            </w:r>
          </w:p>
          <w:p w14:paraId="0232A3A9" w14:textId="77777777" w:rsidR="00993BBD" w:rsidRPr="00993BBD" w:rsidRDefault="00993BBD" w:rsidP="003E6C99">
            <w:pPr>
              <w:numPr>
                <w:ilvl w:val="0"/>
                <w:numId w:val="7"/>
              </w:numPr>
              <w:spacing w:after="0" w:line="240" w:lineRule="auto"/>
              <w:jc w:val="both"/>
              <w:rPr>
                <w:rFonts w:ascii="Arial" w:hAnsi="Arial" w:cs="Arial"/>
                <w:bCs/>
                <w:sz w:val="20"/>
                <w:szCs w:val="20"/>
              </w:rPr>
            </w:pPr>
            <w:r w:rsidRPr="00993BBD">
              <w:rPr>
                <w:rFonts w:ascii="Arial" w:hAnsi="Arial" w:cs="Arial"/>
                <w:bCs/>
                <w:sz w:val="20"/>
                <w:szCs w:val="20"/>
              </w:rPr>
              <w:t>Stakeholder based model</w:t>
            </w:r>
          </w:p>
          <w:p w14:paraId="0232A3AA" w14:textId="77777777" w:rsidR="00993BBD" w:rsidRDefault="00993BBD" w:rsidP="003E6C99">
            <w:pPr>
              <w:numPr>
                <w:ilvl w:val="0"/>
                <w:numId w:val="7"/>
              </w:numPr>
              <w:spacing w:after="0" w:line="240" w:lineRule="auto"/>
              <w:jc w:val="both"/>
              <w:rPr>
                <w:rFonts w:ascii="Arial" w:hAnsi="Arial" w:cs="Arial"/>
                <w:bCs/>
                <w:sz w:val="20"/>
                <w:szCs w:val="20"/>
              </w:rPr>
            </w:pPr>
            <w:r w:rsidRPr="00993BBD">
              <w:rPr>
                <w:rFonts w:ascii="Arial" w:hAnsi="Arial" w:cs="Arial"/>
                <w:bCs/>
                <w:sz w:val="20"/>
                <w:szCs w:val="20"/>
              </w:rPr>
              <w:t>Shared value based model</w:t>
            </w:r>
          </w:p>
          <w:p w14:paraId="0232A3AB" w14:textId="77777777" w:rsidR="00993BBD" w:rsidRPr="00993BBD" w:rsidRDefault="00993BBD" w:rsidP="00993BBD">
            <w:pPr>
              <w:spacing w:after="0" w:line="240" w:lineRule="auto"/>
              <w:ind w:left="720"/>
              <w:jc w:val="both"/>
              <w:rPr>
                <w:rFonts w:ascii="Arial" w:hAnsi="Arial" w:cs="Arial"/>
                <w:bCs/>
                <w:sz w:val="20"/>
                <w:szCs w:val="20"/>
              </w:rPr>
            </w:pPr>
          </w:p>
        </w:tc>
      </w:tr>
      <w:tr w:rsidR="00993BBD" w:rsidRPr="003F3E8E" w14:paraId="0232A3B1" w14:textId="77777777" w:rsidTr="007A4859">
        <w:trPr>
          <w:trHeight w:val="445"/>
        </w:trPr>
        <w:tc>
          <w:tcPr>
            <w:tcW w:w="10348" w:type="dxa"/>
            <w:gridSpan w:val="3"/>
          </w:tcPr>
          <w:p w14:paraId="0232A3AD" w14:textId="77777777" w:rsidR="00993BBD" w:rsidRPr="00993BBD" w:rsidRDefault="00993BBD" w:rsidP="003E6C99">
            <w:pPr>
              <w:pStyle w:val="Indicativecontent"/>
              <w:numPr>
                <w:ilvl w:val="0"/>
                <w:numId w:val="8"/>
              </w:numPr>
              <w:rPr>
                <w:bCs/>
              </w:rPr>
            </w:pPr>
            <w:r w:rsidRPr="00993BBD">
              <w:rPr>
                <w:bCs/>
              </w:rPr>
              <w:t xml:space="preserve">Legal status, rights and duties of the </w:t>
            </w:r>
            <w:r w:rsidR="0007011E">
              <w:rPr>
                <w:bCs/>
              </w:rPr>
              <w:t>organisation</w:t>
            </w:r>
          </w:p>
          <w:p w14:paraId="0232A3AE" w14:textId="77777777" w:rsidR="00993BBD" w:rsidRPr="00993BBD" w:rsidRDefault="00993BBD" w:rsidP="003E6C99">
            <w:pPr>
              <w:pStyle w:val="Indicativecontent"/>
              <w:numPr>
                <w:ilvl w:val="0"/>
                <w:numId w:val="8"/>
              </w:numPr>
              <w:rPr>
                <w:b/>
                <w:bCs/>
              </w:rPr>
            </w:pPr>
            <w:r w:rsidRPr="00993BBD">
              <w:rPr>
                <w:bCs/>
              </w:rPr>
              <w:t xml:space="preserve">Individual right, responsibilities and duties in the </w:t>
            </w:r>
            <w:r w:rsidR="0007011E">
              <w:rPr>
                <w:bCs/>
              </w:rPr>
              <w:t>organisation</w:t>
            </w:r>
          </w:p>
          <w:p w14:paraId="0232A3AF" w14:textId="77777777" w:rsidR="00993BBD" w:rsidRPr="00993BBD" w:rsidRDefault="00993BBD" w:rsidP="003E6C99">
            <w:pPr>
              <w:pStyle w:val="Indicativecontent"/>
              <w:numPr>
                <w:ilvl w:val="0"/>
                <w:numId w:val="8"/>
              </w:numPr>
              <w:rPr>
                <w:b/>
                <w:bCs/>
              </w:rPr>
            </w:pPr>
            <w:r w:rsidRPr="00993BBD">
              <w:rPr>
                <w:bCs/>
              </w:rPr>
              <w:t xml:space="preserve">Additional responsibilities to other constituents beyond the </w:t>
            </w:r>
            <w:r w:rsidR="0007011E">
              <w:rPr>
                <w:bCs/>
              </w:rPr>
              <w:t>organisation</w:t>
            </w:r>
          </w:p>
          <w:p w14:paraId="0232A3B0" w14:textId="77777777" w:rsidR="00993BBD" w:rsidRPr="00993BBD" w:rsidRDefault="00993BBD" w:rsidP="00993BBD">
            <w:pPr>
              <w:pStyle w:val="Indicativecontent"/>
              <w:numPr>
                <w:ilvl w:val="0"/>
                <w:numId w:val="0"/>
              </w:numPr>
              <w:ind w:left="720"/>
              <w:rPr>
                <w:b/>
                <w:bCs/>
              </w:rPr>
            </w:pPr>
          </w:p>
        </w:tc>
      </w:tr>
      <w:tr w:rsidR="00993BBD" w:rsidRPr="003F3E8E" w14:paraId="0232A3B5" w14:textId="77777777" w:rsidTr="007A4859">
        <w:trPr>
          <w:trHeight w:val="859"/>
        </w:trPr>
        <w:tc>
          <w:tcPr>
            <w:tcW w:w="10348" w:type="dxa"/>
            <w:gridSpan w:val="3"/>
          </w:tcPr>
          <w:p w14:paraId="0232A3B2" w14:textId="77777777" w:rsidR="00993BBD" w:rsidRPr="00993BBD" w:rsidRDefault="00993BBD" w:rsidP="003E6C99">
            <w:pPr>
              <w:pStyle w:val="Indicativecontent"/>
              <w:numPr>
                <w:ilvl w:val="0"/>
                <w:numId w:val="8"/>
              </w:numPr>
              <w:rPr>
                <w:bCs/>
              </w:rPr>
            </w:pPr>
            <w:r w:rsidRPr="00993BBD">
              <w:rPr>
                <w:bCs/>
              </w:rPr>
              <w:t xml:space="preserve">The characteristics of ethical dilemmas </w:t>
            </w:r>
          </w:p>
          <w:p w14:paraId="0232A3B3" w14:textId="77777777" w:rsidR="00993BBD" w:rsidRPr="00993BBD" w:rsidRDefault="00993BBD" w:rsidP="003E6C99">
            <w:pPr>
              <w:pStyle w:val="Indicativecontent"/>
              <w:numPr>
                <w:ilvl w:val="0"/>
                <w:numId w:val="8"/>
              </w:numPr>
              <w:rPr>
                <w:bCs/>
              </w:rPr>
            </w:pPr>
            <w:r w:rsidRPr="00993BBD">
              <w:rPr>
                <w:bCs/>
              </w:rPr>
              <w:t>Three basic ethical models for assessing ethical dilemmas</w:t>
            </w:r>
          </w:p>
          <w:p w14:paraId="0232A3B4" w14:textId="77777777" w:rsidR="00993BBD" w:rsidRPr="00993BBD" w:rsidRDefault="00993BBD" w:rsidP="003E6C99">
            <w:pPr>
              <w:pStyle w:val="Indicativecontent"/>
              <w:numPr>
                <w:ilvl w:val="0"/>
                <w:numId w:val="8"/>
              </w:numPr>
              <w:rPr>
                <w:bCs/>
              </w:rPr>
            </w:pPr>
            <w:r w:rsidRPr="00993BBD">
              <w:rPr>
                <w:bCs/>
              </w:rPr>
              <w:t>Models for balancing tensions between different ethical frameworks</w:t>
            </w:r>
          </w:p>
        </w:tc>
      </w:tr>
      <w:tr w:rsidR="00993BBD" w:rsidRPr="003F3E8E" w14:paraId="0232A3BB" w14:textId="77777777" w:rsidTr="007A4859">
        <w:trPr>
          <w:trHeight w:val="445"/>
        </w:trPr>
        <w:tc>
          <w:tcPr>
            <w:tcW w:w="10348" w:type="dxa"/>
            <w:gridSpan w:val="3"/>
          </w:tcPr>
          <w:p w14:paraId="0232A3B6" w14:textId="77777777" w:rsidR="00993BBD" w:rsidRPr="00993BBD" w:rsidRDefault="00993BBD" w:rsidP="003E6C99">
            <w:pPr>
              <w:pStyle w:val="Indicativecontent"/>
              <w:numPr>
                <w:ilvl w:val="0"/>
                <w:numId w:val="8"/>
              </w:numPr>
              <w:rPr>
                <w:bCs/>
              </w:rPr>
            </w:pPr>
            <w:r w:rsidRPr="00993BBD">
              <w:rPr>
                <w:bCs/>
              </w:rPr>
              <w:t>Models of corporate citizenship</w:t>
            </w:r>
          </w:p>
          <w:p w14:paraId="0232A3B7" w14:textId="77777777" w:rsidR="00993BBD" w:rsidRPr="00993BBD" w:rsidRDefault="00993BBD" w:rsidP="003E6C99">
            <w:pPr>
              <w:pStyle w:val="Indicativecontent"/>
              <w:numPr>
                <w:ilvl w:val="0"/>
                <w:numId w:val="8"/>
              </w:numPr>
              <w:rPr>
                <w:bCs/>
              </w:rPr>
            </w:pPr>
            <w:r w:rsidRPr="00993BBD">
              <w:rPr>
                <w:bCs/>
              </w:rPr>
              <w:t>Mechanisms of valuing and supporting citizenship initiatives</w:t>
            </w:r>
          </w:p>
          <w:p w14:paraId="0232A3B8" w14:textId="77777777" w:rsidR="00993BBD" w:rsidRPr="00993BBD" w:rsidRDefault="00993BBD" w:rsidP="003E6C99">
            <w:pPr>
              <w:pStyle w:val="Indicativecontent"/>
              <w:numPr>
                <w:ilvl w:val="0"/>
                <w:numId w:val="8"/>
              </w:numPr>
              <w:rPr>
                <w:bCs/>
              </w:rPr>
            </w:pPr>
            <w:r w:rsidRPr="00993BBD">
              <w:rPr>
                <w:bCs/>
              </w:rPr>
              <w:t>Techniques for engaging with citizen groups</w:t>
            </w:r>
          </w:p>
          <w:p w14:paraId="0232A3B9" w14:textId="77777777" w:rsidR="00993BBD" w:rsidRDefault="00993BBD" w:rsidP="003E6C99">
            <w:pPr>
              <w:pStyle w:val="Indicativecontent"/>
              <w:numPr>
                <w:ilvl w:val="0"/>
                <w:numId w:val="8"/>
              </w:numPr>
              <w:rPr>
                <w:bCs/>
              </w:rPr>
            </w:pPr>
            <w:r w:rsidRPr="00993BBD">
              <w:rPr>
                <w:bCs/>
              </w:rPr>
              <w:t>Role of technology and social media in corporate citizenship initiatives</w:t>
            </w:r>
          </w:p>
          <w:p w14:paraId="0232A3BA" w14:textId="77777777" w:rsidR="00993BBD" w:rsidRPr="00993BBD" w:rsidRDefault="00993BBD" w:rsidP="00993BBD">
            <w:pPr>
              <w:pStyle w:val="Indicativecontent"/>
              <w:numPr>
                <w:ilvl w:val="0"/>
                <w:numId w:val="0"/>
              </w:numPr>
              <w:ind w:left="720"/>
              <w:rPr>
                <w:bCs/>
              </w:rPr>
            </w:pPr>
          </w:p>
        </w:tc>
      </w:tr>
      <w:tr w:rsidR="00993BBD" w:rsidRPr="003F3E8E" w14:paraId="0232A3C0" w14:textId="77777777" w:rsidTr="007A4859">
        <w:trPr>
          <w:trHeight w:val="445"/>
        </w:trPr>
        <w:tc>
          <w:tcPr>
            <w:tcW w:w="10348" w:type="dxa"/>
            <w:gridSpan w:val="3"/>
          </w:tcPr>
          <w:p w14:paraId="0232A3BC" w14:textId="77777777" w:rsidR="00993BBD" w:rsidRPr="00993BBD" w:rsidRDefault="00993BBD" w:rsidP="003E6C99">
            <w:pPr>
              <w:pStyle w:val="Indicativecontent"/>
              <w:numPr>
                <w:ilvl w:val="0"/>
                <w:numId w:val="8"/>
              </w:numPr>
              <w:rPr>
                <w:bCs/>
              </w:rPr>
            </w:pPr>
            <w:r w:rsidRPr="00993BBD">
              <w:rPr>
                <w:bCs/>
              </w:rPr>
              <w:t>Model for holistically assessing holistic demands of leaders</w:t>
            </w:r>
          </w:p>
          <w:p w14:paraId="0232A3BD" w14:textId="77777777" w:rsidR="00993BBD" w:rsidRPr="00993BBD" w:rsidRDefault="00993BBD" w:rsidP="003E6C99">
            <w:pPr>
              <w:pStyle w:val="Indicativecontent"/>
              <w:numPr>
                <w:ilvl w:val="0"/>
                <w:numId w:val="8"/>
              </w:numPr>
              <w:rPr>
                <w:bCs/>
              </w:rPr>
            </w:pPr>
            <w:r w:rsidRPr="00993BBD">
              <w:rPr>
                <w:bCs/>
              </w:rPr>
              <w:t>Methods for dealing with potential clashes between demands for integrity</w:t>
            </w:r>
          </w:p>
          <w:p w14:paraId="0232A3BE" w14:textId="77777777" w:rsidR="00993BBD" w:rsidRDefault="00993BBD" w:rsidP="003E6C99">
            <w:pPr>
              <w:pStyle w:val="Indicativecontent"/>
              <w:numPr>
                <w:ilvl w:val="0"/>
                <w:numId w:val="8"/>
              </w:numPr>
              <w:rPr>
                <w:bCs/>
              </w:rPr>
            </w:pPr>
            <w:r w:rsidRPr="00993BBD">
              <w:rPr>
                <w:bCs/>
              </w:rPr>
              <w:t>Techniques for creating alignment between demands for integrity</w:t>
            </w:r>
          </w:p>
          <w:p w14:paraId="0232A3BF" w14:textId="77777777" w:rsidR="00993BBD" w:rsidRPr="00993BBD" w:rsidRDefault="00993BBD" w:rsidP="00993BBD">
            <w:pPr>
              <w:pStyle w:val="Indicativecontent"/>
              <w:numPr>
                <w:ilvl w:val="0"/>
                <w:numId w:val="0"/>
              </w:numPr>
              <w:ind w:left="720"/>
              <w:rPr>
                <w:bCs/>
              </w:rPr>
            </w:pPr>
          </w:p>
        </w:tc>
      </w:tr>
    </w:tbl>
    <w:p w14:paraId="0232A3C1" w14:textId="77777777" w:rsidR="008D410D" w:rsidRDefault="008D410D">
      <w:pPr>
        <w:spacing w:after="0" w:line="240" w:lineRule="auto"/>
        <w:rPr>
          <w:rFonts w:ascii="Arial" w:hAnsi="Arial" w:cs="Arial"/>
        </w:rPr>
      </w:pPr>
    </w:p>
    <w:p w14:paraId="0232A3C2" w14:textId="77777777" w:rsidR="008A675F" w:rsidRDefault="008A675F">
      <w:pPr>
        <w:spacing w:after="0" w:line="240" w:lineRule="auto"/>
        <w:rPr>
          <w:rFonts w:ascii="Arial" w:hAnsi="Arial" w:cs="Arial"/>
        </w:rPr>
      </w:pPr>
      <w:r>
        <w:rPr>
          <w:rFonts w:ascii="Arial" w:hAnsi="Arial" w:cs="Arial"/>
        </w:rPr>
        <w:br w:type="page"/>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5704"/>
      </w:tblGrid>
      <w:tr w:rsidR="008A675F" w:rsidRPr="0016164C" w14:paraId="0232A3C5" w14:textId="77777777" w:rsidTr="007A4859">
        <w:tc>
          <w:tcPr>
            <w:tcW w:w="2808" w:type="dxa"/>
            <w:gridSpan w:val="2"/>
            <w:shd w:val="clear" w:color="auto" w:fill="99CCFF"/>
          </w:tcPr>
          <w:p w14:paraId="0232A3C3" w14:textId="77777777" w:rsidR="008A675F" w:rsidRPr="0016164C" w:rsidRDefault="008A675F" w:rsidP="008A675F">
            <w:pPr>
              <w:pStyle w:val="TableColumnHeader"/>
              <w:spacing w:after="120"/>
              <w:jc w:val="both"/>
            </w:pPr>
            <w:r w:rsidRPr="0016164C">
              <w:lastRenderedPageBreak/>
              <w:t>Title:</w:t>
            </w:r>
          </w:p>
        </w:tc>
        <w:tc>
          <w:tcPr>
            <w:tcW w:w="7540" w:type="dxa"/>
            <w:gridSpan w:val="3"/>
          </w:tcPr>
          <w:p w14:paraId="0232A3C4" w14:textId="77777777" w:rsidR="008A675F" w:rsidRPr="0016164C" w:rsidRDefault="008A675F" w:rsidP="008A675F">
            <w:pPr>
              <w:pStyle w:val="TableText"/>
              <w:rPr>
                <w:b/>
                <w:bCs/>
              </w:rPr>
            </w:pPr>
            <w:r w:rsidRPr="0016164C">
              <w:rPr>
                <w:b/>
                <w:bCs/>
              </w:rPr>
              <w:t xml:space="preserve">Becoming an effective leader </w:t>
            </w:r>
          </w:p>
        </w:tc>
      </w:tr>
      <w:tr w:rsidR="008A675F" w:rsidRPr="0016164C" w14:paraId="0232A3C8" w14:textId="77777777" w:rsidTr="007A4859">
        <w:tc>
          <w:tcPr>
            <w:tcW w:w="2808" w:type="dxa"/>
            <w:gridSpan w:val="2"/>
            <w:shd w:val="clear" w:color="auto" w:fill="99CCFF"/>
          </w:tcPr>
          <w:p w14:paraId="0232A3C6" w14:textId="77777777" w:rsidR="008A675F" w:rsidRPr="0016164C" w:rsidRDefault="008A675F" w:rsidP="008A675F">
            <w:pPr>
              <w:pStyle w:val="TableColumnHeader"/>
              <w:spacing w:after="120"/>
              <w:jc w:val="both"/>
            </w:pPr>
            <w:r w:rsidRPr="0016164C">
              <w:t>Level:</w:t>
            </w:r>
          </w:p>
        </w:tc>
        <w:tc>
          <w:tcPr>
            <w:tcW w:w="7540" w:type="dxa"/>
            <w:gridSpan w:val="3"/>
          </w:tcPr>
          <w:p w14:paraId="0232A3C7" w14:textId="77777777" w:rsidR="008A675F" w:rsidRPr="0016164C" w:rsidRDefault="008A675F" w:rsidP="008A675F">
            <w:pPr>
              <w:pStyle w:val="TableText"/>
              <w:jc w:val="both"/>
            </w:pPr>
            <w:r w:rsidRPr="0016164C">
              <w:t>5</w:t>
            </w:r>
          </w:p>
        </w:tc>
      </w:tr>
      <w:tr w:rsidR="008A675F" w:rsidRPr="0016164C" w14:paraId="0232A3CB" w14:textId="77777777" w:rsidTr="007A4859">
        <w:tc>
          <w:tcPr>
            <w:tcW w:w="2808" w:type="dxa"/>
            <w:gridSpan w:val="2"/>
            <w:shd w:val="clear" w:color="auto" w:fill="99CCFF"/>
          </w:tcPr>
          <w:p w14:paraId="0232A3C9" w14:textId="77777777" w:rsidR="008A675F" w:rsidRPr="0016164C" w:rsidRDefault="008A675F" w:rsidP="008A675F">
            <w:pPr>
              <w:pStyle w:val="TableColumnHeader"/>
              <w:spacing w:after="120"/>
              <w:jc w:val="both"/>
            </w:pPr>
            <w:r w:rsidRPr="0016164C">
              <w:t>Credit value:</w:t>
            </w:r>
          </w:p>
        </w:tc>
        <w:tc>
          <w:tcPr>
            <w:tcW w:w="7540" w:type="dxa"/>
            <w:gridSpan w:val="3"/>
          </w:tcPr>
          <w:p w14:paraId="0232A3CA" w14:textId="77777777" w:rsidR="008A675F" w:rsidRPr="0016164C" w:rsidRDefault="008A675F" w:rsidP="008A675F">
            <w:pPr>
              <w:pStyle w:val="TableText"/>
              <w:jc w:val="both"/>
            </w:pPr>
            <w:r w:rsidRPr="0016164C">
              <w:t>5</w:t>
            </w:r>
          </w:p>
        </w:tc>
      </w:tr>
      <w:tr w:rsidR="008A675F" w:rsidRPr="0016164C" w14:paraId="0232A3CE" w14:textId="77777777" w:rsidTr="007A4859">
        <w:tc>
          <w:tcPr>
            <w:tcW w:w="2808" w:type="dxa"/>
            <w:gridSpan w:val="2"/>
            <w:shd w:val="clear" w:color="auto" w:fill="99CCFF"/>
          </w:tcPr>
          <w:p w14:paraId="0232A3CC" w14:textId="77777777" w:rsidR="008A675F" w:rsidRPr="0016164C" w:rsidRDefault="008A675F" w:rsidP="008A675F">
            <w:pPr>
              <w:pStyle w:val="TableColumnHeader"/>
              <w:spacing w:after="120"/>
              <w:jc w:val="both"/>
            </w:pPr>
            <w:r w:rsidRPr="0016164C">
              <w:t>Unit guided learning hours</w:t>
            </w:r>
          </w:p>
        </w:tc>
        <w:tc>
          <w:tcPr>
            <w:tcW w:w="7540" w:type="dxa"/>
            <w:gridSpan w:val="3"/>
          </w:tcPr>
          <w:p w14:paraId="0232A3CD" w14:textId="77777777" w:rsidR="008A675F" w:rsidRPr="0016164C" w:rsidRDefault="008A675F" w:rsidP="008A675F">
            <w:pPr>
              <w:pStyle w:val="TableText"/>
              <w:jc w:val="both"/>
            </w:pPr>
            <w:r w:rsidRPr="0016164C">
              <w:t>9</w:t>
            </w:r>
          </w:p>
        </w:tc>
      </w:tr>
      <w:tr w:rsidR="008A675F" w:rsidRPr="0016164C" w14:paraId="0232A3D1" w14:textId="77777777" w:rsidTr="007A4859">
        <w:tc>
          <w:tcPr>
            <w:tcW w:w="4068" w:type="dxa"/>
            <w:gridSpan w:val="3"/>
            <w:shd w:val="clear" w:color="auto" w:fill="99CCFF"/>
          </w:tcPr>
          <w:p w14:paraId="0232A3CF" w14:textId="77777777" w:rsidR="008A675F" w:rsidRPr="0016164C" w:rsidRDefault="008A675F" w:rsidP="008A675F">
            <w:pPr>
              <w:pStyle w:val="TableColumnHeader"/>
              <w:spacing w:after="0"/>
              <w:rPr>
                <w:b w:val="0"/>
                <w:bCs w:val="0"/>
                <w:i/>
                <w:iCs/>
              </w:rPr>
            </w:pPr>
            <w:r w:rsidRPr="0016164C">
              <w:t xml:space="preserve">Learning outcomes (the learner </w:t>
            </w:r>
            <w:r w:rsidRPr="0016164C">
              <w:rPr>
                <w:u w:val="single"/>
              </w:rPr>
              <w:t>will</w:t>
            </w:r>
            <w:r w:rsidRPr="0016164C">
              <w:t>)</w:t>
            </w:r>
          </w:p>
        </w:tc>
        <w:tc>
          <w:tcPr>
            <w:tcW w:w="6280" w:type="dxa"/>
            <w:gridSpan w:val="2"/>
            <w:shd w:val="clear" w:color="auto" w:fill="99CCFF"/>
          </w:tcPr>
          <w:p w14:paraId="0232A3D0" w14:textId="77777777" w:rsidR="008A675F" w:rsidRPr="0016164C" w:rsidRDefault="008A675F" w:rsidP="008A675F">
            <w:pPr>
              <w:pStyle w:val="TableColumnHeader"/>
              <w:spacing w:after="0"/>
              <w:rPr>
                <w:i/>
                <w:iCs/>
              </w:rPr>
            </w:pPr>
            <w:r w:rsidRPr="0016164C">
              <w:t xml:space="preserve">Assessment criteria (the learner </w:t>
            </w:r>
            <w:r w:rsidRPr="0016164C">
              <w:rPr>
                <w:u w:val="single"/>
              </w:rPr>
              <w:t>can</w:t>
            </w:r>
            <w:r w:rsidRPr="0016164C">
              <w:t>)</w:t>
            </w:r>
          </w:p>
        </w:tc>
      </w:tr>
      <w:tr w:rsidR="008A675F" w:rsidRPr="0016164C" w14:paraId="0232A3DF" w14:textId="77777777" w:rsidTr="007A4859">
        <w:tc>
          <w:tcPr>
            <w:tcW w:w="4068" w:type="dxa"/>
            <w:gridSpan w:val="3"/>
          </w:tcPr>
          <w:p w14:paraId="0232A3D2" w14:textId="77777777" w:rsidR="008A675F" w:rsidRPr="0016164C" w:rsidRDefault="008A675F" w:rsidP="008A675F">
            <w:pPr>
              <w:rPr>
                <w:rFonts w:ascii="Arial" w:hAnsi="Arial" w:cs="Arial"/>
                <w:sz w:val="20"/>
                <w:szCs w:val="20"/>
              </w:rPr>
            </w:pPr>
          </w:p>
          <w:p w14:paraId="0232A3D3" w14:textId="77777777" w:rsidR="008A675F" w:rsidRPr="0016164C" w:rsidRDefault="008A675F" w:rsidP="003E6C99">
            <w:pPr>
              <w:numPr>
                <w:ilvl w:val="0"/>
                <w:numId w:val="9"/>
              </w:numPr>
              <w:spacing w:after="0" w:line="240" w:lineRule="auto"/>
              <w:rPr>
                <w:rFonts w:ascii="Arial" w:hAnsi="Arial" w:cs="Arial"/>
                <w:sz w:val="20"/>
                <w:szCs w:val="20"/>
              </w:rPr>
            </w:pPr>
            <w:r w:rsidRPr="0016164C">
              <w:rPr>
                <w:rFonts w:ascii="Arial" w:hAnsi="Arial" w:cs="Arial"/>
                <w:sz w:val="20"/>
                <w:szCs w:val="20"/>
              </w:rPr>
              <w:t>Understand own ability to fulfil key responsibilities of the leadership role</w:t>
            </w:r>
          </w:p>
          <w:p w14:paraId="0232A3D4" w14:textId="77777777" w:rsidR="008A675F" w:rsidRPr="0016164C" w:rsidRDefault="008A675F" w:rsidP="008A675F">
            <w:pPr>
              <w:rPr>
                <w:rFonts w:ascii="Arial" w:hAnsi="Arial" w:cs="Arial"/>
                <w:sz w:val="20"/>
                <w:szCs w:val="20"/>
              </w:rPr>
            </w:pPr>
          </w:p>
        </w:tc>
        <w:tc>
          <w:tcPr>
            <w:tcW w:w="576" w:type="dxa"/>
            <w:tcBorders>
              <w:right w:val="nil"/>
            </w:tcBorders>
          </w:tcPr>
          <w:p w14:paraId="0232A3D5" w14:textId="77777777" w:rsidR="008A675F" w:rsidRDefault="008A675F" w:rsidP="008A675F">
            <w:pPr>
              <w:jc w:val="center"/>
              <w:rPr>
                <w:rFonts w:ascii="Arial" w:hAnsi="Arial" w:cs="Arial"/>
                <w:sz w:val="20"/>
                <w:szCs w:val="20"/>
              </w:rPr>
            </w:pPr>
          </w:p>
          <w:p w14:paraId="0232A3D6" w14:textId="77777777" w:rsidR="008A675F" w:rsidRPr="0016164C" w:rsidRDefault="008A675F" w:rsidP="008A675F">
            <w:pPr>
              <w:jc w:val="center"/>
              <w:rPr>
                <w:rFonts w:ascii="Arial" w:hAnsi="Arial" w:cs="Arial"/>
                <w:sz w:val="20"/>
                <w:szCs w:val="20"/>
              </w:rPr>
            </w:pPr>
            <w:r w:rsidRPr="0016164C">
              <w:rPr>
                <w:rFonts w:ascii="Arial" w:hAnsi="Arial" w:cs="Arial"/>
                <w:sz w:val="20"/>
                <w:szCs w:val="20"/>
              </w:rPr>
              <w:t>1.1</w:t>
            </w:r>
          </w:p>
          <w:p w14:paraId="0232A3D7" w14:textId="77777777" w:rsidR="008A675F" w:rsidRPr="0016164C" w:rsidRDefault="008A675F" w:rsidP="008A675F">
            <w:pPr>
              <w:rPr>
                <w:rFonts w:ascii="Arial" w:hAnsi="Arial" w:cs="Arial"/>
                <w:sz w:val="20"/>
                <w:szCs w:val="20"/>
              </w:rPr>
            </w:pPr>
          </w:p>
          <w:p w14:paraId="0232A3D8" w14:textId="77777777" w:rsidR="008A675F" w:rsidRPr="0016164C" w:rsidRDefault="008A675F" w:rsidP="008A675F">
            <w:pPr>
              <w:rPr>
                <w:rFonts w:ascii="Arial" w:hAnsi="Arial" w:cs="Arial"/>
                <w:sz w:val="20"/>
                <w:szCs w:val="20"/>
              </w:rPr>
            </w:pPr>
          </w:p>
          <w:p w14:paraId="0232A3D9" w14:textId="77777777" w:rsidR="008A675F" w:rsidRPr="0016164C" w:rsidRDefault="008A675F" w:rsidP="008A675F">
            <w:pPr>
              <w:jc w:val="center"/>
              <w:rPr>
                <w:rFonts w:ascii="Arial" w:hAnsi="Arial" w:cs="Arial"/>
                <w:sz w:val="20"/>
                <w:szCs w:val="20"/>
              </w:rPr>
            </w:pPr>
            <w:r w:rsidRPr="0016164C">
              <w:rPr>
                <w:rFonts w:ascii="Arial" w:hAnsi="Arial" w:cs="Arial"/>
                <w:sz w:val="20"/>
                <w:szCs w:val="20"/>
              </w:rPr>
              <w:t>1.2</w:t>
            </w:r>
          </w:p>
        </w:tc>
        <w:tc>
          <w:tcPr>
            <w:tcW w:w="5704" w:type="dxa"/>
            <w:tcBorders>
              <w:left w:val="nil"/>
            </w:tcBorders>
          </w:tcPr>
          <w:p w14:paraId="0232A3DA" w14:textId="77777777" w:rsidR="008A675F" w:rsidRPr="0016164C" w:rsidRDefault="008A675F" w:rsidP="008A675F">
            <w:pPr>
              <w:pStyle w:val="Header"/>
              <w:rPr>
                <w:rFonts w:ascii="Arial" w:hAnsi="Arial" w:cs="Arial"/>
                <w:sz w:val="20"/>
                <w:szCs w:val="20"/>
              </w:rPr>
            </w:pPr>
          </w:p>
          <w:p w14:paraId="0232A3DB" w14:textId="77777777" w:rsidR="008A675F" w:rsidRDefault="008A675F" w:rsidP="008A675F">
            <w:pPr>
              <w:rPr>
                <w:rFonts w:ascii="Arial" w:hAnsi="Arial" w:cs="Arial"/>
                <w:sz w:val="20"/>
                <w:szCs w:val="20"/>
              </w:rPr>
            </w:pPr>
            <w:r w:rsidRPr="0016164C">
              <w:rPr>
                <w:rFonts w:ascii="Arial" w:hAnsi="Arial" w:cs="Arial"/>
                <w:sz w:val="20"/>
                <w:szCs w:val="20"/>
              </w:rPr>
              <w:t>Evaluate own ability to use a range of leadership styles, in different situations and with different types of people, to fulfil the leadership role</w:t>
            </w:r>
          </w:p>
          <w:p w14:paraId="0232A3DC" w14:textId="77777777" w:rsidR="008A675F" w:rsidRPr="0016164C" w:rsidRDefault="008A675F" w:rsidP="008A675F">
            <w:pPr>
              <w:rPr>
                <w:rFonts w:ascii="Arial" w:hAnsi="Arial" w:cs="Arial"/>
                <w:sz w:val="20"/>
                <w:szCs w:val="20"/>
              </w:rPr>
            </w:pPr>
          </w:p>
          <w:p w14:paraId="0232A3DD" w14:textId="77777777" w:rsidR="008A675F" w:rsidRPr="0016164C" w:rsidRDefault="008A675F" w:rsidP="008A675F">
            <w:pPr>
              <w:rPr>
                <w:rFonts w:ascii="Arial" w:hAnsi="Arial" w:cs="Arial"/>
                <w:sz w:val="20"/>
                <w:szCs w:val="20"/>
              </w:rPr>
            </w:pPr>
            <w:r w:rsidRPr="0016164C">
              <w:rPr>
                <w:rFonts w:ascii="Arial" w:hAnsi="Arial" w:cs="Arial"/>
                <w:sz w:val="20"/>
                <w:szCs w:val="20"/>
              </w:rPr>
              <w:t>Use theories of emotional intelligence to review the effect of emotions on own and others’ performance</w:t>
            </w:r>
          </w:p>
          <w:p w14:paraId="0232A3DE" w14:textId="77777777" w:rsidR="008A675F" w:rsidRPr="0016164C" w:rsidRDefault="008A675F" w:rsidP="008A675F">
            <w:pPr>
              <w:rPr>
                <w:rFonts w:ascii="Arial" w:hAnsi="Arial" w:cs="Arial"/>
                <w:sz w:val="20"/>
                <w:szCs w:val="20"/>
              </w:rPr>
            </w:pPr>
          </w:p>
        </w:tc>
      </w:tr>
      <w:tr w:rsidR="008A675F" w:rsidRPr="0016164C" w14:paraId="0232A3EC" w14:textId="77777777" w:rsidTr="007A4859">
        <w:tc>
          <w:tcPr>
            <w:tcW w:w="4068" w:type="dxa"/>
            <w:gridSpan w:val="3"/>
          </w:tcPr>
          <w:p w14:paraId="0232A3E0" w14:textId="77777777" w:rsidR="008A675F" w:rsidRPr="0016164C" w:rsidRDefault="008A675F" w:rsidP="008A675F">
            <w:pPr>
              <w:rPr>
                <w:rFonts w:ascii="Arial" w:hAnsi="Arial" w:cs="Arial"/>
                <w:sz w:val="20"/>
                <w:szCs w:val="20"/>
              </w:rPr>
            </w:pPr>
          </w:p>
          <w:p w14:paraId="0232A3E1" w14:textId="77777777" w:rsidR="008A675F" w:rsidRPr="0016164C" w:rsidRDefault="008A675F" w:rsidP="003E6C99">
            <w:pPr>
              <w:numPr>
                <w:ilvl w:val="0"/>
                <w:numId w:val="9"/>
              </w:numPr>
              <w:spacing w:after="0" w:line="240" w:lineRule="auto"/>
              <w:rPr>
                <w:rFonts w:ascii="Arial" w:hAnsi="Arial" w:cs="Arial"/>
                <w:sz w:val="20"/>
                <w:szCs w:val="20"/>
              </w:rPr>
            </w:pPr>
            <w:r w:rsidRPr="0016164C">
              <w:rPr>
                <w:rFonts w:ascii="Arial" w:hAnsi="Arial" w:cs="Arial"/>
                <w:sz w:val="20"/>
                <w:szCs w:val="20"/>
              </w:rPr>
              <w:t>Be able to evaluate own ability to lead others</w:t>
            </w:r>
          </w:p>
          <w:p w14:paraId="0232A3E2" w14:textId="77777777" w:rsidR="008A675F" w:rsidRPr="0016164C" w:rsidRDefault="008A675F" w:rsidP="008A675F">
            <w:pPr>
              <w:rPr>
                <w:rFonts w:ascii="Arial" w:hAnsi="Arial" w:cs="Arial"/>
                <w:sz w:val="20"/>
                <w:szCs w:val="20"/>
              </w:rPr>
            </w:pPr>
          </w:p>
        </w:tc>
        <w:tc>
          <w:tcPr>
            <w:tcW w:w="576" w:type="dxa"/>
            <w:tcBorders>
              <w:right w:val="nil"/>
            </w:tcBorders>
          </w:tcPr>
          <w:p w14:paraId="0232A3E3" w14:textId="77777777" w:rsidR="008A675F" w:rsidRPr="0016164C" w:rsidRDefault="008A675F" w:rsidP="008A675F">
            <w:pPr>
              <w:rPr>
                <w:rFonts w:ascii="Arial" w:hAnsi="Arial" w:cs="Arial"/>
                <w:sz w:val="20"/>
                <w:szCs w:val="20"/>
              </w:rPr>
            </w:pPr>
          </w:p>
          <w:p w14:paraId="0232A3E4" w14:textId="77777777" w:rsidR="008A675F" w:rsidRPr="0016164C" w:rsidRDefault="008A675F" w:rsidP="008A675F">
            <w:pPr>
              <w:rPr>
                <w:rFonts w:ascii="Arial" w:hAnsi="Arial" w:cs="Arial"/>
                <w:sz w:val="20"/>
                <w:szCs w:val="20"/>
              </w:rPr>
            </w:pPr>
            <w:r w:rsidRPr="0016164C">
              <w:rPr>
                <w:rFonts w:ascii="Arial" w:hAnsi="Arial" w:cs="Arial"/>
                <w:sz w:val="20"/>
                <w:szCs w:val="20"/>
              </w:rPr>
              <w:t>2.1</w:t>
            </w:r>
          </w:p>
          <w:p w14:paraId="0232A3E5" w14:textId="77777777" w:rsidR="008A675F" w:rsidRPr="0016164C" w:rsidRDefault="008A675F" w:rsidP="008A675F">
            <w:pPr>
              <w:rPr>
                <w:rFonts w:ascii="Arial" w:hAnsi="Arial" w:cs="Arial"/>
                <w:sz w:val="20"/>
                <w:szCs w:val="20"/>
              </w:rPr>
            </w:pPr>
            <w:r w:rsidRPr="0016164C">
              <w:rPr>
                <w:rFonts w:ascii="Arial" w:hAnsi="Arial" w:cs="Arial"/>
                <w:sz w:val="20"/>
                <w:szCs w:val="20"/>
              </w:rPr>
              <w:t>2.2</w:t>
            </w:r>
          </w:p>
          <w:p w14:paraId="0232A3E6" w14:textId="77777777" w:rsidR="008A675F" w:rsidRPr="0016164C" w:rsidRDefault="008A675F" w:rsidP="008A675F">
            <w:pPr>
              <w:rPr>
                <w:rFonts w:ascii="Arial" w:hAnsi="Arial" w:cs="Arial"/>
                <w:sz w:val="20"/>
                <w:szCs w:val="20"/>
              </w:rPr>
            </w:pPr>
          </w:p>
          <w:p w14:paraId="0232A3E7" w14:textId="77777777" w:rsidR="008A675F" w:rsidRPr="0016164C" w:rsidRDefault="008A675F" w:rsidP="008A675F">
            <w:pPr>
              <w:jc w:val="center"/>
              <w:rPr>
                <w:rFonts w:ascii="Arial" w:hAnsi="Arial" w:cs="Arial"/>
                <w:sz w:val="20"/>
                <w:szCs w:val="20"/>
              </w:rPr>
            </w:pPr>
            <w:r w:rsidRPr="0016164C">
              <w:rPr>
                <w:rFonts w:ascii="Arial" w:hAnsi="Arial" w:cs="Arial"/>
                <w:sz w:val="20"/>
                <w:szCs w:val="20"/>
              </w:rPr>
              <w:t>2.3</w:t>
            </w:r>
          </w:p>
        </w:tc>
        <w:tc>
          <w:tcPr>
            <w:tcW w:w="5704" w:type="dxa"/>
            <w:tcBorders>
              <w:left w:val="nil"/>
            </w:tcBorders>
          </w:tcPr>
          <w:p w14:paraId="0232A3E8" w14:textId="77777777" w:rsidR="008A675F" w:rsidRPr="0016164C" w:rsidRDefault="008A675F" w:rsidP="008A675F">
            <w:pPr>
              <w:pStyle w:val="Header"/>
              <w:rPr>
                <w:rFonts w:ascii="Arial" w:hAnsi="Arial" w:cs="Arial"/>
                <w:sz w:val="20"/>
                <w:szCs w:val="20"/>
              </w:rPr>
            </w:pPr>
          </w:p>
          <w:p w14:paraId="0232A3E9" w14:textId="77777777" w:rsidR="008A675F" w:rsidRPr="0016164C" w:rsidRDefault="008A675F" w:rsidP="008A675F">
            <w:pPr>
              <w:rPr>
                <w:rFonts w:ascii="Arial" w:hAnsi="Arial" w:cs="Arial"/>
                <w:sz w:val="20"/>
                <w:szCs w:val="20"/>
              </w:rPr>
            </w:pPr>
            <w:r w:rsidRPr="0016164C">
              <w:rPr>
                <w:rFonts w:ascii="Arial" w:hAnsi="Arial" w:cs="Arial"/>
                <w:sz w:val="20"/>
                <w:szCs w:val="20"/>
              </w:rPr>
              <w:t>Review own ability to set direction and communicate this to others</w:t>
            </w:r>
          </w:p>
          <w:p w14:paraId="0232A3EA" w14:textId="77777777" w:rsidR="008A675F" w:rsidRPr="0016164C" w:rsidRDefault="008A675F" w:rsidP="008A675F">
            <w:pPr>
              <w:rPr>
                <w:rFonts w:ascii="Arial" w:hAnsi="Arial" w:cs="Arial"/>
                <w:sz w:val="20"/>
                <w:szCs w:val="20"/>
              </w:rPr>
            </w:pPr>
            <w:r w:rsidRPr="0016164C">
              <w:rPr>
                <w:rFonts w:ascii="Arial" w:hAnsi="Arial" w:cs="Arial"/>
                <w:sz w:val="20"/>
                <w:szCs w:val="20"/>
              </w:rPr>
              <w:t>Review own ability to motivate, delegate and empower others</w:t>
            </w:r>
          </w:p>
          <w:p w14:paraId="0232A3EB" w14:textId="77777777" w:rsidR="008A675F" w:rsidRPr="0016164C" w:rsidRDefault="008A675F" w:rsidP="008A675F">
            <w:pPr>
              <w:rPr>
                <w:rFonts w:ascii="Arial" w:hAnsi="Arial" w:cs="Arial"/>
                <w:sz w:val="20"/>
                <w:szCs w:val="20"/>
              </w:rPr>
            </w:pPr>
            <w:r w:rsidRPr="0016164C">
              <w:rPr>
                <w:rFonts w:ascii="Arial" w:hAnsi="Arial" w:cs="Arial"/>
                <w:sz w:val="20"/>
                <w:szCs w:val="20"/>
              </w:rPr>
              <w:t>Produce a personal development plan to improve own ability to lead</w:t>
            </w:r>
          </w:p>
        </w:tc>
      </w:tr>
      <w:tr w:rsidR="008A675F" w:rsidRPr="0016164C" w14:paraId="0232A3EF" w14:textId="77777777" w:rsidTr="007A4859">
        <w:tc>
          <w:tcPr>
            <w:tcW w:w="4068" w:type="dxa"/>
            <w:gridSpan w:val="3"/>
            <w:tcBorders>
              <w:right w:val="nil"/>
            </w:tcBorders>
            <w:shd w:val="clear" w:color="auto" w:fill="99CCFF"/>
          </w:tcPr>
          <w:p w14:paraId="0232A3ED" w14:textId="77777777" w:rsidR="008A675F" w:rsidRPr="0016164C" w:rsidRDefault="008A675F" w:rsidP="008A675F">
            <w:pPr>
              <w:pStyle w:val="TableText"/>
              <w:jc w:val="both"/>
              <w:rPr>
                <w:b/>
                <w:bCs/>
              </w:rPr>
            </w:pPr>
            <w:r w:rsidRPr="0016164C">
              <w:rPr>
                <w:b/>
                <w:bCs/>
              </w:rPr>
              <w:t>Additional information about the unit</w:t>
            </w:r>
          </w:p>
        </w:tc>
        <w:tc>
          <w:tcPr>
            <w:tcW w:w="6280" w:type="dxa"/>
            <w:gridSpan w:val="2"/>
            <w:tcBorders>
              <w:left w:val="nil"/>
            </w:tcBorders>
            <w:shd w:val="clear" w:color="auto" w:fill="99CCFF"/>
          </w:tcPr>
          <w:p w14:paraId="0232A3EE" w14:textId="77777777" w:rsidR="008A675F" w:rsidRPr="0016164C" w:rsidRDefault="008A675F" w:rsidP="008A675F">
            <w:pPr>
              <w:pStyle w:val="TableText"/>
              <w:jc w:val="both"/>
            </w:pPr>
          </w:p>
        </w:tc>
      </w:tr>
      <w:tr w:rsidR="008A675F" w:rsidRPr="0016164C" w14:paraId="0232A3F2" w14:textId="77777777" w:rsidTr="007A4859">
        <w:tc>
          <w:tcPr>
            <w:tcW w:w="4068" w:type="dxa"/>
            <w:gridSpan w:val="3"/>
          </w:tcPr>
          <w:p w14:paraId="0232A3F0" w14:textId="77777777" w:rsidR="008A675F" w:rsidRPr="0016164C" w:rsidRDefault="008A675F" w:rsidP="008A675F">
            <w:pPr>
              <w:pStyle w:val="TableText"/>
              <w:spacing w:after="130"/>
              <w:jc w:val="both"/>
            </w:pPr>
            <w:r w:rsidRPr="0016164C">
              <w:t>Unit purpose and aim(s)</w:t>
            </w:r>
          </w:p>
        </w:tc>
        <w:tc>
          <w:tcPr>
            <w:tcW w:w="6280" w:type="dxa"/>
            <w:gridSpan w:val="2"/>
          </w:tcPr>
          <w:p w14:paraId="0232A3F1" w14:textId="77777777" w:rsidR="008A675F" w:rsidRPr="0016164C" w:rsidRDefault="008A675F" w:rsidP="008A675F">
            <w:pPr>
              <w:pStyle w:val="TableText"/>
            </w:pPr>
            <w:r w:rsidRPr="0016164C">
              <w:t>To develop knowledge and understanding of effective leadership as required by a practising or potential middle manager.</w:t>
            </w:r>
          </w:p>
        </w:tc>
      </w:tr>
      <w:tr w:rsidR="008A675F" w:rsidRPr="0016164C" w14:paraId="0232A3F8" w14:textId="77777777" w:rsidTr="007A4859">
        <w:trPr>
          <w:cantSplit/>
        </w:trPr>
        <w:tc>
          <w:tcPr>
            <w:tcW w:w="4068" w:type="dxa"/>
            <w:gridSpan w:val="3"/>
          </w:tcPr>
          <w:p w14:paraId="0232A3F6" w14:textId="77777777" w:rsidR="008A675F" w:rsidRPr="0016164C" w:rsidRDefault="008A675F" w:rsidP="008A675F">
            <w:pPr>
              <w:pStyle w:val="TableText"/>
              <w:spacing w:after="130"/>
            </w:pPr>
            <w:r w:rsidRPr="0016164C">
              <w:t>Details of the relationship between the unit and relevant national occupational standards or professional standards or curricula (if appropriate)</w:t>
            </w:r>
          </w:p>
        </w:tc>
        <w:tc>
          <w:tcPr>
            <w:tcW w:w="6280" w:type="dxa"/>
            <w:gridSpan w:val="2"/>
          </w:tcPr>
          <w:p w14:paraId="0232A3F7" w14:textId="77777777" w:rsidR="008A675F" w:rsidRPr="0016164C" w:rsidRDefault="008A675F" w:rsidP="008A675F">
            <w:pPr>
              <w:rPr>
                <w:rFonts w:ascii="Arial" w:hAnsi="Arial" w:cs="Arial"/>
              </w:rPr>
            </w:pPr>
          </w:p>
        </w:tc>
      </w:tr>
      <w:tr w:rsidR="008A675F" w:rsidRPr="0016164C" w14:paraId="0232A3FB" w14:textId="77777777" w:rsidTr="007A4859">
        <w:tc>
          <w:tcPr>
            <w:tcW w:w="4068" w:type="dxa"/>
            <w:gridSpan w:val="3"/>
          </w:tcPr>
          <w:p w14:paraId="0232A3F9" w14:textId="77777777" w:rsidR="008A675F" w:rsidRPr="0016164C" w:rsidRDefault="008A675F" w:rsidP="008A675F">
            <w:pPr>
              <w:pStyle w:val="TableText"/>
              <w:spacing w:after="130"/>
            </w:pPr>
            <w:r w:rsidRPr="0016164C">
              <w:t>Assessment requirements or guidance specified by a sector or regulatory body (if appropriate)</w:t>
            </w:r>
          </w:p>
        </w:tc>
        <w:tc>
          <w:tcPr>
            <w:tcW w:w="6280" w:type="dxa"/>
            <w:gridSpan w:val="2"/>
          </w:tcPr>
          <w:p w14:paraId="0232A3FA" w14:textId="77777777" w:rsidR="008A675F" w:rsidRPr="0016164C" w:rsidRDefault="008A675F" w:rsidP="008A675F">
            <w:pPr>
              <w:rPr>
                <w:rFonts w:ascii="Arial" w:hAnsi="Arial" w:cs="Arial"/>
              </w:rPr>
            </w:pPr>
          </w:p>
        </w:tc>
      </w:tr>
      <w:tr w:rsidR="008A675F" w:rsidRPr="0016164C" w14:paraId="0232A3FE" w14:textId="77777777" w:rsidTr="007A4859">
        <w:tc>
          <w:tcPr>
            <w:tcW w:w="4068" w:type="dxa"/>
            <w:gridSpan w:val="3"/>
          </w:tcPr>
          <w:p w14:paraId="0232A3FC" w14:textId="77777777" w:rsidR="008A675F" w:rsidRPr="0016164C" w:rsidRDefault="008A675F" w:rsidP="008A675F">
            <w:pPr>
              <w:pStyle w:val="TableText"/>
              <w:spacing w:after="130"/>
            </w:pPr>
            <w:r w:rsidRPr="0016164C">
              <w:t>Support for the unit from a sector skills council or other appropriate body (if required)</w:t>
            </w:r>
          </w:p>
        </w:tc>
        <w:tc>
          <w:tcPr>
            <w:tcW w:w="6280" w:type="dxa"/>
            <w:gridSpan w:val="2"/>
          </w:tcPr>
          <w:p w14:paraId="0232A3FD" w14:textId="77777777" w:rsidR="008A675F" w:rsidRPr="0016164C" w:rsidRDefault="008A675F" w:rsidP="008A675F">
            <w:pPr>
              <w:pStyle w:val="TableText"/>
            </w:pPr>
            <w:r w:rsidRPr="0016164C">
              <w:t>Council for Administration (CfA)</w:t>
            </w:r>
          </w:p>
        </w:tc>
      </w:tr>
      <w:tr w:rsidR="008A675F" w:rsidRPr="0016164C" w14:paraId="0232A401" w14:textId="77777777" w:rsidTr="007A4859">
        <w:tc>
          <w:tcPr>
            <w:tcW w:w="4068" w:type="dxa"/>
            <w:gridSpan w:val="3"/>
          </w:tcPr>
          <w:p w14:paraId="0232A3FF" w14:textId="77777777" w:rsidR="008A675F" w:rsidRPr="0016164C" w:rsidRDefault="008A675F" w:rsidP="008A675F">
            <w:pPr>
              <w:pStyle w:val="TableText"/>
              <w:spacing w:after="130"/>
            </w:pPr>
            <w:r w:rsidRPr="0016164C">
              <w:t xml:space="preserve">Equivalencies agreed for the unit (if required) </w:t>
            </w:r>
          </w:p>
        </w:tc>
        <w:tc>
          <w:tcPr>
            <w:tcW w:w="6280" w:type="dxa"/>
            <w:gridSpan w:val="2"/>
          </w:tcPr>
          <w:p w14:paraId="0232A400" w14:textId="77777777" w:rsidR="008A675F" w:rsidRPr="0016164C" w:rsidRDefault="008A675F" w:rsidP="008A675F">
            <w:pPr>
              <w:pStyle w:val="TableText"/>
            </w:pPr>
            <w:r w:rsidRPr="0016164C">
              <w:t>M5.06 Becoming an effective leader</w:t>
            </w:r>
          </w:p>
        </w:tc>
      </w:tr>
      <w:tr w:rsidR="008A675F" w:rsidRPr="0016164C" w14:paraId="0232A404" w14:textId="77777777" w:rsidTr="007A4859">
        <w:tc>
          <w:tcPr>
            <w:tcW w:w="4068" w:type="dxa"/>
            <w:gridSpan w:val="3"/>
          </w:tcPr>
          <w:p w14:paraId="0232A402" w14:textId="77777777" w:rsidR="008A675F" w:rsidRPr="0016164C" w:rsidRDefault="008A675F" w:rsidP="008A675F">
            <w:pPr>
              <w:pStyle w:val="TableText"/>
              <w:spacing w:after="130"/>
            </w:pPr>
            <w:r w:rsidRPr="0016164C">
              <w:lastRenderedPageBreak/>
              <w:t>Location of the unit within the subject/sector classification system</w:t>
            </w:r>
          </w:p>
        </w:tc>
        <w:tc>
          <w:tcPr>
            <w:tcW w:w="6280" w:type="dxa"/>
            <w:gridSpan w:val="2"/>
          </w:tcPr>
          <w:p w14:paraId="0232A403" w14:textId="77777777" w:rsidR="008A675F" w:rsidRPr="0016164C" w:rsidRDefault="008A675F" w:rsidP="008A675F">
            <w:pPr>
              <w:pStyle w:val="TableText"/>
              <w:jc w:val="both"/>
            </w:pPr>
            <w:r w:rsidRPr="0016164C">
              <w:t>15.3 Business Management</w:t>
            </w:r>
          </w:p>
        </w:tc>
      </w:tr>
      <w:tr w:rsidR="008A675F" w:rsidRPr="0016164C" w14:paraId="0232A40C" w14:textId="77777777" w:rsidTr="007A4859">
        <w:tc>
          <w:tcPr>
            <w:tcW w:w="10348" w:type="dxa"/>
            <w:gridSpan w:val="5"/>
            <w:shd w:val="clear" w:color="auto" w:fill="99CCFF"/>
          </w:tcPr>
          <w:p w14:paraId="0232A40B" w14:textId="77777777" w:rsidR="008A675F" w:rsidRPr="0016164C" w:rsidRDefault="008A675F" w:rsidP="008A675F">
            <w:pPr>
              <w:pStyle w:val="TableText"/>
              <w:jc w:val="both"/>
            </w:pPr>
            <w:r w:rsidRPr="0016164C">
              <w:rPr>
                <w:b/>
                <w:bCs/>
              </w:rPr>
              <w:t>Additional Guidance about the Unit</w:t>
            </w:r>
          </w:p>
        </w:tc>
      </w:tr>
      <w:tr w:rsidR="008A675F" w:rsidRPr="0016164C" w14:paraId="0232A40E" w14:textId="77777777" w:rsidTr="007A4859">
        <w:trPr>
          <w:trHeight w:val="445"/>
        </w:trPr>
        <w:tc>
          <w:tcPr>
            <w:tcW w:w="10348" w:type="dxa"/>
            <w:gridSpan w:val="5"/>
          </w:tcPr>
          <w:p w14:paraId="0232A40D" w14:textId="77777777" w:rsidR="008A675F" w:rsidRPr="0016164C" w:rsidRDefault="008A675F" w:rsidP="008A675F">
            <w:pPr>
              <w:pStyle w:val="TableText"/>
              <w:rPr>
                <w:b/>
                <w:bCs/>
              </w:rPr>
            </w:pPr>
            <w:r w:rsidRPr="0016164C">
              <w:rPr>
                <w:b/>
                <w:bCs/>
              </w:rPr>
              <w:t>Indicative Content:</w:t>
            </w:r>
          </w:p>
        </w:tc>
      </w:tr>
      <w:tr w:rsidR="008A675F" w:rsidRPr="0016164C" w14:paraId="0232A42A" w14:textId="77777777" w:rsidTr="007A4859">
        <w:tc>
          <w:tcPr>
            <w:tcW w:w="392" w:type="dxa"/>
          </w:tcPr>
          <w:p w14:paraId="0232A40F" w14:textId="77777777" w:rsidR="008A675F" w:rsidRPr="0016164C" w:rsidRDefault="008A675F" w:rsidP="008A675F">
            <w:pPr>
              <w:pStyle w:val="TableText"/>
              <w:jc w:val="center"/>
            </w:pPr>
            <w:r w:rsidRPr="0016164C">
              <w:t>1</w:t>
            </w:r>
          </w:p>
        </w:tc>
        <w:tc>
          <w:tcPr>
            <w:tcW w:w="9956" w:type="dxa"/>
            <w:gridSpan w:val="4"/>
          </w:tcPr>
          <w:p w14:paraId="0232A410" w14:textId="77777777" w:rsidR="008A675F" w:rsidRPr="0016164C" w:rsidRDefault="008A675F" w:rsidP="008A675F">
            <w:pPr>
              <w:rPr>
                <w:rFonts w:ascii="Arial" w:hAnsi="Arial" w:cs="Arial"/>
                <w:sz w:val="20"/>
                <w:szCs w:val="20"/>
              </w:rPr>
            </w:pPr>
          </w:p>
          <w:p w14:paraId="0232A411" w14:textId="77777777" w:rsidR="008A675F" w:rsidRPr="0016164C" w:rsidRDefault="008A675F" w:rsidP="003E6C99">
            <w:pPr>
              <w:numPr>
                <w:ilvl w:val="0"/>
                <w:numId w:val="10"/>
              </w:numPr>
              <w:spacing w:after="0" w:line="240" w:lineRule="auto"/>
              <w:rPr>
                <w:rFonts w:ascii="Arial" w:hAnsi="Arial" w:cs="Arial"/>
                <w:sz w:val="20"/>
                <w:szCs w:val="20"/>
              </w:rPr>
            </w:pPr>
            <w:r w:rsidRPr="0016164C">
              <w:rPr>
                <w:rFonts w:ascii="Arial" w:hAnsi="Arial" w:cs="Arial"/>
                <w:sz w:val="20"/>
                <w:szCs w:val="20"/>
              </w:rPr>
              <w:t>The key responsibilities of the leadership role in terms of:</w:t>
            </w:r>
          </w:p>
          <w:p w14:paraId="0232A412" w14:textId="77777777" w:rsidR="008A675F" w:rsidRPr="0016164C" w:rsidRDefault="008A675F" w:rsidP="003E6C99">
            <w:pPr>
              <w:pStyle w:val="Indicativecontent"/>
              <w:numPr>
                <w:ilvl w:val="0"/>
                <w:numId w:val="11"/>
              </w:numPr>
            </w:pPr>
            <w:r w:rsidRPr="0016164C">
              <w:t>taking responsibility</w:t>
            </w:r>
          </w:p>
          <w:p w14:paraId="0232A413" w14:textId="77777777" w:rsidR="008A675F" w:rsidRPr="0016164C" w:rsidRDefault="008A675F" w:rsidP="003E6C99">
            <w:pPr>
              <w:pStyle w:val="Indicativecontent"/>
              <w:numPr>
                <w:ilvl w:val="0"/>
                <w:numId w:val="11"/>
              </w:numPr>
            </w:pPr>
            <w:r w:rsidRPr="0016164C">
              <w:t>contributing to overall vision and goals</w:t>
            </w:r>
          </w:p>
          <w:p w14:paraId="0232A414" w14:textId="77777777" w:rsidR="008A675F" w:rsidRPr="0016164C" w:rsidRDefault="008A675F" w:rsidP="003E6C99">
            <w:pPr>
              <w:pStyle w:val="Indicativecontent"/>
              <w:numPr>
                <w:ilvl w:val="0"/>
                <w:numId w:val="11"/>
              </w:numPr>
            </w:pPr>
            <w:r w:rsidRPr="0016164C">
              <w:t>setting and providing guidance on values</w:t>
            </w:r>
          </w:p>
          <w:p w14:paraId="0232A415" w14:textId="77777777" w:rsidR="008A675F" w:rsidRPr="0016164C" w:rsidRDefault="008A675F" w:rsidP="003E6C99">
            <w:pPr>
              <w:pStyle w:val="Indicativecontent"/>
              <w:numPr>
                <w:ilvl w:val="0"/>
                <w:numId w:val="11"/>
              </w:numPr>
            </w:pPr>
            <w:r w:rsidRPr="0016164C">
              <w:t>setting direction for significant programmes or projects</w:t>
            </w:r>
          </w:p>
          <w:p w14:paraId="0232A416" w14:textId="77777777" w:rsidR="008A675F" w:rsidRPr="0016164C" w:rsidRDefault="008A675F" w:rsidP="003E6C99">
            <w:pPr>
              <w:pStyle w:val="Indicativecontent"/>
              <w:numPr>
                <w:ilvl w:val="0"/>
                <w:numId w:val="11"/>
              </w:numPr>
            </w:pPr>
            <w:r w:rsidRPr="0016164C">
              <w:t>stimulating innovation and enterprise</w:t>
            </w:r>
          </w:p>
          <w:p w14:paraId="0232A417" w14:textId="77777777" w:rsidR="008A675F" w:rsidRPr="0016164C" w:rsidRDefault="008A675F" w:rsidP="003E6C99">
            <w:pPr>
              <w:pStyle w:val="Indicativecontent"/>
              <w:numPr>
                <w:ilvl w:val="0"/>
                <w:numId w:val="11"/>
              </w:numPr>
            </w:pPr>
            <w:r w:rsidRPr="0016164C">
              <w:t>anticipating, planning for and leading change</w:t>
            </w:r>
          </w:p>
          <w:p w14:paraId="0232A418" w14:textId="77777777" w:rsidR="008A675F" w:rsidRPr="0016164C" w:rsidRDefault="008A675F" w:rsidP="003E6C99">
            <w:pPr>
              <w:pStyle w:val="Indicativecontent"/>
              <w:numPr>
                <w:ilvl w:val="0"/>
                <w:numId w:val="11"/>
              </w:numPr>
            </w:pPr>
            <w:r w:rsidRPr="0016164C">
              <w:t>overcoming obstacles</w:t>
            </w:r>
          </w:p>
          <w:p w14:paraId="0232A419" w14:textId="77777777" w:rsidR="008A675F" w:rsidRPr="0016164C" w:rsidRDefault="008A675F" w:rsidP="003E6C99">
            <w:pPr>
              <w:pStyle w:val="Indicativecontent"/>
              <w:numPr>
                <w:ilvl w:val="0"/>
                <w:numId w:val="11"/>
              </w:numPr>
            </w:pPr>
            <w:r w:rsidRPr="0016164C">
              <w:t>delegating</w:t>
            </w:r>
          </w:p>
          <w:p w14:paraId="0232A41A" w14:textId="77777777" w:rsidR="008A675F" w:rsidRPr="0016164C" w:rsidRDefault="008A675F" w:rsidP="003E6C99">
            <w:pPr>
              <w:pStyle w:val="Indicativecontent"/>
              <w:numPr>
                <w:ilvl w:val="0"/>
                <w:numId w:val="11"/>
              </w:numPr>
            </w:pPr>
            <w:r w:rsidRPr="0016164C">
              <w:t>setting objectives for teams and individuals</w:t>
            </w:r>
          </w:p>
          <w:p w14:paraId="0232A41B" w14:textId="77777777" w:rsidR="008A675F" w:rsidRPr="0016164C" w:rsidRDefault="008A675F" w:rsidP="003E6C99">
            <w:pPr>
              <w:pStyle w:val="Indicativecontent"/>
              <w:numPr>
                <w:ilvl w:val="0"/>
                <w:numId w:val="11"/>
              </w:numPr>
            </w:pPr>
            <w:r w:rsidRPr="0016164C">
              <w:t>communicating and motivating</w:t>
            </w:r>
          </w:p>
          <w:p w14:paraId="0232A41C" w14:textId="77777777" w:rsidR="008A675F" w:rsidRPr="0016164C" w:rsidRDefault="008A675F" w:rsidP="003E6C99">
            <w:pPr>
              <w:pStyle w:val="Indicativecontent"/>
              <w:numPr>
                <w:ilvl w:val="0"/>
                <w:numId w:val="11"/>
              </w:numPr>
            </w:pPr>
            <w:r w:rsidRPr="0016164C">
              <w:t>supporting and developing programmes, projects, teams and individuals</w:t>
            </w:r>
          </w:p>
          <w:p w14:paraId="0232A41D" w14:textId="77777777" w:rsidR="008A675F" w:rsidRPr="0016164C" w:rsidRDefault="008A675F" w:rsidP="003E6C99">
            <w:pPr>
              <w:pStyle w:val="Indicativecontent"/>
              <w:numPr>
                <w:ilvl w:val="0"/>
                <w:numId w:val="11"/>
              </w:numPr>
            </w:pPr>
            <w:r w:rsidRPr="0016164C">
              <w:t>modelling appropriate behaviour</w:t>
            </w:r>
          </w:p>
          <w:p w14:paraId="0232A41E" w14:textId="77777777" w:rsidR="008A675F" w:rsidRPr="0016164C" w:rsidRDefault="008A675F" w:rsidP="003E6C99">
            <w:pPr>
              <w:pStyle w:val="Indicativecontent"/>
              <w:numPr>
                <w:ilvl w:val="0"/>
                <w:numId w:val="11"/>
              </w:numPr>
            </w:pPr>
            <w:r w:rsidRPr="0016164C">
              <w:t>representing the team and feeding back its experiences and views</w:t>
            </w:r>
          </w:p>
          <w:p w14:paraId="0232A41F" w14:textId="77777777" w:rsidR="008A675F" w:rsidRPr="0016164C" w:rsidRDefault="008A675F" w:rsidP="003E6C99">
            <w:pPr>
              <w:pStyle w:val="Indicativecontent"/>
              <w:numPr>
                <w:ilvl w:val="0"/>
                <w:numId w:val="11"/>
              </w:numPr>
            </w:pPr>
            <w:r w:rsidRPr="0016164C">
              <w:t>protecting the team and its members</w:t>
            </w:r>
          </w:p>
          <w:p w14:paraId="0232A420" w14:textId="77777777" w:rsidR="008A675F" w:rsidRPr="0016164C" w:rsidRDefault="008A675F" w:rsidP="003E6C99">
            <w:pPr>
              <w:numPr>
                <w:ilvl w:val="0"/>
                <w:numId w:val="10"/>
              </w:numPr>
              <w:spacing w:after="0" w:line="240" w:lineRule="auto"/>
              <w:rPr>
                <w:rFonts w:ascii="Arial" w:hAnsi="Arial" w:cs="Arial"/>
                <w:sz w:val="20"/>
                <w:szCs w:val="20"/>
              </w:rPr>
            </w:pPr>
            <w:r w:rsidRPr="0016164C">
              <w:rPr>
                <w:rFonts w:ascii="Arial" w:hAnsi="Arial" w:cs="Arial"/>
                <w:sz w:val="20"/>
                <w:szCs w:val="20"/>
              </w:rPr>
              <w:t>A range of leadership theories and different leadership styles these illustrate, for example:</w:t>
            </w:r>
          </w:p>
          <w:p w14:paraId="0232A421" w14:textId="77777777" w:rsidR="008A675F" w:rsidRPr="0016164C" w:rsidRDefault="008A675F" w:rsidP="003E6C99">
            <w:pPr>
              <w:pStyle w:val="Indicativecontent"/>
              <w:numPr>
                <w:ilvl w:val="0"/>
                <w:numId w:val="12"/>
              </w:numPr>
            </w:pPr>
            <w:r w:rsidRPr="0016164C">
              <w:t>the trait approach to leadership</w:t>
            </w:r>
          </w:p>
          <w:p w14:paraId="0232A422" w14:textId="77777777" w:rsidR="008A675F" w:rsidRPr="0016164C" w:rsidRDefault="008A675F" w:rsidP="003E6C99">
            <w:pPr>
              <w:pStyle w:val="Indicativecontent"/>
              <w:numPr>
                <w:ilvl w:val="0"/>
                <w:numId w:val="12"/>
              </w:numPr>
            </w:pPr>
            <w:r w:rsidRPr="0016164C">
              <w:t>the behavioural school (MacGregor, Blake and Mouton)</w:t>
            </w:r>
          </w:p>
          <w:p w14:paraId="0232A423" w14:textId="77777777" w:rsidR="008A675F" w:rsidRPr="0016164C" w:rsidRDefault="008A675F" w:rsidP="003E6C99">
            <w:pPr>
              <w:pStyle w:val="Indicativecontent"/>
              <w:numPr>
                <w:ilvl w:val="0"/>
                <w:numId w:val="12"/>
              </w:numPr>
            </w:pPr>
            <w:r w:rsidRPr="0016164C">
              <w:t>the contingency or situational school (Fielder, Hersey-Blanchard, Tannenbaum and S</w:t>
            </w:r>
            <w:r w:rsidR="00002E6B">
              <w:t>ch</w:t>
            </w:r>
            <w:r w:rsidRPr="0016164C">
              <w:t>midt, Adair)</w:t>
            </w:r>
          </w:p>
          <w:p w14:paraId="0232A424" w14:textId="77777777" w:rsidR="008A675F" w:rsidRPr="0016164C" w:rsidRDefault="008A675F" w:rsidP="003E6C99">
            <w:pPr>
              <w:pStyle w:val="Indicativecontent"/>
              <w:numPr>
                <w:ilvl w:val="0"/>
                <w:numId w:val="12"/>
              </w:numPr>
            </w:pPr>
            <w:r w:rsidRPr="0016164C">
              <w:t>leaders and followers (Servant Leadership, Team Leadership, Transactional and Transformational)</w:t>
            </w:r>
          </w:p>
          <w:p w14:paraId="0232A425" w14:textId="77777777" w:rsidR="008A675F" w:rsidRPr="0016164C" w:rsidRDefault="008A675F" w:rsidP="003E6C99">
            <w:pPr>
              <w:numPr>
                <w:ilvl w:val="0"/>
                <w:numId w:val="10"/>
              </w:numPr>
              <w:spacing w:after="0" w:line="240" w:lineRule="auto"/>
              <w:rPr>
                <w:rFonts w:ascii="Arial" w:hAnsi="Arial" w:cs="Arial"/>
                <w:sz w:val="20"/>
                <w:szCs w:val="20"/>
              </w:rPr>
            </w:pPr>
            <w:r w:rsidRPr="0016164C">
              <w:rPr>
                <w:rFonts w:ascii="Arial" w:hAnsi="Arial" w:cs="Arial"/>
                <w:sz w:val="20"/>
                <w:szCs w:val="20"/>
              </w:rPr>
              <w:t>Dispersed Leadership</w:t>
            </w:r>
          </w:p>
          <w:p w14:paraId="0232A426" w14:textId="77777777" w:rsidR="008A675F" w:rsidRPr="0016164C" w:rsidRDefault="008A675F" w:rsidP="003E6C99">
            <w:pPr>
              <w:numPr>
                <w:ilvl w:val="0"/>
                <w:numId w:val="10"/>
              </w:numPr>
              <w:spacing w:after="0" w:line="240" w:lineRule="auto"/>
              <w:rPr>
                <w:rFonts w:ascii="Arial" w:hAnsi="Arial" w:cs="Arial"/>
                <w:sz w:val="20"/>
                <w:szCs w:val="20"/>
              </w:rPr>
            </w:pPr>
            <w:r w:rsidRPr="0016164C">
              <w:rPr>
                <w:rFonts w:ascii="Arial" w:hAnsi="Arial" w:cs="Arial"/>
                <w:sz w:val="20"/>
                <w:szCs w:val="20"/>
              </w:rPr>
              <w:t>How to evaluate the appropriateness of different leadership styles in the context of own responsibilities</w:t>
            </w:r>
          </w:p>
          <w:p w14:paraId="0232A427" w14:textId="77777777" w:rsidR="008A675F" w:rsidRPr="0016164C" w:rsidRDefault="008A675F" w:rsidP="003E6C99">
            <w:pPr>
              <w:numPr>
                <w:ilvl w:val="0"/>
                <w:numId w:val="10"/>
              </w:numPr>
              <w:spacing w:after="0" w:line="240" w:lineRule="auto"/>
              <w:rPr>
                <w:rFonts w:ascii="Arial" w:hAnsi="Arial" w:cs="Arial"/>
                <w:sz w:val="20"/>
                <w:szCs w:val="20"/>
              </w:rPr>
            </w:pPr>
            <w:r w:rsidRPr="0016164C">
              <w:rPr>
                <w:rFonts w:ascii="Arial" w:hAnsi="Arial" w:cs="Arial"/>
                <w:sz w:val="20"/>
                <w:szCs w:val="20"/>
              </w:rPr>
              <w:t>The importance of being able to use a repertoire of leadership styles in different situations and with different people</w:t>
            </w:r>
          </w:p>
          <w:p w14:paraId="0232A428" w14:textId="77777777" w:rsidR="008A675F" w:rsidRPr="0016164C" w:rsidRDefault="008A675F" w:rsidP="003E6C99">
            <w:pPr>
              <w:pStyle w:val="Indicativecontent"/>
              <w:numPr>
                <w:ilvl w:val="0"/>
                <w:numId w:val="10"/>
              </w:numPr>
              <w:tabs>
                <w:tab w:val="left" w:pos="284"/>
              </w:tabs>
            </w:pPr>
            <w:r w:rsidRPr="0016164C">
              <w:t>The concept of emotional intelligence as developed by different theorists and how it applies to the leadership role</w:t>
            </w:r>
          </w:p>
          <w:p w14:paraId="0232A429" w14:textId="77777777" w:rsidR="008A675F" w:rsidRPr="0016164C" w:rsidRDefault="008A675F" w:rsidP="008A675F">
            <w:pPr>
              <w:pStyle w:val="Indicativecontent"/>
              <w:numPr>
                <w:ilvl w:val="0"/>
                <w:numId w:val="0"/>
              </w:numPr>
              <w:rPr>
                <w:b/>
                <w:bCs/>
              </w:rPr>
            </w:pPr>
          </w:p>
        </w:tc>
      </w:tr>
      <w:tr w:rsidR="008A675F" w:rsidRPr="0016164C" w14:paraId="0232A465" w14:textId="77777777" w:rsidTr="007A4859">
        <w:tc>
          <w:tcPr>
            <w:tcW w:w="392" w:type="dxa"/>
          </w:tcPr>
          <w:p w14:paraId="0232A42B" w14:textId="77777777" w:rsidR="008A675F" w:rsidRPr="0016164C" w:rsidRDefault="008A675F" w:rsidP="008A675F">
            <w:pPr>
              <w:pStyle w:val="TableText"/>
              <w:jc w:val="center"/>
            </w:pPr>
            <w:r w:rsidRPr="0016164C">
              <w:t>2</w:t>
            </w:r>
          </w:p>
        </w:tc>
        <w:tc>
          <w:tcPr>
            <w:tcW w:w="9956" w:type="dxa"/>
            <w:gridSpan w:val="4"/>
          </w:tcPr>
          <w:p w14:paraId="0232A42C" w14:textId="77777777" w:rsidR="008A675F" w:rsidRPr="0016164C" w:rsidRDefault="008A675F" w:rsidP="008A675F">
            <w:pPr>
              <w:rPr>
                <w:rFonts w:ascii="Arial" w:hAnsi="Arial" w:cs="Arial"/>
                <w:sz w:val="20"/>
                <w:szCs w:val="20"/>
              </w:rPr>
            </w:pPr>
          </w:p>
          <w:p w14:paraId="0232A42D" w14:textId="77777777" w:rsidR="008A675F" w:rsidRPr="0016164C" w:rsidRDefault="008A675F" w:rsidP="008A675F">
            <w:pPr>
              <w:pStyle w:val="Indicativecontent"/>
              <w:tabs>
                <w:tab w:val="left" w:pos="284"/>
              </w:tabs>
            </w:pPr>
            <w:r w:rsidRPr="0016164C">
              <w:t>The importance of understanding one’s own strengths and limitations</w:t>
            </w:r>
          </w:p>
          <w:p w14:paraId="0232A42E" w14:textId="77777777" w:rsidR="008A675F" w:rsidRPr="0016164C" w:rsidRDefault="008A675F" w:rsidP="008A675F">
            <w:pPr>
              <w:pStyle w:val="Indicativecontent"/>
              <w:tabs>
                <w:tab w:val="left" w:pos="284"/>
              </w:tabs>
            </w:pPr>
            <w:r w:rsidRPr="0016164C">
              <w:t>Using and interpreting different techniques to identify their own characteristics, strengths and limitations</w:t>
            </w:r>
          </w:p>
          <w:p w14:paraId="0232A42F" w14:textId="77777777" w:rsidR="008A675F" w:rsidRPr="0016164C" w:rsidRDefault="008A675F" w:rsidP="008A675F">
            <w:pPr>
              <w:pStyle w:val="Indicativecontent"/>
              <w:tabs>
                <w:tab w:val="left" w:pos="284"/>
              </w:tabs>
            </w:pPr>
            <w:r w:rsidRPr="0016164C">
              <w:t>The importance of continuous self-development and how to identify opportunities to develop oneself in the leadership role</w:t>
            </w:r>
          </w:p>
          <w:p w14:paraId="0232A430" w14:textId="77777777" w:rsidR="008A675F" w:rsidRPr="0016164C" w:rsidRDefault="008A675F" w:rsidP="008A675F">
            <w:pPr>
              <w:pStyle w:val="Indicativecontent"/>
              <w:tabs>
                <w:tab w:val="left" w:pos="284"/>
              </w:tabs>
            </w:pPr>
            <w:r w:rsidRPr="0016164C">
              <w:t>The importance of leaders displaying confidence and self-assurance and to do this by playing to own strengths and showing a readiness to take calculated risks</w:t>
            </w:r>
          </w:p>
          <w:p w14:paraId="0232A431" w14:textId="77777777" w:rsidR="008A675F" w:rsidRPr="0016164C" w:rsidRDefault="008A675F" w:rsidP="008A675F">
            <w:pPr>
              <w:pStyle w:val="Indicativecontent"/>
              <w:tabs>
                <w:tab w:val="left" w:pos="284"/>
              </w:tabs>
            </w:pPr>
            <w:r w:rsidRPr="0016164C">
              <w:t>Social awareness in terms of:</w:t>
            </w:r>
          </w:p>
          <w:p w14:paraId="0232A432" w14:textId="77777777" w:rsidR="008A675F" w:rsidRPr="0016164C" w:rsidRDefault="008A675F" w:rsidP="003E6C99">
            <w:pPr>
              <w:pStyle w:val="Indicativecontent"/>
              <w:numPr>
                <w:ilvl w:val="0"/>
                <w:numId w:val="13"/>
              </w:numPr>
            </w:pPr>
            <w:r w:rsidRPr="0016164C">
              <w:t>empathy</w:t>
            </w:r>
          </w:p>
          <w:p w14:paraId="0232A433" w14:textId="77777777" w:rsidR="008A675F" w:rsidRPr="0016164C" w:rsidRDefault="008A675F" w:rsidP="003E6C99">
            <w:pPr>
              <w:pStyle w:val="Indicativecontent"/>
              <w:numPr>
                <w:ilvl w:val="0"/>
                <w:numId w:val="13"/>
              </w:numPr>
            </w:pPr>
            <w:r w:rsidRPr="0016164C">
              <w:t>organisational and ‘political’ awareness</w:t>
            </w:r>
          </w:p>
          <w:p w14:paraId="0232A434" w14:textId="77777777" w:rsidR="008A675F" w:rsidRPr="0016164C" w:rsidRDefault="008A675F" w:rsidP="003E6C99">
            <w:pPr>
              <w:pStyle w:val="Indicativecontent"/>
              <w:numPr>
                <w:ilvl w:val="0"/>
                <w:numId w:val="13"/>
              </w:numPr>
            </w:pPr>
            <w:r w:rsidRPr="0016164C">
              <w:t>service to others</w:t>
            </w:r>
          </w:p>
          <w:p w14:paraId="0232A435" w14:textId="77777777" w:rsidR="008A675F" w:rsidRPr="0016164C" w:rsidRDefault="008A675F" w:rsidP="008A675F">
            <w:pPr>
              <w:pStyle w:val="Indicativecontent"/>
              <w:tabs>
                <w:tab w:val="left" w:pos="284"/>
              </w:tabs>
            </w:pPr>
            <w:r w:rsidRPr="0016164C">
              <w:t>Relationship management in terms of:</w:t>
            </w:r>
          </w:p>
          <w:p w14:paraId="0232A436" w14:textId="77777777" w:rsidR="008A675F" w:rsidRPr="0016164C" w:rsidRDefault="008A675F" w:rsidP="003E6C99">
            <w:pPr>
              <w:pStyle w:val="Indicativecontent"/>
              <w:numPr>
                <w:ilvl w:val="0"/>
                <w:numId w:val="14"/>
              </w:numPr>
            </w:pPr>
            <w:r w:rsidRPr="0016164C">
              <w:t>inspiring</w:t>
            </w:r>
          </w:p>
          <w:p w14:paraId="0232A437" w14:textId="77777777" w:rsidR="008A675F" w:rsidRPr="0016164C" w:rsidRDefault="008A675F" w:rsidP="003E6C99">
            <w:pPr>
              <w:pStyle w:val="Indicativecontent"/>
              <w:numPr>
                <w:ilvl w:val="0"/>
                <w:numId w:val="14"/>
              </w:numPr>
            </w:pPr>
            <w:r w:rsidRPr="0016164C">
              <w:t>influencing</w:t>
            </w:r>
          </w:p>
          <w:p w14:paraId="0232A438" w14:textId="77777777" w:rsidR="008A675F" w:rsidRPr="0016164C" w:rsidRDefault="008A675F" w:rsidP="003E6C99">
            <w:pPr>
              <w:pStyle w:val="Indicativecontent"/>
              <w:numPr>
                <w:ilvl w:val="0"/>
                <w:numId w:val="14"/>
              </w:numPr>
            </w:pPr>
            <w:r w:rsidRPr="0016164C">
              <w:t>networking</w:t>
            </w:r>
          </w:p>
          <w:p w14:paraId="0232A439" w14:textId="77777777" w:rsidR="008A675F" w:rsidRPr="0016164C" w:rsidRDefault="008A675F" w:rsidP="003E6C99">
            <w:pPr>
              <w:pStyle w:val="Indicativecontent"/>
              <w:numPr>
                <w:ilvl w:val="0"/>
                <w:numId w:val="14"/>
              </w:numPr>
            </w:pPr>
            <w:r w:rsidRPr="0016164C">
              <w:t>conflict management</w:t>
            </w:r>
          </w:p>
          <w:p w14:paraId="0232A43A" w14:textId="77777777" w:rsidR="008A675F" w:rsidRPr="0016164C" w:rsidRDefault="008A675F" w:rsidP="008A675F">
            <w:pPr>
              <w:pStyle w:val="Indicativecontent"/>
              <w:tabs>
                <w:tab w:val="left" w:pos="284"/>
              </w:tabs>
            </w:pPr>
            <w:r w:rsidRPr="0016164C">
              <w:t>The characteristics of self-leadership in terms of:</w:t>
            </w:r>
          </w:p>
          <w:p w14:paraId="0232A43B" w14:textId="77777777" w:rsidR="008A675F" w:rsidRPr="0016164C" w:rsidRDefault="008A675F" w:rsidP="003E6C99">
            <w:pPr>
              <w:pStyle w:val="Indicativecontent"/>
              <w:numPr>
                <w:ilvl w:val="0"/>
                <w:numId w:val="15"/>
              </w:numPr>
            </w:pPr>
            <w:r w:rsidRPr="0016164C">
              <w:t>controlling own emotions, particularly when under stress</w:t>
            </w:r>
          </w:p>
          <w:p w14:paraId="0232A43C" w14:textId="77777777" w:rsidR="008A675F" w:rsidRPr="0016164C" w:rsidRDefault="008A675F" w:rsidP="003E6C99">
            <w:pPr>
              <w:pStyle w:val="Indicativecontent"/>
              <w:numPr>
                <w:ilvl w:val="0"/>
                <w:numId w:val="15"/>
              </w:numPr>
            </w:pPr>
            <w:r w:rsidRPr="0016164C">
              <w:lastRenderedPageBreak/>
              <w:t>being open and honest with others</w:t>
            </w:r>
          </w:p>
          <w:p w14:paraId="0232A43D" w14:textId="77777777" w:rsidR="008A675F" w:rsidRPr="0016164C" w:rsidRDefault="008A675F" w:rsidP="003E6C99">
            <w:pPr>
              <w:pStyle w:val="Indicativecontent"/>
              <w:numPr>
                <w:ilvl w:val="0"/>
                <w:numId w:val="15"/>
              </w:numPr>
            </w:pPr>
            <w:r w:rsidRPr="0016164C">
              <w:t>showing integrity and trustworthiness</w:t>
            </w:r>
          </w:p>
          <w:p w14:paraId="0232A43E" w14:textId="77777777" w:rsidR="008A675F" w:rsidRPr="0016164C" w:rsidRDefault="008A675F" w:rsidP="003E6C99">
            <w:pPr>
              <w:pStyle w:val="Indicativecontent"/>
              <w:numPr>
                <w:ilvl w:val="0"/>
                <w:numId w:val="15"/>
              </w:numPr>
            </w:pPr>
            <w:r w:rsidRPr="0016164C">
              <w:t>being flexible</w:t>
            </w:r>
          </w:p>
          <w:p w14:paraId="0232A43F" w14:textId="77777777" w:rsidR="008A675F" w:rsidRPr="0016164C" w:rsidRDefault="008A675F" w:rsidP="003E6C99">
            <w:pPr>
              <w:pStyle w:val="Indicativecontent"/>
              <w:numPr>
                <w:ilvl w:val="0"/>
                <w:numId w:val="15"/>
              </w:numPr>
            </w:pPr>
            <w:r w:rsidRPr="0016164C">
              <w:t>setting challenging but realistic objectives for themselves and others</w:t>
            </w:r>
          </w:p>
          <w:p w14:paraId="0232A440" w14:textId="77777777" w:rsidR="008A675F" w:rsidRPr="0016164C" w:rsidRDefault="008A675F" w:rsidP="003E6C99">
            <w:pPr>
              <w:pStyle w:val="Indicativecontent"/>
              <w:numPr>
                <w:ilvl w:val="0"/>
                <w:numId w:val="15"/>
              </w:numPr>
            </w:pPr>
            <w:r w:rsidRPr="0016164C">
              <w:t>taking risks</w:t>
            </w:r>
          </w:p>
          <w:p w14:paraId="0232A441" w14:textId="77777777" w:rsidR="008A675F" w:rsidRPr="0016164C" w:rsidRDefault="008A675F" w:rsidP="003E6C99">
            <w:pPr>
              <w:pStyle w:val="Indicativecontent"/>
              <w:numPr>
                <w:ilvl w:val="0"/>
                <w:numId w:val="15"/>
              </w:numPr>
            </w:pPr>
            <w:r w:rsidRPr="0016164C">
              <w:t>taking personal responsibility for significant challenges</w:t>
            </w:r>
          </w:p>
          <w:p w14:paraId="0232A442" w14:textId="77777777" w:rsidR="008A675F" w:rsidRPr="0016164C" w:rsidRDefault="008A675F" w:rsidP="003E6C99">
            <w:pPr>
              <w:pStyle w:val="Indicativecontent"/>
              <w:numPr>
                <w:ilvl w:val="0"/>
                <w:numId w:val="15"/>
              </w:numPr>
            </w:pPr>
            <w:r w:rsidRPr="0016164C">
              <w:t>seeing setbacks as opportunities rather than threats</w:t>
            </w:r>
          </w:p>
          <w:p w14:paraId="0232A443" w14:textId="77777777" w:rsidR="008A675F" w:rsidRPr="0016164C" w:rsidRDefault="008A675F" w:rsidP="008A675F">
            <w:pPr>
              <w:pStyle w:val="Indicativecontent"/>
              <w:tabs>
                <w:tab w:val="left" w:pos="284"/>
              </w:tabs>
            </w:pPr>
            <w:r w:rsidRPr="0016164C">
              <w:t>The role that effective communication plays in conveying overall vision and goals and how to win and maintain the commitment of teams and individuals to these</w:t>
            </w:r>
          </w:p>
          <w:p w14:paraId="0232A444" w14:textId="77777777" w:rsidR="008A675F" w:rsidRPr="0016164C" w:rsidRDefault="008A675F" w:rsidP="008A675F">
            <w:pPr>
              <w:pStyle w:val="Indicativecontent"/>
              <w:tabs>
                <w:tab w:val="left" w:pos="284"/>
              </w:tabs>
            </w:pPr>
            <w:r w:rsidRPr="0016164C">
              <w:t>Effective techniques for:</w:t>
            </w:r>
          </w:p>
          <w:p w14:paraId="0232A445" w14:textId="77777777" w:rsidR="008A675F" w:rsidRPr="0016164C" w:rsidRDefault="008A675F" w:rsidP="003E6C99">
            <w:pPr>
              <w:pStyle w:val="Indicativecontent"/>
              <w:numPr>
                <w:ilvl w:val="0"/>
                <w:numId w:val="16"/>
              </w:numPr>
            </w:pPr>
            <w:r w:rsidRPr="0016164C">
              <w:t>communicating both directly and indirectly with teams and individuals</w:t>
            </w:r>
          </w:p>
          <w:p w14:paraId="0232A446" w14:textId="77777777" w:rsidR="008A675F" w:rsidRPr="0016164C" w:rsidRDefault="008A675F" w:rsidP="003E6C99">
            <w:pPr>
              <w:pStyle w:val="Indicativecontent"/>
              <w:numPr>
                <w:ilvl w:val="0"/>
                <w:numId w:val="16"/>
              </w:numPr>
            </w:pPr>
            <w:r w:rsidRPr="0016164C">
              <w:t>persuading</w:t>
            </w:r>
          </w:p>
          <w:p w14:paraId="0232A447" w14:textId="77777777" w:rsidR="008A675F" w:rsidRPr="0016164C" w:rsidRDefault="008A675F" w:rsidP="003E6C99">
            <w:pPr>
              <w:pStyle w:val="Indicativecontent"/>
              <w:numPr>
                <w:ilvl w:val="0"/>
                <w:numId w:val="16"/>
              </w:numPr>
            </w:pPr>
            <w:r w:rsidRPr="0016164C">
              <w:t>negotiating</w:t>
            </w:r>
          </w:p>
          <w:p w14:paraId="0232A448" w14:textId="77777777" w:rsidR="008A675F" w:rsidRPr="0016164C" w:rsidRDefault="008A675F" w:rsidP="008A675F">
            <w:pPr>
              <w:pStyle w:val="Indicativecontent"/>
              <w:tabs>
                <w:tab w:val="left" w:pos="284"/>
              </w:tabs>
            </w:pPr>
            <w:r w:rsidRPr="0016164C">
              <w:t>How to select communication, persuasion and negotiation skills appropriate to different situations and people</w:t>
            </w:r>
          </w:p>
          <w:p w14:paraId="0232A449" w14:textId="77777777" w:rsidR="008A675F" w:rsidRPr="0016164C" w:rsidRDefault="008A675F" w:rsidP="008A675F">
            <w:pPr>
              <w:pStyle w:val="Indicativecontent"/>
              <w:tabs>
                <w:tab w:val="left" w:pos="284"/>
              </w:tabs>
            </w:pPr>
            <w:r w:rsidRPr="0016164C">
              <w:t>How to develop vision and goals for significant projects or programmes of work</w:t>
            </w:r>
          </w:p>
          <w:p w14:paraId="0232A44A" w14:textId="77777777" w:rsidR="008A675F" w:rsidRPr="0016164C" w:rsidRDefault="008A675F" w:rsidP="008A675F">
            <w:pPr>
              <w:pStyle w:val="Indicativecontent"/>
              <w:tabs>
                <w:tab w:val="left" w:pos="284"/>
              </w:tabs>
            </w:pPr>
            <w:r w:rsidRPr="0016164C">
              <w:t>The importance of being aware of and analysing the internal and external environments in which the leader operates</w:t>
            </w:r>
          </w:p>
          <w:p w14:paraId="0232A44B" w14:textId="77777777" w:rsidR="008A675F" w:rsidRPr="0016164C" w:rsidRDefault="008A675F" w:rsidP="008A675F">
            <w:pPr>
              <w:pStyle w:val="Indicativecontent"/>
              <w:tabs>
                <w:tab w:val="left" w:pos="284"/>
              </w:tabs>
            </w:pPr>
            <w:r w:rsidRPr="0016164C">
              <w:t>Spotting opportunities</w:t>
            </w:r>
          </w:p>
          <w:p w14:paraId="0232A44C" w14:textId="77777777" w:rsidR="008A675F" w:rsidRPr="0016164C" w:rsidRDefault="008A675F" w:rsidP="008A675F">
            <w:pPr>
              <w:pStyle w:val="Indicativecontent"/>
              <w:tabs>
                <w:tab w:val="left" w:pos="284"/>
              </w:tabs>
            </w:pPr>
            <w:r w:rsidRPr="0016164C">
              <w:t>How to develop objectives and values that support overall strategy and vision</w:t>
            </w:r>
          </w:p>
          <w:p w14:paraId="0232A44D" w14:textId="77777777" w:rsidR="008A675F" w:rsidRPr="0016164C" w:rsidRDefault="008A675F" w:rsidP="008A675F">
            <w:pPr>
              <w:pStyle w:val="Indicativecontent"/>
              <w:tabs>
                <w:tab w:val="left" w:pos="284"/>
              </w:tabs>
            </w:pPr>
            <w:r w:rsidRPr="0016164C">
              <w:t>Theories and principles of delegating responsibility and empowering others</w:t>
            </w:r>
          </w:p>
          <w:p w14:paraId="0232A44E" w14:textId="77777777" w:rsidR="008A675F" w:rsidRPr="0016164C" w:rsidRDefault="008A675F" w:rsidP="008A675F">
            <w:pPr>
              <w:pStyle w:val="Indicativecontent"/>
              <w:tabs>
                <w:tab w:val="left" w:pos="284"/>
              </w:tabs>
            </w:pPr>
            <w:r w:rsidRPr="0016164C">
              <w:t>The critical importance of the leader gaining the motivation and commitment of others</w:t>
            </w:r>
          </w:p>
          <w:p w14:paraId="0232A44F" w14:textId="77777777" w:rsidR="008A675F" w:rsidRPr="0016164C" w:rsidRDefault="008A675F" w:rsidP="008A675F">
            <w:pPr>
              <w:pStyle w:val="Indicativecontent"/>
              <w:tabs>
                <w:tab w:val="left" w:pos="284"/>
              </w:tabs>
            </w:pPr>
            <w:r w:rsidRPr="0016164C">
              <w:t>Critiques of the main theories of motivation, for example:</w:t>
            </w:r>
          </w:p>
          <w:p w14:paraId="0232A450" w14:textId="77777777" w:rsidR="008A675F" w:rsidRPr="0016164C" w:rsidRDefault="008A675F" w:rsidP="003E6C99">
            <w:pPr>
              <w:pStyle w:val="Indicativecontent"/>
              <w:numPr>
                <w:ilvl w:val="0"/>
                <w:numId w:val="17"/>
              </w:numPr>
            </w:pPr>
            <w:r w:rsidRPr="0016164C">
              <w:t>Maslow’s Hierarchy</w:t>
            </w:r>
          </w:p>
          <w:p w14:paraId="0232A451" w14:textId="77777777" w:rsidR="008A675F" w:rsidRPr="0016164C" w:rsidRDefault="008A675F" w:rsidP="003E6C99">
            <w:pPr>
              <w:pStyle w:val="Indicativecontent"/>
              <w:numPr>
                <w:ilvl w:val="0"/>
                <w:numId w:val="17"/>
              </w:numPr>
            </w:pPr>
            <w:r w:rsidRPr="0016164C">
              <w:t>MacGregor’s Theory X and Theory Y</w:t>
            </w:r>
          </w:p>
          <w:p w14:paraId="0232A452" w14:textId="77777777" w:rsidR="008A675F" w:rsidRPr="0016164C" w:rsidRDefault="008A675F" w:rsidP="003E6C99">
            <w:pPr>
              <w:pStyle w:val="Indicativecontent"/>
              <w:numPr>
                <w:ilvl w:val="0"/>
                <w:numId w:val="17"/>
              </w:numPr>
            </w:pPr>
            <w:r w:rsidRPr="0016164C">
              <w:t>Herzberg’s Two Factor Theory</w:t>
            </w:r>
          </w:p>
          <w:p w14:paraId="0232A453" w14:textId="77777777" w:rsidR="008A675F" w:rsidRPr="0016164C" w:rsidRDefault="008A675F" w:rsidP="003E6C99">
            <w:pPr>
              <w:pStyle w:val="Indicativecontent"/>
              <w:numPr>
                <w:ilvl w:val="0"/>
                <w:numId w:val="17"/>
              </w:numPr>
            </w:pPr>
            <w:r w:rsidRPr="0016164C">
              <w:t>Vroom’s Expectancy Theory</w:t>
            </w:r>
          </w:p>
          <w:p w14:paraId="0232A454" w14:textId="77777777" w:rsidR="008A675F" w:rsidRPr="0016164C" w:rsidRDefault="008A675F" w:rsidP="003E6C99">
            <w:pPr>
              <w:pStyle w:val="Indicativecontent"/>
              <w:numPr>
                <w:ilvl w:val="0"/>
                <w:numId w:val="17"/>
              </w:numPr>
            </w:pPr>
            <w:r w:rsidRPr="0016164C">
              <w:t>McClelland’s 3-Needs Theory</w:t>
            </w:r>
          </w:p>
          <w:p w14:paraId="0232A455" w14:textId="77777777" w:rsidR="008A675F" w:rsidRPr="0016164C" w:rsidRDefault="008A675F" w:rsidP="008A675F">
            <w:pPr>
              <w:pStyle w:val="Indicativecontent"/>
              <w:tabs>
                <w:tab w:val="left" w:pos="284"/>
                <w:tab w:val="num" w:pos="792"/>
              </w:tabs>
            </w:pPr>
            <w:r w:rsidRPr="0016164C">
              <w:t>Motivational factors that are available to the leader, for example:</w:t>
            </w:r>
          </w:p>
          <w:p w14:paraId="0232A456" w14:textId="77777777" w:rsidR="008A675F" w:rsidRPr="0016164C" w:rsidRDefault="008A675F" w:rsidP="003E6C99">
            <w:pPr>
              <w:pStyle w:val="Indicativecontent"/>
              <w:numPr>
                <w:ilvl w:val="0"/>
                <w:numId w:val="18"/>
              </w:numPr>
            </w:pPr>
            <w:r w:rsidRPr="0016164C">
              <w:t>safety and security</w:t>
            </w:r>
          </w:p>
          <w:p w14:paraId="0232A457" w14:textId="77777777" w:rsidR="008A675F" w:rsidRPr="0016164C" w:rsidRDefault="008A675F" w:rsidP="003E6C99">
            <w:pPr>
              <w:pStyle w:val="Indicativecontent"/>
              <w:numPr>
                <w:ilvl w:val="0"/>
                <w:numId w:val="18"/>
              </w:numPr>
            </w:pPr>
            <w:r w:rsidRPr="0016164C">
              <w:t>sense of belonging and common purpose</w:t>
            </w:r>
          </w:p>
          <w:p w14:paraId="0232A458" w14:textId="77777777" w:rsidR="008A675F" w:rsidRPr="0016164C" w:rsidRDefault="008A675F" w:rsidP="003E6C99">
            <w:pPr>
              <w:pStyle w:val="Indicativecontent"/>
              <w:numPr>
                <w:ilvl w:val="0"/>
                <w:numId w:val="18"/>
              </w:numPr>
            </w:pPr>
            <w:r w:rsidRPr="0016164C">
              <w:t>respect</w:t>
            </w:r>
          </w:p>
          <w:p w14:paraId="0232A459" w14:textId="77777777" w:rsidR="008A675F" w:rsidRPr="0016164C" w:rsidRDefault="008A675F" w:rsidP="003E6C99">
            <w:pPr>
              <w:pStyle w:val="Indicativecontent"/>
              <w:numPr>
                <w:ilvl w:val="0"/>
                <w:numId w:val="18"/>
              </w:numPr>
            </w:pPr>
            <w:r w:rsidRPr="0016164C">
              <w:t>recognition of achievement</w:t>
            </w:r>
          </w:p>
          <w:p w14:paraId="0232A45A" w14:textId="77777777" w:rsidR="008A675F" w:rsidRPr="0016164C" w:rsidRDefault="008A675F" w:rsidP="003E6C99">
            <w:pPr>
              <w:pStyle w:val="Indicativecontent"/>
              <w:numPr>
                <w:ilvl w:val="0"/>
                <w:numId w:val="18"/>
              </w:numPr>
            </w:pPr>
            <w:r w:rsidRPr="0016164C">
              <w:t>empowerment and self-actualisation</w:t>
            </w:r>
          </w:p>
          <w:p w14:paraId="0232A45B" w14:textId="77777777" w:rsidR="008A675F" w:rsidRPr="0016164C" w:rsidRDefault="008A675F" w:rsidP="003E6C99">
            <w:pPr>
              <w:pStyle w:val="Indicativecontent"/>
              <w:numPr>
                <w:ilvl w:val="0"/>
                <w:numId w:val="18"/>
              </w:numPr>
            </w:pPr>
            <w:r w:rsidRPr="0016164C">
              <w:t>sense of fulfilment</w:t>
            </w:r>
          </w:p>
          <w:p w14:paraId="0232A45C" w14:textId="77777777" w:rsidR="008A675F" w:rsidRPr="0016164C" w:rsidRDefault="008A675F" w:rsidP="003E6C99">
            <w:pPr>
              <w:pStyle w:val="Indicativecontent"/>
              <w:numPr>
                <w:ilvl w:val="0"/>
                <w:numId w:val="18"/>
              </w:numPr>
            </w:pPr>
            <w:r w:rsidRPr="0016164C">
              <w:t>personal and professional development</w:t>
            </w:r>
          </w:p>
          <w:p w14:paraId="0232A45D" w14:textId="77777777" w:rsidR="008A675F" w:rsidRPr="0016164C" w:rsidRDefault="008A675F" w:rsidP="003E6C99">
            <w:pPr>
              <w:pStyle w:val="Indicativecontent"/>
              <w:numPr>
                <w:ilvl w:val="0"/>
                <w:numId w:val="18"/>
              </w:numPr>
            </w:pPr>
            <w:r w:rsidRPr="0016164C">
              <w:t>material rewards</w:t>
            </w:r>
          </w:p>
          <w:p w14:paraId="0232A45E" w14:textId="77777777" w:rsidR="008A675F" w:rsidRPr="0016164C" w:rsidRDefault="008A675F" w:rsidP="003E6C99">
            <w:pPr>
              <w:pStyle w:val="Indicativecontent"/>
              <w:numPr>
                <w:ilvl w:val="0"/>
                <w:numId w:val="18"/>
              </w:numPr>
            </w:pPr>
            <w:r w:rsidRPr="0016164C">
              <w:t>sanctions</w:t>
            </w:r>
          </w:p>
          <w:p w14:paraId="0232A45F" w14:textId="77777777" w:rsidR="008A675F" w:rsidRPr="0016164C" w:rsidRDefault="008A675F" w:rsidP="003E6C99">
            <w:pPr>
              <w:pStyle w:val="Indicativecontent"/>
              <w:numPr>
                <w:ilvl w:val="0"/>
                <w:numId w:val="18"/>
              </w:numPr>
            </w:pPr>
            <w:r w:rsidRPr="0016164C">
              <w:t>job roles and employment conditions</w:t>
            </w:r>
          </w:p>
          <w:p w14:paraId="0232A460" w14:textId="77777777" w:rsidR="008A675F" w:rsidRPr="0016164C" w:rsidRDefault="008A675F" w:rsidP="008A675F">
            <w:pPr>
              <w:pStyle w:val="Indicativecontent"/>
              <w:tabs>
                <w:tab w:val="left" w:pos="284"/>
                <w:tab w:val="num" w:pos="792"/>
              </w:tabs>
            </w:pPr>
            <w:r w:rsidRPr="0016164C">
              <w:t>How to evaluate motivational factors and select those that are appropriate to different situations and people</w:t>
            </w:r>
          </w:p>
          <w:p w14:paraId="0232A461" w14:textId="77777777" w:rsidR="008A675F" w:rsidRPr="0016164C" w:rsidRDefault="008A675F" w:rsidP="008A675F">
            <w:pPr>
              <w:pStyle w:val="Indicativecontent"/>
              <w:tabs>
                <w:tab w:val="left" w:pos="284"/>
                <w:tab w:val="num" w:pos="792"/>
              </w:tabs>
            </w:pPr>
            <w:r w:rsidRPr="0016164C">
              <w:t>The leader’s role in protecting and mentoring team members</w:t>
            </w:r>
          </w:p>
          <w:p w14:paraId="0232A462" w14:textId="77777777" w:rsidR="008A675F" w:rsidRPr="0016164C" w:rsidRDefault="008A675F" w:rsidP="008A675F">
            <w:pPr>
              <w:pStyle w:val="Indicativecontent"/>
              <w:tabs>
                <w:tab w:val="left" w:pos="284"/>
                <w:tab w:val="num" w:pos="792"/>
              </w:tabs>
            </w:pPr>
            <w:r w:rsidRPr="0016164C">
              <w:t>Needs for mentoring and support that individuals may have and how to meet these</w:t>
            </w:r>
          </w:p>
          <w:p w14:paraId="0232A463" w14:textId="77777777" w:rsidR="008A675F" w:rsidRPr="0016164C" w:rsidRDefault="008A675F" w:rsidP="008A675F">
            <w:pPr>
              <w:pStyle w:val="Indicativecontent"/>
              <w:tabs>
                <w:tab w:val="left" w:pos="284"/>
                <w:tab w:val="num" w:pos="792"/>
              </w:tabs>
            </w:pPr>
            <w:r w:rsidRPr="0016164C">
              <w:t>The role of continuous development and its importance to the organisation and to individuals</w:t>
            </w:r>
          </w:p>
          <w:p w14:paraId="0232A464" w14:textId="77777777" w:rsidR="008A675F" w:rsidRPr="0016164C" w:rsidRDefault="008A675F" w:rsidP="008A675F">
            <w:pPr>
              <w:pStyle w:val="Indicativecontent"/>
              <w:tabs>
                <w:tab w:val="left" w:pos="284"/>
                <w:tab w:val="num" w:pos="792"/>
              </w:tabs>
              <w:rPr>
                <w:b/>
                <w:bCs/>
              </w:rPr>
            </w:pPr>
            <w:r w:rsidRPr="0016164C">
              <w:t>How to evaluate different methods of developing others, both directly and indirectly and how to choose methods most appropriate to the people involved</w:t>
            </w:r>
          </w:p>
        </w:tc>
      </w:tr>
    </w:tbl>
    <w:p w14:paraId="0232A466" w14:textId="77777777" w:rsidR="000B1A80" w:rsidRPr="00070F49" w:rsidRDefault="000B1A80" w:rsidP="000B1A80">
      <w:pPr>
        <w:rPr>
          <w:b/>
          <w:bCs/>
          <w:sz w:val="24"/>
          <w:szCs w:val="24"/>
        </w:rPr>
      </w:pPr>
      <w:r>
        <w:rPr>
          <w:b/>
          <w:bCs/>
          <w:sz w:val="24"/>
          <w:szCs w:val="24"/>
        </w:rPr>
        <w:lastRenderedPageBreak/>
        <w:t xml:space="preserve">Integrated Assignment Task for Units ‘Leading with Integrity’ </w:t>
      </w:r>
      <w:r w:rsidRPr="00CB7B55">
        <w:rPr>
          <w:b/>
          <w:bCs/>
          <w:i/>
          <w:sz w:val="24"/>
          <w:szCs w:val="24"/>
        </w:rPr>
        <w:t>and</w:t>
      </w:r>
      <w:r>
        <w:rPr>
          <w:b/>
          <w:bCs/>
          <w:sz w:val="24"/>
          <w:szCs w:val="24"/>
        </w:rPr>
        <w:t xml:space="preserve"> ‘Becoming an effective leader’</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4993"/>
        <w:gridCol w:w="275"/>
        <w:gridCol w:w="5188"/>
      </w:tblGrid>
      <w:tr w:rsidR="000B1A80" w:rsidRPr="002F67C8" w14:paraId="0232A469" w14:textId="77777777" w:rsidTr="007A4859">
        <w:trPr>
          <w:trHeight w:val="397"/>
        </w:trPr>
        <w:tc>
          <w:tcPr>
            <w:tcW w:w="4993" w:type="dxa"/>
            <w:vAlign w:val="center"/>
          </w:tcPr>
          <w:p w14:paraId="0232A467" w14:textId="77777777" w:rsidR="000B1A80" w:rsidRPr="00586E16" w:rsidRDefault="000B1A80" w:rsidP="00A917EF">
            <w:pPr>
              <w:rPr>
                <w:b/>
                <w:bCs/>
                <w:sz w:val="20"/>
                <w:szCs w:val="20"/>
              </w:rPr>
            </w:pPr>
            <w:r w:rsidRPr="00586E16">
              <w:rPr>
                <w:b/>
                <w:bCs/>
                <w:sz w:val="20"/>
                <w:szCs w:val="20"/>
              </w:rPr>
              <w:t>Centre Number</w:t>
            </w:r>
            <w:r>
              <w:rPr>
                <w:b/>
                <w:bCs/>
                <w:sz w:val="20"/>
                <w:szCs w:val="20"/>
              </w:rPr>
              <w:t>:</w:t>
            </w:r>
          </w:p>
        </w:tc>
        <w:tc>
          <w:tcPr>
            <w:tcW w:w="5463" w:type="dxa"/>
            <w:gridSpan w:val="2"/>
            <w:vAlign w:val="center"/>
          </w:tcPr>
          <w:p w14:paraId="0232A468" w14:textId="77777777" w:rsidR="000B1A80" w:rsidRPr="00586E16" w:rsidRDefault="000B1A80" w:rsidP="00A917EF">
            <w:pPr>
              <w:rPr>
                <w:b/>
                <w:bCs/>
                <w:sz w:val="20"/>
                <w:szCs w:val="20"/>
              </w:rPr>
            </w:pPr>
            <w:r w:rsidRPr="00586E16">
              <w:rPr>
                <w:b/>
                <w:bCs/>
                <w:sz w:val="20"/>
                <w:szCs w:val="20"/>
              </w:rPr>
              <w:t>Centre Name</w:t>
            </w:r>
            <w:r>
              <w:rPr>
                <w:b/>
                <w:bCs/>
                <w:sz w:val="20"/>
                <w:szCs w:val="20"/>
              </w:rPr>
              <w:t>:</w:t>
            </w:r>
          </w:p>
        </w:tc>
      </w:tr>
      <w:tr w:rsidR="000B1A80" w:rsidRPr="002F67C8" w14:paraId="0232A46C" w14:textId="77777777" w:rsidTr="007A4859">
        <w:trPr>
          <w:trHeight w:val="397"/>
        </w:trPr>
        <w:tc>
          <w:tcPr>
            <w:tcW w:w="4993" w:type="dxa"/>
            <w:vAlign w:val="center"/>
          </w:tcPr>
          <w:p w14:paraId="0232A46A" w14:textId="77777777" w:rsidR="000B1A80" w:rsidRPr="00586E16" w:rsidRDefault="000B1A80" w:rsidP="00A917EF">
            <w:pPr>
              <w:rPr>
                <w:b/>
                <w:bCs/>
                <w:sz w:val="20"/>
                <w:szCs w:val="20"/>
              </w:rPr>
            </w:pPr>
            <w:r>
              <w:rPr>
                <w:b/>
                <w:bCs/>
                <w:sz w:val="20"/>
                <w:szCs w:val="20"/>
              </w:rPr>
              <w:t>Learner</w:t>
            </w:r>
            <w:r w:rsidRPr="00586E16">
              <w:rPr>
                <w:b/>
                <w:bCs/>
                <w:sz w:val="20"/>
                <w:szCs w:val="20"/>
              </w:rPr>
              <w:t xml:space="preserve"> Registration No</w:t>
            </w:r>
            <w:r>
              <w:rPr>
                <w:b/>
                <w:bCs/>
                <w:sz w:val="20"/>
                <w:szCs w:val="20"/>
              </w:rPr>
              <w:t>:</w:t>
            </w:r>
          </w:p>
        </w:tc>
        <w:tc>
          <w:tcPr>
            <w:tcW w:w="5463" w:type="dxa"/>
            <w:gridSpan w:val="2"/>
            <w:vAlign w:val="center"/>
          </w:tcPr>
          <w:p w14:paraId="0232A46B" w14:textId="77777777" w:rsidR="000B1A80" w:rsidRPr="00586E16" w:rsidRDefault="000B1A80" w:rsidP="00A917EF">
            <w:pPr>
              <w:rPr>
                <w:b/>
                <w:bCs/>
                <w:sz w:val="20"/>
                <w:szCs w:val="20"/>
              </w:rPr>
            </w:pPr>
            <w:r>
              <w:rPr>
                <w:b/>
                <w:bCs/>
                <w:sz w:val="20"/>
                <w:szCs w:val="20"/>
              </w:rPr>
              <w:t>Learner</w:t>
            </w:r>
            <w:r w:rsidRPr="00586E16">
              <w:rPr>
                <w:b/>
                <w:bCs/>
                <w:sz w:val="20"/>
                <w:szCs w:val="20"/>
              </w:rPr>
              <w:t xml:space="preserve"> Name</w:t>
            </w:r>
            <w:r>
              <w:rPr>
                <w:b/>
                <w:bCs/>
                <w:sz w:val="20"/>
                <w:szCs w:val="20"/>
              </w:rPr>
              <w:t>:</w:t>
            </w:r>
          </w:p>
        </w:tc>
      </w:tr>
      <w:tr w:rsidR="000B1A80" w:rsidRPr="002F67C8" w14:paraId="0232A476" w14:textId="77777777" w:rsidTr="007A4859">
        <w:trPr>
          <w:trHeight w:val="397"/>
        </w:trPr>
        <w:tc>
          <w:tcPr>
            <w:tcW w:w="10456" w:type="dxa"/>
            <w:gridSpan w:val="3"/>
            <w:vAlign w:val="center"/>
          </w:tcPr>
          <w:p w14:paraId="0232A46D" w14:textId="77777777" w:rsidR="000B1A80" w:rsidRDefault="000B1A80" w:rsidP="00A917EF">
            <w:pPr>
              <w:rPr>
                <w:b/>
                <w:bCs/>
                <w:sz w:val="20"/>
                <w:szCs w:val="20"/>
              </w:rPr>
            </w:pPr>
            <w:r w:rsidRPr="002F67C8">
              <w:rPr>
                <w:b/>
                <w:bCs/>
                <w:sz w:val="20"/>
                <w:szCs w:val="20"/>
              </w:rPr>
              <w:t>TASK</w:t>
            </w:r>
          </w:p>
          <w:p w14:paraId="0232A46E" w14:textId="77777777" w:rsidR="000B1A80" w:rsidRDefault="000B1A80" w:rsidP="00A917EF">
            <w:pPr>
              <w:pStyle w:val="Default"/>
              <w:rPr>
                <w:sz w:val="20"/>
                <w:szCs w:val="20"/>
              </w:rPr>
            </w:pPr>
            <w:r w:rsidRPr="000D16B8">
              <w:rPr>
                <w:sz w:val="20"/>
                <w:szCs w:val="20"/>
              </w:rPr>
              <w:lastRenderedPageBreak/>
              <w:t xml:space="preserve">The purpose of this </w:t>
            </w:r>
            <w:r>
              <w:rPr>
                <w:sz w:val="20"/>
                <w:szCs w:val="20"/>
              </w:rPr>
              <w:t xml:space="preserve">integrated assignment is to </w:t>
            </w:r>
            <w:r w:rsidRPr="00571B51">
              <w:rPr>
                <w:sz w:val="20"/>
                <w:szCs w:val="20"/>
                <w:lang w:val="en-GB"/>
              </w:rPr>
              <w:t>develop knowledge and understanding of effective leadership as required by a practis</w:t>
            </w:r>
            <w:r>
              <w:rPr>
                <w:sz w:val="20"/>
                <w:szCs w:val="20"/>
                <w:lang w:val="en-GB"/>
              </w:rPr>
              <w:t xml:space="preserve">ing or potential middle manager and to help new managers </w:t>
            </w:r>
            <w:r w:rsidRPr="00094628">
              <w:rPr>
                <w:sz w:val="20"/>
                <w:szCs w:val="20"/>
                <w:lang w:val="en-GB"/>
              </w:rPr>
              <w:t>lead with integrity. It will help them to balance th</w:t>
            </w:r>
            <w:r>
              <w:rPr>
                <w:sz w:val="20"/>
                <w:szCs w:val="20"/>
                <w:lang w:val="en-GB"/>
              </w:rPr>
              <w:t xml:space="preserve">e economic, legal and </w:t>
            </w:r>
            <w:r w:rsidRPr="00094628">
              <w:rPr>
                <w:sz w:val="20"/>
                <w:szCs w:val="20"/>
                <w:lang w:val="en-GB"/>
              </w:rPr>
              <w:t>ethical and community responsibilities in a way which creates value for the organisation,</w:t>
            </w:r>
            <w:r>
              <w:rPr>
                <w:sz w:val="20"/>
                <w:szCs w:val="20"/>
                <w:lang w:val="en-GB"/>
              </w:rPr>
              <w:t xml:space="preserve"> as well as society.</w:t>
            </w:r>
          </w:p>
          <w:p w14:paraId="0232A46F" w14:textId="77777777" w:rsidR="000B1A80" w:rsidRPr="00466EB9" w:rsidRDefault="000B1A80" w:rsidP="00A917EF">
            <w:pPr>
              <w:pStyle w:val="Default"/>
              <w:rPr>
                <w:sz w:val="20"/>
                <w:szCs w:val="20"/>
              </w:rPr>
            </w:pPr>
          </w:p>
          <w:p w14:paraId="0232A470" w14:textId="77777777" w:rsidR="000B1A80" w:rsidRPr="00466EB9" w:rsidRDefault="000B1A80" w:rsidP="00A917EF">
            <w:pPr>
              <w:pStyle w:val="Default"/>
              <w:rPr>
                <w:sz w:val="20"/>
                <w:szCs w:val="20"/>
              </w:rPr>
            </w:pPr>
            <w:r w:rsidRPr="00466EB9">
              <w:rPr>
                <w:sz w:val="20"/>
                <w:szCs w:val="20"/>
              </w:rPr>
              <w:t>You may attach specific examples of documents you have produced to illustrate your answers.</w:t>
            </w:r>
          </w:p>
          <w:p w14:paraId="0232A471" w14:textId="77777777" w:rsidR="00A917EF" w:rsidRPr="00A917EF" w:rsidRDefault="00A917EF" w:rsidP="00A917EF">
            <w:pPr>
              <w:rPr>
                <w:b/>
                <w:bCs/>
                <w:sz w:val="8"/>
                <w:szCs w:val="20"/>
              </w:rPr>
            </w:pPr>
          </w:p>
          <w:p w14:paraId="0232A472" w14:textId="77777777" w:rsidR="000B1A80" w:rsidRDefault="000B1A80" w:rsidP="00A917EF">
            <w:pPr>
              <w:rPr>
                <w:b/>
                <w:bCs/>
                <w:sz w:val="20"/>
                <w:szCs w:val="20"/>
              </w:rPr>
            </w:pPr>
            <w:r w:rsidRPr="00DA261F">
              <w:rPr>
                <w:b/>
                <w:bCs/>
                <w:sz w:val="20"/>
                <w:szCs w:val="20"/>
              </w:rPr>
              <w:t>NOTE:</w:t>
            </w:r>
          </w:p>
          <w:p w14:paraId="0232A473" w14:textId="77777777" w:rsidR="000B1A80" w:rsidRPr="00A917EF" w:rsidRDefault="000B1A80" w:rsidP="00A917EF">
            <w:pPr>
              <w:spacing w:after="120"/>
              <w:rPr>
                <w:rFonts w:ascii="Arial" w:hAnsi="Arial" w:cs="Arial"/>
                <w:i/>
                <w:iCs/>
                <w:sz w:val="20"/>
                <w:szCs w:val="20"/>
              </w:rPr>
            </w:pPr>
            <w:r w:rsidRPr="00A917EF">
              <w:rPr>
                <w:rFonts w:ascii="Arial" w:hAnsi="Arial" w:cs="Arial"/>
                <w:i/>
                <w:iCs/>
                <w:sz w:val="20"/>
                <w:szCs w:val="20"/>
              </w:rPr>
              <w:t>You may want to relate your answers to an organisation that you work in. If you are not currently working within an organisation, then you may complete this task in relation to an organisation with which you are familiar. This could include experience working in a voluntary capacity.</w:t>
            </w:r>
          </w:p>
          <w:p w14:paraId="0232A474" w14:textId="77777777" w:rsidR="000B1A80" w:rsidRPr="00A917EF" w:rsidRDefault="000B1A80" w:rsidP="00A917EF">
            <w:pPr>
              <w:rPr>
                <w:rFonts w:ascii="Arial" w:hAnsi="Arial" w:cs="Arial"/>
                <w:i/>
                <w:iCs/>
                <w:sz w:val="20"/>
                <w:szCs w:val="20"/>
              </w:rPr>
            </w:pPr>
            <w:bookmarkStart w:id="1" w:name="OLE_LINK1"/>
            <w:bookmarkStart w:id="2" w:name="OLE_LINK2"/>
            <w:bookmarkStart w:id="3" w:name="OLE_LINK3"/>
            <w:r w:rsidRPr="00A917EF">
              <w:rPr>
                <w:rFonts w:ascii="Arial" w:hAnsi="Arial" w:cs="Arial"/>
                <w:i/>
                <w:iCs/>
                <w:sz w:val="20"/>
                <w:szCs w:val="20"/>
              </w:rPr>
              <w:t>You should plan to spend approximately 50 hours researching your workplace context, preparing for and writing or presenting the outcomes of this assignment for assessment.</w:t>
            </w:r>
            <w:bookmarkEnd w:id="1"/>
            <w:bookmarkEnd w:id="2"/>
            <w:bookmarkEnd w:id="3"/>
            <w:r w:rsidRPr="00A917EF">
              <w:rPr>
                <w:rFonts w:ascii="Arial" w:hAnsi="Arial" w:cs="Arial"/>
                <w:i/>
                <w:iCs/>
                <w:sz w:val="20"/>
                <w:szCs w:val="20"/>
              </w:rPr>
              <w:t xml:space="preserve"> The 'nominal' word count for this assignment is 6000 words: the suggested range is between 5500 and 6500 words.</w:t>
            </w:r>
          </w:p>
          <w:p w14:paraId="0232A475" w14:textId="77777777" w:rsidR="000B1A80" w:rsidRPr="00A917EF" w:rsidRDefault="000B1A80" w:rsidP="00A917EF">
            <w:pPr>
              <w:rPr>
                <w:i/>
                <w:iCs/>
                <w:sz w:val="20"/>
                <w:szCs w:val="20"/>
              </w:rPr>
            </w:pPr>
            <w:r w:rsidRPr="00A917EF">
              <w:rPr>
                <w:rFonts w:ascii="Arial" w:hAnsi="Arial" w:cs="Arial"/>
                <w:i/>
                <w:iCs/>
                <w:sz w:val="20"/>
                <w:szCs w:val="20"/>
              </w:rPr>
              <w:t>Check your assignment carefully prior to submission using the assessment criteria.</w:t>
            </w:r>
          </w:p>
        </w:tc>
      </w:tr>
      <w:tr w:rsidR="000B1A80" w:rsidRPr="002F67C8" w14:paraId="0232A479" w14:textId="77777777" w:rsidTr="007A4859">
        <w:trPr>
          <w:trHeight w:val="687"/>
        </w:trPr>
        <w:tc>
          <w:tcPr>
            <w:tcW w:w="5268" w:type="dxa"/>
            <w:gridSpan w:val="2"/>
            <w:vAlign w:val="center"/>
          </w:tcPr>
          <w:p w14:paraId="0232A477" w14:textId="77777777" w:rsidR="000B1A80" w:rsidRPr="00A917EF" w:rsidRDefault="000B1A80" w:rsidP="00A917EF">
            <w:pPr>
              <w:spacing w:after="120"/>
              <w:rPr>
                <w:b/>
                <w:iCs/>
                <w:sz w:val="20"/>
                <w:szCs w:val="20"/>
              </w:rPr>
            </w:pPr>
            <w:r w:rsidRPr="00A917EF">
              <w:rPr>
                <w:b/>
                <w:iCs/>
                <w:sz w:val="20"/>
                <w:szCs w:val="20"/>
              </w:rPr>
              <w:lastRenderedPageBreak/>
              <w:t xml:space="preserve">Please use the sub-headings shown below when structuring your </w:t>
            </w:r>
            <w:r w:rsidR="00A917EF" w:rsidRPr="00A917EF">
              <w:rPr>
                <w:b/>
                <w:iCs/>
                <w:sz w:val="20"/>
                <w:szCs w:val="20"/>
              </w:rPr>
              <w:t>a</w:t>
            </w:r>
            <w:r w:rsidRPr="00A917EF">
              <w:rPr>
                <w:b/>
                <w:iCs/>
                <w:sz w:val="20"/>
                <w:szCs w:val="20"/>
              </w:rPr>
              <w:t>ssignment</w:t>
            </w:r>
          </w:p>
        </w:tc>
        <w:tc>
          <w:tcPr>
            <w:tcW w:w="5188" w:type="dxa"/>
            <w:vAlign w:val="center"/>
          </w:tcPr>
          <w:p w14:paraId="0232A478" w14:textId="77777777" w:rsidR="000B1A80" w:rsidRPr="00A917EF" w:rsidRDefault="000B1A80" w:rsidP="00A917EF">
            <w:pPr>
              <w:jc w:val="center"/>
              <w:rPr>
                <w:b/>
                <w:sz w:val="20"/>
                <w:szCs w:val="20"/>
              </w:rPr>
            </w:pPr>
            <w:r w:rsidRPr="00A917EF">
              <w:rPr>
                <w:b/>
                <w:sz w:val="20"/>
                <w:szCs w:val="20"/>
              </w:rPr>
              <w:t>Assessment Criteria</w:t>
            </w:r>
          </w:p>
        </w:tc>
      </w:tr>
      <w:tr w:rsidR="000B1A80" w:rsidRPr="002F67C8" w14:paraId="0232A49B" w14:textId="77777777" w:rsidTr="007A4859">
        <w:trPr>
          <w:trHeight w:val="397"/>
        </w:trPr>
        <w:tc>
          <w:tcPr>
            <w:tcW w:w="5268" w:type="dxa"/>
            <w:gridSpan w:val="2"/>
          </w:tcPr>
          <w:p w14:paraId="0232A47A" w14:textId="77777777" w:rsidR="000B1A80" w:rsidRPr="003E5B74" w:rsidRDefault="000B1A80" w:rsidP="00A917EF">
            <w:pPr>
              <w:pStyle w:val="Default"/>
              <w:rPr>
                <w:b/>
                <w:bCs/>
                <w:sz w:val="20"/>
                <w:szCs w:val="20"/>
                <w:lang w:val="en-GB"/>
              </w:rPr>
            </w:pPr>
            <w:r w:rsidRPr="00C64FDD">
              <w:rPr>
                <w:b/>
                <w:bCs/>
                <w:sz w:val="20"/>
                <w:szCs w:val="20"/>
                <w:lang w:val="en-GB"/>
              </w:rPr>
              <w:t>The different forms of integrity that are required, an evaluation of my ability to lead others, own personal development plan to improve ability to lead</w:t>
            </w:r>
          </w:p>
          <w:p w14:paraId="0232A47B" w14:textId="77777777" w:rsidR="000B1A80" w:rsidRDefault="000B1A80" w:rsidP="00A917EF">
            <w:pPr>
              <w:pStyle w:val="Default"/>
              <w:rPr>
                <w:b/>
                <w:bCs/>
                <w:sz w:val="20"/>
                <w:szCs w:val="20"/>
              </w:rPr>
            </w:pPr>
            <w:r w:rsidRPr="00696CB3">
              <w:rPr>
                <w:b/>
                <w:bCs/>
                <w:sz w:val="20"/>
                <w:szCs w:val="20"/>
              </w:rPr>
              <w:t xml:space="preserve"> </w:t>
            </w:r>
          </w:p>
          <w:p w14:paraId="0232A47C" w14:textId="77777777" w:rsidR="000B1A80" w:rsidRDefault="000B1A80" w:rsidP="00A917EF">
            <w:pPr>
              <w:pStyle w:val="Default"/>
              <w:rPr>
                <w:sz w:val="20"/>
                <w:szCs w:val="20"/>
              </w:rPr>
            </w:pPr>
            <w:r>
              <w:rPr>
                <w:sz w:val="20"/>
                <w:szCs w:val="20"/>
              </w:rPr>
              <w:t>The first part of this task requires you to examine the term ‘integrity’ in order to evaluate and reach a conclusion as to your personal understanding of what is meant by integrity.</w:t>
            </w:r>
          </w:p>
          <w:p w14:paraId="0232A47D" w14:textId="77777777" w:rsidR="000B1A80" w:rsidRDefault="000B1A80" w:rsidP="00A917EF">
            <w:pPr>
              <w:pStyle w:val="Default"/>
              <w:rPr>
                <w:sz w:val="20"/>
                <w:szCs w:val="20"/>
              </w:rPr>
            </w:pPr>
          </w:p>
          <w:p w14:paraId="0232A47E" w14:textId="77777777" w:rsidR="000B1A80" w:rsidRDefault="000B1A80" w:rsidP="00A917EF">
            <w:pPr>
              <w:pStyle w:val="Default"/>
              <w:rPr>
                <w:sz w:val="20"/>
                <w:szCs w:val="20"/>
              </w:rPr>
            </w:pPr>
            <w:r>
              <w:rPr>
                <w:sz w:val="20"/>
                <w:szCs w:val="20"/>
              </w:rPr>
              <w:t xml:space="preserve">You are then required to evaluate your understanding of what integrity means within your organisation, industry and society, and then assess and make a judgement on </w:t>
            </w:r>
            <w:r w:rsidR="00697A69">
              <w:rPr>
                <w:sz w:val="20"/>
                <w:szCs w:val="20"/>
              </w:rPr>
              <w:t xml:space="preserve">two or more </w:t>
            </w:r>
            <w:r>
              <w:rPr>
                <w:sz w:val="20"/>
                <w:szCs w:val="20"/>
              </w:rPr>
              <w:t xml:space="preserve">potential tensions between individual integrity and organisational values. </w:t>
            </w:r>
          </w:p>
          <w:p w14:paraId="0232A47F" w14:textId="77777777" w:rsidR="000B1A80" w:rsidRDefault="000B1A80" w:rsidP="00A917EF">
            <w:pPr>
              <w:pStyle w:val="Default"/>
              <w:rPr>
                <w:sz w:val="20"/>
                <w:szCs w:val="20"/>
              </w:rPr>
            </w:pPr>
          </w:p>
          <w:p w14:paraId="0232A480" w14:textId="77777777" w:rsidR="000B1A80" w:rsidRDefault="000B1A80" w:rsidP="00A917EF">
            <w:pPr>
              <w:pStyle w:val="Default"/>
              <w:rPr>
                <w:sz w:val="20"/>
                <w:szCs w:val="20"/>
              </w:rPr>
            </w:pPr>
            <w:r>
              <w:rPr>
                <w:sz w:val="20"/>
                <w:szCs w:val="20"/>
              </w:rPr>
              <w:t xml:space="preserve">For the second part of this task you are required to evaluate and make an evidence-based judgement as to your ability to use </w:t>
            </w:r>
            <w:r w:rsidR="00697A69">
              <w:rPr>
                <w:sz w:val="20"/>
                <w:szCs w:val="20"/>
              </w:rPr>
              <w:t xml:space="preserve">two or more </w:t>
            </w:r>
            <w:r>
              <w:rPr>
                <w:sz w:val="20"/>
                <w:szCs w:val="20"/>
              </w:rPr>
              <w:t xml:space="preserve">leadership styles </w:t>
            </w:r>
            <w:r w:rsidRPr="000E1A6C">
              <w:rPr>
                <w:sz w:val="20"/>
                <w:szCs w:val="20"/>
              </w:rPr>
              <w:t xml:space="preserve">in different situations </w:t>
            </w:r>
            <w:r w:rsidRPr="003975F3">
              <w:rPr>
                <w:sz w:val="20"/>
                <w:szCs w:val="20"/>
              </w:rPr>
              <w:t xml:space="preserve">and </w:t>
            </w:r>
            <w:r>
              <w:rPr>
                <w:sz w:val="20"/>
                <w:szCs w:val="20"/>
              </w:rPr>
              <w:t xml:space="preserve">with different people </w:t>
            </w:r>
            <w:r w:rsidRPr="000E1A6C">
              <w:rPr>
                <w:sz w:val="20"/>
                <w:szCs w:val="20"/>
              </w:rPr>
              <w:t>in order to fulfil the leadership role</w:t>
            </w:r>
            <w:r>
              <w:rPr>
                <w:sz w:val="20"/>
                <w:szCs w:val="20"/>
              </w:rPr>
              <w:t>.</w:t>
            </w:r>
          </w:p>
          <w:p w14:paraId="0232A481" w14:textId="77777777" w:rsidR="000B1A80" w:rsidRDefault="000B1A80" w:rsidP="00A917EF">
            <w:pPr>
              <w:pStyle w:val="Default"/>
              <w:rPr>
                <w:sz w:val="20"/>
                <w:szCs w:val="20"/>
              </w:rPr>
            </w:pPr>
          </w:p>
          <w:p w14:paraId="0232A482" w14:textId="77777777" w:rsidR="000B1A80" w:rsidRDefault="000B1A80" w:rsidP="00A917EF">
            <w:pPr>
              <w:pStyle w:val="Default"/>
              <w:rPr>
                <w:sz w:val="20"/>
                <w:szCs w:val="20"/>
              </w:rPr>
            </w:pPr>
            <w:r>
              <w:rPr>
                <w:sz w:val="20"/>
                <w:szCs w:val="20"/>
              </w:rPr>
              <w:t>You are then required to use evidence and relevant theory to review and make a judgement on:</w:t>
            </w:r>
          </w:p>
          <w:p w14:paraId="0232A483" w14:textId="77777777" w:rsidR="000B1A80" w:rsidRDefault="000B1A80" w:rsidP="000B1A80">
            <w:pPr>
              <w:pStyle w:val="Default"/>
              <w:numPr>
                <w:ilvl w:val="0"/>
                <w:numId w:val="30"/>
              </w:numPr>
              <w:rPr>
                <w:sz w:val="20"/>
                <w:szCs w:val="20"/>
              </w:rPr>
            </w:pPr>
            <w:r>
              <w:rPr>
                <w:sz w:val="20"/>
                <w:szCs w:val="20"/>
              </w:rPr>
              <w:t xml:space="preserve">your ability </w:t>
            </w:r>
            <w:r w:rsidRPr="000E1A6C">
              <w:rPr>
                <w:sz w:val="20"/>
                <w:szCs w:val="20"/>
              </w:rPr>
              <w:t xml:space="preserve">to set direction and communicate this to </w:t>
            </w:r>
            <w:r>
              <w:rPr>
                <w:sz w:val="20"/>
                <w:szCs w:val="20"/>
              </w:rPr>
              <w:t>others</w:t>
            </w:r>
          </w:p>
          <w:p w14:paraId="0232A484" w14:textId="77777777" w:rsidR="000B1A80" w:rsidRDefault="000B1A80" w:rsidP="000B1A80">
            <w:pPr>
              <w:pStyle w:val="Default"/>
              <w:numPr>
                <w:ilvl w:val="0"/>
                <w:numId w:val="30"/>
              </w:numPr>
              <w:rPr>
                <w:sz w:val="20"/>
                <w:szCs w:val="20"/>
              </w:rPr>
            </w:pPr>
            <w:r>
              <w:rPr>
                <w:sz w:val="20"/>
                <w:szCs w:val="20"/>
              </w:rPr>
              <w:t xml:space="preserve">your ability to </w:t>
            </w:r>
            <w:r w:rsidRPr="000E1A6C">
              <w:rPr>
                <w:sz w:val="20"/>
                <w:szCs w:val="20"/>
              </w:rPr>
              <w:t>motivate</w:t>
            </w:r>
            <w:r>
              <w:rPr>
                <w:sz w:val="20"/>
                <w:szCs w:val="20"/>
              </w:rPr>
              <w:t xml:space="preserve">, </w:t>
            </w:r>
            <w:r w:rsidRPr="000E1A6C">
              <w:rPr>
                <w:sz w:val="20"/>
                <w:szCs w:val="20"/>
              </w:rPr>
              <w:t xml:space="preserve">delegate </w:t>
            </w:r>
            <w:r w:rsidRPr="009D4794">
              <w:rPr>
                <w:sz w:val="20"/>
                <w:szCs w:val="20"/>
              </w:rPr>
              <w:t>and</w:t>
            </w:r>
            <w:r w:rsidRPr="000E1A6C">
              <w:rPr>
                <w:sz w:val="20"/>
                <w:szCs w:val="20"/>
              </w:rPr>
              <w:t xml:space="preserve"> em</w:t>
            </w:r>
            <w:r>
              <w:rPr>
                <w:sz w:val="20"/>
                <w:szCs w:val="20"/>
              </w:rPr>
              <w:t>power others</w:t>
            </w:r>
          </w:p>
          <w:p w14:paraId="0232A485" w14:textId="77777777" w:rsidR="000B1A80" w:rsidRDefault="000B1A80" w:rsidP="000B1A80">
            <w:pPr>
              <w:pStyle w:val="Default"/>
              <w:numPr>
                <w:ilvl w:val="0"/>
                <w:numId w:val="30"/>
              </w:numPr>
              <w:rPr>
                <w:sz w:val="20"/>
                <w:szCs w:val="20"/>
              </w:rPr>
            </w:pPr>
            <w:r>
              <w:rPr>
                <w:sz w:val="20"/>
                <w:szCs w:val="20"/>
              </w:rPr>
              <w:t>the effect of emotions on own and others’ performance</w:t>
            </w:r>
          </w:p>
          <w:p w14:paraId="0232A486" w14:textId="77777777" w:rsidR="000B1A80" w:rsidRDefault="000B1A80" w:rsidP="00A917EF">
            <w:pPr>
              <w:pStyle w:val="Default"/>
              <w:rPr>
                <w:sz w:val="20"/>
                <w:szCs w:val="20"/>
              </w:rPr>
            </w:pPr>
          </w:p>
          <w:p w14:paraId="0232A487" w14:textId="77777777" w:rsidR="000B1A80" w:rsidRDefault="000B1A80" w:rsidP="00A917EF">
            <w:pPr>
              <w:pStyle w:val="Default"/>
              <w:rPr>
                <w:sz w:val="20"/>
                <w:szCs w:val="20"/>
              </w:rPr>
            </w:pPr>
            <w:r>
              <w:rPr>
                <w:sz w:val="20"/>
                <w:szCs w:val="20"/>
              </w:rPr>
              <w:t xml:space="preserve">For the final part of this task you are required to create a personal development plan to improve </w:t>
            </w:r>
            <w:r w:rsidR="00A917EF">
              <w:rPr>
                <w:sz w:val="20"/>
                <w:szCs w:val="20"/>
              </w:rPr>
              <w:t xml:space="preserve">your </w:t>
            </w:r>
            <w:r>
              <w:rPr>
                <w:sz w:val="20"/>
                <w:szCs w:val="20"/>
              </w:rPr>
              <w:t>own ability to lead.</w:t>
            </w:r>
          </w:p>
          <w:p w14:paraId="0232A488" w14:textId="77777777" w:rsidR="000B1A80" w:rsidRDefault="000B1A80" w:rsidP="00A917EF">
            <w:pPr>
              <w:pStyle w:val="Default"/>
              <w:rPr>
                <w:sz w:val="20"/>
                <w:szCs w:val="20"/>
              </w:rPr>
            </w:pPr>
          </w:p>
          <w:p w14:paraId="0232A489" w14:textId="77777777" w:rsidR="000B1A80" w:rsidRPr="00394F92" w:rsidRDefault="000B1A80" w:rsidP="00A917EF">
            <w:pPr>
              <w:pStyle w:val="Default"/>
              <w:rPr>
                <w:sz w:val="20"/>
                <w:szCs w:val="20"/>
              </w:rPr>
            </w:pPr>
            <w:r>
              <w:rPr>
                <w:sz w:val="20"/>
                <w:szCs w:val="20"/>
              </w:rPr>
              <w:t>The personal development plan should be based upon the evaluation and review of your leadership abilities, and will include</w:t>
            </w:r>
            <w:r w:rsidRPr="000E1A6C">
              <w:rPr>
                <w:sz w:val="20"/>
                <w:szCs w:val="20"/>
                <w:lang w:val="en-GB"/>
              </w:rPr>
              <w:t xml:space="preserve"> activities, tim</w:t>
            </w:r>
            <w:r>
              <w:rPr>
                <w:sz w:val="20"/>
                <w:szCs w:val="20"/>
                <w:lang w:val="en-GB"/>
              </w:rPr>
              <w:t>escales and resources required.</w:t>
            </w:r>
          </w:p>
          <w:p w14:paraId="0232A48A" w14:textId="77777777" w:rsidR="000B1A80" w:rsidRPr="00466EB9" w:rsidRDefault="000B1A80" w:rsidP="00A917EF">
            <w:pPr>
              <w:pStyle w:val="Default"/>
              <w:rPr>
                <w:sz w:val="20"/>
                <w:szCs w:val="20"/>
              </w:rPr>
            </w:pPr>
          </w:p>
        </w:tc>
        <w:tc>
          <w:tcPr>
            <w:tcW w:w="5188" w:type="dxa"/>
          </w:tcPr>
          <w:p w14:paraId="0232A48B" w14:textId="77777777" w:rsidR="000B1A80" w:rsidRDefault="000B1A80" w:rsidP="000B1A80">
            <w:pPr>
              <w:pStyle w:val="Header"/>
              <w:numPr>
                <w:ilvl w:val="0"/>
                <w:numId w:val="29"/>
              </w:numPr>
              <w:tabs>
                <w:tab w:val="clear" w:pos="754"/>
                <w:tab w:val="clear" w:pos="4320"/>
                <w:tab w:val="clear" w:pos="8640"/>
                <w:tab w:val="num" w:pos="261"/>
                <w:tab w:val="center" w:pos="4153"/>
                <w:tab w:val="right" w:pos="8306"/>
              </w:tabs>
              <w:ind w:left="261" w:hanging="261"/>
              <w:rPr>
                <w:rFonts w:ascii="Arial" w:hAnsi="Arial" w:cs="Arial"/>
                <w:sz w:val="20"/>
                <w:szCs w:val="20"/>
              </w:rPr>
            </w:pPr>
            <w:r w:rsidRPr="00A917EF">
              <w:rPr>
                <w:rFonts w:ascii="Arial" w:hAnsi="Arial" w:cs="Arial"/>
                <w:sz w:val="20"/>
                <w:szCs w:val="20"/>
              </w:rPr>
              <w:lastRenderedPageBreak/>
              <w:t>Evaluate personal understanding of integrity (4 marks)</w:t>
            </w:r>
          </w:p>
          <w:p w14:paraId="0232A48C" w14:textId="77777777" w:rsidR="00A917EF" w:rsidRPr="00A917EF" w:rsidRDefault="00A917EF" w:rsidP="00A917EF">
            <w:pPr>
              <w:pStyle w:val="Header"/>
              <w:tabs>
                <w:tab w:val="clear" w:pos="4320"/>
                <w:tab w:val="clear" w:pos="8640"/>
                <w:tab w:val="center" w:pos="4153"/>
                <w:tab w:val="right" w:pos="8306"/>
              </w:tabs>
              <w:ind w:left="261"/>
              <w:rPr>
                <w:rFonts w:ascii="Arial" w:hAnsi="Arial" w:cs="Arial"/>
                <w:sz w:val="20"/>
                <w:szCs w:val="20"/>
              </w:rPr>
            </w:pPr>
          </w:p>
          <w:p w14:paraId="0232A48D" w14:textId="77777777" w:rsidR="000B1A80" w:rsidRDefault="000B1A80" w:rsidP="000B1A80">
            <w:pPr>
              <w:pStyle w:val="Header"/>
              <w:numPr>
                <w:ilvl w:val="0"/>
                <w:numId w:val="29"/>
              </w:numPr>
              <w:tabs>
                <w:tab w:val="clear" w:pos="754"/>
                <w:tab w:val="clear" w:pos="4320"/>
                <w:tab w:val="clear" w:pos="8640"/>
                <w:tab w:val="num" w:pos="261"/>
                <w:tab w:val="center" w:pos="4153"/>
                <w:tab w:val="right" w:pos="8306"/>
              </w:tabs>
              <w:ind w:left="261" w:hanging="261"/>
              <w:rPr>
                <w:rFonts w:ascii="Arial" w:hAnsi="Arial" w:cs="Arial"/>
                <w:sz w:val="20"/>
                <w:szCs w:val="20"/>
              </w:rPr>
            </w:pPr>
            <w:r w:rsidRPr="00A917EF">
              <w:rPr>
                <w:rFonts w:ascii="Arial" w:hAnsi="Arial" w:cs="Arial"/>
                <w:sz w:val="20"/>
                <w:szCs w:val="20"/>
              </w:rPr>
              <w:t>Evaluate understanding of integrity within own organisation, industry and society as a whole (4 marks)</w:t>
            </w:r>
          </w:p>
          <w:p w14:paraId="0232A48E" w14:textId="77777777" w:rsidR="00A917EF" w:rsidRPr="00A917EF" w:rsidRDefault="00A917EF" w:rsidP="00A917EF">
            <w:pPr>
              <w:pStyle w:val="Header"/>
              <w:tabs>
                <w:tab w:val="clear" w:pos="4320"/>
                <w:tab w:val="clear" w:pos="8640"/>
                <w:tab w:val="center" w:pos="4153"/>
                <w:tab w:val="right" w:pos="8306"/>
              </w:tabs>
              <w:rPr>
                <w:rFonts w:ascii="Arial" w:hAnsi="Arial" w:cs="Arial"/>
                <w:sz w:val="20"/>
                <w:szCs w:val="20"/>
              </w:rPr>
            </w:pPr>
          </w:p>
          <w:p w14:paraId="0232A48F" w14:textId="77777777" w:rsidR="000B1A80" w:rsidRDefault="000B1A80" w:rsidP="000B1A80">
            <w:pPr>
              <w:pStyle w:val="Header"/>
              <w:numPr>
                <w:ilvl w:val="0"/>
                <w:numId w:val="29"/>
              </w:numPr>
              <w:tabs>
                <w:tab w:val="clear" w:pos="754"/>
                <w:tab w:val="clear" w:pos="4320"/>
                <w:tab w:val="clear" w:pos="8640"/>
                <w:tab w:val="num" w:pos="261"/>
                <w:tab w:val="center" w:pos="4153"/>
                <w:tab w:val="right" w:pos="8306"/>
              </w:tabs>
              <w:ind w:left="261" w:hanging="261"/>
              <w:rPr>
                <w:rFonts w:ascii="Arial" w:hAnsi="Arial" w:cs="Arial"/>
                <w:sz w:val="20"/>
                <w:szCs w:val="20"/>
              </w:rPr>
            </w:pPr>
            <w:r w:rsidRPr="00A917EF">
              <w:rPr>
                <w:rFonts w:ascii="Arial" w:hAnsi="Arial" w:cs="Arial"/>
                <w:sz w:val="20"/>
                <w:szCs w:val="20"/>
              </w:rPr>
              <w:t>Assess potential tensions in the relationship between individual integrity and organisational values (4 marks)</w:t>
            </w:r>
          </w:p>
          <w:p w14:paraId="0232A490" w14:textId="77777777" w:rsidR="00A917EF" w:rsidRPr="00A917EF" w:rsidRDefault="00A917EF" w:rsidP="00A917EF">
            <w:pPr>
              <w:pStyle w:val="Header"/>
              <w:tabs>
                <w:tab w:val="clear" w:pos="4320"/>
                <w:tab w:val="clear" w:pos="8640"/>
                <w:tab w:val="center" w:pos="4153"/>
                <w:tab w:val="right" w:pos="8306"/>
              </w:tabs>
              <w:rPr>
                <w:rFonts w:ascii="Arial" w:hAnsi="Arial" w:cs="Arial"/>
                <w:sz w:val="20"/>
                <w:szCs w:val="20"/>
              </w:rPr>
            </w:pPr>
          </w:p>
          <w:p w14:paraId="0232A491" w14:textId="77777777" w:rsidR="000B1A80" w:rsidRDefault="000B1A80" w:rsidP="000B1A80">
            <w:pPr>
              <w:pStyle w:val="Header"/>
              <w:numPr>
                <w:ilvl w:val="0"/>
                <w:numId w:val="29"/>
              </w:numPr>
              <w:tabs>
                <w:tab w:val="clear" w:pos="754"/>
                <w:tab w:val="clear" w:pos="4320"/>
                <w:tab w:val="clear" w:pos="8640"/>
                <w:tab w:val="num" w:pos="261"/>
                <w:tab w:val="center" w:pos="4153"/>
                <w:tab w:val="right" w:pos="8306"/>
              </w:tabs>
              <w:ind w:left="261" w:hanging="261"/>
              <w:rPr>
                <w:rFonts w:ascii="Arial" w:hAnsi="Arial" w:cs="Arial"/>
                <w:sz w:val="20"/>
                <w:szCs w:val="20"/>
              </w:rPr>
            </w:pPr>
            <w:r w:rsidRPr="00A917EF">
              <w:rPr>
                <w:rFonts w:ascii="Arial" w:hAnsi="Arial" w:cs="Arial"/>
                <w:sz w:val="20"/>
                <w:szCs w:val="20"/>
              </w:rPr>
              <w:t>Evaluate own ability to use a range of leadership styles, in different situations and with different types of people, to fulfil the leadership role (4 marks)</w:t>
            </w:r>
          </w:p>
          <w:p w14:paraId="0232A492" w14:textId="77777777" w:rsidR="00A917EF" w:rsidRPr="00A917EF" w:rsidRDefault="00A917EF" w:rsidP="00A917EF">
            <w:pPr>
              <w:pStyle w:val="Header"/>
              <w:tabs>
                <w:tab w:val="clear" w:pos="4320"/>
                <w:tab w:val="clear" w:pos="8640"/>
                <w:tab w:val="center" w:pos="4153"/>
                <w:tab w:val="right" w:pos="8306"/>
              </w:tabs>
              <w:rPr>
                <w:rFonts w:ascii="Arial" w:hAnsi="Arial" w:cs="Arial"/>
                <w:sz w:val="20"/>
                <w:szCs w:val="20"/>
              </w:rPr>
            </w:pPr>
          </w:p>
          <w:p w14:paraId="0232A493" w14:textId="77777777" w:rsidR="000B1A80" w:rsidRDefault="000B1A80" w:rsidP="000B1A80">
            <w:pPr>
              <w:pStyle w:val="Header"/>
              <w:numPr>
                <w:ilvl w:val="0"/>
                <w:numId w:val="29"/>
              </w:numPr>
              <w:tabs>
                <w:tab w:val="clear" w:pos="754"/>
                <w:tab w:val="clear" w:pos="4320"/>
                <w:tab w:val="clear" w:pos="8640"/>
                <w:tab w:val="num" w:pos="261"/>
                <w:tab w:val="center" w:pos="4153"/>
                <w:tab w:val="right" w:pos="8306"/>
              </w:tabs>
              <w:ind w:left="261" w:hanging="261"/>
              <w:rPr>
                <w:rFonts w:ascii="Arial" w:hAnsi="Arial" w:cs="Arial"/>
                <w:sz w:val="20"/>
                <w:szCs w:val="20"/>
              </w:rPr>
            </w:pPr>
            <w:r w:rsidRPr="00A917EF">
              <w:rPr>
                <w:rFonts w:ascii="Arial" w:hAnsi="Arial" w:cs="Arial"/>
                <w:sz w:val="20"/>
                <w:szCs w:val="20"/>
              </w:rPr>
              <w:t>Review own ability to set direction and communicate this to others (4 marks)</w:t>
            </w:r>
          </w:p>
          <w:p w14:paraId="0232A494" w14:textId="77777777" w:rsidR="00A917EF" w:rsidRPr="00A917EF" w:rsidRDefault="00A917EF" w:rsidP="00A917EF">
            <w:pPr>
              <w:pStyle w:val="Header"/>
              <w:tabs>
                <w:tab w:val="clear" w:pos="4320"/>
                <w:tab w:val="clear" w:pos="8640"/>
                <w:tab w:val="center" w:pos="4153"/>
                <w:tab w:val="right" w:pos="8306"/>
              </w:tabs>
              <w:rPr>
                <w:rFonts w:ascii="Arial" w:hAnsi="Arial" w:cs="Arial"/>
                <w:sz w:val="20"/>
                <w:szCs w:val="20"/>
              </w:rPr>
            </w:pPr>
          </w:p>
          <w:p w14:paraId="0232A495" w14:textId="77777777" w:rsidR="000B1A80" w:rsidRDefault="000B1A80" w:rsidP="000B1A80">
            <w:pPr>
              <w:pStyle w:val="Header"/>
              <w:numPr>
                <w:ilvl w:val="0"/>
                <w:numId w:val="29"/>
              </w:numPr>
              <w:tabs>
                <w:tab w:val="clear" w:pos="754"/>
                <w:tab w:val="clear" w:pos="4320"/>
                <w:tab w:val="clear" w:pos="8640"/>
                <w:tab w:val="num" w:pos="261"/>
                <w:tab w:val="center" w:pos="4153"/>
                <w:tab w:val="right" w:pos="8306"/>
              </w:tabs>
              <w:ind w:left="261" w:hanging="261"/>
              <w:rPr>
                <w:rFonts w:ascii="Arial" w:hAnsi="Arial" w:cs="Arial"/>
                <w:sz w:val="20"/>
                <w:szCs w:val="20"/>
              </w:rPr>
            </w:pPr>
            <w:r w:rsidRPr="00A917EF">
              <w:rPr>
                <w:rFonts w:ascii="Arial" w:hAnsi="Arial" w:cs="Arial"/>
                <w:sz w:val="20"/>
                <w:szCs w:val="20"/>
              </w:rPr>
              <w:t>Review own ability to motivate, delegate and empower others (4 marks)</w:t>
            </w:r>
          </w:p>
          <w:p w14:paraId="0232A496" w14:textId="77777777" w:rsidR="00A917EF" w:rsidRPr="00A917EF" w:rsidRDefault="00A917EF" w:rsidP="00A917EF">
            <w:pPr>
              <w:pStyle w:val="Header"/>
              <w:tabs>
                <w:tab w:val="clear" w:pos="4320"/>
                <w:tab w:val="clear" w:pos="8640"/>
                <w:tab w:val="center" w:pos="4153"/>
                <w:tab w:val="right" w:pos="8306"/>
              </w:tabs>
              <w:rPr>
                <w:rFonts w:ascii="Arial" w:hAnsi="Arial" w:cs="Arial"/>
                <w:sz w:val="20"/>
                <w:szCs w:val="20"/>
              </w:rPr>
            </w:pPr>
          </w:p>
          <w:p w14:paraId="0232A497" w14:textId="77777777" w:rsidR="000B1A80" w:rsidRDefault="000B1A80" w:rsidP="000B1A80">
            <w:pPr>
              <w:pStyle w:val="Header"/>
              <w:numPr>
                <w:ilvl w:val="0"/>
                <w:numId w:val="29"/>
              </w:numPr>
              <w:tabs>
                <w:tab w:val="clear" w:pos="754"/>
                <w:tab w:val="clear" w:pos="4320"/>
                <w:tab w:val="clear" w:pos="8640"/>
                <w:tab w:val="num" w:pos="261"/>
                <w:tab w:val="center" w:pos="4153"/>
                <w:tab w:val="right" w:pos="8306"/>
              </w:tabs>
              <w:ind w:left="261" w:hanging="261"/>
              <w:rPr>
                <w:rFonts w:ascii="Arial" w:hAnsi="Arial" w:cs="Arial"/>
                <w:sz w:val="20"/>
                <w:szCs w:val="20"/>
              </w:rPr>
            </w:pPr>
            <w:r w:rsidRPr="00A917EF">
              <w:rPr>
                <w:rFonts w:ascii="Arial" w:hAnsi="Arial" w:cs="Arial"/>
                <w:sz w:val="20"/>
                <w:szCs w:val="20"/>
              </w:rPr>
              <w:t>Use theories of emotional intelligence to review the effect of emotions on own and others’ performance (4 marks)</w:t>
            </w:r>
          </w:p>
          <w:p w14:paraId="0232A498" w14:textId="77777777" w:rsidR="000E3CC9" w:rsidRDefault="000E3CC9" w:rsidP="000E3CC9">
            <w:pPr>
              <w:pStyle w:val="ListParagraph"/>
              <w:rPr>
                <w:rFonts w:ascii="Arial" w:hAnsi="Arial" w:cs="Arial"/>
                <w:sz w:val="20"/>
                <w:szCs w:val="20"/>
              </w:rPr>
            </w:pPr>
          </w:p>
          <w:p w14:paraId="0232A499" w14:textId="77777777" w:rsidR="000B1A80" w:rsidRPr="00A917EF" w:rsidRDefault="000B1A80" w:rsidP="000B1A80">
            <w:pPr>
              <w:pStyle w:val="Header"/>
              <w:numPr>
                <w:ilvl w:val="0"/>
                <w:numId w:val="29"/>
              </w:numPr>
              <w:tabs>
                <w:tab w:val="clear" w:pos="754"/>
                <w:tab w:val="clear" w:pos="4320"/>
                <w:tab w:val="clear" w:pos="8640"/>
                <w:tab w:val="num" w:pos="261"/>
                <w:tab w:val="center" w:pos="4153"/>
                <w:tab w:val="right" w:pos="8306"/>
              </w:tabs>
              <w:ind w:left="261" w:hanging="261"/>
              <w:rPr>
                <w:rFonts w:ascii="Arial" w:hAnsi="Arial" w:cs="Arial"/>
                <w:sz w:val="20"/>
                <w:szCs w:val="20"/>
              </w:rPr>
            </w:pPr>
            <w:r w:rsidRPr="00A917EF">
              <w:rPr>
                <w:rFonts w:ascii="Arial" w:hAnsi="Arial" w:cs="Arial"/>
                <w:sz w:val="20"/>
                <w:szCs w:val="20"/>
              </w:rPr>
              <w:t>Produce a personal development plan to improve own ability to lead</w:t>
            </w:r>
            <w:r w:rsidRPr="00A917EF">
              <w:rPr>
                <w:rFonts w:ascii="Arial" w:hAnsi="Arial" w:cs="Arial"/>
                <w:iCs/>
                <w:sz w:val="20"/>
                <w:szCs w:val="20"/>
              </w:rPr>
              <w:t xml:space="preserve"> </w:t>
            </w:r>
            <w:r w:rsidRPr="00A917EF">
              <w:rPr>
                <w:rFonts w:ascii="Arial" w:hAnsi="Arial" w:cs="Arial"/>
                <w:sz w:val="20"/>
                <w:szCs w:val="20"/>
              </w:rPr>
              <w:t>(8 marks)</w:t>
            </w:r>
          </w:p>
          <w:p w14:paraId="0232A49A" w14:textId="77777777" w:rsidR="000B1A80" w:rsidRPr="00F177FF" w:rsidRDefault="000B1A80" w:rsidP="00A917EF">
            <w:pPr>
              <w:pStyle w:val="Header"/>
              <w:rPr>
                <w:sz w:val="20"/>
                <w:szCs w:val="20"/>
              </w:rPr>
            </w:pPr>
          </w:p>
        </w:tc>
      </w:tr>
      <w:tr w:rsidR="000B1A80" w:rsidRPr="002F67C8" w14:paraId="0232A4AB" w14:textId="77777777" w:rsidTr="007A4859">
        <w:trPr>
          <w:trHeight w:val="397"/>
        </w:trPr>
        <w:tc>
          <w:tcPr>
            <w:tcW w:w="5268" w:type="dxa"/>
            <w:gridSpan w:val="2"/>
          </w:tcPr>
          <w:p w14:paraId="0232A49C" w14:textId="77777777" w:rsidR="000B1A80" w:rsidRPr="00394B11" w:rsidRDefault="000B1A80" w:rsidP="00A917EF">
            <w:pPr>
              <w:pStyle w:val="Header"/>
              <w:rPr>
                <w:rFonts w:ascii="Arial" w:hAnsi="Arial" w:cs="Arial"/>
                <w:b/>
                <w:bCs/>
                <w:sz w:val="20"/>
                <w:szCs w:val="20"/>
              </w:rPr>
            </w:pPr>
            <w:r w:rsidRPr="00394B11">
              <w:rPr>
                <w:rFonts w:ascii="Arial" w:hAnsi="Arial" w:cs="Arial"/>
                <w:b/>
                <w:bCs/>
                <w:sz w:val="20"/>
                <w:szCs w:val="20"/>
              </w:rPr>
              <w:t>How to address ethical dilemmas as a leader</w:t>
            </w:r>
          </w:p>
          <w:p w14:paraId="0232A49D" w14:textId="77777777" w:rsidR="000B1A80" w:rsidRDefault="000B1A80" w:rsidP="00A917EF">
            <w:pPr>
              <w:pStyle w:val="Header"/>
              <w:rPr>
                <w:b/>
                <w:bCs/>
                <w:sz w:val="20"/>
                <w:szCs w:val="20"/>
              </w:rPr>
            </w:pPr>
          </w:p>
          <w:p w14:paraId="0232A49E" w14:textId="77777777" w:rsidR="000B1A80" w:rsidRPr="00A917EF" w:rsidRDefault="000B1A80" w:rsidP="00A917EF">
            <w:pPr>
              <w:pStyle w:val="Header"/>
              <w:rPr>
                <w:rFonts w:ascii="Arial" w:hAnsi="Arial" w:cs="Arial"/>
                <w:color w:val="000000"/>
                <w:sz w:val="20"/>
                <w:szCs w:val="20"/>
              </w:rPr>
            </w:pPr>
            <w:r w:rsidRPr="00A917EF">
              <w:rPr>
                <w:rFonts w:ascii="Arial" w:hAnsi="Arial" w:cs="Arial"/>
                <w:bCs/>
                <w:sz w:val="20"/>
                <w:szCs w:val="20"/>
              </w:rPr>
              <w:t>This task</w:t>
            </w:r>
            <w:r w:rsidRPr="00A917EF">
              <w:rPr>
                <w:rFonts w:ascii="Arial" w:hAnsi="Arial" w:cs="Arial"/>
                <w:b/>
                <w:bCs/>
                <w:sz w:val="20"/>
                <w:szCs w:val="20"/>
              </w:rPr>
              <w:t xml:space="preserve"> </w:t>
            </w:r>
            <w:r w:rsidRPr="00A917EF">
              <w:rPr>
                <w:rFonts w:ascii="Arial" w:hAnsi="Arial" w:cs="Arial"/>
                <w:sz w:val="20"/>
                <w:szCs w:val="20"/>
              </w:rPr>
              <w:t xml:space="preserve">requires you provide an account of </w:t>
            </w:r>
            <w:r w:rsidRPr="00A917EF">
              <w:rPr>
                <w:rFonts w:ascii="Arial" w:hAnsi="Arial" w:cs="Arial"/>
                <w:color w:val="000000"/>
                <w:sz w:val="20"/>
                <w:szCs w:val="20"/>
              </w:rPr>
              <w:t>the characteristics of ethical business dilemmas and a separate account of the characteristics of technical dilemmas in order to go on to explain how each can be identified.</w:t>
            </w:r>
          </w:p>
          <w:p w14:paraId="0232A49F" w14:textId="77777777" w:rsidR="000B1A80" w:rsidRPr="00A917EF" w:rsidRDefault="000B1A80" w:rsidP="00A917EF">
            <w:pPr>
              <w:pStyle w:val="Header"/>
              <w:rPr>
                <w:rFonts w:ascii="Arial" w:hAnsi="Arial" w:cs="Arial"/>
                <w:color w:val="000000"/>
                <w:sz w:val="20"/>
                <w:szCs w:val="20"/>
              </w:rPr>
            </w:pPr>
          </w:p>
          <w:p w14:paraId="0232A4A0" w14:textId="77777777" w:rsidR="000B1A80" w:rsidRPr="00A917EF" w:rsidRDefault="000B1A80" w:rsidP="00A917EF">
            <w:pPr>
              <w:pStyle w:val="Default"/>
              <w:rPr>
                <w:sz w:val="20"/>
                <w:szCs w:val="20"/>
              </w:rPr>
            </w:pPr>
            <w:r w:rsidRPr="00A917EF">
              <w:rPr>
                <w:sz w:val="20"/>
                <w:szCs w:val="20"/>
              </w:rPr>
              <w:t>You are then required to:</w:t>
            </w:r>
          </w:p>
          <w:p w14:paraId="0232A4A1" w14:textId="77777777" w:rsidR="000B1A80" w:rsidRPr="00A917EF" w:rsidRDefault="000B1A80" w:rsidP="000B1A80">
            <w:pPr>
              <w:pStyle w:val="Default"/>
              <w:numPr>
                <w:ilvl w:val="0"/>
                <w:numId w:val="30"/>
              </w:numPr>
              <w:rPr>
                <w:sz w:val="20"/>
                <w:szCs w:val="20"/>
              </w:rPr>
            </w:pPr>
            <w:r w:rsidRPr="00A917EF">
              <w:rPr>
                <w:sz w:val="20"/>
                <w:szCs w:val="20"/>
              </w:rPr>
              <w:t xml:space="preserve">evaluate core ethical frameworks, in relation to the industry, sector or profession, </w:t>
            </w:r>
            <w:r w:rsidRPr="00A917EF">
              <w:rPr>
                <w:sz w:val="20"/>
                <w:szCs w:val="20"/>
                <w:lang w:val="en-GB"/>
              </w:rPr>
              <w:t>in order to ascertain their usefulness and to provide a reasoned conclusion or recommendations</w:t>
            </w:r>
          </w:p>
          <w:p w14:paraId="0232A4A2" w14:textId="77777777" w:rsidR="000B1A80" w:rsidRPr="00A917EF" w:rsidRDefault="00A917EF" w:rsidP="000B1A80">
            <w:pPr>
              <w:pStyle w:val="Default"/>
              <w:numPr>
                <w:ilvl w:val="0"/>
                <w:numId w:val="30"/>
              </w:numPr>
              <w:rPr>
                <w:sz w:val="20"/>
                <w:szCs w:val="20"/>
              </w:rPr>
            </w:pPr>
            <w:r>
              <w:rPr>
                <w:sz w:val="20"/>
                <w:szCs w:val="20"/>
              </w:rPr>
              <w:t>evaluate</w:t>
            </w:r>
            <w:r>
              <w:rPr>
                <w:sz w:val="20"/>
                <w:szCs w:val="20"/>
                <w:lang w:val="en-GB"/>
              </w:rPr>
              <w:t xml:space="preserve"> </w:t>
            </w:r>
            <w:r w:rsidR="000B1A80" w:rsidRPr="00A917EF">
              <w:rPr>
                <w:sz w:val="20"/>
                <w:szCs w:val="20"/>
                <w:lang w:val="en-GB"/>
              </w:rPr>
              <w:t xml:space="preserve">ethical business dilemmas, using core ethical frameworks in the industry, sector or profession, to provide reasoned solutions, conclusions or recommendations for each  </w:t>
            </w:r>
          </w:p>
          <w:p w14:paraId="0232A4A3" w14:textId="77777777" w:rsidR="000B1A80" w:rsidRPr="004F765F" w:rsidRDefault="000B1A80" w:rsidP="00A917EF">
            <w:pPr>
              <w:pStyle w:val="Default"/>
              <w:rPr>
                <w:sz w:val="20"/>
                <w:szCs w:val="20"/>
              </w:rPr>
            </w:pPr>
          </w:p>
        </w:tc>
        <w:tc>
          <w:tcPr>
            <w:tcW w:w="5188" w:type="dxa"/>
          </w:tcPr>
          <w:p w14:paraId="0232A4A4" w14:textId="77777777" w:rsidR="000B1A80" w:rsidRDefault="000B1A80" w:rsidP="000B1A80">
            <w:pPr>
              <w:pStyle w:val="Header"/>
              <w:numPr>
                <w:ilvl w:val="0"/>
                <w:numId w:val="29"/>
              </w:numPr>
              <w:tabs>
                <w:tab w:val="clear" w:pos="754"/>
                <w:tab w:val="clear" w:pos="4320"/>
                <w:tab w:val="clear" w:pos="8640"/>
                <w:tab w:val="num" w:pos="261"/>
                <w:tab w:val="center" w:pos="4153"/>
                <w:tab w:val="right" w:pos="8306"/>
              </w:tabs>
              <w:ind w:left="261" w:hanging="261"/>
              <w:rPr>
                <w:rFonts w:ascii="Arial" w:hAnsi="Arial" w:cs="Arial"/>
                <w:sz w:val="20"/>
                <w:szCs w:val="20"/>
              </w:rPr>
            </w:pPr>
            <w:r w:rsidRPr="00A917EF">
              <w:rPr>
                <w:rFonts w:ascii="Arial" w:hAnsi="Arial" w:cs="Arial"/>
                <w:sz w:val="20"/>
                <w:szCs w:val="20"/>
              </w:rPr>
              <w:t>Explain how to identify ethical business dilemmas, as opposed to technical dilemmas (4 marks)</w:t>
            </w:r>
          </w:p>
          <w:p w14:paraId="0232A4A5" w14:textId="77777777" w:rsidR="00A917EF" w:rsidRPr="00A917EF" w:rsidRDefault="00A917EF" w:rsidP="00A917EF">
            <w:pPr>
              <w:pStyle w:val="Header"/>
              <w:tabs>
                <w:tab w:val="clear" w:pos="4320"/>
                <w:tab w:val="clear" w:pos="8640"/>
                <w:tab w:val="center" w:pos="4153"/>
                <w:tab w:val="right" w:pos="8306"/>
              </w:tabs>
              <w:ind w:left="261"/>
              <w:rPr>
                <w:rFonts w:ascii="Arial" w:hAnsi="Arial" w:cs="Arial"/>
                <w:sz w:val="20"/>
                <w:szCs w:val="20"/>
              </w:rPr>
            </w:pPr>
          </w:p>
          <w:p w14:paraId="0232A4A6" w14:textId="77777777" w:rsidR="000B1A80" w:rsidRDefault="000B1A80" w:rsidP="000B1A80">
            <w:pPr>
              <w:pStyle w:val="Header"/>
              <w:numPr>
                <w:ilvl w:val="0"/>
                <w:numId w:val="29"/>
              </w:numPr>
              <w:tabs>
                <w:tab w:val="clear" w:pos="754"/>
                <w:tab w:val="clear" w:pos="4320"/>
                <w:tab w:val="clear" w:pos="8640"/>
                <w:tab w:val="num" w:pos="261"/>
                <w:tab w:val="center" w:pos="4153"/>
                <w:tab w:val="right" w:pos="8306"/>
              </w:tabs>
              <w:ind w:left="261" w:hanging="261"/>
              <w:rPr>
                <w:rFonts w:ascii="Arial" w:hAnsi="Arial" w:cs="Arial"/>
                <w:sz w:val="20"/>
                <w:szCs w:val="20"/>
              </w:rPr>
            </w:pPr>
            <w:r w:rsidRPr="00A917EF">
              <w:rPr>
                <w:rFonts w:ascii="Arial" w:hAnsi="Arial" w:cs="Arial"/>
                <w:sz w:val="20"/>
                <w:szCs w:val="20"/>
              </w:rPr>
              <w:t>Evaluate core ethical frameworks, in relation to the industry, sector or profession (4 marks)</w:t>
            </w:r>
          </w:p>
          <w:p w14:paraId="0232A4A7" w14:textId="77777777" w:rsidR="00A917EF" w:rsidRPr="00A917EF" w:rsidRDefault="00A917EF" w:rsidP="00A917EF">
            <w:pPr>
              <w:pStyle w:val="Header"/>
              <w:tabs>
                <w:tab w:val="clear" w:pos="4320"/>
                <w:tab w:val="clear" w:pos="8640"/>
                <w:tab w:val="center" w:pos="4153"/>
                <w:tab w:val="right" w:pos="8306"/>
              </w:tabs>
              <w:rPr>
                <w:rFonts w:ascii="Arial" w:hAnsi="Arial" w:cs="Arial"/>
                <w:sz w:val="20"/>
                <w:szCs w:val="20"/>
              </w:rPr>
            </w:pPr>
          </w:p>
          <w:p w14:paraId="0232A4A8" w14:textId="77777777" w:rsidR="000B1A80" w:rsidRPr="00A917EF" w:rsidRDefault="000B1A80" w:rsidP="000B1A80">
            <w:pPr>
              <w:pStyle w:val="Header"/>
              <w:numPr>
                <w:ilvl w:val="0"/>
                <w:numId w:val="29"/>
              </w:numPr>
              <w:tabs>
                <w:tab w:val="clear" w:pos="754"/>
                <w:tab w:val="clear" w:pos="4320"/>
                <w:tab w:val="clear" w:pos="8640"/>
                <w:tab w:val="num" w:pos="261"/>
                <w:tab w:val="center" w:pos="4153"/>
                <w:tab w:val="right" w:pos="8306"/>
              </w:tabs>
              <w:ind w:left="261" w:hanging="261"/>
              <w:rPr>
                <w:rFonts w:ascii="Arial" w:hAnsi="Arial" w:cs="Arial"/>
                <w:sz w:val="20"/>
                <w:szCs w:val="20"/>
              </w:rPr>
            </w:pPr>
            <w:r w:rsidRPr="00A917EF">
              <w:rPr>
                <w:rFonts w:ascii="Arial" w:hAnsi="Arial" w:cs="Arial"/>
                <w:sz w:val="20"/>
                <w:szCs w:val="20"/>
              </w:rPr>
              <w:t>Evaluate ethical business dilemmas using core ethical frameworks in the organisation (4 marks)</w:t>
            </w:r>
          </w:p>
          <w:p w14:paraId="0232A4A9" w14:textId="77777777" w:rsidR="000B1A80" w:rsidRPr="00A917EF" w:rsidRDefault="000B1A80" w:rsidP="00A917EF">
            <w:pPr>
              <w:pStyle w:val="Header"/>
              <w:rPr>
                <w:rFonts w:ascii="Arial" w:hAnsi="Arial" w:cs="Arial"/>
                <w:sz w:val="20"/>
                <w:szCs w:val="20"/>
              </w:rPr>
            </w:pPr>
          </w:p>
          <w:p w14:paraId="0232A4AA" w14:textId="77777777" w:rsidR="000B1A80" w:rsidRPr="00F177FF" w:rsidRDefault="000B1A80" w:rsidP="00A917EF">
            <w:pPr>
              <w:pStyle w:val="Header"/>
              <w:rPr>
                <w:sz w:val="20"/>
                <w:szCs w:val="20"/>
              </w:rPr>
            </w:pPr>
          </w:p>
        </w:tc>
      </w:tr>
      <w:tr w:rsidR="000B1A80" w:rsidRPr="002F67C8" w14:paraId="0232A4BD" w14:textId="77777777" w:rsidTr="007A4859">
        <w:trPr>
          <w:trHeight w:val="397"/>
        </w:trPr>
        <w:tc>
          <w:tcPr>
            <w:tcW w:w="5268" w:type="dxa"/>
            <w:gridSpan w:val="2"/>
          </w:tcPr>
          <w:p w14:paraId="0232A4AC" w14:textId="77777777" w:rsidR="000B1A80" w:rsidRDefault="000B1A80" w:rsidP="00A917EF">
            <w:pPr>
              <w:pStyle w:val="Default"/>
              <w:rPr>
                <w:b/>
                <w:bCs/>
                <w:sz w:val="20"/>
                <w:szCs w:val="20"/>
                <w:lang w:val="en-GB"/>
              </w:rPr>
            </w:pPr>
            <w:r w:rsidRPr="0063324B">
              <w:rPr>
                <w:b/>
                <w:bCs/>
                <w:sz w:val="20"/>
                <w:szCs w:val="20"/>
                <w:lang w:val="en-GB"/>
              </w:rPr>
              <w:t>The economic responsibilities of a leader, towards shareholders and stakeholders</w:t>
            </w:r>
          </w:p>
          <w:p w14:paraId="0232A4AD" w14:textId="77777777" w:rsidR="000B1A80" w:rsidRDefault="000B1A80" w:rsidP="00A917EF">
            <w:pPr>
              <w:pStyle w:val="Default"/>
              <w:rPr>
                <w:b/>
                <w:bCs/>
                <w:sz w:val="20"/>
                <w:szCs w:val="20"/>
                <w:lang w:val="en-GB"/>
              </w:rPr>
            </w:pPr>
          </w:p>
          <w:p w14:paraId="0232A4AE" w14:textId="77777777" w:rsidR="000B1A80" w:rsidRDefault="000B1A80" w:rsidP="00A917EF">
            <w:pPr>
              <w:pStyle w:val="Default"/>
              <w:rPr>
                <w:sz w:val="20"/>
                <w:szCs w:val="20"/>
              </w:rPr>
            </w:pPr>
            <w:r>
              <w:rPr>
                <w:sz w:val="20"/>
                <w:szCs w:val="20"/>
              </w:rPr>
              <w:t>This</w:t>
            </w:r>
            <w:r w:rsidR="00A917EF">
              <w:rPr>
                <w:sz w:val="20"/>
                <w:szCs w:val="20"/>
              </w:rPr>
              <w:t xml:space="preserve"> task requires you to evaluate economic </w:t>
            </w:r>
            <w:r w:rsidRPr="00A46A63">
              <w:rPr>
                <w:sz w:val="20"/>
                <w:szCs w:val="20"/>
              </w:rPr>
              <w:t>responsibilities of managers and leaders towards shareholde</w:t>
            </w:r>
            <w:r>
              <w:rPr>
                <w:sz w:val="20"/>
                <w:szCs w:val="20"/>
              </w:rPr>
              <w:t xml:space="preserve">rs and stakeholders </w:t>
            </w:r>
            <w:r w:rsidRPr="00A46A63">
              <w:rPr>
                <w:sz w:val="20"/>
                <w:szCs w:val="20"/>
              </w:rPr>
              <w:t>in order to ascertain the significance of those economic responsib</w:t>
            </w:r>
            <w:r>
              <w:rPr>
                <w:sz w:val="20"/>
                <w:szCs w:val="20"/>
              </w:rPr>
              <w:t xml:space="preserve">ilities and to provide a </w:t>
            </w:r>
            <w:r w:rsidRPr="00A46A63">
              <w:rPr>
                <w:sz w:val="20"/>
                <w:szCs w:val="20"/>
              </w:rPr>
              <w:t>reasoned conclusion or recommendations</w:t>
            </w:r>
            <w:r>
              <w:rPr>
                <w:sz w:val="20"/>
                <w:szCs w:val="20"/>
              </w:rPr>
              <w:t>.</w:t>
            </w:r>
          </w:p>
          <w:p w14:paraId="0232A4AF" w14:textId="77777777" w:rsidR="000B1A80" w:rsidRDefault="000B1A80" w:rsidP="00A917EF">
            <w:pPr>
              <w:pStyle w:val="Default"/>
              <w:rPr>
                <w:sz w:val="20"/>
                <w:szCs w:val="20"/>
              </w:rPr>
            </w:pPr>
          </w:p>
          <w:p w14:paraId="0232A4B0" w14:textId="77777777" w:rsidR="000B1A80" w:rsidRDefault="000B1A80" w:rsidP="00A917EF">
            <w:pPr>
              <w:pStyle w:val="Default"/>
              <w:rPr>
                <w:sz w:val="20"/>
                <w:szCs w:val="20"/>
              </w:rPr>
            </w:pPr>
            <w:r>
              <w:rPr>
                <w:sz w:val="20"/>
                <w:szCs w:val="20"/>
              </w:rPr>
              <w:t>You are then required to:</w:t>
            </w:r>
          </w:p>
          <w:p w14:paraId="0232A4B1" w14:textId="77777777" w:rsidR="000B1A80" w:rsidRDefault="000B1A80" w:rsidP="000B1A80">
            <w:pPr>
              <w:pStyle w:val="Default"/>
              <w:numPr>
                <w:ilvl w:val="0"/>
                <w:numId w:val="31"/>
              </w:numPr>
              <w:rPr>
                <w:sz w:val="20"/>
                <w:szCs w:val="20"/>
                <w:lang w:val="en-GB"/>
              </w:rPr>
            </w:pPr>
            <w:r>
              <w:rPr>
                <w:sz w:val="20"/>
                <w:szCs w:val="20"/>
              </w:rPr>
              <w:t xml:space="preserve">provide an account </w:t>
            </w:r>
            <w:r w:rsidRPr="00DA17AA">
              <w:rPr>
                <w:sz w:val="20"/>
                <w:szCs w:val="20"/>
                <w:lang w:val="en-GB"/>
              </w:rPr>
              <w:t xml:space="preserve">of the practices involved in creating shared economic value in an organisation </w:t>
            </w:r>
            <w:r>
              <w:rPr>
                <w:sz w:val="20"/>
                <w:szCs w:val="20"/>
                <w:lang w:val="en-GB"/>
              </w:rPr>
              <w:t xml:space="preserve">in order to explain </w:t>
            </w:r>
            <w:r w:rsidRPr="00DA17AA">
              <w:rPr>
                <w:sz w:val="20"/>
                <w:szCs w:val="20"/>
                <w:lang w:val="en-GB"/>
              </w:rPr>
              <w:t>why creating shared economic value is important</w:t>
            </w:r>
          </w:p>
          <w:p w14:paraId="0232A4B2" w14:textId="77777777" w:rsidR="000B1A80" w:rsidRPr="00C92F99" w:rsidRDefault="000B1A80" w:rsidP="000B1A80">
            <w:pPr>
              <w:pStyle w:val="Default"/>
              <w:numPr>
                <w:ilvl w:val="0"/>
                <w:numId w:val="31"/>
              </w:numPr>
              <w:rPr>
                <w:sz w:val="20"/>
                <w:szCs w:val="20"/>
                <w:lang w:val="en-GB"/>
              </w:rPr>
            </w:pPr>
            <w:r>
              <w:rPr>
                <w:sz w:val="20"/>
                <w:szCs w:val="20"/>
                <w:lang w:val="en-GB"/>
              </w:rPr>
              <w:t xml:space="preserve">explain how potential tensions </w:t>
            </w:r>
            <w:r>
              <w:rPr>
                <w:sz w:val="20"/>
                <w:szCs w:val="20"/>
              </w:rPr>
              <w:t xml:space="preserve">between economic </w:t>
            </w:r>
            <w:r w:rsidRPr="00EC64F0">
              <w:rPr>
                <w:sz w:val="20"/>
                <w:szCs w:val="20"/>
              </w:rPr>
              <w:t>responsibilities and own and organisational values</w:t>
            </w:r>
            <w:r>
              <w:rPr>
                <w:sz w:val="20"/>
                <w:szCs w:val="20"/>
              </w:rPr>
              <w:t xml:space="preserve"> might arise</w:t>
            </w:r>
          </w:p>
          <w:p w14:paraId="0232A4B3" w14:textId="77777777" w:rsidR="000B1A80" w:rsidRDefault="000B1A80" w:rsidP="00A917EF">
            <w:pPr>
              <w:pStyle w:val="Default"/>
              <w:rPr>
                <w:sz w:val="20"/>
                <w:szCs w:val="20"/>
              </w:rPr>
            </w:pPr>
          </w:p>
          <w:p w14:paraId="0232A4B4" w14:textId="77777777" w:rsidR="000B1A80" w:rsidRDefault="000B1A80" w:rsidP="00A917EF">
            <w:pPr>
              <w:pStyle w:val="Default"/>
              <w:rPr>
                <w:sz w:val="20"/>
                <w:szCs w:val="20"/>
              </w:rPr>
            </w:pPr>
            <w:r>
              <w:rPr>
                <w:sz w:val="20"/>
                <w:szCs w:val="20"/>
              </w:rPr>
              <w:t xml:space="preserve">The final part of this task is to </w:t>
            </w:r>
            <w:r>
              <w:rPr>
                <w:sz w:val="20"/>
                <w:szCs w:val="20"/>
                <w:lang w:val="en-GB"/>
              </w:rPr>
              <w:t xml:space="preserve">develop an </w:t>
            </w:r>
            <w:r w:rsidRPr="00C92F99">
              <w:rPr>
                <w:sz w:val="20"/>
                <w:szCs w:val="20"/>
              </w:rPr>
              <w:t>appropriate strategy to create or improve shared economic val</w:t>
            </w:r>
            <w:r>
              <w:rPr>
                <w:sz w:val="20"/>
                <w:szCs w:val="20"/>
              </w:rPr>
              <w:t>ue in an organisation.</w:t>
            </w:r>
          </w:p>
          <w:p w14:paraId="0232A4B5" w14:textId="77777777" w:rsidR="000B1A80" w:rsidRPr="00466EB9" w:rsidRDefault="000B1A80" w:rsidP="00A917EF">
            <w:pPr>
              <w:pStyle w:val="Default"/>
              <w:rPr>
                <w:sz w:val="20"/>
                <w:szCs w:val="20"/>
              </w:rPr>
            </w:pPr>
          </w:p>
        </w:tc>
        <w:tc>
          <w:tcPr>
            <w:tcW w:w="5188" w:type="dxa"/>
          </w:tcPr>
          <w:p w14:paraId="0232A4B6" w14:textId="77777777" w:rsidR="000B1A80" w:rsidRDefault="000B1A80" w:rsidP="000B1A80">
            <w:pPr>
              <w:pStyle w:val="Header"/>
              <w:numPr>
                <w:ilvl w:val="0"/>
                <w:numId w:val="29"/>
              </w:numPr>
              <w:tabs>
                <w:tab w:val="clear" w:pos="754"/>
                <w:tab w:val="clear" w:pos="4320"/>
                <w:tab w:val="clear" w:pos="8640"/>
                <w:tab w:val="num" w:pos="261"/>
                <w:tab w:val="center" w:pos="4153"/>
                <w:tab w:val="right" w:pos="8306"/>
              </w:tabs>
              <w:ind w:left="261" w:hanging="261"/>
              <w:rPr>
                <w:rFonts w:ascii="Arial" w:hAnsi="Arial" w:cs="Arial"/>
                <w:sz w:val="20"/>
                <w:szCs w:val="20"/>
              </w:rPr>
            </w:pPr>
            <w:r w:rsidRPr="00A917EF">
              <w:rPr>
                <w:rFonts w:ascii="Arial" w:hAnsi="Arial" w:cs="Arial"/>
                <w:sz w:val="20"/>
                <w:szCs w:val="20"/>
              </w:rPr>
              <w:t>Evaluate the economic responsibilities of managers and leaders towards shareholders and stakeholders (4 marks)</w:t>
            </w:r>
          </w:p>
          <w:p w14:paraId="0232A4B7" w14:textId="77777777" w:rsidR="00A917EF" w:rsidRPr="00A917EF" w:rsidRDefault="00A917EF" w:rsidP="00A917EF">
            <w:pPr>
              <w:pStyle w:val="Header"/>
              <w:tabs>
                <w:tab w:val="clear" w:pos="4320"/>
                <w:tab w:val="clear" w:pos="8640"/>
                <w:tab w:val="center" w:pos="4153"/>
                <w:tab w:val="right" w:pos="8306"/>
              </w:tabs>
              <w:ind w:left="261"/>
              <w:rPr>
                <w:rFonts w:ascii="Arial" w:hAnsi="Arial" w:cs="Arial"/>
                <w:sz w:val="20"/>
                <w:szCs w:val="20"/>
              </w:rPr>
            </w:pPr>
          </w:p>
          <w:p w14:paraId="0232A4B8" w14:textId="77777777" w:rsidR="000B1A80" w:rsidRDefault="000B1A80" w:rsidP="000B1A80">
            <w:pPr>
              <w:pStyle w:val="Header"/>
              <w:numPr>
                <w:ilvl w:val="0"/>
                <w:numId w:val="29"/>
              </w:numPr>
              <w:tabs>
                <w:tab w:val="clear" w:pos="754"/>
                <w:tab w:val="clear" w:pos="4320"/>
                <w:tab w:val="clear" w:pos="8640"/>
                <w:tab w:val="num" w:pos="261"/>
                <w:tab w:val="center" w:pos="4153"/>
                <w:tab w:val="right" w:pos="8306"/>
              </w:tabs>
              <w:ind w:left="261" w:hanging="261"/>
              <w:rPr>
                <w:rFonts w:ascii="Arial" w:hAnsi="Arial" w:cs="Arial"/>
                <w:sz w:val="20"/>
                <w:szCs w:val="20"/>
              </w:rPr>
            </w:pPr>
            <w:r w:rsidRPr="00A917EF">
              <w:rPr>
                <w:rFonts w:ascii="Arial" w:hAnsi="Arial" w:cs="Arial"/>
                <w:sz w:val="20"/>
                <w:szCs w:val="20"/>
              </w:rPr>
              <w:t>Explain the importance of  creating shared economic value in an organisation (4 marks)</w:t>
            </w:r>
          </w:p>
          <w:p w14:paraId="0232A4B9" w14:textId="77777777" w:rsidR="00A917EF" w:rsidRPr="00A917EF" w:rsidRDefault="00A917EF" w:rsidP="00A917EF">
            <w:pPr>
              <w:pStyle w:val="Header"/>
              <w:tabs>
                <w:tab w:val="clear" w:pos="4320"/>
                <w:tab w:val="clear" w:pos="8640"/>
                <w:tab w:val="center" w:pos="4153"/>
                <w:tab w:val="right" w:pos="8306"/>
              </w:tabs>
              <w:rPr>
                <w:rFonts w:ascii="Arial" w:hAnsi="Arial" w:cs="Arial"/>
                <w:sz w:val="20"/>
                <w:szCs w:val="20"/>
              </w:rPr>
            </w:pPr>
          </w:p>
          <w:p w14:paraId="0232A4BA" w14:textId="77777777" w:rsidR="000B1A80" w:rsidRDefault="000B1A80" w:rsidP="000B1A80">
            <w:pPr>
              <w:pStyle w:val="Header"/>
              <w:numPr>
                <w:ilvl w:val="0"/>
                <w:numId w:val="29"/>
              </w:numPr>
              <w:tabs>
                <w:tab w:val="clear" w:pos="754"/>
                <w:tab w:val="clear" w:pos="4320"/>
                <w:tab w:val="clear" w:pos="8640"/>
                <w:tab w:val="num" w:pos="261"/>
                <w:tab w:val="center" w:pos="4153"/>
                <w:tab w:val="right" w:pos="8306"/>
              </w:tabs>
              <w:ind w:left="261" w:hanging="261"/>
              <w:rPr>
                <w:rFonts w:ascii="Arial" w:hAnsi="Arial" w:cs="Arial"/>
                <w:sz w:val="20"/>
                <w:szCs w:val="20"/>
              </w:rPr>
            </w:pPr>
            <w:r w:rsidRPr="00A917EF">
              <w:rPr>
                <w:rFonts w:ascii="Arial" w:hAnsi="Arial" w:cs="Arial"/>
                <w:sz w:val="20"/>
                <w:szCs w:val="20"/>
              </w:rPr>
              <w:t>Explain the potential  tensions between economic responsibilities and own and organisational values (4 marks)</w:t>
            </w:r>
          </w:p>
          <w:p w14:paraId="0232A4BB" w14:textId="77777777" w:rsidR="00A917EF" w:rsidRPr="00A917EF" w:rsidRDefault="00A917EF" w:rsidP="00A917EF">
            <w:pPr>
              <w:pStyle w:val="Header"/>
              <w:tabs>
                <w:tab w:val="clear" w:pos="4320"/>
                <w:tab w:val="clear" w:pos="8640"/>
                <w:tab w:val="center" w:pos="4153"/>
                <w:tab w:val="right" w:pos="8306"/>
              </w:tabs>
              <w:rPr>
                <w:rFonts w:ascii="Arial" w:hAnsi="Arial" w:cs="Arial"/>
                <w:sz w:val="20"/>
                <w:szCs w:val="20"/>
              </w:rPr>
            </w:pPr>
          </w:p>
          <w:p w14:paraId="0232A4BC" w14:textId="77777777" w:rsidR="000B1A80" w:rsidRPr="00EC64F0" w:rsidRDefault="000B1A80" w:rsidP="000B1A80">
            <w:pPr>
              <w:pStyle w:val="Header"/>
              <w:numPr>
                <w:ilvl w:val="0"/>
                <w:numId w:val="29"/>
              </w:numPr>
              <w:tabs>
                <w:tab w:val="clear" w:pos="754"/>
                <w:tab w:val="clear" w:pos="4320"/>
                <w:tab w:val="clear" w:pos="8640"/>
                <w:tab w:val="num" w:pos="261"/>
                <w:tab w:val="center" w:pos="4153"/>
                <w:tab w:val="right" w:pos="8306"/>
              </w:tabs>
              <w:ind w:left="261" w:hanging="261"/>
              <w:rPr>
                <w:sz w:val="20"/>
                <w:szCs w:val="20"/>
              </w:rPr>
            </w:pPr>
            <w:r w:rsidRPr="00A917EF">
              <w:rPr>
                <w:rFonts w:ascii="Arial" w:hAnsi="Arial" w:cs="Arial"/>
                <w:sz w:val="20"/>
                <w:szCs w:val="20"/>
              </w:rPr>
              <w:t>Develop a strategy to create or improve shared economic value in an organisation (4 marks)</w:t>
            </w:r>
            <w:r w:rsidRPr="00EC64F0">
              <w:rPr>
                <w:sz w:val="20"/>
                <w:szCs w:val="20"/>
              </w:rPr>
              <w:t xml:space="preserve">  </w:t>
            </w:r>
          </w:p>
        </w:tc>
      </w:tr>
      <w:tr w:rsidR="000B1A80" w:rsidRPr="002F67C8" w14:paraId="0232A4E2" w14:textId="77777777" w:rsidTr="007A4859">
        <w:trPr>
          <w:trHeight w:val="9150"/>
        </w:trPr>
        <w:tc>
          <w:tcPr>
            <w:tcW w:w="5268" w:type="dxa"/>
            <w:gridSpan w:val="2"/>
          </w:tcPr>
          <w:p w14:paraId="0232A4BE" w14:textId="77777777" w:rsidR="000B1A80" w:rsidRPr="003E5B74" w:rsidRDefault="000B1A80" w:rsidP="00A917EF">
            <w:pPr>
              <w:pStyle w:val="Default"/>
              <w:rPr>
                <w:b/>
                <w:bCs/>
                <w:sz w:val="20"/>
                <w:szCs w:val="20"/>
                <w:lang w:val="en-GB"/>
              </w:rPr>
            </w:pPr>
            <w:r w:rsidRPr="0063324B">
              <w:rPr>
                <w:b/>
                <w:bCs/>
                <w:sz w:val="20"/>
                <w:szCs w:val="20"/>
                <w:lang w:val="en-GB"/>
              </w:rPr>
              <w:lastRenderedPageBreak/>
              <w:t>The legal and social responsibilities of a leader and how to align the ethical, economic, legal and social responsibilities of a leader</w:t>
            </w:r>
          </w:p>
          <w:p w14:paraId="0232A4BF" w14:textId="77777777" w:rsidR="000B1A80" w:rsidRDefault="000B1A80" w:rsidP="00A917EF">
            <w:pPr>
              <w:pStyle w:val="Default"/>
              <w:rPr>
                <w:b/>
                <w:bCs/>
                <w:sz w:val="20"/>
                <w:szCs w:val="20"/>
              </w:rPr>
            </w:pPr>
            <w:r w:rsidRPr="00696CB3">
              <w:rPr>
                <w:b/>
                <w:bCs/>
                <w:sz w:val="20"/>
                <w:szCs w:val="20"/>
              </w:rPr>
              <w:t xml:space="preserve"> </w:t>
            </w:r>
          </w:p>
          <w:p w14:paraId="0232A4C0" w14:textId="77777777" w:rsidR="000B1A80" w:rsidRDefault="000B1A80" w:rsidP="00A917EF">
            <w:pPr>
              <w:pStyle w:val="Default"/>
              <w:rPr>
                <w:sz w:val="20"/>
                <w:szCs w:val="20"/>
              </w:rPr>
            </w:pPr>
            <w:r>
              <w:rPr>
                <w:sz w:val="20"/>
                <w:szCs w:val="20"/>
              </w:rPr>
              <w:t>This task requires you to:</w:t>
            </w:r>
          </w:p>
          <w:p w14:paraId="0232A4C1" w14:textId="77777777" w:rsidR="000B1A80" w:rsidRPr="00DF4B38" w:rsidRDefault="000B1A80" w:rsidP="000B1A80">
            <w:pPr>
              <w:pStyle w:val="Default"/>
              <w:numPr>
                <w:ilvl w:val="0"/>
                <w:numId w:val="32"/>
              </w:numPr>
              <w:rPr>
                <w:sz w:val="20"/>
                <w:szCs w:val="20"/>
              </w:rPr>
            </w:pPr>
            <w:r>
              <w:rPr>
                <w:sz w:val="20"/>
                <w:szCs w:val="20"/>
              </w:rPr>
              <w:t xml:space="preserve">provide an account of </w:t>
            </w:r>
            <w:r w:rsidR="00A37335">
              <w:rPr>
                <w:sz w:val="20"/>
                <w:szCs w:val="20"/>
                <w:lang w:val="en-GB"/>
              </w:rPr>
              <w:t>the</w:t>
            </w:r>
            <w:r w:rsidRPr="00DF4B38">
              <w:rPr>
                <w:sz w:val="20"/>
                <w:szCs w:val="20"/>
                <w:lang w:val="en-GB"/>
              </w:rPr>
              <w:t xml:space="preserve"> legal responsibilities of managers and leaders in relation to own organisation </w:t>
            </w:r>
            <w:r>
              <w:rPr>
                <w:sz w:val="20"/>
                <w:szCs w:val="20"/>
                <w:lang w:val="en-GB"/>
              </w:rPr>
              <w:t>in order to explain their</w:t>
            </w:r>
            <w:r w:rsidRPr="00DF4B38">
              <w:rPr>
                <w:sz w:val="20"/>
                <w:szCs w:val="20"/>
                <w:lang w:val="en-GB"/>
              </w:rPr>
              <w:t xml:space="preserve"> purpose</w:t>
            </w:r>
          </w:p>
          <w:p w14:paraId="0232A4C2" w14:textId="77777777" w:rsidR="000B1A80" w:rsidRPr="00DF4B38" w:rsidRDefault="000B1A80" w:rsidP="000B1A80">
            <w:pPr>
              <w:pStyle w:val="Default"/>
              <w:numPr>
                <w:ilvl w:val="0"/>
                <w:numId w:val="32"/>
              </w:numPr>
              <w:rPr>
                <w:sz w:val="20"/>
                <w:szCs w:val="20"/>
              </w:rPr>
            </w:pPr>
            <w:r>
              <w:rPr>
                <w:sz w:val="20"/>
                <w:szCs w:val="20"/>
                <w:lang w:val="en-GB"/>
              </w:rPr>
              <w:t xml:space="preserve">provide an account of the practices of </w:t>
            </w:r>
            <w:r w:rsidRPr="00DF4B38">
              <w:rPr>
                <w:sz w:val="20"/>
                <w:szCs w:val="20"/>
                <w:lang w:val="en-GB"/>
              </w:rPr>
              <w:t xml:space="preserve">social responsibility in order to </w:t>
            </w:r>
            <w:r>
              <w:rPr>
                <w:sz w:val="20"/>
                <w:szCs w:val="20"/>
                <w:lang w:val="en-GB"/>
              </w:rPr>
              <w:t>explain why social responsibility is</w:t>
            </w:r>
            <w:r w:rsidRPr="00DF4B38">
              <w:rPr>
                <w:sz w:val="20"/>
                <w:szCs w:val="20"/>
                <w:lang w:val="en-GB"/>
              </w:rPr>
              <w:t xml:space="preserve"> important to you as a leader in your organisation</w:t>
            </w:r>
          </w:p>
          <w:p w14:paraId="0232A4C3" w14:textId="77777777" w:rsidR="000B1A80" w:rsidRDefault="000B1A80" w:rsidP="00A917EF">
            <w:pPr>
              <w:pStyle w:val="Default"/>
              <w:rPr>
                <w:sz w:val="20"/>
                <w:szCs w:val="20"/>
                <w:lang w:val="en-GB"/>
              </w:rPr>
            </w:pPr>
          </w:p>
          <w:p w14:paraId="0232A4C4" w14:textId="77777777" w:rsidR="000B1A80" w:rsidRDefault="000B1A80" w:rsidP="00A917EF">
            <w:pPr>
              <w:pStyle w:val="Default"/>
              <w:rPr>
                <w:sz w:val="20"/>
                <w:szCs w:val="20"/>
                <w:lang w:val="en-GB"/>
              </w:rPr>
            </w:pPr>
            <w:r>
              <w:rPr>
                <w:sz w:val="20"/>
                <w:szCs w:val="20"/>
                <w:lang w:val="en-GB"/>
              </w:rPr>
              <w:t>The next part of the task requires you to:</w:t>
            </w:r>
          </w:p>
          <w:p w14:paraId="0232A4C5" w14:textId="77777777" w:rsidR="000B1A80" w:rsidRDefault="000B1A80" w:rsidP="000B1A80">
            <w:pPr>
              <w:pStyle w:val="Default"/>
              <w:numPr>
                <w:ilvl w:val="0"/>
                <w:numId w:val="34"/>
              </w:numPr>
              <w:rPr>
                <w:sz w:val="20"/>
                <w:szCs w:val="20"/>
                <w:lang w:val="en-GB"/>
              </w:rPr>
            </w:pPr>
            <w:r>
              <w:rPr>
                <w:sz w:val="20"/>
                <w:szCs w:val="20"/>
                <w:lang w:val="en-GB"/>
              </w:rPr>
              <w:t xml:space="preserve">evaluate </w:t>
            </w:r>
            <w:r w:rsidRPr="00DF4B38">
              <w:rPr>
                <w:sz w:val="20"/>
                <w:szCs w:val="20"/>
                <w:lang w:val="en-GB"/>
              </w:rPr>
              <w:t>different layers of regulation in the industry, sector or profession</w:t>
            </w:r>
            <w:r>
              <w:rPr>
                <w:sz w:val="20"/>
                <w:szCs w:val="20"/>
                <w:lang w:val="en-GB"/>
              </w:rPr>
              <w:t xml:space="preserve"> in order to provide a </w:t>
            </w:r>
            <w:r w:rsidRPr="00DF4B38">
              <w:rPr>
                <w:sz w:val="20"/>
                <w:szCs w:val="20"/>
                <w:lang w:val="en-GB"/>
              </w:rPr>
              <w:t>reasoned conclusion as to their impact on own role in the organisation</w:t>
            </w:r>
          </w:p>
          <w:p w14:paraId="0232A4C6" w14:textId="77777777" w:rsidR="000B1A80" w:rsidRPr="00C54E18" w:rsidRDefault="000B1A80" w:rsidP="000B1A80">
            <w:pPr>
              <w:pStyle w:val="Default"/>
              <w:numPr>
                <w:ilvl w:val="0"/>
                <w:numId w:val="34"/>
              </w:numPr>
              <w:rPr>
                <w:sz w:val="20"/>
                <w:szCs w:val="20"/>
                <w:lang w:val="en-GB"/>
              </w:rPr>
            </w:pPr>
            <w:r w:rsidRPr="00C54E18">
              <w:rPr>
                <w:sz w:val="20"/>
                <w:szCs w:val="20"/>
                <w:lang w:val="en-GB"/>
              </w:rPr>
              <w:t>identify potential tensions between legal responsibilities and responsibilities as a leader</w:t>
            </w:r>
          </w:p>
          <w:p w14:paraId="0232A4C7" w14:textId="77777777" w:rsidR="000B1A80" w:rsidRDefault="000B1A80" w:rsidP="000B1A80">
            <w:pPr>
              <w:pStyle w:val="Default"/>
              <w:numPr>
                <w:ilvl w:val="0"/>
                <w:numId w:val="33"/>
              </w:numPr>
              <w:rPr>
                <w:sz w:val="20"/>
                <w:szCs w:val="20"/>
                <w:lang w:val="en-GB"/>
              </w:rPr>
            </w:pPr>
            <w:r>
              <w:rPr>
                <w:sz w:val="20"/>
                <w:szCs w:val="20"/>
                <w:lang w:val="en-GB"/>
              </w:rPr>
              <w:t xml:space="preserve">identify </w:t>
            </w:r>
            <w:r w:rsidRPr="00CB61C9">
              <w:rPr>
                <w:sz w:val="20"/>
                <w:szCs w:val="20"/>
                <w:lang w:val="en-GB"/>
              </w:rPr>
              <w:t>context</w:t>
            </w:r>
            <w:r w:rsidR="00756CF4">
              <w:rPr>
                <w:sz w:val="20"/>
                <w:szCs w:val="20"/>
                <w:lang w:val="en-GB"/>
              </w:rPr>
              <w:t>s</w:t>
            </w:r>
            <w:r w:rsidRPr="00CB61C9">
              <w:rPr>
                <w:sz w:val="20"/>
                <w:szCs w:val="20"/>
                <w:lang w:val="en-GB"/>
              </w:rPr>
              <w:t xml:space="preserve"> where there is a conflict between the different responsibilitie</w:t>
            </w:r>
            <w:r>
              <w:rPr>
                <w:sz w:val="20"/>
                <w:szCs w:val="20"/>
                <w:lang w:val="en-GB"/>
              </w:rPr>
              <w:t>s of leaders</w:t>
            </w:r>
          </w:p>
          <w:p w14:paraId="0232A4C8" w14:textId="77777777" w:rsidR="000B1A80" w:rsidRDefault="000B1A80" w:rsidP="00A917EF">
            <w:pPr>
              <w:pStyle w:val="Default"/>
              <w:rPr>
                <w:sz w:val="20"/>
                <w:szCs w:val="20"/>
                <w:lang w:val="en-GB"/>
              </w:rPr>
            </w:pPr>
          </w:p>
          <w:p w14:paraId="0232A4C9" w14:textId="77777777" w:rsidR="000B1A80" w:rsidRDefault="000B1A80" w:rsidP="00A917EF">
            <w:pPr>
              <w:pStyle w:val="Default"/>
              <w:rPr>
                <w:sz w:val="20"/>
                <w:szCs w:val="20"/>
                <w:lang w:val="en-GB"/>
              </w:rPr>
            </w:pPr>
            <w:r>
              <w:rPr>
                <w:sz w:val="20"/>
                <w:szCs w:val="20"/>
                <w:lang w:val="en-GB"/>
              </w:rPr>
              <w:t>You are then required to:</w:t>
            </w:r>
          </w:p>
          <w:p w14:paraId="0232A4CA" w14:textId="77777777" w:rsidR="000B1A80" w:rsidRDefault="000B1A80" w:rsidP="000B1A80">
            <w:pPr>
              <w:pStyle w:val="Default"/>
              <w:numPr>
                <w:ilvl w:val="0"/>
                <w:numId w:val="33"/>
              </w:numPr>
              <w:rPr>
                <w:sz w:val="20"/>
                <w:szCs w:val="20"/>
                <w:lang w:val="en-GB"/>
              </w:rPr>
            </w:pPr>
            <w:r>
              <w:rPr>
                <w:sz w:val="20"/>
                <w:szCs w:val="20"/>
                <w:lang w:val="en-GB"/>
              </w:rPr>
              <w:t xml:space="preserve">provide an account of </w:t>
            </w:r>
            <w:r w:rsidRPr="00CC6024">
              <w:rPr>
                <w:sz w:val="20"/>
                <w:szCs w:val="20"/>
              </w:rPr>
              <w:t>changes in the global and national regulatory environment in</w:t>
            </w:r>
            <w:r>
              <w:rPr>
                <w:sz w:val="20"/>
                <w:szCs w:val="20"/>
              </w:rPr>
              <w:t xml:space="preserve"> order to provide a </w:t>
            </w:r>
            <w:r w:rsidRPr="00CC6024">
              <w:rPr>
                <w:sz w:val="20"/>
                <w:szCs w:val="20"/>
              </w:rPr>
              <w:t>reasoned explanation of their potential impact on own organisation</w:t>
            </w:r>
          </w:p>
          <w:p w14:paraId="0232A4CB" w14:textId="77777777" w:rsidR="000B1A80" w:rsidRPr="008B0293" w:rsidRDefault="000B1A80" w:rsidP="000B1A80">
            <w:pPr>
              <w:pStyle w:val="Default"/>
              <w:numPr>
                <w:ilvl w:val="0"/>
                <w:numId w:val="33"/>
              </w:numPr>
              <w:rPr>
                <w:sz w:val="20"/>
                <w:szCs w:val="20"/>
                <w:lang w:val="en-GB"/>
              </w:rPr>
            </w:pPr>
            <w:r>
              <w:rPr>
                <w:sz w:val="20"/>
                <w:szCs w:val="20"/>
                <w:lang w:val="en-GB"/>
              </w:rPr>
              <w:t xml:space="preserve">evaluate </w:t>
            </w:r>
            <w:r w:rsidRPr="00115124">
              <w:rPr>
                <w:sz w:val="20"/>
                <w:szCs w:val="20"/>
              </w:rPr>
              <w:t>potential solutions to legal conflicts of interes</w:t>
            </w:r>
            <w:r>
              <w:rPr>
                <w:sz w:val="20"/>
                <w:szCs w:val="20"/>
              </w:rPr>
              <w:t xml:space="preserve">t in the organisation in order to provide reasoned conclusions or </w:t>
            </w:r>
            <w:r w:rsidRPr="00115124">
              <w:rPr>
                <w:sz w:val="20"/>
                <w:szCs w:val="20"/>
              </w:rPr>
              <w:t>recommendations</w:t>
            </w:r>
          </w:p>
          <w:p w14:paraId="0232A4CC" w14:textId="77777777" w:rsidR="000B1A80" w:rsidRDefault="000B1A80" w:rsidP="00A917EF">
            <w:pPr>
              <w:pStyle w:val="Default"/>
              <w:rPr>
                <w:sz w:val="20"/>
                <w:szCs w:val="20"/>
              </w:rPr>
            </w:pPr>
          </w:p>
          <w:p w14:paraId="0232A4CD" w14:textId="77777777" w:rsidR="000B1A80" w:rsidRDefault="000B1A80" w:rsidP="00A917EF">
            <w:pPr>
              <w:pStyle w:val="Default"/>
              <w:rPr>
                <w:sz w:val="20"/>
                <w:szCs w:val="20"/>
              </w:rPr>
            </w:pPr>
            <w:r>
              <w:rPr>
                <w:sz w:val="20"/>
                <w:szCs w:val="20"/>
              </w:rPr>
              <w:t>The final part of this task requires you to:</w:t>
            </w:r>
          </w:p>
          <w:p w14:paraId="0232A4CE" w14:textId="77777777" w:rsidR="000B1A80" w:rsidRPr="002C19EB" w:rsidRDefault="000B1A80" w:rsidP="000B1A80">
            <w:pPr>
              <w:pStyle w:val="Default"/>
              <w:numPr>
                <w:ilvl w:val="0"/>
                <w:numId w:val="35"/>
              </w:numPr>
              <w:rPr>
                <w:sz w:val="20"/>
                <w:szCs w:val="20"/>
                <w:lang w:val="en-GB"/>
              </w:rPr>
            </w:pPr>
            <w:r>
              <w:rPr>
                <w:sz w:val="20"/>
                <w:szCs w:val="20"/>
                <w:lang w:val="en-GB"/>
              </w:rPr>
              <w:t xml:space="preserve">propose an appropriate </w:t>
            </w:r>
            <w:r w:rsidRPr="002C19EB">
              <w:rPr>
                <w:sz w:val="20"/>
                <w:szCs w:val="20"/>
              </w:rPr>
              <w:t xml:space="preserve">community engagement strategy </w:t>
            </w:r>
            <w:r>
              <w:rPr>
                <w:sz w:val="20"/>
                <w:szCs w:val="20"/>
              </w:rPr>
              <w:t xml:space="preserve">that demonstrates how </w:t>
            </w:r>
            <w:r w:rsidRPr="002C19EB">
              <w:rPr>
                <w:sz w:val="20"/>
                <w:szCs w:val="20"/>
              </w:rPr>
              <w:t>it will add value to the community</w:t>
            </w:r>
            <w:r>
              <w:rPr>
                <w:sz w:val="20"/>
                <w:szCs w:val="20"/>
              </w:rPr>
              <w:t xml:space="preserve"> and the organisation</w:t>
            </w:r>
          </w:p>
          <w:p w14:paraId="0232A4CF" w14:textId="77777777" w:rsidR="000B1A80" w:rsidRPr="000E3CC9" w:rsidRDefault="000B1A80" w:rsidP="00A917EF">
            <w:pPr>
              <w:pStyle w:val="Default"/>
              <w:numPr>
                <w:ilvl w:val="0"/>
                <w:numId w:val="35"/>
              </w:numPr>
              <w:rPr>
                <w:sz w:val="20"/>
                <w:szCs w:val="20"/>
                <w:lang w:val="en-GB"/>
              </w:rPr>
            </w:pPr>
            <w:r>
              <w:rPr>
                <w:sz w:val="20"/>
                <w:szCs w:val="20"/>
              </w:rPr>
              <w:t xml:space="preserve">design an </w:t>
            </w:r>
            <w:r w:rsidRPr="002C19EB">
              <w:rPr>
                <w:sz w:val="20"/>
                <w:szCs w:val="20"/>
                <w:lang w:val="en-GB"/>
              </w:rPr>
              <w:t xml:space="preserve">appropriate strategy for balancing </w:t>
            </w:r>
            <w:r>
              <w:rPr>
                <w:sz w:val="20"/>
                <w:szCs w:val="20"/>
                <w:lang w:val="en-GB"/>
              </w:rPr>
              <w:t xml:space="preserve">the </w:t>
            </w:r>
            <w:r w:rsidRPr="002C19EB">
              <w:rPr>
                <w:sz w:val="20"/>
                <w:szCs w:val="20"/>
                <w:lang w:val="en-GB"/>
              </w:rPr>
              <w:t>different respon</w:t>
            </w:r>
            <w:r>
              <w:rPr>
                <w:sz w:val="20"/>
                <w:szCs w:val="20"/>
                <w:lang w:val="en-GB"/>
              </w:rPr>
              <w:t>sibilities of leaders</w:t>
            </w:r>
          </w:p>
        </w:tc>
        <w:tc>
          <w:tcPr>
            <w:tcW w:w="5188" w:type="dxa"/>
          </w:tcPr>
          <w:p w14:paraId="0232A4D0" w14:textId="77777777" w:rsidR="000B1A80" w:rsidRDefault="000B1A80" w:rsidP="000B1A80">
            <w:pPr>
              <w:pStyle w:val="Header"/>
              <w:numPr>
                <w:ilvl w:val="0"/>
                <w:numId w:val="29"/>
              </w:numPr>
              <w:tabs>
                <w:tab w:val="clear" w:pos="754"/>
                <w:tab w:val="clear" w:pos="4320"/>
                <w:tab w:val="clear" w:pos="8640"/>
                <w:tab w:val="num" w:pos="261"/>
                <w:tab w:val="center" w:pos="4153"/>
                <w:tab w:val="right" w:pos="8306"/>
              </w:tabs>
              <w:ind w:left="261" w:hanging="261"/>
              <w:rPr>
                <w:rFonts w:ascii="Arial" w:hAnsi="Arial" w:cs="Arial"/>
                <w:sz w:val="20"/>
                <w:szCs w:val="20"/>
              </w:rPr>
            </w:pPr>
            <w:r w:rsidRPr="00A917EF">
              <w:rPr>
                <w:rFonts w:ascii="Arial" w:hAnsi="Arial" w:cs="Arial"/>
                <w:sz w:val="20"/>
                <w:szCs w:val="20"/>
              </w:rPr>
              <w:t>Explain the legal responsibilities of managers and leaders in relation to own organisation (4 marks)</w:t>
            </w:r>
          </w:p>
          <w:p w14:paraId="0232A4D1" w14:textId="77777777" w:rsidR="00A917EF" w:rsidRPr="00A917EF" w:rsidRDefault="00A917EF" w:rsidP="00A917EF">
            <w:pPr>
              <w:pStyle w:val="Header"/>
              <w:tabs>
                <w:tab w:val="clear" w:pos="4320"/>
                <w:tab w:val="clear" w:pos="8640"/>
                <w:tab w:val="center" w:pos="4153"/>
                <w:tab w:val="right" w:pos="8306"/>
              </w:tabs>
              <w:ind w:left="261"/>
              <w:rPr>
                <w:rFonts w:ascii="Arial" w:hAnsi="Arial" w:cs="Arial"/>
                <w:sz w:val="20"/>
                <w:szCs w:val="20"/>
              </w:rPr>
            </w:pPr>
          </w:p>
          <w:p w14:paraId="0232A4D2" w14:textId="77777777" w:rsidR="000B1A80" w:rsidRDefault="000B1A80" w:rsidP="000B1A80">
            <w:pPr>
              <w:pStyle w:val="Header"/>
              <w:numPr>
                <w:ilvl w:val="0"/>
                <w:numId w:val="29"/>
              </w:numPr>
              <w:tabs>
                <w:tab w:val="clear" w:pos="754"/>
                <w:tab w:val="clear" w:pos="4320"/>
                <w:tab w:val="clear" w:pos="8640"/>
                <w:tab w:val="num" w:pos="261"/>
                <w:tab w:val="center" w:pos="4153"/>
                <w:tab w:val="right" w:pos="8306"/>
              </w:tabs>
              <w:ind w:left="261" w:hanging="261"/>
              <w:rPr>
                <w:rFonts w:ascii="Arial" w:hAnsi="Arial" w:cs="Arial"/>
                <w:sz w:val="20"/>
                <w:szCs w:val="20"/>
              </w:rPr>
            </w:pPr>
            <w:r w:rsidRPr="00A917EF">
              <w:rPr>
                <w:rFonts w:ascii="Arial" w:hAnsi="Arial" w:cs="Arial"/>
                <w:sz w:val="20"/>
                <w:szCs w:val="20"/>
              </w:rPr>
              <w:t>Explain the importance of social responsibility  to you as a leader in your organisation (4 marks)</w:t>
            </w:r>
          </w:p>
          <w:p w14:paraId="0232A4D3" w14:textId="77777777" w:rsidR="00A917EF" w:rsidRPr="00A917EF" w:rsidRDefault="00A917EF" w:rsidP="00A917EF">
            <w:pPr>
              <w:pStyle w:val="Header"/>
              <w:tabs>
                <w:tab w:val="clear" w:pos="4320"/>
                <w:tab w:val="clear" w:pos="8640"/>
                <w:tab w:val="center" w:pos="4153"/>
                <w:tab w:val="right" w:pos="8306"/>
              </w:tabs>
              <w:rPr>
                <w:rFonts w:ascii="Arial" w:hAnsi="Arial" w:cs="Arial"/>
                <w:sz w:val="20"/>
                <w:szCs w:val="20"/>
              </w:rPr>
            </w:pPr>
          </w:p>
          <w:p w14:paraId="0232A4D4" w14:textId="77777777" w:rsidR="000B1A80" w:rsidRDefault="000B1A80" w:rsidP="000B1A80">
            <w:pPr>
              <w:pStyle w:val="Header"/>
              <w:numPr>
                <w:ilvl w:val="0"/>
                <w:numId w:val="29"/>
              </w:numPr>
              <w:tabs>
                <w:tab w:val="clear" w:pos="754"/>
                <w:tab w:val="clear" w:pos="4320"/>
                <w:tab w:val="clear" w:pos="8640"/>
                <w:tab w:val="num" w:pos="261"/>
                <w:tab w:val="center" w:pos="4153"/>
                <w:tab w:val="right" w:pos="8306"/>
              </w:tabs>
              <w:ind w:left="261" w:hanging="261"/>
              <w:rPr>
                <w:rFonts w:ascii="Arial" w:hAnsi="Arial" w:cs="Arial"/>
                <w:sz w:val="20"/>
                <w:szCs w:val="20"/>
              </w:rPr>
            </w:pPr>
            <w:r w:rsidRPr="00A917EF">
              <w:rPr>
                <w:rFonts w:ascii="Arial" w:hAnsi="Arial" w:cs="Arial"/>
                <w:sz w:val="20"/>
                <w:szCs w:val="20"/>
              </w:rPr>
              <w:t>Evaluate the impact of different layers of regulation in the industry, sector or profession on own role in the organisation (4 marks)</w:t>
            </w:r>
          </w:p>
          <w:p w14:paraId="0232A4D5" w14:textId="77777777" w:rsidR="00AE2C44" w:rsidRPr="00A917EF" w:rsidRDefault="00AE2C44" w:rsidP="00AE2C44">
            <w:pPr>
              <w:pStyle w:val="Header"/>
              <w:tabs>
                <w:tab w:val="clear" w:pos="4320"/>
                <w:tab w:val="clear" w:pos="8640"/>
                <w:tab w:val="center" w:pos="4153"/>
                <w:tab w:val="right" w:pos="8306"/>
              </w:tabs>
              <w:rPr>
                <w:rFonts w:ascii="Arial" w:hAnsi="Arial" w:cs="Arial"/>
                <w:sz w:val="20"/>
                <w:szCs w:val="20"/>
              </w:rPr>
            </w:pPr>
          </w:p>
          <w:p w14:paraId="0232A4D6" w14:textId="77777777" w:rsidR="000B1A80" w:rsidRDefault="000B1A80" w:rsidP="000B1A80">
            <w:pPr>
              <w:pStyle w:val="Header"/>
              <w:numPr>
                <w:ilvl w:val="0"/>
                <w:numId w:val="29"/>
              </w:numPr>
              <w:tabs>
                <w:tab w:val="clear" w:pos="754"/>
                <w:tab w:val="clear" w:pos="4320"/>
                <w:tab w:val="clear" w:pos="8640"/>
                <w:tab w:val="num" w:pos="261"/>
                <w:tab w:val="center" w:pos="4153"/>
                <w:tab w:val="right" w:pos="8306"/>
              </w:tabs>
              <w:ind w:left="261" w:hanging="261"/>
              <w:rPr>
                <w:rFonts w:ascii="Arial" w:hAnsi="Arial" w:cs="Arial"/>
                <w:sz w:val="20"/>
                <w:szCs w:val="20"/>
              </w:rPr>
            </w:pPr>
            <w:r w:rsidRPr="00A917EF">
              <w:rPr>
                <w:rFonts w:ascii="Arial" w:hAnsi="Arial" w:cs="Arial"/>
                <w:sz w:val="20"/>
                <w:szCs w:val="20"/>
              </w:rPr>
              <w:t>Identify potential tensions between legal responsibilities and responsibilities as a leader (4 marks)</w:t>
            </w:r>
          </w:p>
          <w:p w14:paraId="0232A4D7" w14:textId="77777777" w:rsidR="00AE2C44" w:rsidRPr="00A917EF" w:rsidRDefault="00AE2C44" w:rsidP="00AE2C44">
            <w:pPr>
              <w:pStyle w:val="Header"/>
              <w:tabs>
                <w:tab w:val="clear" w:pos="4320"/>
                <w:tab w:val="clear" w:pos="8640"/>
                <w:tab w:val="center" w:pos="4153"/>
                <w:tab w:val="right" w:pos="8306"/>
              </w:tabs>
              <w:rPr>
                <w:rFonts w:ascii="Arial" w:hAnsi="Arial" w:cs="Arial"/>
                <w:sz w:val="20"/>
                <w:szCs w:val="20"/>
              </w:rPr>
            </w:pPr>
          </w:p>
          <w:p w14:paraId="0232A4D8" w14:textId="77777777" w:rsidR="000B1A80" w:rsidRDefault="000B1A80" w:rsidP="000B1A80">
            <w:pPr>
              <w:pStyle w:val="Header"/>
              <w:numPr>
                <w:ilvl w:val="0"/>
                <w:numId w:val="29"/>
              </w:numPr>
              <w:tabs>
                <w:tab w:val="clear" w:pos="754"/>
                <w:tab w:val="clear" w:pos="4320"/>
                <w:tab w:val="clear" w:pos="8640"/>
                <w:tab w:val="num" w:pos="261"/>
                <w:tab w:val="center" w:pos="4153"/>
                <w:tab w:val="right" w:pos="8306"/>
              </w:tabs>
              <w:ind w:left="261" w:hanging="261"/>
              <w:rPr>
                <w:rFonts w:ascii="Arial" w:hAnsi="Arial" w:cs="Arial"/>
                <w:sz w:val="20"/>
                <w:szCs w:val="20"/>
              </w:rPr>
            </w:pPr>
            <w:r w:rsidRPr="00A917EF">
              <w:rPr>
                <w:rFonts w:ascii="Arial" w:hAnsi="Arial" w:cs="Arial"/>
                <w:sz w:val="20"/>
                <w:szCs w:val="20"/>
              </w:rPr>
              <w:t>Identify contexts where there is a conflict between the different responsibilities of leaders (4 marks)</w:t>
            </w:r>
          </w:p>
          <w:p w14:paraId="0232A4D9" w14:textId="77777777" w:rsidR="00AE2C44" w:rsidRPr="00A917EF" w:rsidRDefault="00AE2C44" w:rsidP="00AE2C44">
            <w:pPr>
              <w:pStyle w:val="Header"/>
              <w:tabs>
                <w:tab w:val="clear" w:pos="4320"/>
                <w:tab w:val="clear" w:pos="8640"/>
                <w:tab w:val="center" w:pos="4153"/>
                <w:tab w:val="right" w:pos="8306"/>
              </w:tabs>
              <w:rPr>
                <w:rFonts w:ascii="Arial" w:hAnsi="Arial" w:cs="Arial"/>
                <w:sz w:val="20"/>
                <w:szCs w:val="20"/>
              </w:rPr>
            </w:pPr>
          </w:p>
          <w:p w14:paraId="0232A4DA" w14:textId="77777777" w:rsidR="000B1A80" w:rsidRDefault="000B1A80" w:rsidP="000B1A80">
            <w:pPr>
              <w:pStyle w:val="Header"/>
              <w:numPr>
                <w:ilvl w:val="0"/>
                <w:numId w:val="29"/>
              </w:numPr>
              <w:tabs>
                <w:tab w:val="clear" w:pos="754"/>
                <w:tab w:val="clear" w:pos="4320"/>
                <w:tab w:val="clear" w:pos="8640"/>
                <w:tab w:val="num" w:pos="261"/>
                <w:tab w:val="center" w:pos="4153"/>
                <w:tab w:val="right" w:pos="8306"/>
              </w:tabs>
              <w:ind w:left="261" w:hanging="261"/>
              <w:rPr>
                <w:rFonts w:ascii="Arial" w:hAnsi="Arial" w:cs="Arial"/>
                <w:sz w:val="20"/>
                <w:szCs w:val="20"/>
              </w:rPr>
            </w:pPr>
            <w:r w:rsidRPr="00A917EF">
              <w:rPr>
                <w:rFonts w:ascii="Arial" w:hAnsi="Arial" w:cs="Arial"/>
                <w:sz w:val="20"/>
                <w:szCs w:val="20"/>
              </w:rPr>
              <w:t>Explain the potential impact of changes in the global and national regulatory environment  on own organisation (4 marks)</w:t>
            </w:r>
          </w:p>
          <w:p w14:paraId="0232A4DB" w14:textId="77777777" w:rsidR="00AE2C44" w:rsidRPr="00A917EF" w:rsidRDefault="00AE2C44" w:rsidP="00AE2C44">
            <w:pPr>
              <w:pStyle w:val="Header"/>
              <w:tabs>
                <w:tab w:val="clear" w:pos="4320"/>
                <w:tab w:val="clear" w:pos="8640"/>
                <w:tab w:val="center" w:pos="4153"/>
                <w:tab w:val="right" w:pos="8306"/>
              </w:tabs>
              <w:rPr>
                <w:rFonts w:ascii="Arial" w:hAnsi="Arial" w:cs="Arial"/>
                <w:sz w:val="20"/>
                <w:szCs w:val="20"/>
              </w:rPr>
            </w:pPr>
          </w:p>
          <w:p w14:paraId="0232A4DC" w14:textId="77777777" w:rsidR="000B1A80" w:rsidRDefault="000B1A80" w:rsidP="000B1A80">
            <w:pPr>
              <w:pStyle w:val="Header"/>
              <w:numPr>
                <w:ilvl w:val="0"/>
                <w:numId w:val="29"/>
              </w:numPr>
              <w:tabs>
                <w:tab w:val="clear" w:pos="754"/>
                <w:tab w:val="clear" w:pos="4320"/>
                <w:tab w:val="clear" w:pos="8640"/>
                <w:tab w:val="num" w:pos="261"/>
                <w:tab w:val="center" w:pos="4153"/>
                <w:tab w:val="right" w:pos="8306"/>
              </w:tabs>
              <w:ind w:left="261" w:hanging="261"/>
              <w:rPr>
                <w:rFonts w:ascii="Arial" w:hAnsi="Arial" w:cs="Arial"/>
                <w:sz w:val="20"/>
                <w:szCs w:val="20"/>
              </w:rPr>
            </w:pPr>
            <w:r w:rsidRPr="00A917EF">
              <w:rPr>
                <w:rFonts w:ascii="Arial" w:hAnsi="Arial" w:cs="Arial"/>
                <w:sz w:val="20"/>
                <w:szCs w:val="20"/>
              </w:rPr>
              <w:t>Evaluate potential solutions to legal conflicts of interest in the organisation (4 marks)</w:t>
            </w:r>
          </w:p>
          <w:p w14:paraId="0232A4DD" w14:textId="77777777" w:rsidR="00AE2C44" w:rsidRPr="00A917EF" w:rsidRDefault="00AE2C44" w:rsidP="00AE2C44">
            <w:pPr>
              <w:pStyle w:val="Header"/>
              <w:tabs>
                <w:tab w:val="clear" w:pos="4320"/>
                <w:tab w:val="clear" w:pos="8640"/>
                <w:tab w:val="center" w:pos="4153"/>
                <w:tab w:val="right" w:pos="8306"/>
              </w:tabs>
              <w:rPr>
                <w:rFonts w:ascii="Arial" w:hAnsi="Arial" w:cs="Arial"/>
                <w:sz w:val="20"/>
                <w:szCs w:val="20"/>
              </w:rPr>
            </w:pPr>
          </w:p>
          <w:p w14:paraId="0232A4DE" w14:textId="77777777" w:rsidR="000B1A80" w:rsidRDefault="000B1A80" w:rsidP="000B1A80">
            <w:pPr>
              <w:pStyle w:val="Header"/>
              <w:numPr>
                <w:ilvl w:val="0"/>
                <w:numId w:val="29"/>
              </w:numPr>
              <w:tabs>
                <w:tab w:val="clear" w:pos="754"/>
                <w:tab w:val="clear" w:pos="4320"/>
                <w:tab w:val="clear" w:pos="8640"/>
                <w:tab w:val="num" w:pos="261"/>
                <w:tab w:val="center" w:pos="4153"/>
                <w:tab w:val="right" w:pos="8306"/>
              </w:tabs>
              <w:ind w:left="261" w:hanging="261"/>
              <w:rPr>
                <w:rFonts w:ascii="Arial" w:hAnsi="Arial" w:cs="Arial"/>
                <w:sz w:val="20"/>
                <w:szCs w:val="20"/>
              </w:rPr>
            </w:pPr>
            <w:r w:rsidRPr="00A917EF">
              <w:rPr>
                <w:rFonts w:ascii="Arial" w:hAnsi="Arial" w:cs="Arial"/>
                <w:sz w:val="20"/>
                <w:szCs w:val="20"/>
              </w:rPr>
              <w:t>Propose a community engagement strategy which adds value to the community and the organisation (4 marks)</w:t>
            </w:r>
          </w:p>
          <w:p w14:paraId="0232A4DF" w14:textId="77777777" w:rsidR="00AE2C44" w:rsidRPr="00A917EF" w:rsidRDefault="00AE2C44" w:rsidP="00AE2C44">
            <w:pPr>
              <w:pStyle w:val="Header"/>
              <w:tabs>
                <w:tab w:val="clear" w:pos="4320"/>
                <w:tab w:val="clear" w:pos="8640"/>
                <w:tab w:val="center" w:pos="4153"/>
                <w:tab w:val="right" w:pos="8306"/>
              </w:tabs>
              <w:rPr>
                <w:rFonts w:ascii="Arial" w:hAnsi="Arial" w:cs="Arial"/>
                <w:sz w:val="20"/>
                <w:szCs w:val="20"/>
              </w:rPr>
            </w:pPr>
          </w:p>
          <w:p w14:paraId="0232A4E0" w14:textId="77777777" w:rsidR="000B1A80" w:rsidRPr="00A917EF" w:rsidRDefault="000B1A80" w:rsidP="000B1A80">
            <w:pPr>
              <w:pStyle w:val="Header"/>
              <w:numPr>
                <w:ilvl w:val="0"/>
                <w:numId w:val="29"/>
              </w:numPr>
              <w:tabs>
                <w:tab w:val="clear" w:pos="754"/>
                <w:tab w:val="clear" w:pos="4320"/>
                <w:tab w:val="clear" w:pos="8640"/>
                <w:tab w:val="num" w:pos="261"/>
                <w:tab w:val="center" w:pos="4153"/>
                <w:tab w:val="right" w:pos="8306"/>
              </w:tabs>
              <w:ind w:left="261" w:hanging="261"/>
              <w:rPr>
                <w:rFonts w:ascii="Arial" w:hAnsi="Arial" w:cs="Arial"/>
                <w:sz w:val="20"/>
                <w:szCs w:val="20"/>
              </w:rPr>
            </w:pPr>
            <w:r w:rsidRPr="00A917EF">
              <w:rPr>
                <w:rFonts w:ascii="Arial" w:hAnsi="Arial" w:cs="Arial"/>
                <w:sz w:val="20"/>
                <w:szCs w:val="20"/>
              </w:rPr>
              <w:t>Design a strategy for balancing different responsibilities of leaders (4 marks)</w:t>
            </w:r>
          </w:p>
          <w:p w14:paraId="0232A4E1" w14:textId="77777777" w:rsidR="000B1A80" w:rsidRPr="00F177FF" w:rsidRDefault="000B1A80" w:rsidP="00A917EF">
            <w:pPr>
              <w:pStyle w:val="Header"/>
              <w:rPr>
                <w:sz w:val="20"/>
                <w:szCs w:val="20"/>
              </w:rPr>
            </w:pPr>
          </w:p>
        </w:tc>
      </w:tr>
      <w:tr w:rsidR="000B1A80" w:rsidRPr="002F67C8" w14:paraId="0232A4E4" w14:textId="77777777" w:rsidTr="007A4859">
        <w:tc>
          <w:tcPr>
            <w:tcW w:w="10456" w:type="dxa"/>
            <w:gridSpan w:val="3"/>
            <w:vAlign w:val="center"/>
          </w:tcPr>
          <w:p w14:paraId="0232A4E3" w14:textId="77777777" w:rsidR="000B1A80" w:rsidRPr="00240185" w:rsidRDefault="000B1A80" w:rsidP="00A917EF">
            <w:pPr>
              <w:jc w:val="center"/>
              <w:rPr>
                <w:b/>
                <w:bCs/>
                <w:sz w:val="20"/>
                <w:szCs w:val="20"/>
              </w:rPr>
            </w:pPr>
            <w:r w:rsidRPr="002A3FBE">
              <w:rPr>
                <w:b/>
                <w:bCs/>
                <w:sz w:val="20"/>
                <w:szCs w:val="20"/>
              </w:rPr>
              <w:t xml:space="preserve">By submitting I confirm that this </w:t>
            </w:r>
            <w:r>
              <w:rPr>
                <w:b/>
                <w:bCs/>
                <w:sz w:val="20"/>
                <w:szCs w:val="20"/>
              </w:rPr>
              <w:t xml:space="preserve">assignment </w:t>
            </w:r>
            <w:r w:rsidRPr="002A3FBE">
              <w:rPr>
                <w:b/>
                <w:bCs/>
                <w:sz w:val="20"/>
                <w:szCs w:val="20"/>
              </w:rPr>
              <w:t>is my own work</w:t>
            </w:r>
          </w:p>
        </w:tc>
      </w:tr>
    </w:tbl>
    <w:p w14:paraId="0232A4E5" w14:textId="77777777" w:rsidR="000B1A80" w:rsidRPr="009E01ED" w:rsidRDefault="000B1A80" w:rsidP="000B1A80"/>
    <w:p w14:paraId="0232A4E6" w14:textId="77777777" w:rsidR="008A675F" w:rsidRDefault="008A675F" w:rsidP="008A675F">
      <w:pPr>
        <w:widowControl w:val="0"/>
        <w:autoSpaceDE w:val="0"/>
        <w:autoSpaceDN w:val="0"/>
        <w:adjustRightInd w:val="0"/>
        <w:ind w:right="-386"/>
        <w:rPr>
          <w:rFonts w:ascii="Arial" w:hAnsi="Arial" w:cs="Arial"/>
          <w:b/>
          <w:bCs/>
        </w:rPr>
      </w:pPr>
    </w:p>
    <w:p w14:paraId="0232A4E7" w14:textId="77777777" w:rsidR="008A675F" w:rsidRDefault="008A675F" w:rsidP="008A675F">
      <w:pPr>
        <w:spacing w:after="120"/>
        <w:ind w:left="-142" w:right="-720"/>
        <w:rPr>
          <w:rFonts w:ascii="Arial Narrow" w:hAnsi="Arial Narrow" w:cs="Arial Narrow"/>
          <w:b/>
          <w:bCs/>
          <w:caps/>
          <w:color w:val="000000"/>
          <w:sz w:val="24"/>
          <w:szCs w:val="24"/>
        </w:rPr>
        <w:sectPr w:rsidR="008A675F" w:rsidSect="00994DD8">
          <w:headerReference w:type="default" r:id="rId16"/>
          <w:footerReference w:type="default" r:id="rId17"/>
          <w:pgSz w:w="11906" w:h="16838"/>
          <w:pgMar w:top="1702" w:right="680" w:bottom="1134" w:left="680" w:header="709" w:footer="709" w:gutter="0"/>
          <w:cols w:space="708"/>
          <w:docGrid w:linePitch="360"/>
        </w:sectPr>
      </w:pPr>
    </w:p>
    <w:p w14:paraId="0232A4E8" w14:textId="17ADCD19" w:rsidR="008A675F" w:rsidRPr="008A675F" w:rsidRDefault="008A675F" w:rsidP="008A675F">
      <w:pPr>
        <w:spacing w:after="120"/>
        <w:ind w:left="-142" w:right="-720"/>
        <w:rPr>
          <w:rFonts w:ascii="Arial" w:hAnsi="Arial" w:cs="Arial"/>
          <w:b/>
          <w:bCs/>
          <w:color w:val="000000"/>
          <w:sz w:val="24"/>
          <w:szCs w:val="24"/>
        </w:rPr>
      </w:pPr>
      <w:r w:rsidRPr="008A675F">
        <w:rPr>
          <w:rFonts w:ascii="Arial" w:hAnsi="Arial" w:cs="Arial"/>
          <w:b/>
          <w:bCs/>
          <w:caps/>
          <w:color w:val="000000"/>
          <w:sz w:val="24"/>
          <w:szCs w:val="24"/>
        </w:rPr>
        <w:lastRenderedPageBreak/>
        <w:t>MARK SHEET</w:t>
      </w:r>
      <w:r w:rsidRPr="008A675F">
        <w:rPr>
          <w:rFonts w:ascii="Arial" w:hAnsi="Arial" w:cs="Arial"/>
          <w:b/>
          <w:bCs/>
          <w:color w:val="000000"/>
          <w:sz w:val="24"/>
          <w:szCs w:val="24"/>
        </w:rPr>
        <w:t xml:space="preserve"> – Leading with Integrity (Integrated Assignment)</w:t>
      </w:r>
    </w:p>
    <w:tbl>
      <w:tblPr>
        <w:tblStyle w:val="TableGrid"/>
        <w:tblW w:w="14709" w:type="dxa"/>
        <w:tblLayout w:type="fixed"/>
        <w:tblLook w:val="01E0" w:firstRow="1" w:lastRow="1" w:firstColumn="1" w:lastColumn="1" w:noHBand="0" w:noVBand="0"/>
      </w:tblPr>
      <w:tblGrid>
        <w:gridCol w:w="2518"/>
        <w:gridCol w:w="776"/>
        <w:gridCol w:w="1728"/>
        <w:gridCol w:w="898"/>
        <w:gridCol w:w="668"/>
        <w:gridCol w:w="938"/>
        <w:gridCol w:w="95"/>
        <w:gridCol w:w="1701"/>
        <w:gridCol w:w="284"/>
        <w:gridCol w:w="425"/>
        <w:gridCol w:w="1417"/>
        <w:gridCol w:w="3261"/>
      </w:tblGrid>
      <w:tr w:rsidR="008A675F" w:rsidRPr="008A675F" w14:paraId="0232A4ED" w14:textId="77777777" w:rsidTr="007A4859">
        <w:tc>
          <w:tcPr>
            <w:tcW w:w="3294" w:type="dxa"/>
            <w:gridSpan w:val="2"/>
            <w:vAlign w:val="center"/>
          </w:tcPr>
          <w:p w14:paraId="0232A4E9" w14:textId="77777777" w:rsidR="008A675F" w:rsidRPr="008A675F" w:rsidRDefault="008A675F" w:rsidP="008A675F">
            <w:pPr>
              <w:rPr>
                <w:rFonts w:ascii="Arial" w:hAnsi="Arial" w:cs="Arial"/>
                <w:b/>
                <w:bCs/>
                <w:color w:val="000000"/>
              </w:rPr>
            </w:pPr>
            <w:r w:rsidRPr="008A675F">
              <w:rPr>
                <w:rFonts w:ascii="Arial" w:hAnsi="Arial" w:cs="Arial"/>
                <w:b/>
                <w:bCs/>
                <w:color w:val="000000"/>
              </w:rPr>
              <w:t>Centre Number :</w:t>
            </w:r>
          </w:p>
        </w:tc>
        <w:tc>
          <w:tcPr>
            <w:tcW w:w="2626" w:type="dxa"/>
            <w:gridSpan w:val="2"/>
          </w:tcPr>
          <w:p w14:paraId="0232A4EA" w14:textId="77777777" w:rsidR="008A675F" w:rsidRPr="008A675F" w:rsidRDefault="008A675F" w:rsidP="008A675F">
            <w:pPr>
              <w:rPr>
                <w:rFonts w:ascii="Arial" w:hAnsi="Arial" w:cs="Arial"/>
                <w:b/>
                <w:bCs/>
                <w:color w:val="000000"/>
              </w:rPr>
            </w:pPr>
          </w:p>
        </w:tc>
        <w:tc>
          <w:tcPr>
            <w:tcW w:w="1701" w:type="dxa"/>
            <w:gridSpan w:val="3"/>
            <w:vAlign w:val="center"/>
          </w:tcPr>
          <w:p w14:paraId="0232A4EB" w14:textId="77777777" w:rsidR="008A675F" w:rsidRPr="008A675F" w:rsidRDefault="008A675F" w:rsidP="008A675F">
            <w:pPr>
              <w:rPr>
                <w:rFonts w:ascii="Arial" w:hAnsi="Arial" w:cs="Arial"/>
                <w:b/>
                <w:bCs/>
                <w:color w:val="000000"/>
              </w:rPr>
            </w:pPr>
            <w:r w:rsidRPr="008A675F">
              <w:rPr>
                <w:rFonts w:ascii="Arial" w:hAnsi="Arial" w:cs="Arial"/>
                <w:b/>
                <w:bCs/>
                <w:color w:val="000000"/>
              </w:rPr>
              <w:t>Centre Name :</w:t>
            </w:r>
          </w:p>
        </w:tc>
        <w:tc>
          <w:tcPr>
            <w:tcW w:w="7088" w:type="dxa"/>
            <w:gridSpan w:val="5"/>
            <w:vAlign w:val="center"/>
          </w:tcPr>
          <w:p w14:paraId="0232A4EC" w14:textId="77777777" w:rsidR="008A675F" w:rsidRPr="008A675F" w:rsidRDefault="008A675F" w:rsidP="008A675F">
            <w:pPr>
              <w:rPr>
                <w:rFonts w:ascii="Arial" w:hAnsi="Arial" w:cs="Arial"/>
                <w:b/>
                <w:bCs/>
                <w:color w:val="000000"/>
              </w:rPr>
            </w:pPr>
          </w:p>
        </w:tc>
      </w:tr>
      <w:tr w:rsidR="008A675F" w:rsidRPr="008A675F" w14:paraId="0232A4F2" w14:textId="77777777" w:rsidTr="007A4859">
        <w:tc>
          <w:tcPr>
            <w:tcW w:w="3294" w:type="dxa"/>
            <w:gridSpan w:val="2"/>
            <w:vAlign w:val="center"/>
          </w:tcPr>
          <w:p w14:paraId="0232A4EE" w14:textId="77777777" w:rsidR="008A675F" w:rsidRPr="008A675F" w:rsidRDefault="008A675F" w:rsidP="008A675F">
            <w:pPr>
              <w:spacing w:line="226" w:lineRule="auto"/>
              <w:rPr>
                <w:rFonts w:ascii="Arial" w:hAnsi="Arial" w:cs="Arial"/>
                <w:b/>
                <w:bCs/>
                <w:color w:val="000000"/>
              </w:rPr>
            </w:pPr>
            <w:r w:rsidRPr="008A675F">
              <w:rPr>
                <w:rFonts w:ascii="Arial" w:hAnsi="Arial" w:cs="Arial"/>
                <w:b/>
                <w:bCs/>
                <w:color w:val="000000"/>
              </w:rPr>
              <w:t>Learner Registration No :</w:t>
            </w:r>
          </w:p>
        </w:tc>
        <w:tc>
          <w:tcPr>
            <w:tcW w:w="2626" w:type="dxa"/>
            <w:gridSpan w:val="2"/>
            <w:vAlign w:val="center"/>
          </w:tcPr>
          <w:p w14:paraId="0232A4EF" w14:textId="77777777" w:rsidR="008A675F" w:rsidRPr="008A675F" w:rsidRDefault="008A675F" w:rsidP="008A675F">
            <w:pPr>
              <w:rPr>
                <w:rFonts w:ascii="Arial" w:hAnsi="Arial" w:cs="Arial"/>
                <w:b/>
                <w:bCs/>
                <w:color w:val="000000"/>
              </w:rPr>
            </w:pPr>
          </w:p>
        </w:tc>
        <w:tc>
          <w:tcPr>
            <w:tcW w:w="1701" w:type="dxa"/>
            <w:gridSpan w:val="3"/>
            <w:vAlign w:val="center"/>
          </w:tcPr>
          <w:p w14:paraId="0232A4F0" w14:textId="77777777" w:rsidR="008A675F" w:rsidRPr="008A675F" w:rsidRDefault="008A675F" w:rsidP="008A675F">
            <w:pPr>
              <w:spacing w:line="192" w:lineRule="auto"/>
              <w:rPr>
                <w:rFonts w:ascii="Arial" w:hAnsi="Arial" w:cs="Arial"/>
                <w:b/>
                <w:bCs/>
                <w:color w:val="000000"/>
              </w:rPr>
            </w:pPr>
            <w:r w:rsidRPr="008A675F">
              <w:rPr>
                <w:rFonts w:ascii="Arial" w:hAnsi="Arial" w:cs="Arial"/>
                <w:b/>
                <w:bCs/>
                <w:color w:val="000000"/>
              </w:rPr>
              <w:t>Learner Name:</w:t>
            </w:r>
          </w:p>
        </w:tc>
        <w:tc>
          <w:tcPr>
            <w:tcW w:w="7088" w:type="dxa"/>
            <w:gridSpan w:val="5"/>
            <w:vAlign w:val="center"/>
          </w:tcPr>
          <w:p w14:paraId="0232A4F1" w14:textId="77777777" w:rsidR="008A675F" w:rsidRPr="008A675F" w:rsidRDefault="008A675F" w:rsidP="008A675F">
            <w:pPr>
              <w:spacing w:line="226" w:lineRule="auto"/>
              <w:rPr>
                <w:rFonts w:ascii="Arial" w:hAnsi="Arial" w:cs="Arial"/>
                <w:b/>
                <w:bCs/>
                <w:color w:val="000000"/>
              </w:rPr>
            </w:pPr>
          </w:p>
        </w:tc>
      </w:tr>
      <w:tr w:rsidR="008A675F" w:rsidRPr="008A675F" w14:paraId="0232A4FF" w14:textId="77777777" w:rsidTr="007A4859">
        <w:tc>
          <w:tcPr>
            <w:tcW w:w="9322" w:type="dxa"/>
            <w:gridSpan w:val="8"/>
            <w:vAlign w:val="center"/>
          </w:tcPr>
          <w:p w14:paraId="0232A4F3" w14:textId="77777777" w:rsidR="008A675F" w:rsidRPr="008A675F" w:rsidRDefault="008A675F" w:rsidP="008A675F">
            <w:pPr>
              <w:spacing w:before="60" w:after="60"/>
              <w:rPr>
                <w:rFonts w:ascii="Arial" w:hAnsi="Arial" w:cs="Arial"/>
                <w:b/>
                <w:bCs/>
                <w:color w:val="000000"/>
                <w:sz w:val="21"/>
                <w:szCs w:val="21"/>
              </w:rPr>
            </w:pPr>
            <w:r w:rsidRPr="008A675F">
              <w:rPr>
                <w:rFonts w:ascii="Arial" w:hAnsi="Arial" w:cs="Arial"/>
                <w:b/>
                <w:bCs/>
                <w:color w:val="000000"/>
                <w:sz w:val="21"/>
                <w:szCs w:val="21"/>
              </w:rPr>
              <w:t xml:space="preserve">INSTRUCTIONS FOR ASSESSMENT AND USE OF MARK SHEET </w:t>
            </w:r>
          </w:p>
          <w:p w14:paraId="0232A4F4" w14:textId="77777777" w:rsidR="008A675F" w:rsidRPr="008A675F" w:rsidRDefault="008A675F" w:rsidP="008A675F">
            <w:pPr>
              <w:spacing w:before="60" w:after="60"/>
              <w:rPr>
                <w:rFonts w:ascii="Arial" w:hAnsi="Arial" w:cs="Arial"/>
                <w:color w:val="000000"/>
                <w:sz w:val="18"/>
                <w:szCs w:val="18"/>
              </w:rPr>
            </w:pPr>
            <w:r w:rsidRPr="008A675F">
              <w:rPr>
                <w:rFonts w:ascii="Arial" w:hAnsi="Arial" w:cs="Arial"/>
                <w:color w:val="000000"/>
                <w:sz w:val="18"/>
                <w:szCs w:val="18"/>
              </w:rPr>
              <w:t>Assessment must be conducted with reference to the assessment criteria (AC). In order to pass the unit, every AC must be met.</w:t>
            </w:r>
          </w:p>
          <w:p w14:paraId="0232A4F5" w14:textId="77777777" w:rsidR="008A675F" w:rsidRPr="008A675F" w:rsidRDefault="008A675F" w:rsidP="008A675F">
            <w:pPr>
              <w:spacing w:before="60" w:after="60"/>
              <w:rPr>
                <w:rFonts w:ascii="Arial" w:hAnsi="Arial" w:cs="Arial"/>
                <w:color w:val="000000"/>
                <w:sz w:val="18"/>
                <w:szCs w:val="18"/>
              </w:rPr>
            </w:pPr>
            <w:r w:rsidRPr="008A675F">
              <w:rPr>
                <w:rFonts w:ascii="Arial" w:hAnsi="Arial" w:cs="Arial"/>
                <w:color w:val="000000"/>
                <w:sz w:val="18"/>
                <w:szCs w:val="18"/>
              </w:rPr>
              <w:t xml:space="preserve">Assessors will normally award marks for every AC and then total them into a percentage.  However, for greater simplicity, there is the option to not use marks at all and merely indicate with a ‘Pass’ or ‘Referral’ in the box (below right).  In order to pass the unit every AC must receive a ‘Pass’ </w:t>
            </w:r>
          </w:p>
          <w:p w14:paraId="0232A4F6" w14:textId="77777777" w:rsidR="008A675F" w:rsidRPr="008A675F" w:rsidRDefault="008A675F" w:rsidP="008A675F">
            <w:pPr>
              <w:spacing w:before="60" w:after="60"/>
              <w:rPr>
                <w:rFonts w:ascii="Arial" w:hAnsi="Arial" w:cs="Arial"/>
                <w:b/>
                <w:bCs/>
                <w:color w:val="000000"/>
                <w:sz w:val="18"/>
                <w:szCs w:val="18"/>
              </w:rPr>
            </w:pPr>
            <w:r w:rsidRPr="008A675F">
              <w:rPr>
                <w:rFonts w:ascii="Arial" w:hAnsi="Arial" w:cs="Arial"/>
                <w:b/>
                <w:bCs/>
                <w:color w:val="000000"/>
                <w:sz w:val="18"/>
                <w:szCs w:val="18"/>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14:paraId="0232A4F7" w14:textId="77777777" w:rsidR="008A675F" w:rsidRPr="008A675F" w:rsidRDefault="008A675F" w:rsidP="008A675F">
            <w:pPr>
              <w:spacing w:line="226" w:lineRule="auto"/>
              <w:rPr>
                <w:rFonts w:ascii="Arial" w:hAnsi="Arial" w:cs="Arial"/>
                <w:color w:val="000000"/>
                <w:sz w:val="18"/>
                <w:szCs w:val="18"/>
              </w:rPr>
            </w:pPr>
            <w:r w:rsidRPr="008A675F">
              <w:rPr>
                <w:rFonts w:ascii="Arial" w:hAnsi="Arial" w:cs="Arial"/>
                <w:color w:val="000000"/>
                <w:sz w:val="18"/>
                <w:szCs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tc>
        <w:tc>
          <w:tcPr>
            <w:tcW w:w="5387" w:type="dxa"/>
            <w:gridSpan w:val="4"/>
            <w:vAlign w:val="center"/>
          </w:tcPr>
          <w:p w14:paraId="0232A4F8" w14:textId="77777777" w:rsidR="008A675F" w:rsidRPr="008A675F" w:rsidRDefault="008A675F" w:rsidP="008A675F">
            <w:pPr>
              <w:tabs>
                <w:tab w:val="num" w:pos="720"/>
              </w:tabs>
              <w:rPr>
                <w:rFonts w:ascii="Arial" w:hAnsi="Arial" w:cs="Arial"/>
                <w:b/>
                <w:bCs/>
                <w:color w:val="000000"/>
                <w:sz w:val="18"/>
                <w:szCs w:val="18"/>
              </w:rPr>
            </w:pPr>
          </w:p>
          <w:p w14:paraId="0232A4F9" w14:textId="77777777" w:rsidR="008A675F" w:rsidRPr="008A675F" w:rsidRDefault="008A675F" w:rsidP="003E6C99">
            <w:pPr>
              <w:numPr>
                <w:ilvl w:val="0"/>
                <w:numId w:val="20"/>
              </w:numPr>
              <w:tabs>
                <w:tab w:val="clear" w:pos="720"/>
                <w:tab w:val="num" w:pos="252"/>
                <w:tab w:val="num" w:pos="360"/>
              </w:tabs>
              <w:spacing w:after="0" w:line="240" w:lineRule="auto"/>
              <w:ind w:left="252" w:hanging="252"/>
              <w:rPr>
                <w:rFonts w:ascii="Arial" w:hAnsi="Arial" w:cs="Arial"/>
                <w:b/>
                <w:bCs/>
                <w:color w:val="000000"/>
                <w:sz w:val="18"/>
                <w:szCs w:val="18"/>
              </w:rPr>
            </w:pPr>
            <w:r w:rsidRPr="008A675F">
              <w:rPr>
                <w:rFonts w:ascii="Arial" w:hAnsi="Arial" w:cs="Arial"/>
                <w:b/>
                <w:bCs/>
                <w:color w:val="000000"/>
                <w:sz w:val="18"/>
                <w:szCs w:val="18"/>
              </w:rPr>
              <w:t>Learner named above confirms authenticity of submission.</w:t>
            </w:r>
          </w:p>
          <w:p w14:paraId="0232A4FA" w14:textId="77777777" w:rsidR="008A675F" w:rsidRPr="008A675F" w:rsidRDefault="008A675F" w:rsidP="008A675F">
            <w:pPr>
              <w:tabs>
                <w:tab w:val="num" w:pos="720"/>
              </w:tabs>
              <w:rPr>
                <w:rFonts w:ascii="Arial" w:hAnsi="Arial" w:cs="Arial"/>
                <w:b/>
                <w:bCs/>
                <w:color w:val="000000"/>
                <w:sz w:val="18"/>
                <w:szCs w:val="18"/>
              </w:rPr>
            </w:pPr>
          </w:p>
          <w:p w14:paraId="0232A4FB" w14:textId="77777777" w:rsidR="008A675F" w:rsidRPr="008A675F" w:rsidRDefault="008A675F" w:rsidP="003E6C99">
            <w:pPr>
              <w:numPr>
                <w:ilvl w:val="0"/>
                <w:numId w:val="20"/>
              </w:numPr>
              <w:tabs>
                <w:tab w:val="clear" w:pos="720"/>
                <w:tab w:val="num" w:pos="252"/>
                <w:tab w:val="num" w:pos="360"/>
              </w:tabs>
              <w:spacing w:after="0" w:line="240" w:lineRule="auto"/>
              <w:ind w:left="252" w:hanging="252"/>
              <w:rPr>
                <w:rFonts w:ascii="Arial" w:hAnsi="Arial" w:cs="Arial"/>
                <w:b/>
                <w:bCs/>
                <w:color w:val="000000"/>
                <w:sz w:val="18"/>
                <w:szCs w:val="18"/>
              </w:rPr>
            </w:pPr>
            <w:r w:rsidRPr="008A675F">
              <w:rPr>
                <w:rFonts w:ascii="Arial" w:hAnsi="Arial" w:cs="Arial"/>
                <w:b/>
                <w:bCs/>
                <w:color w:val="000000"/>
                <w:sz w:val="18"/>
                <w:szCs w:val="18"/>
              </w:rPr>
              <w:t xml:space="preserve">ILM uses learners’ submissions – on an anonymous basis – for assessment standardisation.  By submitting, I agree that ILM may use this script on condition that all information which may identify me is removed.  </w:t>
            </w:r>
          </w:p>
          <w:p w14:paraId="0232A4FC" w14:textId="77777777" w:rsidR="008A675F" w:rsidRPr="008A675F" w:rsidRDefault="008A675F" w:rsidP="008A675F">
            <w:pPr>
              <w:rPr>
                <w:rFonts w:ascii="Arial" w:hAnsi="Arial" w:cs="Arial"/>
                <w:b/>
                <w:bCs/>
                <w:color w:val="000000"/>
                <w:sz w:val="18"/>
                <w:szCs w:val="18"/>
              </w:rPr>
            </w:pPr>
          </w:p>
          <w:p w14:paraId="0232A4FD" w14:textId="77777777" w:rsidR="008A675F" w:rsidRPr="008A675F" w:rsidRDefault="008A675F" w:rsidP="008A675F">
            <w:pPr>
              <w:rPr>
                <w:rFonts w:ascii="Arial" w:hAnsi="Arial" w:cs="Arial"/>
                <w:b/>
                <w:bCs/>
                <w:color w:val="000000"/>
                <w:sz w:val="28"/>
                <w:szCs w:val="28"/>
              </w:rPr>
            </w:pPr>
            <w:r w:rsidRPr="008A675F">
              <w:rPr>
                <w:rFonts w:ascii="Arial" w:hAnsi="Arial" w:cs="Arial"/>
                <w:b/>
                <w:bCs/>
                <w:color w:val="000000"/>
                <w:sz w:val="18"/>
                <w:szCs w:val="18"/>
              </w:rPr>
              <w:t xml:space="preserve">However, if you are unwilling to allow ILM use your  script, please refuse by ticking the box: </w:t>
            </w:r>
            <w:r w:rsidRPr="008A675F">
              <w:rPr>
                <w:rFonts w:ascii="Arial" w:hAnsi="Arial" w:cs="Arial"/>
                <w:b/>
                <w:bCs/>
                <w:color w:val="000000"/>
                <w:sz w:val="28"/>
                <w:szCs w:val="28"/>
              </w:rPr>
              <w:t>□</w:t>
            </w:r>
          </w:p>
          <w:p w14:paraId="0232A4FE" w14:textId="77777777" w:rsidR="008A675F" w:rsidRPr="008A675F" w:rsidRDefault="008A675F" w:rsidP="008A675F">
            <w:pPr>
              <w:rPr>
                <w:rFonts w:ascii="Arial" w:hAnsi="Arial" w:cs="Arial"/>
                <w:b/>
                <w:bCs/>
                <w:color w:val="000000"/>
              </w:rPr>
            </w:pPr>
          </w:p>
        </w:tc>
      </w:tr>
      <w:tr w:rsidR="008A675F" w:rsidRPr="008A675F" w14:paraId="0232A501" w14:textId="77777777" w:rsidTr="007A4859">
        <w:tc>
          <w:tcPr>
            <w:tcW w:w="14709" w:type="dxa"/>
            <w:gridSpan w:val="12"/>
            <w:shd w:val="clear" w:color="auto" w:fill="E0E0E0"/>
            <w:vAlign w:val="bottom"/>
          </w:tcPr>
          <w:p w14:paraId="0232A500" w14:textId="77777777" w:rsidR="008A675F" w:rsidRPr="008A675F" w:rsidRDefault="008A675F" w:rsidP="008A675F">
            <w:pPr>
              <w:spacing w:before="120" w:after="120"/>
              <w:rPr>
                <w:rFonts w:ascii="Arial" w:hAnsi="Arial" w:cs="Arial"/>
                <w:b/>
                <w:bCs/>
                <w:color w:val="000000"/>
                <w:highlight w:val="yellow"/>
              </w:rPr>
            </w:pPr>
            <w:r w:rsidRPr="008A675F">
              <w:rPr>
                <w:rFonts w:ascii="Arial" w:hAnsi="Arial" w:cs="Arial"/>
                <w:b/>
                <w:bCs/>
                <w:color w:val="000000"/>
              </w:rPr>
              <w:t xml:space="preserve">Learning Outcome / Section 1:  </w:t>
            </w:r>
            <w:r w:rsidRPr="008A675F">
              <w:rPr>
                <w:rFonts w:ascii="Arial" w:hAnsi="Arial" w:cs="Arial"/>
                <w:color w:val="000000"/>
              </w:rPr>
              <w:t>The different forms of integrity that are required, an evaluation of my ability to lead others, own personal development plan to improve ability to lead</w:t>
            </w:r>
          </w:p>
        </w:tc>
      </w:tr>
      <w:tr w:rsidR="008A675F" w:rsidRPr="008A675F" w14:paraId="0232A507" w14:textId="77777777" w:rsidTr="007A4859">
        <w:tc>
          <w:tcPr>
            <w:tcW w:w="2518" w:type="dxa"/>
            <w:vAlign w:val="center"/>
          </w:tcPr>
          <w:p w14:paraId="0232A502" w14:textId="77777777" w:rsidR="008A675F" w:rsidRPr="008A675F" w:rsidRDefault="008A675F" w:rsidP="008A675F">
            <w:pPr>
              <w:rPr>
                <w:rFonts w:ascii="Arial" w:hAnsi="Arial" w:cs="Arial"/>
                <w:b/>
                <w:bCs/>
                <w:color w:val="000000"/>
              </w:rPr>
            </w:pPr>
            <w:r w:rsidRPr="008A675F">
              <w:rPr>
                <w:rFonts w:ascii="Arial" w:hAnsi="Arial" w:cs="Arial"/>
                <w:b/>
                <w:bCs/>
                <w:color w:val="000000"/>
              </w:rPr>
              <w:t>Assessment Criteria (AC)</w:t>
            </w:r>
          </w:p>
        </w:tc>
        <w:tc>
          <w:tcPr>
            <w:tcW w:w="7513" w:type="dxa"/>
            <w:gridSpan w:val="9"/>
            <w:vAlign w:val="center"/>
          </w:tcPr>
          <w:p w14:paraId="0232A503" w14:textId="77777777" w:rsidR="008A675F" w:rsidRPr="008A675F" w:rsidRDefault="008A675F" w:rsidP="008A675F">
            <w:pPr>
              <w:spacing w:line="216" w:lineRule="auto"/>
              <w:jc w:val="center"/>
              <w:rPr>
                <w:rFonts w:ascii="Arial" w:hAnsi="Arial" w:cs="Arial"/>
                <w:b/>
                <w:bCs/>
                <w:color w:val="000000"/>
              </w:rPr>
            </w:pPr>
            <w:r w:rsidRPr="008A675F">
              <w:rPr>
                <w:rFonts w:ascii="Arial" w:hAnsi="Arial" w:cs="Arial"/>
                <w:b/>
                <w:bCs/>
                <w:color w:val="000000"/>
              </w:rPr>
              <w:t>Sufficiency Descriptors</w:t>
            </w:r>
          </w:p>
          <w:p w14:paraId="0232A504" w14:textId="77777777" w:rsidR="008A675F" w:rsidRPr="008A675F" w:rsidRDefault="008A675F" w:rsidP="008A675F">
            <w:pPr>
              <w:spacing w:line="216" w:lineRule="auto"/>
              <w:jc w:val="center"/>
              <w:rPr>
                <w:rFonts w:ascii="Arial" w:hAnsi="Arial" w:cs="Arial"/>
                <w:i/>
                <w:iCs/>
                <w:color w:val="000000"/>
              </w:rPr>
            </w:pPr>
            <w:r w:rsidRPr="008A675F">
              <w:rPr>
                <w:rFonts w:ascii="Arial" w:hAnsi="Arial" w:cs="Arial"/>
                <w:i/>
                <w:iCs/>
                <w:color w:val="000000"/>
                <w:sz w:val="16"/>
                <w:szCs w:val="16"/>
              </w:rPr>
              <w:t>[Typical standard that , if replicated across the whole submission, would produce a referral, borderline pass or good pass result]</w:t>
            </w:r>
          </w:p>
        </w:tc>
        <w:tc>
          <w:tcPr>
            <w:tcW w:w="4678" w:type="dxa"/>
            <w:gridSpan w:val="2"/>
            <w:vAlign w:val="center"/>
          </w:tcPr>
          <w:p w14:paraId="0232A505" w14:textId="77777777" w:rsidR="008A675F" w:rsidRPr="008A675F" w:rsidRDefault="008A675F" w:rsidP="008A675F">
            <w:pPr>
              <w:spacing w:line="216" w:lineRule="auto"/>
              <w:jc w:val="center"/>
              <w:rPr>
                <w:rFonts w:ascii="Arial" w:hAnsi="Arial" w:cs="Arial"/>
                <w:b/>
                <w:bCs/>
                <w:color w:val="000000"/>
              </w:rPr>
            </w:pPr>
            <w:r w:rsidRPr="008A675F">
              <w:rPr>
                <w:rFonts w:ascii="Arial" w:hAnsi="Arial" w:cs="Arial"/>
                <w:b/>
                <w:bCs/>
                <w:color w:val="000000"/>
              </w:rPr>
              <w:t>Assessor feedback on AC</w:t>
            </w:r>
          </w:p>
          <w:p w14:paraId="0232A506" w14:textId="77777777" w:rsidR="008A675F" w:rsidRPr="008A675F" w:rsidRDefault="008A675F" w:rsidP="008A675F">
            <w:pPr>
              <w:spacing w:line="216" w:lineRule="auto"/>
              <w:jc w:val="center"/>
              <w:rPr>
                <w:rFonts w:ascii="Arial" w:hAnsi="Arial" w:cs="Arial"/>
                <w:i/>
                <w:iCs/>
                <w:color w:val="000000"/>
                <w:sz w:val="16"/>
                <w:szCs w:val="16"/>
              </w:rPr>
            </w:pPr>
            <w:r w:rsidRPr="008A675F">
              <w:rPr>
                <w:rFonts w:ascii="Arial" w:hAnsi="Arial" w:cs="Arial"/>
                <w:i/>
                <w:iCs/>
                <w:color w:val="000000"/>
                <w:sz w:val="16"/>
                <w:szCs w:val="16"/>
              </w:rPr>
              <w:t xml:space="preserve"> [comments not necessary in every box]</w:t>
            </w:r>
          </w:p>
        </w:tc>
      </w:tr>
      <w:tr w:rsidR="008A675F" w:rsidRPr="008A675F" w14:paraId="0232A513" w14:textId="77777777" w:rsidTr="007A4859">
        <w:tc>
          <w:tcPr>
            <w:tcW w:w="2518" w:type="dxa"/>
            <w:vMerge w:val="restart"/>
          </w:tcPr>
          <w:p w14:paraId="0232A508" w14:textId="77777777" w:rsidR="008A675F" w:rsidRPr="008A675F" w:rsidRDefault="008A675F" w:rsidP="008A675F">
            <w:pPr>
              <w:spacing w:line="216" w:lineRule="auto"/>
              <w:rPr>
                <w:rFonts w:ascii="Arial" w:hAnsi="Arial" w:cs="Arial"/>
                <w:color w:val="000000"/>
              </w:rPr>
            </w:pPr>
          </w:p>
          <w:p w14:paraId="0232A509" w14:textId="77777777" w:rsidR="008A675F" w:rsidRPr="008A675F" w:rsidRDefault="008A675F" w:rsidP="008A675F">
            <w:pPr>
              <w:spacing w:line="216" w:lineRule="auto"/>
              <w:rPr>
                <w:rFonts w:ascii="Arial" w:hAnsi="Arial" w:cs="Arial"/>
                <w:color w:val="000000"/>
              </w:rPr>
            </w:pPr>
            <w:r w:rsidRPr="008A675F">
              <w:rPr>
                <w:rFonts w:ascii="Arial" w:hAnsi="Arial" w:cs="Arial"/>
                <w:color w:val="000000"/>
              </w:rPr>
              <w:t>AC 1.1</w:t>
            </w:r>
          </w:p>
          <w:p w14:paraId="0232A50A" w14:textId="77777777" w:rsidR="008A675F" w:rsidRPr="008A675F" w:rsidRDefault="008A675F" w:rsidP="003E6C99">
            <w:pPr>
              <w:numPr>
                <w:ilvl w:val="0"/>
                <w:numId w:val="21"/>
              </w:numPr>
              <w:spacing w:after="0" w:line="240" w:lineRule="auto"/>
              <w:rPr>
                <w:rFonts w:ascii="Arial" w:hAnsi="Arial" w:cs="Arial"/>
                <w:color w:val="000000"/>
              </w:rPr>
            </w:pPr>
            <w:r w:rsidRPr="008A675F">
              <w:rPr>
                <w:rFonts w:ascii="Arial" w:hAnsi="Arial" w:cs="Arial"/>
                <w:color w:val="000000"/>
              </w:rPr>
              <w:lastRenderedPageBreak/>
              <w:t>Evaluate personal understanding of integrity</w:t>
            </w:r>
            <w:r w:rsidR="008E1BA8">
              <w:rPr>
                <w:rFonts w:ascii="Arial" w:hAnsi="Arial" w:cs="Arial"/>
                <w:color w:val="000000"/>
              </w:rPr>
              <w:t xml:space="preserve"> </w:t>
            </w:r>
          </w:p>
          <w:p w14:paraId="0232A50B" w14:textId="77777777" w:rsidR="008A675F" w:rsidRPr="008A675F" w:rsidRDefault="008A675F" w:rsidP="003E6C99">
            <w:pPr>
              <w:numPr>
                <w:ilvl w:val="0"/>
                <w:numId w:val="21"/>
              </w:numPr>
              <w:tabs>
                <w:tab w:val="num" w:pos="284"/>
              </w:tabs>
              <w:spacing w:after="0" w:line="216" w:lineRule="auto"/>
              <w:ind w:hanging="720"/>
              <w:rPr>
                <w:rFonts w:ascii="Arial" w:hAnsi="Arial" w:cs="Arial"/>
                <w:color w:val="000000"/>
                <w:sz w:val="18"/>
                <w:szCs w:val="18"/>
              </w:rPr>
            </w:pPr>
          </w:p>
        </w:tc>
        <w:tc>
          <w:tcPr>
            <w:tcW w:w="2504" w:type="dxa"/>
            <w:gridSpan w:val="2"/>
          </w:tcPr>
          <w:p w14:paraId="0232A50C" w14:textId="77777777" w:rsidR="008A675F" w:rsidRPr="008A675F" w:rsidRDefault="008A675F" w:rsidP="008A675F">
            <w:pPr>
              <w:jc w:val="center"/>
              <w:rPr>
                <w:rFonts w:ascii="Arial" w:hAnsi="Arial" w:cs="Arial"/>
                <w:color w:val="000000"/>
              </w:rPr>
            </w:pPr>
            <w:r w:rsidRPr="008A675F">
              <w:rPr>
                <w:rFonts w:ascii="Arial" w:hAnsi="Arial" w:cs="Arial"/>
                <w:b/>
                <w:bCs/>
                <w:color w:val="000000"/>
              </w:rPr>
              <w:lastRenderedPageBreak/>
              <w:t>Referral [ca.</w:t>
            </w:r>
            <w:r w:rsidRPr="008A675F">
              <w:rPr>
                <w:rFonts w:ascii="Arial" w:hAnsi="Arial" w:cs="Arial"/>
                <w:b/>
                <w:bCs/>
                <w:i/>
                <w:iCs/>
                <w:color w:val="000000"/>
              </w:rPr>
              <w:t>1/4</w:t>
            </w:r>
            <w:r w:rsidRPr="008A675F">
              <w:rPr>
                <w:rFonts w:ascii="Arial" w:hAnsi="Arial" w:cs="Arial"/>
                <w:b/>
                <w:bCs/>
                <w:color w:val="000000"/>
              </w:rPr>
              <w:t>]</w:t>
            </w:r>
          </w:p>
        </w:tc>
        <w:tc>
          <w:tcPr>
            <w:tcW w:w="2504" w:type="dxa"/>
            <w:gridSpan w:val="3"/>
          </w:tcPr>
          <w:p w14:paraId="0232A50D" w14:textId="77777777" w:rsidR="008A675F" w:rsidRPr="008A675F" w:rsidRDefault="008A675F" w:rsidP="008A675F">
            <w:pPr>
              <w:jc w:val="center"/>
              <w:rPr>
                <w:rFonts w:ascii="Arial" w:hAnsi="Arial" w:cs="Arial"/>
                <w:color w:val="000000"/>
              </w:rPr>
            </w:pPr>
            <w:r w:rsidRPr="008A675F">
              <w:rPr>
                <w:rFonts w:ascii="Arial" w:hAnsi="Arial" w:cs="Arial"/>
                <w:b/>
                <w:bCs/>
                <w:color w:val="000000"/>
              </w:rPr>
              <w:t>Pass [</w:t>
            </w:r>
            <w:r w:rsidRPr="008A675F">
              <w:rPr>
                <w:rFonts w:ascii="Arial" w:hAnsi="Arial" w:cs="Arial"/>
                <w:b/>
                <w:bCs/>
                <w:i/>
                <w:iCs/>
                <w:color w:val="000000"/>
              </w:rPr>
              <w:t>2 Marks</w:t>
            </w:r>
            <w:r w:rsidRPr="008A675F">
              <w:rPr>
                <w:rFonts w:ascii="Arial" w:hAnsi="Arial" w:cs="Arial"/>
                <w:b/>
                <w:bCs/>
                <w:color w:val="000000"/>
              </w:rPr>
              <w:t>]</w:t>
            </w:r>
          </w:p>
        </w:tc>
        <w:tc>
          <w:tcPr>
            <w:tcW w:w="2505" w:type="dxa"/>
            <w:gridSpan w:val="4"/>
          </w:tcPr>
          <w:p w14:paraId="0232A50E" w14:textId="77777777" w:rsidR="008A675F" w:rsidRPr="008A675F" w:rsidRDefault="008A675F" w:rsidP="008A675F">
            <w:pPr>
              <w:jc w:val="center"/>
              <w:rPr>
                <w:rFonts w:ascii="Arial" w:hAnsi="Arial" w:cs="Arial"/>
                <w:color w:val="000000"/>
              </w:rPr>
            </w:pPr>
            <w:r w:rsidRPr="008A675F">
              <w:rPr>
                <w:rFonts w:ascii="Arial" w:hAnsi="Arial" w:cs="Arial"/>
                <w:b/>
                <w:bCs/>
                <w:color w:val="000000"/>
              </w:rPr>
              <w:t>Good Pass [ca. 3/4]</w:t>
            </w:r>
          </w:p>
        </w:tc>
        <w:tc>
          <w:tcPr>
            <w:tcW w:w="4678" w:type="dxa"/>
            <w:gridSpan w:val="2"/>
            <w:vMerge w:val="restart"/>
            <w:vAlign w:val="center"/>
          </w:tcPr>
          <w:p w14:paraId="0232A50F" w14:textId="77777777" w:rsidR="008A675F" w:rsidRPr="008A675F" w:rsidRDefault="008A675F" w:rsidP="008A675F">
            <w:pPr>
              <w:spacing w:line="216" w:lineRule="auto"/>
              <w:jc w:val="center"/>
              <w:rPr>
                <w:rFonts w:ascii="Arial" w:hAnsi="Arial" w:cs="Arial"/>
                <w:b/>
                <w:bCs/>
                <w:color w:val="000000"/>
                <w:sz w:val="18"/>
                <w:szCs w:val="18"/>
              </w:rPr>
            </w:pPr>
          </w:p>
          <w:p w14:paraId="0232A510" w14:textId="77777777" w:rsidR="008A675F" w:rsidRPr="008A675F" w:rsidRDefault="008A675F" w:rsidP="008A675F">
            <w:pPr>
              <w:spacing w:line="216" w:lineRule="auto"/>
              <w:jc w:val="center"/>
              <w:rPr>
                <w:rFonts w:ascii="Arial" w:hAnsi="Arial" w:cs="Arial"/>
                <w:b/>
                <w:bCs/>
                <w:color w:val="000000"/>
                <w:sz w:val="18"/>
                <w:szCs w:val="18"/>
              </w:rPr>
            </w:pPr>
          </w:p>
          <w:p w14:paraId="0232A511" w14:textId="77777777" w:rsidR="008A675F" w:rsidRPr="008A675F" w:rsidRDefault="008A675F" w:rsidP="008A675F">
            <w:pPr>
              <w:spacing w:line="216" w:lineRule="auto"/>
              <w:jc w:val="center"/>
              <w:rPr>
                <w:rFonts w:ascii="Arial" w:hAnsi="Arial" w:cs="Arial"/>
                <w:b/>
                <w:bCs/>
                <w:color w:val="000000"/>
                <w:sz w:val="18"/>
                <w:szCs w:val="18"/>
              </w:rPr>
            </w:pPr>
          </w:p>
          <w:p w14:paraId="0232A512" w14:textId="77777777" w:rsidR="008A675F" w:rsidRPr="008A675F" w:rsidRDefault="008A675F" w:rsidP="008A675F">
            <w:pPr>
              <w:spacing w:line="216" w:lineRule="auto"/>
              <w:jc w:val="center"/>
              <w:rPr>
                <w:rFonts w:ascii="Arial" w:hAnsi="Arial" w:cs="Arial"/>
                <w:b/>
                <w:bCs/>
                <w:color w:val="000000"/>
                <w:sz w:val="18"/>
                <w:szCs w:val="18"/>
              </w:rPr>
            </w:pPr>
          </w:p>
        </w:tc>
      </w:tr>
      <w:tr w:rsidR="008A675F" w:rsidRPr="008A675F" w14:paraId="0232A51D" w14:textId="77777777" w:rsidTr="007A4859">
        <w:trPr>
          <w:trHeight w:val="428"/>
        </w:trPr>
        <w:tc>
          <w:tcPr>
            <w:tcW w:w="2518" w:type="dxa"/>
            <w:vMerge/>
            <w:vAlign w:val="center"/>
          </w:tcPr>
          <w:p w14:paraId="0232A514" w14:textId="77777777" w:rsidR="008A675F" w:rsidRPr="008A675F" w:rsidRDefault="008A675F" w:rsidP="008A675F">
            <w:pPr>
              <w:spacing w:line="216" w:lineRule="auto"/>
              <w:jc w:val="center"/>
              <w:rPr>
                <w:rFonts w:ascii="Arial" w:hAnsi="Arial" w:cs="Arial"/>
                <w:color w:val="000000"/>
              </w:rPr>
            </w:pPr>
          </w:p>
        </w:tc>
        <w:tc>
          <w:tcPr>
            <w:tcW w:w="2504" w:type="dxa"/>
            <w:gridSpan w:val="2"/>
            <w:vMerge w:val="restart"/>
          </w:tcPr>
          <w:p w14:paraId="0232A515" w14:textId="77777777" w:rsidR="008A675F" w:rsidRPr="008A675F" w:rsidRDefault="008A675F" w:rsidP="003E6C99">
            <w:pPr>
              <w:numPr>
                <w:ilvl w:val="0"/>
                <w:numId w:val="22"/>
              </w:numPr>
              <w:spacing w:after="0" w:line="240" w:lineRule="auto"/>
              <w:rPr>
                <w:rFonts w:ascii="Arial" w:hAnsi="Arial" w:cs="Arial"/>
                <w:sz w:val="16"/>
                <w:szCs w:val="16"/>
              </w:rPr>
            </w:pPr>
            <w:r w:rsidRPr="008A675F">
              <w:rPr>
                <w:rFonts w:ascii="Arial" w:hAnsi="Arial" w:cs="Arial"/>
                <w:sz w:val="16"/>
                <w:szCs w:val="16"/>
              </w:rPr>
              <w:t xml:space="preserve">Personal understanding of integrity is not </w:t>
            </w:r>
            <w:r w:rsidRPr="008A675F">
              <w:rPr>
                <w:rFonts w:ascii="Arial" w:hAnsi="Arial" w:cs="Arial"/>
                <w:sz w:val="16"/>
                <w:szCs w:val="16"/>
              </w:rPr>
              <w:lastRenderedPageBreak/>
              <w:t>evaluated, or the evaluation is insufficient or inappropriate</w:t>
            </w:r>
          </w:p>
          <w:p w14:paraId="0232A516" w14:textId="77777777" w:rsidR="008A675F" w:rsidRPr="008A675F" w:rsidRDefault="008A675F" w:rsidP="003E6C99">
            <w:pPr>
              <w:numPr>
                <w:ilvl w:val="0"/>
                <w:numId w:val="22"/>
              </w:numPr>
              <w:spacing w:after="0" w:line="240" w:lineRule="auto"/>
              <w:rPr>
                <w:rFonts w:ascii="Arial" w:hAnsi="Arial" w:cs="Arial"/>
                <w:sz w:val="16"/>
                <w:szCs w:val="16"/>
              </w:rPr>
            </w:pPr>
            <w:r w:rsidRPr="008A675F">
              <w:rPr>
                <w:rFonts w:ascii="Arial" w:hAnsi="Arial" w:cs="Arial"/>
                <w:sz w:val="16"/>
                <w:szCs w:val="16"/>
              </w:rPr>
              <w:t>‘Integrity’ is merely defined or stated with no evaluation of personal understanding of integrity to provide a conclusion</w:t>
            </w:r>
          </w:p>
          <w:p w14:paraId="0232A517" w14:textId="77777777" w:rsidR="008A675F" w:rsidRPr="008A675F" w:rsidRDefault="008A675F" w:rsidP="008A675F">
            <w:pPr>
              <w:tabs>
                <w:tab w:val="left" w:pos="34"/>
              </w:tabs>
              <w:spacing w:line="216" w:lineRule="auto"/>
              <w:ind w:left="68"/>
              <w:rPr>
                <w:rFonts w:ascii="Arial" w:hAnsi="Arial" w:cs="Arial"/>
                <w:color w:val="000000"/>
                <w:sz w:val="18"/>
                <w:szCs w:val="18"/>
              </w:rPr>
            </w:pPr>
          </w:p>
        </w:tc>
        <w:tc>
          <w:tcPr>
            <w:tcW w:w="2504" w:type="dxa"/>
            <w:gridSpan w:val="3"/>
            <w:vMerge w:val="restart"/>
          </w:tcPr>
          <w:p w14:paraId="0232A518" w14:textId="77777777" w:rsidR="008A675F" w:rsidRPr="008A675F" w:rsidRDefault="008A675F" w:rsidP="003E6C99">
            <w:pPr>
              <w:numPr>
                <w:ilvl w:val="0"/>
                <w:numId w:val="22"/>
              </w:numPr>
              <w:spacing w:after="0" w:line="240" w:lineRule="auto"/>
              <w:rPr>
                <w:rFonts w:ascii="Arial" w:hAnsi="Arial" w:cs="Arial"/>
                <w:sz w:val="16"/>
                <w:szCs w:val="16"/>
              </w:rPr>
            </w:pPr>
            <w:r w:rsidRPr="008A675F">
              <w:rPr>
                <w:rFonts w:ascii="Arial" w:hAnsi="Arial" w:cs="Arial"/>
                <w:sz w:val="16"/>
                <w:szCs w:val="16"/>
              </w:rPr>
              <w:lastRenderedPageBreak/>
              <w:t xml:space="preserve">A limited but sufficient and appropriate </w:t>
            </w:r>
            <w:r w:rsidRPr="008A675F">
              <w:rPr>
                <w:rFonts w:ascii="Arial" w:hAnsi="Arial" w:cs="Arial"/>
                <w:sz w:val="16"/>
                <w:szCs w:val="16"/>
              </w:rPr>
              <w:lastRenderedPageBreak/>
              <w:t>evaluation of personal understanding of integrity is undertaken to provide a limited but reasoned conclusion</w:t>
            </w:r>
          </w:p>
          <w:p w14:paraId="0232A519" w14:textId="77777777" w:rsidR="008A675F" w:rsidRPr="008A675F" w:rsidRDefault="008A675F" w:rsidP="008A675F">
            <w:pPr>
              <w:tabs>
                <w:tab w:val="left" w:pos="34"/>
              </w:tabs>
              <w:spacing w:line="216" w:lineRule="auto"/>
              <w:ind w:left="68"/>
              <w:rPr>
                <w:rFonts w:ascii="Arial" w:hAnsi="Arial" w:cs="Arial"/>
                <w:color w:val="000000"/>
                <w:sz w:val="18"/>
                <w:szCs w:val="18"/>
              </w:rPr>
            </w:pPr>
          </w:p>
        </w:tc>
        <w:tc>
          <w:tcPr>
            <w:tcW w:w="2505" w:type="dxa"/>
            <w:gridSpan w:val="4"/>
            <w:vMerge w:val="restart"/>
          </w:tcPr>
          <w:p w14:paraId="0232A51A" w14:textId="77777777" w:rsidR="008A675F" w:rsidRPr="008A675F" w:rsidRDefault="008A675F" w:rsidP="003E6C99">
            <w:pPr>
              <w:numPr>
                <w:ilvl w:val="0"/>
                <w:numId w:val="22"/>
              </w:numPr>
              <w:spacing w:after="0" w:line="240" w:lineRule="auto"/>
              <w:rPr>
                <w:rFonts w:ascii="Arial" w:hAnsi="Arial" w:cs="Arial"/>
                <w:sz w:val="16"/>
                <w:szCs w:val="16"/>
              </w:rPr>
            </w:pPr>
            <w:r w:rsidRPr="008A675F">
              <w:rPr>
                <w:rFonts w:ascii="Arial" w:hAnsi="Arial" w:cs="Arial"/>
                <w:sz w:val="16"/>
                <w:szCs w:val="16"/>
              </w:rPr>
              <w:lastRenderedPageBreak/>
              <w:t xml:space="preserve">A comprehensive and appropriate evaluation of </w:t>
            </w:r>
            <w:r w:rsidRPr="008A675F">
              <w:rPr>
                <w:rFonts w:ascii="Arial" w:hAnsi="Arial" w:cs="Arial"/>
                <w:sz w:val="16"/>
                <w:szCs w:val="16"/>
              </w:rPr>
              <w:lastRenderedPageBreak/>
              <w:t>personal understanding of integrity is undertaken to provide a rigorous and well-reasoned conclusion</w:t>
            </w:r>
          </w:p>
          <w:p w14:paraId="0232A51B" w14:textId="77777777" w:rsidR="008A675F" w:rsidRPr="008A675F" w:rsidRDefault="008A675F" w:rsidP="008A675F">
            <w:pPr>
              <w:tabs>
                <w:tab w:val="left" w:pos="34"/>
              </w:tabs>
              <w:spacing w:line="216" w:lineRule="auto"/>
              <w:ind w:left="68"/>
              <w:rPr>
                <w:rFonts w:ascii="Arial" w:hAnsi="Arial" w:cs="Arial"/>
                <w:color w:val="000000"/>
                <w:sz w:val="18"/>
                <w:szCs w:val="18"/>
              </w:rPr>
            </w:pPr>
          </w:p>
        </w:tc>
        <w:tc>
          <w:tcPr>
            <w:tcW w:w="4678" w:type="dxa"/>
            <w:gridSpan w:val="2"/>
            <w:vMerge/>
            <w:vAlign w:val="center"/>
          </w:tcPr>
          <w:p w14:paraId="0232A51C" w14:textId="77777777" w:rsidR="008A675F" w:rsidRPr="008A675F" w:rsidRDefault="008A675F" w:rsidP="008A675F">
            <w:pPr>
              <w:spacing w:line="216" w:lineRule="auto"/>
              <w:jc w:val="center"/>
              <w:rPr>
                <w:rFonts w:ascii="Arial" w:hAnsi="Arial" w:cs="Arial"/>
                <w:b/>
                <w:bCs/>
                <w:color w:val="000000"/>
                <w:sz w:val="18"/>
                <w:szCs w:val="18"/>
              </w:rPr>
            </w:pPr>
          </w:p>
        </w:tc>
      </w:tr>
      <w:tr w:rsidR="008A675F" w:rsidRPr="008A675F" w14:paraId="0232A525" w14:textId="77777777" w:rsidTr="007A4859">
        <w:tc>
          <w:tcPr>
            <w:tcW w:w="2518" w:type="dxa"/>
            <w:vMerge/>
            <w:vAlign w:val="center"/>
          </w:tcPr>
          <w:p w14:paraId="0232A51E" w14:textId="77777777" w:rsidR="008A675F" w:rsidRPr="008A675F" w:rsidRDefault="008A675F" w:rsidP="008A675F">
            <w:pPr>
              <w:spacing w:line="216" w:lineRule="auto"/>
              <w:jc w:val="center"/>
              <w:rPr>
                <w:rFonts w:ascii="Arial" w:hAnsi="Arial" w:cs="Arial"/>
                <w:color w:val="000000"/>
              </w:rPr>
            </w:pPr>
          </w:p>
        </w:tc>
        <w:tc>
          <w:tcPr>
            <w:tcW w:w="2504" w:type="dxa"/>
            <w:gridSpan w:val="2"/>
            <w:vMerge/>
            <w:vAlign w:val="center"/>
          </w:tcPr>
          <w:p w14:paraId="0232A51F" w14:textId="77777777" w:rsidR="008A675F" w:rsidRPr="008A675F" w:rsidRDefault="008A675F" w:rsidP="008A675F">
            <w:pPr>
              <w:spacing w:line="216" w:lineRule="auto"/>
              <w:jc w:val="center"/>
              <w:rPr>
                <w:rFonts w:ascii="Arial" w:hAnsi="Arial" w:cs="Arial"/>
                <w:b/>
                <w:bCs/>
                <w:color w:val="000000"/>
              </w:rPr>
            </w:pPr>
          </w:p>
        </w:tc>
        <w:tc>
          <w:tcPr>
            <w:tcW w:w="2504" w:type="dxa"/>
            <w:gridSpan w:val="3"/>
            <w:vMerge/>
          </w:tcPr>
          <w:p w14:paraId="0232A520" w14:textId="77777777" w:rsidR="008A675F" w:rsidRPr="008A675F" w:rsidRDefault="008A675F" w:rsidP="008A675F">
            <w:pPr>
              <w:spacing w:line="216" w:lineRule="auto"/>
              <w:jc w:val="center"/>
              <w:rPr>
                <w:rFonts w:ascii="Arial" w:hAnsi="Arial" w:cs="Arial"/>
                <w:b/>
                <w:bCs/>
                <w:color w:val="000000"/>
              </w:rPr>
            </w:pPr>
          </w:p>
        </w:tc>
        <w:tc>
          <w:tcPr>
            <w:tcW w:w="2505" w:type="dxa"/>
            <w:gridSpan w:val="4"/>
            <w:vMerge/>
          </w:tcPr>
          <w:p w14:paraId="0232A521" w14:textId="77777777" w:rsidR="008A675F" w:rsidRPr="008A675F" w:rsidRDefault="008A675F" w:rsidP="008A675F">
            <w:pPr>
              <w:spacing w:line="216" w:lineRule="auto"/>
              <w:jc w:val="center"/>
              <w:rPr>
                <w:rFonts w:ascii="Arial" w:hAnsi="Arial" w:cs="Arial"/>
                <w:b/>
                <w:bCs/>
                <w:color w:val="000000"/>
              </w:rPr>
            </w:pPr>
          </w:p>
        </w:tc>
        <w:tc>
          <w:tcPr>
            <w:tcW w:w="1417" w:type="dxa"/>
            <w:vAlign w:val="center"/>
          </w:tcPr>
          <w:p w14:paraId="0232A522" w14:textId="77777777" w:rsidR="008A675F" w:rsidRPr="008A675F" w:rsidRDefault="008A675F" w:rsidP="008A675F">
            <w:pPr>
              <w:spacing w:line="216" w:lineRule="auto"/>
              <w:jc w:val="center"/>
              <w:rPr>
                <w:rFonts w:ascii="Arial" w:hAnsi="Arial" w:cs="Arial"/>
                <w:color w:val="000000"/>
              </w:rPr>
            </w:pPr>
            <w:r w:rsidRPr="008A675F">
              <w:rPr>
                <w:rFonts w:ascii="Arial" w:hAnsi="Arial" w:cs="Arial"/>
                <w:color w:val="000000"/>
              </w:rPr>
              <w:t>/ 4</w:t>
            </w:r>
          </w:p>
          <w:p w14:paraId="0232A523" w14:textId="77777777" w:rsidR="008A675F" w:rsidRPr="008A675F" w:rsidRDefault="008A675F" w:rsidP="008A675F">
            <w:pPr>
              <w:spacing w:line="216" w:lineRule="auto"/>
              <w:jc w:val="center"/>
              <w:rPr>
                <w:rFonts w:ascii="Arial" w:hAnsi="Arial" w:cs="Arial"/>
                <w:color w:val="000000"/>
              </w:rPr>
            </w:pPr>
            <w:r w:rsidRPr="008A675F">
              <w:rPr>
                <w:rFonts w:ascii="Arial" w:hAnsi="Arial" w:cs="Arial"/>
                <w:color w:val="000000"/>
              </w:rPr>
              <w:t>(min. of 2)</w:t>
            </w:r>
          </w:p>
        </w:tc>
        <w:tc>
          <w:tcPr>
            <w:tcW w:w="3261" w:type="dxa"/>
            <w:vAlign w:val="center"/>
          </w:tcPr>
          <w:p w14:paraId="0232A524" w14:textId="77777777" w:rsidR="008A675F" w:rsidRPr="008A675F" w:rsidRDefault="008A675F" w:rsidP="008A675F">
            <w:pPr>
              <w:spacing w:line="216" w:lineRule="auto"/>
              <w:jc w:val="center"/>
              <w:rPr>
                <w:rFonts w:ascii="Arial" w:hAnsi="Arial" w:cs="Arial"/>
                <w:color w:val="000000"/>
              </w:rPr>
            </w:pPr>
            <w:r w:rsidRPr="008A675F">
              <w:rPr>
                <w:rFonts w:ascii="Arial" w:hAnsi="Arial" w:cs="Arial"/>
                <w:color w:val="000000"/>
              </w:rPr>
              <w:t>Pass or Referral</w:t>
            </w:r>
          </w:p>
        </w:tc>
      </w:tr>
      <w:tr w:rsidR="008A675F" w:rsidRPr="008A675F" w14:paraId="0232A535" w14:textId="77777777" w:rsidTr="007A4859">
        <w:trPr>
          <w:trHeight w:val="312"/>
        </w:trPr>
        <w:tc>
          <w:tcPr>
            <w:tcW w:w="2518" w:type="dxa"/>
            <w:vMerge w:val="restart"/>
          </w:tcPr>
          <w:p w14:paraId="0232A526" w14:textId="77777777" w:rsidR="008A675F" w:rsidRPr="008A675F" w:rsidRDefault="008A675F" w:rsidP="008A675F">
            <w:pPr>
              <w:spacing w:line="216" w:lineRule="auto"/>
              <w:rPr>
                <w:rFonts w:ascii="Arial" w:hAnsi="Arial" w:cs="Arial"/>
                <w:color w:val="000000"/>
              </w:rPr>
            </w:pPr>
          </w:p>
          <w:p w14:paraId="0232A527" w14:textId="77777777" w:rsidR="008A675F" w:rsidRPr="008A675F" w:rsidRDefault="008A675F" w:rsidP="008A675F">
            <w:pPr>
              <w:spacing w:line="216" w:lineRule="auto"/>
              <w:rPr>
                <w:rFonts w:ascii="Arial" w:hAnsi="Arial" w:cs="Arial"/>
                <w:color w:val="000000"/>
              </w:rPr>
            </w:pPr>
            <w:r w:rsidRPr="008A675F">
              <w:rPr>
                <w:rFonts w:ascii="Arial" w:hAnsi="Arial" w:cs="Arial"/>
                <w:color w:val="000000"/>
              </w:rPr>
              <w:t>AC 1.2</w:t>
            </w:r>
          </w:p>
          <w:p w14:paraId="0232A528" w14:textId="77777777" w:rsidR="008A675F" w:rsidRPr="008A675F" w:rsidRDefault="008A675F" w:rsidP="003E6C99">
            <w:pPr>
              <w:numPr>
                <w:ilvl w:val="0"/>
                <w:numId w:val="21"/>
              </w:numPr>
              <w:spacing w:after="0" w:line="240" w:lineRule="auto"/>
              <w:rPr>
                <w:rFonts w:ascii="Arial" w:hAnsi="Arial" w:cs="Arial"/>
                <w:color w:val="000000"/>
              </w:rPr>
            </w:pPr>
            <w:r w:rsidRPr="008A675F">
              <w:rPr>
                <w:rFonts w:ascii="Arial" w:hAnsi="Arial" w:cs="Arial"/>
                <w:color w:val="000000"/>
              </w:rPr>
              <w:t>Evaluate understanding of integrity within own organisation, industry and society as a whole</w:t>
            </w:r>
          </w:p>
          <w:p w14:paraId="0232A529" w14:textId="77777777" w:rsidR="008A675F" w:rsidRPr="008A675F" w:rsidRDefault="008A675F" w:rsidP="003E6C99">
            <w:pPr>
              <w:numPr>
                <w:ilvl w:val="0"/>
                <w:numId w:val="21"/>
              </w:numPr>
              <w:tabs>
                <w:tab w:val="num" w:pos="284"/>
              </w:tabs>
              <w:spacing w:after="0" w:line="216" w:lineRule="auto"/>
              <w:ind w:hanging="720"/>
              <w:rPr>
                <w:rFonts w:ascii="Arial" w:hAnsi="Arial" w:cs="Arial"/>
                <w:color w:val="000000"/>
              </w:rPr>
            </w:pPr>
          </w:p>
        </w:tc>
        <w:tc>
          <w:tcPr>
            <w:tcW w:w="2504" w:type="dxa"/>
            <w:gridSpan w:val="2"/>
          </w:tcPr>
          <w:p w14:paraId="0232A52A" w14:textId="77777777" w:rsidR="008A675F" w:rsidRPr="008A675F" w:rsidRDefault="008A675F" w:rsidP="008A675F">
            <w:pPr>
              <w:jc w:val="center"/>
              <w:rPr>
                <w:rFonts w:ascii="Arial" w:hAnsi="Arial" w:cs="Arial"/>
                <w:color w:val="000000"/>
              </w:rPr>
            </w:pPr>
            <w:r w:rsidRPr="008A675F">
              <w:rPr>
                <w:rFonts w:ascii="Arial" w:hAnsi="Arial" w:cs="Arial"/>
                <w:b/>
                <w:bCs/>
                <w:color w:val="000000"/>
              </w:rPr>
              <w:t>Referral [ca.</w:t>
            </w:r>
            <w:r w:rsidRPr="008A675F">
              <w:rPr>
                <w:rFonts w:ascii="Arial" w:hAnsi="Arial" w:cs="Arial"/>
                <w:b/>
                <w:bCs/>
                <w:i/>
                <w:iCs/>
                <w:color w:val="000000"/>
              </w:rPr>
              <w:t>1/4</w:t>
            </w:r>
            <w:r w:rsidRPr="008A675F">
              <w:rPr>
                <w:rFonts w:ascii="Arial" w:hAnsi="Arial" w:cs="Arial"/>
                <w:b/>
                <w:bCs/>
                <w:color w:val="000000"/>
              </w:rPr>
              <w:t>]</w:t>
            </w:r>
          </w:p>
        </w:tc>
        <w:tc>
          <w:tcPr>
            <w:tcW w:w="2504" w:type="dxa"/>
            <w:gridSpan w:val="3"/>
          </w:tcPr>
          <w:p w14:paraId="0232A52B" w14:textId="77777777" w:rsidR="008A675F" w:rsidRPr="008A675F" w:rsidRDefault="008A675F" w:rsidP="008A675F">
            <w:pPr>
              <w:jc w:val="center"/>
              <w:rPr>
                <w:rFonts w:ascii="Arial" w:hAnsi="Arial" w:cs="Arial"/>
                <w:color w:val="000000"/>
              </w:rPr>
            </w:pPr>
            <w:r w:rsidRPr="008A675F">
              <w:rPr>
                <w:rFonts w:ascii="Arial" w:hAnsi="Arial" w:cs="Arial"/>
                <w:b/>
                <w:bCs/>
                <w:color w:val="000000"/>
              </w:rPr>
              <w:t>Pass [</w:t>
            </w:r>
            <w:r w:rsidRPr="008A675F">
              <w:rPr>
                <w:rFonts w:ascii="Arial" w:hAnsi="Arial" w:cs="Arial"/>
                <w:b/>
                <w:bCs/>
                <w:i/>
                <w:iCs/>
                <w:color w:val="000000"/>
              </w:rPr>
              <w:t>2 Marks</w:t>
            </w:r>
            <w:r w:rsidRPr="008A675F">
              <w:rPr>
                <w:rFonts w:ascii="Arial" w:hAnsi="Arial" w:cs="Arial"/>
                <w:b/>
                <w:bCs/>
                <w:color w:val="000000"/>
              </w:rPr>
              <w:t>]</w:t>
            </w:r>
          </w:p>
        </w:tc>
        <w:tc>
          <w:tcPr>
            <w:tcW w:w="2505" w:type="dxa"/>
            <w:gridSpan w:val="4"/>
          </w:tcPr>
          <w:p w14:paraId="0232A52C" w14:textId="77777777" w:rsidR="008A675F" w:rsidRPr="008A675F" w:rsidRDefault="008A675F" w:rsidP="008A675F">
            <w:pPr>
              <w:jc w:val="center"/>
              <w:rPr>
                <w:rFonts w:ascii="Arial" w:hAnsi="Arial" w:cs="Arial"/>
                <w:color w:val="000000"/>
              </w:rPr>
            </w:pPr>
            <w:r w:rsidRPr="008A675F">
              <w:rPr>
                <w:rFonts w:ascii="Arial" w:hAnsi="Arial" w:cs="Arial"/>
                <w:b/>
                <w:bCs/>
                <w:color w:val="000000"/>
              </w:rPr>
              <w:t>Good Pass [ca. 3/4]</w:t>
            </w:r>
          </w:p>
        </w:tc>
        <w:tc>
          <w:tcPr>
            <w:tcW w:w="4678" w:type="dxa"/>
            <w:gridSpan w:val="2"/>
            <w:vMerge w:val="restart"/>
            <w:vAlign w:val="center"/>
          </w:tcPr>
          <w:p w14:paraId="0232A52D" w14:textId="77777777" w:rsidR="008A675F" w:rsidRPr="008A675F" w:rsidRDefault="008A675F" w:rsidP="008A675F">
            <w:pPr>
              <w:spacing w:line="216" w:lineRule="auto"/>
              <w:jc w:val="center"/>
              <w:rPr>
                <w:rFonts w:ascii="Arial" w:hAnsi="Arial" w:cs="Arial"/>
                <w:b/>
                <w:bCs/>
                <w:color w:val="000000"/>
                <w:sz w:val="18"/>
                <w:szCs w:val="18"/>
              </w:rPr>
            </w:pPr>
          </w:p>
          <w:p w14:paraId="0232A52E" w14:textId="77777777" w:rsidR="008A675F" w:rsidRPr="008A675F" w:rsidRDefault="008A675F" w:rsidP="008A675F">
            <w:pPr>
              <w:spacing w:line="216" w:lineRule="auto"/>
              <w:jc w:val="center"/>
              <w:rPr>
                <w:rFonts w:ascii="Arial" w:hAnsi="Arial" w:cs="Arial"/>
                <w:b/>
                <w:bCs/>
                <w:color w:val="000000"/>
                <w:sz w:val="18"/>
                <w:szCs w:val="18"/>
              </w:rPr>
            </w:pPr>
          </w:p>
          <w:p w14:paraId="0232A52F" w14:textId="77777777" w:rsidR="008A675F" w:rsidRPr="008A675F" w:rsidRDefault="008A675F" w:rsidP="008A675F">
            <w:pPr>
              <w:spacing w:line="216" w:lineRule="auto"/>
              <w:jc w:val="center"/>
              <w:rPr>
                <w:rFonts w:ascii="Arial" w:hAnsi="Arial" w:cs="Arial"/>
                <w:b/>
                <w:bCs/>
                <w:color w:val="000000"/>
                <w:sz w:val="18"/>
                <w:szCs w:val="18"/>
              </w:rPr>
            </w:pPr>
          </w:p>
          <w:p w14:paraId="0232A530" w14:textId="77777777" w:rsidR="008A675F" w:rsidRPr="008A675F" w:rsidRDefault="008A675F" w:rsidP="008A675F">
            <w:pPr>
              <w:spacing w:line="216" w:lineRule="auto"/>
              <w:jc w:val="center"/>
              <w:rPr>
                <w:rFonts w:ascii="Arial" w:hAnsi="Arial" w:cs="Arial"/>
                <w:b/>
                <w:bCs/>
                <w:color w:val="000000"/>
                <w:sz w:val="18"/>
                <w:szCs w:val="18"/>
              </w:rPr>
            </w:pPr>
          </w:p>
          <w:p w14:paraId="0232A531" w14:textId="77777777" w:rsidR="008A675F" w:rsidRPr="008A675F" w:rsidRDefault="008A675F" w:rsidP="008A675F">
            <w:pPr>
              <w:spacing w:line="216" w:lineRule="auto"/>
              <w:jc w:val="center"/>
              <w:rPr>
                <w:rFonts w:ascii="Arial" w:hAnsi="Arial" w:cs="Arial"/>
                <w:b/>
                <w:bCs/>
                <w:color w:val="000000"/>
                <w:sz w:val="18"/>
                <w:szCs w:val="18"/>
              </w:rPr>
            </w:pPr>
          </w:p>
          <w:p w14:paraId="0232A532" w14:textId="77777777" w:rsidR="008A675F" w:rsidRPr="008A675F" w:rsidRDefault="008A675F" w:rsidP="008A675F">
            <w:pPr>
              <w:spacing w:line="216" w:lineRule="auto"/>
              <w:jc w:val="center"/>
              <w:rPr>
                <w:rFonts w:ascii="Arial" w:hAnsi="Arial" w:cs="Arial"/>
                <w:b/>
                <w:bCs/>
                <w:color w:val="000000"/>
                <w:sz w:val="18"/>
                <w:szCs w:val="18"/>
              </w:rPr>
            </w:pPr>
          </w:p>
          <w:p w14:paraId="0232A533" w14:textId="77777777" w:rsidR="008A675F" w:rsidRPr="008A675F" w:rsidRDefault="008A675F" w:rsidP="008A675F">
            <w:pPr>
              <w:spacing w:line="216" w:lineRule="auto"/>
              <w:rPr>
                <w:rFonts w:ascii="Arial" w:hAnsi="Arial" w:cs="Arial"/>
                <w:b/>
                <w:bCs/>
                <w:color w:val="000000"/>
                <w:sz w:val="18"/>
                <w:szCs w:val="18"/>
              </w:rPr>
            </w:pPr>
          </w:p>
          <w:p w14:paraId="0232A534" w14:textId="77777777" w:rsidR="008A675F" w:rsidRPr="008A675F" w:rsidRDefault="008A675F" w:rsidP="008A675F">
            <w:pPr>
              <w:spacing w:line="216" w:lineRule="auto"/>
              <w:jc w:val="center"/>
              <w:rPr>
                <w:rFonts w:ascii="Arial" w:hAnsi="Arial" w:cs="Arial"/>
                <w:b/>
                <w:bCs/>
                <w:color w:val="000000"/>
                <w:sz w:val="18"/>
                <w:szCs w:val="18"/>
              </w:rPr>
            </w:pPr>
          </w:p>
        </w:tc>
      </w:tr>
      <w:tr w:rsidR="008A675F" w:rsidRPr="008A675F" w14:paraId="0232A53F" w14:textId="77777777" w:rsidTr="007A4859">
        <w:trPr>
          <w:trHeight w:val="312"/>
        </w:trPr>
        <w:tc>
          <w:tcPr>
            <w:tcW w:w="2518" w:type="dxa"/>
            <w:vMerge/>
          </w:tcPr>
          <w:p w14:paraId="0232A536" w14:textId="77777777" w:rsidR="008A675F" w:rsidRPr="008A675F" w:rsidRDefault="008A675F" w:rsidP="003E6C99">
            <w:pPr>
              <w:numPr>
                <w:ilvl w:val="0"/>
                <w:numId w:val="21"/>
              </w:numPr>
              <w:tabs>
                <w:tab w:val="num" w:pos="284"/>
              </w:tabs>
              <w:spacing w:after="0" w:line="216" w:lineRule="auto"/>
              <w:ind w:hanging="720"/>
              <w:rPr>
                <w:rFonts w:ascii="Arial" w:hAnsi="Arial" w:cs="Arial"/>
                <w:color w:val="000000"/>
                <w:sz w:val="18"/>
                <w:szCs w:val="18"/>
              </w:rPr>
            </w:pPr>
          </w:p>
        </w:tc>
        <w:tc>
          <w:tcPr>
            <w:tcW w:w="2504" w:type="dxa"/>
            <w:gridSpan w:val="2"/>
            <w:vMerge w:val="restart"/>
          </w:tcPr>
          <w:p w14:paraId="0232A537" w14:textId="77777777" w:rsidR="008A675F" w:rsidRPr="001A5C16" w:rsidRDefault="008A675F" w:rsidP="003E6C99">
            <w:pPr>
              <w:numPr>
                <w:ilvl w:val="0"/>
                <w:numId w:val="21"/>
              </w:numPr>
              <w:spacing w:after="0" w:line="240" w:lineRule="auto"/>
              <w:rPr>
                <w:rFonts w:ascii="Arial" w:hAnsi="Arial" w:cs="Arial"/>
                <w:sz w:val="16"/>
                <w:szCs w:val="16"/>
              </w:rPr>
            </w:pPr>
            <w:r w:rsidRPr="008A675F">
              <w:rPr>
                <w:rFonts w:ascii="Arial" w:hAnsi="Arial" w:cs="Arial"/>
                <w:sz w:val="16"/>
                <w:szCs w:val="16"/>
              </w:rPr>
              <w:t xml:space="preserve">Understanding of integrity within own organisation, industry and society as a whole is not evaluated, or the evaluation is insufficient or inappropriate, or understanding of integrity within own organisation </w:t>
            </w:r>
            <w:r w:rsidRPr="001A5C16">
              <w:rPr>
                <w:rFonts w:ascii="Arial" w:hAnsi="Arial" w:cs="Arial"/>
                <w:b/>
                <w:i/>
                <w:sz w:val="16"/>
                <w:szCs w:val="16"/>
                <w:u w:val="single"/>
              </w:rPr>
              <w:t>or</w:t>
            </w:r>
            <w:r w:rsidRPr="001A5C16">
              <w:rPr>
                <w:rFonts w:ascii="Arial" w:hAnsi="Arial" w:cs="Arial"/>
                <w:sz w:val="16"/>
                <w:szCs w:val="16"/>
              </w:rPr>
              <w:t xml:space="preserve"> industry </w:t>
            </w:r>
            <w:r w:rsidRPr="001A5C16">
              <w:rPr>
                <w:rFonts w:ascii="Arial" w:hAnsi="Arial" w:cs="Arial"/>
                <w:b/>
                <w:i/>
                <w:sz w:val="16"/>
                <w:szCs w:val="16"/>
                <w:u w:val="single"/>
              </w:rPr>
              <w:t>or</w:t>
            </w:r>
            <w:r w:rsidRPr="001A5C16">
              <w:rPr>
                <w:rFonts w:ascii="Arial" w:hAnsi="Arial" w:cs="Arial"/>
                <w:sz w:val="16"/>
                <w:szCs w:val="16"/>
              </w:rPr>
              <w:t xml:space="preserve"> society is evaluated but not all three</w:t>
            </w:r>
          </w:p>
          <w:p w14:paraId="0232A538" w14:textId="77777777" w:rsidR="008A675F" w:rsidRPr="001A5C16" w:rsidRDefault="008A675F" w:rsidP="003E6C99">
            <w:pPr>
              <w:numPr>
                <w:ilvl w:val="0"/>
                <w:numId w:val="21"/>
              </w:numPr>
              <w:spacing w:after="0" w:line="240" w:lineRule="auto"/>
              <w:rPr>
                <w:rFonts w:ascii="Arial" w:hAnsi="Arial" w:cs="Arial"/>
                <w:sz w:val="16"/>
                <w:szCs w:val="16"/>
              </w:rPr>
            </w:pPr>
            <w:r w:rsidRPr="001A5C16">
              <w:rPr>
                <w:rFonts w:ascii="Arial" w:hAnsi="Arial" w:cs="Arial"/>
                <w:sz w:val="16"/>
                <w:szCs w:val="16"/>
              </w:rPr>
              <w:t xml:space="preserve">Integrity within own organisation, industry and society as a whole is merely defined or stated with no evaluation of the understanding of integrity in each to provide conclusions </w:t>
            </w:r>
          </w:p>
          <w:p w14:paraId="0232A539" w14:textId="77777777" w:rsidR="008A675F" w:rsidRPr="008A675F" w:rsidRDefault="008A675F" w:rsidP="008A675F">
            <w:pPr>
              <w:tabs>
                <w:tab w:val="left" w:pos="34"/>
              </w:tabs>
              <w:spacing w:line="216" w:lineRule="auto"/>
              <w:ind w:left="68"/>
              <w:rPr>
                <w:rFonts w:ascii="Arial" w:hAnsi="Arial" w:cs="Arial"/>
                <w:color w:val="000000"/>
                <w:sz w:val="18"/>
                <w:szCs w:val="18"/>
              </w:rPr>
            </w:pPr>
          </w:p>
        </w:tc>
        <w:tc>
          <w:tcPr>
            <w:tcW w:w="2504" w:type="dxa"/>
            <w:gridSpan w:val="3"/>
            <w:vMerge w:val="restart"/>
          </w:tcPr>
          <w:p w14:paraId="0232A53A" w14:textId="77777777" w:rsidR="008A675F" w:rsidRPr="008A675F" w:rsidRDefault="008A675F" w:rsidP="003E6C99">
            <w:pPr>
              <w:numPr>
                <w:ilvl w:val="0"/>
                <w:numId w:val="22"/>
              </w:numPr>
              <w:spacing w:after="0" w:line="240" w:lineRule="auto"/>
              <w:rPr>
                <w:rFonts w:ascii="Arial" w:hAnsi="Arial" w:cs="Arial"/>
                <w:sz w:val="16"/>
                <w:szCs w:val="16"/>
              </w:rPr>
            </w:pPr>
            <w:r w:rsidRPr="008A675F">
              <w:rPr>
                <w:rFonts w:ascii="Arial" w:hAnsi="Arial" w:cs="Arial"/>
                <w:sz w:val="16"/>
                <w:szCs w:val="16"/>
              </w:rPr>
              <w:t>A limited but sufficient and appropriate evaluation of understanding of integrity within own organisation, industry and society is undertaken to provide a limited but reasoned conclusion for each</w:t>
            </w:r>
          </w:p>
          <w:p w14:paraId="0232A53B" w14:textId="77777777" w:rsidR="008A675F" w:rsidRPr="008A675F" w:rsidRDefault="008A675F" w:rsidP="008A675F">
            <w:pPr>
              <w:tabs>
                <w:tab w:val="left" w:pos="34"/>
              </w:tabs>
              <w:spacing w:line="216" w:lineRule="auto"/>
              <w:ind w:left="68"/>
              <w:rPr>
                <w:rFonts w:ascii="Arial" w:hAnsi="Arial" w:cs="Arial"/>
                <w:color w:val="000000"/>
                <w:sz w:val="18"/>
                <w:szCs w:val="18"/>
              </w:rPr>
            </w:pPr>
          </w:p>
        </w:tc>
        <w:tc>
          <w:tcPr>
            <w:tcW w:w="2505" w:type="dxa"/>
            <w:gridSpan w:val="4"/>
            <w:vMerge w:val="restart"/>
          </w:tcPr>
          <w:p w14:paraId="0232A53C" w14:textId="77777777" w:rsidR="008A675F" w:rsidRPr="008A675F" w:rsidRDefault="008A675F" w:rsidP="003E6C99">
            <w:pPr>
              <w:numPr>
                <w:ilvl w:val="0"/>
                <w:numId w:val="22"/>
              </w:numPr>
              <w:spacing w:after="0" w:line="240" w:lineRule="auto"/>
              <w:rPr>
                <w:rFonts w:ascii="Arial" w:hAnsi="Arial" w:cs="Arial"/>
                <w:sz w:val="16"/>
                <w:szCs w:val="16"/>
              </w:rPr>
            </w:pPr>
            <w:r w:rsidRPr="008A675F">
              <w:rPr>
                <w:rFonts w:ascii="Arial" w:hAnsi="Arial" w:cs="Arial"/>
                <w:sz w:val="16"/>
                <w:szCs w:val="16"/>
              </w:rPr>
              <w:t>A comprehensive and appropriate evaluation of understanding of integrity within own organisation, industry and society is undertaken to provide a rigorous and well-reasoned conclusion for each</w:t>
            </w:r>
          </w:p>
          <w:p w14:paraId="0232A53D" w14:textId="77777777" w:rsidR="008A675F" w:rsidRPr="008A675F" w:rsidRDefault="008A675F" w:rsidP="008A675F">
            <w:pPr>
              <w:tabs>
                <w:tab w:val="left" w:pos="34"/>
              </w:tabs>
              <w:spacing w:line="216" w:lineRule="auto"/>
              <w:ind w:left="428"/>
              <w:rPr>
                <w:rFonts w:ascii="Arial" w:hAnsi="Arial" w:cs="Arial"/>
                <w:color w:val="000000"/>
                <w:sz w:val="18"/>
                <w:szCs w:val="18"/>
              </w:rPr>
            </w:pPr>
          </w:p>
        </w:tc>
        <w:tc>
          <w:tcPr>
            <w:tcW w:w="4678" w:type="dxa"/>
            <w:gridSpan w:val="2"/>
            <w:vMerge/>
            <w:vAlign w:val="center"/>
          </w:tcPr>
          <w:p w14:paraId="0232A53E" w14:textId="77777777" w:rsidR="008A675F" w:rsidRPr="008A675F" w:rsidRDefault="008A675F" w:rsidP="008A675F">
            <w:pPr>
              <w:spacing w:line="216" w:lineRule="auto"/>
              <w:jc w:val="center"/>
              <w:rPr>
                <w:rFonts w:ascii="Arial" w:hAnsi="Arial" w:cs="Arial"/>
                <w:b/>
                <w:bCs/>
                <w:color w:val="000000"/>
                <w:sz w:val="18"/>
                <w:szCs w:val="18"/>
              </w:rPr>
            </w:pPr>
          </w:p>
        </w:tc>
      </w:tr>
      <w:tr w:rsidR="008A675F" w:rsidRPr="008A675F" w14:paraId="0232A547" w14:textId="77777777" w:rsidTr="007A4859">
        <w:trPr>
          <w:trHeight w:val="312"/>
        </w:trPr>
        <w:tc>
          <w:tcPr>
            <w:tcW w:w="2518" w:type="dxa"/>
            <w:vMerge/>
          </w:tcPr>
          <w:p w14:paraId="0232A540" w14:textId="77777777" w:rsidR="008A675F" w:rsidRPr="008A675F" w:rsidRDefault="008A675F" w:rsidP="008A675F">
            <w:pPr>
              <w:spacing w:line="216" w:lineRule="auto"/>
              <w:rPr>
                <w:rFonts w:ascii="Arial" w:hAnsi="Arial" w:cs="Arial"/>
                <w:color w:val="000000"/>
              </w:rPr>
            </w:pPr>
          </w:p>
        </w:tc>
        <w:tc>
          <w:tcPr>
            <w:tcW w:w="2504" w:type="dxa"/>
            <w:gridSpan w:val="2"/>
            <w:vMerge/>
          </w:tcPr>
          <w:p w14:paraId="0232A541" w14:textId="77777777" w:rsidR="008A675F" w:rsidRPr="008A675F" w:rsidRDefault="008A675F" w:rsidP="003E6C99">
            <w:pPr>
              <w:numPr>
                <w:ilvl w:val="0"/>
                <w:numId w:val="22"/>
              </w:numPr>
              <w:tabs>
                <w:tab w:val="clear" w:pos="428"/>
                <w:tab w:val="left" w:pos="34"/>
                <w:tab w:val="num" w:pos="317"/>
              </w:tabs>
              <w:spacing w:after="0" w:line="216" w:lineRule="auto"/>
              <w:rPr>
                <w:rFonts w:ascii="Arial" w:hAnsi="Arial" w:cs="Arial"/>
                <w:b/>
                <w:bCs/>
                <w:i/>
                <w:iCs/>
                <w:color w:val="000000"/>
              </w:rPr>
            </w:pPr>
          </w:p>
        </w:tc>
        <w:tc>
          <w:tcPr>
            <w:tcW w:w="2504" w:type="dxa"/>
            <w:gridSpan w:val="3"/>
            <w:vMerge/>
          </w:tcPr>
          <w:p w14:paraId="0232A542" w14:textId="77777777" w:rsidR="008A675F" w:rsidRPr="008A675F" w:rsidRDefault="008A675F" w:rsidP="003E6C99">
            <w:pPr>
              <w:numPr>
                <w:ilvl w:val="0"/>
                <w:numId w:val="22"/>
              </w:numPr>
              <w:tabs>
                <w:tab w:val="clear" w:pos="428"/>
                <w:tab w:val="left" w:pos="34"/>
                <w:tab w:val="num" w:pos="317"/>
              </w:tabs>
              <w:spacing w:after="0" w:line="216" w:lineRule="auto"/>
              <w:rPr>
                <w:rFonts w:ascii="Arial" w:hAnsi="Arial" w:cs="Arial"/>
                <w:b/>
                <w:bCs/>
                <w:i/>
                <w:iCs/>
                <w:color w:val="000000"/>
              </w:rPr>
            </w:pPr>
          </w:p>
        </w:tc>
        <w:tc>
          <w:tcPr>
            <w:tcW w:w="2505" w:type="dxa"/>
            <w:gridSpan w:val="4"/>
            <w:vMerge/>
          </w:tcPr>
          <w:p w14:paraId="0232A543" w14:textId="77777777" w:rsidR="008A675F" w:rsidRPr="008A675F" w:rsidRDefault="008A675F" w:rsidP="003E6C99">
            <w:pPr>
              <w:numPr>
                <w:ilvl w:val="0"/>
                <w:numId w:val="22"/>
              </w:numPr>
              <w:tabs>
                <w:tab w:val="clear" w:pos="428"/>
                <w:tab w:val="left" w:pos="34"/>
                <w:tab w:val="num" w:pos="317"/>
              </w:tabs>
              <w:spacing w:after="0" w:line="216" w:lineRule="auto"/>
              <w:rPr>
                <w:rFonts w:ascii="Arial" w:hAnsi="Arial" w:cs="Arial"/>
                <w:b/>
                <w:bCs/>
                <w:i/>
                <w:iCs/>
                <w:color w:val="000000"/>
              </w:rPr>
            </w:pPr>
          </w:p>
        </w:tc>
        <w:tc>
          <w:tcPr>
            <w:tcW w:w="1417" w:type="dxa"/>
            <w:vAlign w:val="center"/>
          </w:tcPr>
          <w:p w14:paraId="0232A544" w14:textId="77777777" w:rsidR="008A675F" w:rsidRPr="008A675F" w:rsidRDefault="008A675F" w:rsidP="008A675F">
            <w:pPr>
              <w:spacing w:line="216" w:lineRule="auto"/>
              <w:jc w:val="center"/>
              <w:rPr>
                <w:rFonts w:ascii="Arial" w:hAnsi="Arial" w:cs="Arial"/>
                <w:color w:val="000000"/>
              </w:rPr>
            </w:pPr>
            <w:r w:rsidRPr="008A675F">
              <w:rPr>
                <w:rFonts w:ascii="Arial" w:hAnsi="Arial" w:cs="Arial"/>
                <w:color w:val="000000"/>
              </w:rPr>
              <w:t>/ 4</w:t>
            </w:r>
          </w:p>
          <w:p w14:paraId="0232A545" w14:textId="77777777" w:rsidR="008A675F" w:rsidRPr="008A675F" w:rsidRDefault="008A675F" w:rsidP="008A675F">
            <w:pPr>
              <w:spacing w:line="216" w:lineRule="auto"/>
              <w:jc w:val="center"/>
              <w:rPr>
                <w:rFonts w:ascii="Arial" w:hAnsi="Arial" w:cs="Arial"/>
                <w:color w:val="000000"/>
              </w:rPr>
            </w:pPr>
            <w:r w:rsidRPr="008A675F">
              <w:rPr>
                <w:rFonts w:ascii="Arial" w:hAnsi="Arial" w:cs="Arial"/>
                <w:color w:val="000000"/>
              </w:rPr>
              <w:t>(min. of 2)</w:t>
            </w:r>
          </w:p>
        </w:tc>
        <w:tc>
          <w:tcPr>
            <w:tcW w:w="3261" w:type="dxa"/>
            <w:vAlign w:val="center"/>
          </w:tcPr>
          <w:p w14:paraId="0232A546" w14:textId="77777777" w:rsidR="008A675F" w:rsidRPr="008A675F" w:rsidRDefault="008A675F" w:rsidP="008A675F">
            <w:pPr>
              <w:spacing w:line="216" w:lineRule="auto"/>
              <w:jc w:val="center"/>
              <w:rPr>
                <w:rFonts w:ascii="Arial" w:hAnsi="Arial" w:cs="Arial"/>
                <w:color w:val="000000"/>
              </w:rPr>
            </w:pPr>
            <w:r w:rsidRPr="008A675F">
              <w:rPr>
                <w:rFonts w:ascii="Arial" w:hAnsi="Arial" w:cs="Arial"/>
                <w:color w:val="000000"/>
              </w:rPr>
              <w:t>Pass or Referral</w:t>
            </w:r>
          </w:p>
        </w:tc>
      </w:tr>
      <w:tr w:rsidR="008A675F" w:rsidRPr="008A675F" w14:paraId="0232A555" w14:textId="77777777" w:rsidTr="007A4859">
        <w:trPr>
          <w:trHeight w:val="312"/>
        </w:trPr>
        <w:tc>
          <w:tcPr>
            <w:tcW w:w="2518" w:type="dxa"/>
            <w:vMerge w:val="restart"/>
          </w:tcPr>
          <w:p w14:paraId="0232A548" w14:textId="77777777" w:rsidR="008A675F" w:rsidRPr="008A675F" w:rsidRDefault="008A675F" w:rsidP="008A675F">
            <w:pPr>
              <w:spacing w:line="216" w:lineRule="auto"/>
              <w:rPr>
                <w:rFonts w:ascii="Arial" w:hAnsi="Arial" w:cs="Arial"/>
                <w:color w:val="000000"/>
              </w:rPr>
            </w:pPr>
          </w:p>
          <w:p w14:paraId="0232A549" w14:textId="77777777" w:rsidR="008A675F" w:rsidRPr="008A675F" w:rsidRDefault="008A675F" w:rsidP="008A675F">
            <w:pPr>
              <w:spacing w:line="216" w:lineRule="auto"/>
              <w:rPr>
                <w:rFonts w:ascii="Arial" w:hAnsi="Arial" w:cs="Arial"/>
                <w:color w:val="000000"/>
              </w:rPr>
            </w:pPr>
            <w:r w:rsidRPr="008A675F">
              <w:rPr>
                <w:rFonts w:ascii="Arial" w:hAnsi="Arial" w:cs="Arial"/>
                <w:color w:val="000000"/>
              </w:rPr>
              <w:t>AC 1.3</w:t>
            </w:r>
          </w:p>
          <w:p w14:paraId="0232A54A" w14:textId="77777777" w:rsidR="008A675F" w:rsidRPr="008A675F" w:rsidRDefault="008A675F" w:rsidP="003E6C99">
            <w:pPr>
              <w:numPr>
                <w:ilvl w:val="0"/>
                <w:numId w:val="21"/>
              </w:numPr>
              <w:spacing w:after="0" w:line="240" w:lineRule="auto"/>
              <w:rPr>
                <w:rFonts w:ascii="Arial" w:hAnsi="Arial" w:cs="Arial"/>
                <w:color w:val="000000"/>
              </w:rPr>
            </w:pPr>
            <w:r w:rsidRPr="008A675F">
              <w:rPr>
                <w:rFonts w:ascii="Arial" w:hAnsi="Arial" w:cs="Arial"/>
                <w:color w:val="000000"/>
              </w:rPr>
              <w:t xml:space="preserve">Assess potential tensions in the relationship between individual </w:t>
            </w:r>
            <w:r w:rsidRPr="008A675F">
              <w:rPr>
                <w:rFonts w:ascii="Arial" w:hAnsi="Arial" w:cs="Arial"/>
                <w:color w:val="000000"/>
              </w:rPr>
              <w:lastRenderedPageBreak/>
              <w:t>integrity and organisational values</w:t>
            </w:r>
            <w:r w:rsidR="008E1BA8">
              <w:rPr>
                <w:rFonts w:ascii="Arial" w:hAnsi="Arial" w:cs="Arial"/>
                <w:color w:val="000000"/>
              </w:rPr>
              <w:t xml:space="preserve"> </w:t>
            </w:r>
          </w:p>
          <w:p w14:paraId="0232A54B" w14:textId="77777777" w:rsidR="008A675F" w:rsidRPr="008A675F" w:rsidRDefault="008A675F" w:rsidP="003E6C99">
            <w:pPr>
              <w:numPr>
                <w:ilvl w:val="0"/>
                <w:numId w:val="21"/>
              </w:numPr>
              <w:tabs>
                <w:tab w:val="num" w:pos="284"/>
              </w:tabs>
              <w:spacing w:after="0" w:line="216" w:lineRule="auto"/>
              <w:ind w:hanging="720"/>
              <w:rPr>
                <w:rFonts w:ascii="Arial" w:hAnsi="Arial" w:cs="Arial"/>
                <w:color w:val="000000"/>
              </w:rPr>
            </w:pPr>
          </w:p>
        </w:tc>
        <w:tc>
          <w:tcPr>
            <w:tcW w:w="2504" w:type="dxa"/>
            <w:gridSpan w:val="2"/>
          </w:tcPr>
          <w:p w14:paraId="0232A54C" w14:textId="77777777" w:rsidR="008A675F" w:rsidRPr="008A675F" w:rsidRDefault="008A675F" w:rsidP="008A675F">
            <w:pPr>
              <w:jc w:val="center"/>
              <w:rPr>
                <w:rFonts w:ascii="Arial" w:hAnsi="Arial" w:cs="Arial"/>
                <w:color w:val="000000"/>
              </w:rPr>
            </w:pPr>
            <w:r w:rsidRPr="008A675F">
              <w:rPr>
                <w:rFonts w:ascii="Arial" w:hAnsi="Arial" w:cs="Arial"/>
                <w:b/>
                <w:bCs/>
                <w:color w:val="000000"/>
              </w:rPr>
              <w:lastRenderedPageBreak/>
              <w:t>Referral [ca.</w:t>
            </w:r>
            <w:r w:rsidRPr="008A675F">
              <w:rPr>
                <w:rFonts w:ascii="Arial" w:hAnsi="Arial" w:cs="Arial"/>
                <w:b/>
                <w:bCs/>
                <w:i/>
                <w:iCs/>
                <w:color w:val="000000"/>
              </w:rPr>
              <w:t>1/4</w:t>
            </w:r>
            <w:r w:rsidRPr="008A675F">
              <w:rPr>
                <w:rFonts w:ascii="Arial" w:hAnsi="Arial" w:cs="Arial"/>
                <w:b/>
                <w:bCs/>
                <w:color w:val="000000"/>
              </w:rPr>
              <w:t>]</w:t>
            </w:r>
          </w:p>
        </w:tc>
        <w:tc>
          <w:tcPr>
            <w:tcW w:w="2504" w:type="dxa"/>
            <w:gridSpan w:val="3"/>
          </w:tcPr>
          <w:p w14:paraId="0232A54D" w14:textId="77777777" w:rsidR="008A675F" w:rsidRPr="008A675F" w:rsidRDefault="008A675F" w:rsidP="008A675F">
            <w:pPr>
              <w:jc w:val="center"/>
              <w:rPr>
                <w:rFonts w:ascii="Arial" w:hAnsi="Arial" w:cs="Arial"/>
                <w:color w:val="000000"/>
              </w:rPr>
            </w:pPr>
            <w:r w:rsidRPr="008A675F">
              <w:rPr>
                <w:rFonts w:ascii="Arial" w:hAnsi="Arial" w:cs="Arial"/>
                <w:b/>
                <w:bCs/>
                <w:color w:val="000000"/>
              </w:rPr>
              <w:t>Pass [</w:t>
            </w:r>
            <w:r w:rsidRPr="008A675F">
              <w:rPr>
                <w:rFonts w:ascii="Arial" w:hAnsi="Arial" w:cs="Arial"/>
                <w:b/>
                <w:bCs/>
                <w:i/>
                <w:iCs/>
                <w:color w:val="000000"/>
              </w:rPr>
              <w:t>2 Marks</w:t>
            </w:r>
            <w:r w:rsidRPr="008A675F">
              <w:rPr>
                <w:rFonts w:ascii="Arial" w:hAnsi="Arial" w:cs="Arial"/>
                <w:b/>
                <w:bCs/>
                <w:color w:val="000000"/>
              </w:rPr>
              <w:t>]</w:t>
            </w:r>
          </w:p>
        </w:tc>
        <w:tc>
          <w:tcPr>
            <w:tcW w:w="2505" w:type="dxa"/>
            <w:gridSpan w:val="4"/>
          </w:tcPr>
          <w:p w14:paraId="0232A54E" w14:textId="77777777" w:rsidR="008A675F" w:rsidRPr="008A675F" w:rsidRDefault="008A675F" w:rsidP="008A675F">
            <w:pPr>
              <w:jc w:val="center"/>
              <w:rPr>
                <w:rFonts w:ascii="Arial" w:hAnsi="Arial" w:cs="Arial"/>
                <w:color w:val="000000"/>
              </w:rPr>
            </w:pPr>
            <w:r w:rsidRPr="008A675F">
              <w:rPr>
                <w:rFonts w:ascii="Arial" w:hAnsi="Arial" w:cs="Arial"/>
                <w:b/>
                <w:bCs/>
                <w:color w:val="000000"/>
              </w:rPr>
              <w:t>Good Pass [ca. 3/4]</w:t>
            </w:r>
          </w:p>
        </w:tc>
        <w:tc>
          <w:tcPr>
            <w:tcW w:w="4678" w:type="dxa"/>
            <w:gridSpan w:val="2"/>
            <w:vMerge w:val="restart"/>
            <w:vAlign w:val="center"/>
          </w:tcPr>
          <w:p w14:paraId="0232A54F" w14:textId="77777777" w:rsidR="008A675F" w:rsidRPr="008A675F" w:rsidRDefault="008A675F" w:rsidP="008A675F">
            <w:pPr>
              <w:spacing w:line="216" w:lineRule="auto"/>
              <w:jc w:val="center"/>
              <w:rPr>
                <w:rFonts w:ascii="Arial" w:hAnsi="Arial" w:cs="Arial"/>
                <w:color w:val="000000"/>
                <w:sz w:val="18"/>
                <w:szCs w:val="18"/>
              </w:rPr>
            </w:pPr>
          </w:p>
          <w:p w14:paraId="0232A550" w14:textId="77777777" w:rsidR="008A675F" w:rsidRPr="008A675F" w:rsidRDefault="008A675F" w:rsidP="008A675F">
            <w:pPr>
              <w:spacing w:line="216" w:lineRule="auto"/>
              <w:jc w:val="center"/>
              <w:rPr>
                <w:rFonts w:ascii="Arial" w:hAnsi="Arial" w:cs="Arial"/>
                <w:color w:val="000000"/>
                <w:sz w:val="18"/>
                <w:szCs w:val="18"/>
              </w:rPr>
            </w:pPr>
          </w:p>
          <w:p w14:paraId="0232A551" w14:textId="77777777" w:rsidR="008A675F" w:rsidRPr="008A675F" w:rsidRDefault="008A675F" w:rsidP="008A675F">
            <w:pPr>
              <w:spacing w:line="216" w:lineRule="auto"/>
              <w:jc w:val="center"/>
              <w:rPr>
                <w:rFonts w:ascii="Arial" w:hAnsi="Arial" w:cs="Arial"/>
                <w:color w:val="000000"/>
                <w:sz w:val="18"/>
                <w:szCs w:val="18"/>
              </w:rPr>
            </w:pPr>
          </w:p>
          <w:p w14:paraId="0232A552" w14:textId="77777777" w:rsidR="008A675F" w:rsidRPr="008A675F" w:rsidRDefault="008A675F" w:rsidP="008A675F">
            <w:pPr>
              <w:spacing w:line="216" w:lineRule="auto"/>
              <w:jc w:val="center"/>
              <w:rPr>
                <w:rFonts w:ascii="Arial" w:hAnsi="Arial" w:cs="Arial"/>
                <w:color w:val="000000"/>
                <w:sz w:val="18"/>
                <w:szCs w:val="18"/>
              </w:rPr>
            </w:pPr>
          </w:p>
          <w:p w14:paraId="0232A553" w14:textId="77777777" w:rsidR="008A675F" w:rsidRPr="008A675F" w:rsidRDefault="008A675F" w:rsidP="008A675F">
            <w:pPr>
              <w:spacing w:line="216" w:lineRule="auto"/>
              <w:jc w:val="center"/>
              <w:rPr>
                <w:rFonts w:ascii="Arial" w:hAnsi="Arial" w:cs="Arial"/>
                <w:color w:val="000000"/>
                <w:sz w:val="18"/>
                <w:szCs w:val="18"/>
              </w:rPr>
            </w:pPr>
          </w:p>
          <w:p w14:paraId="0232A554" w14:textId="77777777" w:rsidR="008A675F" w:rsidRPr="008A675F" w:rsidRDefault="008A675F" w:rsidP="008A675F">
            <w:pPr>
              <w:spacing w:line="216" w:lineRule="auto"/>
              <w:rPr>
                <w:rFonts w:ascii="Arial" w:hAnsi="Arial" w:cs="Arial"/>
                <w:color w:val="000000"/>
                <w:sz w:val="18"/>
                <w:szCs w:val="18"/>
              </w:rPr>
            </w:pPr>
          </w:p>
        </w:tc>
      </w:tr>
      <w:tr w:rsidR="008A675F" w:rsidRPr="008A675F" w14:paraId="0232A55E" w14:textId="77777777" w:rsidTr="007A4859">
        <w:trPr>
          <w:trHeight w:val="312"/>
        </w:trPr>
        <w:tc>
          <w:tcPr>
            <w:tcW w:w="2518" w:type="dxa"/>
            <w:vMerge/>
          </w:tcPr>
          <w:p w14:paraId="0232A556" w14:textId="77777777" w:rsidR="008A675F" w:rsidRPr="008A675F" w:rsidRDefault="008A675F" w:rsidP="003E6C99">
            <w:pPr>
              <w:numPr>
                <w:ilvl w:val="0"/>
                <w:numId w:val="21"/>
              </w:numPr>
              <w:tabs>
                <w:tab w:val="num" w:pos="284"/>
              </w:tabs>
              <w:spacing w:after="0" w:line="216" w:lineRule="auto"/>
              <w:ind w:hanging="720"/>
              <w:rPr>
                <w:rFonts w:ascii="Arial" w:hAnsi="Arial" w:cs="Arial"/>
                <w:color w:val="000000"/>
                <w:sz w:val="18"/>
                <w:szCs w:val="18"/>
              </w:rPr>
            </w:pPr>
          </w:p>
        </w:tc>
        <w:tc>
          <w:tcPr>
            <w:tcW w:w="2504" w:type="dxa"/>
            <w:gridSpan w:val="2"/>
            <w:vMerge w:val="restart"/>
          </w:tcPr>
          <w:p w14:paraId="0232A557" w14:textId="77777777" w:rsidR="008A675F" w:rsidRPr="008A675F" w:rsidRDefault="008A675F" w:rsidP="003E6C99">
            <w:pPr>
              <w:numPr>
                <w:ilvl w:val="0"/>
                <w:numId w:val="21"/>
              </w:numPr>
              <w:spacing w:after="0" w:line="240" w:lineRule="auto"/>
              <w:rPr>
                <w:rFonts w:ascii="Arial" w:hAnsi="Arial" w:cs="Arial"/>
                <w:sz w:val="16"/>
                <w:szCs w:val="16"/>
              </w:rPr>
            </w:pPr>
            <w:r w:rsidRPr="008A675F">
              <w:rPr>
                <w:rFonts w:ascii="Arial" w:hAnsi="Arial" w:cs="Arial"/>
                <w:sz w:val="16"/>
                <w:szCs w:val="16"/>
              </w:rPr>
              <w:t xml:space="preserve">Potential tensions in the relationship between individual integrity and organisational values are not assessed, or only one potential tension is assessed, or potential </w:t>
            </w:r>
            <w:r w:rsidRPr="008A675F">
              <w:rPr>
                <w:rFonts w:ascii="Arial" w:hAnsi="Arial" w:cs="Arial"/>
                <w:sz w:val="16"/>
                <w:szCs w:val="16"/>
              </w:rPr>
              <w:lastRenderedPageBreak/>
              <w:t>tensions are merely stated or described with no assessment using appropriate criteria to make a judgement</w:t>
            </w:r>
          </w:p>
          <w:p w14:paraId="0232A558" w14:textId="77777777" w:rsidR="008A675F" w:rsidRPr="008A675F" w:rsidRDefault="008A675F" w:rsidP="008A675F">
            <w:pPr>
              <w:tabs>
                <w:tab w:val="left" w:pos="34"/>
              </w:tabs>
              <w:spacing w:line="216" w:lineRule="auto"/>
              <w:rPr>
                <w:rFonts w:ascii="Arial" w:hAnsi="Arial" w:cs="Arial"/>
                <w:color w:val="000000"/>
                <w:sz w:val="18"/>
                <w:szCs w:val="18"/>
              </w:rPr>
            </w:pPr>
          </w:p>
        </w:tc>
        <w:tc>
          <w:tcPr>
            <w:tcW w:w="2504" w:type="dxa"/>
            <w:gridSpan w:val="3"/>
            <w:vMerge w:val="restart"/>
          </w:tcPr>
          <w:p w14:paraId="0232A559" w14:textId="77777777" w:rsidR="008A675F" w:rsidRPr="008A675F" w:rsidRDefault="008A675F" w:rsidP="003E6C99">
            <w:pPr>
              <w:numPr>
                <w:ilvl w:val="0"/>
                <w:numId w:val="22"/>
              </w:numPr>
              <w:spacing w:after="0" w:line="240" w:lineRule="auto"/>
              <w:rPr>
                <w:rFonts w:ascii="Arial" w:hAnsi="Arial" w:cs="Arial"/>
                <w:sz w:val="16"/>
                <w:szCs w:val="16"/>
              </w:rPr>
            </w:pPr>
            <w:r w:rsidRPr="008A675F">
              <w:rPr>
                <w:rFonts w:ascii="Arial" w:hAnsi="Arial" w:cs="Arial"/>
                <w:sz w:val="16"/>
                <w:szCs w:val="16"/>
              </w:rPr>
              <w:lastRenderedPageBreak/>
              <w:t xml:space="preserve">A limited but sufficient and appropriate assessment of two or more potential tensions in the relationship between individual integrity and organisational values is </w:t>
            </w:r>
            <w:r w:rsidRPr="008A675F">
              <w:rPr>
                <w:rFonts w:ascii="Arial" w:hAnsi="Arial" w:cs="Arial"/>
                <w:sz w:val="16"/>
                <w:szCs w:val="16"/>
              </w:rPr>
              <w:lastRenderedPageBreak/>
              <w:t>undertaken using appropriate criteria to make a limited but reasoned judgement</w:t>
            </w:r>
          </w:p>
          <w:p w14:paraId="0232A55A" w14:textId="77777777" w:rsidR="008A675F" w:rsidRPr="008A675F" w:rsidRDefault="008A675F" w:rsidP="008A675F">
            <w:pPr>
              <w:tabs>
                <w:tab w:val="left" w:pos="34"/>
              </w:tabs>
              <w:spacing w:line="216" w:lineRule="auto"/>
              <w:ind w:left="68"/>
              <w:rPr>
                <w:rFonts w:ascii="Arial" w:hAnsi="Arial" w:cs="Arial"/>
                <w:color w:val="000000"/>
                <w:sz w:val="18"/>
                <w:szCs w:val="18"/>
              </w:rPr>
            </w:pPr>
          </w:p>
        </w:tc>
        <w:tc>
          <w:tcPr>
            <w:tcW w:w="2505" w:type="dxa"/>
            <w:gridSpan w:val="4"/>
            <w:vMerge w:val="restart"/>
          </w:tcPr>
          <w:p w14:paraId="0232A55B" w14:textId="77777777" w:rsidR="008A675F" w:rsidRPr="008A675F" w:rsidRDefault="008A675F" w:rsidP="003E6C99">
            <w:pPr>
              <w:numPr>
                <w:ilvl w:val="0"/>
                <w:numId w:val="22"/>
              </w:numPr>
              <w:spacing w:after="0" w:line="240" w:lineRule="auto"/>
              <w:rPr>
                <w:rFonts w:ascii="Arial" w:hAnsi="Arial" w:cs="Arial"/>
                <w:sz w:val="16"/>
                <w:szCs w:val="16"/>
              </w:rPr>
            </w:pPr>
            <w:r w:rsidRPr="008A675F">
              <w:rPr>
                <w:rFonts w:ascii="Arial" w:hAnsi="Arial" w:cs="Arial"/>
                <w:sz w:val="16"/>
                <w:szCs w:val="16"/>
              </w:rPr>
              <w:lastRenderedPageBreak/>
              <w:t xml:space="preserve">A comprehensive and appropriate assessment of two or more potential tensions in the relationship between individual integrity and organisational values is </w:t>
            </w:r>
            <w:r w:rsidRPr="008A675F">
              <w:rPr>
                <w:rFonts w:ascii="Arial" w:hAnsi="Arial" w:cs="Arial"/>
                <w:sz w:val="16"/>
                <w:szCs w:val="16"/>
              </w:rPr>
              <w:lastRenderedPageBreak/>
              <w:t>undertaken using appropriate criteria to make a thorough and well-reasoned judgement</w:t>
            </w:r>
          </w:p>
          <w:p w14:paraId="0232A55C" w14:textId="77777777" w:rsidR="008A675F" w:rsidRPr="008A675F" w:rsidRDefault="008A675F" w:rsidP="008A675F">
            <w:pPr>
              <w:tabs>
                <w:tab w:val="left" w:pos="34"/>
              </w:tabs>
              <w:spacing w:line="216" w:lineRule="auto"/>
              <w:ind w:left="68"/>
              <w:rPr>
                <w:rFonts w:ascii="Arial" w:hAnsi="Arial" w:cs="Arial"/>
                <w:color w:val="000000"/>
                <w:sz w:val="18"/>
                <w:szCs w:val="18"/>
              </w:rPr>
            </w:pPr>
          </w:p>
        </w:tc>
        <w:tc>
          <w:tcPr>
            <w:tcW w:w="4678" w:type="dxa"/>
            <w:gridSpan w:val="2"/>
            <w:vMerge/>
            <w:vAlign w:val="center"/>
          </w:tcPr>
          <w:p w14:paraId="0232A55D" w14:textId="77777777" w:rsidR="008A675F" w:rsidRPr="008A675F" w:rsidRDefault="008A675F" w:rsidP="008A675F">
            <w:pPr>
              <w:spacing w:line="216" w:lineRule="auto"/>
              <w:jc w:val="center"/>
              <w:rPr>
                <w:rFonts w:ascii="Arial" w:hAnsi="Arial" w:cs="Arial"/>
                <w:color w:val="000000"/>
                <w:sz w:val="18"/>
                <w:szCs w:val="18"/>
              </w:rPr>
            </w:pPr>
          </w:p>
        </w:tc>
      </w:tr>
      <w:tr w:rsidR="008A675F" w:rsidRPr="008A675F" w14:paraId="0232A566" w14:textId="77777777" w:rsidTr="007A4859">
        <w:trPr>
          <w:trHeight w:val="312"/>
        </w:trPr>
        <w:tc>
          <w:tcPr>
            <w:tcW w:w="2518" w:type="dxa"/>
            <w:vMerge/>
          </w:tcPr>
          <w:p w14:paraId="0232A55F" w14:textId="77777777" w:rsidR="008A675F" w:rsidRPr="008A675F" w:rsidRDefault="008A675F" w:rsidP="008A675F">
            <w:pPr>
              <w:spacing w:line="216" w:lineRule="auto"/>
              <w:rPr>
                <w:rFonts w:ascii="Arial" w:hAnsi="Arial" w:cs="Arial"/>
                <w:b/>
                <w:bCs/>
                <w:color w:val="000000"/>
              </w:rPr>
            </w:pPr>
          </w:p>
        </w:tc>
        <w:tc>
          <w:tcPr>
            <w:tcW w:w="2504" w:type="dxa"/>
            <w:gridSpan w:val="2"/>
            <w:vMerge/>
          </w:tcPr>
          <w:p w14:paraId="0232A560" w14:textId="77777777" w:rsidR="008A675F" w:rsidRPr="008A675F" w:rsidRDefault="008A675F" w:rsidP="003E6C99">
            <w:pPr>
              <w:numPr>
                <w:ilvl w:val="0"/>
                <w:numId w:val="22"/>
              </w:numPr>
              <w:tabs>
                <w:tab w:val="clear" w:pos="428"/>
                <w:tab w:val="left" w:pos="34"/>
                <w:tab w:val="num" w:pos="317"/>
              </w:tabs>
              <w:spacing w:after="0" w:line="216" w:lineRule="auto"/>
              <w:rPr>
                <w:rFonts w:ascii="Arial" w:hAnsi="Arial" w:cs="Arial"/>
                <w:b/>
                <w:bCs/>
                <w:i/>
                <w:iCs/>
                <w:color w:val="000000"/>
              </w:rPr>
            </w:pPr>
          </w:p>
        </w:tc>
        <w:tc>
          <w:tcPr>
            <w:tcW w:w="2504" w:type="dxa"/>
            <w:gridSpan w:val="3"/>
            <w:vMerge/>
          </w:tcPr>
          <w:p w14:paraId="0232A561" w14:textId="77777777" w:rsidR="008A675F" w:rsidRPr="008A675F" w:rsidRDefault="008A675F" w:rsidP="003E6C99">
            <w:pPr>
              <w:numPr>
                <w:ilvl w:val="0"/>
                <w:numId w:val="22"/>
              </w:numPr>
              <w:tabs>
                <w:tab w:val="clear" w:pos="428"/>
                <w:tab w:val="left" w:pos="34"/>
                <w:tab w:val="num" w:pos="317"/>
              </w:tabs>
              <w:spacing w:after="0" w:line="216" w:lineRule="auto"/>
              <w:rPr>
                <w:rFonts w:ascii="Arial" w:hAnsi="Arial" w:cs="Arial"/>
                <w:b/>
                <w:bCs/>
                <w:i/>
                <w:iCs/>
                <w:color w:val="000000"/>
              </w:rPr>
            </w:pPr>
          </w:p>
        </w:tc>
        <w:tc>
          <w:tcPr>
            <w:tcW w:w="2505" w:type="dxa"/>
            <w:gridSpan w:val="4"/>
            <w:vMerge/>
          </w:tcPr>
          <w:p w14:paraId="0232A562" w14:textId="77777777" w:rsidR="008A675F" w:rsidRPr="008A675F" w:rsidRDefault="008A675F" w:rsidP="003E6C99">
            <w:pPr>
              <w:numPr>
                <w:ilvl w:val="0"/>
                <w:numId w:val="22"/>
              </w:numPr>
              <w:tabs>
                <w:tab w:val="clear" w:pos="428"/>
                <w:tab w:val="left" w:pos="34"/>
                <w:tab w:val="num" w:pos="317"/>
              </w:tabs>
              <w:spacing w:after="0" w:line="216" w:lineRule="auto"/>
              <w:rPr>
                <w:rFonts w:ascii="Arial" w:hAnsi="Arial" w:cs="Arial"/>
                <w:b/>
                <w:bCs/>
                <w:i/>
                <w:iCs/>
                <w:color w:val="000000"/>
              </w:rPr>
            </w:pPr>
          </w:p>
        </w:tc>
        <w:tc>
          <w:tcPr>
            <w:tcW w:w="1417" w:type="dxa"/>
            <w:vAlign w:val="center"/>
          </w:tcPr>
          <w:p w14:paraId="0232A563" w14:textId="77777777" w:rsidR="008A675F" w:rsidRPr="008A675F" w:rsidRDefault="008A675F" w:rsidP="008A675F">
            <w:pPr>
              <w:spacing w:line="216" w:lineRule="auto"/>
              <w:jc w:val="center"/>
              <w:rPr>
                <w:rFonts w:ascii="Arial" w:hAnsi="Arial" w:cs="Arial"/>
                <w:color w:val="000000"/>
              </w:rPr>
            </w:pPr>
            <w:r w:rsidRPr="008A675F">
              <w:rPr>
                <w:rFonts w:ascii="Arial" w:hAnsi="Arial" w:cs="Arial"/>
                <w:color w:val="000000"/>
              </w:rPr>
              <w:t>/ 4</w:t>
            </w:r>
          </w:p>
          <w:p w14:paraId="0232A564" w14:textId="77777777" w:rsidR="008A675F" w:rsidRPr="008A675F" w:rsidRDefault="008A675F" w:rsidP="008A675F">
            <w:pPr>
              <w:spacing w:line="216" w:lineRule="auto"/>
              <w:jc w:val="center"/>
              <w:rPr>
                <w:rFonts w:ascii="Arial" w:hAnsi="Arial" w:cs="Arial"/>
                <w:color w:val="000000"/>
              </w:rPr>
            </w:pPr>
            <w:r w:rsidRPr="008A675F">
              <w:rPr>
                <w:rFonts w:ascii="Arial" w:hAnsi="Arial" w:cs="Arial"/>
                <w:color w:val="000000"/>
              </w:rPr>
              <w:t>(min. of 2)</w:t>
            </w:r>
          </w:p>
        </w:tc>
        <w:tc>
          <w:tcPr>
            <w:tcW w:w="3261" w:type="dxa"/>
            <w:vAlign w:val="center"/>
          </w:tcPr>
          <w:p w14:paraId="0232A565" w14:textId="77777777" w:rsidR="008A675F" w:rsidRPr="008A675F" w:rsidRDefault="008A675F" w:rsidP="008A675F">
            <w:pPr>
              <w:spacing w:line="216" w:lineRule="auto"/>
              <w:jc w:val="center"/>
              <w:rPr>
                <w:rFonts w:ascii="Arial" w:hAnsi="Arial" w:cs="Arial"/>
                <w:color w:val="000000"/>
              </w:rPr>
            </w:pPr>
            <w:r w:rsidRPr="008A675F">
              <w:rPr>
                <w:rFonts w:ascii="Arial" w:hAnsi="Arial" w:cs="Arial"/>
                <w:color w:val="000000"/>
              </w:rPr>
              <w:t>Pass or Referral</w:t>
            </w:r>
          </w:p>
        </w:tc>
      </w:tr>
      <w:tr w:rsidR="008A675F" w:rsidRPr="008A675F" w14:paraId="0232A573" w14:textId="77777777" w:rsidTr="007A4859">
        <w:trPr>
          <w:trHeight w:val="312"/>
        </w:trPr>
        <w:tc>
          <w:tcPr>
            <w:tcW w:w="2518" w:type="dxa"/>
            <w:vMerge w:val="restart"/>
          </w:tcPr>
          <w:p w14:paraId="0232A567" w14:textId="77777777" w:rsidR="008A675F" w:rsidRPr="00697A69" w:rsidRDefault="00C83570" w:rsidP="008A675F">
            <w:pPr>
              <w:spacing w:line="216" w:lineRule="auto"/>
              <w:rPr>
                <w:rFonts w:ascii="Arial" w:hAnsi="Arial" w:cs="Arial"/>
                <w:b/>
                <w:color w:val="000000"/>
              </w:rPr>
            </w:pPr>
            <w:r w:rsidRPr="00697A69">
              <w:rPr>
                <w:rFonts w:ascii="Arial" w:hAnsi="Arial" w:cs="Arial"/>
                <w:b/>
                <w:color w:val="000000"/>
              </w:rPr>
              <w:t xml:space="preserve">Becoming An Effective Leader </w:t>
            </w:r>
          </w:p>
          <w:p w14:paraId="0232A568" w14:textId="77777777" w:rsidR="008A675F" w:rsidRPr="008A675F" w:rsidRDefault="008A675F" w:rsidP="008A675F">
            <w:pPr>
              <w:spacing w:line="216" w:lineRule="auto"/>
              <w:rPr>
                <w:rFonts w:ascii="Arial" w:hAnsi="Arial" w:cs="Arial"/>
                <w:color w:val="000000"/>
              </w:rPr>
            </w:pPr>
            <w:r w:rsidRPr="008A675F">
              <w:rPr>
                <w:rFonts w:ascii="Arial" w:hAnsi="Arial" w:cs="Arial"/>
                <w:color w:val="000000"/>
              </w:rPr>
              <w:t>AC 1.</w:t>
            </w:r>
            <w:r w:rsidR="00C83570">
              <w:rPr>
                <w:rFonts w:ascii="Arial" w:hAnsi="Arial" w:cs="Arial"/>
                <w:color w:val="000000"/>
              </w:rPr>
              <w:t>1</w:t>
            </w:r>
          </w:p>
          <w:p w14:paraId="0232A569" w14:textId="77777777" w:rsidR="008A675F" w:rsidRPr="008A675F" w:rsidRDefault="008A675F" w:rsidP="003E6C99">
            <w:pPr>
              <w:numPr>
                <w:ilvl w:val="0"/>
                <w:numId w:val="23"/>
              </w:numPr>
              <w:spacing w:after="0" w:line="216" w:lineRule="auto"/>
              <w:rPr>
                <w:rFonts w:ascii="Arial" w:hAnsi="Arial" w:cs="Arial"/>
                <w:color w:val="000000"/>
              </w:rPr>
            </w:pPr>
            <w:r w:rsidRPr="008A675F">
              <w:rPr>
                <w:rFonts w:ascii="Arial" w:hAnsi="Arial" w:cs="Arial"/>
                <w:color w:val="000000"/>
              </w:rPr>
              <w:t>Evaluate own ability to use a range of leadership styles, in different situations and with different types of people, to fulfil the leadership role</w:t>
            </w:r>
          </w:p>
        </w:tc>
        <w:tc>
          <w:tcPr>
            <w:tcW w:w="2504" w:type="dxa"/>
            <w:gridSpan w:val="2"/>
          </w:tcPr>
          <w:p w14:paraId="0232A56A" w14:textId="77777777" w:rsidR="008A675F" w:rsidRPr="008A675F" w:rsidRDefault="008A675F" w:rsidP="008A675F">
            <w:pPr>
              <w:jc w:val="center"/>
              <w:rPr>
                <w:rFonts w:ascii="Arial" w:hAnsi="Arial" w:cs="Arial"/>
                <w:color w:val="000000"/>
              </w:rPr>
            </w:pPr>
            <w:r w:rsidRPr="008A675F">
              <w:rPr>
                <w:rFonts w:ascii="Arial" w:hAnsi="Arial" w:cs="Arial"/>
                <w:b/>
                <w:bCs/>
                <w:color w:val="000000"/>
              </w:rPr>
              <w:t>Referral [ca.</w:t>
            </w:r>
            <w:r w:rsidRPr="008A675F">
              <w:rPr>
                <w:rFonts w:ascii="Arial" w:hAnsi="Arial" w:cs="Arial"/>
                <w:b/>
                <w:bCs/>
                <w:i/>
                <w:iCs/>
                <w:color w:val="000000"/>
              </w:rPr>
              <w:t>1/4</w:t>
            </w:r>
            <w:r w:rsidRPr="008A675F">
              <w:rPr>
                <w:rFonts w:ascii="Arial" w:hAnsi="Arial" w:cs="Arial"/>
                <w:b/>
                <w:bCs/>
                <w:color w:val="000000"/>
              </w:rPr>
              <w:t>]</w:t>
            </w:r>
          </w:p>
        </w:tc>
        <w:tc>
          <w:tcPr>
            <w:tcW w:w="2504" w:type="dxa"/>
            <w:gridSpan w:val="3"/>
          </w:tcPr>
          <w:p w14:paraId="0232A56B" w14:textId="77777777" w:rsidR="008A675F" w:rsidRPr="008A675F" w:rsidRDefault="008A675F" w:rsidP="008A675F">
            <w:pPr>
              <w:jc w:val="center"/>
              <w:rPr>
                <w:rFonts w:ascii="Arial" w:hAnsi="Arial" w:cs="Arial"/>
                <w:color w:val="000000"/>
              </w:rPr>
            </w:pPr>
            <w:r w:rsidRPr="008A675F">
              <w:rPr>
                <w:rFonts w:ascii="Arial" w:hAnsi="Arial" w:cs="Arial"/>
                <w:b/>
                <w:bCs/>
                <w:color w:val="000000"/>
              </w:rPr>
              <w:t>Pass [</w:t>
            </w:r>
            <w:r w:rsidRPr="008A675F">
              <w:rPr>
                <w:rFonts w:ascii="Arial" w:hAnsi="Arial" w:cs="Arial"/>
                <w:b/>
                <w:bCs/>
                <w:i/>
                <w:iCs/>
                <w:color w:val="000000"/>
              </w:rPr>
              <w:t>2 Marks</w:t>
            </w:r>
            <w:r w:rsidRPr="008A675F">
              <w:rPr>
                <w:rFonts w:ascii="Arial" w:hAnsi="Arial" w:cs="Arial"/>
                <w:b/>
                <w:bCs/>
                <w:color w:val="000000"/>
              </w:rPr>
              <w:t>]</w:t>
            </w:r>
          </w:p>
        </w:tc>
        <w:tc>
          <w:tcPr>
            <w:tcW w:w="2505" w:type="dxa"/>
            <w:gridSpan w:val="4"/>
          </w:tcPr>
          <w:p w14:paraId="0232A56C" w14:textId="77777777" w:rsidR="008A675F" w:rsidRPr="008A675F" w:rsidRDefault="008A675F" w:rsidP="008A675F">
            <w:pPr>
              <w:jc w:val="center"/>
              <w:rPr>
                <w:rFonts w:ascii="Arial" w:hAnsi="Arial" w:cs="Arial"/>
                <w:color w:val="000000"/>
              </w:rPr>
            </w:pPr>
            <w:r w:rsidRPr="008A675F">
              <w:rPr>
                <w:rFonts w:ascii="Arial" w:hAnsi="Arial" w:cs="Arial"/>
                <w:b/>
                <w:bCs/>
                <w:color w:val="000000"/>
              </w:rPr>
              <w:t>Good Pass [ca. 3/4]</w:t>
            </w:r>
          </w:p>
        </w:tc>
        <w:tc>
          <w:tcPr>
            <w:tcW w:w="4678" w:type="dxa"/>
            <w:gridSpan w:val="2"/>
            <w:vMerge w:val="restart"/>
            <w:vAlign w:val="center"/>
          </w:tcPr>
          <w:p w14:paraId="0232A56D" w14:textId="77777777" w:rsidR="008A675F" w:rsidRPr="008A675F" w:rsidRDefault="008A675F" w:rsidP="008A675F">
            <w:pPr>
              <w:spacing w:line="216" w:lineRule="auto"/>
              <w:jc w:val="center"/>
              <w:rPr>
                <w:rFonts w:ascii="Arial" w:hAnsi="Arial" w:cs="Arial"/>
                <w:b/>
                <w:bCs/>
                <w:color w:val="000000"/>
                <w:sz w:val="18"/>
                <w:szCs w:val="18"/>
              </w:rPr>
            </w:pPr>
          </w:p>
          <w:p w14:paraId="0232A56E" w14:textId="77777777" w:rsidR="008A675F" w:rsidRPr="008A675F" w:rsidRDefault="008A675F" w:rsidP="008A675F">
            <w:pPr>
              <w:spacing w:line="216" w:lineRule="auto"/>
              <w:jc w:val="center"/>
              <w:rPr>
                <w:rFonts w:ascii="Arial" w:hAnsi="Arial" w:cs="Arial"/>
                <w:b/>
                <w:bCs/>
                <w:color w:val="000000"/>
                <w:sz w:val="18"/>
                <w:szCs w:val="18"/>
              </w:rPr>
            </w:pPr>
          </w:p>
          <w:p w14:paraId="0232A56F" w14:textId="77777777" w:rsidR="008A675F" w:rsidRPr="008A675F" w:rsidRDefault="008A675F" w:rsidP="008A675F">
            <w:pPr>
              <w:spacing w:line="216" w:lineRule="auto"/>
              <w:jc w:val="center"/>
              <w:rPr>
                <w:rFonts w:ascii="Arial" w:hAnsi="Arial" w:cs="Arial"/>
                <w:b/>
                <w:bCs/>
                <w:color w:val="000000"/>
                <w:sz w:val="18"/>
                <w:szCs w:val="18"/>
              </w:rPr>
            </w:pPr>
          </w:p>
          <w:p w14:paraId="0232A570" w14:textId="77777777" w:rsidR="008A675F" w:rsidRPr="008A675F" w:rsidRDefault="008A675F" w:rsidP="008A675F">
            <w:pPr>
              <w:spacing w:line="216" w:lineRule="auto"/>
              <w:jc w:val="center"/>
              <w:rPr>
                <w:rFonts w:ascii="Arial" w:hAnsi="Arial" w:cs="Arial"/>
                <w:b/>
                <w:bCs/>
                <w:color w:val="000000"/>
                <w:sz w:val="18"/>
                <w:szCs w:val="18"/>
              </w:rPr>
            </w:pPr>
          </w:p>
          <w:p w14:paraId="0232A571" w14:textId="77777777" w:rsidR="008A675F" w:rsidRPr="008A675F" w:rsidRDefault="008A675F" w:rsidP="008A675F">
            <w:pPr>
              <w:spacing w:line="216" w:lineRule="auto"/>
              <w:jc w:val="center"/>
              <w:rPr>
                <w:rFonts w:ascii="Arial" w:hAnsi="Arial" w:cs="Arial"/>
                <w:b/>
                <w:bCs/>
                <w:color w:val="000000"/>
                <w:sz w:val="18"/>
                <w:szCs w:val="18"/>
              </w:rPr>
            </w:pPr>
          </w:p>
          <w:p w14:paraId="0232A572" w14:textId="77777777" w:rsidR="008A675F" w:rsidRPr="008A675F" w:rsidRDefault="008A675F" w:rsidP="008A675F">
            <w:pPr>
              <w:spacing w:line="216" w:lineRule="auto"/>
              <w:jc w:val="center"/>
              <w:rPr>
                <w:rFonts w:ascii="Arial" w:hAnsi="Arial" w:cs="Arial"/>
                <w:b/>
                <w:bCs/>
                <w:color w:val="000000"/>
                <w:sz w:val="18"/>
                <w:szCs w:val="18"/>
              </w:rPr>
            </w:pPr>
          </w:p>
        </w:tc>
      </w:tr>
      <w:tr w:rsidR="008A675F" w:rsidRPr="008A675F" w14:paraId="0232A57D" w14:textId="77777777" w:rsidTr="007A4859">
        <w:trPr>
          <w:trHeight w:val="312"/>
        </w:trPr>
        <w:tc>
          <w:tcPr>
            <w:tcW w:w="2518" w:type="dxa"/>
            <w:vMerge/>
          </w:tcPr>
          <w:p w14:paraId="0232A574" w14:textId="77777777" w:rsidR="008A675F" w:rsidRPr="008A675F" w:rsidRDefault="008A675F" w:rsidP="003E6C99">
            <w:pPr>
              <w:numPr>
                <w:ilvl w:val="0"/>
                <w:numId w:val="23"/>
              </w:numPr>
              <w:spacing w:after="0" w:line="216" w:lineRule="auto"/>
              <w:rPr>
                <w:rFonts w:ascii="Arial" w:hAnsi="Arial" w:cs="Arial"/>
                <w:color w:val="000000"/>
              </w:rPr>
            </w:pPr>
          </w:p>
        </w:tc>
        <w:tc>
          <w:tcPr>
            <w:tcW w:w="2504" w:type="dxa"/>
            <w:gridSpan w:val="2"/>
            <w:vMerge w:val="restart"/>
          </w:tcPr>
          <w:p w14:paraId="0232A575" w14:textId="77777777" w:rsidR="008A675F" w:rsidRPr="008A675F" w:rsidRDefault="008A675F" w:rsidP="003E6C99">
            <w:pPr>
              <w:pStyle w:val="ListParagraph"/>
              <w:numPr>
                <w:ilvl w:val="0"/>
                <w:numId w:val="22"/>
              </w:numPr>
              <w:spacing w:after="0" w:line="240" w:lineRule="auto"/>
              <w:contextualSpacing w:val="0"/>
              <w:rPr>
                <w:rFonts w:ascii="Arial" w:hAnsi="Arial" w:cs="Arial"/>
                <w:sz w:val="16"/>
                <w:szCs w:val="16"/>
              </w:rPr>
            </w:pPr>
            <w:r w:rsidRPr="008A675F">
              <w:rPr>
                <w:rFonts w:ascii="Arial" w:hAnsi="Arial" w:cs="Arial"/>
                <w:sz w:val="16"/>
                <w:szCs w:val="16"/>
              </w:rPr>
              <w:t>No evaluation is made of own ability to use a range of leadership styles, in different situations and with different people, to fulfil the leadership role, or the evaluation is incorrect or inappropriate</w:t>
            </w:r>
          </w:p>
          <w:p w14:paraId="0232A576" w14:textId="77777777" w:rsidR="008A675F" w:rsidRPr="008A675F" w:rsidRDefault="008A675F" w:rsidP="003E6C99">
            <w:pPr>
              <w:pStyle w:val="ListParagraph"/>
              <w:numPr>
                <w:ilvl w:val="0"/>
                <w:numId w:val="22"/>
              </w:numPr>
              <w:spacing w:after="0" w:line="240" w:lineRule="auto"/>
              <w:contextualSpacing w:val="0"/>
              <w:rPr>
                <w:rFonts w:ascii="Arial" w:hAnsi="Arial" w:cs="Arial"/>
                <w:sz w:val="16"/>
                <w:szCs w:val="16"/>
              </w:rPr>
            </w:pPr>
            <w:r w:rsidRPr="008A675F">
              <w:rPr>
                <w:rFonts w:ascii="Arial" w:hAnsi="Arial" w:cs="Arial"/>
                <w:sz w:val="16"/>
                <w:szCs w:val="16"/>
              </w:rPr>
              <w:t xml:space="preserve">An evaluation is made of own ability to use two or more leadership styles, but only in different situations </w:t>
            </w:r>
            <w:r w:rsidRPr="008A675F">
              <w:rPr>
                <w:rFonts w:ascii="Arial" w:hAnsi="Arial" w:cs="Arial"/>
                <w:b/>
                <w:bCs/>
                <w:i/>
                <w:iCs/>
                <w:sz w:val="16"/>
                <w:szCs w:val="16"/>
              </w:rPr>
              <w:t>or</w:t>
            </w:r>
            <w:r w:rsidRPr="008A675F">
              <w:rPr>
                <w:rFonts w:ascii="Arial" w:hAnsi="Arial" w:cs="Arial"/>
                <w:sz w:val="16"/>
                <w:szCs w:val="16"/>
              </w:rPr>
              <w:t xml:space="preserve"> only with different people, but not both</w:t>
            </w:r>
          </w:p>
          <w:p w14:paraId="0232A577" w14:textId="77777777" w:rsidR="008A675F" w:rsidRPr="008A675F" w:rsidRDefault="008A675F" w:rsidP="008A675F">
            <w:pPr>
              <w:tabs>
                <w:tab w:val="left" w:pos="34"/>
              </w:tabs>
              <w:spacing w:line="216" w:lineRule="auto"/>
              <w:ind w:left="68"/>
              <w:rPr>
                <w:rFonts w:ascii="Arial" w:hAnsi="Arial" w:cs="Arial"/>
                <w:color w:val="000000"/>
                <w:sz w:val="16"/>
                <w:szCs w:val="16"/>
              </w:rPr>
            </w:pPr>
          </w:p>
        </w:tc>
        <w:tc>
          <w:tcPr>
            <w:tcW w:w="2504" w:type="dxa"/>
            <w:gridSpan w:val="3"/>
            <w:vMerge w:val="restart"/>
          </w:tcPr>
          <w:p w14:paraId="0232A578" w14:textId="77777777" w:rsidR="008A675F" w:rsidRPr="008A675F" w:rsidRDefault="008A675F" w:rsidP="003E6C99">
            <w:pPr>
              <w:pStyle w:val="ListParagraph"/>
              <w:numPr>
                <w:ilvl w:val="0"/>
                <w:numId w:val="22"/>
              </w:numPr>
              <w:spacing w:after="0" w:line="240" w:lineRule="auto"/>
              <w:contextualSpacing w:val="0"/>
              <w:rPr>
                <w:rFonts w:ascii="Arial" w:hAnsi="Arial" w:cs="Arial"/>
                <w:sz w:val="16"/>
                <w:szCs w:val="16"/>
              </w:rPr>
            </w:pPr>
            <w:r w:rsidRPr="008A675F">
              <w:rPr>
                <w:rFonts w:ascii="Arial" w:hAnsi="Arial" w:cs="Arial"/>
                <w:sz w:val="16"/>
                <w:szCs w:val="16"/>
              </w:rPr>
              <w:t xml:space="preserve">A correct and appropriate evaluation based on subjective or limited evidence  is made of own ability to use two or more leadership styles, in different situations </w:t>
            </w:r>
            <w:r w:rsidRPr="008A675F">
              <w:rPr>
                <w:rFonts w:ascii="Arial" w:hAnsi="Arial" w:cs="Arial"/>
                <w:sz w:val="16"/>
                <w:szCs w:val="16"/>
                <w:u w:val="single"/>
              </w:rPr>
              <w:t>and</w:t>
            </w:r>
            <w:r w:rsidRPr="008A675F">
              <w:rPr>
                <w:rFonts w:ascii="Arial" w:hAnsi="Arial" w:cs="Arial"/>
                <w:sz w:val="16"/>
                <w:szCs w:val="16"/>
              </w:rPr>
              <w:t xml:space="preserve"> with different people, in order to fulfil the leadership role</w:t>
            </w:r>
          </w:p>
          <w:p w14:paraId="0232A579" w14:textId="77777777" w:rsidR="008A675F" w:rsidRPr="008A675F" w:rsidRDefault="008A675F" w:rsidP="008A675F">
            <w:pPr>
              <w:tabs>
                <w:tab w:val="left" w:pos="34"/>
              </w:tabs>
              <w:spacing w:line="216" w:lineRule="auto"/>
              <w:ind w:left="68"/>
              <w:rPr>
                <w:rFonts w:ascii="Arial" w:hAnsi="Arial" w:cs="Arial"/>
                <w:color w:val="000000"/>
                <w:sz w:val="16"/>
                <w:szCs w:val="16"/>
              </w:rPr>
            </w:pPr>
          </w:p>
        </w:tc>
        <w:tc>
          <w:tcPr>
            <w:tcW w:w="2505" w:type="dxa"/>
            <w:gridSpan w:val="4"/>
            <w:vMerge w:val="restart"/>
          </w:tcPr>
          <w:p w14:paraId="0232A57A" w14:textId="77777777" w:rsidR="008A675F" w:rsidRPr="008A675F" w:rsidRDefault="008A675F" w:rsidP="003E6C99">
            <w:pPr>
              <w:pStyle w:val="ListParagraph"/>
              <w:numPr>
                <w:ilvl w:val="0"/>
                <w:numId w:val="22"/>
              </w:numPr>
              <w:spacing w:after="0" w:line="240" w:lineRule="auto"/>
              <w:contextualSpacing w:val="0"/>
              <w:rPr>
                <w:rFonts w:ascii="Arial" w:hAnsi="Arial" w:cs="Arial"/>
                <w:sz w:val="16"/>
                <w:szCs w:val="16"/>
              </w:rPr>
            </w:pPr>
            <w:r w:rsidRPr="008A675F">
              <w:rPr>
                <w:rFonts w:ascii="Arial" w:hAnsi="Arial" w:cs="Arial"/>
                <w:sz w:val="16"/>
                <w:szCs w:val="16"/>
              </w:rPr>
              <w:t xml:space="preserve">A correct and appropriate  evaluation based on detailed and objective evidence  is made of own ability to use two or more leadership styles in different situations </w:t>
            </w:r>
            <w:r w:rsidRPr="008A675F">
              <w:rPr>
                <w:rFonts w:ascii="Arial" w:hAnsi="Arial" w:cs="Arial"/>
                <w:sz w:val="16"/>
                <w:szCs w:val="16"/>
                <w:u w:val="single"/>
              </w:rPr>
              <w:t>and</w:t>
            </w:r>
            <w:r w:rsidRPr="008A675F">
              <w:rPr>
                <w:rFonts w:ascii="Arial" w:hAnsi="Arial" w:cs="Arial"/>
                <w:sz w:val="16"/>
                <w:szCs w:val="16"/>
              </w:rPr>
              <w:t xml:space="preserve"> with different people, in order to fulfil the leadership role</w:t>
            </w:r>
          </w:p>
          <w:p w14:paraId="0232A57B" w14:textId="77777777" w:rsidR="008A675F" w:rsidRPr="008A675F" w:rsidRDefault="008A675F" w:rsidP="008A675F">
            <w:pPr>
              <w:tabs>
                <w:tab w:val="left" w:pos="34"/>
              </w:tabs>
              <w:spacing w:line="216" w:lineRule="auto"/>
              <w:ind w:left="68"/>
              <w:rPr>
                <w:rFonts w:ascii="Arial" w:hAnsi="Arial" w:cs="Arial"/>
                <w:color w:val="000000"/>
                <w:sz w:val="16"/>
                <w:szCs w:val="16"/>
              </w:rPr>
            </w:pPr>
          </w:p>
        </w:tc>
        <w:tc>
          <w:tcPr>
            <w:tcW w:w="4678" w:type="dxa"/>
            <w:gridSpan w:val="2"/>
            <w:vMerge/>
            <w:vAlign w:val="center"/>
          </w:tcPr>
          <w:p w14:paraId="0232A57C" w14:textId="77777777" w:rsidR="008A675F" w:rsidRPr="008A675F" w:rsidRDefault="008A675F" w:rsidP="008A675F">
            <w:pPr>
              <w:spacing w:line="216" w:lineRule="auto"/>
              <w:jc w:val="center"/>
              <w:rPr>
                <w:rFonts w:ascii="Arial" w:hAnsi="Arial" w:cs="Arial"/>
                <w:b/>
                <w:bCs/>
                <w:color w:val="000000"/>
                <w:sz w:val="18"/>
                <w:szCs w:val="18"/>
              </w:rPr>
            </w:pPr>
          </w:p>
        </w:tc>
      </w:tr>
      <w:tr w:rsidR="008A675F" w:rsidRPr="008A675F" w14:paraId="0232A585" w14:textId="77777777" w:rsidTr="007A4859">
        <w:trPr>
          <w:trHeight w:val="312"/>
        </w:trPr>
        <w:tc>
          <w:tcPr>
            <w:tcW w:w="2518" w:type="dxa"/>
            <w:vMerge/>
          </w:tcPr>
          <w:p w14:paraId="0232A57E" w14:textId="77777777" w:rsidR="008A675F" w:rsidRPr="008A675F" w:rsidRDefault="008A675F" w:rsidP="008A675F">
            <w:pPr>
              <w:spacing w:line="216" w:lineRule="auto"/>
              <w:rPr>
                <w:rFonts w:ascii="Arial" w:hAnsi="Arial" w:cs="Arial"/>
                <w:color w:val="000000"/>
              </w:rPr>
            </w:pPr>
          </w:p>
        </w:tc>
        <w:tc>
          <w:tcPr>
            <w:tcW w:w="2504" w:type="dxa"/>
            <w:gridSpan w:val="2"/>
            <w:vMerge/>
          </w:tcPr>
          <w:p w14:paraId="0232A57F" w14:textId="77777777" w:rsidR="008A675F" w:rsidRPr="008A675F" w:rsidRDefault="008A675F" w:rsidP="003E6C99">
            <w:pPr>
              <w:numPr>
                <w:ilvl w:val="0"/>
                <w:numId w:val="22"/>
              </w:numPr>
              <w:tabs>
                <w:tab w:val="clear" w:pos="428"/>
                <w:tab w:val="left" w:pos="34"/>
                <w:tab w:val="num" w:pos="317"/>
              </w:tabs>
              <w:spacing w:after="0" w:line="216" w:lineRule="auto"/>
              <w:rPr>
                <w:rFonts w:ascii="Arial" w:hAnsi="Arial" w:cs="Arial"/>
                <w:b/>
                <w:bCs/>
                <w:i/>
                <w:iCs/>
                <w:color w:val="000000"/>
                <w:sz w:val="16"/>
                <w:szCs w:val="16"/>
              </w:rPr>
            </w:pPr>
          </w:p>
        </w:tc>
        <w:tc>
          <w:tcPr>
            <w:tcW w:w="2504" w:type="dxa"/>
            <w:gridSpan w:val="3"/>
            <w:vMerge/>
          </w:tcPr>
          <w:p w14:paraId="0232A580" w14:textId="77777777" w:rsidR="008A675F" w:rsidRPr="008A675F" w:rsidRDefault="008A675F" w:rsidP="003E6C99">
            <w:pPr>
              <w:numPr>
                <w:ilvl w:val="0"/>
                <w:numId w:val="22"/>
              </w:numPr>
              <w:tabs>
                <w:tab w:val="clear" w:pos="428"/>
                <w:tab w:val="left" w:pos="34"/>
                <w:tab w:val="num" w:pos="317"/>
              </w:tabs>
              <w:spacing w:after="0" w:line="216" w:lineRule="auto"/>
              <w:rPr>
                <w:rFonts w:ascii="Arial" w:hAnsi="Arial" w:cs="Arial"/>
                <w:b/>
                <w:bCs/>
                <w:i/>
                <w:iCs/>
                <w:color w:val="000000"/>
                <w:sz w:val="16"/>
                <w:szCs w:val="16"/>
              </w:rPr>
            </w:pPr>
          </w:p>
        </w:tc>
        <w:tc>
          <w:tcPr>
            <w:tcW w:w="2505" w:type="dxa"/>
            <w:gridSpan w:val="4"/>
            <w:vMerge/>
          </w:tcPr>
          <w:p w14:paraId="0232A581" w14:textId="77777777" w:rsidR="008A675F" w:rsidRPr="008A675F" w:rsidRDefault="008A675F" w:rsidP="003E6C99">
            <w:pPr>
              <w:numPr>
                <w:ilvl w:val="0"/>
                <w:numId w:val="22"/>
              </w:numPr>
              <w:tabs>
                <w:tab w:val="clear" w:pos="428"/>
                <w:tab w:val="left" w:pos="34"/>
                <w:tab w:val="num" w:pos="317"/>
              </w:tabs>
              <w:spacing w:after="0" w:line="216" w:lineRule="auto"/>
              <w:rPr>
                <w:rFonts w:ascii="Arial" w:hAnsi="Arial" w:cs="Arial"/>
                <w:b/>
                <w:bCs/>
                <w:i/>
                <w:iCs/>
                <w:color w:val="000000"/>
                <w:sz w:val="16"/>
                <w:szCs w:val="16"/>
              </w:rPr>
            </w:pPr>
          </w:p>
        </w:tc>
        <w:tc>
          <w:tcPr>
            <w:tcW w:w="1417" w:type="dxa"/>
            <w:vAlign w:val="center"/>
          </w:tcPr>
          <w:p w14:paraId="0232A582" w14:textId="77777777" w:rsidR="008A675F" w:rsidRPr="008A675F" w:rsidRDefault="008A675F" w:rsidP="008A675F">
            <w:pPr>
              <w:spacing w:line="216" w:lineRule="auto"/>
              <w:jc w:val="center"/>
              <w:rPr>
                <w:rFonts w:ascii="Arial" w:hAnsi="Arial" w:cs="Arial"/>
                <w:color w:val="000000"/>
              </w:rPr>
            </w:pPr>
            <w:r w:rsidRPr="008A675F">
              <w:rPr>
                <w:rFonts w:ascii="Arial" w:hAnsi="Arial" w:cs="Arial"/>
                <w:color w:val="000000"/>
              </w:rPr>
              <w:t>/ 4</w:t>
            </w:r>
          </w:p>
          <w:p w14:paraId="0232A583" w14:textId="77777777" w:rsidR="008A675F" w:rsidRPr="008A675F" w:rsidRDefault="008A675F" w:rsidP="008A675F">
            <w:pPr>
              <w:spacing w:line="216" w:lineRule="auto"/>
              <w:jc w:val="center"/>
              <w:rPr>
                <w:rFonts w:ascii="Arial" w:hAnsi="Arial" w:cs="Arial"/>
                <w:color w:val="000000"/>
              </w:rPr>
            </w:pPr>
            <w:r w:rsidRPr="008A675F">
              <w:rPr>
                <w:rFonts w:ascii="Arial" w:hAnsi="Arial" w:cs="Arial"/>
                <w:color w:val="000000"/>
              </w:rPr>
              <w:t>(min. of 2)</w:t>
            </w:r>
          </w:p>
        </w:tc>
        <w:tc>
          <w:tcPr>
            <w:tcW w:w="3261" w:type="dxa"/>
            <w:vAlign w:val="center"/>
          </w:tcPr>
          <w:p w14:paraId="0232A584" w14:textId="77777777" w:rsidR="008A675F" w:rsidRPr="008A675F" w:rsidRDefault="008A675F" w:rsidP="008A675F">
            <w:pPr>
              <w:spacing w:line="216" w:lineRule="auto"/>
              <w:jc w:val="center"/>
              <w:rPr>
                <w:rFonts w:ascii="Arial" w:hAnsi="Arial" w:cs="Arial"/>
                <w:color w:val="000000"/>
              </w:rPr>
            </w:pPr>
            <w:r w:rsidRPr="008A675F">
              <w:rPr>
                <w:rFonts w:ascii="Arial" w:hAnsi="Arial" w:cs="Arial"/>
                <w:color w:val="000000"/>
              </w:rPr>
              <w:t>Pass or Referral</w:t>
            </w:r>
          </w:p>
        </w:tc>
      </w:tr>
      <w:tr w:rsidR="008A675F" w:rsidRPr="008A675F" w14:paraId="0232A591" w14:textId="77777777" w:rsidTr="007A4859">
        <w:trPr>
          <w:trHeight w:val="312"/>
        </w:trPr>
        <w:tc>
          <w:tcPr>
            <w:tcW w:w="2518" w:type="dxa"/>
            <w:vMerge w:val="restart"/>
          </w:tcPr>
          <w:p w14:paraId="0232A586" w14:textId="77777777" w:rsidR="008A675F" w:rsidRPr="00697A69" w:rsidRDefault="00C83570" w:rsidP="008A675F">
            <w:pPr>
              <w:spacing w:line="216" w:lineRule="auto"/>
              <w:rPr>
                <w:rFonts w:ascii="Arial" w:hAnsi="Arial" w:cs="Arial"/>
                <w:b/>
                <w:color w:val="000000"/>
              </w:rPr>
            </w:pPr>
            <w:r w:rsidRPr="00697A69">
              <w:rPr>
                <w:rFonts w:ascii="Arial" w:hAnsi="Arial" w:cs="Arial"/>
                <w:b/>
                <w:color w:val="000000"/>
              </w:rPr>
              <w:t>Becoming An Effective Leader</w:t>
            </w:r>
          </w:p>
          <w:p w14:paraId="0232A587" w14:textId="77777777" w:rsidR="008A675F" w:rsidRPr="008A675F" w:rsidRDefault="008A675F" w:rsidP="008A675F">
            <w:pPr>
              <w:spacing w:line="216" w:lineRule="auto"/>
              <w:rPr>
                <w:rFonts w:ascii="Arial" w:hAnsi="Arial" w:cs="Arial"/>
                <w:color w:val="000000"/>
              </w:rPr>
            </w:pPr>
            <w:r w:rsidRPr="008A675F">
              <w:rPr>
                <w:rFonts w:ascii="Arial" w:hAnsi="Arial" w:cs="Arial"/>
                <w:color w:val="000000"/>
              </w:rPr>
              <w:t xml:space="preserve">AC </w:t>
            </w:r>
            <w:r w:rsidR="00C83570">
              <w:rPr>
                <w:rFonts w:ascii="Arial" w:hAnsi="Arial" w:cs="Arial"/>
                <w:color w:val="000000"/>
              </w:rPr>
              <w:t>2.1</w:t>
            </w:r>
          </w:p>
          <w:p w14:paraId="0232A588" w14:textId="77777777" w:rsidR="008A675F" w:rsidRPr="008A675F" w:rsidRDefault="008A675F" w:rsidP="003E6C99">
            <w:pPr>
              <w:numPr>
                <w:ilvl w:val="0"/>
                <w:numId w:val="21"/>
              </w:numPr>
              <w:spacing w:after="0" w:line="216" w:lineRule="auto"/>
              <w:rPr>
                <w:rFonts w:ascii="Arial" w:hAnsi="Arial" w:cs="Arial"/>
                <w:color w:val="000000"/>
              </w:rPr>
            </w:pPr>
            <w:r w:rsidRPr="008A675F">
              <w:rPr>
                <w:rFonts w:ascii="Arial" w:hAnsi="Arial" w:cs="Arial"/>
                <w:color w:val="000000"/>
              </w:rPr>
              <w:t>Review own ability to set direction and communicate this to others</w:t>
            </w:r>
            <w:r w:rsidR="008E1BA8">
              <w:rPr>
                <w:rFonts w:ascii="Arial" w:hAnsi="Arial" w:cs="Arial"/>
                <w:color w:val="000000"/>
              </w:rPr>
              <w:t xml:space="preserve"> </w:t>
            </w:r>
          </w:p>
        </w:tc>
        <w:tc>
          <w:tcPr>
            <w:tcW w:w="2504" w:type="dxa"/>
            <w:gridSpan w:val="2"/>
          </w:tcPr>
          <w:p w14:paraId="0232A589" w14:textId="77777777" w:rsidR="008A675F" w:rsidRPr="008A675F" w:rsidRDefault="008A675F" w:rsidP="008A675F">
            <w:pPr>
              <w:jc w:val="center"/>
              <w:rPr>
                <w:rFonts w:ascii="Arial" w:hAnsi="Arial" w:cs="Arial"/>
                <w:color w:val="000000"/>
              </w:rPr>
            </w:pPr>
            <w:r w:rsidRPr="008A675F">
              <w:rPr>
                <w:rFonts w:ascii="Arial" w:hAnsi="Arial" w:cs="Arial"/>
                <w:b/>
                <w:bCs/>
                <w:color w:val="000000"/>
              </w:rPr>
              <w:t>Referral [ca.</w:t>
            </w:r>
            <w:r w:rsidRPr="008A675F">
              <w:rPr>
                <w:rFonts w:ascii="Arial" w:hAnsi="Arial" w:cs="Arial"/>
                <w:b/>
                <w:bCs/>
                <w:i/>
                <w:iCs/>
                <w:color w:val="000000"/>
              </w:rPr>
              <w:t>1/4</w:t>
            </w:r>
            <w:r w:rsidRPr="008A675F">
              <w:rPr>
                <w:rFonts w:ascii="Arial" w:hAnsi="Arial" w:cs="Arial"/>
                <w:b/>
                <w:bCs/>
                <w:color w:val="000000"/>
              </w:rPr>
              <w:t>]</w:t>
            </w:r>
          </w:p>
        </w:tc>
        <w:tc>
          <w:tcPr>
            <w:tcW w:w="2504" w:type="dxa"/>
            <w:gridSpan w:val="3"/>
          </w:tcPr>
          <w:p w14:paraId="0232A58A" w14:textId="77777777" w:rsidR="008A675F" w:rsidRPr="008A675F" w:rsidRDefault="008A675F" w:rsidP="008A675F">
            <w:pPr>
              <w:jc w:val="center"/>
              <w:rPr>
                <w:rFonts w:ascii="Arial" w:hAnsi="Arial" w:cs="Arial"/>
                <w:color w:val="000000"/>
              </w:rPr>
            </w:pPr>
            <w:r w:rsidRPr="008A675F">
              <w:rPr>
                <w:rFonts w:ascii="Arial" w:hAnsi="Arial" w:cs="Arial"/>
                <w:b/>
                <w:bCs/>
                <w:color w:val="000000"/>
              </w:rPr>
              <w:t>Pass [</w:t>
            </w:r>
            <w:r w:rsidRPr="008A675F">
              <w:rPr>
                <w:rFonts w:ascii="Arial" w:hAnsi="Arial" w:cs="Arial"/>
                <w:b/>
                <w:bCs/>
                <w:i/>
                <w:iCs/>
                <w:color w:val="000000"/>
              </w:rPr>
              <w:t>2 Marks</w:t>
            </w:r>
            <w:r w:rsidRPr="008A675F">
              <w:rPr>
                <w:rFonts w:ascii="Arial" w:hAnsi="Arial" w:cs="Arial"/>
                <w:b/>
                <w:bCs/>
                <w:color w:val="000000"/>
              </w:rPr>
              <w:t>]</w:t>
            </w:r>
          </w:p>
        </w:tc>
        <w:tc>
          <w:tcPr>
            <w:tcW w:w="2505" w:type="dxa"/>
            <w:gridSpan w:val="4"/>
          </w:tcPr>
          <w:p w14:paraId="0232A58B" w14:textId="77777777" w:rsidR="008A675F" w:rsidRPr="008A675F" w:rsidRDefault="008A675F" w:rsidP="008A675F">
            <w:pPr>
              <w:jc w:val="center"/>
              <w:rPr>
                <w:rFonts w:ascii="Arial" w:hAnsi="Arial" w:cs="Arial"/>
                <w:color w:val="000000"/>
              </w:rPr>
            </w:pPr>
            <w:r w:rsidRPr="008A675F">
              <w:rPr>
                <w:rFonts w:ascii="Arial" w:hAnsi="Arial" w:cs="Arial"/>
                <w:b/>
                <w:bCs/>
                <w:color w:val="000000"/>
              </w:rPr>
              <w:t>Good Pass [ca. 3/4]</w:t>
            </w:r>
          </w:p>
        </w:tc>
        <w:tc>
          <w:tcPr>
            <w:tcW w:w="4678" w:type="dxa"/>
            <w:gridSpan w:val="2"/>
            <w:vMerge w:val="restart"/>
            <w:vAlign w:val="center"/>
          </w:tcPr>
          <w:p w14:paraId="0232A58C" w14:textId="77777777" w:rsidR="008A675F" w:rsidRPr="008A675F" w:rsidRDefault="008A675F" w:rsidP="008A675F">
            <w:pPr>
              <w:spacing w:line="216" w:lineRule="auto"/>
              <w:jc w:val="center"/>
              <w:rPr>
                <w:rFonts w:ascii="Arial" w:hAnsi="Arial" w:cs="Arial"/>
                <w:color w:val="000000"/>
                <w:sz w:val="18"/>
                <w:szCs w:val="18"/>
              </w:rPr>
            </w:pPr>
          </w:p>
          <w:p w14:paraId="0232A58D" w14:textId="77777777" w:rsidR="008A675F" w:rsidRPr="008A675F" w:rsidRDefault="008A675F" w:rsidP="008A675F">
            <w:pPr>
              <w:spacing w:line="216" w:lineRule="auto"/>
              <w:jc w:val="center"/>
              <w:rPr>
                <w:rFonts w:ascii="Arial" w:hAnsi="Arial" w:cs="Arial"/>
                <w:color w:val="000000"/>
                <w:sz w:val="18"/>
                <w:szCs w:val="18"/>
              </w:rPr>
            </w:pPr>
          </w:p>
          <w:p w14:paraId="0232A58E" w14:textId="77777777" w:rsidR="008A675F" w:rsidRPr="008A675F" w:rsidRDefault="008A675F" w:rsidP="008A675F">
            <w:pPr>
              <w:spacing w:line="216" w:lineRule="auto"/>
              <w:jc w:val="center"/>
              <w:rPr>
                <w:rFonts w:ascii="Arial" w:hAnsi="Arial" w:cs="Arial"/>
                <w:color w:val="000000"/>
                <w:sz w:val="18"/>
                <w:szCs w:val="18"/>
              </w:rPr>
            </w:pPr>
          </w:p>
          <w:p w14:paraId="0232A58F" w14:textId="77777777" w:rsidR="008A675F" w:rsidRPr="008A675F" w:rsidRDefault="008A675F" w:rsidP="008A675F">
            <w:pPr>
              <w:spacing w:line="216" w:lineRule="auto"/>
              <w:jc w:val="center"/>
              <w:rPr>
                <w:rFonts w:ascii="Arial" w:hAnsi="Arial" w:cs="Arial"/>
                <w:color w:val="000000"/>
                <w:sz w:val="18"/>
                <w:szCs w:val="18"/>
              </w:rPr>
            </w:pPr>
          </w:p>
          <w:p w14:paraId="0232A590" w14:textId="77777777" w:rsidR="008A675F" w:rsidRPr="008A675F" w:rsidRDefault="008A675F" w:rsidP="008A675F">
            <w:pPr>
              <w:spacing w:line="216" w:lineRule="auto"/>
              <w:jc w:val="center"/>
              <w:rPr>
                <w:rFonts w:ascii="Arial" w:hAnsi="Arial" w:cs="Arial"/>
                <w:color w:val="000000"/>
                <w:sz w:val="18"/>
                <w:szCs w:val="18"/>
              </w:rPr>
            </w:pPr>
          </w:p>
        </w:tc>
      </w:tr>
      <w:tr w:rsidR="008A675F" w:rsidRPr="008A675F" w14:paraId="0232A598" w14:textId="77777777" w:rsidTr="007A4859">
        <w:trPr>
          <w:trHeight w:val="312"/>
        </w:trPr>
        <w:tc>
          <w:tcPr>
            <w:tcW w:w="2518" w:type="dxa"/>
            <w:vMerge/>
          </w:tcPr>
          <w:p w14:paraId="0232A592" w14:textId="77777777" w:rsidR="008A675F" w:rsidRPr="008A675F" w:rsidRDefault="008A675F" w:rsidP="003E6C99">
            <w:pPr>
              <w:numPr>
                <w:ilvl w:val="0"/>
                <w:numId w:val="21"/>
              </w:numPr>
              <w:spacing w:after="0" w:line="216" w:lineRule="auto"/>
              <w:rPr>
                <w:rFonts w:ascii="Arial" w:hAnsi="Arial" w:cs="Arial"/>
                <w:color w:val="000000"/>
              </w:rPr>
            </w:pPr>
          </w:p>
        </w:tc>
        <w:tc>
          <w:tcPr>
            <w:tcW w:w="2504" w:type="dxa"/>
            <w:gridSpan w:val="2"/>
            <w:vMerge w:val="restart"/>
          </w:tcPr>
          <w:p w14:paraId="0232A593" w14:textId="77777777" w:rsidR="008A675F" w:rsidRPr="008A675F" w:rsidRDefault="008A675F" w:rsidP="003E6C99">
            <w:pPr>
              <w:numPr>
                <w:ilvl w:val="0"/>
                <w:numId w:val="22"/>
              </w:numPr>
              <w:tabs>
                <w:tab w:val="left" w:pos="34"/>
              </w:tabs>
              <w:spacing w:after="0" w:line="216" w:lineRule="auto"/>
              <w:rPr>
                <w:rFonts w:ascii="Arial" w:hAnsi="Arial" w:cs="Arial"/>
                <w:color w:val="000000"/>
                <w:sz w:val="16"/>
                <w:szCs w:val="16"/>
              </w:rPr>
            </w:pPr>
            <w:r w:rsidRPr="008A675F">
              <w:rPr>
                <w:rFonts w:ascii="Arial" w:hAnsi="Arial" w:cs="Arial"/>
                <w:color w:val="000000"/>
                <w:sz w:val="16"/>
                <w:szCs w:val="16"/>
              </w:rPr>
              <w:t>Own ability to set direction and communicate this to others is not reviewed using appropriate evidence and suitable theory, or is merely described</w:t>
            </w:r>
          </w:p>
        </w:tc>
        <w:tc>
          <w:tcPr>
            <w:tcW w:w="2504" w:type="dxa"/>
            <w:gridSpan w:val="3"/>
            <w:vMerge w:val="restart"/>
          </w:tcPr>
          <w:p w14:paraId="0232A594" w14:textId="77777777" w:rsidR="008A675F" w:rsidRPr="008A675F" w:rsidRDefault="008A675F" w:rsidP="003E6C99">
            <w:pPr>
              <w:numPr>
                <w:ilvl w:val="0"/>
                <w:numId w:val="22"/>
              </w:numPr>
              <w:tabs>
                <w:tab w:val="left" w:pos="34"/>
              </w:tabs>
              <w:spacing w:after="0" w:line="216" w:lineRule="auto"/>
              <w:rPr>
                <w:rFonts w:ascii="Arial" w:hAnsi="Arial" w:cs="Arial"/>
                <w:color w:val="000000"/>
                <w:sz w:val="16"/>
                <w:szCs w:val="16"/>
              </w:rPr>
            </w:pPr>
            <w:r w:rsidRPr="008A675F">
              <w:rPr>
                <w:rFonts w:ascii="Arial" w:hAnsi="Arial" w:cs="Arial"/>
                <w:color w:val="000000"/>
                <w:sz w:val="16"/>
                <w:szCs w:val="16"/>
              </w:rPr>
              <w:t>Own ability to set direction and communicate this to others is reviewed using a combination of appropriate evidence and relevant theory to form  a limited judgement</w:t>
            </w:r>
          </w:p>
        </w:tc>
        <w:tc>
          <w:tcPr>
            <w:tcW w:w="2505" w:type="dxa"/>
            <w:gridSpan w:val="4"/>
            <w:vMerge w:val="restart"/>
          </w:tcPr>
          <w:p w14:paraId="0232A595" w14:textId="77777777" w:rsidR="008A675F" w:rsidRPr="008A675F" w:rsidRDefault="008A675F" w:rsidP="003E6C99">
            <w:pPr>
              <w:numPr>
                <w:ilvl w:val="0"/>
                <w:numId w:val="22"/>
              </w:numPr>
              <w:spacing w:after="0" w:line="240" w:lineRule="auto"/>
              <w:rPr>
                <w:rFonts w:ascii="Arial" w:hAnsi="Arial" w:cs="Arial"/>
                <w:sz w:val="16"/>
                <w:szCs w:val="16"/>
              </w:rPr>
            </w:pPr>
            <w:r w:rsidRPr="008A675F">
              <w:rPr>
                <w:rFonts w:ascii="Arial" w:hAnsi="Arial" w:cs="Arial"/>
                <w:sz w:val="16"/>
                <w:szCs w:val="16"/>
              </w:rPr>
              <w:t xml:space="preserve">Own ability to set direction </w:t>
            </w:r>
            <w:r w:rsidRPr="008A675F">
              <w:rPr>
                <w:rFonts w:ascii="Arial" w:hAnsi="Arial" w:cs="Arial"/>
                <w:sz w:val="16"/>
                <w:szCs w:val="16"/>
                <w:u w:val="single"/>
              </w:rPr>
              <w:t>and</w:t>
            </w:r>
            <w:r w:rsidRPr="008A675F">
              <w:rPr>
                <w:rFonts w:ascii="Arial" w:hAnsi="Arial" w:cs="Arial"/>
                <w:sz w:val="16"/>
                <w:szCs w:val="16"/>
              </w:rPr>
              <w:t xml:space="preserve"> communicate this to others is reviewed using a combination of appropriate evidence and relevant theory to form  a well-reasoned judgement</w:t>
            </w:r>
          </w:p>
          <w:p w14:paraId="0232A596" w14:textId="77777777" w:rsidR="008A675F" w:rsidRPr="008A675F" w:rsidRDefault="008A675F" w:rsidP="008A675F">
            <w:pPr>
              <w:tabs>
                <w:tab w:val="left" w:pos="34"/>
              </w:tabs>
              <w:spacing w:line="216" w:lineRule="auto"/>
              <w:ind w:left="68"/>
              <w:rPr>
                <w:rFonts w:ascii="Arial" w:hAnsi="Arial" w:cs="Arial"/>
                <w:color w:val="000000"/>
                <w:sz w:val="16"/>
                <w:szCs w:val="16"/>
              </w:rPr>
            </w:pPr>
          </w:p>
        </w:tc>
        <w:tc>
          <w:tcPr>
            <w:tcW w:w="4678" w:type="dxa"/>
            <w:gridSpan w:val="2"/>
            <w:vMerge/>
            <w:vAlign w:val="center"/>
          </w:tcPr>
          <w:p w14:paraId="0232A597" w14:textId="77777777" w:rsidR="008A675F" w:rsidRPr="008A675F" w:rsidRDefault="008A675F" w:rsidP="008A675F">
            <w:pPr>
              <w:spacing w:line="216" w:lineRule="auto"/>
              <w:jc w:val="center"/>
              <w:rPr>
                <w:rFonts w:ascii="Arial" w:hAnsi="Arial" w:cs="Arial"/>
                <w:color w:val="000000"/>
                <w:sz w:val="18"/>
                <w:szCs w:val="18"/>
              </w:rPr>
            </w:pPr>
          </w:p>
        </w:tc>
      </w:tr>
      <w:tr w:rsidR="008A675F" w:rsidRPr="008A675F" w14:paraId="0232A5A0" w14:textId="77777777" w:rsidTr="007A4859">
        <w:trPr>
          <w:trHeight w:val="312"/>
        </w:trPr>
        <w:tc>
          <w:tcPr>
            <w:tcW w:w="2518" w:type="dxa"/>
            <w:vMerge/>
          </w:tcPr>
          <w:p w14:paraId="0232A599" w14:textId="77777777" w:rsidR="008A675F" w:rsidRPr="008A675F" w:rsidRDefault="008A675F" w:rsidP="008A675F">
            <w:pPr>
              <w:spacing w:line="216" w:lineRule="auto"/>
              <w:rPr>
                <w:rFonts w:ascii="Arial" w:hAnsi="Arial" w:cs="Arial"/>
                <w:b/>
                <w:bCs/>
                <w:color w:val="000000"/>
              </w:rPr>
            </w:pPr>
          </w:p>
        </w:tc>
        <w:tc>
          <w:tcPr>
            <w:tcW w:w="2504" w:type="dxa"/>
            <w:gridSpan w:val="2"/>
            <w:vMerge/>
          </w:tcPr>
          <w:p w14:paraId="0232A59A" w14:textId="77777777" w:rsidR="008A675F" w:rsidRPr="008A675F" w:rsidRDefault="008A675F" w:rsidP="003E6C99">
            <w:pPr>
              <w:numPr>
                <w:ilvl w:val="0"/>
                <w:numId w:val="22"/>
              </w:numPr>
              <w:tabs>
                <w:tab w:val="clear" w:pos="428"/>
                <w:tab w:val="left" w:pos="34"/>
                <w:tab w:val="num" w:pos="317"/>
              </w:tabs>
              <w:spacing w:after="0" w:line="216" w:lineRule="auto"/>
              <w:rPr>
                <w:rFonts w:ascii="Arial" w:hAnsi="Arial" w:cs="Arial"/>
                <w:b/>
                <w:bCs/>
                <w:i/>
                <w:iCs/>
                <w:color w:val="000000"/>
              </w:rPr>
            </w:pPr>
          </w:p>
        </w:tc>
        <w:tc>
          <w:tcPr>
            <w:tcW w:w="2504" w:type="dxa"/>
            <w:gridSpan w:val="3"/>
            <w:vMerge/>
          </w:tcPr>
          <w:p w14:paraId="0232A59B" w14:textId="77777777" w:rsidR="008A675F" w:rsidRPr="008A675F" w:rsidRDefault="008A675F" w:rsidP="003E6C99">
            <w:pPr>
              <w:numPr>
                <w:ilvl w:val="0"/>
                <w:numId w:val="22"/>
              </w:numPr>
              <w:tabs>
                <w:tab w:val="clear" w:pos="428"/>
                <w:tab w:val="left" w:pos="34"/>
                <w:tab w:val="num" w:pos="317"/>
              </w:tabs>
              <w:spacing w:after="0" w:line="216" w:lineRule="auto"/>
              <w:rPr>
                <w:rFonts w:ascii="Arial" w:hAnsi="Arial" w:cs="Arial"/>
                <w:b/>
                <w:bCs/>
                <w:i/>
                <w:iCs/>
                <w:color w:val="000000"/>
              </w:rPr>
            </w:pPr>
          </w:p>
        </w:tc>
        <w:tc>
          <w:tcPr>
            <w:tcW w:w="2505" w:type="dxa"/>
            <w:gridSpan w:val="4"/>
            <w:vMerge/>
          </w:tcPr>
          <w:p w14:paraId="0232A59C" w14:textId="77777777" w:rsidR="008A675F" w:rsidRPr="008A675F" w:rsidRDefault="008A675F" w:rsidP="003E6C99">
            <w:pPr>
              <w:numPr>
                <w:ilvl w:val="0"/>
                <w:numId w:val="22"/>
              </w:numPr>
              <w:tabs>
                <w:tab w:val="clear" w:pos="428"/>
                <w:tab w:val="left" w:pos="34"/>
                <w:tab w:val="num" w:pos="317"/>
              </w:tabs>
              <w:spacing w:after="0" w:line="216" w:lineRule="auto"/>
              <w:rPr>
                <w:rFonts w:ascii="Arial" w:hAnsi="Arial" w:cs="Arial"/>
                <w:b/>
                <w:bCs/>
                <w:i/>
                <w:iCs/>
                <w:color w:val="000000"/>
              </w:rPr>
            </w:pPr>
          </w:p>
        </w:tc>
        <w:tc>
          <w:tcPr>
            <w:tcW w:w="1417" w:type="dxa"/>
            <w:vAlign w:val="center"/>
          </w:tcPr>
          <w:p w14:paraId="0232A59D" w14:textId="77777777" w:rsidR="008A675F" w:rsidRPr="008A675F" w:rsidRDefault="008A675F" w:rsidP="008A675F">
            <w:pPr>
              <w:spacing w:line="216" w:lineRule="auto"/>
              <w:jc w:val="center"/>
              <w:rPr>
                <w:rFonts w:ascii="Arial" w:hAnsi="Arial" w:cs="Arial"/>
                <w:color w:val="000000"/>
              </w:rPr>
            </w:pPr>
            <w:r w:rsidRPr="008A675F">
              <w:rPr>
                <w:rFonts w:ascii="Arial" w:hAnsi="Arial" w:cs="Arial"/>
                <w:color w:val="000000"/>
              </w:rPr>
              <w:t>/ 4</w:t>
            </w:r>
          </w:p>
          <w:p w14:paraId="0232A59E" w14:textId="77777777" w:rsidR="008A675F" w:rsidRPr="008A675F" w:rsidRDefault="008A675F" w:rsidP="008A675F">
            <w:pPr>
              <w:spacing w:line="216" w:lineRule="auto"/>
              <w:jc w:val="center"/>
              <w:rPr>
                <w:rFonts w:ascii="Arial" w:hAnsi="Arial" w:cs="Arial"/>
                <w:color w:val="000000"/>
              </w:rPr>
            </w:pPr>
            <w:r w:rsidRPr="008A675F">
              <w:rPr>
                <w:rFonts w:ascii="Arial" w:hAnsi="Arial" w:cs="Arial"/>
                <w:color w:val="000000"/>
              </w:rPr>
              <w:t>(min. of 2)</w:t>
            </w:r>
          </w:p>
        </w:tc>
        <w:tc>
          <w:tcPr>
            <w:tcW w:w="3261" w:type="dxa"/>
            <w:vAlign w:val="center"/>
          </w:tcPr>
          <w:p w14:paraId="0232A59F" w14:textId="77777777" w:rsidR="008A675F" w:rsidRPr="008A675F" w:rsidRDefault="008A675F" w:rsidP="008A675F">
            <w:pPr>
              <w:spacing w:line="216" w:lineRule="auto"/>
              <w:jc w:val="center"/>
              <w:rPr>
                <w:rFonts w:ascii="Arial" w:hAnsi="Arial" w:cs="Arial"/>
                <w:color w:val="000000"/>
              </w:rPr>
            </w:pPr>
            <w:r w:rsidRPr="008A675F">
              <w:rPr>
                <w:rFonts w:ascii="Arial" w:hAnsi="Arial" w:cs="Arial"/>
                <w:color w:val="000000"/>
              </w:rPr>
              <w:t>Pass or Referral</w:t>
            </w:r>
          </w:p>
        </w:tc>
      </w:tr>
      <w:tr w:rsidR="008A675F" w:rsidRPr="008A675F" w14:paraId="0232A5AD" w14:textId="77777777" w:rsidTr="007A4859">
        <w:trPr>
          <w:trHeight w:val="312"/>
        </w:trPr>
        <w:tc>
          <w:tcPr>
            <w:tcW w:w="2518" w:type="dxa"/>
            <w:vMerge w:val="restart"/>
          </w:tcPr>
          <w:p w14:paraId="0232A5A1" w14:textId="77777777" w:rsidR="008A675F" w:rsidRPr="00697A69" w:rsidRDefault="00C83570" w:rsidP="008A675F">
            <w:pPr>
              <w:spacing w:line="216" w:lineRule="auto"/>
              <w:rPr>
                <w:rFonts w:ascii="Arial" w:hAnsi="Arial" w:cs="Arial"/>
                <w:b/>
                <w:color w:val="000000"/>
              </w:rPr>
            </w:pPr>
            <w:r w:rsidRPr="00697A69">
              <w:rPr>
                <w:rFonts w:ascii="Arial" w:hAnsi="Arial" w:cs="Arial"/>
                <w:b/>
                <w:color w:val="000000"/>
              </w:rPr>
              <w:t xml:space="preserve">Becoming An Effective Leader </w:t>
            </w:r>
          </w:p>
          <w:p w14:paraId="0232A5A2" w14:textId="77777777" w:rsidR="008A675F" w:rsidRPr="008A675F" w:rsidRDefault="008A675F" w:rsidP="008A675F">
            <w:pPr>
              <w:spacing w:line="216" w:lineRule="auto"/>
              <w:rPr>
                <w:rFonts w:ascii="Arial" w:hAnsi="Arial" w:cs="Arial"/>
                <w:color w:val="000000"/>
              </w:rPr>
            </w:pPr>
            <w:r w:rsidRPr="008A675F">
              <w:rPr>
                <w:rFonts w:ascii="Arial" w:hAnsi="Arial" w:cs="Arial"/>
                <w:color w:val="000000"/>
              </w:rPr>
              <w:lastRenderedPageBreak/>
              <w:t xml:space="preserve">AC </w:t>
            </w:r>
            <w:r w:rsidR="00C83570">
              <w:rPr>
                <w:rFonts w:ascii="Arial" w:hAnsi="Arial" w:cs="Arial"/>
                <w:color w:val="000000"/>
              </w:rPr>
              <w:t>2.2</w:t>
            </w:r>
          </w:p>
          <w:p w14:paraId="0232A5A3" w14:textId="77777777" w:rsidR="008A675F" w:rsidRPr="008A675F" w:rsidRDefault="008A675F" w:rsidP="003E6C99">
            <w:pPr>
              <w:numPr>
                <w:ilvl w:val="0"/>
                <w:numId w:val="21"/>
              </w:numPr>
              <w:spacing w:after="0" w:line="216" w:lineRule="auto"/>
              <w:rPr>
                <w:rFonts w:ascii="Arial" w:hAnsi="Arial" w:cs="Arial"/>
                <w:color w:val="000000"/>
              </w:rPr>
            </w:pPr>
            <w:r w:rsidRPr="008A675F">
              <w:rPr>
                <w:rFonts w:ascii="Arial" w:hAnsi="Arial" w:cs="Arial"/>
                <w:color w:val="000000"/>
              </w:rPr>
              <w:t>Review own ability to motivate, delegate and empower other</w:t>
            </w:r>
          </w:p>
        </w:tc>
        <w:tc>
          <w:tcPr>
            <w:tcW w:w="2504" w:type="dxa"/>
            <w:gridSpan w:val="2"/>
          </w:tcPr>
          <w:p w14:paraId="0232A5A4" w14:textId="77777777" w:rsidR="008A675F" w:rsidRPr="008A675F" w:rsidRDefault="008A675F" w:rsidP="008A675F">
            <w:pPr>
              <w:jc w:val="center"/>
              <w:rPr>
                <w:rFonts w:ascii="Arial" w:hAnsi="Arial" w:cs="Arial"/>
                <w:color w:val="000000"/>
              </w:rPr>
            </w:pPr>
            <w:r w:rsidRPr="008A675F">
              <w:rPr>
                <w:rFonts w:ascii="Arial" w:hAnsi="Arial" w:cs="Arial"/>
                <w:b/>
                <w:bCs/>
                <w:color w:val="000000"/>
              </w:rPr>
              <w:lastRenderedPageBreak/>
              <w:t>Referral [ca.</w:t>
            </w:r>
            <w:r w:rsidRPr="008A675F">
              <w:rPr>
                <w:rFonts w:ascii="Arial" w:hAnsi="Arial" w:cs="Arial"/>
                <w:b/>
                <w:bCs/>
                <w:i/>
                <w:iCs/>
                <w:color w:val="000000"/>
              </w:rPr>
              <w:t>1/4</w:t>
            </w:r>
            <w:r w:rsidRPr="008A675F">
              <w:rPr>
                <w:rFonts w:ascii="Arial" w:hAnsi="Arial" w:cs="Arial"/>
                <w:b/>
                <w:bCs/>
                <w:color w:val="000000"/>
              </w:rPr>
              <w:t>]</w:t>
            </w:r>
          </w:p>
        </w:tc>
        <w:tc>
          <w:tcPr>
            <w:tcW w:w="2504" w:type="dxa"/>
            <w:gridSpan w:val="3"/>
          </w:tcPr>
          <w:p w14:paraId="0232A5A5" w14:textId="77777777" w:rsidR="008A675F" w:rsidRPr="008A675F" w:rsidRDefault="008A675F" w:rsidP="008A675F">
            <w:pPr>
              <w:jc w:val="center"/>
              <w:rPr>
                <w:rFonts w:ascii="Arial" w:hAnsi="Arial" w:cs="Arial"/>
                <w:color w:val="000000"/>
              </w:rPr>
            </w:pPr>
            <w:r w:rsidRPr="008A675F">
              <w:rPr>
                <w:rFonts w:ascii="Arial" w:hAnsi="Arial" w:cs="Arial"/>
                <w:b/>
                <w:bCs/>
                <w:color w:val="000000"/>
              </w:rPr>
              <w:t>Pass [</w:t>
            </w:r>
            <w:r w:rsidRPr="008A675F">
              <w:rPr>
                <w:rFonts w:ascii="Arial" w:hAnsi="Arial" w:cs="Arial"/>
                <w:b/>
                <w:bCs/>
                <w:i/>
                <w:iCs/>
                <w:color w:val="000000"/>
              </w:rPr>
              <w:t>2 Marks</w:t>
            </w:r>
            <w:r w:rsidRPr="008A675F">
              <w:rPr>
                <w:rFonts w:ascii="Arial" w:hAnsi="Arial" w:cs="Arial"/>
                <w:b/>
                <w:bCs/>
                <w:color w:val="000000"/>
              </w:rPr>
              <w:t>]</w:t>
            </w:r>
          </w:p>
        </w:tc>
        <w:tc>
          <w:tcPr>
            <w:tcW w:w="2505" w:type="dxa"/>
            <w:gridSpan w:val="4"/>
          </w:tcPr>
          <w:p w14:paraId="0232A5A6" w14:textId="77777777" w:rsidR="008A675F" w:rsidRPr="008A675F" w:rsidRDefault="008A675F" w:rsidP="008A675F">
            <w:pPr>
              <w:jc w:val="center"/>
              <w:rPr>
                <w:rFonts w:ascii="Arial" w:hAnsi="Arial" w:cs="Arial"/>
                <w:color w:val="000000"/>
              </w:rPr>
            </w:pPr>
            <w:r w:rsidRPr="008A675F">
              <w:rPr>
                <w:rFonts w:ascii="Arial" w:hAnsi="Arial" w:cs="Arial"/>
                <w:b/>
                <w:bCs/>
                <w:color w:val="000000"/>
              </w:rPr>
              <w:t>Good Pass [ca. 3/4]</w:t>
            </w:r>
          </w:p>
        </w:tc>
        <w:tc>
          <w:tcPr>
            <w:tcW w:w="4678" w:type="dxa"/>
            <w:gridSpan w:val="2"/>
            <w:vMerge w:val="restart"/>
            <w:vAlign w:val="center"/>
          </w:tcPr>
          <w:p w14:paraId="0232A5A7" w14:textId="77777777" w:rsidR="008A675F" w:rsidRPr="008A675F" w:rsidRDefault="008A675F" w:rsidP="008A675F">
            <w:pPr>
              <w:spacing w:line="216" w:lineRule="auto"/>
              <w:jc w:val="center"/>
              <w:rPr>
                <w:rFonts w:ascii="Arial" w:hAnsi="Arial" w:cs="Arial"/>
                <w:color w:val="000000"/>
                <w:sz w:val="18"/>
                <w:szCs w:val="18"/>
              </w:rPr>
            </w:pPr>
          </w:p>
          <w:p w14:paraId="0232A5A8" w14:textId="77777777" w:rsidR="008A675F" w:rsidRPr="008A675F" w:rsidRDefault="008A675F" w:rsidP="008A675F">
            <w:pPr>
              <w:spacing w:line="216" w:lineRule="auto"/>
              <w:jc w:val="center"/>
              <w:rPr>
                <w:rFonts w:ascii="Arial" w:hAnsi="Arial" w:cs="Arial"/>
                <w:color w:val="000000"/>
                <w:sz w:val="18"/>
                <w:szCs w:val="18"/>
              </w:rPr>
            </w:pPr>
          </w:p>
          <w:p w14:paraId="0232A5A9" w14:textId="77777777" w:rsidR="008A675F" w:rsidRPr="008A675F" w:rsidRDefault="008A675F" w:rsidP="008A675F">
            <w:pPr>
              <w:spacing w:line="216" w:lineRule="auto"/>
              <w:jc w:val="center"/>
              <w:rPr>
                <w:rFonts w:ascii="Arial" w:hAnsi="Arial" w:cs="Arial"/>
                <w:color w:val="000000"/>
                <w:sz w:val="18"/>
                <w:szCs w:val="18"/>
              </w:rPr>
            </w:pPr>
          </w:p>
          <w:p w14:paraId="0232A5AA" w14:textId="77777777" w:rsidR="008A675F" w:rsidRPr="008A675F" w:rsidRDefault="008A675F" w:rsidP="008A675F">
            <w:pPr>
              <w:spacing w:line="216" w:lineRule="auto"/>
              <w:jc w:val="center"/>
              <w:rPr>
                <w:rFonts w:ascii="Arial" w:hAnsi="Arial" w:cs="Arial"/>
                <w:color w:val="000000"/>
                <w:sz w:val="18"/>
                <w:szCs w:val="18"/>
              </w:rPr>
            </w:pPr>
          </w:p>
          <w:p w14:paraId="0232A5AB" w14:textId="77777777" w:rsidR="008A675F" w:rsidRPr="008A675F" w:rsidRDefault="008A675F" w:rsidP="008A675F">
            <w:pPr>
              <w:spacing w:line="216" w:lineRule="auto"/>
              <w:jc w:val="center"/>
              <w:rPr>
                <w:rFonts w:ascii="Arial" w:hAnsi="Arial" w:cs="Arial"/>
                <w:color w:val="000000"/>
                <w:sz w:val="18"/>
                <w:szCs w:val="18"/>
              </w:rPr>
            </w:pPr>
          </w:p>
          <w:p w14:paraId="0232A5AC" w14:textId="77777777" w:rsidR="008A675F" w:rsidRPr="008A675F" w:rsidRDefault="008A675F" w:rsidP="008A675F">
            <w:pPr>
              <w:spacing w:line="216" w:lineRule="auto"/>
              <w:rPr>
                <w:rFonts w:ascii="Arial" w:hAnsi="Arial" w:cs="Arial"/>
                <w:color w:val="000000"/>
                <w:sz w:val="18"/>
                <w:szCs w:val="18"/>
              </w:rPr>
            </w:pPr>
          </w:p>
        </w:tc>
      </w:tr>
      <w:tr w:rsidR="008A675F" w:rsidRPr="008A675F" w14:paraId="0232A5B5" w14:textId="77777777" w:rsidTr="007A4859">
        <w:trPr>
          <w:trHeight w:val="312"/>
        </w:trPr>
        <w:tc>
          <w:tcPr>
            <w:tcW w:w="2518" w:type="dxa"/>
            <w:vMerge/>
          </w:tcPr>
          <w:p w14:paraId="0232A5AE" w14:textId="77777777" w:rsidR="008A675F" w:rsidRPr="008A675F" w:rsidRDefault="008A675F" w:rsidP="003E6C99">
            <w:pPr>
              <w:numPr>
                <w:ilvl w:val="0"/>
                <w:numId w:val="21"/>
              </w:numPr>
              <w:spacing w:after="0" w:line="216" w:lineRule="auto"/>
              <w:rPr>
                <w:rFonts w:ascii="Arial" w:hAnsi="Arial" w:cs="Arial"/>
                <w:color w:val="000000"/>
              </w:rPr>
            </w:pPr>
          </w:p>
        </w:tc>
        <w:tc>
          <w:tcPr>
            <w:tcW w:w="2504" w:type="dxa"/>
            <w:gridSpan w:val="2"/>
            <w:vMerge w:val="restart"/>
          </w:tcPr>
          <w:p w14:paraId="0232A5AF" w14:textId="77777777" w:rsidR="008A675F" w:rsidRPr="008A675F" w:rsidRDefault="008A675F" w:rsidP="003E6C99">
            <w:pPr>
              <w:numPr>
                <w:ilvl w:val="0"/>
                <w:numId w:val="21"/>
              </w:numPr>
              <w:tabs>
                <w:tab w:val="clear" w:pos="431"/>
                <w:tab w:val="num" w:pos="360"/>
              </w:tabs>
              <w:spacing w:after="0" w:line="240" w:lineRule="auto"/>
              <w:ind w:left="360" w:hanging="360"/>
              <w:rPr>
                <w:rFonts w:ascii="Arial" w:hAnsi="Arial" w:cs="Arial"/>
                <w:sz w:val="16"/>
                <w:szCs w:val="16"/>
              </w:rPr>
            </w:pPr>
            <w:r w:rsidRPr="008A675F">
              <w:rPr>
                <w:rFonts w:ascii="Arial" w:hAnsi="Arial" w:cs="Arial"/>
                <w:sz w:val="16"/>
                <w:szCs w:val="16"/>
              </w:rPr>
              <w:t xml:space="preserve">Own ability to motivate, </w:t>
            </w:r>
            <w:r w:rsidRPr="008A675F">
              <w:rPr>
                <w:rFonts w:ascii="Arial" w:hAnsi="Arial" w:cs="Arial"/>
                <w:sz w:val="16"/>
                <w:szCs w:val="16"/>
              </w:rPr>
              <w:lastRenderedPageBreak/>
              <w:t>delegate and empower others is not reviewed using appropriate evidence and suitable theory, or is merely described</w:t>
            </w:r>
          </w:p>
          <w:p w14:paraId="0232A5B0" w14:textId="77777777" w:rsidR="008A675F" w:rsidRPr="008A675F" w:rsidRDefault="008A675F" w:rsidP="003E6C99">
            <w:pPr>
              <w:numPr>
                <w:ilvl w:val="0"/>
                <w:numId w:val="21"/>
              </w:numPr>
              <w:tabs>
                <w:tab w:val="clear" w:pos="431"/>
                <w:tab w:val="num" w:pos="360"/>
              </w:tabs>
              <w:spacing w:after="0" w:line="240" w:lineRule="auto"/>
              <w:ind w:left="360" w:hanging="360"/>
              <w:rPr>
                <w:rFonts w:ascii="Arial" w:hAnsi="Arial" w:cs="Arial"/>
                <w:sz w:val="16"/>
                <w:szCs w:val="16"/>
              </w:rPr>
            </w:pPr>
            <w:r w:rsidRPr="008A675F">
              <w:rPr>
                <w:rFonts w:ascii="Arial" w:hAnsi="Arial" w:cs="Arial"/>
                <w:sz w:val="16"/>
                <w:szCs w:val="16"/>
              </w:rPr>
              <w:t xml:space="preserve">Own ability to motivate </w:t>
            </w:r>
            <w:r w:rsidRPr="008A675F">
              <w:rPr>
                <w:rFonts w:ascii="Arial" w:hAnsi="Arial" w:cs="Arial"/>
                <w:b/>
                <w:bCs/>
                <w:i/>
                <w:iCs/>
                <w:sz w:val="16"/>
                <w:szCs w:val="16"/>
              </w:rPr>
              <w:t>or</w:t>
            </w:r>
            <w:r w:rsidRPr="008A675F">
              <w:rPr>
                <w:rFonts w:ascii="Arial" w:hAnsi="Arial" w:cs="Arial"/>
                <w:sz w:val="16"/>
                <w:szCs w:val="16"/>
              </w:rPr>
              <w:t xml:space="preserve"> delegate </w:t>
            </w:r>
            <w:r w:rsidRPr="008A675F">
              <w:rPr>
                <w:rFonts w:ascii="Arial" w:hAnsi="Arial" w:cs="Arial"/>
                <w:b/>
                <w:bCs/>
                <w:i/>
                <w:iCs/>
                <w:sz w:val="16"/>
                <w:szCs w:val="16"/>
              </w:rPr>
              <w:t>or</w:t>
            </w:r>
            <w:r w:rsidRPr="008A675F">
              <w:rPr>
                <w:rFonts w:ascii="Arial" w:hAnsi="Arial" w:cs="Arial"/>
                <w:sz w:val="16"/>
                <w:szCs w:val="16"/>
              </w:rPr>
              <w:t xml:space="preserve"> empower others is reviewed using appropriate evidence and suitable theory, but not all three</w:t>
            </w:r>
          </w:p>
          <w:p w14:paraId="0232A5B1" w14:textId="77777777" w:rsidR="008A675F" w:rsidRPr="008A675F" w:rsidRDefault="008A675F" w:rsidP="008A675F">
            <w:pPr>
              <w:tabs>
                <w:tab w:val="left" w:pos="34"/>
              </w:tabs>
              <w:spacing w:line="216" w:lineRule="auto"/>
              <w:ind w:left="68"/>
              <w:rPr>
                <w:rFonts w:ascii="Arial" w:hAnsi="Arial" w:cs="Arial"/>
                <w:color w:val="000000"/>
                <w:sz w:val="18"/>
                <w:szCs w:val="18"/>
              </w:rPr>
            </w:pPr>
          </w:p>
        </w:tc>
        <w:tc>
          <w:tcPr>
            <w:tcW w:w="2504" w:type="dxa"/>
            <w:gridSpan w:val="3"/>
            <w:vMerge w:val="restart"/>
          </w:tcPr>
          <w:p w14:paraId="0232A5B2" w14:textId="77777777" w:rsidR="008A675F" w:rsidRPr="008A675F" w:rsidRDefault="008A675F" w:rsidP="003E6C99">
            <w:pPr>
              <w:numPr>
                <w:ilvl w:val="0"/>
                <w:numId w:val="21"/>
              </w:numPr>
              <w:tabs>
                <w:tab w:val="left" w:pos="34"/>
              </w:tabs>
              <w:spacing w:after="0" w:line="216" w:lineRule="auto"/>
              <w:rPr>
                <w:rFonts w:ascii="Arial" w:hAnsi="Arial" w:cs="Arial"/>
                <w:color w:val="000000"/>
                <w:sz w:val="18"/>
                <w:szCs w:val="18"/>
              </w:rPr>
            </w:pPr>
            <w:r w:rsidRPr="008A675F">
              <w:rPr>
                <w:rFonts w:ascii="Arial" w:hAnsi="Arial" w:cs="Arial"/>
                <w:sz w:val="16"/>
                <w:szCs w:val="16"/>
              </w:rPr>
              <w:lastRenderedPageBreak/>
              <w:t xml:space="preserve">Own ability to motivate </w:t>
            </w:r>
            <w:r w:rsidRPr="008A675F">
              <w:rPr>
                <w:rFonts w:ascii="Arial" w:hAnsi="Arial" w:cs="Arial"/>
                <w:sz w:val="16"/>
                <w:szCs w:val="16"/>
                <w:u w:val="single"/>
              </w:rPr>
              <w:lastRenderedPageBreak/>
              <w:t>and</w:t>
            </w:r>
            <w:r w:rsidRPr="008A675F">
              <w:rPr>
                <w:rFonts w:ascii="Arial" w:hAnsi="Arial" w:cs="Arial"/>
                <w:sz w:val="16"/>
                <w:szCs w:val="16"/>
              </w:rPr>
              <w:t xml:space="preserve"> delegate </w:t>
            </w:r>
            <w:r w:rsidRPr="008A675F">
              <w:rPr>
                <w:rFonts w:ascii="Arial" w:hAnsi="Arial" w:cs="Arial"/>
                <w:sz w:val="16"/>
                <w:szCs w:val="16"/>
                <w:u w:val="single"/>
              </w:rPr>
              <w:t>and</w:t>
            </w:r>
            <w:r w:rsidRPr="008A675F">
              <w:rPr>
                <w:rFonts w:ascii="Arial" w:hAnsi="Arial" w:cs="Arial"/>
                <w:sz w:val="16"/>
                <w:szCs w:val="16"/>
              </w:rPr>
              <w:t xml:space="preserve"> empower others is reviewed using appropriate evidence and suitable motivational, delegation and empowerment theories.  The review may be limited although a brief judgement will have been formed</w:t>
            </w:r>
          </w:p>
        </w:tc>
        <w:tc>
          <w:tcPr>
            <w:tcW w:w="2505" w:type="dxa"/>
            <w:gridSpan w:val="4"/>
            <w:vMerge w:val="restart"/>
          </w:tcPr>
          <w:p w14:paraId="0232A5B3" w14:textId="77777777" w:rsidR="008A675F" w:rsidRPr="008A675F" w:rsidRDefault="008A675F" w:rsidP="003E6C99">
            <w:pPr>
              <w:numPr>
                <w:ilvl w:val="0"/>
                <w:numId w:val="21"/>
              </w:numPr>
              <w:tabs>
                <w:tab w:val="left" w:pos="34"/>
              </w:tabs>
              <w:spacing w:after="0" w:line="216" w:lineRule="auto"/>
              <w:rPr>
                <w:rFonts w:ascii="Arial" w:hAnsi="Arial" w:cs="Arial"/>
                <w:color w:val="000000"/>
                <w:sz w:val="18"/>
                <w:szCs w:val="18"/>
              </w:rPr>
            </w:pPr>
            <w:r w:rsidRPr="008A675F">
              <w:rPr>
                <w:rFonts w:ascii="Arial" w:hAnsi="Arial" w:cs="Arial"/>
                <w:sz w:val="16"/>
                <w:szCs w:val="16"/>
              </w:rPr>
              <w:lastRenderedPageBreak/>
              <w:t xml:space="preserve">Own ability to motivate </w:t>
            </w:r>
            <w:r w:rsidRPr="008A675F">
              <w:rPr>
                <w:rFonts w:ascii="Arial" w:hAnsi="Arial" w:cs="Arial"/>
                <w:sz w:val="16"/>
                <w:szCs w:val="16"/>
                <w:u w:val="single"/>
              </w:rPr>
              <w:lastRenderedPageBreak/>
              <w:t>and</w:t>
            </w:r>
            <w:r w:rsidRPr="008A675F">
              <w:rPr>
                <w:rFonts w:ascii="Arial" w:hAnsi="Arial" w:cs="Arial"/>
                <w:sz w:val="16"/>
                <w:szCs w:val="16"/>
              </w:rPr>
              <w:t xml:space="preserve"> delegate </w:t>
            </w:r>
            <w:r w:rsidRPr="008A675F">
              <w:rPr>
                <w:rFonts w:ascii="Arial" w:hAnsi="Arial" w:cs="Arial"/>
                <w:sz w:val="16"/>
                <w:szCs w:val="16"/>
                <w:u w:val="single"/>
              </w:rPr>
              <w:t>and</w:t>
            </w:r>
            <w:r w:rsidRPr="008A675F">
              <w:rPr>
                <w:rFonts w:ascii="Arial" w:hAnsi="Arial" w:cs="Arial"/>
                <w:sz w:val="16"/>
                <w:szCs w:val="16"/>
              </w:rPr>
              <w:t xml:space="preserve"> empower others is reviewed using appropriate evidence and suitable motivational, delegation and empowerment theories. The review will be thorough and lead to a detailed judgements being made related to each topic.</w:t>
            </w:r>
          </w:p>
        </w:tc>
        <w:tc>
          <w:tcPr>
            <w:tcW w:w="4678" w:type="dxa"/>
            <w:gridSpan w:val="2"/>
            <w:vMerge/>
            <w:vAlign w:val="center"/>
          </w:tcPr>
          <w:p w14:paraId="0232A5B4" w14:textId="77777777" w:rsidR="008A675F" w:rsidRPr="008A675F" w:rsidRDefault="008A675F" w:rsidP="008A675F">
            <w:pPr>
              <w:spacing w:line="216" w:lineRule="auto"/>
              <w:jc w:val="center"/>
              <w:rPr>
                <w:rFonts w:ascii="Arial" w:hAnsi="Arial" w:cs="Arial"/>
                <w:color w:val="000000"/>
                <w:sz w:val="18"/>
                <w:szCs w:val="18"/>
              </w:rPr>
            </w:pPr>
          </w:p>
        </w:tc>
      </w:tr>
      <w:tr w:rsidR="008A675F" w:rsidRPr="008A675F" w14:paraId="0232A5BD" w14:textId="77777777" w:rsidTr="007A4859">
        <w:trPr>
          <w:trHeight w:val="312"/>
        </w:trPr>
        <w:tc>
          <w:tcPr>
            <w:tcW w:w="2518" w:type="dxa"/>
            <w:vMerge/>
          </w:tcPr>
          <w:p w14:paraId="0232A5B6" w14:textId="77777777" w:rsidR="008A675F" w:rsidRPr="008A675F" w:rsidRDefault="008A675F" w:rsidP="008A675F">
            <w:pPr>
              <w:spacing w:line="216" w:lineRule="auto"/>
              <w:rPr>
                <w:rFonts w:ascii="Arial" w:hAnsi="Arial" w:cs="Arial"/>
                <w:b/>
                <w:bCs/>
                <w:color w:val="000000"/>
              </w:rPr>
            </w:pPr>
          </w:p>
        </w:tc>
        <w:tc>
          <w:tcPr>
            <w:tcW w:w="2504" w:type="dxa"/>
            <w:gridSpan w:val="2"/>
            <w:vMerge/>
          </w:tcPr>
          <w:p w14:paraId="0232A5B7" w14:textId="77777777" w:rsidR="008A675F" w:rsidRPr="008A675F" w:rsidRDefault="008A675F" w:rsidP="003E6C99">
            <w:pPr>
              <w:numPr>
                <w:ilvl w:val="0"/>
                <w:numId w:val="22"/>
              </w:numPr>
              <w:tabs>
                <w:tab w:val="clear" w:pos="428"/>
                <w:tab w:val="left" w:pos="34"/>
                <w:tab w:val="num" w:pos="317"/>
              </w:tabs>
              <w:spacing w:after="0" w:line="216" w:lineRule="auto"/>
              <w:rPr>
                <w:rFonts w:ascii="Arial" w:hAnsi="Arial" w:cs="Arial"/>
                <w:b/>
                <w:bCs/>
                <w:i/>
                <w:iCs/>
                <w:color w:val="000000"/>
              </w:rPr>
            </w:pPr>
          </w:p>
        </w:tc>
        <w:tc>
          <w:tcPr>
            <w:tcW w:w="2504" w:type="dxa"/>
            <w:gridSpan w:val="3"/>
            <w:vMerge/>
          </w:tcPr>
          <w:p w14:paraId="0232A5B8" w14:textId="77777777" w:rsidR="008A675F" w:rsidRPr="008A675F" w:rsidRDefault="008A675F" w:rsidP="003E6C99">
            <w:pPr>
              <w:numPr>
                <w:ilvl w:val="0"/>
                <w:numId w:val="22"/>
              </w:numPr>
              <w:tabs>
                <w:tab w:val="clear" w:pos="428"/>
                <w:tab w:val="left" w:pos="34"/>
                <w:tab w:val="num" w:pos="317"/>
              </w:tabs>
              <w:spacing w:after="0" w:line="216" w:lineRule="auto"/>
              <w:rPr>
                <w:rFonts w:ascii="Arial" w:hAnsi="Arial" w:cs="Arial"/>
                <w:b/>
                <w:bCs/>
                <w:i/>
                <w:iCs/>
                <w:color w:val="000000"/>
              </w:rPr>
            </w:pPr>
          </w:p>
        </w:tc>
        <w:tc>
          <w:tcPr>
            <w:tcW w:w="2505" w:type="dxa"/>
            <w:gridSpan w:val="4"/>
            <w:vMerge/>
          </w:tcPr>
          <w:p w14:paraId="0232A5B9" w14:textId="77777777" w:rsidR="008A675F" w:rsidRPr="008A675F" w:rsidRDefault="008A675F" w:rsidP="003E6C99">
            <w:pPr>
              <w:numPr>
                <w:ilvl w:val="0"/>
                <w:numId w:val="22"/>
              </w:numPr>
              <w:tabs>
                <w:tab w:val="clear" w:pos="428"/>
                <w:tab w:val="left" w:pos="34"/>
                <w:tab w:val="num" w:pos="317"/>
              </w:tabs>
              <w:spacing w:after="0" w:line="216" w:lineRule="auto"/>
              <w:rPr>
                <w:rFonts w:ascii="Arial" w:hAnsi="Arial" w:cs="Arial"/>
                <w:b/>
                <w:bCs/>
                <w:i/>
                <w:iCs/>
                <w:color w:val="000000"/>
              </w:rPr>
            </w:pPr>
          </w:p>
        </w:tc>
        <w:tc>
          <w:tcPr>
            <w:tcW w:w="1417" w:type="dxa"/>
            <w:vAlign w:val="center"/>
          </w:tcPr>
          <w:p w14:paraId="0232A5BA" w14:textId="77777777" w:rsidR="008A675F" w:rsidRPr="008A675F" w:rsidRDefault="008A675F" w:rsidP="008A675F">
            <w:pPr>
              <w:spacing w:line="216" w:lineRule="auto"/>
              <w:jc w:val="center"/>
              <w:rPr>
                <w:rFonts w:ascii="Arial" w:hAnsi="Arial" w:cs="Arial"/>
                <w:color w:val="000000"/>
              </w:rPr>
            </w:pPr>
            <w:r w:rsidRPr="008A675F">
              <w:rPr>
                <w:rFonts w:ascii="Arial" w:hAnsi="Arial" w:cs="Arial"/>
                <w:color w:val="000000"/>
              </w:rPr>
              <w:t>/ 4</w:t>
            </w:r>
          </w:p>
          <w:p w14:paraId="0232A5BB" w14:textId="77777777" w:rsidR="008A675F" w:rsidRPr="008A675F" w:rsidRDefault="008A675F" w:rsidP="008A675F">
            <w:pPr>
              <w:spacing w:line="216" w:lineRule="auto"/>
              <w:jc w:val="center"/>
              <w:rPr>
                <w:rFonts w:ascii="Arial" w:hAnsi="Arial" w:cs="Arial"/>
                <w:color w:val="000000"/>
              </w:rPr>
            </w:pPr>
            <w:r w:rsidRPr="008A675F">
              <w:rPr>
                <w:rFonts w:ascii="Arial" w:hAnsi="Arial" w:cs="Arial"/>
                <w:color w:val="000000"/>
              </w:rPr>
              <w:t>(min. of 2)</w:t>
            </w:r>
          </w:p>
        </w:tc>
        <w:tc>
          <w:tcPr>
            <w:tcW w:w="3261" w:type="dxa"/>
            <w:vAlign w:val="center"/>
          </w:tcPr>
          <w:p w14:paraId="0232A5BC" w14:textId="77777777" w:rsidR="008A675F" w:rsidRPr="008A675F" w:rsidRDefault="008A675F" w:rsidP="008A675F">
            <w:pPr>
              <w:spacing w:line="216" w:lineRule="auto"/>
              <w:jc w:val="center"/>
              <w:rPr>
                <w:rFonts w:ascii="Arial" w:hAnsi="Arial" w:cs="Arial"/>
                <w:color w:val="000000"/>
              </w:rPr>
            </w:pPr>
            <w:r w:rsidRPr="008A675F">
              <w:rPr>
                <w:rFonts w:ascii="Arial" w:hAnsi="Arial" w:cs="Arial"/>
                <w:color w:val="000000"/>
              </w:rPr>
              <w:t>Pass or Referral</w:t>
            </w:r>
          </w:p>
        </w:tc>
      </w:tr>
      <w:tr w:rsidR="008A675F" w:rsidRPr="008A675F" w14:paraId="0232A5C9" w14:textId="77777777" w:rsidTr="007A4859">
        <w:trPr>
          <w:trHeight w:val="312"/>
        </w:trPr>
        <w:tc>
          <w:tcPr>
            <w:tcW w:w="2518" w:type="dxa"/>
            <w:vMerge w:val="restart"/>
          </w:tcPr>
          <w:p w14:paraId="0232A5BE" w14:textId="77777777" w:rsidR="008A675F" w:rsidRPr="00697A69" w:rsidRDefault="00C83570" w:rsidP="008A675F">
            <w:pPr>
              <w:spacing w:line="216" w:lineRule="auto"/>
              <w:rPr>
                <w:rFonts w:ascii="Arial" w:hAnsi="Arial" w:cs="Arial"/>
                <w:b/>
                <w:color w:val="000000"/>
              </w:rPr>
            </w:pPr>
            <w:r w:rsidRPr="00697A69">
              <w:rPr>
                <w:rFonts w:ascii="Arial" w:hAnsi="Arial" w:cs="Arial"/>
                <w:b/>
                <w:color w:val="000000"/>
              </w:rPr>
              <w:t xml:space="preserve">Becoming An Effective Leader </w:t>
            </w:r>
          </w:p>
          <w:p w14:paraId="0232A5BF" w14:textId="77777777" w:rsidR="008A675F" w:rsidRPr="008A675F" w:rsidRDefault="008A675F" w:rsidP="008A675F">
            <w:pPr>
              <w:spacing w:line="216" w:lineRule="auto"/>
              <w:rPr>
                <w:rFonts w:ascii="Arial" w:hAnsi="Arial" w:cs="Arial"/>
                <w:color w:val="000000"/>
              </w:rPr>
            </w:pPr>
            <w:r w:rsidRPr="008A675F">
              <w:rPr>
                <w:rFonts w:ascii="Arial" w:hAnsi="Arial" w:cs="Arial"/>
                <w:color w:val="000000"/>
              </w:rPr>
              <w:t xml:space="preserve">AC </w:t>
            </w:r>
            <w:r w:rsidR="00C83570">
              <w:rPr>
                <w:rFonts w:ascii="Arial" w:hAnsi="Arial" w:cs="Arial"/>
                <w:color w:val="000000"/>
              </w:rPr>
              <w:t>1.2</w:t>
            </w:r>
          </w:p>
          <w:p w14:paraId="0232A5C0" w14:textId="77777777" w:rsidR="008A675F" w:rsidRPr="008A675F" w:rsidRDefault="008A675F" w:rsidP="003E6C99">
            <w:pPr>
              <w:numPr>
                <w:ilvl w:val="0"/>
                <w:numId w:val="21"/>
              </w:numPr>
              <w:spacing w:after="0" w:line="216" w:lineRule="auto"/>
              <w:rPr>
                <w:rFonts w:ascii="Arial" w:hAnsi="Arial" w:cs="Arial"/>
                <w:color w:val="000000"/>
              </w:rPr>
            </w:pPr>
            <w:r w:rsidRPr="008A675F">
              <w:rPr>
                <w:rFonts w:ascii="Arial" w:hAnsi="Arial" w:cs="Arial"/>
                <w:color w:val="000000"/>
              </w:rPr>
              <w:t>Use theories of emotional intelligence to review the effect of emotions on own and others’ performance</w:t>
            </w:r>
            <w:r w:rsidR="008E1BA8">
              <w:rPr>
                <w:rFonts w:ascii="Arial" w:hAnsi="Arial" w:cs="Arial"/>
                <w:color w:val="000000"/>
              </w:rPr>
              <w:t xml:space="preserve"> </w:t>
            </w:r>
          </w:p>
        </w:tc>
        <w:tc>
          <w:tcPr>
            <w:tcW w:w="2504" w:type="dxa"/>
            <w:gridSpan w:val="2"/>
          </w:tcPr>
          <w:p w14:paraId="0232A5C1" w14:textId="77777777" w:rsidR="008A675F" w:rsidRPr="008A675F" w:rsidRDefault="008A675F" w:rsidP="008A675F">
            <w:pPr>
              <w:jc w:val="center"/>
              <w:rPr>
                <w:rFonts w:ascii="Arial" w:hAnsi="Arial" w:cs="Arial"/>
                <w:color w:val="000000"/>
              </w:rPr>
            </w:pPr>
            <w:r w:rsidRPr="008A675F">
              <w:rPr>
                <w:rFonts w:ascii="Arial" w:hAnsi="Arial" w:cs="Arial"/>
                <w:b/>
                <w:bCs/>
                <w:color w:val="000000"/>
              </w:rPr>
              <w:t>Referral [ca.</w:t>
            </w:r>
            <w:r w:rsidRPr="008A675F">
              <w:rPr>
                <w:rFonts w:ascii="Arial" w:hAnsi="Arial" w:cs="Arial"/>
                <w:b/>
                <w:bCs/>
                <w:i/>
                <w:iCs/>
                <w:color w:val="000000"/>
              </w:rPr>
              <w:t>1/4</w:t>
            </w:r>
            <w:r w:rsidRPr="008A675F">
              <w:rPr>
                <w:rFonts w:ascii="Arial" w:hAnsi="Arial" w:cs="Arial"/>
                <w:b/>
                <w:bCs/>
                <w:color w:val="000000"/>
              </w:rPr>
              <w:t>]</w:t>
            </w:r>
          </w:p>
        </w:tc>
        <w:tc>
          <w:tcPr>
            <w:tcW w:w="2504" w:type="dxa"/>
            <w:gridSpan w:val="3"/>
          </w:tcPr>
          <w:p w14:paraId="0232A5C2" w14:textId="77777777" w:rsidR="008A675F" w:rsidRPr="008A675F" w:rsidRDefault="008A675F" w:rsidP="008A675F">
            <w:pPr>
              <w:jc w:val="center"/>
              <w:rPr>
                <w:rFonts w:ascii="Arial" w:hAnsi="Arial" w:cs="Arial"/>
                <w:color w:val="000000"/>
              </w:rPr>
            </w:pPr>
            <w:r w:rsidRPr="008A675F">
              <w:rPr>
                <w:rFonts w:ascii="Arial" w:hAnsi="Arial" w:cs="Arial"/>
                <w:b/>
                <w:bCs/>
                <w:color w:val="000000"/>
              </w:rPr>
              <w:t>Pass [</w:t>
            </w:r>
            <w:r w:rsidRPr="008A675F">
              <w:rPr>
                <w:rFonts w:ascii="Arial" w:hAnsi="Arial" w:cs="Arial"/>
                <w:b/>
                <w:bCs/>
                <w:i/>
                <w:iCs/>
                <w:color w:val="000000"/>
              </w:rPr>
              <w:t>2 Marks</w:t>
            </w:r>
            <w:r w:rsidRPr="008A675F">
              <w:rPr>
                <w:rFonts w:ascii="Arial" w:hAnsi="Arial" w:cs="Arial"/>
                <w:b/>
                <w:bCs/>
                <w:color w:val="000000"/>
              </w:rPr>
              <w:t>]</w:t>
            </w:r>
          </w:p>
        </w:tc>
        <w:tc>
          <w:tcPr>
            <w:tcW w:w="2505" w:type="dxa"/>
            <w:gridSpan w:val="4"/>
          </w:tcPr>
          <w:p w14:paraId="0232A5C3" w14:textId="77777777" w:rsidR="008A675F" w:rsidRPr="008A675F" w:rsidRDefault="008A675F" w:rsidP="008A675F">
            <w:pPr>
              <w:jc w:val="center"/>
              <w:rPr>
                <w:rFonts w:ascii="Arial" w:hAnsi="Arial" w:cs="Arial"/>
                <w:color w:val="000000"/>
              </w:rPr>
            </w:pPr>
            <w:r w:rsidRPr="008A675F">
              <w:rPr>
                <w:rFonts w:ascii="Arial" w:hAnsi="Arial" w:cs="Arial"/>
                <w:b/>
                <w:bCs/>
                <w:color w:val="000000"/>
              </w:rPr>
              <w:t>Good Pass [ca. 3/4]</w:t>
            </w:r>
          </w:p>
        </w:tc>
        <w:tc>
          <w:tcPr>
            <w:tcW w:w="4678" w:type="dxa"/>
            <w:gridSpan w:val="2"/>
            <w:vMerge w:val="restart"/>
            <w:vAlign w:val="center"/>
          </w:tcPr>
          <w:p w14:paraId="0232A5C4" w14:textId="77777777" w:rsidR="008A675F" w:rsidRPr="008A675F" w:rsidRDefault="008A675F" w:rsidP="008A675F">
            <w:pPr>
              <w:spacing w:line="216" w:lineRule="auto"/>
              <w:jc w:val="center"/>
              <w:rPr>
                <w:rFonts w:ascii="Arial" w:hAnsi="Arial" w:cs="Arial"/>
                <w:color w:val="000000"/>
                <w:sz w:val="18"/>
                <w:szCs w:val="18"/>
              </w:rPr>
            </w:pPr>
          </w:p>
          <w:p w14:paraId="0232A5C5" w14:textId="77777777" w:rsidR="008A675F" w:rsidRPr="008A675F" w:rsidRDefault="008A675F" w:rsidP="008A675F">
            <w:pPr>
              <w:spacing w:line="216" w:lineRule="auto"/>
              <w:jc w:val="center"/>
              <w:rPr>
                <w:rFonts w:ascii="Arial" w:hAnsi="Arial" w:cs="Arial"/>
                <w:color w:val="000000"/>
                <w:sz w:val="18"/>
                <w:szCs w:val="18"/>
              </w:rPr>
            </w:pPr>
          </w:p>
          <w:p w14:paraId="0232A5C6" w14:textId="77777777" w:rsidR="008A675F" w:rsidRPr="008A675F" w:rsidRDefault="008A675F" w:rsidP="008A675F">
            <w:pPr>
              <w:spacing w:line="216" w:lineRule="auto"/>
              <w:jc w:val="center"/>
              <w:rPr>
                <w:rFonts w:ascii="Arial" w:hAnsi="Arial" w:cs="Arial"/>
                <w:color w:val="000000"/>
                <w:sz w:val="18"/>
                <w:szCs w:val="18"/>
              </w:rPr>
            </w:pPr>
          </w:p>
          <w:p w14:paraId="0232A5C7" w14:textId="77777777" w:rsidR="008A675F" w:rsidRPr="008A675F" w:rsidRDefault="008A675F" w:rsidP="008A675F">
            <w:pPr>
              <w:spacing w:line="216" w:lineRule="auto"/>
              <w:jc w:val="center"/>
              <w:rPr>
                <w:rFonts w:ascii="Arial" w:hAnsi="Arial" w:cs="Arial"/>
                <w:color w:val="000000"/>
                <w:sz w:val="18"/>
                <w:szCs w:val="18"/>
              </w:rPr>
            </w:pPr>
          </w:p>
          <w:p w14:paraId="0232A5C8" w14:textId="77777777" w:rsidR="008A675F" w:rsidRPr="008A675F" w:rsidRDefault="008A675F" w:rsidP="008A675F">
            <w:pPr>
              <w:spacing w:line="216" w:lineRule="auto"/>
              <w:jc w:val="center"/>
              <w:rPr>
                <w:rFonts w:ascii="Arial" w:hAnsi="Arial" w:cs="Arial"/>
                <w:color w:val="000000"/>
                <w:sz w:val="18"/>
                <w:szCs w:val="18"/>
              </w:rPr>
            </w:pPr>
          </w:p>
        </w:tc>
      </w:tr>
      <w:tr w:rsidR="008A675F" w:rsidRPr="008A675F" w14:paraId="0232A5D3" w14:textId="77777777" w:rsidTr="007A4859">
        <w:trPr>
          <w:trHeight w:val="312"/>
        </w:trPr>
        <w:tc>
          <w:tcPr>
            <w:tcW w:w="2518" w:type="dxa"/>
            <w:vMerge/>
          </w:tcPr>
          <w:p w14:paraId="0232A5CA" w14:textId="77777777" w:rsidR="008A675F" w:rsidRPr="008A675F" w:rsidRDefault="008A675F" w:rsidP="003E6C99">
            <w:pPr>
              <w:numPr>
                <w:ilvl w:val="0"/>
                <w:numId w:val="21"/>
              </w:numPr>
              <w:spacing w:after="0" w:line="216" w:lineRule="auto"/>
              <w:rPr>
                <w:rFonts w:ascii="Arial" w:hAnsi="Arial" w:cs="Arial"/>
                <w:color w:val="000000"/>
              </w:rPr>
            </w:pPr>
          </w:p>
        </w:tc>
        <w:tc>
          <w:tcPr>
            <w:tcW w:w="2504" w:type="dxa"/>
            <w:gridSpan w:val="2"/>
            <w:vMerge w:val="restart"/>
          </w:tcPr>
          <w:p w14:paraId="0232A5CB" w14:textId="77777777" w:rsidR="008A675F" w:rsidRPr="008A675F" w:rsidRDefault="008A675F" w:rsidP="003E6C99">
            <w:pPr>
              <w:pStyle w:val="ListParagraph"/>
              <w:numPr>
                <w:ilvl w:val="0"/>
                <w:numId w:val="21"/>
              </w:numPr>
              <w:spacing w:after="0" w:line="240" w:lineRule="auto"/>
              <w:contextualSpacing w:val="0"/>
              <w:rPr>
                <w:rFonts w:ascii="Arial" w:hAnsi="Arial" w:cs="Arial"/>
                <w:sz w:val="16"/>
                <w:szCs w:val="16"/>
              </w:rPr>
            </w:pPr>
            <w:r w:rsidRPr="008A675F">
              <w:rPr>
                <w:rFonts w:ascii="Arial" w:hAnsi="Arial" w:cs="Arial"/>
                <w:sz w:val="16"/>
                <w:szCs w:val="16"/>
              </w:rPr>
              <w:t xml:space="preserve">The effect of emotions on own and others’ performance is not reviewed </w:t>
            </w:r>
          </w:p>
          <w:p w14:paraId="0232A5CC" w14:textId="77777777" w:rsidR="008A675F" w:rsidRPr="008A675F" w:rsidRDefault="008A675F" w:rsidP="003E6C99">
            <w:pPr>
              <w:numPr>
                <w:ilvl w:val="0"/>
                <w:numId w:val="21"/>
              </w:numPr>
              <w:spacing w:after="0" w:line="240" w:lineRule="auto"/>
              <w:rPr>
                <w:rFonts w:ascii="Arial" w:hAnsi="Arial" w:cs="Arial"/>
                <w:sz w:val="16"/>
                <w:szCs w:val="16"/>
              </w:rPr>
            </w:pPr>
            <w:r w:rsidRPr="008A675F">
              <w:rPr>
                <w:rFonts w:ascii="Arial" w:hAnsi="Arial" w:cs="Arial"/>
                <w:sz w:val="16"/>
                <w:szCs w:val="16"/>
              </w:rPr>
              <w:t>The effect of emotions on own and others’ performance is reviewed, but not by the use of two or more theories of emotional intelligence</w:t>
            </w:r>
          </w:p>
          <w:p w14:paraId="0232A5CD" w14:textId="77777777" w:rsidR="008A675F" w:rsidRPr="008A675F" w:rsidRDefault="008A675F" w:rsidP="003E6C99">
            <w:pPr>
              <w:numPr>
                <w:ilvl w:val="0"/>
                <w:numId w:val="21"/>
              </w:numPr>
              <w:tabs>
                <w:tab w:val="left" w:pos="34"/>
              </w:tabs>
              <w:spacing w:after="0" w:line="216" w:lineRule="auto"/>
              <w:rPr>
                <w:rFonts w:ascii="Arial" w:hAnsi="Arial" w:cs="Arial"/>
                <w:color w:val="000000"/>
                <w:sz w:val="18"/>
                <w:szCs w:val="18"/>
              </w:rPr>
            </w:pPr>
            <w:r w:rsidRPr="008A675F">
              <w:rPr>
                <w:rFonts w:ascii="Arial" w:hAnsi="Arial" w:cs="Arial"/>
                <w:sz w:val="16"/>
                <w:szCs w:val="16"/>
              </w:rPr>
              <w:t xml:space="preserve">The effect of emotions on only own </w:t>
            </w:r>
            <w:r w:rsidRPr="008A675F">
              <w:rPr>
                <w:rFonts w:ascii="Arial" w:hAnsi="Arial" w:cs="Arial"/>
                <w:sz w:val="16"/>
                <w:szCs w:val="16"/>
                <w:u w:val="single"/>
              </w:rPr>
              <w:t>or</w:t>
            </w:r>
            <w:r w:rsidRPr="008A675F">
              <w:rPr>
                <w:rFonts w:ascii="Arial" w:hAnsi="Arial" w:cs="Arial"/>
                <w:sz w:val="16"/>
                <w:szCs w:val="16"/>
              </w:rPr>
              <w:t xml:space="preserve"> only others’ performance is reviewed by the use of two or more appropriate theories of emotional intelligence</w:t>
            </w:r>
          </w:p>
          <w:p w14:paraId="0232A5CE" w14:textId="77777777" w:rsidR="008A675F" w:rsidRPr="008A675F" w:rsidRDefault="008A675F" w:rsidP="008A675F">
            <w:pPr>
              <w:tabs>
                <w:tab w:val="left" w:pos="34"/>
              </w:tabs>
              <w:spacing w:line="216" w:lineRule="auto"/>
              <w:ind w:left="68"/>
              <w:rPr>
                <w:rFonts w:ascii="Arial" w:hAnsi="Arial" w:cs="Arial"/>
                <w:color w:val="000000"/>
                <w:sz w:val="18"/>
                <w:szCs w:val="18"/>
              </w:rPr>
            </w:pPr>
          </w:p>
        </w:tc>
        <w:tc>
          <w:tcPr>
            <w:tcW w:w="2504" w:type="dxa"/>
            <w:gridSpan w:val="3"/>
            <w:vMerge w:val="restart"/>
          </w:tcPr>
          <w:p w14:paraId="0232A5CF" w14:textId="77777777" w:rsidR="008A675F" w:rsidRPr="008A675F" w:rsidRDefault="008A675F" w:rsidP="003E6C99">
            <w:pPr>
              <w:numPr>
                <w:ilvl w:val="0"/>
                <w:numId w:val="21"/>
              </w:numPr>
              <w:tabs>
                <w:tab w:val="left" w:pos="34"/>
              </w:tabs>
              <w:spacing w:after="0" w:line="216" w:lineRule="auto"/>
              <w:rPr>
                <w:rFonts w:ascii="Arial" w:hAnsi="Arial" w:cs="Arial"/>
                <w:color w:val="000000"/>
                <w:sz w:val="18"/>
                <w:szCs w:val="18"/>
              </w:rPr>
            </w:pPr>
            <w:r w:rsidRPr="008A675F">
              <w:rPr>
                <w:rFonts w:ascii="Arial" w:hAnsi="Arial" w:cs="Arial"/>
                <w:sz w:val="16"/>
                <w:szCs w:val="16"/>
              </w:rPr>
              <w:t xml:space="preserve">The effect of emotions on own </w:t>
            </w:r>
            <w:r w:rsidRPr="008A675F">
              <w:rPr>
                <w:rFonts w:ascii="Arial" w:hAnsi="Arial" w:cs="Arial"/>
                <w:sz w:val="16"/>
                <w:szCs w:val="16"/>
                <w:u w:val="single"/>
              </w:rPr>
              <w:t>and</w:t>
            </w:r>
            <w:r w:rsidRPr="008A675F">
              <w:rPr>
                <w:rFonts w:ascii="Arial" w:hAnsi="Arial" w:cs="Arial"/>
                <w:sz w:val="16"/>
                <w:szCs w:val="16"/>
              </w:rPr>
              <w:t xml:space="preserve"> others’ performance is reviewed and brief judgements are made using two or more appropriate theories of emotional intelligence</w:t>
            </w:r>
          </w:p>
        </w:tc>
        <w:tc>
          <w:tcPr>
            <w:tcW w:w="2505" w:type="dxa"/>
            <w:gridSpan w:val="4"/>
            <w:vMerge w:val="restart"/>
          </w:tcPr>
          <w:p w14:paraId="0232A5D0" w14:textId="77777777" w:rsidR="008A675F" w:rsidRPr="008A675F" w:rsidRDefault="008A675F" w:rsidP="003E6C99">
            <w:pPr>
              <w:pStyle w:val="ListParagraph"/>
              <w:numPr>
                <w:ilvl w:val="0"/>
                <w:numId w:val="21"/>
              </w:numPr>
              <w:spacing w:after="0" w:line="240" w:lineRule="auto"/>
              <w:contextualSpacing w:val="0"/>
              <w:rPr>
                <w:rFonts w:ascii="Arial" w:hAnsi="Arial" w:cs="Arial"/>
                <w:sz w:val="16"/>
                <w:szCs w:val="16"/>
              </w:rPr>
            </w:pPr>
            <w:r w:rsidRPr="008A675F">
              <w:rPr>
                <w:rFonts w:ascii="Arial" w:hAnsi="Arial" w:cs="Arial"/>
                <w:sz w:val="16"/>
                <w:szCs w:val="16"/>
              </w:rPr>
              <w:t xml:space="preserve">The effect of emotions on own </w:t>
            </w:r>
            <w:r w:rsidRPr="008A675F">
              <w:rPr>
                <w:rFonts w:ascii="Arial" w:hAnsi="Arial" w:cs="Arial"/>
                <w:sz w:val="16"/>
                <w:szCs w:val="16"/>
                <w:u w:val="single"/>
              </w:rPr>
              <w:t>and</w:t>
            </w:r>
            <w:r w:rsidRPr="008A675F">
              <w:rPr>
                <w:rFonts w:ascii="Arial" w:hAnsi="Arial" w:cs="Arial"/>
                <w:sz w:val="16"/>
                <w:szCs w:val="16"/>
              </w:rPr>
              <w:t xml:space="preserve"> others’ performance is reviewed and detailed judgements are made using two or more appropriate theories of emotional intelligence </w:t>
            </w:r>
          </w:p>
          <w:p w14:paraId="0232A5D1" w14:textId="77777777" w:rsidR="008A675F" w:rsidRPr="008A675F" w:rsidRDefault="008A675F" w:rsidP="008A675F">
            <w:pPr>
              <w:tabs>
                <w:tab w:val="left" w:pos="34"/>
              </w:tabs>
              <w:spacing w:line="216" w:lineRule="auto"/>
              <w:ind w:left="68"/>
              <w:rPr>
                <w:rFonts w:ascii="Arial" w:hAnsi="Arial" w:cs="Arial"/>
                <w:color w:val="000000"/>
                <w:sz w:val="18"/>
                <w:szCs w:val="18"/>
              </w:rPr>
            </w:pPr>
          </w:p>
        </w:tc>
        <w:tc>
          <w:tcPr>
            <w:tcW w:w="4678" w:type="dxa"/>
            <w:gridSpan w:val="2"/>
            <w:vMerge/>
            <w:vAlign w:val="center"/>
          </w:tcPr>
          <w:p w14:paraId="0232A5D2" w14:textId="77777777" w:rsidR="008A675F" w:rsidRPr="008A675F" w:rsidRDefault="008A675F" w:rsidP="008A675F">
            <w:pPr>
              <w:spacing w:line="216" w:lineRule="auto"/>
              <w:jc w:val="center"/>
              <w:rPr>
                <w:rFonts w:ascii="Arial" w:hAnsi="Arial" w:cs="Arial"/>
                <w:color w:val="000000"/>
                <w:sz w:val="18"/>
                <w:szCs w:val="18"/>
              </w:rPr>
            </w:pPr>
          </w:p>
        </w:tc>
      </w:tr>
      <w:tr w:rsidR="008A675F" w:rsidRPr="008A675F" w14:paraId="0232A5DB" w14:textId="77777777" w:rsidTr="007A4859">
        <w:trPr>
          <w:trHeight w:val="312"/>
        </w:trPr>
        <w:tc>
          <w:tcPr>
            <w:tcW w:w="2518" w:type="dxa"/>
            <w:vMerge/>
          </w:tcPr>
          <w:p w14:paraId="0232A5D4" w14:textId="77777777" w:rsidR="008A675F" w:rsidRPr="008A675F" w:rsidRDefault="008A675F" w:rsidP="008A675F">
            <w:pPr>
              <w:spacing w:line="216" w:lineRule="auto"/>
              <w:rPr>
                <w:rFonts w:ascii="Arial" w:hAnsi="Arial" w:cs="Arial"/>
                <w:b/>
                <w:bCs/>
                <w:color w:val="000000"/>
              </w:rPr>
            </w:pPr>
          </w:p>
        </w:tc>
        <w:tc>
          <w:tcPr>
            <w:tcW w:w="2504" w:type="dxa"/>
            <w:gridSpan w:val="2"/>
            <w:vMerge/>
          </w:tcPr>
          <w:p w14:paraId="0232A5D5" w14:textId="77777777" w:rsidR="008A675F" w:rsidRPr="008A675F" w:rsidRDefault="008A675F" w:rsidP="003E6C99">
            <w:pPr>
              <w:numPr>
                <w:ilvl w:val="0"/>
                <w:numId w:val="22"/>
              </w:numPr>
              <w:tabs>
                <w:tab w:val="clear" w:pos="428"/>
                <w:tab w:val="left" w:pos="34"/>
                <w:tab w:val="num" w:pos="317"/>
              </w:tabs>
              <w:spacing w:after="0" w:line="216" w:lineRule="auto"/>
              <w:rPr>
                <w:rFonts w:ascii="Arial" w:hAnsi="Arial" w:cs="Arial"/>
                <w:b/>
                <w:bCs/>
                <w:i/>
                <w:iCs/>
                <w:color w:val="000000"/>
              </w:rPr>
            </w:pPr>
          </w:p>
        </w:tc>
        <w:tc>
          <w:tcPr>
            <w:tcW w:w="2504" w:type="dxa"/>
            <w:gridSpan w:val="3"/>
            <w:vMerge/>
          </w:tcPr>
          <w:p w14:paraId="0232A5D6" w14:textId="77777777" w:rsidR="008A675F" w:rsidRPr="008A675F" w:rsidRDefault="008A675F" w:rsidP="003E6C99">
            <w:pPr>
              <w:numPr>
                <w:ilvl w:val="0"/>
                <w:numId w:val="22"/>
              </w:numPr>
              <w:tabs>
                <w:tab w:val="clear" w:pos="428"/>
                <w:tab w:val="left" w:pos="34"/>
                <w:tab w:val="num" w:pos="317"/>
              </w:tabs>
              <w:spacing w:after="0" w:line="216" w:lineRule="auto"/>
              <w:rPr>
                <w:rFonts w:ascii="Arial" w:hAnsi="Arial" w:cs="Arial"/>
                <w:b/>
                <w:bCs/>
                <w:i/>
                <w:iCs/>
                <w:color w:val="000000"/>
              </w:rPr>
            </w:pPr>
          </w:p>
        </w:tc>
        <w:tc>
          <w:tcPr>
            <w:tcW w:w="2505" w:type="dxa"/>
            <w:gridSpan w:val="4"/>
            <w:vMerge/>
          </w:tcPr>
          <w:p w14:paraId="0232A5D7" w14:textId="77777777" w:rsidR="008A675F" w:rsidRPr="008A675F" w:rsidRDefault="008A675F" w:rsidP="003E6C99">
            <w:pPr>
              <w:numPr>
                <w:ilvl w:val="0"/>
                <w:numId w:val="22"/>
              </w:numPr>
              <w:tabs>
                <w:tab w:val="clear" w:pos="428"/>
                <w:tab w:val="left" w:pos="34"/>
                <w:tab w:val="num" w:pos="317"/>
              </w:tabs>
              <w:spacing w:after="0" w:line="216" w:lineRule="auto"/>
              <w:rPr>
                <w:rFonts w:ascii="Arial" w:hAnsi="Arial" w:cs="Arial"/>
                <w:b/>
                <w:bCs/>
                <w:i/>
                <w:iCs/>
                <w:color w:val="000000"/>
              </w:rPr>
            </w:pPr>
          </w:p>
        </w:tc>
        <w:tc>
          <w:tcPr>
            <w:tcW w:w="1417" w:type="dxa"/>
            <w:vAlign w:val="center"/>
          </w:tcPr>
          <w:p w14:paraId="0232A5D8" w14:textId="77777777" w:rsidR="008A675F" w:rsidRPr="008A675F" w:rsidRDefault="008A675F" w:rsidP="008A675F">
            <w:pPr>
              <w:spacing w:line="216" w:lineRule="auto"/>
              <w:jc w:val="center"/>
              <w:rPr>
                <w:rFonts w:ascii="Arial" w:hAnsi="Arial" w:cs="Arial"/>
                <w:color w:val="000000"/>
              </w:rPr>
            </w:pPr>
            <w:r w:rsidRPr="008A675F">
              <w:rPr>
                <w:rFonts w:ascii="Arial" w:hAnsi="Arial" w:cs="Arial"/>
                <w:color w:val="000000"/>
              </w:rPr>
              <w:t>/ 4</w:t>
            </w:r>
          </w:p>
          <w:p w14:paraId="0232A5D9" w14:textId="77777777" w:rsidR="008A675F" w:rsidRPr="008A675F" w:rsidRDefault="008A675F" w:rsidP="008A675F">
            <w:pPr>
              <w:spacing w:line="216" w:lineRule="auto"/>
              <w:jc w:val="center"/>
              <w:rPr>
                <w:rFonts w:ascii="Arial" w:hAnsi="Arial" w:cs="Arial"/>
                <w:color w:val="000000"/>
              </w:rPr>
            </w:pPr>
            <w:r w:rsidRPr="008A675F">
              <w:rPr>
                <w:rFonts w:ascii="Arial" w:hAnsi="Arial" w:cs="Arial"/>
                <w:color w:val="000000"/>
              </w:rPr>
              <w:t>(min. of 2)</w:t>
            </w:r>
          </w:p>
        </w:tc>
        <w:tc>
          <w:tcPr>
            <w:tcW w:w="3261" w:type="dxa"/>
            <w:vAlign w:val="center"/>
          </w:tcPr>
          <w:p w14:paraId="0232A5DA" w14:textId="77777777" w:rsidR="008A675F" w:rsidRPr="008A675F" w:rsidRDefault="008A675F" w:rsidP="008A675F">
            <w:pPr>
              <w:spacing w:line="216" w:lineRule="auto"/>
              <w:jc w:val="center"/>
              <w:rPr>
                <w:rFonts w:ascii="Arial" w:hAnsi="Arial" w:cs="Arial"/>
                <w:color w:val="000000"/>
              </w:rPr>
            </w:pPr>
            <w:r w:rsidRPr="008A675F">
              <w:rPr>
                <w:rFonts w:ascii="Arial" w:hAnsi="Arial" w:cs="Arial"/>
                <w:color w:val="000000"/>
              </w:rPr>
              <w:t>Pass or Referral</w:t>
            </w:r>
          </w:p>
        </w:tc>
      </w:tr>
      <w:tr w:rsidR="008A675F" w:rsidRPr="008A675F" w14:paraId="0232A5E8" w14:textId="77777777" w:rsidTr="007A4859">
        <w:trPr>
          <w:trHeight w:val="312"/>
        </w:trPr>
        <w:tc>
          <w:tcPr>
            <w:tcW w:w="2518" w:type="dxa"/>
            <w:vMerge w:val="restart"/>
          </w:tcPr>
          <w:p w14:paraId="0232A5DC" w14:textId="77777777" w:rsidR="008A675F" w:rsidRPr="00697A69" w:rsidRDefault="00C83570" w:rsidP="008A675F">
            <w:pPr>
              <w:spacing w:line="216" w:lineRule="auto"/>
              <w:rPr>
                <w:rFonts w:ascii="Arial" w:hAnsi="Arial" w:cs="Arial"/>
                <w:b/>
                <w:color w:val="000000"/>
              </w:rPr>
            </w:pPr>
            <w:r w:rsidRPr="00697A69">
              <w:rPr>
                <w:rFonts w:ascii="Arial" w:hAnsi="Arial" w:cs="Arial"/>
                <w:b/>
                <w:color w:val="000000"/>
              </w:rPr>
              <w:t xml:space="preserve">Becoming An Effective Leader </w:t>
            </w:r>
          </w:p>
          <w:p w14:paraId="0232A5DD" w14:textId="77777777" w:rsidR="008A675F" w:rsidRPr="008A675F" w:rsidRDefault="008A675F" w:rsidP="008A675F">
            <w:pPr>
              <w:spacing w:line="216" w:lineRule="auto"/>
              <w:rPr>
                <w:rFonts w:ascii="Arial" w:hAnsi="Arial" w:cs="Arial"/>
                <w:color w:val="000000"/>
              </w:rPr>
            </w:pPr>
            <w:r w:rsidRPr="008A675F">
              <w:rPr>
                <w:rFonts w:ascii="Arial" w:hAnsi="Arial" w:cs="Arial"/>
                <w:color w:val="000000"/>
              </w:rPr>
              <w:t xml:space="preserve">AC </w:t>
            </w:r>
            <w:r w:rsidR="00C83570">
              <w:rPr>
                <w:rFonts w:ascii="Arial" w:hAnsi="Arial" w:cs="Arial"/>
                <w:color w:val="000000"/>
              </w:rPr>
              <w:t>2.3</w:t>
            </w:r>
          </w:p>
          <w:p w14:paraId="0232A5DE" w14:textId="77777777" w:rsidR="008A675F" w:rsidRPr="008A675F" w:rsidRDefault="008A675F" w:rsidP="003E6C99">
            <w:pPr>
              <w:numPr>
                <w:ilvl w:val="0"/>
                <w:numId w:val="21"/>
              </w:numPr>
              <w:spacing w:after="0" w:line="216" w:lineRule="auto"/>
              <w:rPr>
                <w:rFonts w:ascii="Arial" w:hAnsi="Arial" w:cs="Arial"/>
                <w:color w:val="000000"/>
              </w:rPr>
            </w:pPr>
            <w:r w:rsidRPr="008A675F">
              <w:rPr>
                <w:rFonts w:ascii="Arial" w:hAnsi="Arial" w:cs="Arial"/>
                <w:color w:val="000000"/>
              </w:rPr>
              <w:t xml:space="preserve">Produce a personal development plan </w:t>
            </w:r>
            <w:r w:rsidRPr="008A675F">
              <w:rPr>
                <w:rFonts w:ascii="Arial" w:hAnsi="Arial" w:cs="Arial"/>
                <w:color w:val="000000"/>
              </w:rPr>
              <w:lastRenderedPageBreak/>
              <w:t>to improve own ability to lead</w:t>
            </w:r>
            <w:r w:rsidR="008E1BA8">
              <w:rPr>
                <w:rFonts w:ascii="Arial" w:hAnsi="Arial" w:cs="Arial"/>
                <w:color w:val="000000"/>
                <w:sz w:val="18"/>
                <w:szCs w:val="18"/>
              </w:rPr>
              <w:t xml:space="preserve"> </w:t>
            </w:r>
          </w:p>
        </w:tc>
        <w:tc>
          <w:tcPr>
            <w:tcW w:w="2504" w:type="dxa"/>
            <w:gridSpan w:val="2"/>
          </w:tcPr>
          <w:p w14:paraId="0232A5DF" w14:textId="77777777" w:rsidR="008A675F" w:rsidRPr="008A675F" w:rsidRDefault="008A675F" w:rsidP="008A675F">
            <w:pPr>
              <w:jc w:val="center"/>
              <w:rPr>
                <w:rFonts w:ascii="Arial" w:hAnsi="Arial" w:cs="Arial"/>
                <w:color w:val="000000"/>
              </w:rPr>
            </w:pPr>
            <w:r w:rsidRPr="008A675F">
              <w:rPr>
                <w:rFonts w:ascii="Arial" w:hAnsi="Arial" w:cs="Arial"/>
                <w:b/>
                <w:bCs/>
                <w:color w:val="000000"/>
              </w:rPr>
              <w:lastRenderedPageBreak/>
              <w:t>Referral [ca.</w:t>
            </w:r>
            <w:r w:rsidRPr="008A675F">
              <w:rPr>
                <w:rFonts w:ascii="Arial" w:hAnsi="Arial" w:cs="Arial"/>
                <w:b/>
                <w:bCs/>
                <w:i/>
                <w:iCs/>
                <w:color w:val="000000"/>
              </w:rPr>
              <w:t>2/8</w:t>
            </w:r>
            <w:r w:rsidRPr="008A675F">
              <w:rPr>
                <w:rFonts w:ascii="Arial" w:hAnsi="Arial" w:cs="Arial"/>
                <w:b/>
                <w:bCs/>
                <w:color w:val="000000"/>
              </w:rPr>
              <w:t>]</w:t>
            </w:r>
          </w:p>
        </w:tc>
        <w:tc>
          <w:tcPr>
            <w:tcW w:w="2504" w:type="dxa"/>
            <w:gridSpan w:val="3"/>
          </w:tcPr>
          <w:p w14:paraId="0232A5E0" w14:textId="77777777" w:rsidR="008A675F" w:rsidRPr="008A675F" w:rsidRDefault="008A675F" w:rsidP="008A675F">
            <w:pPr>
              <w:jc w:val="center"/>
              <w:rPr>
                <w:rFonts w:ascii="Arial" w:hAnsi="Arial" w:cs="Arial"/>
                <w:color w:val="000000"/>
              </w:rPr>
            </w:pPr>
            <w:r w:rsidRPr="008A675F">
              <w:rPr>
                <w:rFonts w:ascii="Arial" w:hAnsi="Arial" w:cs="Arial"/>
                <w:b/>
                <w:bCs/>
                <w:color w:val="000000"/>
              </w:rPr>
              <w:t>Pass [</w:t>
            </w:r>
            <w:r w:rsidRPr="008A675F">
              <w:rPr>
                <w:rFonts w:ascii="Arial" w:hAnsi="Arial" w:cs="Arial"/>
                <w:b/>
                <w:bCs/>
                <w:i/>
                <w:iCs/>
                <w:color w:val="000000"/>
              </w:rPr>
              <w:t>4 Marks</w:t>
            </w:r>
            <w:r w:rsidRPr="008A675F">
              <w:rPr>
                <w:rFonts w:ascii="Arial" w:hAnsi="Arial" w:cs="Arial"/>
                <w:b/>
                <w:bCs/>
                <w:color w:val="000000"/>
              </w:rPr>
              <w:t>]</w:t>
            </w:r>
          </w:p>
        </w:tc>
        <w:tc>
          <w:tcPr>
            <w:tcW w:w="2505" w:type="dxa"/>
            <w:gridSpan w:val="4"/>
          </w:tcPr>
          <w:p w14:paraId="0232A5E1" w14:textId="77777777" w:rsidR="008A675F" w:rsidRPr="008A675F" w:rsidRDefault="008A675F" w:rsidP="008A675F">
            <w:pPr>
              <w:jc w:val="center"/>
              <w:rPr>
                <w:rFonts w:ascii="Arial" w:hAnsi="Arial" w:cs="Arial"/>
                <w:color w:val="000000"/>
              </w:rPr>
            </w:pPr>
            <w:r w:rsidRPr="008A675F">
              <w:rPr>
                <w:rFonts w:ascii="Arial" w:hAnsi="Arial" w:cs="Arial"/>
                <w:b/>
                <w:bCs/>
                <w:color w:val="000000"/>
              </w:rPr>
              <w:t>Good Pass [ca. 6/8]</w:t>
            </w:r>
          </w:p>
        </w:tc>
        <w:tc>
          <w:tcPr>
            <w:tcW w:w="4678" w:type="dxa"/>
            <w:gridSpan w:val="2"/>
            <w:vMerge w:val="restart"/>
            <w:vAlign w:val="center"/>
          </w:tcPr>
          <w:p w14:paraId="0232A5E2" w14:textId="77777777" w:rsidR="008A675F" w:rsidRPr="008A675F" w:rsidRDefault="008A675F" w:rsidP="008A675F">
            <w:pPr>
              <w:spacing w:line="216" w:lineRule="auto"/>
              <w:jc w:val="center"/>
              <w:rPr>
                <w:rFonts w:ascii="Arial" w:hAnsi="Arial" w:cs="Arial"/>
                <w:color w:val="000000"/>
                <w:sz w:val="18"/>
                <w:szCs w:val="18"/>
              </w:rPr>
            </w:pPr>
          </w:p>
          <w:p w14:paraId="0232A5E3" w14:textId="77777777" w:rsidR="008A675F" w:rsidRPr="008A675F" w:rsidRDefault="008A675F" w:rsidP="008A675F">
            <w:pPr>
              <w:spacing w:line="216" w:lineRule="auto"/>
              <w:jc w:val="center"/>
              <w:rPr>
                <w:rFonts w:ascii="Arial" w:hAnsi="Arial" w:cs="Arial"/>
                <w:color w:val="000000"/>
                <w:sz w:val="18"/>
                <w:szCs w:val="18"/>
              </w:rPr>
            </w:pPr>
          </w:p>
          <w:p w14:paraId="0232A5E4" w14:textId="77777777" w:rsidR="008A675F" w:rsidRPr="008A675F" w:rsidRDefault="008A675F" w:rsidP="008A675F">
            <w:pPr>
              <w:spacing w:line="216" w:lineRule="auto"/>
              <w:jc w:val="center"/>
              <w:rPr>
                <w:rFonts w:ascii="Arial" w:hAnsi="Arial" w:cs="Arial"/>
                <w:color w:val="000000"/>
                <w:sz w:val="18"/>
                <w:szCs w:val="18"/>
              </w:rPr>
            </w:pPr>
          </w:p>
          <w:p w14:paraId="0232A5E5" w14:textId="77777777" w:rsidR="008A675F" w:rsidRPr="008A675F" w:rsidRDefault="008A675F" w:rsidP="008A675F">
            <w:pPr>
              <w:spacing w:line="216" w:lineRule="auto"/>
              <w:jc w:val="center"/>
              <w:rPr>
                <w:rFonts w:ascii="Arial" w:hAnsi="Arial" w:cs="Arial"/>
                <w:color w:val="000000"/>
                <w:sz w:val="18"/>
                <w:szCs w:val="18"/>
              </w:rPr>
            </w:pPr>
          </w:p>
          <w:p w14:paraId="0232A5E6" w14:textId="77777777" w:rsidR="008A675F" w:rsidRPr="008A675F" w:rsidRDefault="008A675F" w:rsidP="008A675F">
            <w:pPr>
              <w:spacing w:line="216" w:lineRule="auto"/>
              <w:jc w:val="center"/>
              <w:rPr>
                <w:rFonts w:ascii="Arial" w:hAnsi="Arial" w:cs="Arial"/>
                <w:color w:val="000000"/>
                <w:sz w:val="18"/>
                <w:szCs w:val="18"/>
              </w:rPr>
            </w:pPr>
          </w:p>
          <w:p w14:paraId="0232A5E7" w14:textId="77777777" w:rsidR="008A675F" w:rsidRPr="008A675F" w:rsidRDefault="008A675F" w:rsidP="008A675F">
            <w:pPr>
              <w:spacing w:line="216" w:lineRule="auto"/>
              <w:jc w:val="center"/>
              <w:rPr>
                <w:rFonts w:ascii="Arial" w:hAnsi="Arial" w:cs="Arial"/>
                <w:color w:val="000000"/>
                <w:sz w:val="18"/>
                <w:szCs w:val="18"/>
              </w:rPr>
            </w:pPr>
          </w:p>
        </w:tc>
      </w:tr>
      <w:tr w:rsidR="008A675F" w:rsidRPr="008A675F" w14:paraId="0232A5F1" w14:textId="77777777" w:rsidTr="007A4859">
        <w:trPr>
          <w:trHeight w:val="312"/>
        </w:trPr>
        <w:tc>
          <w:tcPr>
            <w:tcW w:w="2518" w:type="dxa"/>
            <w:vMerge/>
          </w:tcPr>
          <w:p w14:paraId="0232A5E9" w14:textId="77777777" w:rsidR="008A675F" w:rsidRPr="008A675F" w:rsidRDefault="008A675F" w:rsidP="003E6C99">
            <w:pPr>
              <w:numPr>
                <w:ilvl w:val="0"/>
                <w:numId w:val="21"/>
              </w:numPr>
              <w:spacing w:after="0" w:line="216" w:lineRule="auto"/>
              <w:rPr>
                <w:rFonts w:ascii="Arial" w:hAnsi="Arial" w:cs="Arial"/>
                <w:color w:val="000000"/>
              </w:rPr>
            </w:pPr>
          </w:p>
        </w:tc>
        <w:tc>
          <w:tcPr>
            <w:tcW w:w="2504" w:type="dxa"/>
            <w:gridSpan w:val="2"/>
            <w:vMerge w:val="restart"/>
          </w:tcPr>
          <w:p w14:paraId="0232A5EA" w14:textId="77777777" w:rsidR="008A675F" w:rsidRPr="008A675F" w:rsidRDefault="008A675F" w:rsidP="003E6C99">
            <w:pPr>
              <w:numPr>
                <w:ilvl w:val="0"/>
                <w:numId w:val="21"/>
              </w:numPr>
              <w:tabs>
                <w:tab w:val="clear" w:pos="431"/>
                <w:tab w:val="num" w:pos="360"/>
              </w:tabs>
              <w:spacing w:after="0" w:line="240" w:lineRule="auto"/>
              <w:ind w:left="360" w:hanging="360"/>
              <w:rPr>
                <w:rFonts w:ascii="Arial" w:hAnsi="Arial" w:cs="Arial"/>
                <w:sz w:val="16"/>
                <w:szCs w:val="16"/>
              </w:rPr>
            </w:pPr>
            <w:r w:rsidRPr="008A675F">
              <w:rPr>
                <w:rFonts w:ascii="Arial" w:hAnsi="Arial" w:cs="Arial"/>
                <w:sz w:val="16"/>
                <w:szCs w:val="16"/>
              </w:rPr>
              <w:t>A personal development plan to improve own ability to lead is not created, or is incorrect or inappropriate</w:t>
            </w:r>
          </w:p>
          <w:p w14:paraId="0232A5EB" w14:textId="77777777" w:rsidR="008A675F" w:rsidRPr="008A675F" w:rsidRDefault="008A675F" w:rsidP="003E6C99">
            <w:pPr>
              <w:numPr>
                <w:ilvl w:val="0"/>
                <w:numId w:val="21"/>
              </w:numPr>
              <w:tabs>
                <w:tab w:val="clear" w:pos="431"/>
                <w:tab w:val="num" w:pos="360"/>
              </w:tabs>
              <w:spacing w:after="0" w:line="240" w:lineRule="auto"/>
              <w:ind w:left="360" w:hanging="360"/>
              <w:rPr>
                <w:rFonts w:ascii="Arial" w:hAnsi="Arial" w:cs="Arial"/>
                <w:sz w:val="16"/>
                <w:szCs w:val="16"/>
              </w:rPr>
            </w:pPr>
            <w:r w:rsidRPr="008A675F">
              <w:rPr>
                <w:rFonts w:ascii="Arial" w:hAnsi="Arial" w:cs="Arial"/>
                <w:sz w:val="16"/>
                <w:szCs w:val="16"/>
              </w:rPr>
              <w:t xml:space="preserve">A personal development plan is created and but does not include </w:t>
            </w:r>
            <w:r w:rsidRPr="008A675F">
              <w:rPr>
                <w:rFonts w:ascii="Arial" w:hAnsi="Arial" w:cs="Arial"/>
                <w:sz w:val="16"/>
                <w:szCs w:val="16"/>
              </w:rPr>
              <w:lastRenderedPageBreak/>
              <w:t>improvements in own ability to lead</w:t>
            </w:r>
          </w:p>
          <w:p w14:paraId="0232A5EC" w14:textId="77777777" w:rsidR="008A675F" w:rsidRPr="008A675F" w:rsidRDefault="008A675F" w:rsidP="008A675F">
            <w:pPr>
              <w:rPr>
                <w:rFonts w:ascii="Arial" w:hAnsi="Arial" w:cs="Arial"/>
                <w:sz w:val="16"/>
                <w:szCs w:val="16"/>
              </w:rPr>
            </w:pPr>
          </w:p>
        </w:tc>
        <w:tc>
          <w:tcPr>
            <w:tcW w:w="2504" w:type="dxa"/>
            <w:gridSpan w:val="3"/>
            <w:vMerge w:val="restart"/>
          </w:tcPr>
          <w:p w14:paraId="0232A5ED" w14:textId="77777777" w:rsidR="008A675F" w:rsidRPr="008A675F" w:rsidRDefault="008A675F" w:rsidP="003E6C99">
            <w:pPr>
              <w:numPr>
                <w:ilvl w:val="0"/>
                <w:numId w:val="21"/>
              </w:numPr>
              <w:tabs>
                <w:tab w:val="left" w:pos="34"/>
              </w:tabs>
              <w:spacing w:after="0" w:line="216" w:lineRule="auto"/>
              <w:rPr>
                <w:rFonts w:ascii="Arial" w:hAnsi="Arial" w:cs="Arial"/>
                <w:color w:val="000000"/>
                <w:sz w:val="18"/>
                <w:szCs w:val="18"/>
              </w:rPr>
            </w:pPr>
            <w:r w:rsidRPr="008A675F">
              <w:rPr>
                <w:rFonts w:ascii="Arial" w:hAnsi="Arial" w:cs="Arial"/>
                <w:sz w:val="16"/>
                <w:szCs w:val="16"/>
              </w:rPr>
              <w:lastRenderedPageBreak/>
              <w:t>A personal development plan which includes activities, timescales and resources is created to improve own ability to lead</w:t>
            </w:r>
          </w:p>
        </w:tc>
        <w:tc>
          <w:tcPr>
            <w:tcW w:w="2505" w:type="dxa"/>
            <w:gridSpan w:val="4"/>
            <w:vMerge w:val="restart"/>
          </w:tcPr>
          <w:p w14:paraId="0232A5EE" w14:textId="77777777" w:rsidR="008A675F" w:rsidRPr="008A675F" w:rsidRDefault="008A675F" w:rsidP="003E6C99">
            <w:pPr>
              <w:numPr>
                <w:ilvl w:val="0"/>
                <w:numId w:val="21"/>
              </w:numPr>
              <w:tabs>
                <w:tab w:val="clear" w:pos="431"/>
                <w:tab w:val="num" w:pos="360"/>
              </w:tabs>
              <w:spacing w:after="0" w:line="240" w:lineRule="auto"/>
              <w:ind w:left="360" w:hanging="360"/>
              <w:rPr>
                <w:rFonts w:ascii="Arial" w:hAnsi="Arial" w:cs="Arial"/>
                <w:sz w:val="16"/>
                <w:szCs w:val="16"/>
              </w:rPr>
            </w:pPr>
            <w:r w:rsidRPr="008A675F">
              <w:rPr>
                <w:rFonts w:ascii="Arial" w:hAnsi="Arial" w:cs="Arial"/>
                <w:sz w:val="16"/>
                <w:szCs w:val="16"/>
              </w:rPr>
              <w:t xml:space="preserve">A personal development plan which includes activities, timescales  resources, support and costs is created and to improve own ability to lead </w:t>
            </w:r>
          </w:p>
          <w:p w14:paraId="0232A5EF" w14:textId="77777777" w:rsidR="008A675F" w:rsidRPr="008A675F" w:rsidRDefault="008A675F" w:rsidP="008A675F">
            <w:pPr>
              <w:tabs>
                <w:tab w:val="left" w:pos="34"/>
              </w:tabs>
              <w:spacing w:line="216" w:lineRule="auto"/>
              <w:rPr>
                <w:rFonts w:ascii="Arial" w:hAnsi="Arial" w:cs="Arial"/>
                <w:color w:val="000000"/>
                <w:sz w:val="18"/>
                <w:szCs w:val="18"/>
              </w:rPr>
            </w:pPr>
          </w:p>
        </w:tc>
        <w:tc>
          <w:tcPr>
            <w:tcW w:w="4678" w:type="dxa"/>
            <w:gridSpan w:val="2"/>
            <w:vMerge/>
            <w:vAlign w:val="center"/>
          </w:tcPr>
          <w:p w14:paraId="0232A5F0" w14:textId="77777777" w:rsidR="008A675F" w:rsidRPr="008A675F" w:rsidRDefault="008A675F" w:rsidP="008A675F">
            <w:pPr>
              <w:spacing w:line="216" w:lineRule="auto"/>
              <w:jc w:val="center"/>
              <w:rPr>
                <w:rFonts w:ascii="Arial" w:hAnsi="Arial" w:cs="Arial"/>
                <w:color w:val="000000"/>
                <w:sz w:val="18"/>
                <w:szCs w:val="18"/>
              </w:rPr>
            </w:pPr>
          </w:p>
        </w:tc>
      </w:tr>
      <w:tr w:rsidR="008A675F" w:rsidRPr="008A675F" w14:paraId="0232A5F9" w14:textId="77777777" w:rsidTr="007A4859">
        <w:trPr>
          <w:trHeight w:val="312"/>
        </w:trPr>
        <w:tc>
          <w:tcPr>
            <w:tcW w:w="2518" w:type="dxa"/>
            <w:vMerge/>
          </w:tcPr>
          <w:p w14:paraId="0232A5F2" w14:textId="77777777" w:rsidR="008A675F" w:rsidRPr="008A675F" w:rsidRDefault="008A675F" w:rsidP="008A675F">
            <w:pPr>
              <w:spacing w:line="216" w:lineRule="auto"/>
              <w:rPr>
                <w:rFonts w:ascii="Arial" w:hAnsi="Arial" w:cs="Arial"/>
                <w:b/>
                <w:bCs/>
                <w:color w:val="000000"/>
              </w:rPr>
            </w:pPr>
          </w:p>
        </w:tc>
        <w:tc>
          <w:tcPr>
            <w:tcW w:w="2504" w:type="dxa"/>
            <w:gridSpan w:val="2"/>
            <w:vMerge/>
          </w:tcPr>
          <w:p w14:paraId="0232A5F3" w14:textId="77777777" w:rsidR="008A675F" w:rsidRPr="008A675F" w:rsidRDefault="008A675F" w:rsidP="003E6C99">
            <w:pPr>
              <w:numPr>
                <w:ilvl w:val="0"/>
                <w:numId w:val="22"/>
              </w:numPr>
              <w:tabs>
                <w:tab w:val="clear" w:pos="428"/>
                <w:tab w:val="left" w:pos="34"/>
                <w:tab w:val="num" w:pos="317"/>
              </w:tabs>
              <w:spacing w:after="0" w:line="216" w:lineRule="auto"/>
              <w:rPr>
                <w:rFonts w:ascii="Arial" w:hAnsi="Arial" w:cs="Arial"/>
                <w:b/>
                <w:bCs/>
                <w:i/>
                <w:iCs/>
                <w:color w:val="000000"/>
              </w:rPr>
            </w:pPr>
          </w:p>
        </w:tc>
        <w:tc>
          <w:tcPr>
            <w:tcW w:w="2504" w:type="dxa"/>
            <w:gridSpan w:val="3"/>
            <w:vMerge/>
          </w:tcPr>
          <w:p w14:paraId="0232A5F4" w14:textId="77777777" w:rsidR="008A675F" w:rsidRPr="008A675F" w:rsidRDefault="008A675F" w:rsidP="003E6C99">
            <w:pPr>
              <w:numPr>
                <w:ilvl w:val="0"/>
                <w:numId w:val="22"/>
              </w:numPr>
              <w:tabs>
                <w:tab w:val="clear" w:pos="428"/>
                <w:tab w:val="left" w:pos="34"/>
                <w:tab w:val="num" w:pos="317"/>
              </w:tabs>
              <w:spacing w:after="0" w:line="216" w:lineRule="auto"/>
              <w:rPr>
                <w:rFonts w:ascii="Arial" w:hAnsi="Arial" w:cs="Arial"/>
                <w:b/>
                <w:bCs/>
                <w:i/>
                <w:iCs/>
                <w:color w:val="000000"/>
              </w:rPr>
            </w:pPr>
          </w:p>
        </w:tc>
        <w:tc>
          <w:tcPr>
            <w:tcW w:w="2505" w:type="dxa"/>
            <w:gridSpan w:val="4"/>
            <w:vMerge/>
          </w:tcPr>
          <w:p w14:paraId="0232A5F5" w14:textId="77777777" w:rsidR="008A675F" w:rsidRPr="008A675F" w:rsidRDefault="008A675F" w:rsidP="003E6C99">
            <w:pPr>
              <w:numPr>
                <w:ilvl w:val="0"/>
                <w:numId w:val="22"/>
              </w:numPr>
              <w:tabs>
                <w:tab w:val="clear" w:pos="428"/>
                <w:tab w:val="left" w:pos="34"/>
                <w:tab w:val="num" w:pos="317"/>
              </w:tabs>
              <w:spacing w:after="0" w:line="216" w:lineRule="auto"/>
              <w:rPr>
                <w:rFonts w:ascii="Arial" w:hAnsi="Arial" w:cs="Arial"/>
                <w:b/>
                <w:bCs/>
                <w:i/>
                <w:iCs/>
                <w:color w:val="000000"/>
              </w:rPr>
            </w:pPr>
          </w:p>
        </w:tc>
        <w:tc>
          <w:tcPr>
            <w:tcW w:w="1417" w:type="dxa"/>
            <w:vAlign w:val="center"/>
          </w:tcPr>
          <w:p w14:paraId="0232A5F6" w14:textId="77777777" w:rsidR="008A675F" w:rsidRPr="008A675F" w:rsidRDefault="008A675F" w:rsidP="008A675F">
            <w:pPr>
              <w:spacing w:line="216" w:lineRule="auto"/>
              <w:jc w:val="center"/>
              <w:rPr>
                <w:rFonts w:ascii="Arial" w:hAnsi="Arial" w:cs="Arial"/>
                <w:color w:val="000000"/>
              </w:rPr>
            </w:pPr>
            <w:r w:rsidRPr="008A675F">
              <w:rPr>
                <w:rFonts w:ascii="Arial" w:hAnsi="Arial" w:cs="Arial"/>
                <w:color w:val="000000"/>
              </w:rPr>
              <w:t>/ 8</w:t>
            </w:r>
          </w:p>
          <w:p w14:paraId="0232A5F7" w14:textId="77777777" w:rsidR="008A675F" w:rsidRPr="008A675F" w:rsidRDefault="008A675F" w:rsidP="008A675F">
            <w:pPr>
              <w:spacing w:line="216" w:lineRule="auto"/>
              <w:jc w:val="center"/>
              <w:rPr>
                <w:rFonts w:ascii="Arial" w:hAnsi="Arial" w:cs="Arial"/>
                <w:color w:val="000000"/>
              </w:rPr>
            </w:pPr>
            <w:r w:rsidRPr="008A675F">
              <w:rPr>
                <w:rFonts w:ascii="Arial" w:hAnsi="Arial" w:cs="Arial"/>
                <w:color w:val="000000"/>
              </w:rPr>
              <w:t>(min. of 4)</w:t>
            </w:r>
          </w:p>
        </w:tc>
        <w:tc>
          <w:tcPr>
            <w:tcW w:w="3261" w:type="dxa"/>
            <w:vAlign w:val="center"/>
          </w:tcPr>
          <w:p w14:paraId="0232A5F8" w14:textId="77777777" w:rsidR="008A675F" w:rsidRPr="008A675F" w:rsidRDefault="008A675F" w:rsidP="008A675F">
            <w:pPr>
              <w:spacing w:line="216" w:lineRule="auto"/>
              <w:jc w:val="center"/>
              <w:rPr>
                <w:rFonts w:ascii="Arial" w:hAnsi="Arial" w:cs="Arial"/>
                <w:color w:val="000000"/>
              </w:rPr>
            </w:pPr>
            <w:r w:rsidRPr="008A675F">
              <w:rPr>
                <w:rFonts w:ascii="Arial" w:hAnsi="Arial" w:cs="Arial"/>
                <w:color w:val="000000"/>
              </w:rPr>
              <w:t>Pass or Referral</w:t>
            </w:r>
          </w:p>
        </w:tc>
      </w:tr>
      <w:tr w:rsidR="008A675F" w:rsidRPr="008A675F" w14:paraId="0232A5FE" w14:textId="77777777" w:rsidTr="007A4859">
        <w:trPr>
          <w:trHeight w:val="312"/>
        </w:trPr>
        <w:tc>
          <w:tcPr>
            <w:tcW w:w="6588" w:type="dxa"/>
            <w:gridSpan w:val="5"/>
          </w:tcPr>
          <w:p w14:paraId="0232A5FA" w14:textId="77777777" w:rsidR="008A675F" w:rsidRPr="008A675F" w:rsidRDefault="008A675F" w:rsidP="008A675F">
            <w:pPr>
              <w:spacing w:line="216" w:lineRule="auto"/>
              <w:rPr>
                <w:rFonts w:ascii="Arial" w:hAnsi="Arial" w:cs="Arial"/>
                <w:b/>
                <w:bCs/>
                <w:color w:val="000000"/>
              </w:rPr>
            </w:pPr>
            <w:r w:rsidRPr="008A675F">
              <w:rPr>
                <w:rFonts w:ascii="Arial" w:hAnsi="Arial" w:cs="Arial"/>
                <w:b/>
                <w:bCs/>
                <w:color w:val="000000"/>
              </w:rPr>
              <w:t xml:space="preserve">Section comments </w:t>
            </w:r>
            <w:r w:rsidRPr="008A675F">
              <w:rPr>
                <w:rFonts w:ascii="Arial" w:hAnsi="Arial" w:cs="Arial"/>
                <w:color w:val="000000"/>
              </w:rPr>
              <w:t>(optional):</w:t>
            </w:r>
          </w:p>
        </w:tc>
        <w:tc>
          <w:tcPr>
            <w:tcW w:w="8121" w:type="dxa"/>
            <w:gridSpan w:val="7"/>
          </w:tcPr>
          <w:p w14:paraId="0232A5FB" w14:textId="77777777" w:rsidR="008A675F" w:rsidRPr="008A675F" w:rsidRDefault="008A675F" w:rsidP="008A675F">
            <w:pPr>
              <w:spacing w:line="216" w:lineRule="auto"/>
              <w:rPr>
                <w:rFonts w:ascii="Arial" w:hAnsi="Arial" w:cs="Arial"/>
                <w:color w:val="000000"/>
              </w:rPr>
            </w:pPr>
            <w:r w:rsidRPr="008A675F">
              <w:rPr>
                <w:rFonts w:ascii="Arial" w:hAnsi="Arial" w:cs="Arial"/>
                <w:b/>
                <w:bCs/>
                <w:color w:val="000000"/>
              </w:rPr>
              <w:t xml:space="preserve">Verification comments </w:t>
            </w:r>
            <w:r w:rsidRPr="008A675F">
              <w:rPr>
                <w:rFonts w:ascii="Arial" w:hAnsi="Arial" w:cs="Arial"/>
                <w:color w:val="000000"/>
              </w:rPr>
              <w:t>(optional):</w:t>
            </w:r>
          </w:p>
          <w:p w14:paraId="0232A5FC" w14:textId="77777777" w:rsidR="008A675F" w:rsidRPr="008A675F" w:rsidRDefault="008A675F" w:rsidP="008A675F">
            <w:pPr>
              <w:spacing w:line="216" w:lineRule="auto"/>
              <w:rPr>
                <w:rFonts w:ascii="Arial" w:hAnsi="Arial" w:cs="Arial"/>
                <w:color w:val="000000"/>
              </w:rPr>
            </w:pPr>
          </w:p>
          <w:p w14:paraId="0232A5FD" w14:textId="77777777" w:rsidR="008A675F" w:rsidRPr="008A675F" w:rsidRDefault="008A675F" w:rsidP="008A675F">
            <w:pPr>
              <w:spacing w:line="216" w:lineRule="auto"/>
              <w:rPr>
                <w:rFonts w:ascii="Arial" w:hAnsi="Arial" w:cs="Arial"/>
                <w:b/>
                <w:bCs/>
                <w:color w:val="000000"/>
              </w:rPr>
            </w:pPr>
          </w:p>
        </w:tc>
      </w:tr>
      <w:tr w:rsidR="008A675F" w:rsidRPr="008A675F" w14:paraId="0232A600" w14:textId="77777777" w:rsidTr="007A4859">
        <w:trPr>
          <w:trHeight w:val="312"/>
        </w:trPr>
        <w:tc>
          <w:tcPr>
            <w:tcW w:w="14709" w:type="dxa"/>
            <w:gridSpan w:val="12"/>
            <w:shd w:val="clear" w:color="auto" w:fill="E0E0E0"/>
          </w:tcPr>
          <w:p w14:paraId="0232A5FF" w14:textId="77777777" w:rsidR="008A675F" w:rsidRPr="008A675F" w:rsidRDefault="008A675F" w:rsidP="00A83C0C">
            <w:pPr>
              <w:spacing w:before="120" w:after="120"/>
              <w:rPr>
                <w:rFonts w:ascii="Arial" w:hAnsi="Arial" w:cs="Arial"/>
                <w:b/>
                <w:bCs/>
                <w:color w:val="000000"/>
              </w:rPr>
            </w:pPr>
            <w:r w:rsidRPr="008A675F">
              <w:rPr>
                <w:rFonts w:ascii="Arial" w:hAnsi="Arial" w:cs="Arial"/>
                <w:b/>
                <w:bCs/>
                <w:color w:val="000000"/>
              </w:rPr>
              <w:t xml:space="preserve">Learning Outcome / Section 2:  </w:t>
            </w:r>
            <w:r w:rsidRPr="008A675F">
              <w:rPr>
                <w:rFonts w:ascii="Arial" w:hAnsi="Arial" w:cs="Arial"/>
                <w:color w:val="000000"/>
              </w:rPr>
              <w:t xml:space="preserve">How to address ethical dilemmas as a leader </w:t>
            </w:r>
          </w:p>
        </w:tc>
      </w:tr>
      <w:tr w:rsidR="008A675F" w:rsidRPr="008A675F" w14:paraId="0232A606" w14:textId="77777777" w:rsidTr="007A4859">
        <w:trPr>
          <w:trHeight w:val="312"/>
        </w:trPr>
        <w:tc>
          <w:tcPr>
            <w:tcW w:w="2518" w:type="dxa"/>
            <w:vAlign w:val="center"/>
          </w:tcPr>
          <w:p w14:paraId="0232A601" w14:textId="77777777" w:rsidR="008A675F" w:rsidRPr="008A675F" w:rsidRDefault="008A675F" w:rsidP="008A675F">
            <w:pPr>
              <w:rPr>
                <w:rFonts w:ascii="Arial" w:hAnsi="Arial" w:cs="Arial"/>
                <w:b/>
                <w:bCs/>
                <w:color w:val="000000"/>
              </w:rPr>
            </w:pPr>
            <w:r w:rsidRPr="008A675F">
              <w:rPr>
                <w:rFonts w:ascii="Arial" w:hAnsi="Arial" w:cs="Arial"/>
                <w:b/>
                <w:bCs/>
                <w:color w:val="000000"/>
              </w:rPr>
              <w:t>Assessment Criteria (AC)</w:t>
            </w:r>
          </w:p>
        </w:tc>
        <w:tc>
          <w:tcPr>
            <w:tcW w:w="7513" w:type="dxa"/>
            <w:gridSpan w:val="9"/>
            <w:vAlign w:val="center"/>
          </w:tcPr>
          <w:p w14:paraId="0232A602" w14:textId="77777777" w:rsidR="008A675F" w:rsidRPr="008A675F" w:rsidRDefault="008A675F" w:rsidP="008A675F">
            <w:pPr>
              <w:spacing w:line="216" w:lineRule="auto"/>
              <w:jc w:val="center"/>
              <w:rPr>
                <w:rFonts w:ascii="Arial" w:hAnsi="Arial" w:cs="Arial"/>
                <w:b/>
                <w:bCs/>
                <w:color w:val="000000"/>
              </w:rPr>
            </w:pPr>
            <w:r w:rsidRPr="008A675F">
              <w:rPr>
                <w:rFonts w:ascii="Arial" w:hAnsi="Arial" w:cs="Arial"/>
                <w:b/>
                <w:bCs/>
                <w:color w:val="000000"/>
              </w:rPr>
              <w:t>Sufficiency Descriptors</w:t>
            </w:r>
          </w:p>
          <w:p w14:paraId="0232A603" w14:textId="77777777" w:rsidR="008A675F" w:rsidRPr="008A675F" w:rsidRDefault="008A675F" w:rsidP="008A675F">
            <w:pPr>
              <w:spacing w:line="216" w:lineRule="auto"/>
              <w:jc w:val="center"/>
              <w:rPr>
                <w:rFonts w:ascii="Arial" w:hAnsi="Arial" w:cs="Arial"/>
                <w:i/>
                <w:iCs/>
                <w:color w:val="000000"/>
              </w:rPr>
            </w:pPr>
            <w:r w:rsidRPr="008A675F">
              <w:rPr>
                <w:rFonts w:ascii="Arial" w:hAnsi="Arial" w:cs="Arial"/>
                <w:i/>
                <w:iCs/>
                <w:color w:val="000000"/>
                <w:sz w:val="16"/>
                <w:szCs w:val="16"/>
              </w:rPr>
              <w:t>[Typical standard that , if replicated across the whole submission, would produce a referral, borderline pass or good pass result]</w:t>
            </w:r>
          </w:p>
        </w:tc>
        <w:tc>
          <w:tcPr>
            <w:tcW w:w="4678" w:type="dxa"/>
            <w:gridSpan w:val="2"/>
            <w:vAlign w:val="center"/>
          </w:tcPr>
          <w:p w14:paraId="0232A604" w14:textId="77777777" w:rsidR="008A675F" w:rsidRPr="008A675F" w:rsidRDefault="008A675F" w:rsidP="008A675F">
            <w:pPr>
              <w:spacing w:line="216" w:lineRule="auto"/>
              <w:jc w:val="center"/>
              <w:rPr>
                <w:rFonts w:ascii="Arial" w:hAnsi="Arial" w:cs="Arial"/>
                <w:b/>
                <w:bCs/>
                <w:color w:val="000000"/>
              </w:rPr>
            </w:pPr>
            <w:r w:rsidRPr="008A675F">
              <w:rPr>
                <w:rFonts w:ascii="Arial" w:hAnsi="Arial" w:cs="Arial"/>
                <w:b/>
                <w:bCs/>
                <w:color w:val="000000"/>
              </w:rPr>
              <w:t>Assessor feedback on AC</w:t>
            </w:r>
          </w:p>
          <w:p w14:paraId="0232A605" w14:textId="77777777" w:rsidR="008A675F" w:rsidRPr="008A675F" w:rsidRDefault="008A675F" w:rsidP="008A675F">
            <w:pPr>
              <w:spacing w:line="216" w:lineRule="auto"/>
              <w:jc w:val="center"/>
              <w:rPr>
                <w:rFonts w:ascii="Arial" w:hAnsi="Arial" w:cs="Arial"/>
                <w:i/>
                <w:iCs/>
                <w:color w:val="000000"/>
                <w:sz w:val="16"/>
                <w:szCs w:val="16"/>
              </w:rPr>
            </w:pPr>
            <w:r w:rsidRPr="008A675F">
              <w:rPr>
                <w:rFonts w:ascii="Arial" w:hAnsi="Arial" w:cs="Arial"/>
                <w:i/>
                <w:iCs/>
                <w:color w:val="000000"/>
                <w:sz w:val="16"/>
                <w:szCs w:val="16"/>
              </w:rPr>
              <w:t xml:space="preserve"> [comments not necessary in every box]</w:t>
            </w:r>
          </w:p>
        </w:tc>
      </w:tr>
      <w:tr w:rsidR="008A675F" w:rsidRPr="008A675F" w14:paraId="0232A613" w14:textId="77777777" w:rsidTr="007A4859">
        <w:trPr>
          <w:trHeight w:val="312"/>
        </w:trPr>
        <w:tc>
          <w:tcPr>
            <w:tcW w:w="2518" w:type="dxa"/>
            <w:vMerge w:val="restart"/>
            <w:vAlign w:val="center"/>
          </w:tcPr>
          <w:p w14:paraId="0232A607" w14:textId="77777777" w:rsidR="008A675F" w:rsidRPr="008A675F" w:rsidRDefault="008A675F" w:rsidP="008A675F">
            <w:pPr>
              <w:spacing w:line="216" w:lineRule="auto"/>
              <w:rPr>
                <w:rFonts w:ascii="Arial" w:hAnsi="Arial" w:cs="Arial"/>
                <w:color w:val="000000"/>
              </w:rPr>
            </w:pPr>
            <w:r w:rsidRPr="008A675F">
              <w:rPr>
                <w:rFonts w:ascii="Arial" w:hAnsi="Arial" w:cs="Arial"/>
                <w:color w:val="000000"/>
              </w:rPr>
              <w:t>AC 2.1</w:t>
            </w:r>
          </w:p>
          <w:p w14:paraId="0232A608" w14:textId="77777777" w:rsidR="008A675F" w:rsidRPr="008A675F" w:rsidRDefault="008A675F" w:rsidP="003E6C99">
            <w:pPr>
              <w:numPr>
                <w:ilvl w:val="0"/>
                <w:numId w:val="21"/>
              </w:numPr>
              <w:spacing w:after="0" w:line="240" w:lineRule="auto"/>
              <w:rPr>
                <w:rFonts w:ascii="Arial" w:hAnsi="Arial" w:cs="Arial"/>
                <w:color w:val="000000"/>
              </w:rPr>
            </w:pPr>
            <w:r w:rsidRPr="008A675F">
              <w:rPr>
                <w:rFonts w:ascii="Arial" w:hAnsi="Arial" w:cs="Arial"/>
                <w:color w:val="000000"/>
              </w:rPr>
              <w:t>Explain how to identify ethical business dilemmas, as opposed to technical dilemmas</w:t>
            </w:r>
          </w:p>
          <w:p w14:paraId="0232A609" w14:textId="77777777" w:rsidR="008A675F" w:rsidRPr="008A675F" w:rsidRDefault="008A675F" w:rsidP="003E6C99">
            <w:pPr>
              <w:numPr>
                <w:ilvl w:val="0"/>
                <w:numId w:val="21"/>
              </w:numPr>
              <w:tabs>
                <w:tab w:val="num" w:pos="284"/>
              </w:tabs>
              <w:spacing w:after="0" w:line="216" w:lineRule="auto"/>
              <w:ind w:hanging="720"/>
              <w:rPr>
                <w:rFonts w:ascii="Arial" w:hAnsi="Arial" w:cs="Arial"/>
                <w:color w:val="000000"/>
              </w:rPr>
            </w:pPr>
          </w:p>
        </w:tc>
        <w:tc>
          <w:tcPr>
            <w:tcW w:w="2504" w:type="dxa"/>
            <w:gridSpan w:val="2"/>
          </w:tcPr>
          <w:p w14:paraId="0232A60A" w14:textId="77777777" w:rsidR="008A675F" w:rsidRPr="008A675F" w:rsidRDefault="008A675F" w:rsidP="008A675F">
            <w:pPr>
              <w:jc w:val="center"/>
              <w:rPr>
                <w:rFonts w:ascii="Arial" w:hAnsi="Arial" w:cs="Arial"/>
                <w:color w:val="000000"/>
              </w:rPr>
            </w:pPr>
            <w:r w:rsidRPr="008A675F">
              <w:rPr>
                <w:rFonts w:ascii="Arial" w:hAnsi="Arial" w:cs="Arial"/>
                <w:b/>
                <w:bCs/>
                <w:color w:val="000000"/>
              </w:rPr>
              <w:t>Referral [ca.</w:t>
            </w:r>
            <w:r w:rsidRPr="008A675F">
              <w:rPr>
                <w:rFonts w:ascii="Arial" w:hAnsi="Arial" w:cs="Arial"/>
                <w:b/>
                <w:bCs/>
                <w:i/>
                <w:iCs/>
                <w:color w:val="000000"/>
              </w:rPr>
              <w:t>1/4</w:t>
            </w:r>
            <w:r w:rsidRPr="008A675F">
              <w:rPr>
                <w:rFonts w:ascii="Arial" w:hAnsi="Arial" w:cs="Arial"/>
                <w:b/>
                <w:bCs/>
                <w:color w:val="000000"/>
              </w:rPr>
              <w:t>]</w:t>
            </w:r>
          </w:p>
        </w:tc>
        <w:tc>
          <w:tcPr>
            <w:tcW w:w="2504" w:type="dxa"/>
            <w:gridSpan w:val="3"/>
          </w:tcPr>
          <w:p w14:paraId="0232A60B" w14:textId="77777777" w:rsidR="008A675F" w:rsidRPr="008A675F" w:rsidRDefault="008A675F" w:rsidP="008A675F">
            <w:pPr>
              <w:jc w:val="center"/>
              <w:rPr>
                <w:rFonts w:ascii="Arial" w:hAnsi="Arial" w:cs="Arial"/>
                <w:color w:val="000000"/>
              </w:rPr>
            </w:pPr>
            <w:r w:rsidRPr="008A675F">
              <w:rPr>
                <w:rFonts w:ascii="Arial" w:hAnsi="Arial" w:cs="Arial"/>
                <w:b/>
                <w:bCs/>
                <w:color w:val="000000"/>
              </w:rPr>
              <w:t>Pass [</w:t>
            </w:r>
            <w:r w:rsidRPr="008A675F">
              <w:rPr>
                <w:rFonts w:ascii="Arial" w:hAnsi="Arial" w:cs="Arial"/>
                <w:b/>
                <w:bCs/>
                <w:i/>
                <w:iCs/>
                <w:color w:val="000000"/>
              </w:rPr>
              <w:t>2 Marks</w:t>
            </w:r>
            <w:r w:rsidRPr="008A675F">
              <w:rPr>
                <w:rFonts w:ascii="Arial" w:hAnsi="Arial" w:cs="Arial"/>
                <w:b/>
                <w:bCs/>
                <w:color w:val="000000"/>
              </w:rPr>
              <w:t>]</w:t>
            </w:r>
          </w:p>
        </w:tc>
        <w:tc>
          <w:tcPr>
            <w:tcW w:w="2505" w:type="dxa"/>
            <w:gridSpan w:val="4"/>
          </w:tcPr>
          <w:p w14:paraId="0232A60C" w14:textId="77777777" w:rsidR="008A675F" w:rsidRPr="008A675F" w:rsidRDefault="008A675F" w:rsidP="008A675F">
            <w:pPr>
              <w:jc w:val="center"/>
              <w:rPr>
                <w:rFonts w:ascii="Arial" w:hAnsi="Arial" w:cs="Arial"/>
                <w:color w:val="000000"/>
              </w:rPr>
            </w:pPr>
            <w:r w:rsidRPr="008A675F">
              <w:rPr>
                <w:rFonts w:ascii="Arial" w:hAnsi="Arial" w:cs="Arial"/>
                <w:b/>
                <w:bCs/>
                <w:color w:val="000000"/>
              </w:rPr>
              <w:t>Good Pass [ca. 3/4]</w:t>
            </w:r>
          </w:p>
        </w:tc>
        <w:tc>
          <w:tcPr>
            <w:tcW w:w="4678" w:type="dxa"/>
            <w:gridSpan w:val="2"/>
            <w:vMerge w:val="restart"/>
            <w:vAlign w:val="center"/>
          </w:tcPr>
          <w:p w14:paraId="0232A60D" w14:textId="77777777" w:rsidR="008A675F" w:rsidRPr="008A675F" w:rsidRDefault="008A675F" w:rsidP="008A675F">
            <w:pPr>
              <w:spacing w:line="216" w:lineRule="auto"/>
              <w:jc w:val="center"/>
              <w:rPr>
                <w:rFonts w:ascii="Arial" w:hAnsi="Arial" w:cs="Arial"/>
                <w:b/>
                <w:bCs/>
                <w:color w:val="000000"/>
                <w:sz w:val="18"/>
                <w:szCs w:val="18"/>
              </w:rPr>
            </w:pPr>
          </w:p>
          <w:p w14:paraId="0232A60E" w14:textId="77777777" w:rsidR="008A675F" w:rsidRPr="008A675F" w:rsidRDefault="008A675F" w:rsidP="008A675F">
            <w:pPr>
              <w:spacing w:line="216" w:lineRule="auto"/>
              <w:jc w:val="center"/>
              <w:rPr>
                <w:rFonts w:ascii="Arial" w:hAnsi="Arial" w:cs="Arial"/>
                <w:b/>
                <w:bCs/>
                <w:color w:val="000000"/>
                <w:sz w:val="18"/>
                <w:szCs w:val="18"/>
              </w:rPr>
            </w:pPr>
          </w:p>
          <w:p w14:paraId="0232A60F" w14:textId="77777777" w:rsidR="008A675F" w:rsidRPr="008A675F" w:rsidRDefault="008A675F" w:rsidP="008A675F">
            <w:pPr>
              <w:spacing w:line="216" w:lineRule="auto"/>
              <w:jc w:val="center"/>
              <w:rPr>
                <w:rFonts w:ascii="Arial" w:hAnsi="Arial" w:cs="Arial"/>
                <w:b/>
                <w:bCs/>
                <w:color w:val="000000"/>
                <w:sz w:val="18"/>
                <w:szCs w:val="18"/>
              </w:rPr>
            </w:pPr>
          </w:p>
          <w:p w14:paraId="0232A610" w14:textId="77777777" w:rsidR="008A675F" w:rsidRPr="008A675F" w:rsidRDefault="008A675F" w:rsidP="008A675F">
            <w:pPr>
              <w:spacing w:line="216" w:lineRule="auto"/>
              <w:jc w:val="center"/>
              <w:rPr>
                <w:rFonts w:ascii="Arial" w:hAnsi="Arial" w:cs="Arial"/>
                <w:b/>
                <w:bCs/>
                <w:color w:val="000000"/>
                <w:sz w:val="18"/>
                <w:szCs w:val="18"/>
              </w:rPr>
            </w:pPr>
          </w:p>
          <w:p w14:paraId="0232A611" w14:textId="77777777" w:rsidR="008A675F" w:rsidRPr="008A675F" w:rsidRDefault="008A675F" w:rsidP="008A675F">
            <w:pPr>
              <w:spacing w:line="216" w:lineRule="auto"/>
              <w:jc w:val="center"/>
              <w:rPr>
                <w:rFonts w:ascii="Arial" w:hAnsi="Arial" w:cs="Arial"/>
                <w:b/>
                <w:bCs/>
                <w:color w:val="000000"/>
                <w:sz w:val="18"/>
                <w:szCs w:val="18"/>
              </w:rPr>
            </w:pPr>
          </w:p>
          <w:p w14:paraId="0232A612" w14:textId="77777777" w:rsidR="008A675F" w:rsidRPr="008A675F" w:rsidRDefault="008A675F" w:rsidP="008A675F">
            <w:pPr>
              <w:spacing w:line="216" w:lineRule="auto"/>
              <w:jc w:val="center"/>
              <w:rPr>
                <w:rFonts w:ascii="Arial" w:hAnsi="Arial" w:cs="Arial"/>
                <w:b/>
                <w:bCs/>
                <w:color w:val="000000"/>
                <w:sz w:val="18"/>
                <w:szCs w:val="18"/>
              </w:rPr>
            </w:pPr>
          </w:p>
        </w:tc>
      </w:tr>
      <w:tr w:rsidR="008A675F" w:rsidRPr="008A675F" w14:paraId="0232A61C" w14:textId="77777777" w:rsidTr="007A4859">
        <w:trPr>
          <w:trHeight w:val="428"/>
        </w:trPr>
        <w:tc>
          <w:tcPr>
            <w:tcW w:w="2518" w:type="dxa"/>
            <w:vMerge/>
          </w:tcPr>
          <w:p w14:paraId="0232A614" w14:textId="77777777" w:rsidR="008A675F" w:rsidRPr="008A675F" w:rsidRDefault="008A675F" w:rsidP="008A675F">
            <w:pPr>
              <w:spacing w:line="216" w:lineRule="auto"/>
              <w:rPr>
                <w:rFonts w:ascii="Arial" w:hAnsi="Arial" w:cs="Arial"/>
                <w:color w:val="000000"/>
              </w:rPr>
            </w:pPr>
          </w:p>
        </w:tc>
        <w:tc>
          <w:tcPr>
            <w:tcW w:w="2504" w:type="dxa"/>
            <w:gridSpan w:val="2"/>
            <w:vMerge w:val="restart"/>
          </w:tcPr>
          <w:p w14:paraId="0232A615" w14:textId="77777777" w:rsidR="008A675F" w:rsidRPr="008A675F" w:rsidRDefault="008A675F" w:rsidP="003E6C99">
            <w:pPr>
              <w:numPr>
                <w:ilvl w:val="0"/>
                <w:numId w:val="22"/>
              </w:numPr>
              <w:spacing w:after="0" w:line="240" w:lineRule="auto"/>
              <w:rPr>
                <w:rFonts w:ascii="Arial" w:hAnsi="Arial" w:cs="Arial"/>
                <w:sz w:val="16"/>
                <w:szCs w:val="16"/>
              </w:rPr>
            </w:pPr>
            <w:r w:rsidRPr="008A675F">
              <w:rPr>
                <w:rFonts w:ascii="Arial" w:hAnsi="Arial" w:cs="Arial"/>
                <w:sz w:val="16"/>
                <w:szCs w:val="16"/>
              </w:rPr>
              <w:t>How to identify ethical business dilemmas, as opposed to technical dilemmas, is not explained, or the explanation is incorrect, deficient or inappropriate</w:t>
            </w:r>
          </w:p>
          <w:p w14:paraId="0232A616" w14:textId="77777777" w:rsidR="008A675F" w:rsidRPr="008A675F" w:rsidRDefault="008A675F" w:rsidP="003E6C99">
            <w:pPr>
              <w:numPr>
                <w:ilvl w:val="0"/>
                <w:numId w:val="22"/>
              </w:numPr>
              <w:spacing w:after="0" w:line="240" w:lineRule="auto"/>
              <w:rPr>
                <w:rFonts w:ascii="Arial" w:hAnsi="Arial" w:cs="Arial"/>
                <w:color w:val="000000"/>
                <w:sz w:val="18"/>
                <w:szCs w:val="18"/>
              </w:rPr>
            </w:pPr>
            <w:r w:rsidRPr="008A675F">
              <w:rPr>
                <w:rFonts w:ascii="Arial" w:hAnsi="Arial" w:cs="Arial"/>
                <w:sz w:val="16"/>
                <w:szCs w:val="16"/>
              </w:rPr>
              <w:t>How to identify ethical business dilemmas, as opposed to technical dilemmas, is merely stated with no account provided of their characteristics to explain how each can be identified</w:t>
            </w:r>
          </w:p>
        </w:tc>
        <w:tc>
          <w:tcPr>
            <w:tcW w:w="2504" w:type="dxa"/>
            <w:gridSpan w:val="3"/>
            <w:vMerge w:val="restart"/>
          </w:tcPr>
          <w:p w14:paraId="0232A617" w14:textId="77777777" w:rsidR="008A675F" w:rsidRPr="008A675F" w:rsidRDefault="008A675F" w:rsidP="003E6C99">
            <w:pPr>
              <w:numPr>
                <w:ilvl w:val="0"/>
                <w:numId w:val="22"/>
              </w:numPr>
              <w:spacing w:after="0" w:line="240" w:lineRule="auto"/>
              <w:rPr>
                <w:rFonts w:ascii="Arial" w:hAnsi="Arial" w:cs="Arial"/>
                <w:sz w:val="16"/>
                <w:szCs w:val="16"/>
              </w:rPr>
            </w:pPr>
            <w:r w:rsidRPr="008A675F">
              <w:rPr>
                <w:rFonts w:ascii="Arial" w:hAnsi="Arial" w:cs="Arial"/>
                <w:sz w:val="16"/>
                <w:szCs w:val="16"/>
              </w:rPr>
              <w:t>A limited but sufficient and correct account is provided of the characteristics of ethical business dilemmas and of technical dilemmas in order to explain how each can be identified</w:t>
            </w:r>
          </w:p>
          <w:p w14:paraId="0232A618" w14:textId="77777777" w:rsidR="008A675F" w:rsidRPr="008A675F" w:rsidRDefault="008A675F" w:rsidP="008A675F">
            <w:pPr>
              <w:tabs>
                <w:tab w:val="left" w:pos="34"/>
              </w:tabs>
              <w:spacing w:line="216" w:lineRule="auto"/>
              <w:ind w:left="68"/>
              <w:rPr>
                <w:rFonts w:ascii="Arial" w:hAnsi="Arial" w:cs="Arial"/>
                <w:color w:val="000000"/>
                <w:sz w:val="18"/>
                <w:szCs w:val="18"/>
              </w:rPr>
            </w:pPr>
          </w:p>
        </w:tc>
        <w:tc>
          <w:tcPr>
            <w:tcW w:w="2505" w:type="dxa"/>
            <w:gridSpan w:val="4"/>
            <w:vMerge w:val="restart"/>
          </w:tcPr>
          <w:p w14:paraId="0232A619" w14:textId="77777777" w:rsidR="008A675F" w:rsidRPr="008A675F" w:rsidRDefault="008A675F" w:rsidP="003E6C99">
            <w:pPr>
              <w:numPr>
                <w:ilvl w:val="0"/>
                <w:numId w:val="22"/>
              </w:numPr>
              <w:spacing w:after="0" w:line="240" w:lineRule="auto"/>
              <w:rPr>
                <w:rFonts w:ascii="Arial" w:hAnsi="Arial" w:cs="Arial"/>
                <w:sz w:val="16"/>
                <w:szCs w:val="16"/>
              </w:rPr>
            </w:pPr>
            <w:r w:rsidRPr="008A675F">
              <w:rPr>
                <w:rFonts w:ascii="Arial" w:hAnsi="Arial" w:cs="Arial"/>
                <w:sz w:val="16"/>
                <w:szCs w:val="16"/>
              </w:rPr>
              <w:t>A comprehensive and correct account is provided of the characteristics of ethical business dilemmas and of technical dilemmas in order to fully explain how each can be identified within a detailed and appropriate context</w:t>
            </w:r>
          </w:p>
          <w:p w14:paraId="0232A61A" w14:textId="77777777" w:rsidR="008A675F" w:rsidRPr="008A675F" w:rsidRDefault="008A675F" w:rsidP="008A675F">
            <w:pPr>
              <w:tabs>
                <w:tab w:val="left" w:pos="34"/>
              </w:tabs>
              <w:spacing w:line="216" w:lineRule="auto"/>
              <w:ind w:left="68"/>
              <w:rPr>
                <w:rFonts w:ascii="Arial" w:hAnsi="Arial" w:cs="Arial"/>
                <w:color w:val="000000"/>
                <w:sz w:val="18"/>
                <w:szCs w:val="18"/>
              </w:rPr>
            </w:pPr>
          </w:p>
        </w:tc>
        <w:tc>
          <w:tcPr>
            <w:tcW w:w="4678" w:type="dxa"/>
            <w:gridSpan w:val="2"/>
            <w:vMerge/>
            <w:vAlign w:val="center"/>
          </w:tcPr>
          <w:p w14:paraId="0232A61B" w14:textId="77777777" w:rsidR="008A675F" w:rsidRPr="008A675F" w:rsidRDefault="008A675F" w:rsidP="008A675F">
            <w:pPr>
              <w:spacing w:line="216" w:lineRule="auto"/>
              <w:jc w:val="center"/>
              <w:rPr>
                <w:rFonts w:ascii="Arial" w:hAnsi="Arial" w:cs="Arial"/>
                <w:b/>
                <w:bCs/>
                <w:color w:val="000000"/>
                <w:sz w:val="18"/>
                <w:szCs w:val="18"/>
              </w:rPr>
            </w:pPr>
          </w:p>
        </w:tc>
      </w:tr>
      <w:tr w:rsidR="008A675F" w:rsidRPr="008A675F" w14:paraId="0232A624" w14:textId="77777777" w:rsidTr="007A4859">
        <w:trPr>
          <w:trHeight w:val="312"/>
        </w:trPr>
        <w:tc>
          <w:tcPr>
            <w:tcW w:w="2518" w:type="dxa"/>
            <w:vMerge/>
          </w:tcPr>
          <w:p w14:paraId="0232A61D" w14:textId="77777777" w:rsidR="008A675F" w:rsidRPr="008A675F" w:rsidRDefault="008A675F" w:rsidP="008A675F">
            <w:pPr>
              <w:spacing w:line="216" w:lineRule="auto"/>
              <w:rPr>
                <w:rFonts w:ascii="Arial" w:hAnsi="Arial" w:cs="Arial"/>
                <w:color w:val="000000"/>
              </w:rPr>
            </w:pPr>
          </w:p>
        </w:tc>
        <w:tc>
          <w:tcPr>
            <w:tcW w:w="2504" w:type="dxa"/>
            <w:gridSpan w:val="2"/>
            <w:vMerge/>
          </w:tcPr>
          <w:p w14:paraId="0232A61E" w14:textId="77777777" w:rsidR="008A675F" w:rsidRPr="008A675F" w:rsidRDefault="008A675F" w:rsidP="003E6C99">
            <w:pPr>
              <w:numPr>
                <w:ilvl w:val="0"/>
                <w:numId w:val="22"/>
              </w:numPr>
              <w:tabs>
                <w:tab w:val="clear" w:pos="428"/>
                <w:tab w:val="left" w:pos="34"/>
                <w:tab w:val="num" w:pos="317"/>
              </w:tabs>
              <w:spacing w:after="0" w:line="216" w:lineRule="auto"/>
              <w:rPr>
                <w:rFonts w:ascii="Arial" w:hAnsi="Arial" w:cs="Arial"/>
                <w:b/>
                <w:bCs/>
                <w:i/>
                <w:iCs/>
                <w:color w:val="000000"/>
                <w:sz w:val="18"/>
                <w:szCs w:val="18"/>
              </w:rPr>
            </w:pPr>
          </w:p>
        </w:tc>
        <w:tc>
          <w:tcPr>
            <w:tcW w:w="2504" w:type="dxa"/>
            <w:gridSpan w:val="3"/>
            <w:vMerge/>
          </w:tcPr>
          <w:p w14:paraId="0232A61F" w14:textId="77777777" w:rsidR="008A675F" w:rsidRPr="008A675F" w:rsidRDefault="008A675F" w:rsidP="003E6C99">
            <w:pPr>
              <w:numPr>
                <w:ilvl w:val="0"/>
                <w:numId w:val="22"/>
              </w:numPr>
              <w:tabs>
                <w:tab w:val="clear" w:pos="428"/>
                <w:tab w:val="left" w:pos="34"/>
                <w:tab w:val="num" w:pos="317"/>
              </w:tabs>
              <w:spacing w:after="0" w:line="216" w:lineRule="auto"/>
              <w:rPr>
                <w:rFonts w:ascii="Arial" w:hAnsi="Arial" w:cs="Arial"/>
                <w:b/>
                <w:bCs/>
                <w:i/>
                <w:iCs/>
                <w:color w:val="000000"/>
                <w:sz w:val="18"/>
                <w:szCs w:val="18"/>
              </w:rPr>
            </w:pPr>
          </w:p>
        </w:tc>
        <w:tc>
          <w:tcPr>
            <w:tcW w:w="2505" w:type="dxa"/>
            <w:gridSpan w:val="4"/>
            <w:vMerge/>
          </w:tcPr>
          <w:p w14:paraId="0232A620" w14:textId="77777777" w:rsidR="008A675F" w:rsidRPr="008A675F" w:rsidRDefault="008A675F" w:rsidP="003E6C99">
            <w:pPr>
              <w:numPr>
                <w:ilvl w:val="0"/>
                <w:numId w:val="22"/>
              </w:numPr>
              <w:tabs>
                <w:tab w:val="clear" w:pos="428"/>
                <w:tab w:val="left" w:pos="34"/>
                <w:tab w:val="num" w:pos="317"/>
              </w:tabs>
              <w:spacing w:after="0" w:line="216" w:lineRule="auto"/>
              <w:rPr>
                <w:rFonts w:ascii="Arial" w:hAnsi="Arial" w:cs="Arial"/>
                <w:b/>
                <w:bCs/>
                <w:i/>
                <w:iCs/>
                <w:color w:val="000000"/>
                <w:sz w:val="18"/>
                <w:szCs w:val="18"/>
              </w:rPr>
            </w:pPr>
          </w:p>
        </w:tc>
        <w:tc>
          <w:tcPr>
            <w:tcW w:w="1417" w:type="dxa"/>
            <w:vAlign w:val="center"/>
          </w:tcPr>
          <w:p w14:paraId="0232A621" w14:textId="77777777" w:rsidR="008A675F" w:rsidRPr="008A675F" w:rsidRDefault="008A675F" w:rsidP="008A675F">
            <w:pPr>
              <w:spacing w:line="216" w:lineRule="auto"/>
              <w:jc w:val="center"/>
              <w:rPr>
                <w:rFonts w:ascii="Arial" w:hAnsi="Arial" w:cs="Arial"/>
                <w:color w:val="000000"/>
              </w:rPr>
            </w:pPr>
            <w:r w:rsidRPr="008A675F">
              <w:rPr>
                <w:rFonts w:ascii="Arial" w:hAnsi="Arial" w:cs="Arial"/>
                <w:color w:val="000000"/>
              </w:rPr>
              <w:t>/ 4</w:t>
            </w:r>
          </w:p>
          <w:p w14:paraId="0232A622" w14:textId="77777777" w:rsidR="008A675F" w:rsidRPr="008A675F" w:rsidRDefault="008A675F" w:rsidP="008A675F">
            <w:pPr>
              <w:spacing w:line="216" w:lineRule="auto"/>
              <w:jc w:val="center"/>
              <w:rPr>
                <w:rFonts w:ascii="Arial" w:hAnsi="Arial" w:cs="Arial"/>
                <w:color w:val="000000"/>
              </w:rPr>
            </w:pPr>
            <w:r w:rsidRPr="008A675F">
              <w:rPr>
                <w:rFonts w:ascii="Arial" w:hAnsi="Arial" w:cs="Arial"/>
                <w:color w:val="000000"/>
              </w:rPr>
              <w:t>(min. of 2)</w:t>
            </w:r>
          </w:p>
        </w:tc>
        <w:tc>
          <w:tcPr>
            <w:tcW w:w="3261" w:type="dxa"/>
            <w:vAlign w:val="center"/>
          </w:tcPr>
          <w:p w14:paraId="0232A623" w14:textId="77777777" w:rsidR="008A675F" w:rsidRPr="008A675F" w:rsidRDefault="008A675F" w:rsidP="008A675F">
            <w:pPr>
              <w:spacing w:line="216" w:lineRule="auto"/>
              <w:jc w:val="center"/>
              <w:rPr>
                <w:rFonts w:ascii="Arial" w:hAnsi="Arial" w:cs="Arial"/>
                <w:color w:val="000000"/>
              </w:rPr>
            </w:pPr>
            <w:r w:rsidRPr="008A675F">
              <w:rPr>
                <w:rFonts w:ascii="Arial" w:hAnsi="Arial" w:cs="Arial"/>
                <w:color w:val="000000"/>
              </w:rPr>
              <w:t>Pass or Referral</w:t>
            </w:r>
          </w:p>
        </w:tc>
      </w:tr>
      <w:tr w:rsidR="008A675F" w:rsidRPr="008A675F" w14:paraId="0232A632" w14:textId="77777777" w:rsidTr="007A4859">
        <w:trPr>
          <w:trHeight w:val="312"/>
        </w:trPr>
        <w:tc>
          <w:tcPr>
            <w:tcW w:w="2518" w:type="dxa"/>
            <w:vMerge w:val="restart"/>
          </w:tcPr>
          <w:p w14:paraId="0232A625" w14:textId="77777777" w:rsidR="008A675F" w:rsidRPr="008A675F" w:rsidRDefault="008A675F" w:rsidP="008A675F">
            <w:pPr>
              <w:spacing w:line="216" w:lineRule="auto"/>
              <w:rPr>
                <w:rFonts w:ascii="Arial" w:hAnsi="Arial" w:cs="Arial"/>
                <w:color w:val="000000"/>
              </w:rPr>
            </w:pPr>
          </w:p>
          <w:p w14:paraId="0232A626" w14:textId="77777777" w:rsidR="008A675F" w:rsidRPr="008A675F" w:rsidRDefault="008A675F" w:rsidP="008A675F">
            <w:pPr>
              <w:spacing w:line="216" w:lineRule="auto"/>
              <w:rPr>
                <w:rFonts w:ascii="Arial" w:hAnsi="Arial" w:cs="Arial"/>
                <w:color w:val="000000"/>
              </w:rPr>
            </w:pPr>
            <w:r w:rsidRPr="008A675F">
              <w:rPr>
                <w:rFonts w:ascii="Arial" w:hAnsi="Arial" w:cs="Arial"/>
                <w:color w:val="000000"/>
              </w:rPr>
              <w:lastRenderedPageBreak/>
              <w:t>AC 2.2</w:t>
            </w:r>
          </w:p>
          <w:p w14:paraId="0232A627" w14:textId="77777777" w:rsidR="00074407" w:rsidRDefault="008A675F" w:rsidP="00131D40">
            <w:pPr>
              <w:numPr>
                <w:ilvl w:val="0"/>
                <w:numId w:val="21"/>
              </w:numPr>
              <w:spacing w:after="0" w:line="240" w:lineRule="auto"/>
              <w:rPr>
                <w:rFonts w:ascii="Arial" w:hAnsi="Arial" w:cs="Arial"/>
                <w:color w:val="000000"/>
              </w:rPr>
            </w:pPr>
            <w:r w:rsidRPr="008A675F">
              <w:rPr>
                <w:rFonts w:ascii="Arial" w:hAnsi="Arial" w:cs="Arial"/>
                <w:color w:val="000000"/>
              </w:rPr>
              <w:t>Evaluate core ethical frameworks, in relation to the indu</w:t>
            </w:r>
            <w:r w:rsidR="00C83570">
              <w:rPr>
                <w:rFonts w:ascii="Arial" w:hAnsi="Arial" w:cs="Arial"/>
                <w:color w:val="000000"/>
              </w:rPr>
              <w:t>stry</w:t>
            </w:r>
          </w:p>
          <w:p w14:paraId="0232A628" w14:textId="77777777" w:rsidR="008A675F" w:rsidRPr="008A675F" w:rsidRDefault="008A675F" w:rsidP="003E6C99">
            <w:pPr>
              <w:numPr>
                <w:ilvl w:val="0"/>
                <w:numId w:val="21"/>
              </w:numPr>
              <w:tabs>
                <w:tab w:val="num" w:pos="284"/>
              </w:tabs>
              <w:spacing w:after="0" w:line="216" w:lineRule="auto"/>
              <w:ind w:hanging="720"/>
              <w:rPr>
                <w:rFonts w:ascii="Arial" w:hAnsi="Arial" w:cs="Arial"/>
                <w:color w:val="000000"/>
              </w:rPr>
            </w:pPr>
          </w:p>
        </w:tc>
        <w:tc>
          <w:tcPr>
            <w:tcW w:w="2504" w:type="dxa"/>
            <w:gridSpan w:val="2"/>
          </w:tcPr>
          <w:p w14:paraId="0232A629" w14:textId="77777777" w:rsidR="008A675F" w:rsidRPr="008A675F" w:rsidRDefault="008A675F" w:rsidP="008A675F">
            <w:pPr>
              <w:jc w:val="center"/>
              <w:rPr>
                <w:rFonts w:ascii="Arial" w:hAnsi="Arial" w:cs="Arial"/>
                <w:color w:val="000000"/>
              </w:rPr>
            </w:pPr>
            <w:r w:rsidRPr="008A675F">
              <w:rPr>
                <w:rFonts w:ascii="Arial" w:hAnsi="Arial" w:cs="Arial"/>
                <w:b/>
                <w:bCs/>
                <w:color w:val="000000"/>
              </w:rPr>
              <w:lastRenderedPageBreak/>
              <w:t>Referral [ca.</w:t>
            </w:r>
            <w:r w:rsidRPr="008A675F">
              <w:rPr>
                <w:rFonts w:ascii="Arial" w:hAnsi="Arial" w:cs="Arial"/>
                <w:b/>
                <w:bCs/>
                <w:i/>
                <w:iCs/>
                <w:color w:val="000000"/>
              </w:rPr>
              <w:t>1/4</w:t>
            </w:r>
            <w:r w:rsidRPr="008A675F">
              <w:rPr>
                <w:rFonts w:ascii="Arial" w:hAnsi="Arial" w:cs="Arial"/>
                <w:b/>
                <w:bCs/>
                <w:color w:val="000000"/>
              </w:rPr>
              <w:t>]</w:t>
            </w:r>
          </w:p>
        </w:tc>
        <w:tc>
          <w:tcPr>
            <w:tcW w:w="2504" w:type="dxa"/>
            <w:gridSpan w:val="3"/>
          </w:tcPr>
          <w:p w14:paraId="0232A62A" w14:textId="77777777" w:rsidR="008A675F" w:rsidRPr="008A675F" w:rsidRDefault="008A675F" w:rsidP="008A675F">
            <w:pPr>
              <w:jc w:val="center"/>
              <w:rPr>
                <w:rFonts w:ascii="Arial" w:hAnsi="Arial" w:cs="Arial"/>
                <w:color w:val="000000"/>
              </w:rPr>
            </w:pPr>
            <w:r w:rsidRPr="008A675F">
              <w:rPr>
                <w:rFonts w:ascii="Arial" w:hAnsi="Arial" w:cs="Arial"/>
                <w:b/>
                <w:bCs/>
                <w:color w:val="000000"/>
              </w:rPr>
              <w:t>Pass [</w:t>
            </w:r>
            <w:r w:rsidRPr="008A675F">
              <w:rPr>
                <w:rFonts w:ascii="Arial" w:hAnsi="Arial" w:cs="Arial"/>
                <w:b/>
                <w:bCs/>
                <w:i/>
                <w:iCs/>
                <w:color w:val="000000"/>
              </w:rPr>
              <w:t>2 Marks</w:t>
            </w:r>
            <w:r w:rsidRPr="008A675F">
              <w:rPr>
                <w:rFonts w:ascii="Arial" w:hAnsi="Arial" w:cs="Arial"/>
                <w:b/>
                <w:bCs/>
                <w:color w:val="000000"/>
              </w:rPr>
              <w:t>]</w:t>
            </w:r>
          </w:p>
        </w:tc>
        <w:tc>
          <w:tcPr>
            <w:tcW w:w="2505" w:type="dxa"/>
            <w:gridSpan w:val="4"/>
          </w:tcPr>
          <w:p w14:paraId="0232A62B" w14:textId="77777777" w:rsidR="008A675F" w:rsidRPr="008A675F" w:rsidRDefault="008A675F" w:rsidP="008A675F">
            <w:pPr>
              <w:jc w:val="center"/>
              <w:rPr>
                <w:rFonts w:ascii="Arial" w:hAnsi="Arial" w:cs="Arial"/>
                <w:color w:val="000000"/>
              </w:rPr>
            </w:pPr>
            <w:r w:rsidRPr="008A675F">
              <w:rPr>
                <w:rFonts w:ascii="Arial" w:hAnsi="Arial" w:cs="Arial"/>
                <w:b/>
                <w:bCs/>
                <w:color w:val="000000"/>
              </w:rPr>
              <w:t>Good Pass [ca. 3/4]</w:t>
            </w:r>
          </w:p>
        </w:tc>
        <w:tc>
          <w:tcPr>
            <w:tcW w:w="4678" w:type="dxa"/>
            <w:gridSpan w:val="2"/>
            <w:vMerge w:val="restart"/>
            <w:vAlign w:val="center"/>
          </w:tcPr>
          <w:p w14:paraId="0232A62C" w14:textId="77777777" w:rsidR="008A675F" w:rsidRPr="008A675F" w:rsidRDefault="008A675F" w:rsidP="008A675F">
            <w:pPr>
              <w:spacing w:line="216" w:lineRule="auto"/>
              <w:jc w:val="center"/>
              <w:rPr>
                <w:rFonts w:ascii="Arial" w:hAnsi="Arial" w:cs="Arial"/>
                <w:color w:val="000000"/>
                <w:sz w:val="18"/>
                <w:szCs w:val="18"/>
              </w:rPr>
            </w:pPr>
          </w:p>
          <w:p w14:paraId="0232A62D" w14:textId="77777777" w:rsidR="008A675F" w:rsidRPr="008A675F" w:rsidRDefault="008A675F" w:rsidP="008A675F">
            <w:pPr>
              <w:spacing w:line="216" w:lineRule="auto"/>
              <w:jc w:val="center"/>
              <w:rPr>
                <w:rFonts w:ascii="Arial" w:hAnsi="Arial" w:cs="Arial"/>
                <w:color w:val="000000"/>
                <w:sz w:val="18"/>
                <w:szCs w:val="18"/>
              </w:rPr>
            </w:pPr>
          </w:p>
          <w:p w14:paraId="0232A62E" w14:textId="77777777" w:rsidR="008A675F" w:rsidRPr="008A675F" w:rsidRDefault="008A675F" w:rsidP="008A675F">
            <w:pPr>
              <w:spacing w:line="216" w:lineRule="auto"/>
              <w:jc w:val="center"/>
              <w:rPr>
                <w:rFonts w:ascii="Arial" w:hAnsi="Arial" w:cs="Arial"/>
                <w:color w:val="000000"/>
                <w:sz w:val="18"/>
                <w:szCs w:val="18"/>
              </w:rPr>
            </w:pPr>
          </w:p>
          <w:p w14:paraId="0232A62F" w14:textId="77777777" w:rsidR="008A675F" w:rsidRPr="008A675F" w:rsidRDefault="008A675F" w:rsidP="008A675F">
            <w:pPr>
              <w:spacing w:line="216" w:lineRule="auto"/>
              <w:jc w:val="center"/>
              <w:rPr>
                <w:rFonts w:ascii="Arial" w:hAnsi="Arial" w:cs="Arial"/>
                <w:color w:val="000000"/>
                <w:sz w:val="18"/>
                <w:szCs w:val="18"/>
              </w:rPr>
            </w:pPr>
          </w:p>
          <w:p w14:paraId="0232A630" w14:textId="77777777" w:rsidR="008A675F" w:rsidRPr="008A675F" w:rsidRDefault="008A675F" w:rsidP="008A675F">
            <w:pPr>
              <w:spacing w:line="216" w:lineRule="auto"/>
              <w:jc w:val="center"/>
              <w:rPr>
                <w:rFonts w:ascii="Arial" w:hAnsi="Arial" w:cs="Arial"/>
                <w:color w:val="000000"/>
                <w:sz w:val="18"/>
                <w:szCs w:val="18"/>
              </w:rPr>
            </w:pPr>
          </w:p>
          <w:p w14:paraId="0232A631" w14:textId="77777777" w:rsidR="008A675F" w:rsidRPr="008A675F" w:rsidRDefault="008A675F" w:rsidP="008A675F">
            <w:pPr>
              <w:spacing w:line="216" w:lineRule="auto"/>
              <w:jc w:val="center"/>
              <w:rPr>
                <w:rFonts w:ascii="Arial" w:hAnsi="Arial" w:cs="Arial"/>
                <w:color w:val="000000"/>
                <w:sz w:val="18"/>
                <w:szCs w:val="18"/>
              </w:rPr>
            </w:pPr>
          </w:p>
        </w:tc>
      </w:tr>
      <w:tr w:rsidR="008A675F" w:rsidRPr="008A675F" w14:paraId="0232A63C" w14:textId="77777777" w:rsidTr="007A4859">
        <w:trPr>
          <w:trHeight w:val="312"/>
        </w:trPr>
        <w:tc>
          <w:tcPr>
            <w:tcW w:w="2518" w:type="dxa"/>
            <w:vMerge/>
          </w:tcPr>
          <w:p w14:paraId="0232A633" w14:textId="77777777" w:rsidR="008A675F" w:rsidRPr="008A675F" w:rsidRDefault="008A675F" w:rsidP="003E6C99">
            <w:pPr>
              <w:numPr>
                <w:ilvl w:val="0"/>
                <w:numId w:val="21"/>
              </w:numPr>
              <w:tabs>
                <w:tab w:val="num" w:pos="284"/>
              </w:tabs>
              <w:spacing w:after="0" w:line="216" w:lineRule="auto"/>
              <w:ind w:hanging="720"/>
              <w:rPr>
                <w:rFonts w:ascii="Arial" w:hAnsi="Arial" w:cs="Arial"/>
                <w:color w:val="000000"/>
              </w:rPr>
            </w:pPr>
          </w:p>
        </w:tc>
        <w:tc>
          <w:tcPr>
            <w:tcW w:w="2504" w:type="dxa"/>
            <w:gridSpan w:val="2"/>
            <w:vMerge w:val="restart"/>
          </w:tcPr>
          <w:p w14:paraId="0232A634" w14:textId="77777777" w:rsidR="008A675F" w:rsidRPr="008A675F" w:rsidRDefault="008A675F" w:rsidP="003E6C99">
            <w:pPr>
              <w:numPr>
                <w:ilvl w:val="0"/>
                <w:numId w:val="21"/>
              </w:numPr>
              <w:spacing w:after="0" w:line="240" w:lineRule="auto"/>
              <w:rPr>
                <w:rFonts w:ascii="Arial" w:hAnsi="Arial" w:cs="Arial"/>
                <w:sz w:val="16"/>
                <w:szCs w:val="16"/>
              </w:rPr>
            </w:pPr>
            <w:r w:rsidRPr="008A675F">
              <w:rPr>
                <w:rFonts w:ascii="Arial" w:hAnsi="Arial" w:cs="Arial"/>
                <w:sz w:val="16"/>
                <w:szCs w:val="16"/>
              </w:rPr>
              <w:t xml:space="preserve">Core ethical frameworks </w:t>
            </w:r>
            <w:r w:rsidRPr="008A675F">
              <w:rPr>
                <w:rFonts w:ascii="Arial" w:hAnsi="Arial" w:cs="Arial"/>
                <w:sz w:val="16"/>
                <w:szCs w:val="16"/>
              </w:rPr>
              <w:lastRenderedPageBreak/>
              <w:t>in relation to the industry</w:t>
            </w:r>
            <w:r w:rsidR="00A83C0C">
              <w:rPr>
                <w:rFonts w:ascii="Arial" w:hAnsi="Arial" w:cs="Arial"/>
                <w:sz w:val="16"/>
                <w:szCs w:val="16"/>
              </w:rPr>
              <w:t>, sector or profession</w:t>
            </w:r>
            <w:r w:rsidRPr="008A675F">
              <w:rPr>
                <w:rFonts w:ascii="Arial" w:hAnsi="Arial" w:cs="Arial"/>
                <w:sz w:val="16"/>
                <w:szCs w:val="16"/>
              </w:rPr>
              <w:t xml:space="preserve"> are not evaluated, or the evaluation is incorrect, insufficient or inappropriate</w:t>
            </w:r>
          </w:p>
          <w:p w14:paraId="0232A635" w14:textId="77777777" w:rsidR="008A675F" w:rsidRPr="008A675F" w:rsidRDefault="008A675F" w:rsidP="003E6C99">
            <w:pPr>
              <w:numPr>
                <w:ilvl w:val="0"/>
                <w:numId w:val="21"/>
              </w:numPr>
              <w:tabs>
                <w:tab w:val="left" w:pos="34"/>
              </w:tabs>
              <w:spacing w:after="0" w:line="216" w:lineRule="auto"/>
              <w:rPr>
                <w:rFonts w:ascii="Arial" w:hAnsi="Arial" w:cs="Arial"/>
                <w:color w:val="000000"/>
                <w:sz w:val="18"/>
                <w:szCs w:val="18"/>
              </w:rPr>
            </w:pPr>
            <w:r w:rsidRPr="008A675F">
              <w:rPr>
                <w:rFonts w:ascii="Arial" w:hAnsi="Arial" w:cs="Arial"/>
                <w:sz w:val="16"/>
                <w:szCs w:val="16"/>
              </w:rPr>
              <w:t>Core ethical frameworks in relation to the industry</w:t>
            </w:r>
            <w:r w:rsidR="00A83C0C">
              <w:rPr>
                <w:rFonts w:ascii="Arial" w:hAnsi="Arial" w:cs="Arial"/>
                <w:sz w:val="16"/>
                <w:szCs w:val="16"/>
              </w:rPr>
              <w:t>, sector or profession</w:t>
            </w:r>
            <w:r w:rsidRPr="008A675F">
              <w:rPr>
                <w:rFonts w:ascii="Arial" w:hAnsi="Arial" w:cs="Arial"/>
                <w:sz w:val="16"/>
                <w:szCs w:val="16"/>
              </w:rPr>
              <w:t xml:space="preserve"> are merely stated with no evaluation to ascertain their usefulness and to provide a conclusion or recommendations</w:t>
            </w:r>
          </w:p>
          <w:p w14:paraId="0232A636" w14:textId="77777777" w:rsidR="008A675F" w:rsidRPr="008A675F" w:rsidRDefault="008A675F" w:rsidP="008A675F">
            <w:pPr>
              <w:tabs>
                <w:tab w:val="left" w:pos="34"/>
              </w:tabs>
              <w:spacing w:line="216" w:lineRule="auto"/>
              <w:ind w:left="431"/>
              <w:rPr>
                <w:rFonts w:ascii="Arial" w:hAnsi="Arial" w:cs="Arial"/>
                <w:color w:val="000000"/>
                <w:sz w:val="18"/>
                <w:szCs w:val="18"/>
              </w:rPr>
            </w:pPr>
          </w:p>
        </w:tc>
        <w:tc>
          <w:tcPr>
            <w:tcW w:w="2504" w:type="dxa"/>
            <w:gridSpan w:val="3"/>
            <w:vMerge w:val="restart"/>
          </w:tcPr>
          <w:p w14:paraId="0232A637" w14:textId="77777777" w:rsidR="008A675F" w:rsidRPr="008A675F" w:rsidRDefault="008A675F" w:rsidP="003E6C99">
            <w:pPr>
              <w:numPr>
                <w:ilvl w:val="0"/>
                <w:numId w:val="22"/>
              </w:numPr>
              <w:spacing w:after="0" w:line="240" w:lineRule="auto"/>
              <w:rPr>
                <w:rFonts w:ascii="Arial" w:hAnsi="Arial" w:cs="Arial"/>
                <w:sz w:val="16"/>
                <w:szCs w:val="16"/>
              </w:rPr>
            </w:pPr>
            <w:r w:rsidRPr="008A675F">
              <w:rPr>
                <w:rFonts w:ascii="Arial" w:hAnsi="Arial" w:cs="Arial"/>
                <w:sz w:val="16"/>
                <w:szCs w:val="16"/>
              </w:rPr>
              <w:lastRenderedPageBreak/>
              <w:t xml:space="preserve">A limited but sufficient </w:t>
            </w:r>
            <w:r w:rsidRPr="008A675F">
              <w:rPr>
                <w:rFonts w:ascii="Arial" w:hAnsi="Arial" w:cs="Arial"/>
                <w:sz w:val="16"/>
                <w:szCs w:val="16"/>
              </w:rPr>
              <w:lastRenderedPageBreak/>
              <w:t>and appropriate evaluation of core ethical frameworks in relation to the industry</w:t>
            </w:r>
            <w:r w:rsidR="00A83C0C">
              <w:rPr>
                <w:rFonts w:ascii="Arial" w:hAnsi="Arial" w:cs="Arial"/>
                <w:sz w:val="16"/>
                <w:szCs w:val="16"/>
              </w:rPr>
              <w:t>, sector or profession</w:t>
            </w:r>
            <w:r w:rsidRPr="008A675F">
              <w:rPr>
                <w:rFonts w:ascii="Arial" w:hAnsi="Arial" w:cs="Arial"/>
                <w:sz w:val="16"/>
                <w:szCs w:val="16"/>
              </w:rPr>
              <w:t xml:space="preserve"> is provided in order to ascertain their usefulness and to provide a limited but reasoned conclusion or recommendations</w:t>
            </w:r>
          </w:p>
          <w:p w14:paraId="0232A638" w14:textId="77777777" w:rsidR="008A675F" w:rsidRPr="008A675F" w:rsidRDefault="008A675F" w:rsidP="008A675F">
            <w:pPr>
              <w:tabs>
                <w:tab w:val="left" w:pos="34"/>
              </w:tabs>
              <w:spacing w:line="216" w:lineRule="auto"/>
              <w:ind w:left="68"/>
              <w:rPr>
                <w:rFonts w:ascii="Arial" w:hAnsi="Arial" w:cs="Arial"/>
                <w:color w:val="000000"/>
                <w:sz w:val="18"/>
                <w:szCs w:val="18"/>
              </w:rPr>
            </w:pPr>
          </w:p>
        </w:tc>
        <w:tc>
          <w:tcPr>
            <w:tcW w:w="2505" w:type="dxa"/>
            <w:gridSpan w:val="4"/>
            <w:vMerge w:val="restart"/>
          </w:tcPr>
          <w:p w14:paraId="0232A639" w14:textId="77777777" w:rsidR="008A675F" w:rsidRPr="008A675F" w:rsidRDefault="008A675F" w:rsidP="003E6C99">
            <w:pPr>
              <w:numPr>
                <w:ilvl w:val="0"/>
                <w:numId w:val="22"/>
              </w:numPr>
              <w:spacing w:after="0" w:line="240" w:lineRule="auto"/>
              <w:rPr>
                <w:rFonts w:ascii="Arial" w:hAnsi="Arial" w:cs="Arial"/>
                <w:sz w:val="16"/>
                <w:szCs w:val="16"/>
              </w:rPr>
            </w:pPr>
            <w:r w:rsidRPr="008A675F">
              <w:rPr>
                <w:rFonts w:ascii="Arial" w:hAnsi="Arial" w:cs="Arial"/>
                <w:sz w:val="16"/>
                <w:szCs w:val="16"/>
              </w:rPr>
              <w:lastRenderedPageBreak/>
              <w:t xml:space="preserve">A comprehensive and </w:t>
            </w:r>
            <w:r w:rsidRPr="008A675F">
              <w:rPr>
                <w:rFonts w:ascii="Arial" w:hAnsi="Arial" w:cs="Arial"/>
                <w:sz w:val="16"/>
                <w:szCs w:val="16"/>
              </w:rPr>
              <w:lastRenderedPageBreak/>
              <w:t>appropriate evaluation of core ethical frameworks in relation to the industry</w:t>
            </w:r>
            <w:r w:rsidR="00A83C0C">
              <w:rPr>
                <w:rFonts w:ascii="Arial" w:hAnsi="Arial" w:cs="Arial"/>
                <w:sz w:val="16"/>
                <w:szCs w:val="16"/>
              </w:rPr>
              <w:t>, sector or profession</w:t>
            </w:r>
            <w:r w:rsidRPr="008A675F">
              <w:rPr>
                <w:rFonts w:ascii="Arial" w:hAnsi="Arial" w:cs="Arial"/>
                <w:sz w:val="16"/>
                <w:szCs w:val="16"/>
              </w:rPr>
              <w:t xml:space="preserve"> is provided in order to ascertain their usefulness and to provide rigorous and well-reasoned conclusions or recommendations</w:t>
            </w:r>
          </w:p>
          <w:p w14:paraId="0232A63A" w14:textId="77777777" w:rsidR="008A675F" w:rsidRPr="008A675F" w:rsidRDefault="008A675F" w:rsidP="008A675F">
            <w:pPr>
              <w:tabs>
                <w:tab w:val="left" w:pos="34"/>
              </w:tabs>
              <w:spacing w:line="216" w:lineRule="auto"/>
              <w:ind w:left="68"/>
              <w:rPr>
                <w:rFonts w:ascii="Arial" w:hAnsi="Arial" w:cs="Arial"/>
                <w:color w:val="000000"/>
                <w:sz w:val="18"/>
                <w:szCs w:val="18"/>
              </w:rPr>
            </w:pPr>
          </w:p>
        </w:tc>
        <w:tc>
          <w:tcPr>
            <w:tcW w:w="4678" w:type="dxa"/>
            <w:gridSpan w:val="2"/>
            <w:vMerge/>
            <w:vAlign w:val="center"/>
          </w:tcPr>
          <w:p w14:paraId="0232A63B" w14:textId="77777777" w:rsidR="008A675F" w:rsidRPr="008A675F" w:rsidRDefault="008A675F" w:rsidP="008A675F">
            <w:pPr>
              <w:spacing w:line="216" w:lineRule="auto"/>
              <w:jc w:val="center"/>
              <w:rPr>
                <w:rFonts w:ascii="Arial" w:hAnsi="Arial" w:cs="Arial"/>
                <w:color w:val="000000"/>
                <w:sz w:val="18"/>
                <w:szCs w:val="18"/>
              </w:rPr>
            </w:pPr>
          </w:p>
        </w:tc>
      </w:tr>
      <w:tr w:rsidR="008A675F" w:rsidRPr="008A675F" w14:paraId="0232A644" w14:textId="77777777" w:rsidTr="007A4859">
        <w:trPr>
          <w:trHeight w:val="312"/>
        </w:trPr>
        <w:tc>
          <w:tcPr>
            <w:tcW w:w="2518" w:type="dxa"/>
            <w:vMerge/>
          </w:tcPr>
          <w:p w14:paraId="0232A63D" w14:textId="77777777" w:rsidR="008A675F" w:rsidRPr="008A675F" w:rsidRDefault="008A675F" w:rsidP="008A675F">
            <w:pPr>
              <w:spacing w:line="216" w:lineRule="auto"/>
              <w:rPr>
                <w:rFonts w:ascii="Arial" w:hAnsi="Arial" w:cs="Arial"/>
                <w:color w:val="000000"/>
              </w:rPr>
            </w:pPr>
          </w:p>
        </w:tc>
        <w:tc>
          <w:tcPr>
            <w:tcW w:w="2504" w:type="dxa"/>
            <w:gridSpan w:val="2"/>
            <w:vMerge/>
          </w:tcPr>
          <w:p w14:paraId="0232A63E" w14:textId="77777777" w:rsidR="008A675F" w:rsidRPr="008A675F" w:rsidRDefault="008A675F" w:rsidP="003E6C99">
            <w:pPr>
              <w:numPr>
                <w:ilvl w:val="0"/>
                <w:numId w:val="22"/>
              </w:numPr>
              <w:tabs>
                <w:tab w:val="clear" w:pos="428"/>
                <w:tab w:val="left" w:pos="34"/>
                <w:tab w:val="num" w:pos="317"/>
              </w:tabs>
              <w:spacing w:after="0" w:line="216" w:lineRule="auto"/>
              <w:rPr>
                <w:rFonts w:ascii="Arial" w:hAnsi="Arial" w:cs="Arial"/>
                <w:b/>
                <w:bCs/>
                <w:i/>
                <w:iCs/>
                <w:color w:val="000000"/>
              </w:rPr>
            </w:pPr>
          </w:p>
        </w:tc>
        <w:tc>
          <w:tcPr>
            <w:tcW w:w="2504" w:type="dxa"/>
            <w:gridSpan w:val="3"/>
            <w:vMerge/>
          </w:tcPr>
          <w:p w14:paraId="0232A63F" w14:textId="77777777" w:rsidR="008A675F" w:rsidRPr="008A675F" w:rsidRDefault="008A675F" w:rsidP="003E6C99">
            <w:pPr>
              <w:numPr>
                <w:ilvl w:val="0"/>
                <w:numId w:val="22"/>
              </w:numPr>
              <w:tabs>
                <w:tab w:val="clear" w:pos="428"/>
                <w:tab w:val="left" w:pos="34"/>
                <w:tab w:val="num" w:pos="317"/>
              </w:tabs>
              <w:spacing w:after="0" w:line="216" w:lineRule="auto"/>
              <w:rPr>
                <w:rFonts w:ascii="Arial" w:hAnsi="Arial" w:cs="Arial"/>
                <w:b/>
                <w:bCs/>
                <w:i/>
                <w:iCs/>
                <w:color w:val="000000"/>
              </w:rPr>
            </w:pPr>
          </w:p>
        </w:tc>
        <w:tc>
          <w:tcPr>
            <w:tcW w:w="2505" w:type="dxa"/>
            <w:gridSpan w:val="4"/>
            <w:vMerge/>
          </w:tcPr>
          <w:p w14:paraId="0232A640" w14:textId="77777777" w:rsidR="008A675F" w:rsidRPr="008A675F" w:rsidRDefault="008A675F" w:rsidP="003E6C99">
            <w:pPr>
              <w:numPr>
                <w:ilvl w:val="0"/>
                <w:numId w:val="22"/>
              </w:numPr>
              <w:tabs>
                <w:tab w:val="clear" w:pos="428"/>
                <w:tab w:val="left" w:pos="34"/>
                <w:tab w:val="num" w:pos="317"/>
              </w:tabs>
              <w:spacing w:after="0" w:line="216" w:lineRule="auto"/>
              <w:rPr>
                <w:rFonts w:ascii="Arial" w:hAnsi="Arial" w:cs="Arial"/>
                <w:b/>
                <w:bCs/>
                <w:i/>
                <w:iCs/>
                <w:color w:val="000000"/>
              </w:rPr>
            </w:pPr>
          </w:p>
        </w:tc>
        <w:tc>
          <w:tcPr>
            <w:tcW w:w="1417" w:type="dxa"/>
            <w:vAlign w:val="center"/>
          </w:tcPr>
          <w:p w14:paraId="0232A641" w14:textId="77777777" w:rsidR="008A675F" w:rsidRPr="008A675F" w:rsidRDefault="008A675F" w:rsidP="008A675F">
            <w:pPr>
              <w:spacing w:line="216" w:lineRule="auto"/>
              <w:jc w:val="center"/>
              <w:rPr>
                <w:rFonts w:ascii="Arial" w:hAnsi="Arial" w:cs="Arial"/>
                <w:color w:val="000000"/>
              </w:rPr>
            </w:pPr>
            <w:r w:rsidRPr="008A675F">
              <w:rPr>
                <w:rFonts w:ascii="Arial" w:hAnsi="Arial" w:cs="Arial"/>
                <w:color w:val="000000"/>
              </w:rPr>
              <w:t>/ 4</w:t>
            </w:r>
          </w:p>
          <w:p w14:paraId="0232A642" w14:textId="77777777" w:rsidR="008A675F" w:rsidRPr="008A675F" w:rsidRDefault="008A675F" w:rsidP="008A675F">
            <w:pPr>
              <w:spacing w:line="216" w:lineRule="auto"/>
              <w:jc w:val="center"/>
              <w:rPr>
                <w:rFonts w:ascii="Arial" w:hAnsi="Arial" w:cs="Arial"/>
                <w:color w:val="000000"/>
              </w:rPr>
            </w:pPr>
            <w:r w:rsidRPr="008A675F">
              <w:rPr>
                <w:rFonts w:ascii="Arial" w:hAnsi="Arial" w:cs="Arial"/>
                <w:color w:val="000000"/>
              </w:rPr>
              <w:t>(min. of 2)</w:t>
            </w:r>
          </w:p>
        </w:tc>
        <w:tc>
          <w:tcPr>
            <w:tcW w:w="3261" w:type="dxa"/>
            <w:vAlign w:val="center"/>
          </w:tcPr>
          <w:p w14:paraId="0232A643" w14:textId="77777777" w:rsidR="008A675F" w:rsidRPr="008A675F" w:rsidRDefault="008A675F" w:rsidP="008A675F">
            <w:pPr>
              <w:spacing w:line="216" w:lineRule="auto"/>
              <w:jc w:val="center"/>
              <w:rPr>
                <w:rFonts w:ascii="Arial" w:hAnsi="Arial" w:cs="Arial"/>
                <w:color w:val="000000"/>
              </w:rPr>
            </w:pPr>
            <w:r w:rsidRPr="008A675F">
              <w:rPr>
                <w:rFonts w:ascii="Arial" w:hAnsi="Arial" w:cs="Arial"/>
                <w:color w:val="000000"/>
              </w:rPr>
              <w:t>Pass or Referral</w:t>
            </w:r>
          </w:p>
        </w:tc>
      </w:tr>
      <w:tr w:rsidR="008A675F" w:rsidRPr="008A675F" w14:paraId="0232A651" w14:textId="77777777" w:rsidTr="007A4859">
        <w:trPr>
          <w:trHeight w:val="312"/>
        </w:trPr>
        <w:tc>
          <w:tcPr>
            <w:tcW w:w="2518" w:type="dxa"/>
            <w:vMerge w:val="restart"/>
          </w:tcPr>
          <w:p w14:paraId="0232A645" w14:textId="77777777" w:rsidR="008A675F" w:rsidRPr="008A675F" w:rsidRDefault="008A675F" w:rsidP="008A675F">
            <w:pPr>
              <w:spacing w:line="216" w:lineRule="auto"/>
              <w:rPr>
                <w:rFonts w:ascii="Arial" w:hAnsi="Arial" w:cs="Arial"/>
                <w:color w:val="000000"/>
              </w:rPr>
            </w:pPr>
          </w:p>
          <w:p w14:paraId="0232A646" w14:textId="77777777" w:rsidR="008A675F" w:rsidRPr="008A675F" w:rsidRDefault="008A675F" w:rsidP="008A675F">
            <w:pPr>
              <w:spacing w:line="216" w:lineRule="auto"/>
              <w:rPr>
                <w:rFonts w:ascii="Arial" w:hAnsi="Arial" w:cs="Arial"/>
                <w:color w:val="000000"/>
              </w:rPr>
            </w:pPr>
            <w:r w:rsidRPr="008A675F">
              <w:rPr>
                <w:rFonts w:ascii="Arial" w:hAnsi="Arial" w:cs="Arial"/>
                <w:color w:val="000000"/>
              </w:rPr>
              <w:t>AC 2.3</w:t>
            </w:r>
          </w:p>
          <w:p w14:paraId="0232A647" w14:textId="77777777" w:rsidR="008A675F" w:rsidRPr="008A675F" w:rsidRDefault="008A675F" w:rsidP="003E6C99">
            <w:pPr>
              <w:numPr>
                <w:ilvl w:val="0"/>
                <w:numId w:val="21"/>
              </w:numPr>
              <w:spacing w:after="0" w:line="240" w:lineRule="auto"/>
              <w:rPr>
                <w:rFonts w:ascii="Arial" w:hAnsi="Arial" w:cs="Arial"/>
                <w:color w:val="000000"/>
              </w:rPr>
            </w:pPr>
            <w:r w:rsidRPr="008A675F">
              <w:rPr>
                <w:rFonts w:ascii="Arial" w:hAnsi="Arial" w:cs="Arial"/>
                <w:color w:val="000000"/>
              </w:rPr>
              <w:t>Evaluate ethical business dilemmas using core ethical frameworks in the industry</w:t>
            </w:r>
            <w:r w:rsidR="00ED3050">
              <w:rPr>
                <w:rFonts w:ascii="Arial" w:hAnsi="Arial" w:cs="Arial"/>
                <w:color w:val="000000"/>
              </w:rPr>
              <w:t xml:space="preserve"> </w:t>
            </w:r>
          </w:p>
          <w:p w14:paraId="0232A648" w14:textId="77777777" w:rsidR="008A675F" w:rsidRPr="008A675F" w:rsidRDefault="008A675F" w:rsidP="003E6C99">
            <w:pPr>
              <w:numPr>
                <w:ilvl w:val="0"/>
                <w:numId w:val="21"/>
              </w:numPr>
              <w:tabs>
                <w:tab w:val="num" w:pos="284"/>
              </w:tabs>
              <w:spacing w:after="0" w:line="216" w:lineRule="auto"/>
              <w:ind w:hanging="720"/>
              <w:rPr>
                <w:rFonts w:ascii="Arial" w:hAnsi="Arial" w:cs="Arial"/>
                <w:color w:val="000000"/>
              </w:rPr>
            </w:pPr>
          </w:p>
        </w:tc>
        <w:tc>
          <w:tcPr>
            <w:tcW w:w="2504" w:type="dxa"/>
            <w:gridSpan w:val="2"/>
          </w:tcPr>
          <w:p w14:paraId="0232A649" w14:textId="77777777" w:rsidR="008A675F" w:rsidRPr="008A675F" w:rsidRDefault="008A675F" w:rsidP="008A675F">
            <w:pPr>
              <w:jc w:val="center"/>
              <w:rPr>
                <w:rFonts w:ascii="Arial" w:hAnsi="Arial" w:cs="Arial"/>
                <w:color w:val="000000"/>
              </w:rPr>
            </w:pPr>
            <w:r w:rsidRPr="008A675F">
              <w:rPr>
                <w:rFonts w:ascii="Arial" w:hAnsi="Arial" w:cs="Arial"/>
                <w:b/>
                <w:bCs/>
                <w:color w:val="000000"/>
              </w:rPr>
              <w:t>Referral [ca.</w:t>
            </w:r>
            <w:r w:rsidRPr="008A675F">
              <w:rPr>
                <w:rFonts w:ascii="Arial" w:hAnsi="Arial" w:cs="Arial"/>
                <w:b/>
                <w:bCs/>
                <w:i/>
                <w:iCs/>
                <w:color w:val="000000"/>
              </w:rPr>
              <w:t>1/4</w:t>
            </w:r>
            <w:r w:rsidRPr="008A675F">
              <w:rPr>
                <w:rFonts w:ascii="Arial" w:hAnsi="Arial" w:cs="Arial"/>
                <w:b/>
                <w:bCs/>
                <w:color w:val="000000"/>
              </w:rPr>
              <w:t>]</w:t>
            </w:r>
          </w:p>
        </w:tc>
        <w:tc>
          <w:tcPr>
            <w:tcW w:w="2504" w:type="dxa"/>
            <w:gridSpan w:val="3"/>
          </w:tcPr>
          <w:p w14:paraId="0232A64A" w14:textId="77777777" w:rsidR="008A675F" w:rsidRPr="008A675F" w:rsidRDefault="008A675F" w:rsidP="008A675F">
            <w:pPr>
              <w:jc w:val="center"/>
              <w:rPr>
                <w:rFonts w:ascii="Arial" w:hAnsi="Arial" w:cs="Arial"/>
                <w:color w:val="000000"/>
              </w:rPr>
            </w:pPr>
            <w:r w:rsidRPr="008A675F">
              <w:rPr>
                <w:rFonts w:ascii="Arial" w:hAnsi="Arial" w:cs="Arial"/>
                <w:b/>
                <w:bCs/>
                <w:color w:val="000000"/>
              </w:rPr>
              <w:t>Pass [</w:t>
            </w:r>
            <w:r w:rsidRPr="008A675F">
              <w:rPr>
                <w:rFonts w:ascii="Arial" w:hAnsi="Arial" w:cs="Arial"/>
                <w:b/>
                <w:bCs/>
                <w:i/>
                <w:iCs/>
                <w:color w:val="000000"/>
              </w:rPr>
              <w:t>2 Marks</w:t>
            </w:r>
            <w:r w:rsidRPr="008A675F">
              <w:rPr>
                <w:rFonts w:ascii="Arial" w:hAnsi="Arial" w:cs="Arial"/>
                <w:b/>
                <w:bCs/>
                <w:color w:val="000000"/>
              </w:rPr>
              <w:t>]</w:t>
            </w:r>
          </w:p>
        </w:tc>
        <w:tc>
          <w:tcPr>
            <w:tcW w:w="2505" w:type="dxa"/>
            <w:gridSpan w:val="4"/>
          </w:tcPr>
          <w:p w14:paraId="0232A64B" w14:textId="77777777" w:rsidR="008A675F" w:rsidRPr="008A675F" w:rsidRDefault="008A675F" w:rsidP="008A675F">
            <w:pPr>
              <w:jc w:val="center"/>
              <w:rPr>
                <w:rFonts w:ascii="Arial" w:hAnsi="Arial" w:cs="Arial"/>
                <w:color w:val="000000"/>
              </w:rPr>
            </w:pPr>
            <w:r w:rsidRPr="008A675F">
              <w:rPr>
                <w:rFonts w:ascii="Arial" w:hAnsi="Arial" w:cs="Arial"/>
                <w:b/>
                <w:bCs/>
                <w:color w:val="000000"/>
              </w:rPr>
              <w:t>Good Pass [ca. 3/4]</w:t>
            </w:r>
          </w:p>
        </w:tc>
        <w:tc>
          <w:tcPr>
            <w:tcW w:w="4678" w:type="dxa"/>
            <w:gridSpan w:val="2"/>
            <w:vMerge w:val="restart"/>
            <w:vAlign w:val="center"/>
          </w:tcPr>
          <w:p w14:paraId="0232A64C" w14:textId="77777777" w:rsidR="008A675F" w:rsidRPr="008A675F" w:rsidRDefault="008A675F" w:rsidP="008A675F">
            <w:pPr>
              <w:spacing w:line="216" w:lineRule="auto"/>
              <w:jc w:val="center"/>
              <w:rPr>
                <w:rFonts w:ascii="Arial" w:hAnsi="Arial" w:cs="Arial"/>
                <w:color w:val="000000"/>
                <w:sz w:val="18"/>
                <w:szCs w:val="18"/>
              </w:rPr>
            </w:pPr>
          </w:p>
          <w:p w14:paraId="0232A64D" w14:textId="77777777" w:rsidR="008A675F" w:rsidRPr="008A675F" w:rsidRDefault="008A675F" w:rsidP="008A675F">
            <w:pPr>
              <w:spacing w:line="216" w:lineRule="auto"/>
              <w:jc w:val="center"/>
              <w:rPr>
                <w:rFonts w:ascii="Arial" w:hAnsi="Arial" w:cs="Arial"/>
                <w:color w:val="000000"/>
                <w:sz w:val="18"/>
                <w:szCs w:val="18"/>
              </w:rPr>
            </w:pPr>
          </w:p>
          <w:p w14:paraId="0232A64E" w14:textId="77777777" w:rsidR="008A675F" w:rsidRPr="008A675F" w:rsidRDefault="008A675F" w:rsidP="008A675F">
            <w:pPr>
              <w:spacing w:line="216" w:lineRule="auto"/>
              <w:jc w:val="center"/>
              <w:rPr>
                <w:rFonts w:ascii="Arial" w:hAnsi="Arial" w:cs="Arial"/>
                <w:color w:val="000000"/>
                <w:sz w:val="18"/>
                <w:szCs w:val="18"/>
              </w:rPr>
            </w:pPr>
          </w:p>
          <w:p w14:paraId="0232A64F" w14:textId="77777777" w:rsidR="008A675F" w:rsidRPr="008A675F" w:rsidRDefault="008A675F" w:rsidP="008A675F">
            <w:pPr>
              <w:spacing w:line="216" w:lineRule="auto"/>
              <w:jc w:val="center"/>
              <w:rPr>
                <w:rFonts w:ascii="Arial" w:hAnsi="Arial" w:cs="Arial"/>
                <w:color w:val="000000"/>
                <w:sz w:val="18"/>
                <w:szCs w:val="18"/>
              </w:rPr>
            </w:pPr>
          </w:p>
          <w:p w14:paraId="0232A650" w14:textId="77777777" w:rsidR="008A675F" w:rsidRPr="008A675F" w:rsidRDefault="008A675F" w:rsidP="008A675F">
            <w:pPr>
              <w:spacing w:line="216" w:lineRule="auto"/>
              <w:jc w:val="center"/>
              <w:rPr>
                <w:rFonts w:ascii="Arial" w:hAnsi="Arial" w:cs="Arial"/>
                <w:color w:val="000000"/>
                <w:sz w:val="18"/>
                <w:szCs w:val="18"/>
              </w:rPr>
            </w:pPr>
          </w:p>
        </w:tc>
      </w:tr>
      <w:tr w:rsidR="008A675F" w:rsidRPr="008A675F" w14:paraId="0232A65A" w14:textId="77777777" w:rsidTr="007A4859">
        <w:trPr>
          <w:trHeight w:val="312"/>
        </w:trPr>
        <w:tc>
          <w:tcPr>
            <w:tcW w:w="2518" w:type="dxa"/>
            <w:vMerge/>
          </w:tcPr>
          <w:p w14:paraId="0232A652" w14:textId="77777777" w:rsidR="008A675F" w:rsidRPr="008A675F" w:rsidRDefault="008A675F" w:rsidP="003E6C99">
            <w:pPr>
              <w:numPr>
                <w:ilvl w:val="0"/>
                <w:numId w:val="21"/>
              </w:numPr>
              <w:tabs>
                <w:tab w:val="num" w:pos="284"/>
              </w:tabs>
              <w:spacing w:after="0" w:line="216" w:lineRule="auto"/>
              <w:ind w:hanging="720"/>
              <w:rPr>
                <w:rFonts w:ascii="Arial" w:hAnsi="Arial" w:cs="Arial"/>
                <w:color w:val="000000"/>
              </w:rPr>
            </w:pPr>
          </w:p>
        </w:tc>
        <w:tc>
          <w:tcPr>
            <w:tcW w:w="2504" w:type="dxa"/>
            <w:gridSpan w:val="2"/>
            <w:vMerge w:val="restart"/>
          </w:tcPr>
          <w:p w14:paraId="0232A653" w14:textId="77777777" w:rsidR="008A675F" w:rsidRPr="008A675F" w:rsidRDefault="008A675F" w:rsidP="003E6C99">
            <w:pPr>
              <w:numPr>
                <w:ilvl w:val="0"/>
                <w:numId w:val="21"/>
              </w:numPr>
              <w:spacing w:after="0" w:line="240" w:lineRule="auto"/>
              <w:rPr>
                <w:rFonts w:ascii="Arial" w:hAnsi="Arial" w:cs="Arial"/>
                <w:sz w:val="16"/>
                <w:szCs w:val="16"/>
              </w:rPr>
            </w:pPr>
            <w:r w:rsidRPr="008A675F">
              <w:rPr>
                <w:rFonts w:ascii="Arial" w:hAnsi="Arial" w:cs="Arial"/>
                <w:sz w:val="16"/>
                <w:szCs w:val="16"/>
              </w:rPr>
              <w:t>Ethical business dilemmas are not evaluated using core ethical frameworks in the industry</w:t>
            </w:r>
            <w:r w:rsidR="00A83C0C">
              <w:rPr>
                <w:rFonts w:ascii="Arial" w:hAnsi="Arial" w:cs="Arial"/>
                <w:sz w:val="16"/>
                <w:szCs w:val="16"/>
              </w:rPr>
              <w:t>, sector or profession</w:t>
            </w:r>
            <w:r w:rsidRPr="008A675F">
              <w:rPr>
                <w:rFonts w:ascii="Arial" w:hAnsi="Arial" w:cs="Arial"/>
                <w:sz w:val="16"/>
                <w:szCs w:val="16"/>
              </w:rPr>
              <w:t>, or the evaluation is incorrect, insufficient or inappropriate, or only one business dilemma is evaluated</w:t>
            </w:r>
          </w:p>
          <w:p w14:paraId="0232A654" w14:textId="77777777" w:rsidR="008A675F" w:rsidRPr="008A675F" w:rsidRDefault="008A675F" w:rsidP="007178D2">
            <w:pPr>
              <w:numPr>
                <w:ilvl w:val="0"/>
                <w:numId w:val="21"/>
              </w:numPr>
              <w:spacing w:after="0" w:line="240" w:lineRule="auto"/>
              <w:rPr>
                <w:rFonts w:ascii="Arial" w:hAnsi="Arial" w:cs="Arial"/>
                <w:color w:val="000000"/>
                <w:sz w:val="18"/>
                <w:szCs w:val="18"/>
              </w:rPr>
            </w:pPr>
            <w:r w:rsidRPr="008A675F">
              <w:rPr>
                <w:rFonts w:ascii="Arial" w:hAnsi="Arial" w:cs="Arial"/>
                <w:sz w:val="16"/>
                <w:szCs w:val="16"/>
              </w:rPr>
              <w:t>Ethical business dilemmas are merely described with no evaluation using core ethical frameworks in the industry</w:t>
            </w:r>
            <w:r w:rsidR="00A83C0C">
              <w:rPr>
                <w:rFonts w:ascii="Arial" w:hAnsi="Arial" w:cs="Arial"/>
                <w:sz w:val="16"/>
                <w:szCs w:val="16"/>
              </w:rPr>
              <w:t>, sector or profession</w:t>
            </w:r>
            <w:r w:rsidRPr="008A675F">
              <w:rPr>
                <w:rFonts w:ascii="Arial" w:hAnsi="Arial" w:cs="Arial"/>
                <w:sz w:val="16"/>
                <w:szCs w:val="16"/>
              </w:rPr>
              <w:t xml:space="preserve"> to provide a solution, conclusion or recommendations  </w:t>
            </w:r>
          </w:p>
        </w:tc>
        <w:tc>
          <w:tcPr>
            <w:tcW w:w="2504" w:type="dxa"/>
            <w:gridSpan w:val="3"/>
            <w:vMerge w:val="restart"/>
          </w:tcPr>
          <w:p w14:paraId="0232A655" w14:textId="77777777" w:rsidR="008A675F" w:rsidRPr="008A675F" w:rsidRDefault="008A675F" w:rsidP="003E6C99">
            <w:pPr>
              <w:numPr>
                <w:ilvl w:val="0"/>
                <w:numId w:val="22"/>
              </w:numPr>
              <w:spacing w:after="0" w:line="240" w:lineRule="auto"/>
              <w:rPr>
                <w:rFonts w:ascii="Arial" w:hAnsi="Arial" w:cs="Arial"/>
                <w:sz w:val="16"/>
                <w:szCs w:val="16"/>
              </w:rPr>
            </w:pPr>
            <w:r w:rsidRPr="008A675F">
              <w:rPr>
                <w:rFonts w:ascii="Arial" w:hAnsi="Arial" w:cs="Arial"/>
                <w:sz w:val="16"/>
                <w:szCs w:val="16"/>
              </w:rPr>
              <w:t>A limited but sufficient and appropriate evaluation of two or more ethical business dilemmas is undertaken using core ethical frameworks in the industry</w:t>
            </w:r>
            <w:r w:rsidR="00A83C0C">
              <w:rPr>
                <w:rFonts w:ascii="Arial" w:hAnsi="Arial" w:cs="Arial"/>
                <w:sz w:val="16"/>
                <w:szCs w:val="16"/>
              </w:rPr>
              <w:t>, sector or profession</w:t>
            </w:r>
            <w:r w:rsidRPr="008A675F">
              <w:rPr>
                <w:rFonts w:ascii="Arial" w:hAnsi="Arial" w:cs="Arial"/>
                <w:sz w:val="16"/>
                <w:szCs w:val="16"/>
              </w:rPr>
              <w:t xml:space="preserve"> to provide limited but reasoned solutions, conclusions or recommendations  </w:t>
            </w:r>
          </w:p>
          <w:p w14:paraId="0232A656" w14:textId="77777777" w:rsidR="008A675F" w:rsidRPr="008A675F" w:rsidRDefault="008A675F" w:rsidP="008A675F">
            <w:pPr>
              <w:tabs>
                <w:tab w:val="left" w:pos="34"/>
              </w:tabs>
              <w:spacing w:line="216" w:lineRule="auto"/>
              <w:ind w:left="68"/>
              <w:rPr>
                <w:rFonts w:ascii="Arial" w:hAnsi="Arial" w:cs="Arial"/>
                <w:color w:val="000000"/>
                <w:sz w:val="18"/>
                <w:szCs w:val="18"/>
              </w:rPr>
            </w:pPr>
          </w:p>
        </w:tc>
        <w:tc>
          <w:tcPr>
            <w:tcW w:w="2505" w:type="dxa"/>
            <w:gridSpan w:val="4"/>
            <w:vMerge w:val="restart"/>
          </w:tcPr>
          <w:p w14:paraId="0232A657" w14:textId="77777777" w:rsidR="008A675F" w:rsidRPr="008A675F" w:rsidRDefault="008A675F" w:rsidP="003E6C99">
            <w:pPr>
              <w:numPr>
                <w:ilvl w:val="0"/>
                <w:numId w:val="22"/>
              </w:numPr>
              <w:spacing w:after="0" w:line="240" w:lineRule="auto"/>
              <w:rPr>
                <w:rFonts w:ascii="Arial" w:hAnsi="Arial" w:cs="Arial"/>
                <w:sz w:val="16"/>
                <w:szCs w:val="16"/>
              </w:rPr>
            </w:pPr>
            <w:r w:rsidRPr="008A675F">
              <w:rPr>
                <w:rFonts w:ascii="Arial" w:hAnsi="Arial" w:cs="Arial"/>
                <w:sz w:val="16"/>
                <w:szCs w:val="16"/>
              </w:rPr>
              <w:t>A comprehensive and appropriate evaluation of two or more ethical business dilemmas is undertaken using core ethical frameworks in the industry</w:t>
            </w:r>
            <w:r w:rsidR="00A83C0C">
              <w:rPr>
                <w:rFonts w:ascii="Arial" w:hAnsi="Arial" w:cs="Arial"/>
                <w:sz w:val="16"/>
                <w:szCs w:val="16"/>
              </w:rPr>
              <w:t>, sector or profession</w:t>
            </w:r>
            <w:r w:rsidRPr="008A675F">
              <w:rPr>
                <w:rFonts w:ascii="Arial" w:hAnsi="Arial" w:cs="Arial"/>
                <w:sz w:val="16"/>
                <w:szCs w:val="16"/>
              </w:rPr>
              <w:t xml:space="preserve"> to provide rigorous and well-reasoned solutions, conclusions or recommendations  </w:t>
            </w:r>
          </w:p>
          <w:p w14:paraId="0232A658" w14:textId="77777777" w:rsidR="008A675F" w:rsidRPr="008A675F" w:rsidRDefault="008A675F" w:rsidP="008A675F">
            <w:pPr>
              <w:tabs>
                <w:tab w:val="left" w:pos="34"/>
              </w:tabs>
              <w:spacing w:line="216" w:lineRule="auto"/>
              <w:ind w:left="68"/>
              <w:rPr>
                <w:rFonts w:ascii="Arial" w:hAnsi="Arial" w:cs="Arial"/>
                <w:color w:val="000000"/>
                <w:sz w:val="18"/>
                <w:szCs w:val="18"/>
              </w:rPr>
            </w:pPr>
          </w:p>
        </w:tc>
        <w:tc>
          <w:tcPr>
            <w:tcW w:w="4678" w:type="dxa"/>
            <w:gridSpan w:val="2"/>
            <w:vMerge/>
            <w:vAlign w:val="center"/>
          </w:tcPr>
          <w:p w14:paraId="0232A659" w14:textId="77777777" w:rsidR="008A675F" w:rsidRPr="008A675F" w:rsidRDefault="008A675F" w:rsidP="008A675F">
            <w:pPr>
              <w:spacing w:line="216" w:lineRule="auto"/>
              <w:jc w:val="center"/>
              <w:rPr>
                <w:rFonts w:ascii="Arial" w:hAnsi="Arial" w:cs="Arial"/>
                <w:color w:val="000000"/>
                <w:sz w:val="18"/>
                <w:szCs w:val="18"/>
              </w:rPr>
            </w:pPr>
          </w:p>
        </w:tc>
      </w:tr>
      <w:tr w:rsidR="008A675F" w:rsidRPr="008A675F" w14:paraId="0232A662" w14:textId="77777777" w:rsidTr="007A4859">
        <w:trPr>
          <w:trHeight w:val="312"/>
        </w:trPr>
        <w:tc>
          <w:tcPr>
            <w:tcW w:w="2518" w:type="dxa"/>
            <w:vMerge/>
          </w:tcPr>
          <w:p w14:paraId="0232A65B" w14:textId="77777777" w:rsidR="008A675F" w:rsidRPr="008A675F" w:rsidRDefault="008A675F" w:rsidP="008A675F">
            <w:pPr>
              <w:spacing w:line="216" w:lineRule="auto"/>
              <w:rPr>
                <w:rFonts w:ascii="Arial" w:hAnsi="Arial" w:cs="Arial"/>
                <w:color w:val="000000"/>
              </w:rPr>
            </w:pPr>
          </w:p>
        </w:tc>
        <w:tc>
          <w:tcPr>
            <w:tcW w:w="2504" w:type="dxa"/>
            <w:gridSpan w:val="2"/>
            <w:vMerge/>
          </w:tcPr>
          <w:p w14:paraId="0232A65C" w14:textId="77777777" w:rsidR="008A675F" w:rsidRPr="008A675F" w:rsidRDefault="008A675F" w:rsidP="003E6C99">
            <w:pPr>
              <w:numPr>
                <w:ilvl w:val="0"/>
                <w:numId w:val="22"/>
              </w:numPr>
              <w:tabs>
                <w:tab w:val="clear" w:pos="428"/>
                <w:tab w:val="left" w:pos="34"/>
                <w:tab w:val="num" w:pos="317"/>
              </w:tabs>
              <w:spacing w:after="0" w:line="216" w:lineRule="auto"/>
              <w:rPr>
                <w:rFonts w:ascii="Arial" w:hAnsi="Arial" w:cs="Arial"/>
                <w:b/>
                <w:bCs/>
                <w:i/>
                <w:iCs/>
                <w:color w:val="000000"/>
              </w:rPr>
            </w:pPr>
          </w:p>
        </w:tc>
        <w:tc>
          <w:tcPr>
            <w:tcW w:w="2504" w:type="dxa"/>
            <w:gridSpan w:val="3"/>
            <w:vMerge/>
          </w:tcPr>
          <w:p w14:paraId="0232A65D" w14:textId="77777777" w:rsidR="008A675F" w:rsidRPr="008A675F" w:rsidRDefault="008A675F" w:rsidP="003E6C99">
            <w:pPr>
              <w:numPr>
                <w:ilvl w:val="0"/>
                <w:numId w:val="22"/>
              </w:numPr>
              <w:tabs>
                <w:tab w:val="clear" w:pos="428"/>
                <w:tab w:val="left" w:pos="34"/>
                <w:tab w:val="num" w:pos="317"/>
              </w:tabs>
              <w:spacing w:after="0" w:line="216" w:lineRule="auto"/>
              <w:rPr>
                <w:rFonts w:ascii="Arial" w:hAnsi="Arial" w:cs="Arial"/>
                <w:b/>
                <w:bCs/>
                <w:i/>
                <w:iCs/>
                <w:color w:val="000000"/>
              </w:rPr>
            </w:pPr>
          </w:p>
        </w:tc>
        <w:tc>
          <w:tcPr>
            <w:tcW w:w="2505" w:type="dxa"/>
            <w:gridSpan w:val="4"/>
            <w:vMerge/>
          </w:tcPr>
          <w:p w14:paraId="0232A65E" w14:textId="77777777" w:rsidR="008A675F" w:rsidRPr="008A675F" w:rsidRDefault="008A675F" w:rsidP="003E6C99">
            <w:pPr>
              <w:numPr>
                <w:ilvl w:val="0"/>
                <w:numId w:val="22"/>
              </w:numPr>
              <w:tabs>
                <w:tab w:val="clear" w:pos="428"/>
                <w:tab w:val="left" w:pos="34"/>
                <w:tab w:val="num" w:pos="317"/>
              </w:tabs>
              <w:spacing w:after="0" w:line="216" w:lineRule="auto"/>
              <w:rPr>
                <w:rFonts w:ascii="Arial" w:hAnsi="Arial" w:cs="Arial"/>
                <w:b/>
                <w:bCs/>
                <w:i/>
                <w:iCs/>
                <w:color w:val="000000"/>
              </w:rPr>
            </w:pPr>
          </w:p>
        </w:tc>
        <w:tc>
          <w:tcPr>
            <w:tcW w:w="1417" w:type="dxa"/>
            <w:vAlign w:val="center"/>
          </w:tcPr>
          <w:p w14:paraId="0232A65F" w14:textId="77777777" w:rsidR="008A675F" w:rsidRPr="008A675F" w:rsidRDefault="008A675F" w:rsidP="008A675F">
            <w:pPr>
              <w:spacing w:line="216" w:lineRule="auto"/>
              <w:jc w:val="center"/>
              <w:rPr>
                <w:rFonts w:ascii="Arial" w:hAnsi="Arial" w:cs="Arial"/>
                <w:color w:val="000000"/>
              </w:rPr>
            </w:pPr>
            <w:r w:rsidRPr="008A675F">
              <w:rPr>
                <w:rFonts w:ascii="Arial" w:hAnsi="Arial" w:cs="Arial"/>
                <w:color w:val="000000"/>
              </w:rPr>
              <w:t>/ 4</w:t>
            </w:r>
          </w:p>
          <w:p w14:paraId="0232A660" w14:textId="77777777" w:rsidR="008A675F" w:rsidRPr="008A675F" w:rsidRDefault="008A675F" w:rsidP="008A675F">
            <w:pPr>
              <w:spacing w:line="216" w:lineRule="auto"/>
              <w:jc w:val="center"/>
              <w:rPr>
                <w:rFonts w:ascii="Arial" w:hAnsi="Arial" w:cs="Arial"/>
                <w:color w:val="000000"/>
              </w:rPr>
            </w:pPr>
            <w:r w:rsidRPr="008A675F">
              <w:rPr>
                <w:rFonts w:ascii="Arial" w:hAnsi="Arial" w:cs="Arial"/>
                <w:color w:val="000000"/>
              </w:rPr>
              <w:t>(min. of 2)</w:t>
            </w:r>
          </w:p>
        </w:tc>
        <w:tc>
          <w:tcPr>
            <w:tcW w:w="3261" w:type="dxa"/>
            <w:vAlign w:val="center"/>
          </w:tcPr>
          <w:p w14:paraId="0232A661" w14:textId="77777777" w:rsidR="008A675F" w:rsidRPr="008A675F" w:rsidRDefault="008A675F" w:rsidP="008A675F">
            <w:pPr>
              <w:spacing w:line="216" w:lineRule="auto"/>
              <w:jc w:val="center"/>
              <w:rPr>
                <w:rFonts w:ascii="Arial" w:hAnsi="Arial" w:cs="Arial"/>
                <w:color w:val="000000"/>
              </w:rPr>
            </w:pPr>
            <w:r w:rsidRPr="008A675F">
              <w:rPr>
                <w:rFonts w:ascii="Arial" w:hAnsi="Arial" w:cs="Arial"/>
                <w:color w:val="000000"/>
              </w:rPr>
              <w:t>Pass or Referral</w:t>
            </w:r>
          </w:p>
        </w:tc>
      </w:tr>
      <w:tr w:rsidR="008A675F" w:rsidRPr="008A675F" w14:paraId="0232A667" w14:textId="77777777" w:rsidTr="007A4859">
        <w:trPr>
          <w:trHeight w:val="312"/>
        </w:trPr>
        <w:tc>
          <w:tcPr>
            <w:tcW w:w="6588" w:type="dxa"/>
            <w:gridSpan w:val="5"/>
          </w:tcPr>
          <w:p w14:paraId="0232A663" w14:textId="77777777" w:rsidR="008A675F" w:rsidRPr="008A675F" w:rsidRDefault="008A675F" w:rsidP="008A675F">
            <w:pPr>
              <w:spacing w:line="216" w:lineRule="auto"/>
              <w:rPr>
                <w:rFonts w:ascii="Arial" w:hAnsi="Arial" w:cs="Arial"/>
                <w:b/>
                <w:bCs/>
                <w:color w:val="000000"/>
              </w:rPr>
            </w:pPr>
            <w:r w:rsidRPr="008A675F">
              <w:rPr>
                <w:rFonts w:ascii="Arial" w:hAnsi="Arial" w:cs="Arial"/>
                <w:b/>
                <w:bCs/>
                <w:color w:val="000000"/>
              </w:rPr>
              <w:t xml:space="preserve">Section comments </w:t>
            </w:r>
            <w:r w:rsidRPr="008A675F">
              <w:rPr>
                <w:rFonts w:ascii="Arial" w:hAnsi="Arial" w:cs="Arial"/>
                <w:color w:val="000000"/>
              </w:rPr>
              <w:t>(optional):</w:t>
            </w:r>
          </w:p>
        </w:tc>
        <w:tc>
          <w:tcPr>
            <w:tcW w:w="8121" w:type="dxa"/>
            <w:gridSpan w:val="7"/>
          </w:tcPr>
          <w:p w14:paraId="0232A664" w14:textId="77777777" w:rsidR="008A675F" w:rsidRPr="008A675F" w:rsidRDefault="008A675F" w:rsidP="008A675F">
            <w:pPr>
              <w:spacing w:line="216" w:lineRule="auto"/>
              <w:rPr>
                <w:rFonts w:ascii="Arial" w:hAnsi="Arial" w:cs="Arial"/>
                <w:color w:val="000000"/>
              </w:rPr>
            </w:pPr>
            <w:r w:rsidRPr="008A675F">
              <w:rPr>
                <w:rFonts w:ascii="Arial" w:hAnsi="Arial" w:cs="Arial"/>
                <w:b/>
                <w:bCs/>
                <w:color w:val="000000"/>
              </w:rPr>
              <w:t xml:space="preserve">Verification comments </w:t>
            </w:r>
            <w:r w:rsidRPr="008A675F">
              <w:rPr>
                <w:rFonts w:ascii="Arial" w:hAnsi="Arial" w:cs="Arial"/>
                <w:color w:val="000000"/>
              </w:rPr>
              <w:t>(optional):</w:t>
            </w:r>
          </w:p>
          <w:p w14:paraId="0232A665" w14:textId="77777777" w:rsidR="008A675F" w:rsidRPr="008A675F" w:rsidRDefault="008A675F" w:rsidP="008A675F">
            <w:pPr>
              <w:spacing w:line="216" w:lineRule="auto"/>
              <w:rPr>
                <w:rFonts w:ascii="Arial" w:hAnsi="Arial" w:cs="Arial"/>
                <w:color w:val="000000"/>
              </w:rPr>
            </w:pPr>
          </w:p>
          <w:p w14:paraId="0232A666" w14:textId="77777777" w:rsidR="008A675F" w:rsidRPr="008A675F" w:rsidRDefault="008A675F" w:rsidP="008A675F">
            <w:pPr>
              <w:spacing w:line="216" w:lineRule="auto"/>
              <w:rPr>
                <w:rFonts w:ascii="Arial" w:hAnsi="Arial" w:cs="Arial"/>
                <w:b/>
                <w:bCs/>
                <w:color w:val="000000"/>
              </w:rPr>
            </w:pPr>
          </w:p>
        </w:tc>
      </w:tr>
      <w:tr w:rsidR="008A675F" w:rsidRPr="008A675F" w14:paraId="0232A669" w14:textId="77777777" w:rsidTr="007A4859">
        <w:trPr>
          <w:trHeight w:val="312"/>
        </w:trPr>
        <w:tc>
          <w:tcPr>
            <w:tcW w:w="14709" w:type="dxa"/>
            <w:gridSpan w:val="12"/>
            <w:shd w:val="clear" w:color="auto" w:fill="E0E0E0"/>
          </w:tcPr>
          <w:p w14:paraId="0232A668" w14:textId="77777777" w:rsidR="008A675F" w:rsidRPr="008A675F" w:rsidRDefault="008A675F" w:rsidP="00A83C0C">
            <w:pPr>
              <w:spacing w:before="120" w:after="120"/>
              <w:rPr>
                <w:rFonts w:ascii="Arial" w:hAnsi="Arial" w:cs="Arial"/>
                <w:color w:val="000000"/>
              </w:rPr>
            </w:pPr>
            <w:r w:rsidRPr="008A675F">
              <w:rPr>
                <w:rFonts w:ascii="Arial" w:hAnsi="Arial" w:cs="Arial"/>
                <w:b/>
                <w:bCs/>
                <w:color w:val="000000"/>
              </w:rPr>
              <w:lastRenderedPageBreak/>
              <w:t xml:space="preserve">Learning Outcome / Section 3:  </w:t>
            </w:r>
            <w:r w:rsidRPr="008A675F">
              <w:rPr>
                <w:rFonts w:ascii="Arial" w:hAnsi="Arial" w:cs="Arial"/>
                <w:color w:val="000000"/>
              </w:rPr>
              <w:t>The economic responsibilities of a leader, towards shareholders and stakeholders</w:t>
            </w:r>
          </w:p>
        </w:tc>
      </w:tr>
      <w:tr w:rsidR="008A675F" w:rsidRPr="008A675F" w14:paraId="0232A66F" w14:textId="77777777" w:rsidTr="007A4859">
        <w:trPr>
          <w:trHeight w:val="312"/>
        </w:trPr>
        <w:tc>
          <w:tcPr>
            <w:tcW w:w="2518" w:type="dxa"/>
            <w:vAlign w:val="center"/>
          </w:tcPr>
          <w:p w14:paraId="0232A66A" w14:textId="77777777" w:rsidR="008A675F" w:rsidRPr="008A675F" w:rsidRDefault="008A675F" w:rsidP="008A675F">
            <w:pPr>
              <w:rPr>
                <w:rFonts w:ascii="Arial" w:hAnsi="Arial" w:cs="Arial"/>
                <w:b/>
                <w:bCs/>
                <w:color w:val="000000"/>
              </w:rPr>
            </w:pPr>
            <w:r w:rsidRPr="008A675F">
              <w:rPr>
                <w:rFonts w:ascii="Arial" w:hAnsi="Arial" w:cs="Arial"/>
                <w:b/>
                <w:bCs/>
                <w:color w:val="000000"/>
              </w:rPr>
              <w:t>Assessment Criteria (AC)</w:t>
            </w:r>
          </w:p>
        </w:tc>
        <w:tc>
          <w:tcPr>
            <w:tcW w:w="7513" w:type="dxa"/>
            <w:gridSpan w:val="9"/>
            <w:vAlign w:val="center"/>
          </w:tcPr>
          <w:p w14:paraId="0232A66B" w14:textId="77777777" w:rsidR="008A675F" w:rsidRPr="008A675F" w:rsidRDefault="008A675F" w:rsidP="008A675F">
            <w:pPr>
              <w:spacing w:line="216" w:lineRule="auto"/>
              <w:jc w:val="center"/>
              <w:rPr>
                <w:rFonts w:ascii="Arial" w:hAnsi="Arial" w:cs="Arial"/>
                <w:b/>
                <w:bCs/>
                <w:color w:val="000000"/>
              </w:rPr>
            </w:pPr>
            <w:r w:rsidRPr="008A675F">
              <w:rPr>
                <w:rFonts w:ascii="Arial" w:hAnsi="Arial" w:cs="Arial"/>
                <w:b/>
                <w:bCs/>
                <w:color w:val="000000"/>
              </w:rPr>
              <w:t>Sufficiency Descriptors</w:t>
            </w:r>
          </w:p>
          <w:p w14:paraId="0232A66C" w14:textId="77777777" w:rsidR="008A675F" w:rsidRPr="008A675F" w:rsidRDefault="008A675F" w:rsidP="008A675F">
            <w:pPr>
              <w:spacing w:line="216" w:lineRule="auto"/>
              <w:jc w:val="center"/>
              <w:rPr>
                <w:rFonts w:ascii="Arial" w:hAnsi="Arial" w:cs="Arial"/>
                <w:i/>
                <w:iCs/>
                <w:color w:val="000000"/>
              </w:rPr>
            </w:pPr>
            <w:r w:rsidRPr="008A675F">
              <w:rPr>
                <w:rFonts w:ascii="Arial" w:hAnsi="Arial" w:cs="Arial"/>
                <w:i/>
                <w:iCs/>
                <w:color w:val="000000"/>
                <w:sz w:val="16"/>
                <w:szCs w:val="16"/>
              </w:rPr>
              <w:t>[Typical standard that , if replicated across the whole submission, would produce a referral, borderline pass or good pass result]</w:t>
            </w:r>
          </w:p>
        </w:tc>
        <w:tc>
          <w:tcPr>
            <w:tcW w:w="4678" w:type="dxa"/>
            <w:gridSpan w:val="2"/>
            <w:vAlign w:val="center"/>
          </w:tcPr>
          <w:p w14:paraId="0232A66D" w14:textId="77777777" w:rsidR="008A675F" w:rsidRPr="008A675F" w:rsidRDefault="008A675F" w:rsidP="008A675F">
            <w:pPr>
              <w:spacing w:line="216" w:lineRule="auto"/>
              <w:jc w:val="center"/>
              <w:rPr>
                <w:rFonts w:ascii="Arial" w:hAnsi="Arial" w:cs="Arial"/>
                <w:b/>
                <w:bCs/>
                <w:color w:val="000000"/>
              </w:rPr>
            </w:pPr>
            <w:r w:rsidRPr="008A675F">
              <w:rPr>
                <w:rFonts w:ascii="Arial" w:hAnsi="Arial" w:cs="Arial"/>
                <w:b/>
                <w:bCs/>
                <w:color w:val="000000"/>
              </w:rPr>
              <w:t>Assessor feedback on AC</w:t>
            </w:r>
          </w:p>
          <w:p w14:paraId="0232A66E" w14:textId="77777777" w:rsidR="008A675F" w:rsidRPr="008A675F" w:rsidRDefault="008A675F" w:rsidP="008A675F">
            <w:pPr>
              <w:spacing w:line="216" w:lineRule="auto"/>
              <w:jc w:val="center"/>
              <w:rPr>
                <w:rFonts w:ascii="Arial" w:hAnsi="Arial" w:cs="Arial"/>
                <w:i/>
                <w:iCs/>
                <w:color w:val="000000"/>
                <w:sz w:val="16"/>
                <w:szCs w:val="16"/>
              </w:rPr>
            </w:pPr>
            <w:r w:rsidRPr="008A675F">
              <w:rPr>
                <w:rFonts w:ascii="Arial" w:hAnsi="Arial" w:cs="Arial"/>
                <w:i/>
                <w:iCs/>
                <w:color w:val="000000"/>
                <w:sz w:val="16"/>
                <w:szCs w:val="16"/>
              </w:rPr>
              <w:t xml:space="preserve"> [comments not necessary in every box]</w:t>
            </w:r>
          </w:p>
        </w:tc>
      </w:tr>
      <w:tr w:rsidR="008A675F" w:rsidRPr="008A675F" w14:paraId="0232A681" w14:textId="77777777" w:rsidTr="007A4859">
        <w:trPr>
          <w:trHeight w:val="312"/>
        </w:trPr>
        <w:tc>
          <w:tcPr>
            <w:tcW w:w="2518" w:type="dxa"/>
            <w:vMerge w:val="restart"/>
          </w:tcPr>
          <w:p w14:paraId="0232A670" w14:textId="77777777" w:rsidR="008A675F" w:rsidRPr="008A675F" w:rsidRDefault="008A675F" w:rsidP="008A675F">
            <w:pPr>
              <w:spacing w:line="216" w:lineRule="auto"/>
              <w:rPr>
                <w:rFonts w:ascii="Arial" w:hAnsi="Arial" w:cs="Arial"/>
                <w:color w:val="000000"/>
              </w:rPr>
            </w:pPr>
          </w:p>
          <w:p w14:paraId="0232A671" w14:textId="77777777" w:rsidR="008A675F" w:rsidRPr="008A675F" w:rsidRDefault="008A675F" w:rsidP="008A675F">
            <w:pPr>
              <w:spacing w:line="216" w:lineRule="auto"/>
              <w:rPr>
                <w:rFonts w:ascii="Arial" w:hAnsi="Arial" w:cs="Arial"/>
                <w:color w:val="000000"/>
              </w:rPr>
            </w:pPr>
            <w:r w:rsidRPr="008A675F">
              <w:rPr>
                <w:rFonts w:ascii="Arial" w:hAnsi="Arial" w:cs="Arial"/>
                <w:color w:val="000000"/>
              </w:rPr>
              <w:t>AC 3.1</w:t>
            </w:r>
          </w:p>
          <w:p w14:paraId="0232A672" w14:textId="77777777" w:rsidR="008A675F" w:rsidRPr="008A675F" w:rsidRDefault="008A675F" w:rsidP="003E6C99">
            <w:pPr>
              <w:numPr>
                <w:ilvl w:val="0"/>
                <w:numId w:val="21"/>
              </w:numPr>
              <w:spacing w:after="0" w:line="240" w:lineRule="auto"/>
              <w:rPr>
                <w:rFonts w:ascii="Arial" w:hAnsi="Arial" w:cs="Arial"/>
                <w:color w:val="000000"/>
              </w:rPr>
            </w:pPr>
            <w:r w:rsidRPr="008A675F">
              <w:rPr>
                <w:rFonts w:ascii="Arial" w:hAnsi="Arial" w:cs="Arial"/>
                <w:color w:val="000000"/>
              </w:rPr>
              <w:t>Evaluate the economic responsibilities of managers and leaders towards shareholders and stakeholders</w:t>
            </w:r>
            <w:r w:rsidR="00ED3050">
              <w:rPr>
                <w:rFonts w:ascii="Arial" w:hAnsi="Arial" w:cs="Arial"/>
                <w:color w:val="000000"/>
              </w:rPr>
              <w:t xml:space="preserve"> </w:t>
            </w:r>
          </w:p>
          <w:p w14:paraId="0232A673" w14:textId="77777777" w:rsidR="008A675F" w:rsidRPr="008A675F" w:rsidRDefault="008A675F" w:rsidP="008A675F">
            <w:pPr>
              <w:spacing w:line="216" w:lineRule="auto"/>
              <w:rPr>
                <w:rFonts w:ascii="Arial" w:hAnsi="Arial" w:cs="Arial"/>
                <w:color w:val="000000"/>
                <w:sz w:val="18"/>
                <w:szCs w:val="18"/>
              </w:rPr>
            </w:pPr>
          </w:p>
          <w:p w14:paraId="0232A674" w14:textId="77777777" w:rsidR="008A675F" w:rsidRPr="008A675F" w:rsidRDefault="008A675F" w:rsidP="008A675F">
            <w:pPr>
              <w:spacing w:line="216" w:lineRule="auto"/>
              <w:rPr>
                <w:rFonts w:ascii="Arial" w:hAnsi="Arial" w:cs="Arial"/>
                <w:color w:val="000000"/>
              </w:rPr>
            </w:pPr>
          </w:p>
        </w:tc>
        <w:tc>
          <w:tcPr>
            <w:tcW w:w="2504" w:type="dxa"/>
            <w:gridSpan w:val="2"/>
          </w:tcPr>
          <w:p w14:paraId="0232A675" w14:textId="77777777" w:rsidR="008A675F" w:rsidRPr="008A675F" w:rsidRDefault="008A675F" w:rsidP="008A675F">
            <w:pPr>
              <w:jc w:val="center"/>
              <w:rPr>
                <w:rFonts w:ascii="Arial" w:hAnsi="Arial" w:cs="Arial"/>
                <w:color w:val="000000"/>
              </w:rPr>
            </w:pPr>
            <w:r w:rsidRPr="008A675F">
              <w:rPr>
                <w:rFonts w:ascii="Arial" w:hAnsi="Arial" w:cs="Arial"/>
                <w:b/>
                <w:bCs/>
                <w:color w:val="000000"/>
              </w:rPr>
              <w:t>Referral [ca.</w:t>
            </w:r>
            <w:r w:rsidRPr="008A675F">
              <w:rPr>
                <w:rFonts w:ascii="Arial" w:hAnsi="Arial" w:cs="Arial"/>
                <w:b/>
                <w:bCs/>
                <w:i/>
                <w:iCs/>
                <w:color w:val="000000"/>
              </w:rPr>
              <w:t>1/4</w:t>
            </w:r>
            <w:r w:rsidRPr="008A675F">
              <w:rPr>
                <w:rFonts w:ascii="Arial" w:hAnsi="Arial" w:cs="Arial"/>
                <w:b/>
                <w:bCs/>
                <w:color w:val="000000"/>
              </w:rPr>
              <w:t>]</w:t>
            </w:r>
          </w:p>
        </w:tc>
        <w:tc>
          <w:tcPr>
            <w:tcW w:w="2504" w:type="dxa"/>
            <w:gridSpan w:val="3"/>
          </w:tcPr>
          <w:p w14:paraId="0232A676" w14:textId="77777777" w:rsidR="008A675F" w:rsidRPr="008A675F" w:rsidRDefault="008A675F" w:rsidP="008A675F">
            <w:pPr>
              <w:jc w:val="center"/>
              <w:rPr>
                <w:rFonts w:ascii="Arial" w:hAnsi="Arial" w:cs="Arial"/>
                <w:color w:val="000000"/>
              </w:rPr>
            </w:pPr>
            <w:r w:rsidRPr="008A675F">
              <w:rPr>
                <w:rFonts w:ascii="Arial" w:hAnsi="Arial" w:cs="Arial"/>
                <w:b/>
                <w:bCs/>
                <w:color w:val="000000"/>
              </w:rPr>
              <w:t>Pass [</w:t>
            </w:r>
            <w:r w:rsidRPr="008A675F">
              <w:rPr>
                <w:rFonts w:ascii="Arial" w:hAnsi="Arial" w:cs="Arial"/>
                <w:b/>
                <w:bCs/>
                <w:i/>
                <w:iCs/>
                <w:color w:val="000000"/>
              </w:rPr>
              <w:t>2 Marks</w:t>
            </w:r>
            <w:r w:rsidRPr="008A675F">
              <w:rPr>
                <w:rFonts w:ascii="Arial" w:hAnsi="Arial" w:cs="Arial"/>
                <w:b/>
                <w:bCs/>
                <w:color w:val="000000"/>
              </w:rPr>
              <w:t>]</w:t>
            </w:r>
          </w:p>
        </w:tc>
        <w:tc>
          <w:tcPr>
            <w:tcW w:w="2505" w:type="dxa"/>
            <w:gridSpan w:val="4"/>
          </w:tcPr>
          <w:p w14:paraId="0232A677" w14:textId="77777777" w:rsidR="008A675F" w:rsidRPr="008A675F" w:rsidRDefault="008A675F" w:rsidP="008A675F">
            <w:pPr>
              <w:jc w:val="center"/>
              <w:rPr>
                <w:rFonts w:ascii="Arial" w:hAnsi="Arial" w:cs="Arial"/>
                <w:color w:val="000000"/>
              </w:rPr>
            </w:pPr>
            <w:r w:rsidRPr="008A675F">
              <w:rPr>
                <w:rFonts w:ascii="Arial" w:hAnsi="Arial" w:cs="Arial"/>
                <w:b/>
                <w:bCs/>
                <w:color w:val="000000"/>
              </w:rPr>
              <w:t>Good Pass [ca. 3/4]</w:t>
            </w:r>
          </w:p>
        </w:tc>
        <w:tc>
          <w:tcPr>
            <w:tcW w:w="4678" w:type="dxa"/>
            <w:gridSpan w:val="2"/>
            <w:vMerge w:val="restart"/>
          </w:tcPr>
          <w:p w14:paraId="0232A678" w14:textId="77777777" w:rsidR="008A675F" w:rsidRPr="008A675F" w:rsidRDefault="008A675F" w:rsidP="008A675F">
            <w:pPr>
              <w:spacing w:line="216" w:lineRule="auto"/>
              <w:jc w:val="center"/>
              <w:rPr>
                <w:rFonts w:ascii="Arial" w:hAnsi="Arial" w:cs="Arial"/>
                <w:color w:val="000000"/>
                <w:sz w:val="18"/>
                <w:szCs w:val="18"/>
              </w:rPr>
            </w:pPr>
          </w:p>
          <w:p w14:paraId="0232A679" w14:textId="77777777" w:rsidR="008A675F" w:rsidRPr="008A675F" w:rsidRDefault="008A675F" w:rsidP="008A675F">
            <w:pPr>
              <w:spacing w:line="216" w:lineRule="auto"/>
              <w:jc w:val="center"/>
              <w:rPr>
                <w:rFonts w:ascii="Arial" w:hAnsi="Arial" w:cs="Arial"/>
                <w:color w:val="000000"/>
                <w:sz w:val="18"/>
                <w:szCs w:val="18"/>
              </w:rPr>
            </w:pPr>
          </w:p>
          <w:p w14:paraId="0232A67A" w14:textId="77777777" w:rsidR="008A675F" w:rsidRPr="008A675F" w:rsidRDefault="008A675F" w:rsidP="008A675F">
            <w:pPr>
              <w:spacing w:line="216" w:lineRule="auto"/>
              <w:jc w:val="center"/>
              <w:rPr>
                <w:rFonts w:ascii="Arial" w:hAnsi="Arial" w:cs="Arial"/>
                <w:color w:val="000000"/>
                <w:sz w:val="18"/>
                <w:szCs w:val="18"/>
              </w:rPr>
            </w:pPr>
          </w:p>
          <w:p w14:paraId="0232A67B" w14:textId="77777777" w:rsidR="008A675F" w:rsidRPr="008A675F" w:rsidRDefault="008A675F" w:rsidP="008A675F">
            <w:pPr>
              <w:spacing w:line="216" w:lineRule="auto"/>
              <w:jc w:val="center"/>
              <w:rPr>
                <w:rFonts w:ascii="Arial" w:hAnsi="Arial" w:cs="Arial"/>
                <w:color w:val="000000"/>
                <w:sz w:val="18"/>
                <w:szCs w:val="18"/>
              </w:rPr>
            </w:pPr>
          </w:p>
          <w:p w14:paraId="0232A67C" w14:textId="77777777" w:rsidR="008A675F" w:rsidRPr="008A675F" w:rsidRDefault="008A675F" w:rsidP="008A675F">
            <w:pPr>
              <w:spacing w:line="216" w:lineRule="auto"/>
              <w:jc w:val="center"/>
              <w:rPr>
                <w:rFonts w:ascii="Arial" w:hAnsi="Arial" w:cs="Arial"/>
                <w:color w:val="000000"/>
                <w:sz w:val="18"/>
                <w:szCs w:val="18"/>
              </w:rPr>
            </w:pPr>
          </w:p>
          <w:p w14:paraId="0232A67D" w14:textId="77777777" w:rsidR="008A675F" w:rsidRPr="008A675F" w:rsidRDefault="008A675F" w:rsidP="008A675F">
            <w:pPr>
              <w:spacing w:line="216" w:lineRule="auto"/>
              <w:jc w:val="center"/>
              <w:rPr>
                <w:rFonts w:ascii="Arial" w:hAnsi="Arial" w:cs="Arial"/>
                <w:color w:val="000000"/>
                <w:sz w:val="18"/>
                <w:szCs w:val="18"/>
              </w:rPr>
            </w:pPr>
          </w:p>
          <w:p w14:paraId="0232A67E" w14:textId="77777777" w:rsidR="008A675F" w:rsidRPr="008A675F" w:rsidRDefault="008A675F" w:rsidP="008A675F">
            <w:pPr>
              <w:spacing w:line="216" w:lineRule="auto"/>
              <w:jc w:val="center"/>
              <w:rPr>
                <w:rFonts w:ascii="Arial" w:hAnsi="Arial" w:cs="Arial"/>
                <w:color w:val="000000"/>
                <w:sz w:val="18"/>
                <w:szCs w:val="18"/>
              </w:rPr>
            </w:pPr>
          </w:p>
          <w:p w14:paraId="0232A67F" w14:textId="77777777" w:rsidR="008A675F" w:rsidRPr="008A675F" w:rsidRDefault="008A675F" w:rsidP="008A675F">
            <w:pPr>
              <w:spacing w:line="216" w:lineRule="auto"/>
              <w:jc w:val="center"/>
              <w:rPr>
                <w:rFonts w:ascii="Arial" w:hAnsi="Arial" w:cs="Arial"/>
                <w:color w:val="000000"/>
                <w:sz w:val="18"/>
                <w:szCs w:val="18"/>
              </w:rPr>
            </w:pPr>
          </w:p>
          <w:p w14:paraId="0232A680" w14:textId="77777777" w:rsidR="008A675F" w:rsidRPr="008A675F" w:rsidRDefault="008A675F" w:rsidP="008A675F">
            <w:pPr>
              <w:spacing w:line="216" w:lineRule="auto"/>
              <w:jc w:val="center"/>
              <w:rPr>
                <w:rFonts w:ascii="Arial" w:hAnsi="Arial" w:cs="Arial"/>
                <w:color w:val="000000"/>
                <w:sz w:val="18"/>
                <w:szCs w:val="18"/>
              </w:rPr>
            </w:pPr>
          </w:p>
        </w:tc>
      </w:tr>
      <w:tr w:rsidR="008A675F" w:rsidRPr="008A675F" w14:paraId="0232A68A" w14:textId="77777777" w:rsidTr="007A4859">
        <w:trPr>
          <w:trHeight w:val="428"/>
        </w:trPr>
        <w:tc>
          <w:tcPr>
            <w:tcW w:w="2518" w:type="dxa"/>
            <w:vMerge/>
          </w:tcPr>
          <w:p w14:paraId="0232A682" w14:textId="77777777" w:rsidR="008A675F" w:rsidRPr="008A675F" w:rsidRDefault="008A675F" w:rsidP="008A675F">
            <w:pPr>
              <w:spacing w:line="216" w:lineRule="auto"/>
              <w:rPr>
                <w:rFonts w:ascii="Arial" w:hAnsi="Arial" w:cs="Arial"/>
                <w:color w:val="000000"/>
              </w:rPr>
            </w:pPr>
          </w:p>
        </w:tc>
        <w:tc>
          <w:tcPr>
            <w:tcW w:w="2504" w:type="dxa"/>
            <w:gridSpan w:val="2"/>
            <w:vMerge w:val="restart"/>
          </w:tcPr>
          <w:p w14:paraId="0232A683" w14:textId="77777777" w:rsidR="008A675F" w:rsidRPr="008A675F" w:rsidRDefault="008A675F" w:rsidP="003E6C99">
            <w:pPr>
              <w:numPr>
                <w:ilvl w:val="0"/>
                <w:numId w:val="22"/>
              </w:numPr>
              <w:spacing w:after="0" w:line="240" w:lineRule="auto"/>
              <w:rPr>
                <w:rFonts w:ascii="Arial" w:hAnsi="Arial" w:cs="Arial"/>
                <w:sz w:val="16"/>
                <w:szCs w:val="16"/>
              </w:rPr>
            </w:pPr>
            <w:r w:rsidRPr="008A675F">
              <w:rPr>
                <w:rFonts w:ascii="Arial" w:hAnsi="Arial" w:cs="Arial"/>
                <w:sz w:val="16"/>
                <w:szCs w:val="16"/>
              </w:rPr>
              <w:t>The economic responsibilities of managers and leaders towards shareholders and stakeholders is not evaluated, or the evaluation is incorrect, insufficient or inappropriate</w:t>
            </w:r>
          </w:p>
          <w:p w14:paraId="0232A684" w14:textId="77777777" w:rsidR="008A675F" w:rsidRPr="008A675F" w:rsidRDefault="008A675F" w:rsidP="007178D2">
            <w:pPr>
              <w:numPr>
                <w:ilvl w:val="0"/>
                <w:numId w:val="22"/>
              </w:numPr>
              <w:spacing w:after="0" w:line="240" w:lineRule="auto"/>
              <w:rPr>
                <w:rFonts w:ascii="Arial" w:hAnsi="Arial" w:cs="Arial"/>
                <w:color w:val="000000"/>
                <w:sz w:val="18"/>
                <w:szCs w:val="18"/>
              </w:rPr>
            </w:pPr>
            <w:r w:rsidRPr="008A675F">
              <w:rPr>
                <w:rFonts w:ascii="Arial" w:hAnsi="Arial" w:cs="Arial"/>
                <w:sz w:val="16"/>
                <w:szCs w:val="16"/>
              </w:rPr>
              <w:t>The economic responsibilities of managers and leaders towards shareholders and stakeholders are merely stated or described with no evaluation to ascertain the significance of those economic responsibilities in order to provide a conclusion or recommendations</w:t>
            </w:r>
          </w:p>
        </w:tc>
        <w:tc>
          <w:tcPr>
            <w:tcW w:w="2504" w:type="dxa"/>
            <w:gridSpan w:val="3"/>
            <w:vMerge w:val="restart"/>
          </w:tcPr>
          <w:p w14:paraId="0232A685" w14:textId="77777777" w:rsidR="008A675F" w:rsidRPr="008A675F" w:rsidRDefault="008A675F" w:rsidP="003E6C99">
            <w:pPr>
              <w:numPr>
                <w:ilvl w:val="0"/>
                <w:numId w:val="22"/>
              </w:numPr>
              <w:spacing w:after="0" w:line="240" w:lineRule="auto"/>
              <w:rPr>
                <w:rFonts w:ascii="Arial" w:hAnsi="Arial" w:cs="Arial"/>
                <w:sz w:val="16"/>
                <w:szCs w:val="16"/>
              </w:rPr>
            </w:pPr>
            <w:r w:rsidRPr="008A675F">
              <w:rPr>
                <w:rFonts w:ascii="Arial" w:hAnsi="Arial" w:cs="Arial"/>
                <w:sz w:val="16"/>
                <w:szCs w:val="16"/>
              </w:rPr>
              <w:t>A limited but sufficient and appropriate evaluation of the economic responsibilities of managers and leaders towards shareholders and stakeholders is provided in order to ascertain the significance of those economic responsibilities and provide a limited but reasoned conclusion or recommendations</w:t>
            </w:r>
          </w:p>
          <w:p w14:paraId="0232A686" w14:textId="77777777" w:rsidR="008A675F" w:rsidRPr="008A675F" w:rsidRDefault="008A675F" w:rsidP="008A675F">
            <w:pPr>
              <w:tabs>
                <w:tab w:val="left" w:pos="34"/>
              </w:tabs>
              <w:spacing w:line="216" w:lineRule="auto"/>
              <w:ind w:left="68"/>
              <w:rPr>
                <w:rFonts w:ascii="Arial" w:hAnsi="Arial" w:cs="Arial"/>
                <w:color w:val="000000"/>
                <w:sz w:val="18"/>
                <w:szCs w:val="18"/>
              </w:rPr>
            </w:pPr>
          </w:p>
        </w:tc>
        <w:tc>
          <w:tcPr>
            <w:tcW w:w="2505" w:type="dxa"/>
            <w:gridSpan w:val="4"/>
            <w:vMerge w:val="restart"/>
          </w:tcPr>
          <w:p w14:paraId="0232A687" w14:textId="77777777" w:rsidR="008A675F" w:rsidRPr="008A675F" w:rsidRDefault="008A675F" w:rsidP="003E6C99">
            <w:pPr>
              <w:numPr>
                <w:ilvl w:val="0"/>
                <w:numId w:val="22"/>
              </w:numPr>
              <w:spacing w:after="0" w:line="240" w:lineRule="auto"/>
              <w:rPr>
                <w:rFonts w:ascii="Arial" w:hAnsi="Arial" w:cs="Arial"/>
                <w:sz w:val="16"/>
                <w:szCs w:val="16"/>
              </w:rPr>
            </w:pPr>
            <w:r w:rsidRPr="008A675F">
              <w:rPr>
                <w:rFonts w:ascii="Arial" w:hAnsi="Arial" w:cs="Arial"/>
                <w:sz w:val="16"/>
                <w:szCs w:val="16"/>
              </w:rPr>
              <w:t>A comprehensive and appropriate evaluation of the economic responsibilities of managers and leaders towards shareholders and stakeholders is provided in order to ascertain the significance of those economic responsibilities and provide a rigorous and well-reasoned conclusion</w:t>
            </w:r>
          </w:p>
          <w:p w14:paraId="0232A688" w14:textId="77777777" w:rsidR="008A675F" w:rsidRPr="008A675F" w:rsidRDefault="008A675F" w:rsidP="008A675F">
            <w:pPr>
              <w:tabs>
                <w:tab w:val="left" w:pos="34"/>
              </w:tabs>
              <w:spacing w:line="216" w:lineRule="auto"/>
              <w:ind w:left="68"/>
              <w:rPr>
                <w:rFonts w:ascii="Arial" w:hAnsi="Arial" w:cs="Arial"/>
                <w:color w:val="000000"/>
                <w:sz w:val="18"/>
                <w:szCs w:val="18"/>
              </w:rPr>
            </w:pPr>
          </w:p>
        </w:tc>
        <w:tc>
          <w:tcPr>
            <w:tcW w:w="4678" w:type="dxa"/>
            <w:gridSpan w:val="2"/>
            <w:vMerge/>
            <w:vAlign w:val="center"/>
          </w:tcPr>
          <w:p w14:paraId="0232A689" w14:textId="77777777" w:rsidR="008A675F" w:rsidRPr="008A675F" w:rsidRDefault="008A675F" w:rsidP="008A675F">
            <w:pPr>
              <w:spacing w:line="216" w:lineRule="auto"/>
              <w:jc w:val="center"/>
              <w:rPr>
                <w:rFonts w:ascii="Arial" w:hAnsi="Arial" w:cs="Arial"/>
                <w:color w:val="000000"/>
                <w:sz w:val="18"/>
                <w:szCs w:val="18"/>
              </w:rPr>
            </w:pPr>
          </w:p>
        </w:tc>
      </w:tr>
      <w:tr w:rsidR="008A675F" w:rsidRPr="008A675F" w14:paraId="0232A692" w14:textId="77777777" w:rsidTr="007A4859">
        <w:trPr>
          <w:trHeight w:val="312"/>
        </w:trPr>
        <w:tc>
          <w:tcPr>
            <w:tcW w:w="2518" w:type="dxa"/>
            <w:vMerge/>
          </w:tcPr>
          <w:p w14:paraId="0232A68B" w14:textId="77777777" w:rsidR="008A675F" w:rsidRPr="008A675F" w:rsidRDefault="008A675F" w:rsidP="008A675F">
            <w:pPr>
              <w:spacing w:line="216" w:lineRule="auto"/>
              <w:rPr>
                <w:rFonts w:ascii="Arial" w:hAnsi="Arial" w:cs="Arial"/>
                <w:b/>
                <w:bCs/>
                <w:color w:val="000000"/>
              </w:rPr>
            </w:pPr>
          </w:p>
        </w:tc>
        <w:tc>
          <w:tcPr>
            <w:tcW w:w="2504" w:type="dxa"/>
            <w:gridSpan w:val="2"/>
            <w:vMerge/>
          </w:tcPr>
          <w:p w14:paraId="0232A68C" w14:textId="77777777" w:rsidR="008A675F" w:rsidRPr="008A675F" w:rsidRDefault="008A675F" w:rsidP="003E6C99">
            <w:pPr>
              <w:numPr>
                <w:ilvl w:val="0"/>
                <w:numId w:val="22"/>
              </w:numPr>
              <w:tabs>
                <w:tab w:val="clear" w:pos="428"/>
                <w:tab w:val="left" w:pos="34"/>
                <w:tab w:val="num" w:pos="317"/>
              </w:tabs>
              <w:spacing w:after="0" w:line="216" w:lineRule="auto"/>
              <w:rPr>
                <w:rFonts w:ascii="Arial" w:hAnsi="Arial" w:cs="Arial"/>
                <w:b/>
                <w:bCs/>
                <w:i/>
                <w:iCs/>
                <w:color w:val="000000"/>
              </w:rPr>
            </w:pPr>
          </w:p>
        </w:tc>
        <w:tc>
          <w:tcPr>
            <w:tcW w:w="2504" w:type="dxa"/>
            <w:gridSpan w:val="3"/>
            <w:vMerge/>
          </w:tcPr>
          <w:p w14:paraId="0232A68D" w14:textId="77777777" w:rsidR="008A675F" w:rsidRPr="008A675F" w:rsidRDefault="008A675F" w:rsidP="003E6C99">
            <w:pPr>
              <w:numPr>
                <w:ilvl w:val="0"/>
                <w:numId w:val="22"/>
              </w:numPr>
              <w:tabs>
                <w:tab w:val="clear" w:pos="428"/>
                <w:tab w:val="left" w:pos="34"/>
                <w:tab w:val="num" w:pos="317"/>
              </w:tabs>
              <w:spacing w:after="0" w:line="216" w:lineRule="auto"/>
              <w:rPr>
                <w:rFonts w:ascii="Arial" w:hAnsi="Arial" w:cs="Arial"/>
                <w:b/>
                <w:bCs/>
                <w:i/>
                <w:iCs/>
                <w:color w:val="000000"/>
              </w:rPr>
            </w:pPr>
          </w:p>
        </w:tc>
        <w:tc>
          <w:tcPr>
            <w:tcW w:w="2505" w:type="dxa"/>
            <w:gridSpan w:val="4"/>
            <w:vMerge/>
          </w:tcPr>
          <w:p w14:paraId="0232A68E" w14:textId="77777777" w:rsidR="008A675F" w:rsidRPr="008A675F" w:rsidRDefault="008A675F" w:rsidP="003E6C99">
            <w:pPr>
              <w:numPr>
                <w:ilvl w:val="0"/>
                <w:numId w:val="22"/>
              </w:numPr>
              <w:tabs>
                <w:tab w:val="clear" w:pos="428"/>
                <w:tab w:val="left" w:pos="34"/>
                <w:tab w:val="num" w:pos="317"/>
              </w:tabs>
              <w:spacing w:after="0" w:line="216" w:lineRule="auto"/>
              <w:rPr>
                <w:rFonts w:ascii="Arial" w:hAnsi="Arial" w:cs="Arial"/>
                <w:b/>
                <w:bCs/>
                <w:i/>
                <w:iCs/>
                <w:color w:val="000000"/>
              </w:rPr>
            </w:pPr>
          </w:p>
        </w:tc>
        <w:tc>
          <w:tcPr>
            <w:tcW w:w="1417" w:type="dxa"/>
            <w:vAlign w:val="center"/>
          </w:tcPr>
          <w:p w14:paraId="0232A68F" w14:textId="77777777" w:rsidR="008A675F" w:rsidRPr="008A675F" w:rsidRDefault="008A675F" w:rsidP="008A675F">
            <w:pPr>
              <w:spacing w:line="216" w:lineRule="auto"/>
              <w:jc w:val="center"/>
              <w:rPr>
                <w:rFonts w:ascii="Arial" w:hAnsi="Arial" w:cs="Arial"/>
                <w:color w:val="000000"/>
              </w:rPr>
            </w:pPr>
            <w:r w:rsidRPr="008A675F">
              <w:rPr>
                <w:rFonts w:ascii="Arial" w:hAnsi="Arial" w:cs="Arial"/>
                <w:color w:val="000000"/>
              </w:rPr>
              <w:t>/ 4</w:t>
            </w:r>
          </w:p>
          <w:p w14:paraId="0232A690" w14:textId="77777777" w:rsidR="008A675F" w:rsidRPr="008A675F" w:rsidRDefault="008A675F" w:rsidP="008A675F">
            <w:pPr>
              <w:spacing w:line="216" w:lineRule="auto"/>
              <w:jc w:val="center"/>
              <w:rPr>
                <w:rFonts w:ascii="Arial" w:hAnsi="Arial" w:cs="Arial"/>
                <w:color w:val="000000"/>
              </w:rPr>
            </w:pPr>
            <w:r w:rsidRPr="008A675F">
              <w:rPr>
                <w:rFonts w:ascii="Arial" w:hAnsi="Arial" w:cs="Arial"/>
                <w:color w:val="000000"/>
              </w:rPr>
              <w:t>(min. of 2)</w:t>
            </w:r>
          </w:p>
        </w:tc>
        <w:tc>
          <w:tcPr>
            <w:tcW w:w="3261" w:type="dxa"/>
            <w:vAlign w:val="center"/>
          </w:tcPr>
          <w:p w14:paraId="0232A691" w14:textId="77777777" w:rsidR="008A675F" w:rsidRPr="008A675F" w:rsidRDefault="008A675F" w:rsidP="008A675F">
            <w:pPr>
              <w:spacing w:line="216" w:lineRule="auto"/>
              <w:jc w:val="center"/>
              <w:rPr>
                <w:rFonts w:ascii="Arial" w:hAnsi="Arial" w:cs="Arial"/>
                <w:color w:val="000000"/>
              </w:rPr>
            </w:pPr>
            <w:r w:rsidRPr="008A675F">
              <w:rPr>
                <w:rFonts w:ascii="Arial" w:hAnsi="Arial" w:cs="Arial"/>
                <w:color w:val="000000"/>
              </w:rPr>
              <w:t>Pass or Referral</w:t>
            </w:r>
          </w:p>
        </w:tc>
      </w:tr>
      <w:tr w:rsidR="008A675F" w:rsidRPr="008A675F" w14:paraId="0232A6A1" w14:textId="77777777" w:rsidTr="007A4859">
        <w:trPr>
          <w:trHeight w:val="312"/>
        </w:trPr>
        <w:tc>
          <w:tcPr>
            <w:tcW w:w="2518" w:type="dxa"/>
            <w:vMerge w:val="restart"/>
          </w:tcPr>
          <w:p w14:paraId="0232A693" w14:textId="77777777" w:rsidR="008A675F" w:rsidRPr="008A675F" w:rsidRDefault="008A675F" w:rsidP="008A675F">
            <w:pPr>
              <w:spacing w:line="216" w:lineRule="auto"/>
              <w:rPr>
                <w:rFonts w:ascii="Arial" w:hAnsi="Arial" w:cs="Arial"/>
                <w:color w:val="000000"/>
              </w:rPr>
            </w:pPr>
          </w:p>
          <w:p w14:paraId="0232A694" w14:textId="77777777" w:rsidR="008A675F" w:rsidRPr="008A675F" w:rsidRDefault="008A675F" w:rsidP="008A675F">
            <w:pPr>
              <w:spacing w:line="216" w:lineRule="auto"/>
              <w:rPr>
                <w:rFonts w:ascii="Arial" w:hAnsi="Arial" w:cs="Arial"/>
                <w:color w:val="000000"/>
              </w:rPr>
            </w:pPr>
            <w:r w:rsidRPr="008A675F">
              <w:rPr>
                <w:rFonts w:ascii="Arial" w:hAnsi="Arial" w:cs="Arial"/>
                <w:color w:val="000000"/>
              </w:rPr>
              <w:t>AC 3.2</w:t>
            </w:r>
          </w:p>
          <w:p w14:paraId="0232A695" w14:textId="77777777" w:rsidR="008A675F" w:rsidRPr="008A675F" w:rsidRDefault="008A675F" w:rsidP="003E6C99">
            <w:pPr>
              <w:numPr>
                <w:ilvl w:val="0"/>
                <w:numId w:val="21"/>
              </w:numPr>
              <w:spacing w:after="0" w:line="240" w:lineRule="auto"/>
              <w:rPr>
                <w:rFonts w:ascii="Arial" w:hAnsi="Arial" w:cs="Arial"/>
                <w:color w:val="000000"/>
              </w:rPr>
            </w:pPr>
            <w:r w:rsidRPr="008A675F">
              <w:rPr>
                <w:rFonts w:ascii="Arial" w:hAnsi="Arial" w:cs="Arial"/>
                <w:color w:val="000000"/>
              </w:rPr>
              <w:t>Explain the importance of  creating shared economic value in an organisation</w:t>
            </w:r>
            <w:r w:rsidR="00A83C0C">
              <w:rPr>
                <w:rFonts w:ascii="Arial" w:hAnsi="Arial" w:cs="Arial"/>
                <w:color w:val="000000"/>
              </w:rPr>
              <w:t xml:space="preserve"> </w:t>
            </w:r>
          </w:p>
          <w:p w14:paraId="0232A696" w14:textId="77777777" w:rsidR="008A675F" w:rsidRPr="008A675F" w:rsidRDefault="008A675F" w:rsidP="008A675F">
            <w:pPr>
              <w:spacing w:line="216" w:lineRule="auto"/>
              <w:rPr>
                <w:rFonts w:ascii="Arial" w:hAnsi="Arial" w:cs="Arial"/>
                <w:color w:val="000000"/>
                <w:sz w:val="18"/>
                <w:szCs w:val="18"/>
              </w:rPr>
            </w:pPr>
          </w:p>
          <w:p w14:paraId="0232A697" w14:textId="77777777" w:rsidR="008A675F" w:rsidRPr="008A675F" w:rsidRDefault="008A675F" w:rsidP="008A675F">
            <w:pPr>
              <w:spacing w:line="216" w:lineRule="auto"/>
              <w:rPr>
                <w:rFonts w:ascii="Arial" w:hAnsi="Arial" w:cs="Arial"/>
                <w:color w:val="000000"/>
              </w:rPr>
            </w:pPr>
          </w:p>
        </w:tc>
        <w:tc>
          <w:tcPr>
            <w:tcW w:w="2504" w:type="dxa"/>
            <w:gridSpan w:val="2"/>
          </w:tcPr>
          <w:p w14:paraId="0232A698" w14:textId="77777777" w:rsidR="008A675F" w:rsidRPr="008A675F" w:rsidRDefault="008A675F" w:rsidP="008A675F">
            <w:pPr>
              <w:jc w:val="center"/>
              <w:rPr>
                <w:rFonts w:ascii="Arial" w:hAnsi="Arial" w:cs="Arial"/>
                <w:color w:val="000000"/>
              </w:rPr>
            </w:pPr>
            <w:r w:rsidRPr="008A675F">
              <w:rPr>
                <w:rFonts w:ascii="Arial" w:hAnsi="Arial" w:cs="Arial"/>
                <w:b/>
                <w:bCs/>
                <w:color w:val="000000"/>
              </w:rPr>
              <w:lastRenderedPageBreak/>
              <w:t>Referral [ca.</w:t>
            </w:r>
            <w:r w:rsidRPr="008A675F">
              <w:rPr>
                <w:rFonts w:ascii="Arial" w:hAnsi="Arial" w:cs="Arial"/>
                <w:b/>
                <w:bCs/>
                <w:i/>
                <w:iCs/>
                <w:color w:val="000000"/>
              </w:rPr>
              <w:t>1/4</w:t>
            </w:r>
            <w:r w:rsidRPr="008A675F">
              <w:rPr>
                <w:rFonts w:ascii="Arial" w:hAnsi="Arial" w:cs="Arial"/>
                <w:b/>
                <w:bCs/>
                <w:color w:val="000000"/>
              </w:rPr>
              <w:t>]</w:t>
            </w:r>
          </w:p>
        </w:tc>
        <w:tc>
          <w:tcPr>
            <w:tcW w:w="2504" w:type="dxa"/>
            <w:gridSpan w:val="3"/>
          </w:tcPr>
          <w:p w14:paraId="0232A699" w14:textId="77777777" w:rsidR="008A675F" w:rsidRPr="008A675F" w:rsidRDefault="008A675F" w:rsidP="008A675F">
            <w:pPr>
              <w:jc w:val="center"/>
              <w:rPr>
                <w:rFonts w:ascii="Arial" w:hAnsi="Arial" w:cs="Arial"/>
                <w:color w:val="000000"/>
              </w:rPr>
            </w:pPr>
            <w:r w:rsidRPr="008A675F">
              <w:rPr>
                <w:rFonts w:ascii="Arial" w:hAnsi="Arial" w:cs="Arial"/>
                <w:b/>
                <w:bCs/>
                <w:color w:val="000000"/>
              </w:rPr>
              <w:t>Pass [</w:t>
            </w:r>
            <w:r w:rsidRPr="008A675F">
              <w:rPr>
                <w:rFonts w:ascii="Arial" w:hAnsi="Arial" w:cs="Arial"/>
                <w:b/>
                <w:bCs/>
                <w:i/>
                <w:iCs/>
                <w:color w:val="000000"/>
              </w:rPr>
              <w:t>2 Marks</w:t>
            </w:r>
            <w:r w:rsidRPr="008A675F">
              <w:rPr>
                <w:rFonts w:ascii="Arial" w:hAnsi="Arial" w:cs="Arial"/>
                <w:b/>
                <w:bCs/>
                <w:color w:val="000000"/>
              </w:rPr>
              <w:t>]</w:t>
            </w:r>
          </w:p>
        </w:tc>
        <w:tc>
          <w:tcPr>
            <w:tcW w:w="2505" w:type="dxa"/>
            <w:gridSpan w:val="4"/>
          </w:tcPr>
          <w:p w14:paraId="0232A69A" w14:textId="77777777" w:rsidR="008A675F" w:rsidRPr="008A675F" w:rsidRDefault="008A675F" w:rsidP="008A675F">
            <w:pPr>
              <w:jc w:val="center"/>
              <w:rPr>
                <w:rFonts w:ascii="Arial" w:hAnsi="Arial" w:cs="Arial"/>
                <w:color w:val="000000"/>
              </w:rPr>
            </w:pPr>
            <w:r w:rsidRPr="008A675F">
              <w:rPr>
                <w:rFonts w:ascii="Arial" w:hAnsi="Arial" w:cs="Arial"/>
                <w:b/>
                <w:bCs/>
                <w:color w:val="000000"/>
              </w:rPr>
              <w:t>Good Pass [ca. 3/4]</w:t>
            </w:r>
          </w:p>
        </w:tc>
        <w:tc>
          <w:tcPr>
            <w:tcW w:w="4678" w:type="dxa"/>
            <w:gridSpan w:val="2"/>
            <w:vMerge w:val="restart"/>
            <w:vAlign w:val="center"/>
          </w:tcPr>
          <w:p w14:paraId="0232A69B" w14:textId="77777777" w:rsidR="008A675F" w:rsidRPr="008A675F" w:rsidRDefault="008A675F" w:rsidP="008A675F">
            <w:pPr>
              <w:spacing w:line="216" w:lineRule="auto"/>
              <w:jc w:val="center"/>
              <w:rPr>
                <w:rFonts w:ascii="Arial" w:hAnsi="Arial" w:cs="Arial"/>
                <w:color w:val="000000"/>
                <w:sz w:val="18"/>
                <w:szCs w:val="18"/>
              </w:rPr>
            </w:pPr>
          </w:p>
          <w:p w14:paraId="0232A69C" w14:textId="77777777" w:rsidR="008A675F" w:rsidRPr="008A675F" w:rsidRDefault="008A675F" w:rsidP="008A675F">
            <w:pPr>
              <w:spacing w:line="216" w:lineRule="auto"/>
              <w:jc w:val="center"/>
              <w:rPr>
                <w:rFonts w:ascii="Arial" w:hAnsi="Arial" w:cs="Arial"/>
                <w:color w:val="000000"/>
                <w:sz w:val="18"/>
                <w:szCs w:val="18"/>
              </w:rPr>
            </w:pPr>
          </w:p>
          <w:p w14:paraId="0232A69D" w14:textId="77777777" w:rsidR="008A675F" w:rsidRPr="008A675F" w:rsidRDefault="008A675F" w:rsidP="008A675F">
            <w:pPr>
              <w:spacing w:line="216" w:lineRule="auto"/>
              <w:jc w:val="center"/>
              <w:rPr>
                <w:rFonts w:ascii="Arial" w:hAnsi="Arial" w:cs="Arial"/>
                <w:color w:val="000000"/>
                <w:sz w:val="18"/>
                <w:szCs w:val="18"/>
              </w:rPr>
            </w:pPr>
          </w:p>
          <w:p w14:paraId="0232A69E" w14:textId="77777777" w:rsidR="008A675F" w:rsidRPr="008A675F" w:rsidRDefault="008A675F" w:rsidP="008A675F">
            <w:pPr>
              <w:spacing w:line="216" w:lineRule="auto"/>
              <w:jc w:val="center"/>
              <w:rPr>
                <w:rFonts w:ascii="Arial" w:hAnsi="Arial" w:cs="Arial"/>
                <w:color w:val="000000"/>
                <w:sz w:val="18"/>
                <w:szCs w:val="18"/>
              </w:rPr>
            </w:pPr>
          </w:p>
          <w:p w14:paraId="0232A69F" w14:textId="77777777" w:rsidR="008A675F" w:rsidRPr="008A675F" w:rsidRDefault="008A675F" w:rsidP="008A675F">
            <w:pPr>
              <w:spacing w:line="216" w:lineRule="auto"/>
              <w:jc w:val="center"/>
              <w:rPr>
                <w:rFonts w:ascii="Arial" w:hAnsi="Arial" w:cs="Arial"/>
                <w:color w:val="000000"/>
                <w:sz w:val="18"/>
                <w:szCs w:val="18"/>
              </w:rPr>
            </w:pPr>
          </w:p>
          <w:p w14:paraId="0232A6A0" w14:textId="77777777" w:rsidR="008A675F" w:rsidRPr="008A675F" w:rsidRDefault="008A675F" w:rsidP="008A675F">
            <w:pPr>
              <w:spacing w:line="216" w:lineRule="auto"/>
              <w:jc w:val="center"/>
              <w:rPr>
                <w:rFonts w:ascii="Arial" w:hAnsi="Arial" w:cs="Arial"/>
                <w:color w:val="000000"/>
                <w:sz w:val="18"/>
                <w:szCs w:val="18"/>
              </w:rPr>
            </w:pPr>
          </w:p>
        </w:tc>
      </w:tr>
      <w:tr w:rsidR="008A675F" w:rsidRPr="008A675F" w14:paraId="0232A6AA" w14:textId="77777777" w:rsidTr="007A4859">
        <w:trPr>
          <w:trHeight w:val="428"/>
        </w:trPr>
        <w:tc>
          <w:tcPr>
            <w:tcW w:w="2518" w:type="dxa"/>
            <w:vMerge/>
          </w:tcPr>
          <w:p w14:paraId="0232A6A2" w14:textId="77777777" w:rsidR="008A675F" w:rsidRPr="008A675F" w:rsidRDefault="008A675F" w:rsidP="008A675F">
            <w:pPr>
              <w:spacing w:line="216" w:lineRule="auto"/>
              <w:rPr>
                <w:rFonts w:ascii="Arial" w:hAnsi="Arial" w:cs="Arial"/>
                <w:color w:val="000000"/>
              </w:rPr>
            </w:pPr>
          </w:p>
        </w:tc>
        <w:tc>
          <w:tcPr>
            <w:tcW w:w="2504" w:type="dxa"/>
            <w:gridSpan w:val="2"/>
            <w:vMerge w:val="restart"/>
          </w:tcPr>
          <w:p w14:paraId="0232A6A3" w14:textId="77777777" w:rsidR="008A675F" w:rsidRPr="008A675F" w:rsidRDefault="008A675F" w:rsidP="003E6C99">
            <w:pPr>
              <w:numPr>
                <w:ilvl w:val="0"/>
                <w:numId w:val="22"/>
              </w:numPr>
              <w:spacing w:after="0" w:line="240" w:lineRule="auto"/>
              <w:rPr>
                <w:rFonts w:ascii="Arial" w:hAnsi="Arial" w:cs="Arial"/>
                <w:sz w:val="16"/>
                <w:szCs w:val="16"/>
              </w:rPr>
            </w:pPr>
            <w:r w:rsidRPr="008A675F">
              <w:rPr>
                <w:rFonts w:ascii="Arial" w:hAnsi="Arial" w:cs="Arial"/>
                <w:sz w:val="16"/>
                <w:szCs w:val="16"/>
              </w:rPr>
              <w:t>The importance of creating shared economic value in an organisation is not explained, or the explanation is incorrect, deficient or inappropriate</w:t>
            </w:r>
          </w:p>
          <w:p w14:paraId="0232A6A4" w14:textId="77777777" w:rsidR="008A675F" w:rsidRPr="008A675F" w:rsidRDefault="008A675F" w:rsidP="007178D2">
            <w:pPr>
              <w:numPr>
                <w:ilvl w:val="0"/>
                <w:numId w:val="22"/>
              </w:numPr>
              <w:spacing w:after="0" w:line="240" w:lineRule="auto"/>
              <w:rPr>
                <w:rFonts w:ascii="Arial" w:hAnsi="Arial" w:cs="Arial"/>
                <w:color w:val="000000"/>
                <w:sz w:val="18"/>
                <w:szCs w:val="18"/>
              </w:rPr>
            </w:pPr>
            <w:r w:rsidRPr="008A675F">
              <w:rPr>
                <w:rFonts w:ascii="Arial" w:hAnsi="Arial" w:cs="Arial"/>
                <w:sz w:val="16"/>
                <w:szCs w:val="16"/>
              </w:rPr>
              <w:t xml:space="preserve">The importance of creating shared economic value in an organisation is </w:t>
            </w:r>
            <w:r w:rsidRPr="008A675F">
              <w:rPr>
                <w:rFonts w:ascii="Arial" w:hAnsi="Arial" w:cs="Arial"/>
                <w:sz w:val="16"/>
                <w:szCs w:val="16"/>
              </w:rPr>
              <w:lastRenderedPageBreak/>
              <w:t>merely stated with no account provided of the practices involved in creating shared economic value in order to explain why this is important</w:t>
            </w:r>
          </w:p>
        </w:tc>
        <w:tc>
          <w:tcPr>
            <w:tcW w:w="2504" w:type="dxa"/>
            <w:gridSpan w:val="3"/>
            <w:vMerge w:val="restart"/>
          </w:tcPr>
          <w:p w14:paraId="0232A6A5" w14:textId="77777777" w:rsidR="008A675F" w:rsidRPr="008A675F" w:rsidRDefault="008A675F" w:rsidP="003E6C99">
            <w:pPr>
              <w:numPr>
                <w:ilvl w:val="0"/>
                <w:numId w:val="22"/>
              </w:numPr>
              <w:spacing w:after="0" w:line="240" w:lineRule="auto"/>
              <w:rPr>
                <w:rFonts w:ascii="Arial" w:hAnsi="Arial" w:cs="Arial"/>
                <w:sz w:val="16"/>
                <w:szCs w:val="16"/>
              </w:rPr>
            </w:pPr>
            <w:r w:rsidRPr="008A675F">
              <w:rPr>
                <w:rFonts w:ascii="Arial" w:hAnsi="Arial" w:cs="Arial"/>
                <w:sz w:val="16"/>
                <w:szCs w:val="16"/>
              </w:rPr>
              <w:lastRenderedPageBreak/>
              <w:t>A limited but sufficient and appropriate account of the practices involved in creating shared economic value in an organisation is provided that explains why this is important</w:t>
            </w:r>
          </w:p>
          <w:p w14:paraId="0232A6A6" w14:textId="77777777" w:rsidR="008A675F" w:rsidRPr="008A675F" w:rsidRDefault="008A675F" w:rsidP="008A675F">
            <w:pPr>
              <w:tabs>
                <w:tab w:val="left" w:pos="34"/>
              </w:tabs>
              <w:spacing w:line="216" w:lineRule="auto"/>
              <w:ind w:left="68"/>
              <w:rPr>
                <w:rFonts w:ascii="Arial" w:hAnsi="Arial" w:cs="Arial"/>
                <w:color w:val="000000"/>
                <w:sz w:val="18"/>
                <w:szCs w:val="18"/>
              </w:rPr>
            </w:pPr>
          </w:p>
        </w:tc>
        <w:tc>
          <w:tcPr>
            <w:tcW w:w="2505" w:type="dxa"/>
            <w:gridSpan w:val="4"/>
            <w:vMerge w:val="restart"/>
          </w:tcPr>
          <w:p w14:paraId="0232A6A7" w14:textId="77777777" w:rsidR="008A675F" w:rsidRPr="008A675F" w:rsidRDefault="008A675F" w:rsidP="003E6C99">
            <w:pPr>
              <w:numPr>
                <w:ilvl w:val="0"/>
                <w:numId w:val="22"/>
              </w:numPr>
              <w:spacing w:after="0" w:line="240" w:lineRule="auto"/>
              <w:rPr>
                <w:rFonts w:ascii="Arial" w:hAnsi="Arial" w:cs="Arial"/>
                <w:sz w:val="16"/>
                <w:szCs w:val="16"/>
              </w:rPr>
            </w:pPr>
            <w:r w:rsidRPr="008A675F">
              <w:rPr>
                <w:rFonts w:ascii="Arial" w:hAnsi="Arial" w:cs="Arial"/>
                <w:sz w:val="16"/>
                <w:szCs w:val="16"/>
              </w:rPr>
              <w:lastRenderedPageBreak/>
              <w:t>A comprehensive and correct account of the practices involved in creating shared economic value in an organisation is provided that explains in considerable detail why this is important</w:t>
            </w:r>
          </w:p>
          <w:p w14:paraId="0232A6A8" w14:textId="77777777" w:rsidR="008A675F" w:rsidRPr="008A675F" w:rsidRDefault="008A675F" w:rsidP="008A675F">
            <w:pPr>
              <w:tabs>
                <w:tab w:val="left" w:pos="34"/>
              </w:tabs>
              <w:spacing w:line="216" w:lineRule="auto"/>
              <w:ind w:left="68"/>
              <w:rPr>
                <w:rFonts w:ascii="Arial" w:hAnsi="Arial" w:cs="Arial"/>
                <w:color w:val="000000"/>
                <w:sz w:val="18"/>
                <w:szCs w:val="18"/>
              </w:rPr>
            </w:pPr>
          </w:p>
        </w:tc>
        <w:tc>
          <w:tcPr>
            <w:tcW w:w="4678" w:type="dxa"/>
            <w:gridSpan w:val="2"/>
            <w:vMerge/>
            <w:vAlign w:val="center"/>
          </w:tcPr>
          <w:p w14:paraId="0232A6A9" w14:textId="77777777" w:rsidR="008A675F" w:rsidRPr="008A675F" w:rsidRDefault="008A675F" w:rsidP="008A675F">
            <w:pPr>
              <w:spacing w:line="216" w:lineRule="auto"/>
              <w:jc w:val="center"/>
              <w:rPr>
                <w:rFonts w:ascii="Arial" w:hAnsi="Arial" w:cs="Arial"/>
                <w:color w:val="000000"/>
                <w:sz w:val="18"/>
                <w:szCs w:val="18"/>
              </w:rPr>
            </w:pPr>
          </w:p>
        </w:tc>
      </w:tr>
      <w:tr w:rsidR="008A675F" w:rsidRPr="008A675F" w14:paraId="0232A6B2" w14:textId="77777777" w:rsidTr="007A4859">
        <w:trPr>
          <w:trHeight w:val="312"/>
        </w:trPr>
        <w:tc>
          <w:tcPr>
            <w:tcW w:w="2518" w:type="dxa"/>
            <w:vMerge/>
          </w:tcPr>
          <w:p w14:paraId="0232A6AB" w14:textId="77777777" w:rsidR="008A675F" w:rsidRPr="008A675F" w:rsidRDefault="008A675F" w:rsidP="008A675F">
            <w:pPr>
              <w:spacing w:line="216" w:lineRule="auto"/>
              <w:rPr>
                <w:rFonts w:ascii="Arial" w:hAnsi="Arial" w:cs="Arial"/>
                <w:b/>
                <w:bCs/>
                <w:color w:val="000000"/>
              </w:rPr>
            </w:pPr>
          </w:p>
        </w:tc>
        <w:tc>
          <w:tcPr>
            <w:tcW w:w="2504" w:type="dxa"/>
            <w:gridSpan w:val="2"/>
            <w:vMerge/>
          </w:tcPr>
          <w:p w14:paraId="0232A6AC" w14:textId="77777777" w:rsidR="008A675F" w:rsidRPr="008A675F" w:rsidRDefault="008A675F" w:rsidP="003E6C99">
            <w:pPr>
              <w:numPr>
                <w:ilvl w:val="0"/>
                <w:numId w:val="22"/>
              </w:numPr>
              <w:tabs>
                <w:tab w:val="clear" w:pos="428"/>
                <w:tab w:val="left" w:pos="34"/>
                <w:tab w:val="num" w:pos="317"/>
              </w:tabs>
              <w:spacing w:after="0" w:line="216" w:lineRule="auto"/>
              <w:rPr>
                <w:rFonts w:ascii="Arial" w:hAnsi="Arial" w:cs="Arial"/>
                <w:b/>
                <w:bCs/>
                <w:i/>
                <w:iCs/>
                <w:color w:val="000000"/>
              </w:rPr>
            </w:pPr>
          </w:p>
        </w:tc>
        <w:tc>
          <w:tcPr>
            <w:tcW w:w="2504" w:type="dxa"/>
            <w:gridSpan w:val="3"/>
            <w:vMerge/>
          </w:tcPr>
          <w:p w14:paraId="0232A6AD" w14:textId="77777777" w:rsidR="008A675F" w:rsidRPr="008A675F" w:rsidRDefault="008A675F" w:rsidP="003E6C99">
            <w:pPr>
              <w:numPr>
                <w:ilvl w:val="0"/>
                <w:numId w:val="22"/>
              </w:numPr>
              <w:tabs>
                <w:tab w:val="clear" w:pos="428"/>
                <w:tab w:val="left" w:pos="34"/>
                <w:tab w:val="num" w:pos="317"/>
              </w:tabs>
              <w:spacing w:after="0" w:line="216" w:lineRule="auto"/>
              <w:rPr>
                <w:rFonts w:ascii="Arial" w:hAnsi="Arial" w:cs="Arial"/>
                <w:b/>
                <w:bCs/>
                <w:i/>
                <w:iCs/>
                <w:color w:val="000000"/>
              </w:rPr>
            </w:pPr>
          </w:p>
        </w:tc>
        <w:tc>
          <w:tcPr>
            <w:tcW w:w="2505" w:type="dxa"/>
            <w:gridSpan w:val="4"/>
            <w:vMerge/>
          </w:tcPr>
          <w:p w14:paraId="0232A6AE" w14:textId="77777777" w:rsidR="008A675F" w:rsidRPr="008A675F" w:rsidRDefault="008A675F" w:rsidP="003E6C99">
            <w:pPr>
              <w:numPr>
                <w:ilvl w:val="0"/>
                <w:numId w:val="22"/>
              </w:numPr>
              <w:tabs>
                <w:tab w:val="clear" w:pos="428"/>
                <w:tab w:val="left" w:pos="34"/>
                <w:tab w:val="num" w:pos="317"/>
              </w:tabs>
              <w:spacing w:after="0" w:line="216" w:lineRule="auto"/>
              <w:rPr>
                <w:rFonts w:ascii="Arial" w:hAnsi="Arial" w:cs="Arial"/>
                <w:b/>
                <w:bCs/>
                <w:i/>
                <w:iCs/>
                <w:color w:val="000000"/>
              </w:rPr>
            </w:pPr>
          </w:p>
        </w:tc>
        <w:tc>
          <w:tcPr>
            <w:tcW w:w="1417" w:type="dxa"/>
            <w:vAlign w:val="center"/>
          </w:tcPr>
          <w:p w14:paraId="0232A6AF" w14:textId="77777777" w:rsidR="008A675F" w:rsidRPr="008A675F" w:rsidRDefault="008A675F" w:rsidP="008A675F">
            <w:pPr>
              <w:spacing w:line="216" w:lineRule="auto"/>
              <w:jc w:val="center"/>
              <w:rPr>
                <w:rFonts w:ascii="Arial" w:hAnsi="Arial" w:cs="Arial"/>
                <w:color w:val="000000"/>
              </w:rPr>
            </w:pPr>
            <w:r w:rsidRPr="008A675F">
              <w:rPr>
                <w:rFonts w:ascii="Arial" w:hAnsi="Arial" w:cs="Arial"/>
                <w:color w:val="000000"/>
              </w:rPr>
              <w:t>/ 4</w:t>
            </w:r>
          </w:p>
          <w:p w14:paraId="0232A6B0" w14:textId="77777777" w:rsidR="008A675F" w:rsidRPr="008A675F" w:rsidRDefault="008A675F" w:rsidP="008A675F">
            <w:pPr>
              <w:spacing w:line="216" w:lineRule="auto"/>
              <w:jc w:val="center"/>
              <w:rPr>
                <w:rFonts w:ascii="Arial" w:hAnsi="Arial" w:cs="Arial"/>
                <w:color w:val="000000"/>
              </w:rPr>
            </w:pPr>
            <w:r w:rsidRPr="008A675F">
              <w:rPr>
                <w:rFonts w:ascii="Arial" w:hAnsi="Arial" w:cs="Arial"/>
                <w:color w:val="000000"/>
              </w:rPr>
              <w:t>(min. of 2)</w:t>
            </w:r>
          </w:p>
        </w:tc>
        <w:tc>
          <w:tcPr>
            <w:tcW w:w="3261" w:type="dxa"/>
            <w:vAlign w:val="center"/>
          </w:tcPr>
          <w:p w14:paraId="0232A6B1" w14:textId="77777777" w:rsidR="008A675F" w:rsidRPr="008A675F" w:rsidRDefault="008A675F" w:rsidP="008A675F">
            <w:pPr>
              <w:spacing w:line="216" w:lineRule="auto"/>
              <w:jc w:val="center"/>
              <w:rPr>
                <w:rFonts w:ascii="Arial" w:hAnsi="Arial" w:cs="Arial"/>
                <w:color w:val="000000"/>
              </w:rPr>
            </w:pPr>
            <w:r w:rsidRPr="008A675F">
              <w:rPr>
                <w:rFonts w:ascii="Arial" w:hAnsi="Arial" w:cs="Arial"/>
                <w:color w:val="000000"/>
              </w:rPr>
              <w:t>Pass or Referral</w:t>
            </w:r>
          </w:p>
        </w:tc>
      </w:tr>
      <w:tr w:rsidR="008A675F" w:rsidRPr="008A675F" w14:paraId="0232A6C4" w14:textId="77777777" w:rsidTr="007A4859">
        <w:trPr>
          <w:trHeight w:val="312"/>
        </w:trPr>
        <w:tc>
          <w:tcPr>
            <w:tcW w:w="2518" w:type="dxa"/>
            <w:vMerge w:val="restart"/>
          </w:tcPr>
          <w:p w14:paraId="0232A6B3" w14:textId="77777777" w:rsidR="008A675F" w:rsidRPr="008A675F" w:rsidRDefault="008A675F" w:rsidP="008A675F">
            <w:pPr>
              <w:spacing w:line="216" w:lineRule="auto"/>
              <w:rPr>
                <w:rFonts w:ascii="Arial" w:hAnsi="Arial" w:cs="Arial"/>
                <w:color w:val="000000"/>
              </w:rPr>
            </w:pPr>
          </w:p>
          <w:p w14:paraId="0232A6B4" w14:textId="77777777" w:rsidR="008A675F" w:rsidRPr="008A675F" w:rsidRDefault="008A675F" w:rsidP="008A675F">
            <w:pPr>
              <w:spacing w:line="216" w:lineRule="auto"/>
              <w:rPr>
                <w:rFonts w:ascii="Arial" w:hAnsi="Arial" w:cs="Arial"/>
                <w:color w:val="000000"/>
              </w:rPr>
            </w:pPr>
            <w:r w:rsidRPr="008A675F">
              <w:rPr>
                <w:rFonts w:ascii="Arial" w:hAnsi="Arial" w:cs="Arial"/>
                <w:color w:val="000000"/>
              </w:rPr>
              <w:t>AC 3.3</w:t>
            </w:r>
          </w:p>
          <w:p w14:paraId="0232A6B5" w14:textId="77777777" w:rsidR="008A675F" w:rsidRPr="008A675F" w:rsidRDefault="008A675F" w:rsidP="003E6C99">
            <w:pPr>
              <w:numPr>
                <w:ilvl w:val="0"/>
                <w:numId w:val="25"/>
              </w:numPr>
              <w:spacing w:after="0" w:line="240" w:lineRule="auto"/>
              <w:rPr>
                <w:rFonts w:ascii="Arial" w:hAnsi="Arial" w:cs="Arial"/>
                <w:b/>
              </w:rPr>
            </w:pPr>
            <w:r w:rsidRPr="008A675F">
              <w:rPr>
                <w:rFonts w:ascii="Arial" w:hAnsi="Arial" w:cs="Arial"/>
              </w:rPr>
              <w:t>Explain the potential  tensions between economic responsibilities and own and organisational values</w:t>
            </w:r>
          </w:p>
          <w:p w14:paraId="0232A6B6" w14:textId="77777777" w:rsidR="008A675F" w:rsidRPr="008A675F" w:rsidRDefault="008A675F" w:rsidP="008A675F">
            <w:pPr>
              <w:spacing w:line="216" w:lineRule="auto"/>
              <w:rPr>
                <w:rFonts w:ascii="Arial" w:hAnsi="Arial" w:cs="Arial"/>
                <w:color w:val="000000"/>
                <w:sz w:val="18"/>
                <w:szCs w:val="18"/>
              </w:rPr>
            </w:pPr>
          </w:p>
          <w:p w14:paraId="0232A6B7" w14:textId="77777777" w:rsidR="008A675F" w:rsidRPr="008A675F" w:rsidRDefault="008A675F" w:rsidP="008A675F">
            <w:pPr>
              <w:spacing w:line="216" w:lineRule="auto"/>
              <w:rPr>
                <w:rFonts w:ascii="Arial" w:hAnsi="Arial" w:cs="Arial"/>
                <w:color w:val="000000"/>
              </w:rPr>
            </w:pPr>
          </w:p>
        </w:tc>
        <w:tc>
          <w:tcPr>
            <w:tcW w:w="2504" w:type="dxa"/>
            <w:gridSpan w:val="2"/>
          </w:tcPr>
          <w:p w14:paraId="0232A6B8" w14:textId="77777777" w:rsidR="008A675F" w:rsidRPr="008A675F" w:rsidRDefault="008A675F" w:rsidP="008A675F">
            <w:pPr>
              <w:jc w:val="center"/>
              <w:rPr>
                <w:rFonts w:ascii="Arial" w:hAnsi="Arial" w:cs="Arial"/>
                <w:color w:val="000000"/>
              </w:rPr>
            </w:pPr>
            <w:r w:rsidRPr="008A675F">
              <w:rPr>
                <w:rFonts w:ascii="Arial" w:hAnsi="Arial" w:cs="Arial"/>
                <w:b/>
                <w:bCs/>
                <w:color w:val="000000"/>
              </w:rPr>
              <w:t>Referral [ca.</w:t>
            </w:r>
            <w:r w:rsidRPr="008A675F">
              <w:rPr>
                <w:rFonts w:ascii="Arial" w:hAnsi="Arial" w:cs="Arial"/>
                <w:b/>
                <w:bCs/>
                <w:i/>
                <w:iCs/>
                <w:color w:val="000000"/>
              </w:rPr>
              <w:t>1/4</w:t>
            </w:r>
            <w:r w:rsidRPr="008A675F">
              <w:rPr>
                <w:rFonts w:ascii="Arial" w:hAnsi="Arial" w:cs="Arial"/>
                <w:b/>
                <w:bCs/>
                <w:color w:val="000000"/>
              </w:rPr>
              <w:t>]</w:t>
            </w:r>
          </w:p>
        </w:tc>
        <w:tc>
          <w:tcPr>
            <w:tcW w:w="2504" w:type="dxa"/>
            <w:gridSpan w:val="3"/>
          </w:tcPr>
          <w:p w14:paraId="0232A6B9" w14:textId="77777777" w:rsidR="008A675F" w:rsidRPr="008A675F" w:rsidRDefault="008A675F" w:rsidP="008A675F">
            <w:pPr>
              <w:jc w:val="center"/>
              <w:rPr>
                <w:rFonts w:ascii="Arial" w:hAnsi="Arial" w:cs="Arial"/>
                <w:color w:val="000000"/>
              </w:rPr>
            </w:pPr>
            <w:r w:rsidRPr="008A675F">
              <w:rPr>
                <w:rFonts w:ascii="Arial" w:hAnsi="Arial" w:cs="Arial"/>
                <w:b/>
                <w:bCs/>
                <w:color w:val="000000"/>
              </w:rPr>
              <w:t>Pass [</w:t>
            </w:r>
            <w:r w:rsidRPr="008A675F">
              <w:rPr>
                <w:rFonts w:ascii="Arial" w:hAnsi="Arial" w:cs="Arial"/>
                <w:b/>
                <w:bCs/>
                <w:i/>
                <w:iCs/>
                <w:color w:val="000000"/>
              </w:rPr>
              <w:t>2 Marks</w:t>
            </w:r>
            <w:r w:rsidRPr="008A675F">
              <w:rPr>
                <w:rFonts w:ascii="Arial" w:hAnsi="Arial" w:cs="Arial"/>
                <w:b/>
                <w:bCs/>
                <w:color w:val="000000"/>
              </w:rPr>
              <w:t>]</w:t>
            </w:r>
          </w:p>
        </w:tc>
        <w:tc>
          <w:tcPr>
            <w:tcW w:w="2505" w:type="dxa"/>
            <w:gridSpan w:val="4"/>
          </w:tcPr>
          <w:p w14:paraId="0232A6BA" w14:textId="77777777" w:rsidR="008A675F" w:rsidRPr="008A675F" w:rsidRDefault="008A675F" w:rsidP="008A675F">
            <w:pPr>
              <w:jc w:val="center"/>
              <w:rPr>
                <w:rFonts w:ascii="Arial" w:hAnsi="Arial" w:cs="Arial"/>
                <w:color w:val="000000"/>
              </w:rPr>
            </w:pPr>
            <w:r w:rsidRPr="008A675F">
              <w:rPr>
                <w:rFonts w:ascii="Arial" w:hAnsi="Arial" w:cs="Arial"/>
                <w:b/>
                <w:bCs/>
                <w:color w:val="000000"/>
              </w:rPr>
              <w:t>Good Pass [ca. 3/4]</w:t>
            </w:r>
          </w:p>
        </w:tc>
        <w:tc>
          <w:tcPr>
            <w:tcW w:w="4678" w:type="dxa"/>
            <w:gridSpan w:val="2"/>
            <w:vMerge w:val="restart"/>
            <w:vAlign w:val="center"/>
          </w:tcPr>
          <w:p w14:paraId="0232A6BB" w14:textId="77777777" w:rsidR="008A675F" w:rsidRPr="008A675F" w:rsidRDefault="008A675F" w:rsidP="008A675F">
            <w:pPr>
              <w:spacing w:line="216" w:lineRule="auto"/>
              <w:jc w:val="center"/>
              <w:rPr>
                <w:rFonts w:ascii="Arial" w:hAnsi="Arial" w:cs="Arial"/>
                <w:color w:val="000000"/>
                <w:sz w:val="18"/>
                <w:szCs w:val="18"/>
              </w:rPr>
            </w:pPr>
          </w:p>
          <w:p w14:paraId="0232A6BC" w14:textId="77777777" w:rsidR="008A675F" w:rsidRPr="008A675F" w:rsidRDefault="008A675F" w:rsidP="008A675F">
            <w:pPr>
              <w:spacing w:line="216" w:lineRule="auto"/>
              <w:jc w:val="center"/>
              <w:rPr>
                <w:rFonts w:ascii="Arial" w:hAnsi="Arial" w:cs="Arial"/>
                <w:color w:val="000000"/>
                <w:sz w:val="18"/>
                <w:szCs w:val="18"/>
              </w:rPr>
            </w:pPr>
          </w:p>
          <w:p w14:paraId="0232A6BD" w14:textId="77777777" w:rsidR="008A675F" w:rsidRPr="008A675F" w:rsidRDefault="008A675F" w:rsidP="008A675F">
            <w:pPr>
              <w:spacing w:line="216" w:lineRule="auto"/>
              <w:jc w:val="center"/>
              <w:rPr>
                <w:rFonts w:ascii="Arial" w:hAnsi="Arial" w:cs="Arial"/>
                <w:color w:val="000000"/>
                <w:sz w:val="18"/>
                <w:szCs w:val="18"/>
              </w:rPr>
            </w:pPr>
          </w:p>
          <w:p w14:paraId="0232A6BE" w14:textId="77777777" w:rsidR="008A675F" w:rsidRPr="008A675F" w:rsidRDefault="008A675F" w:rsidP="008A675F">
            <w:pPr>
              <w:spacing w:line="216" w:lineRule="auto"/>
              <w:jc w:val="center"/>
              <w:rPr>
                <w:rFonts w:ascii="Arial" w:hAnsi="Arial" w:cs="Arial"/>
                <w:color w:val="000000"/>
                <w:sz w:val="18"/>
                <w:szCs w:val="18"/>
              </w:rPr>
            </w:pPr>
          </w:p>
          <w:p w14:paraId="0232A6BF" w14:textId="77777777" w:rsidR="008A675F" w:rsidRPr="008A675F" w:rsidRDefault="008A675F" w:rsidP="008A675F">
            <w:pPr>
              <w:spacing w:line="216" w:lineRule="auto"/>
              <w:jc w:val="center"/>
              <w:rPr>
                <w:rFonts w:ascii="Arial" w:hAnsi="Arial" w:cs="Arial"/>
                <w:color w:val="000000"/>
                <w:sz w:val="18"/>
                <w:szCs w:val="18"/>
              </w:rPr>
            </w:pPr>
          </w:p>
          <w:p w14:paraId="0232A6C0" w14:textId="77777777" w:rsidR="008A675F" w:rsidRPr="008A675F" w:rsidRDefault="008A675F" w:rsidP="008A675F">
            <w:pPr>
              <w:spacing w:line="216" w:lineRule="auto"/>
              <w:jc w:val="center"/>
              <w:rPr>
                <w:rFonts w:ascii="Arial" w:hAnsi="Arial" w:cs="Arial"/>
                <w:color w:val="000000"/>
                <w:sz w:val="18"/>
                <w:szCs w:val="18"/>
              </w:rPr>
            </w:pPr>
          </w:p>
          <w:p w14:paraId="0232A6C1" w14:textId="77777777" w:rsidR="008A675F" w:rsidRPr="008A675F" w:rsidRDefault="008A675F" w:rsidP="008A675F">
            <w:pPr>
              <w:spacing w:line="216" w:lineRule="auto"/>
              <w:jc w:val="center"/>
              <w:rPr>
                <w:rFonts w:ascii="Arial" w:hAnsi="Arial" w:cs="Arial"/>
                <w:color w:val="000000"/>
                <w:sz w:val="18"/>
                <w:szCs w:val="18"/>
              </w:rPr>
            </w:pPr>
          </w:p>
          <w:p w14:paraId="0232A6C2" w14:textId="77777777" w:rsidR="008A675F" w:rsidRPr="008A675F" w:rsidRDefault="008A675F" w:rsidP="008A675F">
            <w:pPr>
              <w:spacing w:line="216" w:lineRule="auto"/>
              <w:jc w:val="center"/>
              <w:rPr>
                <w:rFonts w:ascii="Arial" w:hAnsi="Arial" w:cs="Arial"/>
                <w:color w:val="000000"/>
                <w:sz w:val="18"/>
                <w:szCs w:val="18"/>
              </w:rPr>
            </w:pPr>
          </w:p>
          <w:p w14:paraId="0232A6C3" w14:textId="77777777" w:rsidR="008A675F" w:rsidRPr="008A675F" w:rsidRDefault="008A675F" w:rsidP="008A675F">
            <w:pPr>
              <w:spacing w:line="216" w:lineRule="auto"/>
              <w:jc w:val="center"/>
              <w:rPr>
                <w:rFonts w:ascii="Arial" w:hAnsi="Arial" w:cs="Arial"/>
                <w:color w:val="000000"/>
                <w:sz w:val="18"/>
                <w:szCs w:val="18"/>
              </w:rPr>
            </w:pPr>
          </w:p>
        </w:tc>
      </w:tr>
      <w:tr w:rsidR="008A675F" w:rsidRPr="008A675F" w14:paraId="0232A6CD" w14:textId="77777777" w:rsidTr="007A4859">
        <w:trPr>
          <w:trHeight w:val="428"/>
        </w:trPr>
        <w:tc>
          <w:tcPr>
            <w:tcW w:w="2518" w:type="dxa"/>
            <w:vMerge/>
          </w:tcPr>
          <w:p w14:paraId="0232A6C5" w14:textId="77777777" w:rsidR="008A675F" w:rsidRPr="008A675F" w:rsidRDefault="008A675F" w:rsidP="008A675F">
            <w:pPr>
              <w:spacing w:line="216" w:lineRule="auto"/>
              <w:rPr>
                <w:rFonts w:ascii="Arial" w:hAnsi="Arial" w:cs="Arial"/>
                <w:color w:val="000000"/>
              </w:rPr>
            </w:pPr>
          </w:p>
        </w:tc>
        <w:tc>
          <w:tcPr>
            <w:tcW w:w="2504" w:type="dxa"/>
            <w:gridSpan w:val="2"/>
            <w:vMerge w:val="restart"/>
          </w:tcPr>
          <w:p w14:paraId="0232A6C6" w14:textId="77777777" w:rsidR="008A675F" w:rsidRPr="008A675F" w:rsidRDefault="008A675F" w:rsidP="003E6C99">
            <w:pPr>
              <w:numPr>
                <w:ilvl w:val="0"/>
                <w:numId w:val="22"/>
              </w:numPr>
              <w:spacing w:after="0" w:line="240" w:lineRule="auto"/>
              <w:rPr>
                <w:rFonts w:ascii="Arial" w:hAnsi="Arial" w:cs="Arial"/>
                <w:sz w:val="16"/>
                <w:szCs w:val="16"/>
              </w:rPr>
            </w:pPr>
            <w:r w:rsidRPr="008A675F">
              <w:rPr>
                <w:rFonts w:ascii="Arial" w:hAnsi="Arial" w:cs="Arial"/>
                <w:sz w:val="16"/>
                <w:szCs w:val="16"/>
              </w:rPr>
              <w:t>The potential  tensions between economic responsibilities and own and organisational values are not explained, or the explanation is incorrect, deficient or inappropriate</w:t>
            </w:r>
          </w:p>
          <w:p w14:paraId="0232A6C7" w14:textId="77777777" w:rsidR="008A675F" w:rsidRPr="008A675F" w:rsidRDefault="008A675F" w:rsidP="003E6C99">
            <w:pPr>
              <w:numPr>
                <w:ilvl w:val="0"/>
                <w:numId w:val="22"/>
              </w:numPr>
              <w:spacing w:after="0" w:line="240" w:lineRule="auto"/>
              <w:rPr>
                <w:rFonts w:ascii="Arial" w:hAnsi="Arial" w:cs="Arial"/>
                <w:color w:val="000000"/>
                <w:sz w:val="18"/>
                <w:szCs w:val="18"/>
              </w:rPr>
            </w:pPr>
            <w:r w:rsidRPr="008A675F">
              <w:rPr>
                <w:rFonts w:ascii="Arial" w:hAnsi="Arial" w:cs="Arial"/>
                <w:sz w:val="16"/>
                <w:szCs w:val="16"/>
              </w:rPr>
              <w:t>Potential tensions between economic responsibilities and own and organisational values are merely stated with no account provided of the characteristics of economic responsibilities and own and organisational values that explains how potential tensions arise</w:t>
            </w:r>
          </w:p>
        </w:tc>
        <w:tc>
          <w:tcPr>
            <w:tcW w:w="2504" w:type="dxa"/>
            <w:gridSpan w:val="3"/>
            <w:vMerge w:val="restart"/>
          </w:tcPr>
          <w:p w14:paraId="0232A6C8" w14:textId="77777777" w:rsidR="008A675F" w:rsidRPr="008A675F" w:rsidRDefault="008A675F" w:rsidP="003E6C99">
            <w:pPr>
              <w:numPr>
                <w:ilvl w:val="0"/>
                <w:numId w:val="22"/>
              </w:numPr>
              <w:spacing w:after="0" w:line="240" w:lineRule="auto"/>
              <w:rPr>
                <w:rFonts w:ascii="Arial" w:hAnsi="Arial" w:cs="Arial"/>
                <w:sz w:val="16"/>
                <w:szCs w:val="16"/>
              </w:rPr>
            </w:pPr>
            <w:r w:rsidRPr="008A675F">
              <w:rPr>
                <w:rFonts w:ascii="Arial" w:hAnsi="Arial" w:cs="Arial"/>
                <w:sz w:val="16"/>
                <w:szCs w:val="16"/>
              </w:rPr>
              <w:t>A limited but sufficient and appropriate account is provided of the characteristics of economic responsibilities and own and organisational values that explains how potential tensions arise</w:t>
            </w:r>
          </w:p>
          <w:p w14:paraId="0232A6C9" w14:textId="77777777" w:rsidR="008A675F" w:rsidRPr="008A675F" w:rsidRDefault="008A675F" w:rsidP="008A675F">
            <w:pPr>
              <w:tabs>
                <w:tab w:val="left" w:pos="34"/>
              </w:tabs>
              <w:spacing w:line="216" w:lineRule="auto"/>
              <w:ind w:left="68"/>
              <w:rPr>
                <w:rFonts w:ascii="Arial" w:hAnsi="Arial" w:cs="Arial"/>
                <w:color w:val="000000"/>
                <w:sz w:val="18"/>
                <w:szCs w:val="18"/>
              </w:rPr>
            </w:pPr>
          </w:p>
        </w:tc>
        <w:tc>
          <w:tcPr>
            <w:tcW w:w="2505" w:type="dxa"/>
            <w:gridSpan w:val="4"/>
            <w:vMerge w:val="restart"/>
          </w:tcPr>
          <w:p w14:paraId="0232A6CA" w14:textId="77777777" w:rsidR="008A675F" w:rsidRPr="008A675F" w:rsidRDefault="008A675F" w:rsidP="003E6C99">
            <w:pPr>
              <w:numPr>
                <w:ilvl w:val="0"/>
                <w:numId w:val="22"/>
              </w:numPr>
              <w:spacing w:after="0" w:line="240" w:lineRule="auto"/>
              <w:rPr>
                <w:rFonts w:ascii="Arial" w:hAnsi="Arial" w:cs="Arial"/>
                <w:sz w:val="16"/>
                <w:szCs w:val="16"/>
              </w:rPr>
            </w:pPr>
            <w:r w:rsidRPr="008A675F">
              <w:rPr>
                <w:rFonts w:ascii="Arial" w:hAnsi="Arial" w:cs="Arial"/>
                <w:sz w:val="16"/>
                <w:szCs w:val="16"/>
              </w:rPr>
              <w:t>A comprehensive and correct account is provided of the characteristics of economic responsibilities and own and organisational values that explains in considerable detail how potential tensions arise</w:t>
            </w:r>
          </w:p>
          <w:p w14:paraId="0232A6CB" w14:textId="77777777" w:rsidR="008A675F" w:rsidRPr="008A675F" w:rsidRDefault="008A675F" w:rsidP="008A675F">
            <w:pPr>
              <w:tabs>
                <w:tab w:val="left" w:pos="34"/>
              </w:tabs>
              <w:spacing w:line="216" w:lineRule="auto"/>
              <w:ind w:left="68"/>
              <w:rPr>
                <w:rFonts w:ascii="Arial" w:hAnsi="Arial" w:cs="Arial"/>
                <w:color w:val="000000"/>
                <w:sz w:val="18"/>
                <w:szCs w:val="18"/>
              </w:rPr>
            </w:pPr>
          </w:p>
        </w:tc>
        <w:tc>
          <w:tcPr>
            <w:tcW w:w="4678" w:type="dxa"/>
            <w:gridSpan w:val="2"/>
            <w:vMerge/>
            <w:vAlign w:val="center"/>
          </w:tcPr>
          <w:p w14:paraId="0232A6CC" w14:textId="77777777" w:rsidR="008A675F" w:rsidRPr="008A675F" w:rsidRDefault="008A675F" w:rsidP="008A675F">
            <w:pPr>
              <w:spacing w:line="216" w:lineRule="auto"/>
              <w:jc w:val="center"/>
              <w:rPr>
                <w:rFonts w:ascii="Arial" w:hAnsi="Arial" w:cs="Arial"/>
                <w:color w:val="000000"/>
                <w:sz w:val="18"/>
                <w:szCs w:val="18"/>
              </w:rPr>
            </w:pPr>
          </w:p>
        </w:tc>
      </w:tr>
      <w:tr w:rsidR="008A675F" w:rsidRPr="008A675F" w14:paraId="0232A6D5" w14:textId="77777777" w:rsidTr="007A4859">
        <w:trPr>
          <w:trHeight w:val="312"/>
        </w:trPr>
        <w:tc>
          <w:tcPr>
            <w:tcW w:w="2518" w:type="dxa"/>
            <w:vMerge/>
          </w:tcPr>
          <w:p w14:paraId="0232A6CE" w14:textId="77777777" w:rsidR="008A675F" w:rsidRPr="008A675F" w:rsidRDefault="008A675F" w:rsidP="008A675F">
            <w:pPr>
              <w:spacing w:line="216" w:lineRule="auto"/>
              <w:rPr>
                <w:rFonts w:ascii="Arial" w:hAnsi="Arial" w:cs="Arial"/>
                <w:b/>
                <w:bCs/>
                <w:color w:val="000000"/>
              </w:rPr>
            </w:pPr>
          </w:p>
        </w:tc>
        <w:tc>
          <w:tcPr>
            <w:tcW w:w="2504" w:type="dxa"/>
            <w:gridSpan w:val="2"/>
            <w:vMerge/>
          </w:tcPr>
          <w:p w14:paraId="0232A6CF" w14:textId="77777777" w:rsidR="008A675F" w:rsidRPr="008A675F" w:rsidRDefault="008A675F" w:rsidP="003E6C99">
            <w:pPr>
              <w:numPr>
                <w:ilvl w:val="0"/>
                <w:numId w:val="22"/>
              </w:numPr>
              <w:tabs>
                <w:tab w:val="clear" w:pos="428"/>
                <w:tab w:val="left" w:pos="34"/>
                <w:tab w:val="num" w:pos="317"/>
              </w:tabs>
              <w:spacing w:after="0" w:line="216" w:lineRule="auto"/>
              <w:rPr>
                <w:rFonts w:ascii="Arial" w:hAnsi="Arial" w:cs="Arial"/>
                <w:b/>
                <w:bCs/>
                <w:i/>
                <w:iCs/>
                <w:color w:val="000000"/>
              </w:rPr>
            </w:pPr>
          </w:p>
        </w:tc>
        <w:tc>
          <w:tcPr>
            <w:tcW w:w="2504" w:type="dxa"/>
            <w:gridSpan w:val="3"/>
            <w:vMerge/>
          </w:tcPr>
          <w:p w14:paraId="0232A6D0" w14:textId="77777777" w:rsidR="008A675F" w:rsidRPr="008A675F" w:rsidRDefault="008A675F" w:rsidP="003E6C99">
            <w:pPr>
              <w:numPr>
                <w:ilvl w:val="0"/>
                <w:numId w:val="22"/>
              </w:numPr>
              <w:tabs>
                <w:tab w:val="clear" w:pos="428"/>
                <w:tab w:val="left" w:pos="34"/>
                <w:tab w:val="num" w:pos="317"/>
              </w:tabs>
              <w:spacing w:after="0" w:line="216" w:lineRule="auto"/>
              <w:rPr>
                <w:rFonts w:ascii="Arial" w:hAnsi="Arial" w:cs="Arial"/>
                <w:b/>
                <w:bCs/>
                <w:i/>
                <w:iCs/>
                <w:color w:val="000000"/>
              </w:rPr>
            </w:pPr>
          </w:p>
        </w:tc>
        <w:tc>
          <w:tcPr>
            <w:tcW w:w="2505" w:type="dxa"/>
            <w:gridSpan w:val="4"/>
            <w:vMerge/>
          </w:tcPr>
          <w:p w14:paraId="0232A6D1" w14:textId="77777777" w:rsidR="008A675F" w:rsidRPr="008A675F" w:rsidRDefault="008A675F" w:rsidP="003E6C99">
            <w:pPr>
              <w:numPr>
                <w:ilvl w:val="0"/>
                <w:numId w:val="22"/>
              </w:numPr>
              <w:tabs>
                <w:tab w:val="clear" w:pos="428"/>
                <w:tab w:val="left" w:pos="34"/>
                <w:tab w:val="num" w:pos="317"/>
              </w:tabs>
              <w:spacing w:after="0" w:line="216" w:lineRule="auto"/>
              <w:rPr>
                <w:rFonts w:ascii="Arial" w:hAnsi="Arial" w:cs="Arial"/>
                <w:b/>
                <w:bCs/>
                <w:i/>
                <w:iCs/>
                <w:color w:val="000000"/>
              </w:rPr>
            </w:pPr>
          </w:p>
        </w:tc>
        <w:tc>
          <w:tcPr>
            <w:tcW w:w="1417" w:type="dxa"/>
            <w:vAlign w:val="center"/>
          </w:tcPr>
          <w:p w14:paraId="0232A6D2" w14:textId="77777777" w:rsidR="008A675F" w:rsidRPr="008A675F" w:rsidRDefault="008A675F" w:rsidP="008A675F">
            <w:pPr>
              <w:spacing w:line="216" w:lineRule="auto"/>
              <w:jc w:val="center"/>
              <w:rPr>
                <w:rFonts w:ascii="Arial" w:hAnsi="Arial" w:cs="Arial"/>
                <w:color w:val="000000"/>
              </w:rPr>
            </w:pPr>
            <w:r w:rsidRPr="008A675F">
              <w:rPr>
                <w:rFonts w:ascii="Arial" w:hAnsi="Arial" w:cs="Arial"/>
                <w:color w:val="000000"/>
              </w:rPr>
              <w:t>/ 4</w:t>
            </w:r>
          </w:p>
          <w:p w14:paraId="0232A6D3" w14:textId="77777777" w:rsidR="008A675F" w:rsidRPr="008A675F" w:rsidRDefault="008A675F" w:rsidP="008A675F">
            <w:pPr>
              <w:spacing w:line="216" w:lineRule="auto"/>
              <w:jc w:val="center"/>
              <w:rPr>
                <w:rFonts w:ascii="Arial" w:hAnsi="Arial" w:cs="Arial"/>
                <w:color w:val="000000"/>
              </w:rPr>
            </w:pPr>
            <w:r w:rsidRPr="008A675F">
              <w:rPr>
                <w:rFonts w:ascii="Arial" w:hAnsi="Arial" w:cs="Arial"/>
                <w:color w:val="000000"/>
              </w:rPr>
              <w:t>(min. of 2)</w:t>
            </w:r>
          </w:p>
        </w:tc>
        <w:tc>
          <w:tcPr>
            <w:tcW w:w="3261" w:type="dxa"/>
            <w:vAlign w:val="center"/>
          </w:tcPr>
          <w:p w14:paraId="0232A6D4" w14:textId="77777777" w:rsidR="008A675F" w:rsidRPr="008A675F" w:rsidRDefault="008A675F" w:rsidP="008A675F">
            <w:pPr>
              <w:spacing w:line="216" w:lineRule="auto"/>
              <w:jc w:val="center"/>
              <w:rPr>
                <w:rFonts w:ascii="Arial" w:hAnsi="Arial" w:cs="Arial"/>
                <w:color w:val="000000"/>
              </w:rPr>
            </w:pPr>
            <w:r w:rsidRPr="008A675F">
              <w:rPr>
                <w:rFonts w:ascii="Arial" w:hAnsi="Arial" w:cs="Arial"/>
                <w:color w:val="000000"/>
              </w:rPr>
              <w:t>Pass or Referral</w:t>
            </w:r>
          </w:p>
        </w:tc>
      </w:tr>
      <w:tr w:rsidR="008A675F" w:rsidRPr="008A675F" w14:paraId="0232A6E3" w14:textId="77777777" w:rsidTr="007A4859">
        <w:trPr>
          <w:trHeight w:val="312"/>
        </w:trPr>
        <w:tc>
          <w:tcPr>
            <w:tcW w:w="2518" w:type="dxa"/>
            <w:vMerge w:val="restart"/>
          </w:tcPr>
          <w:p w14:paraId="0232A6D6" w14:textId="77777777" w:rsidR="008A675F" w:rsidRPr="008A675F" w:rsidRDefault="008A675F" w:rsidP="008A675F">
            <w:pPr>
              <w:spacing w:line="216" w:lineRule="auto"/>
              <w:rPr>
                <w:rFonts w:ascii="Arial" w:hAnsi="Arial" w:cs="Arial"/>
                <w:color w:val="000000"/>
              </w:rPr>
            </w:pPr>
          </w:p>
          <w:p w14:paraId="0232A6D7" w14:textId="77777777" w:rsidR="008A675F" w:rsidRPr="008A675F" w:rsidRDefault="008A675F" w:rsidP="008A675F">
            <w:pPr>
              <w:spacing w:line="216" w:lineRule="auto"/>
              <w:rPr>
                <w:rFonts w:ascii="Arial" w:hAnsi="Arial" w:cs="Arial"/>
                <w:color w:val="000000"/>
              </w:rPr>
            </w:pPr>
            <w:r w:rsidRPr="008A675F">
              <w:rPr>
                <w:rFonts w:ascii="Arial" w:hAnsi="Arial" w:cs="Arial"/>
                <w:color w:val="000000"/>
              </w:rPr>
              <w:t>AC 3.4</w:t>
            </w:r>
          </w:p>
          <w:p w14:paraId="0232A6D8" w14:textId="77777777" w:rsidR="008A675F" w:rsidRPr="008A675F" w:rsidRDefault="008A675F" w:rsidP="003E6C99">
            <w:pPr>
              <w:numPr>
                <w:ilvl w:val="0"/>
                <w:numId w:val="21"/>
              </w:numPr>
              <w:spacing w:after="0" w:line="240" w:lineRule="auto"/>
              <w:rPr>
                <w:rFonts w:ascii="Arial" w:hAnsi="Arial" w:cs="Arial"/>
                <w:color w:val="000000"/>
              </w:rPr>
            </w:pPr>
            <w:r w:rsidRPr="008A675F">
              <w:rPr>
                <w:rFonts w:ascii="Arial" w:hAnsi="Arial" w:cs="Arial"/>
                <w:color w:val="000000"/>
              </w:rPr>
              <w:t>Develop a strategy to create or improve shared economic value in an organisation</w:t>
            </w:r>
            <w:r w:rsidR="00A83C0C">
              <w:rPr>
                <w:rFonts w:ascii="Arial" w:hAnsi="Arial" w:cs="Arial"/>
                <w:color w:val="000000"/>
              </w:rPr>
              <w:t xml:space="preserve"> </w:t>
            </w:r>
          </w:p>
          <w:p w14:paraId="0232A6D9" w14:textId="77777777" w:rsidR="008A675F" w:rsidRPr="008A675F" w:rsidRDefault="008A675F" w:rsidP="003E6C99">
            <w:pPr>
              <w:numPr>
                <w:ilvl w:val="0"/>
                <w:numId w:val="21"/>
              </w:numPr>
              <w:tabs>
                <w:tab w:val="num" w:pos="284"/>
              </w:tabs>
              <w:spacing w:after="0" w:line="216" w:lineRule="auto"/>
              <w:ind w:hanging="720"/>
              <w:rPr>
                <w:rFonts w:ascii="Arial" w:hAnsi="Arial" w:cs="Arial"/>
                <w:color w:val="000000"/>
              </w:rPr>
            </w:pPr>
          </w:p>
          <w:p w14:paraId="0232A6DA" w14:textId="77777777" w:rsidR="008A675F" w:rsidRPr="008A675F" w:rsidRDefault="008A675F" w:rsidP="008A675F">
            <w:pPr>
              <w:spacing w:line="216" w:lineRule="auto"/>
              <w:rPr>
                <w:rFonts w:ascii="Arial" w:hAnsi="Arial" w:cs="Arial"/>
                <w:color w:val="000000"/>
                <w:sz w:val="18"/>
                <w:szCs w:val="18"/>
              </w:rPr>
            </w:pPr>
          </w:p>
          <w:p w14:paraId="0232A6DB" w14:textId="77777777" w:rsidR="008A675F" w:rsidRPr="008A675F" w:rsidRDefault="008A675F" w:rsidP="008A675F">
            <w:pPr>
              <w:spacing w:line="216" w:lineRule="auto"/>
              <w:rPr>
                <w:rFonts w:ascii="Arial" w:hAnsi="Arial" w:cs="Arial"/>
                <w:color w:val="000000"/>
              </w:rPr>
            </w:pPr>
          </w:p>
        </w:tc>
        <w:tc>
          <w:tcPr>
            <w:tcW w:w="2504" w:type="dxa"/>
            <w:gridSpan w:val="2"/>
          </w:tcPr>
          <w:p w14:paraId="0232A6DC" w14:textId="77777777" w:rsidR="008A675F" w:rsidRPr="008A675F" w:rsidRDefault="008A675F" w:rsidP="008A675F">
            <w:pPr>
              <w:jc w:val="center"/>
              <w:rPr>
                <w:rFonts w:ascii="Arial" w:hAnsi="Arial" w:cs="Arial"/>
                <w:color w:val="000000"/>
              </w:rPr>
            </w:pPr>
            <w:r w:rsidRPr="008A675F">
              <w:rPr>
                <w:rFonts w:ascii="Arial" w:hAnsi="Arial" w:cs="Arial"/>
                <w:b/>
                <w:bCs/>
                <w:color w:val="000000"/>
              </w:rPr>
              <w:lastRenderedPageBreak/>
              <w:t>Referral [ca.</w:t>
            </w:r>
            <w:r w:rsidRPr="008A675F">
              <w:rPr>
                <w:rFonts w:ascii="Arial" w:hAnsi="Arial" w:cs="Arial"/>
                <w:b/>
                <w:bCs/>
                <w:i/>
                <w:iCs/>
                <w:color w:val="000000"/>
              </w:rPr>
              <w:t>1/4</w:t>
            </w:r>
            <w:r w:rsidRPr="008A675F">
              <w:rPr>
                <w:rFonts w:ascii="Arial" w:hAnsi="Arial" w:cs="Arial"/>
                <w:b/>
                <w:bCs/>
                <w:color w:val="000000"/>
              </w:rPr>
              <w:t>]</w:t>
            </w:r>
          </w:p>
        </w:tc>
        <w:tc>
          <w:tcPr>
            <w:tcW w:w="2504" w:type="dxa"/>
            <w:gridSpan w:val="3"/>
          </w:tcPr>
          <w:p w14:paraId="0232A6DD" w14:textId="77777777" w:rsidR="008A675F" w:rsidRPr="008A675F" w:rsidRDefault="008A675F" w:rsidP="008A675F">
            <w:pPr>
              <w:jc w:val="center"/>
              <w:rPr>
                <w:rFonts w:ascii="Arial" w:hAnsi="Arial" w:cs="Arial"/>
                <w:color w:val="000000"/>
              </w:rPr>
            </w:pPr>
            <w:r w:rsidRPr="008A675F">
              <w:rPr>
                <w:rFonts w:ascii="Arial" w:hAnsi="Arial" w:cs="Arial"/>
                <w:b/>
                <w:bCs/>
                <w:color w:val="000000"/>
              </w:rPr>
              <w:t>Pass [</w:t>
            </w:r>
            <w:r w:rsidRPr="008A675F">
              <w:rPr>
                <w:rFonts w:ascii="Arial" w:hAnsi="Arial" w:cs="Arial"/>
                <w:b/>
                <w:bCs/>
                <w:i/>
                <w:iCs/>
                <w:color w:val="000000"/>
              </w:rPr>
              <w:t>2 Marks</w:t>
            </w:r>
            <w:r w:rsidRPr="008A675F">
              <w:rPr>
                <w:rFonts w:ascii="Arial" w:hAnsi="Arial" w:cs="Arial"/>
                <w:b/>
                <w:bCs/>
                <w:color w:val="000000"/>
              </w:rPr>
              <w:t>]</w:t>
            </w:r>
          </w:p>
        </w:tc>
        <w:tc>
          <w:tcPr>
            <w:tcW w:w="2505" w:type="dxa"/>
            <w:gridSpan w:val="4"/>
          </w:tcPr>
          <w:p w14:paraId="0232A6DE" w14:textId="77777777" w:rsidR="008A675F" w:rsidRPr="008A675F" w:rsidRDefault="008A675F" w:rsidP="008A675F">
            <w:pPr>
              <w:jc w:val="center"/>
              <w:rPr>
                <w:rFonts w:ascii="Arial" w:hAnsi="Arial" w:cs="Arial"/>
                <w:color w:val="000000"/>
              </w:rPr>
            </w:pPr>
            <w:r w:rsidRPr="008A675F">
              <w:rPr>
                <w:rFonts w:ascii="Arial" w:hAnsi="Arial" w:cs="Arial"/>
                <w:b/>
                <w:bCs/>
                <w:color w:val="000000"/>
              </w:rPr>
              <w:t>Good Pass [ca. 3/4]</w:t>
            </w:r>
          </w:p>
        </w:tc>
        <w:tc>
          <w:tcPr>
            <w:tcW w:w="4678" w:type="dxa"/>
            <w:gridSpan w:val="2"/>
            <w:vMerge w:val="restart"/>
            <w:vAlign w:val="center"/>
          </w:tcPr>
          <w:p w14:paraId="0232A6DF" w14:textId="77777777" w:rsidR="008A675F" w:rsidRPr="008A675F" w:rsidRDefault="008A675F" w:rsidP="008A675F">
            <w:pPr>
              <w:spacing w:line="216" w:lineRule="auto"/>
              <w:jc w:val="center"/>
              <w:rPr>
                <w:rFonts w:ascii="Arial" w:hAnsi="Arial" w:cs="Arial"/>
                <w:color w:val="000000"/>
                <w:sz w:val="18"/>
                <w:szCs w:val="18"/>
              </w:rPr>
            </w:pPr>
          </w:p>
          <w:p w14:paraId="0232A6E0" w14:textId="77777777" w:rsidR="008A675F" w:rsidRPr="008A675F" w:rsidRDefault="008A675F" w:rsidP="008A675F">
            <w:pPr>
              <w:spacing w:line="216" w:lineRule="auto"/>
              <w:jc w:val="center"/>
              <w:rPr>
                <w:rFonts w:ascii="Arial" w:hAnsi="Arial" w:cs="Arial"/>
                <w:color w:val="000000"/>
                <w:sz w:val="18"/>
                <w:szCs w:val="18"/>
              </w:rPr>
            </w:pPr>
          </w:p>
          <w:p w14:paraId="0232A6E1" w14:textId="77777777" w:rsidR="008A675F" w:rsidRPr="008A675F" w:rsidRDefault="008A675F" w:rsidP="008A675F">
            <w:pPr>
              <w:spacing w:line="216" w:lineRule="auto"/>
              <w:jc w:val="center"/>
              <w:rPr>
                <w:rFonts w:ascii="Arial" w:hAnsi="Arial" w:cs="Arial"/>
                <w:color w:val="000000"/>
                <w:sz w:val="18"/>
                <w:szCs w:val="18"/>
              </w:rPr>
            </w:pPr>
          </w:p>
          <w:p w14:paraId="0232A6E2" w14:textId="77777777" w:rsidR="008A675F" w:rsidRPr="008A675F" w:rsidRDefault="008A675F" w:rsidP="008A675F">
            <w:pPr>
              <w:spacing w:line="216" w:lineRule="auto"/>
              <w:jc w:val="center"/>
              <w:rPr>
                <w:rFonts w:ascii="Arial" w:hAnsi="Arial" w:cs="Arial"/>
                <w:color w:val="000000"/>
                <w:sz w:val="18"/>
                <w:szCs w:val="18"/>
              </w:rPr>
            </w:pPr>
          </w:p>
        </w:tc>
      </w:tr>
      <w:tr w:rsidR="008A675F" w:rsidRPr="008A675F" w14:paraId="0232A6EC" w14:textId="77777777" w:rsidTr="007A4859">
        <w:trPr>
          <w:trHeight w:val="428"/>
        </w:trPr>
        <w:tc>
          <w:tcPr>
            <w:tcW w:w="2518" w:type="dxa"/>
            <w:vMerge/>
          </w:tcPr>
          <w:p w14:paraId="0232A6E4" w14:textId="77777777" w:rsidR="008A675F" w:rsidRPr="008A675F" w:rsidRDefault="008A675F" w:rsidP="008A675F">
            <w:pPr>
              <w:spacing w:line="216" w:lineRule="auto"/>
              <w:rPr>
                <w:rFonts w:ascii="Arial" w:hAnsi="Arial" w:cs="Arial"/>
                <w:color w:val="000000"/>
              </w:rPr>
            </w:pPr>
          </w:p>
        </w:tc>
        <w:tc>
          <w:tcPr>
            <w:tcW w:w="2504" w:type="dxa"/>
            <w:gridSpan w:val="2"/>
            <w:vMerge w:val="restart"/>
          </w:tcPr>
          <w:p w14:paraId="0232A6E5" w14:textId="77777777" w:rsidR="008A675F" w:rsidRPr="008A675F" w:rsidRDefault="008A675F" w:rsidP="003E6C99">
            <w:pPr>
              <w:numPr>
                <w:ilvl w:val="0"/>
                <w:numId w:val="22"/>
              </w:numPr>
              <w:spacing w:after="0" w:line="240" w:lineRule="auto"/>
              <w:rPr>
                <w:rFonts w:ascii="Arial" w:hAnsi="Arial" w:cs="Arial"/>
                <w:sz w:val="16"/>
                <w:szCs w:val="16"/>
              </w:rPr>
            </w:pPr>
            <w:r w:rsidRPr="008A675F">
              <w:rPr>
                <w:rFonts w:ascii="Arial" w:hAnsi="Arial" w:cs="Arial"/>
                <w:sz w:val="16"/>
                <w:szCs w:val="16"/>
              </w:rPr>
              <w:t>A strategy to create or improve shared economic value in an organisation is not developed, or is incorrect, deficient or inappropriate</w:t>
            </w:r>
          </w:p>
          <w:p w14:paraId="0232A6E6" w14:textId="77777777" w:rsidR="008A675F" w:rsidRPr="008A675F" w:rsidRDefault="008A675F" w:rsidP="008A675F">
            <w:pPr>
              <w:tabs>
                <w:tab w:val="left" w:pos="34"/>
              </w:tabs>
              <w:spacing w:line="216" w:lineRule="auto"/>
              <w:ind w:left="68"/>
              <w:rPr>
                <w:rFonts w:ascii="Arial" w:hAnsi="Arial" w:cs="Arial"/>
                <w:color w:val="000000"/>
                <w:sz w:val="18"/>
                <w:szCs w:val="18"/>
              </w:rPr>
            </w:pPr>
          </w:p>
        </w:tc>
        <w:tc>
          <w:tcPr>
            <w:tcW w:w="2504" w:type="dxa"/>
            <w:gridSpan w:val="3"/>
            <w:vMerge w:val="restart"/>
          </w:tcPr>
          <w:p w14:paraId="0232A6E7" w14:textId="77777777" w:rsidR="008A675F" w:rsidRPr="008A675F" w:rsidRDefault="008A675F" w:rsidP="003E6C99">
            <w:pPr>
              <w:numPr>
                <w:ilvl w:val="0"/>
                <w:numId w:val="22"/>
              </w:numPr>
              <w:spacing w:after="0" w:line="240" w:lineRule="auto"/>
              <w:rPr>
                <w:rFonts w:ascii="Arial" w:hAnsi="Arial" w:cs="Arial"/>
                <w:b/>
                <w:i/>
                <w:sz w:val="18"/>
                <w:szCs w:val="16"/>
              </w:rPr>
            </w:pPr>
            <w:r w:rsidRPr="008A675F">
              <w:rPr>
                <w:rFonts w:ascii="Arial" w:hAnsi="Arial" w:cs="Arial"/>
                <w:sz w:val="16"/>
                <w:szCs w:val="16"/>
              </w:rPr>
              <w:t>A limited but correct, sufficient and appropriate strategy to create or improve shared economic value in an organisation is developed, although additional work is required for full implementation</w:t>
            </w:r>
          </w:p>
          <w:p w14:paraId="0232A6E8" w14:textId="77777777" w:rsidR="008A675F" w:rsidRPr="008A675F" w:rsidRDefault="008A675F" w:rsidP="008A675F">
            <w:pPr>
              <w:tabs>
                <w:tab w:val="left" w:pos="34"/>
              </w:tabs>
              <w:spacing w:line="216" w:lineRule="auto"/>
              <w:ind w:left="68"/>
              <w:rPr>
                <w:rFonts w:ascii="Arial" w:hAnsi="Arial" w:cs="Arial"/>
                <w:color w:val="000000"/>
                <w:sz w:val="18"/>
                <w:szCs w:val="18"/>
              </w:rPr>
            </w:pPr>
          </w:p>
        </w:tc>
        <w:tc>
          <w:tcPr>
            <w:tcW w:w="2505" w:type="dxa"/>
            <w:gridSpan w:val="4"/>
            <w:vMerge w:val="restart"/>
          </w:tcPr>
          <w:p w14:paraId="0232A6E9" w14:textId="77777777" w:rsidR="008A675F" w:rsidRPr="008A675F" w:rsidRDefault="008A675F" w:rsidP="003E6C99">
            <w:pPr>
              <w:numPr>
                <w:ilvl w:val="0"/>
                <w:numId w:val="22"/>
              </w:numPr>
              <w:spacing w:after="0" w:line="240" w:lineRule="auto"/>
              <w:rPr>
                <w:rFonts w:ascii="Arial" w:hAnsi="Arial" w:cs="Arial"/>
                <w:b/>
                <w:i/>
                <w:sz w:val="18"/>
                <w:szCs w:val="16"/>
              </w:rPr>
            </w:pPr>
            <w:r w:rsidRPr="008A675F">
              <w:rPr>
                <w:rFonts w:ascii="Arial" w:hAnsi="Arial" w:cs="Arial"/>
                <w:sz w:val="16"/>
                <w:szCs w:val="16"/>
              </w:rPr>
              <w:t>A comprehensive, correct and appropriate strategy to create or improve shared economic value in an organisation is developed that requires no additional work for full implementation</w:t>
            </w:r>
          </w:p>
          <w:p w14:paraId="0232A6EA" w14:textId="77777777" w:rsidR="008A675F" w:rsidRPr="008A675F" w:rsidRDefault="008A675F" w:rsidP="008A675F">
            <w:pPr>
              <w:tabs>
                <w:tab w:val="left" w:pos="34"/>
              </w:tabs>
              <w:spacing w:line="216" w:lineRule="auto"/>
              <w:ind w:left="68"/>
              <w:rPr>
                <w:rFonts w:ascii="Arial" w:hAnsi="Arial" w:cs="Arial"/>
                <w:color w:val="000000"/>
                <w:sz w:val="18"/>
                <w:szCs w:val="18"/>
              </w:rPr>
            </w:pPr>
          </w:p>
        </w:tc>
        <w:tc>
          <w:tcPr>
            <w:tcW w:w="4678" w:type="dxa"/>
            <w:gridSpan w:val="2"/>
            <w:vMerge/>
            <w:vAlign w:val="center"/>
          </w:tcPr>
          <w:p w14:paraId="0232A6EB" w14:textId="77777777" w:rsidR="008A675F" w:rsidRPr="008A675F" w:rsidRDefault="008A675F" w:rsidP="008A675F">
            <w:pPr>
              <w:spacing w:line="216" w:lineRule="auto"/>
              <w:jc w:val="center"/>
              <w:rPr>
                <w:rFonts w:ascii="Arial" w:hAnsi="Arial" w:cs="Arial"/>
                <w:color w:val="000000"/>
                <w:sz w:val="18"/>
                <w:szCs w:val="18"/>
              </w:rPr>
            </w:pPr>
          </w:p>
        </w:tc>
      </w:tr>
      <w:tr w:rsidR="008A675F" w:rsidRPr="008A675F" w14:paraId="0232A6F4" w14:textId="77777777" w:rsidTr="007A4859">
        <w:trPr>
          <w:trHeight w:val="312"/>
        </w:trPr>
        <w:tc>
          <w:tcPr>
            <w:tcW w:w="2518" w:type="dxa"/>
            <w:vMerge/>
          </w:tcPr>
          <w:p w14:paraId="0232A6ED" w14:textId="77777777" w:rsidR="008A675F" w:rsidRPr="008A675F" w:rsidRDefault="008A675F" w:rsidP="008A675F">
            <w:pPr>
              <w:spacing w:line="216" w:lineRule="auto"/>
              <w:rPr>
                <w:rFonts w:ascii="Arial" w:hAnsi="Arial" w:cs="Arial"/>
                <w:b/>
                <w:bCs/>
                <w:color w:val="000000"/>
              </w:rPr>
            </w:pPr>
          </w:p>
        </w:tc>
        <w:tc>
          <w:tcPr>
            <w:tcW w:w="2504" w:type="dxa"/>
            <w:gridSpan w:val="2"/>
            <w:vMerge/>
          </w:tcPr>
          <w:p w14:paraId="0232A6EE" w14:textId="77777777" w:rsidR="008A675F" w:rsidRPr="008A675F" w:rsidRDefault="008A675F" w:rsidP="003E6C99">
            <w:pPr>
              <w:numPr>
                <w:ilvl w:val="0"/>
                <w:numId w:val="22"/>
              </w:numPr>
              <w:tabs>
                <w:tab w:val="clear" w:pos="428"/>
                <w:tab w:val="left" w:pos="34"/>
                <w:tab w:val="num" w:pos="317"/>
              </w:tabs>
              <w:spacing w:after="0" w:line="216" w:lineRule="auto"/>
              <w:rPr>
                <w:rFonts w:ascii="Arial" w:hAnsi="Arial" w:cs="Arial"/>
                <w:b/>
                <w:bCs/>
                <w:i/>
                <w:iCs/>
                <w:color w:val="000000"/>
              </w:rPr>
            </w:pPr>
          </w:p>
        </w:tc>
        <w:tc>
          <w:tcPr>
            <w:tcW w:w="2504" w:type="dxa"/>
            <w:gridSpan w:val="3"/>
            <w:vMerge/>
          </w:tcPr>
          <w:p w14:paraId="0232A6EF" w14:textId="77777777" w:rsidR="008A675F" w:rsidRPr="008A675F" w:rsidRDefault="008A675F" w:rsidP="003E6C99">
            <w:pPr>
              <w:numPr>
                <w:ilvl w:val="0"/>
                <w:numId w:val="22"/>
              </w:numPr>
              <w:tabs>
                <w:tab w:val="clear" w:pos="428"/>
                <w:tab w:val="left" w:pos="34"/>
                <w:tab w:val="num" w:pos="317"/>
              </w:tabs>
              <w:spacing w:after="0" w:line="216" w:lineRule="auto"/>
              <w:rPr>
                <w:rFonts w:ascii="Arial" w:hAnsi="Arial" w:cs="Arial"/>
                <w:b/>
                <w:bCs/>
                <w:i/>
                <w:iCs/>
                <w:color w:val="000000"/>
              </w:rPr>
            </w:pPr>
          </w:p>
        </w:tc>
        <w:tc>
          <w:tcPr>
            <w:tcW w:w="2505" w:type="dxa"/>
            <w:gridSpan w:val="4"/>
            <w:vMerge/>
          </w:tcPr>
          <w:p w14:paraId="0232A6F0" w14:textId="77777777" w:rsidR="008A675F" w:rsidRPr="008A675F" w:rsidRDefault="008A675F" w:rsidP="003E6C99">
            <w:pPr>
              <w:numPr>
                <w:ilvl w:val="0"/>
                <w:numId w:val="22"/>
              </w:numPr>
              <w:tabs>
                <w:tab w:val="clear" w:pos="428"/>
                <w:tab w:val="left" w:pos="34"/>
                <w:tab w:val="num" w:pos="317"/>
              </w:tabs>
              <w:spacing w:after="0" w:line="216" w:lineRule="auto"/>
              <w:rPr>
                <w:rFonts w:ascii="Arial" w:hAnsi="Arial" w:cs="Arial"/>
                <w:b/>
                <w:bCs/>
                <w:i/>
                <w:iCs/>
                <w:color w:val="000000"/>
              </w:rPr>
            </w:pPr>
          </w:p>
        </w:tc>
        <w:tc>
          <w:tcPr>
            <w:tcW w:w="1417" w:type="dxa"/>
            <w:vAlign w:val="center"/>
          </w:tcPr>
          <w:p w14:paraId="0232A6F1" w14:textId="77777777" w:rsidR="008A675F" w:rsidRPr="008A675F" w:rsidRDefault="008A675F" w:rsidP="008A675F">
            <w:pPr>
              <w:spacing w:line="216" w:lineRule="auto"/>
              <w:jc w:val="center"/>
              <w:rPr>
                <w:rFonts w:ascii="Arial" w:hAnsi="Arial" w:cs="Arial"/>
                <w:color w:val="000000"/>
              </w:rPr>
            </w:pPr>
            <w:r w:rsidRPr="008A675F">
              <w:rPr>
                <w:rFonts w:ascii="Arial" w:hAnsi="Arial" w:cs="Arial"/>
                <w:color w:val="000000"/>
              </w:rPr>
              <w:t>/ 4</w:t>
            </w:r>
          </w:p>
          <w:p w14:paraId="0232A6F2" w14:textId="77777777" w:rsidR="008A675F" w:rsidRPr="008A675F" w:rsidRDefault="008A675F" w:rsidP="008A675F">
            <w:pPr>
              <w:spacing w:line="216" w:lineRule="auto"/>
              <w:jc w:val="center"/>
              <w:rPr>
                <w:rFonts w:ascii="Arial" w:hAnsi="Arial" w:cs="Arial"/>
                <w:color w:val="000000"/>
              </w:rPr>
            </w:pPr>
            <w:r w:rsidRPr="008A675F">
              <w:rPr>
                <w:rFonts w:ascii="Arial" w:hAnsi="Arial" w:cs="Arial"/>
                <w:color w:val="000000"/>
              </w:rPr>
              <w:t>(min. of 2)</w:t>
            </w:r>
          </w:p>
        </w:tc>
        <w:tc>
          <w:tcPr>
            <w:tcW w:w="3261" w:type="dxa"/>
            <w:vAlign w:val="center"/>
          </w:tcPr>
          <w:p w14:paraId="0232A6F3" w14:textId="77777777" w:rsidR="008A675F" w:rsidRPr="008A675F" w:rsidRDefault="008A675F" w:rsidP="008A675F">
            <w:pPr>
              <w:spacing w:line="216" w:lineRule="auto"/>
              <w:jc w:val="center"/>
              <w:rPr>
                <w:rFonts w:ascii="Arial" w:hAnsi="Arial" w:cs="Arial"/>
                <w:color w:val="000000"/>
              </w:rPr>
            </w:pPr>
            <w:r w:rsidRPr="008A675F">
              <w:rPr>
                <w:rFonts w:ascii="Arial" w:hAnsi="Arial" w:cs="Arial"/>
                <w:color w:val="000000"/>
              </w:rPr>
              <w:t>Pass or Referral</w:t>
            </w:r>
          </w:p>
        </w:tc>
      </w:tr>
      <w:tr w:rsidR="008A675F" w:rsidRPr="008A675F" w14:paraId="0232A6F9" w14:textId="77777777" w:rsidTr="007A4859">
        <w:trPr>
          <w:trHeight w:val="312"/>
        </w:trPr>
        <w:tc>
          <w:tcPr>
            <w:tcW w:w="6588" w:type="dxa"/>
            <w:gridSpan w:val="5"/>
          </w:tcPr>
          <w:p w14:paraId="0232A6F5" w14:textId="77777777" w:rsidR="008A675F" w:rsidRPr="008A675F" w:rsidRDefault="008A675F" w:rsidP="008A675F">
            <w:pPr>
              <w:spacing w:line="216" w:lineRule="auto"/>
              <w:rPr>
                <w:rFonts w:ascii="Arial" w:hAnsi="Arial" w:cs="Arial"/>
                <w:b/>
                <w:bCs/>
                <w:color w:val="000000"/>
              </w:rPr>
            </w:pPr>
            <w:r w:rsidRPr="008A675F">
              <w:rPr>
                <w:rFonts w:ascii="Arial" w:hAnsi="Arial" w:cs="Arial"/>
                <w:b/>
                <w:bCs/>
                <w:color w:val="000000"/>
              </w:rPr>
              <w:t xml:space="preserve">Section comments </w:t>
            </w:r>
            <w:r w:rsidRPr="008A675F">
              <w:rPr>
                <w:rFonts w:ascii="Arial" w:hAnsi="Arial" w:cs="Arial"/>
                <w:color w:val="000000"/>
              </w:rPr>
              <w:t>(optional):</w:t>
            </w:r>
          </w:p>
        </w:tc>
        <w:tc>
          <w:tcPr>
            <w:tcW w:w="8121" w:type="dxa"/>
            <w:gridSpan w:val="7"/>
          </w:tcPr>
          <w:p w14:paraId="0232A6F6" w14:textId="77777777" w:rsidR="008A675F" w:rsidRPr="008A675F" w:rsidRDefault="008A675F" w:rsidP="008A675F">
            <w:pPr>
              <w:spacing w:line="216" w:lineRule="auto"/>
              <w:rPr>
                <w:rFonts w:ascii="Arial" w:hAnsi="Arial" w:cs="Arial"/>
                <w:color w:val="000000"/>
              </w:rPr>
            </w:pPr>
            <w:r w:rsidRPr="008A675F">
              <w:rPr>
                <w:rFonts w:ascii="Arial" w:hAnsi="Arial" w:cs="Arial"/>
                <w:b/>
                <w:bCs/>
                <w:color w:val="000000"/>
              </w:rPr>
              <w:t xml:space="preserve">Verification comments </w:t>
            </w:r>
            <w:r w:rsidRPr="008A675F">
              <w:rPr>
                <w:rFonts w:ascii="Arial" w:hAnsi="Arial" w:cs="Arial"/>
                <w:color w:val="000000"/>
              </w:rPr>
              <w:t>(optional):</w:t>
            </w:r>
          </w:p>
          <w:p w14:paraId="0232A6F7" w14:textId="77777777" w:rsidR="008A675F" w:rsidRPr="008A675F" w:rsidRDefault="008A675F" w:rsidP="008A675F">
            <w:pPr>
              <w:spacing w:line="216" w:lineRule="auto"/>
              <w:rPr>
                <w:rFonts w:ascii="Arial" w:hAnsi="Arial" w:cs="Arial"/>
                <w:color w:val="000000"/>
              </w:rPr>
            </w:pPr>
          </w:p>
          <w:p w14:paraId="0232A6F8" w14:textId="77777777" w:rsidR="008A675F" w:rsidRPr="008A675F" w:rsidRDefault="008A675F" w:rsidP="008A675F">
            <w:pPr>
              <w:spacing w:line="216" w:lineRule="auto"/>
              <w:rPr>
                <w:rFonts w:ascii="Arial" w:hAnsi="Arial" w:cs="Arial"/>
                <w:b/>
                <w:bCs/>
                <w:color w:val="000000"/>
              </w:rPr>
            </w:pPr>
          </w:p>
        </w:tc>
      </w:tr>
      <w:tr w:rsidR="008A675F" w:rsidRPr="008A675F" w14:paraId="0232A6FB" w14:textId="77777777" w:rsidTr="007A4859">
        <w:trPr>
          <w:trHeight w:val="312"/>
        </w:trPr>
        <w:tc>
          <w:tcPr>
            <w:tcW w:w="14709" w:type="dxa"/>
            <w:gridSpan w:val="12"/>
            <w:shd w:val="clear" w:color="auto" w:fill="E0E0E0"/>
          </w:tcPr>
          <w:p w14:paraId="0232A6FA" w14:textId="77777777" w:rsidR="008A675F" w:rsidRPr="008A675F" w:rsidRDefault="008A675F" w:rsidP="00A83C0C">
            <w:pPr>
              <w:spacing w:before="120" w:after="120"/>
              <w:rPr>
                <w:rFonts w:ascii="Arial" w:hAnsi="Arial" w:cs="Arial"/>
                <w:color w:val="000000"/>
              </w:rPr>
            </w:pPr>
            <w:r w:rsidRPr="008A675F">
              <w:rPr>
                <w:rFonts w:ascii="Arial" w:hAnsi="Arial" w:cs="Arial"/>
                <w:b/>
                <w:bCs/>
                <w:color w:val="000000"/>
              </w:rPr>
              <w:t xml:space="preserve">Learning Outcome / Section 4:  </w:t>
            </w:r>
            <w:r w:rsidRPr="008A675F">
              <w:rPr>
                <w:rFonts w:ascii="Arial" w:hAnsi="Arial" w:cs="Arial"/>
                <w:color w:val="000000"/>
              </w:rPr>
              <w:t>The legal and social responsibilities of a leader and how to align the ethical, economic, legal and social responsibilities of a leader</w:t>
            </w:r>
          </w:p>
        </w:tc>
      </w:tr>
      <w:tr w:rsidR="008A675F" w:rsidRPr="008A675F" w14:paraId="0232A701" w14:textId="77777777" w:rsidTr="007A4859">
        <w:trPr>
          <w:trHeight w:val="312"/>
        </w:trPr>
        <w:tc>
          <w:tcPr>
            <w:tcW w:w="2518" w:type="dxa"/>
            <w:vAlign w:val="center"/>
          </w:tcPr>
          <w:p w14:paraId="0232A6FC" w14:textId="77777777" w:rsidR="008A675F" w:rsidRPr="008A675F" w:rsidRDefault="008A675F" w:rsidP="008A675F">
            <w:pPr>
              <w:rPr>
                <w:rFonts w:ascii="Arial" w:hAnsi="Arial" w:cs="Arial"/>
                <w:b/>
                <w:bCs/>
                <w:color w:val="000000"/>
              </w:rPr>
            </w:pPr>
            <w:r w:rsidRPr="008A675F">
              <w:rPr>
                <w:rFonts w:ascii="Arial" w:hAnsi="Arial" w:cs="Arial"/>
                <w:b/>
                <w:bCs/>
                <w:color w:val="000000"/>
              </w:rPr>
              <w:t>Assessment Criteria (AC)</w:t>
            </w:r>
          </w:p>
        </w:tc>
        <w:tc>
          <w:tcPr>
            <w:tcW w:w="7513" w:type="dxa"/>
            <w:gridSpan w:val="9"/>
            <w:vAlign w:val="center"/>
          </w:tcPr>
          <w:p w14:paraId="0232A6FD" w14:textId="77777777" w:rsidR="008A675F" w:rsidRPr="008A675F" w:rsidRDefault="008A675F" w:rsidP="008A675F">
            <w:pPr>
              <w:spacing w:line="216" w:lineRule="auto"/>
              <w:jc w:val="center"/>
              <w:rPr>
                <w:rFonts w:ascii="Arial" w:hAnsi="Arial" w:cs="Arial"/>
                <w:b/>
                <w:bCs/>
                <w:color w:val="000000"/>
              </w:rPr>
            </w:pPr>
            <w:r w:rsidRPr="008A675F">
              <w:rPr>
                <w:rFonts w:ascii="Arial" w:hAnsi="Arial" w:cs="Arial"/>
                <w:b/>
                <w:bCs/>
                <w:color w:val="000000"/>
              </w:rPr>
              <w:t>Sufficiency Descriptors</w:t>
            </w:r>
          </w:p>
          <w:p w14:paraId="0232A6FE" w14:textId="77777777" w:rsidR="008A675F" w:rsidRPr="008A675F" w:rsidRDefault="008A675F" w:rsidP="008A675F">
            <w:pPr>
              <w:spacing w:line="216" w:lineRule="auto"/>
              <w:jc w:val="center"/>
              <w:rPr>
                <w:rFonts w:ascii="Arial" w:hAnsi="Arial" w:cs="Arial"/>
                <w:i/>
                <w:iCs/>
                <w:color w:val="000000"/>
              </w:rPr>
            </w:pPr>
            <w:r w:rsidRPr="008A675F">
              <w:rPr>
                <w:rFonts w:ascii="Arial" w:hAnsi="Arial" w:cs="Arial"/>
                <w:i/>
                <w:iCs/>
                <w:color w:val="000000"/>
                <w:sz w:val="16"/>
                <w:szCs w:val="16"/>
              </w:rPr>
              <w:t>[Typical standard that , if replicated across the whole submission, would produce a referral, borderline pass or good pass result]</w:t>
            </w:r>
          </w:p>
        </w:tc>
        <w:tc>
          <w:tcPr>
            <w:tcW w:w="4678" w:type="dxa"/>
            <w:gridSpan w:val="2"/>
            <w:vAlign w:val="center"/>
          </w:tcPr>
          <w:p w14:paraId="0232A6FF" w14:textId="77777777" w:rsidR="008A675F" w:rsidRPr="008A675F" w:rsidRDefault="008A675F" w:rsidP="008A675F">
            <w:pPr>
              <w:spacing w:line="216" w:lineRule="auto"/>
              <w:jc w:val="center"/>
              <w:rPr>
                <w:rFonts w:ascii="Arial" w:hAnsi="Arial" w:cs="Arial"/>
                <w:b/>
                <w:bCs/>
                <w:color w:val="000000"/>
              </w:rPr>
            </w:pPr>
            <w:r w:rsidRPr="008A675F">
              <w:rPr>
                <w:rFonts w:ascii="Arial" w:hAnsi="Arial" w:cs="Arial"/>
                <w:b/>
                <w:bCs/>
                <w:color w:val="000000"/>
              </w:rPr>
              <w:t>Assessor feedback on AC</w:t>
            </w:r>
          </w:p>
          <w:p w14:paraId="0232A700" w14:textId="77777777" w:rsidR="008A675F" w:rsidRPr="008A675F" w:rsidRDefault="008A675F" w:rsidP="008A675F">
            <w:pPr>
              <w:spacing w:line="216" w:lineRule="auto"/>
              <w:jc w:val="center"/>
              <w:rPr>
                <w:rFonts w:ascii="Arial" w:hAnsi="Arial" w:cs="Arial"/>
                <w:i/>
                <w:iCs/>
                <w:color w:val="000000"/>
                <w:sz w:val="16"/>
                <w:szCs w:val="16"/>
              </w:rPr>
            </w:pPr>
            <w:r w:rsidRPr="008A675F">
              <w:rPr>
                <w:rFonts w:ascii="Arial" w:hAnsi="Arial" w:cs="Arial"/>
                <w:i/>
                <w:iCs/>
                <w:color w:val="000000"/>
                <w:sz w:val="16"/>
                <w:szCs w:val="16"/>
              </w:rPr>
              <w:t xml:space="preserve"> [comments not necessary in every box]</w:t>
            </w:r>
          </w:p>
        </w:tc>
      </w:tr>
      <w:tr w:rsidR="008A675F" w:rsidRPr="008A675F" w14:paraId="0232A710" w14:textId="77777777" w:rsidTr="007A4859">
        <w:trPr>
          <w:trHeight w:val="312"/>
        </w:trPr>
        <w:tc>
          <w:tcPr>
            <w:tcW w:w="2518" w:type="dxa"/>
            <w:vMerge w:val="restart"/>
          </w:tcPr>
          <w:p w14:paraId="0232A702" w14:textId="77777777" w:rsidR="008A675F" w:rsidRPr="008A675F" w:rsidRDefault="008A675F" w:rsidP="008A675F">
            <w:pPr>
              <w:spacing w:line="216" w:lineRule="auto"/>
              <w:rPr>
                <w:rFonts w:ascii="Arial" w:hAnsi="Arial" w:cs="Arial"/>
                <w:color w:val="000000"/>
              </w:rPr>
            </w:pPr>
          </w:p>
          <w:p w14:paraId="0232A703" w14:textId="77777777" w:rsidR="008A675F" w:rsidRPr="008A675F" w:rsidRDefault="008A675F" w:rsidP="008A675F">
            <w:pPr>
              <w:spacing w:line="216" w:lineRule="auto"/>
              <w:rPr>
                <w:rFonts w:ascii="Arial" w:hAnsi="Arial" w:cs="Arial"/>
                <w:color w:val="000000"/>
              </w:rPr>
            </w:pPr>
            <w:r w:rsidRPr="008A675F">
              <w:rPr>
                <w:rFonts w:ascii="Arial" w:hAnsi="Arial" w:cs="Arial"/>
                <w:color w:val="000000"/>
              </w:rPr>
              <w:t>AC 4.1</w:t>
            </w:r>
          </w:p>
          <w:p w14:paraId="0232A704" w14:textId="77777777" w:rsidR="008A675F" w:rsidRPr="008A675F" w:rsidRDefault="008A675F" w:rsidP="003E6C99">
            <w:pPr>
              <w:numPr>
                <w:ilvl w:val="0"/>
                <w:numId w:val="26"/>
              </w:numPr>
              <w:spacing w:after="0" w:line="240" w:lineRule="auto"/>
              <w:rPr>
                <w:rFonts w:ascii="Arial" w:hAnsi="Arial" w:cs="Arial"/>
              </w:rPr>
            </w:pPr>
            <w:r w:rsidRPr="008A675F">
              <w:rPr>
                <w:rFonts w:ascii="Arial" w:hAnsi="Arial" w:cs="Arial"/>
              </w:rPr>
              <w:t>Explain the legal responsibilities of managers and leaders in relation to own organisation</w:t>
            </w:r>
            <w:r w:rsidR="00ED3050">
              <w:rPr>
                <w:rFonts w:ascii="Arial" w:hAnsi="Arial" w:cs="Arial"/>
              </w:rPr>
              <w:t xml:space="preserve"> </w:t>
            </w:r>
          </w:p>
          <w:p w14:paraId="0232A705" w14:textId="77777777" w:rsidR="008A675F" w:rsidRPr="008A675F" w:rsidRDefault="008A675F" w:rsidP="008A675F">
            <w:pPr>
              <w:spacing w:line="216" w:lineRule="auto"/>
              <w:rPr>
                <w:rFonts w:ascii="Arial" w:hAnsi="Arial" w:cs="Arial"/>
                <w:color w:val="000000"/>
                <w:sz w:val="18"/>
                <w:szCs w:val="18"/>
              </w:rPr>
            </w:pPr>
          </w:p>
          <w:p w14:paraId="0232A706" w14:textId="77777777" w:rsidR="008A675F" w:rsidRPr="008A675F" w:rsidRDefault="008A675F" w:rsidP="008A675F">
            <w:pPr>
              <w:spacing w:line="216" w:lineRule="auto"/>
              <w:jc w:val="center"/>
              <w:rPr>
                <w:rFonts w:ascii="Arial" w:hAnsi="Arial" w:cs="Arial"/>
                <w:color w:val="000000"/>
              </w:rPr>
            </w:pPr>
          </w:p>
        </w:tc>
        <w:tc>
          <w:tcPr>
            <w:tcW w:w="2504" w:type="dxa"/>
            <w:gridSpan w:val="2"/>
          </w:tcPr>
          <w:p w14:paraId="0232A707" w14:textId="77777777" w:rsidR="008A675F" w:rsidRPr="008A675F" w:rsidRDefault="008A675F" w:rsidP="008A675F">
            <w:pPr>
              <w:jc w:val="center"/>
              <w:rPr>
                <w:rFonts w:ascii="Arial" w:hAnsi="Arial" w:cs="Arial"/>
                <w:color w:val="000000"/>
              </w:rPr>
            </w:pPr>
            <w:r w:rsidRPr="008A675F">
              <w:rPr>
                <w:rFonts w:ascii="Arial" w:hAnsi="Arial" w:cs="Arial"/>
                <w:b/>
                <w:bCs/>
                <w:color w:val="000000"/>
              </w:rPr>
              <w:t>Referral [ca.</w:t>
            </w:r>
            <w:r w:rsidRPr="008A675F">
              <w:rPr>
                <w:rFonts w:ascii="Arial" w:hAnsi="Arial" w:cs="Arial"/>
                <w:b/>
                <w:bCs/>
                <w:i/>
                <w:iCs/>
                <w:color w:val="000000"/>
              </w:rPr>
              <w:t>1/4</w:t>
            </w:r>
            <w:r w:rsidRPr="008A675F">
              <w:rPr>
                <w:rFonts w:ascii="Arial" w:hAnsi="Arial" w:cs="Arial"/>
                <w:b/>
                <w:bCs/>
                <w:color w:val="000000"/>
              </w:rPr>
              <w:t>]</w:t>
            </w:r>
          </w:p>
        </w:tc>
        <w:tc>
          <w:tcPr>
            <w:tcW w:w="2504" w:type="dxa"/>
            <w:gridSpan w:val="3"/>
          </w:tcPr>
          <w:p w14:paraId="0232A708" w14:textId="77777777" w:rsidR="008A675F" w:rsidRPr="008A675F" w:rsidRDefault="008A675F" w:rsidP="008A675F">
            <w:pPr>
              <w:jc w:val="center"/>
              <w:rPr>
                <w:rFonts w:ascii="Arial" w:hAnsi="Arial" w:cs="Arial"/>
                <w:color w:val="000000"/>
              </w:rPr>
            </w:pPr>
            <w:r w:rsidRPr="008A675F">
              <w:rPr>
                <w:rFonts w:ascii="Arial" w:hAnsi="Arial" w:cs="Arial"/>
                <w:b/>
                <w:bCs/>
                <w:color w:val="000000"/>
              </w:rPr>
              <w:t>Pass [</w:t>
            </w:r>
            <w:r w:rsidRPr="008A675F">
              <w:rPr>
                <w:rFonts w:ascii="Arial" w:hAnsi="Arial" w:cs="Arial"/>
                <w:b/>
                <w:bCs/>
                <w:i/>
                <w:iCs/>
                <w:color w:val="000000"/>
              </w:rPr>
              <w:t>2 Marks</w:t>
            </w:r>
            <w:r w:rsidRPr="008A675F">
              <w:rPr>
                <w:rFonts w:ascii="Arial" w:hAnsi="Arial" w:cs="Arial"/>
                <w:b/>
                <w:bCs/>
                <w:color w:val="000000"/>
              </w:rPr>
              <w:t>]</w:t>
            </w:r>
          </w:p>
        </w:tc>
        <w:tc>
          <w:tcPr>
            <w:tcW w:w="2505" w:type="dxa"/>
            <w:gridSpan w:val="4"/>
          </w:tcPr>
          <w:p w14:paraId="0232A709" w14:textId="77777777" w:rsidR="008A675F" w:rsidRPr="008A675F" w:rsidRDefault="008A675F" w:rsidP="008A675F">
            <w:pPr>
              <w:jc w:val="center"/>
              <w:rPr>
                <w:rFonts w:ascii="Arial" w:hAnsi="Arial" w:cs="Arial"/>
                <w:color w:val="000000"/>
              </w:rPr>
            </w:pPr>
            <w:r w:rsidRPr="008A675F">
              <w:rPr>
                <w:rFonts w:ascii="Arial" w:hAnsi="Arial" w:cs="Arial"/>
                <w:b/>
                <w:bCs/>
                <w:color w:val="000000"/>
              </w:rPr>
              <w:t>Good Pass [ca. 3/4]</w:t>
            </w:r>
          </w:p>
        </w:tc>
        <w:tc>
          <w:tcPr>
            <w:tcW w:w="4678" w:type="dxa"/>
            <w:gridSpan w:val="2"/>
            <w:vMerge w:val="restart"/>
          </w:tcPr>
          <w:p w14:paraId="0232A70A" w14:textId="77777777" w:rsidR="008A675F" w:rsidRPr="008A675F" w:rsidRDefault="008A675F" w:rsidP="008A675F">
            <w:pPr>
              <w:spacing w:line="216" w:lineRule="auto"/>
              <w:jc w:val="center"/>
              <w:rPr>
                <w:rFonts w:ascii="Arial" w:hAnsi="Arial" w:cs="Arial"/>
                <w:color w:val="000000"/>
                <w:sz w:val="18"/>
                <w:szCs w:val="18"/>
              </w:rPr>
            </w:pPr>
          </w:p>
          <w:p w14:paraId="0232A70B" w14:textId="77777777" w:rsidR="008A675F" w:rsidRPr="008A675F" w:rsidRDefault="008A675F" w:rsidP="008A675F">
            <w:pPr>
              <w:spacing w:line="216" w:lineRule="auto"/>
              <w:jc w:val="center"/>
              <w:rPr>
                <w:rFonts w:ascii="Arial" w:hAnsi="Arial" w:cs="Arial"/>
                <w:color w:val="000000"/>
                <w:sz w:val="18"/>
                <w:szCs w:val="18"/>
              </w:rPr>
            </w:pPr>
          </w:p>
          <w:p w14:paraId="0232A70C" w14:textId="77777777" w:rsidR="008A675F" w:rsidRPr="008A675F" w:rsidRDefault="008A675F" w:rsidP="008A675F">
            <w:pPr>
              <w:spacing w:line="216" w:lineRule="auto"/>
              <w:jc w:val="center"/>
              <w:rPr>
                <w:rFonts w:ascii="Arial" w:hAnsi="Arial" w:cs="Arial"/>
                <w:color w:val="000000"/>
                <w:sz w:val="18"/>
                <w:szCs w:val="18"/>
              </w:rPr>
            </w:pPr>
          </w:p>
          <w:p w14:paraId="0232A70D" w14:textId="77777777" w:rsidR="008A675F" w:rsidRPr="008A675F" w:rsidRDefault="008A675F" w:rsidP="008A675F">
            <w:pPr>
              <w:spacing w:line="216" w:lineRule="auto"/>
              <w:jc w:val="center"/>
              <w:rPr>
                <w:rFonts w:ascii="Arial" w:hAnsi="Arial" w:cs="Arial"/>
                <w:color w:val="000000"/>
                <w:sz w:val="18"/>
                <w:szCs w:val="18"/>
              </w:rPr>
            </w:pPr>
          </w:p>
          <w:p w14:paraId="0232A70E" w14:textId="77777777" w:rsidR="008A675F" w:rsidRPr="008A675F" w:rsidRDefault="008A675F" w:rsidP="008A675F">
            <w:pPr>
              <w:spacing w:line="216" w:lineRule="auto"/>
              <w:jc w:val="center"/>
              <w:rPr>
                <w:rFonts w:ascii="Arial" w:hAnsi="Arial" w:cs="Arial"/>
                <w:color w:val="000000"/>
                <w:sz w:val="18"/>
                <w:szCs w:val="18"/>
              </w:rPr>
            </w:pPr>
          </w:p>
          <w:p w14:paraId="0232A70F" w14:textId="77777777" w:rsidR="008A675F" w:rsidRPr="008A675F" w:rsidRDefault="008A675F" w:rsidP="008A675F">
            <w:pPr>
              <w:spacing w:line="216" w:lineRule="auto"/>
              <w:jc w:val="center"/>
              <w:rPr>
                <w:rFonts w:ascii="Arial" w:hAnsi="Arial" w:cs="Arial"/>
                <w:color w:val="000000"/>
                <w:sz w:val="18"/>
                <w:szCs w:val="18"/>
              </w:rPr>
            </w:pPr>
          </w:p>
        </w:tc>
      </w:tr>
      <w:tr w:rsidR="008A675F" w:rsidRPr="008A675F" w14:paraId="0232A718" w14:textId="77777777" w:rsidTr="007A4859">
        <w:trPr>
          <w:trHeight w:val="428"/>
        </w:trPr>
        <w:tc>
          <w:tcPr>
            <w:tcW w:w="2518" w:type="dxa"/>
            <w:vMerge/>
          </w:tcPr>
          <w:p w14:paraId="0232A711" w14:textId="77777777" w:rsidR="008A675F" w:rsidRPr="008A675F" w:rsidRDefault="008A675F" w:rsidP="008A675F">
            <w:pPr>
              <w:spacing w:line="216" w:lineRule="auto"/>
              <w:rPr>
                <w:rFonts w:ascii="Arial" w:hAnsi="Arial" w:cs="Arial"/>
                <w:b/>
                <w:bCs/>
                <w:color w:val="000000"/>
              </w:rPr>
            </w:pPr>
          </w:p>
        </w:tc>
        <w:tc>
          <w:tcPr>
            <w:tcW w:w="2504" w:type="dxa"/>
            <w:gridSpan w:val="2"/>
            <w:vMerge w:val="restart"/>
          </w:tcPr>
          <w:p w14:paraId="0232A712" w14:textId="77777777" w:rsidR="008A675F" w:rsidRPr="008A675F" w:rsidRDefault="008A675F" w:rsidP="007178D2">
            <w:pPr>
              <w:numPr>
                <w:ilvl w:val="0"/>
                <w:numId w:val="22"/>
              </w:numPr>
              <w:spacing w:after="0" w:line="240" w:lineRule="auto"/>
              <w:rPr>
                <w:rFonts w:ascii="Arial" w:hAnsi="Arial" w:cs="Arial"/>
                <w:color w:val="000000"/>
                <w:sz w:val="18"/>
                <w:szCs w:val="18"/>
              </w:rPr>
            </w:pPr>
            <w:r w:rsidRPr="008A675F">
              <w:rPr>
                <w:rFonts w:ascii="Arial" w:hAnsi="Arial" w:cs="Arial"/>
                <w:sz w:val="16"/>
                <w:szCs w:val="16"/>
              </w:rPr>
              <w:t>The legal responsibilities of managers and leaders in relation to own organisation are not explained, or the explanation is incorrect, insufficient or inappropriate, or only one legal responsibility is explained, or legal responsibilities are merely stated with no account provided to explain their purpose</w:t>
            </w:r>
          </w:p>
        </w:tc>
        <w:tc>
          <w:tcPr>
            <w:tcW w:w="2504" w:type="dxa"/>
            <w:gridSpan w:val="3"/>
            <w:vMerge w:val="restart"/>
          </w:tcPr>
          <w:p w14:paraId="0232A713" w14:textId="77777777" w:rsidR="008A675F" w:rsidRPr="008A675F" w:rsidRDefault="008A675F" w:rsidP="003E6C99">
            <w:pPr>
              <w:numPr>
                <w:ilvl w:val="0"/>
                <w:numId w:val="22"/>
              </w:numPr>
              <w:spacing w:after="0" w:line="240" w:lineRule="auto"/>
              <w:rPr>
                <w:rFonts w:ascii="Arial" w:hAnsi="Arial" w:cs="Arial"/>
                <w:sz w:val="16"/>
                <w:szCs w:val="16"/>
              </w:rPr>
            </w:pPr>
            <w:r w:rsidRPr="008A675F">
              <w:rPr>
                <w:rFonts w:ascii="Arial" w:hAnsi="Arial" w:cs="Arial"/>
                <w:sz w:val="16"/>
                <w:szCs w:val="16"/>
              </w:rPr>
              <w:t>A limited but sufficient and correct account is provided of two or more legal responsibilities of managers and leaders in relation to own organisation to explain their purpose</w:t>
            </w:r>
          </w:p>
          <w:p w14:paraId="0232A714" w14:textId="77777777" w:rsidR="008A675F" w:rsidRPr="008A675F" w:rsidRDefault="008A675F" w:rsidP="008A675F">
            <w:pPr>
              <w:tabs>
                <w:tab w:val="left" w:pos="34"/>
              </w:tabs>
              <w:spacing w:line="216" w:lineRule="auto"/>
              <w:ind w:left="68"/>
              <w:rPr>
                <w:rFonts w:ascii="Arial" w:hAnsi="Arial" w:cs="Arial"/>
                <w:color w:val="000000"/>
                <w:sz w:val="18"/>
                <w:szCs w:val="18"/>
              </w:rPr>
            </w:pPr>
          </w:p>
        </w:tc>
        <w:tc>
          <w:tcPr>
            <w:tcW w:w="2505" w:type="dxa"/>
            <w:gridSpan w:val="4"/>
            <w:vMerge w:val="restart"/>
          </w:tcPr>
          <w:p w14:paraId="0232A715" w14:textId="77777777" w:rsidR="008A675F" w:rsidRPr="008A675F" w:rsidRDefault="008A675F" w:rsidP="003E6C99">
            <w:pPr>
              <w:numPr>
                <w:ilvl w:val="0"/>
                <w:numId w:val="22"/>
              </w:numPr>
              <w:spacing w:after="0" w:line="240" w:lineRule="auto"/>
              <w:rPr>
                <w:rFonts w:ascii="Arial" w:hAnsi="Arial" w:cs="Arial"/>
                <w:sz w:val="16"/>
                <w:szCs w:val="16"/>
              </w:rPr>
            </w:pPr>
            <w:r w:rsidRPr="008A675F">
              <w:rPr>
                <w:rFonts w:ascii="Arial" w:hAnsi="Arial" w:cs="Arial"/>
                <w:sz w:val="16"/>
                <w:szCs w:val="16"/>
              </w:rPr>
              <w:t>A comprehensive and correct account is provided of two or more legal responsibilities of managers and leaders in relation to own organisation in order to fully explain their purpose</w:t>
            </w:r>
          </w:p>
          <w:p w14:paraId="0232A716" w14:textId="77777777" w:rsidR="008A675F" w:rsidRPr="008A675F" w:rsidRDefault="008A675F" w:rsidP="008A675F">
            <w:pPr>
              <w:tabs>
                <w:tab w:val="left" w:pos="34"/>
              </w:tabs>
              <w:spacing w:line="216" w:lineRule="auto"/>
              <w:ind w:left="68"/>
              <w:rPr>
                <w:rFonts w:ascii="Arial" w:hAnsi="Arial" w:cs="Arial"/>
                <w:color w:val="000000"/>
                <w:sz w:val="18"/>
                <w:szCs w:val="18"/>
              </w:rPr>
            </w:pPr>
          </w:p>
        </w:tc>
        <w:tc>
          <w:tcPr>
            <w:tcW w:w="4678" w:type="dxa"/>
            <w:gridSpan w:val="2"/>
            <w:vMerge/>
            <w:vAlign w:val="center"/>
          </w:tcPr>
          <w:p w14:paraId="0232A717" w14:textId="77777777" w:rsidR="008A675F" w:rsidRPr="008A675F" w:rsidRDefault="008A675F" w:rsidP="008A675F">
            <w:pPr>
              <w:spacing w:line="216" w:lineRule="auto"/>
              <w:jc w:val="center"/>
              <w:rPr>
                <w:rFonts w:ascii="Arial" w:hAnsi="Arial" w:cs="Arial"/>
                <w:color w:val="000000"/>
                <w:sz w:val="18"/>
                <w:szCs w:val="18"/>
              </w:rPr>
            </w:pPr>
          </w:p>
        </w:tc>
      </w:tr>
      <w:tr w:rsidR="008A675F" w:rsidRPr="008A675F" w14:paraId="0232A720" w14:textId="77777777" w:rsidTr="007A4859">
        <w:trPr>
          <w:trHeight w:val="312"/>
        </w:trPr>
        <w:tc>
          <w:tcPr>
            <w:tcW w:w="2518" w:type="dxa"/>
            <w:vMerge/>
          </w:tcPr>
          <w:p w14:paraId="0232A719" w14:textId="77777777" w:rsidR="008A675F" w:rsidRPr="008A675F" w:rsidRDefault="008A675F" w:rsidP="008A675F">
            <w:pPr>
              <w:spacing w:line="216" w:lineRule="auto"/>
              <w:rPr>
                <w:rFonts w:ascii="Arial" w:hAnsi="Arial" w:cs="Arial"/>
                <w:b/>
                <w:bCs/>
                <w:color w:val="000000"/>
              </w:rPr>
            </w:pPr>
          </w:p>
        </w:tc>
        <w:tc>
          <w:tcPr>
            <w:tcW w:w="2504" w:type="dxa"/>
            <w:gridSpan w:val="2"/>
            <w:vMerge/>
          </w:tcPr>
          <w:p w14:paraId="0232A71A" w14:textId="77777777" w:rsidR="008A675F" w:rsidRPr="008A675F" w:rsidRDefault="008A675F" w:rsidP="003E6C99">
            <w:pPr>
              <w:numPr>
                <w:ilvl w:val="0"/>
                <w:numId w:val="22"/>
              </w:numPr>
              <w:tabs>
                <w:tab w:val="clear" w:pos="428"/>
                <w:tab w:val="left" w:pos="34"/>
                <w:tab w:val="num" w:pos="317"/>
              </w:tabs>
              <w:spacing w:after="0" w:line="216" w:lineRule="auto"/>
              <w:rPr>
                <w:rFonts w:ascii="Arial" w:hAnsi="Arial" w:cs="Arial"/>
                <w:b/>
                <w:bCs/>
                <w:i/>
                <w:iCs/>
                <w:color w:val="000000"/>
              </w:rPr>
            </w:pPr>
          </w:p>
        </w:tc>
        <w:tc>
          <w:tcPr>
            <w:tcW w:w="2504" w:type="dxa"/>
            <w:gridSpan w:val="3"/>
            <w:vMerge/>
          </w:tcPr>
          <w:p w14:paraId="0232A71B" w14:textId="77777777" w:rsidR="008A675F" w:rsidRPr="008A675F" w:rsidRDefault="008A675F" w:rsidP="003E6C99">
            <w:pPr>
              <w:numPr>
                <w:ilvl w:val="0"/>
                <w:numId w:val="22"/>
              </w:numPr>
              <w:tabs>
                <w:tab w:val="clear" w:pos="428"/>
                <w:tab w:val="left" w:pos="34"/>
                <w:tab w:val="num" w:pos="317"/>
              </w:tabs>
              <w:spacing w:after="0" w:line="216" w:lineRule="auto"/>
              <w:rPr>
                <w:rFonts w:ascii="Arial" w:hAnsi="Arial" w:cs="Arial"/>
                <w:b/>
                <w:bCs/>
                <w:i/>
                <w:iCs/>
                <w:color w:val="000000"/>
              </w:rPr>
            </w:pPr>
          </w:p>
        </w:tc>
        <w:tc>
          <w:tcPr>
            <w:tcW w:w="2505" w:type="dxa"/>
            <w:gridSpan w:val="4"/>
            <w:vMerge/>
          </w:tcPr>
          <w:p w14:paraId="0232A71C" w14:textId="77777777" w:rsidR="008A675F" w:rsidRPr="008A675F" w:rsidRDefault="008A675F" w:rsidP="003E6C99">
            <w:pPr>
              <w:numPr>
                <w:ilvl w:val="0"/>
                <w:numId w:val="22"/>
              </w:numPr>
              <w:tabs>
                <w:tab w:val="clear" w:pos="428"/>
                <w:tab w:val="left" w:pos="34"/>
                <w:tab w:val="num" w:pos="317"/>
              </w:tabs>
              <w:spacing w:after="0" w:line="216" w:lineRule="auto"/>
              <w:rPr>
                <w:rFonts w:ascii="Arial" w:hAnsi="Arial" w:cs="Arial"/>
                <w:b/>
                <w:bCs/>
                <w:i/>
                <w:iCs/>
                <w:color w:val="000000"/>
              </w:rPr>
            </w:pPr>
          </w:p>
        </w:tc>
        <w:tc>
          <w:tcPr>
            <w:tcW w:w="1417" w:type="dxa"/>
            <w:vAlign w:val="center"/>
          </w:tcPr>
          <w:p w14:paraId="0232A71D" w14:textId="77777777" w:rsidR="008A675F" w:rsidRPr="008A675F" w:rsidRDefault="008A675F" w:rsidP="008A675F">
            <w:pPr>
              <w:spacing w:line="216" w:lineRule="auto"/>
              <w:jc w:val="center"/>
              <w:rPr>
                <w:rFonts w:ascii="Arial" w:hAnsi="Arial" w:cs="Arial"/>
                <w:color w:val="000000"/>
              </w:rPr>
            </w:pPr>
            <w:r w:rsidRPr="008A675F">
              <w:rPr>
                <w:rFonts w:ascii="Arial" w:hAnsi="Arial" w:cs="Arial"/>
                <w:color w:val="000000"/>
              </w:rPr>
              <w:t>/ 4</w:t>
            </w:r>
          </w:p>
          <w:p w14:paraId="0232A71E" w14:textId="77777777" w:rsidR="008A675F" w:rsidRPr="008A675F" w:rsidRDefault="008A675F" w:rsidP="008A675F">
            <w:pPr>
              <w:spacing w:line="216" w:lineRule="auto"/>
              <w:jc w:val="center"/>
              <w:rPr>
                <w:rFonts w:ascii="Arial" w:hAnsi="Arial" w:cs="Arial"/>
                <w:color w:val="000000"/>
              </w:rPr>
            </w:pPr>
            <w:r w:rsidRPr="008A675F">
              <w:rPr>
                <w:rFonts w:ascii="Arial" w:hAnsi="Arial" w:cs="Arial"/>
                <w:color w:val="000000"/>
              </w:rPr>
              <w:t>(min. of 2)</w:t>
            </w:r>
          </w:p>
        </w:tc>
        <w:tc>
          <w:tcPr>
            <w:tcW w:w="3261" w:type="dxa"/>
            <w:vAlign w:val="center"/>
          </w:tcPr>
          <w:p w14:paraId="0232A71F" w14:textId="77777777" w:rsidR="008A675F" w:rsidRPr="008A675F" w:rsidRDefault="008A675F" w:rsidP="008A675F">
            <w:pPr>
              <w:spacing w:line="216" w:lineRule="auto"/>
              <w:jc w:val="center"/>
              <w:rPr>
                <w:rFonts w:ascii="Arial" w:hAnsi="Arial" w:cs="Arial"/>
                <w:color w:val="000000"/>
              </w:rPr>
            </w:pPr>
            <w:r w:rsidRPr="008A675F">
              <w:rPr>
                <w:rFonts w:ascii="Arial" w:hAnsi="Arial" w:cs="Arial"/>
                <w:color w:val="000000"/>
              </w:rPr>
              <w:t>Pass or Referral</w:t>
            </w:r>
          </w:p>
        </w:tc>
      </w:tr>
      <w:tr w:rsidR="008A675F" w:rsidRPr="008A675F" w14:paraId="0232A730" w14:textId="77777777" w:rsidTr="007A4859">
        <w:trPr>
          <w:trHeight w:val="312"/>
        </w:trPr>
        <w:tc>
          <w:tcPr>
            <w:tcW w:w="2518" w:type="dxa"/>
            <w:vMerge w:val="restart"/>
          </w:tcPr>
          <w:p w14:paraId="0232A721" w14:textId="77777777" w:rsidR="008A675F" w:rsidRPr="008A675F" w:rsidRDefault="008A675F" w:rsidP="008A675F">
            <w:pPr>
              <w:spacing w:line="216" w:lineRule="auto"/>
              <w:rPr>
                <w:rFonts w:ascii="Arial" w:hAnsi="Arial" w:cs="Arial"/>
                <w:color w:val="000000"/>
              </w:rPr>
            </w:pPr>
          </w:p>
          <w:p w14:paraId="0232A722" w14:textId="77777777" w:rsidR="008A675F" w:rsidRPr="008A675F" w:rsidRDefault="008A675F" w:rsidP="008A675F">
            <w:pPr>
              <w:spacing w:line="216" w:lineRule="auto"/>
              <w:rPr>
                <w:rFonts w:ascii="Arial" w:hAnsi="Arial" w:cs="Arial"/>
                <w:color w:val="000000"/>
              </w:rPr>
            </w:pPr>
            <w:r w:rsidRPr="008A675F">
              <w:rPr>
                <w:rFonts w:ascii="Arial" w:hAnsi="Arial" w:cs="Arial"/>
                <w:color w:val="000000"/>
              </w:rPr>
              <w:t xml:space="preserve">AC </w:t>
            </w:r>
            <w:r w:rsidR="00C83570">
              <w:rPr>
                <w:rFonts w:ascii="Arial" w:hAnsi="Arial" w:cs="Arial"/>
                <w:color w:val="000000"/>
              </w:rPr>
              <w:t>5.1</w:t>
            </w:r>
          </w:p>
          <w:p w14:paraId="0232A723" w14:textId="77777777" w:rsidR="008A675F" w:rsidRPr="008A675F" w:rsidRDefault="008A675F" w:rsidP="003E6C99">
            <w:pPr>
              <w:numPr>
                <w:ilvl w:val="0"/>
                <w:numId w:val="21"/>
              </w:numPr>
              <w:spacing w:after="0" w:line="240" w:lineRule="auto"/>
              <w:rPr>
                <w:rFonts w:ascii="Arial" w:hAnsi="Arial" w:cs="Arial"/>
                <w:color w:val="000000"/>
              </w:rPr>
            </w:pPr>
            <w:r w:rsidRPr="008A675F">
              <w:rPr>
                <w:rFonts w:ascii="Arial" w:hAnsi="Arial" w:cs="Arial"/>
                <w:color w:val="000000"/>
              </w:rPr>
              <w:t xml:space="preserve">Explain the importance of </w:t>
            </w:r>
            <w:r w:rsidRPr="008A675F">
              <w:rPr>
                <w:rFonts w:ascii="Arial" w:hAnsi="Arial" w:cs="Arial"/>
                <w:color w:val="000000"/>
              </w:rPr>
              <w:lastRenderedPageBreak/>
              <w:t>social responsibility  to you as a leader in your organisation</w:t>
            </w:r>
            <w:r w:rsidR="00ED3050">
              <w:rPr>
                <w:rFonts w:ascii="Arial" w:hAnsi="Arial" w:cs="Arial"/>
                <w:color w:val="000000"/>
              </w:rPr>
              <w:t xml:space="preserve"> </w:t>
            </w:r>
          </w:p>
          <w:p w14:paraId="0232A724" w14:textId="77777777" w:rsidR="008A675F" w:rsidRPr="008A675F" w:rsidRDefault="008A675F" w:rsidP="008A675F">
            <w:pPr>
              <w:spacing w:line="216" w:lineRule="auto"/>
              <w:rPr>
                <w:rFonts w:ascii="Arial" w:hAnsi="Arial" w:cs="Arial"/>
                <w:color w:val="000000"/>
                <w:sz w:val="18"/>
                <w:szCs w:val="18"/>
              </w:rPr>
            </w:pPr>
          </w:p>
          <w:p w14:paraId="0232A725" w14:textId="77777777" w:rsidR="008A675F" w:rsidRPr="008A675F" w:rsidRDefault="008A675F" w:rsidP="008A675F">
            <w:pPr>
              <w:spacing w:line="216" w:lineRule="auto"/>
              <w:rPr>
                <w:rFonts w:ascii="Arial" w:hAnsi="Arial" w:cs="Arial"/>
                <w:color w:val="000000"/>
              </w:rPr>
            </w:pPr>
          </w:p>
        </w:tc>
        <w:tc>
          <w:tcPr>
            <w:tcW w:w="2504" w:type="dxa"/>
            <w:gridSpan w:val="2"/>
          </w:tcPr>
          <w:p w14:paraId="0232A726" w14:textId="77777777" w:rsidR="008A675F" w:rsidRPr="008A675F" w:rsidRDefault="008A675F" w:rsidP="008A675F">
            <w:pPr>
              <w:jc w:val="center"/>
              <w:rPr>
                <w:rFonts w:ascii="Arial" w:hAnsi="Arial" w:cs="Arial"/>
                <w:color w:val="000000"/>
              </w:rPr>
            </w:pPr>
            <w:r w:rsidRPr="008A675F">
              <w:rPr>
                <w:rFonts w:ascii="Arial" w:hAnsi="Arial" w:cs="Arial"/>
                <w:b/>
                <w:bCs/>
                <w:color w:val="000000"/>
              </w:rPr>
              <w:lastRenderedPageBreak/>
              <w:t>Referral [ca.</w:t>
            </w:r>
            <w:r w:rsidRPr="008A675F">
              <w:rPr>
                <w:rFonts w:ascii="Arial" w:hAnsi="Arial" w:cs="Arial"/>
                <w:b/>
                <w:bCs/>
                <w:i/>
                <w:iCs/>
                <w:color w:val="000000"/>
              </w:rPr>
              <w:t>1/4</w:t>
            </w:r>
            <w:r w:rsidRPr="008A675F">
              <w:rPr>
                <w:rFonts w:ascii="Arial" w:hAnsi="Arial" w:cs="Arial"/>
                <w:b/>
                <w:bCs/>
                <w:color w:val="000000"/>
              </w:rPr>
              <w:t>]</w:t>
            </w:r>
          </w:p>
        </w:tc>
        <w:tc>
          <w:tcPr>
            <w:tcW w:w="2504" w:type="dxa"/>
            <w:gridSpan w:val="3"/>
          </w:tcPr>
          <w:p w14:paraId="0232A727" w14:textId="77777777" w:rsidR="008A675F" w:rsidRPr="008A675F" w:rsidRDefault="008A675F" w:rsidP="008A675F">
            <w:pPr>
              <w:jc w:val="center"/>
              <w:rPr>
                <w:rFonts w:ascii="Arial" w:hAnsi="Arial" w:cs="Arial"/>
                <w:color w:val="000000"/>
              </w:rPr>
            </w:pPr>
            <w:r w:rsidRPr="008A675F">
              <w:rPr>
                <w:rFonts w:ascii="Arial" w:hAnsi="Arial" w:cs="Arial"/>
                <w:b/>
                <w:bCs/>
                <w:color w:val="000000"/>
              </w:rPr>
              <w:t>Pass [</w:t>
            </w:r>
            <w:r w:rsidRPr="008A675F">
              <w:rPr>
                <w:rFonts w:ascii="Arial" w:hAnsi="Arial" w:cs="Arial"/>
                <w:b/>
                <w:bCs/>
                <w:i/>
                <w:iCs/>
                <w:color w:val="000000"/>
              </w:rPr>
              <w:t>2 Marks</w:t>
            </w:r>
            <w:r w:rsidRPr="008A675F">
              <w:rPr>
                <w:rFonts w:ascii="Arial" w:hAnsi="Arial" w:cs="Arial"/>
                <w:b/>
                <w:bCs/>
                <w:color w:val="000000"/>
              </w:rPr>
              <w:t>]</w:t>
            </w:r>
          </w:p>
        </w:tc>
        <w:tc>
          <w:tcPr>
            <w:tcW w:w="2505" w:type="dxa"/>
            <w:gridSpan w:val="4"/>
          </w:tcPr>
          <w:p w14:paraId="0232A728" w14:textId="77777777" w:rsidR="008A675F" w:rsidRPr="008A675F" w:rsidRDefault="008A675F" w:rsidP="008A675F">
            <w:pPr>
              <w:jc w:val="center"/>
              <w:rPr>
                <w:rFonts w:ascii="Arial" w:hAnsi="Arial" w:cs="Arial"/>
                <w:color w:val="000000"/>
              </w:rPr>
            </w:pPr>
            <w:r w:rsidRPr="008A675F">
              <w:rPr>
                <w:rFonts w:ascii="Arial" w:hAnsi="Arial" w:cs="Arial"/>
                <w:b/>
                <w:bCs/>
                <w:color w:val="000000"/>
              </w:rPr>
              <w:t>Good Pass [ca. 3/4]</w:t>
            </w:r>
          </w:p>
        </w:tc>
        <w:tc>
          <w:tcPr>
            <w:tcW w:w="4678" w:type="dxa"/>
            <w:gridSpan w:val="2"/>
            <w:vMerge w:val="restart"/>
            <w:vAlign w:val="center"/>
          </w:tcPr>
          <w:p w14:paraId="0232A729" w14:textId="77777777" w:rsidR="008A675F" w:rsidRPr="008A675F" w:rsidRDefault="008A675F" w:rsidP="008A675F">
            <w:pPr>
              <w:spacing w:line="216" w:lineRule="auto"/>
              <w:jc w:val="center"/>
              <w:rPr>
                <w:rFonts w:ascii="Arial" w:hAnsi="Arial" w:cs="Arial"/>
                <w:color w:val="000000"/>
                <w:sz w:val="18"/>
                <w:szCs w:val="18"/>
              </w:rPr>
            </w:pPr>
          </w:p>
          <w:p w14:paraId="0232A72A" w14:textId="77777777" w:rsidR="008A675F" w:rsidRPr="008A675F" w:rsidRDefault="008A675F" w:rsidP="008A675F">
            <w:pPr>
              <w:spacing w:line="216" w:lineRule="auto"/>
              <w:jc w:val="center"/>
              <w:rPr>
                <w:rFonts w:ascii="Arial" w:hAnsi="Arial" w:cs="Arial"/>
                <w:color w:val="000000"/>
                <w:sz w:val="18"/>
                <w:szCs w:val="18"/>
              </w:rPr>
            </w:pPr>
          </w:p>
          <w:p w14:paraId="0232A72B" w14:textId="77777777" w:rsidR="008A675F" w:rsidRPr="008A675F" w:rsidRDefault="008A675F" w:rsidP="008A675F">
            <w:pPr>
              <w:spacing w:line="216" w:lineRule="auto"/>
              <w:rPr>
                <w:rFonts w:ascii="Arial" w:hAnsi="Arial" w:cs="Arial"/>
                <w:color w:val="000000"/>
                <w:sz w:val="18"/>
                <w:szCs w:val="18"/>
              </w:rPr>
            </w:pPr>
          </w:p>
          <w:p w14:paraId="0232A72C" w14:textId="77777777" w:rsidR="008A675F" w:rsidRPr="008A675F" w:rsidRDefault="008A675F" w:rsidP="008A675F">
            <w:pPr>
              <w:spacing w:line="216" w:lineRule="auto"/>
              <w:rPr>
                <w:rFonts w:ascii="Arial" w:hAnsi="Arial" w:cs="Arial"/>
                <w:color w:val="000000"/>
                <w:sz w:val="18"/>
                <w:szCs w:val="18"/>
              </w:rPr>
            </w:pPr>
          </w:p>
          <w:p w14:paraId="0232A72D" w14:textId="77777777" w:rsidR="008A675F" w:rsidRPr="008A675F" w:rsidRDefault="008A675F" w:rsidP="008A675F">
            <w:pPr>
              <w:spacing w:line="216" w:lineRule="auto"/>
              <w:rPr>
                <w:rFonts w:ascii="Arial" w:hAnsi="Arial" w:cs="Arial"/>
                <w:color w:val="000000"/>
                <w:sz w:val="18"/>
                <w:szCs w:val="18"/>
              </w:rPr>
            </w:pPr>
          </w:p>
          <w:p w14:paraId="0232A72E" w14:textId="77777777" w:rsidR="008A675F" w:rsidRPr="008A675F" w:rsidRDefault="008A675F" w:rsidP="008A675F">
            <w:pPr>
              <w:spacing w:line="216" w:lineRule="auto"/>
              <w:rPr>
                <w:rFonts w:ascii="Arial" w:hAnsi="Arial" w:cs="Arial"/>
                <w:color w:val="000000"/>
                <w:sz w:val="18"/>
                <w:szCs w:val="18"/>
              </w:rPr>
            </w:pPr>
          </w:p>
          <w:p w14:paraId="0232A72F" w14:textId="77777777" w:rsidR="008A675F" w:rsidRPr="008A675F" w:rsidRDefault="008A675F" w:rsidP="008A675F">
            <w:pPr>
              <w:spacing w:line="216" w:lineRule="auto"/>
              <w:jc w:val="center"/>
              <w:rPr>
                <w:rFonts w:ascii="Arial" w:hAnsi="Arial" w:cs="Arial"/>
                <w:color w:val="000000"/>
                <w:sz w:val="18"/>
                <w:szCs w:val="18"/>
              </w:rPr>
            </w:pPr>
          </w:p>
        </w:tc>
      </w:tr>
      <w:tr w:rsidR="008A675F" w:rsidRPr="008A675F" w14:paraId="0232A739" w14:textId="77777777" w:rsidTr="007A4859">
        <w:trPr>
          <w:trHeight w:val="428"/>
        </w:trPr>
        <w:tc>
          <w:tcPr>
            <w:tcW w:w="2518" w:type="dxa"/>
            <w:vMerge/>
          </w:tcPr>
          <w:p w14:paraId="0232A731" w14:textId="77777777" w:rsidR="008A675F" w:rsidRPr="008A675F" w:rsidRDefault="008A675F" w:rsidP="008A675F">
            <w:pPr>
              <w:spacing w:line="216" w:lineRule="auto"/>
              <w:rPr>
                <w:rFonts w:ascii="Arial" w:hAnsi="Arial" w:cs="Arial"/>
                <w:color w:val="000000"/>
              </w:rPr>
            </w:pPr>
          </w:p>
        </w:tc>
        <w:tc>
          <w:tcPr>
            <w:tcW w:w="2504" w:type="dxa"/>
            <w:gridSpan w:val="2"/>
            <w:vMerge w:val="restart"/>
          </w:tcPr>
          <w:p w14:paraId="0232A732" w14:textId="77777777" w:rsidR="008A675F" w:rsidRPr="008A675F" w:rsidRDefault="008A675F" w:rsidP="003E6C99">
            <w:pPr>
              <w:numPr>
                <w:ilvl w:val="0"/>
                <w:numId w:val="22"/>
              </w:numPr>
              <w:spacing w:after="0" w:line="240" w:lineRule="auto"/>
              <w:rPr>
                <w:rFonts w:ascii="Arial" w:hAnsi="Arial" w:cs="Arial"/>
                <w:sz w:val="16"/>
                <w:szCs w:val="16"/>
              </w:rPr>
            </w:pPr>
            <w:r w:rsidRPr="008A675F">
              <w:rPr>
                <w:rFonts w:ascii="Arial" w:hAnsi="Arial" w:cs="Arial"/>
                <w:sz w:val="16"/>
                <w:szCs w:val="16"/>
              </w:rPr>
              <w:t xml:space="preserve">The importance of social responsibility to you as a leader in your organisation is not explained, or the </w:t>
            </w:r>
            <w:r w:rsidRPr="008A675F">
              <w:rPr>
                <w:rFonts w:ascii="Arial" w:hAnsi="Arial" w:cs="Arial"/>
                <w:sz w:val="16"/>
                <w:szCs w:val="16"/>
              </w:rPr>
              <w:lastRenderedPageBreak/>
              <w:t>explanation is incorrect, deficient or inappropriate</w:t>
            </w:r>
          </w:p>
          <w:p w14:paraId="0232A733" w14:textId="77777777" w:rsidR="008A675F" w:rsidRPr="008A675F" w:rsidRDefault="008A675F" w:rsidP="007178D2">
            <w:pPr>
              <w:numPr>
                <w:ilvl w:val="0"/>
                <w:numId w:val="22"/>
              </w:numPr>
              <w:spacing w:after="0" w:line="240" w:lineRule="auto"/>
              <w:rPr>
                <w:rFonts w:ascii="Arial" w:hAnsi="Arial" w:cs="Arial"/>
                <w:color w:val="000000"/>
                <w:sz w:val="18"/>
                <w:szCs w:val="18"/>
              </w:rPr>
            </w:pPr>
            <w:r w:rsidRPr="008A675F">
              <w:rPr>
                <w:rFonts w:ascii="Arial" w:hAnsi="Arial" w:cs="Arial"/>
                <w:sz w:val="16"/>
                <w:szCs w:val="16"/>
              </w:rPr>
              <w:t>The importance of social responsibility is merely stated with no account provided of the practices of social responsibility in order to explain why it is important to you as a leader in your organisation</w:t>
            </w:r>
          </w:p>
        </w:tc>
        <w:tc>
          <w:tcPr>
            <w:tcW w:w="2504" w:type="dxa"/>
            <w:gridSpan w:val="3"/>
            <w:vMerge w:val="restart"/>
          </w:tcPr>
          <w:p w14:paraId="0232A734" w14:textId="77777777" w:rsidR="008A675F" w:rsidRPr="008A675F" w:rsidRDefault="008A675F" w:rsidP="003E6C99">
            <w:pPr>
              <w:numPr>
                <w:ilvl w:val="0"/>
                <w:numId w:val="22"/>
              </w:numPr>
              <w:spacing w:after="0" w:line="240" w:lineRule="auto"/>
              <w:rPr>
                <w:rFonts w:ascii="Arial" w:hAnsi="Arial" w:cs="Arial"/>
                <w:sz w:val="16"/>
                <w:szCs w:val="16"/>
              </w:rPr>
            </w:pPr>
            <w:r w:rsidRPr="008A675F">
              <w:rPr>
                <w:rFonts w:ascii="Arial" w:hAnsi="Arial" w:cs="Arial"/>
                <w:sz w:val="16"/>
                <w:szCs w:val="16"/>
              </w:rPr>
              <w:lastRenderedPageBreak/>
              <w:t xml:space="preserve">A limited but sufficient and correct account is provided of the practices of social responsibility in order to provide a limited </w:t>
            </w:r>
            <w:r w:rsidRPr="008A675F">
              <w:rPr>
                <w:rFonts w:ascii="Arial" w:hAnsi="Arial" w:cs="Arial"/>
                <w:sz w:val="16"/>
                <w:szCs w:val="16"/>
              </w:rPr>
              <w:lastRenderedPageBreak/>
              <w:t>but sufficient explanation as to why it is important to you as a leader in your organisation</w:t>
            </w:r>
          </w:p>
          <w:p w14:paraId="0232A735" w14:textId="77777777" w:rsidR="008A675F" w:rsidRPr="008A675F" w:rsidRDefault="008A675F" w:rsidP="008A675F">
            <w:pPr>
              <w:tabs>
                <w:tab w:val="left" w:pos="34"/>
              </w:tabs>
              <w:spacing w:line="216" w:lineRule="auto"/>
              <w:ind w:left="428"/>
              <w:rPr>
                <w:rFonts w:ascii="Arial" w:hAnsi="Arial" w:cs="Arial"/>
                <w:color w:val="000000"/>
                <w:sz w:val="18"/>
                <w:szCs w:val="18"/>
              </w:rPr>
            </w:pPr>
          </w:p>
        </w:tc>
        <w:tc>
          <w:tcPr>
            <w:tcW w:w="2505" w:type="dxa"/>
            <w:gridSpan w:val="4"/>
            <w:vMerge w:val="restart"/>
          </w:tcPr>
          <w:p w14:paraId="0232A736" w14:textId="77777777" w:rsidR="008A675F" w:rsidRPr="008A675F" w:rsidRDefault="008A675F" w:rsidP="003E6C99">
            <w:pPr>
              <w:numPr>
                <w:ilvl w:val="0"/>
                <w:numId w:val="22"/>
              </w:numPr>
              <w:spacing w:after="0" w:line="240" w:lineRule="auto"/>
              <w:rPr>
                <w:rFonts w:ascii="Arial" w:hAnsi="Arial" w:cs="Arial"/>
                <w:sz w:val="16"/>
                <w:szCs w:val="16"/>
              </w:rPr>
            </w:pPr>
            <w:r w:rsidRPr="008A675F">
              <w:rPr>
                <w:rFonts w:ascii="Arial" w:hAnsi="Arial" w:cs="Arial"/>
                <w:sz w:val="16"/>
                <w:szCs w:val="16"/>
              </w:rPr>
              <w:lastRenderedPageBreak/>
              <w:t xml:space="preserve">A comprehensive and correct account is provided of the practices of social responsibility in order to provide a full and </w:t>
            </w:r>
            <w:r w:rsidRPr="008A675F">
              <w:rPr>
                <w:rFonts w:ascii="Arial" w:hAnsi="Arial" w:cs="Arial"/>
                <w:sz w:val="16"/>
                <w:szCs w:val="16"/>
              </w:rPr>
              <w:lastRenderedPageBreak/>
              <w:t>detailed explanation as to why it is important to you as a leader in your organisation</w:t>
            </w:r>
          </w:p>
          <w:p w14:paraId="0232A737" w14:textId="77777777" w:rsidR="008A675F" w:rsidRPr="008A675F" w:rsidRDefault="008A675F" w:rsidP="008A675F">
            <w:pPr>
              <w:tabs>
                <w:tab w:val="left" w:pos="34"/>
              </w:tabs>
              <w:spacing w:line="216" w:lineRule="auto"/>
              <w:ind w:left="68"/>
              <w:rPr>
                <w:rFonts w:ascii="Arial" w:hAnsi="Arial" w:cs="Arial"/>
                <w:color w:val="000000"/>
                <w:sz w:val="18"/>
                <w:szCs w:val="18"/>
              </w:rPr>
            </w:pPr>
          </w:p>
        </w:tc>
        <w:tc>
          <w:tcPr>
            <w:tcW w:w="4678" w:type="dxa"/>
            <w:gridSpan w:val="2"/>
            <w:vMerge/>
            <w:vAlign w:val="center"/>
          </w:tcPr>
          <w:p w14:paraId="0232A738" w14:textId="77777777" w:rsidR="008A675F" w:rsidRPr="008A675F" w:rsidRDefault="008A675F" w:rsidP="008A675F">
            <w:pPr>
              <w:spacing w:line="216" w:lineRule="auto"/>
              <w:jc w:val="center"/>
              <w:rPr>
                <w:rFonts w:ascii="Arial" w:hAnsi="Arial" w:cs="Arial"/>
                <w:color w:val="000000"/>
                <w:sz w:val="18"/>
                <w:szCs w:val="18"/>
              </w:rPr>
            </w:pPr>
          </w:p>
        </w:tc>
      </w:tr>
      <w:tr w:rsidR="008A675F" w:rsidRPr="008A675F" w14:paraId="0232A741" w14:textId="77777777" w:rsidTr="007A4859">
        <w:trPr>
          <w:trHeight w:val="312"/>
        </w:trPr>
        <w:tc>
          <w:tcPr>
            <w:tcW w:w="2518" w:type="dxa"/>
            <w:vMerge/>
          </w:tcPr>
          <w:p w14:paraId="0232A73A" w14:textId="77777777" w:rsidR="008A675F" w:rsidRPr="008A675F" w:rsidRDefault="008A675F" w:rsidP="008A675F">
            <w:pPr>
              <w:spacing w:line="216" w:lineRule="auto"/>
              <w:rPr>
                <w:rFonts w:ascii="Arial" w:hAnsi="Arial" w:cs="Arial"/>
                <w:b/>
                <w:bCs/>
                <w:color w:val="000000"/>
              </w:rPr>
            </w:pPr>
          </w:p>
        </w:tc>
        <w:tc>
          <w:tcPr>
            <w:tcW w:w="2504" w:type="dxa"/>
            <w:gridSpan w:val="2"/>
            <w:vMerge/>
          </w:tcPr>
          <w:p w14:paraId="0232A73B" w14:textId="77777777" w:rsidR="008A675F" w:rsidRPr="008A675F" w:rsidRDefault="008A675F" w:rsidP="003E6C99">
            <w:pPr>
              <w:numPr>
                <w:ilvl w:val="0"/>
                <w:numId w:val="22"/>
              </w:numPr>
              <w:tabs>
                <w:tab w:val="clear" w:pos="428"/>
                <w:tab w:val="left" w:pos="34"/>
                <w:tab w:val="num" w:pos="317"/>
              </w:tabs>
              <w:spacing w:after="0" w:line="216" w:lineRule="auto"/>
              <w:rPr>
                <w:rFonts w:ascii="Arial" w:hAnsi="Arial" w:cs="Arial"/>
                <w:b/>
                <w:bCs/>
                <w:i/>
                <w:iCs/>
                <w:color w:val="000000"/>
              </w:rPr>
            </w:pPr>
          </w:p>
        </w:tc>
        <w:tc>
          <w:tcPr>
            <w:tcW w:w="2504" w:type="dxa"/>
            <w:gridSpan w:val="3"/>
            <w:vMerge/>
          </w:tcPr>
          <w:p w14:paraId="0232A73C" w14:textId="77777777" w:rsidR="008A675F" w:rsidRPr="008A675F" w:rsidRDefault="008A675F" w:rsidP="003E6C99">
            <w:pPr>
              <w:numPr>
                <w:ilvl w:val="0"/>
                <w:numId w:val="22"/>
              </w:numPr>
              <w:tabs>
                <w:tab w:val="clear" w:pos="428"/>
                <w:tab w:val="left" w:pos="34"/>
                <w:tab w:val="num" w:pos="317"/>
              </w:tabs>
              <w:spacing w:after="0" w:line="216" w:lineRule="auto"/>
              <w:rPr>
                <w:rFonts w:ascii="Arial" w:hAnsi="Arial" w:cs="Arial"/>
                <w:b/>
                <w:bCs/>
                <w:i/>
                <w:iCs/>
                <w:color w:val="000000"/>
              </w:rPr>
            </w:pPr>
          </w:p>
        </w:tc>
        <w:tc>
          <w:tcPr>
            <w:tcW w:w="2505" w:type="dxa"/>
            <w:gridSpan w:val="4"/>
            <w:vMerge/>
          </w:tcPr>
          <w:p w14:paraId="0232A73D" w14:textId="77777777" w:rsidR="008A675F" w:rsidRPr="008A675F" w:rsidRDefault="008A675F" w:rsidP="003E6C99">
            <w:pPr>
              <w:numPr>
                <w:ilvl w:val="0"/>
                <w:numId w:val="22"/>
              </w:numPr>
              <w:tabs>
                <w:tab w:val="clear" w:pos="428"/>
                <w:tab w:val="left" w:pos="34"/>
                <w:tab w:val="num" w:pos="317"/>
              </w:tabs>
              <w:spacing w:after="0" w:line="216" w:lineRule="auto"/>
              <w:rPr>
                <w:rFonts w:ascii="Arial" w:hAnsi="Arial" w:cs="Arial"/>
                <w:b/>
                <w:bCs/>
                <w:i/>
                <w:iCs/>
                <w:color w:val="000000"/>
              </w:rPr>
            </w:pPr>
          </w:p>
        </w:tc>
        <w:tc>
          <w:tcPr>
            <w:tcW w:w="1417" w:type="dxa"/>
            <w:vAlign w:val="center"/>
          </w:tcPr>
          <w:p w14:paraId="0232A73E" w14:textId="77777777" w:rsidR="008A675F" w:rsidRPr="008A675F" w:rsidRDefault="008A675F" w:rsidP="008A675F">
            <w:pPr>
              <w:spacing w:line="216" w:lineRule="auto"/>
              <w:jc w:val="center"/>
              <w:rPr>
                <w:rFonts w:ascii="Arial" w:hAnsi="Arial" w:cs="Arial"/>
                <w:color w:val="000000"/>
              </w:rPr>
            </w:pPr>
            <w:r w:rsidRPr="008A675F">
              <w:rPr>
                <w:rFonts w:ascii="Arial" w:hAnsi="Arial" w:cs="Arial"/>
                <w:color w:val="000000"/>
              </w:rPr>
              <w:t>/ 4</w:t>
            </w:r>
          </w:p>
          <w:p w14:paraId="0232A73F" w14:textId="77777777" w:rsidR="008A675F" w:rsidRPr="008A675F" w:rsidRDefault="008A675F" w:rsidP="008A675F">
            <w:pPr>
              <w:spacing w:line="216" w:lineRule="auto"/>
              <w:jc w:val="center"/>
              <w:rPr>
                <w:rFonts w:ascii="Arial" w:hAnsi="Arial" w:cs="Arial"/>
                <w:color w:val="000000"/>
              </w:rPr>
            </w:pPr>
            <w:r w:rsidRPr="008A675F">
              <w:rPr>
                <w:rFonts w:ascii="Arial" w:hAnsi="Arial" w:cs="Arial"/>
                <w:color w:val="000000"/>
              </w:rPr>
              <w:t>(min. of 2)</w:t>
            </w:r>
          </w:p>
        </w:tc>
        <w:tc>
          <w:tcPr>
            <w:tcW w:w="3261" w:type="dxa"/>
            <w:vAlign w:val="center"/>
          </w:tcPr>
          <w:p w14:paraId="0232A740" w14:textId="77777777" w:rsidR="008A675F" w:rsidRPr="008A675F" w:rsidRDefault="008A675F" w:rsidP="008A675F">
            <w:pPr>
              <w:spacing w:line="216" w:lineRule="auto"/>
              <w:jc w:val="center"/>
              <w:rPr>
                <w:rFonts w:ascii="Arial" w:hAnsi="Arial" w:cs="Arial"/>
                <w:color w:val="000000"/>
              </w:rPr>
            </w:pPr>
            <w:r w:rsidRPr="008A675F">
              <w:rPr>
                <w:rFonts w:ascii="Arial" w:hAnsi="Arial" w:cs="Arial"/>
                <w:color w:val="000000"/>
              </w:rPr>
              <w:t>Pass or Referral</w:t>
            </w:r>
          </w:p>
        </w:tc>
      </w:tr>
      <w:tr w:rsidR="008A675F" w:rsidRPr="008A675F" w14:paraId="0232A751" w14:textId="77777777" w:rsidTr="007A4859">
        <w:trPr>
          <w:trHeight w:val="312"/>
        </w:trPr>
        <w:tc>
          <w:tcPr>
            <w:tcW w:w="2518" w:type="dxa"/>
            <w:vMerge w:val="restart"/>
          </w:tcPr>
          <w:p w14:paraId="0232A742" w14:textId="77777777" w:rsidR="008A675F" w:rsidRPr="008A675F" w:rsidRDefault="008A675F" w:rsidP="008A675F">
            <w:pPr>
              <w:spacing w:line="216" w:lineRule="auto"/>
              <w:rPr>
                <w:rFonts w:ascii="Arial" w:hAnsi="Arial" w:cs="Arial"/>
                <w:color w:val="000000"/>
              </w:rPr>
            </w:pPr>
          </w:p>
          <w:p w14:paraId="0232A743" w14:textId="77777777" w:rsidR="008A675F" w:rsidRPr="008A675F" w:rsidRDefault="008A675F" w:rsidP="008A675F">
            <w:pPr>
              <w:spacing w:line="216" w:lineRule="auto"/>
              <w:rPr>
                <w:rFonts w:ascii="Arial" w:hAnsi="Arial" w:cs="Arial"/>
                <w:color w:val="000000"/>
              </w:rPr>
            </w:pPr>
            <w:r w:rsidRPr="008A675F">
              <w:rPr>
                <w:rFonts w:ascii="Arial" w:hAnsi="Arial" w:cs="Arial"/>
                <w:color w:val="000000"/>
              </w:rPr>
              <w:t>AC 4.</w:t>
            </w:r>
            <w:r w:rsidR="001755DB">
              <w:rPr>
                <w:rFonts w:ascii="Arial" w:hAnsi="Arial" w:cs="Arial"/>
                <w:color w:val="000000"/>
              </w:rPr>
              <w:t>2</w:t>
            </w:r>
          </w:p>
          <w:p w14:paraId="0232A744" w14:textId="77777777" w:rsidR="008A675F" w:rsidRPr="008A675F" w:rsidRDefault="008A675F" w:rsidP="003E6C99">
            <w:pPr>
              <w:numPr>
                <w:ilvl w:val="0"/>
                <w:numId w:val="21"/>
              </w:numPr>
              <w:spacing w:after="0" w:line="240" w:lineRule="auto"/>
              <w:rPr>
                <w:rFonts w:ascii="Arial" w:hAnsi="Arial" w:cs="Arial"/>
                <w:color w:val="000000"/>
              </w:rPr>
            </w:pPr>
            <w:r w:rsidRPr="008A675F">
              <w:rPr>
                <w:rFonts w:ascii="Arial" w:hAnsi="Arial" w:cs="Arial"/>
                <w:color w:val="000000"/>
              </w:rPr>
              <w:t>Evaluate the impact of different layers of regulation in the industry</w:t>
            </w:r>
            <w:r w:rsidR="0013142E">
              <w:rPr>
                <w:rFonts w:ascii="Arial" w:hAnsi="Arial" w:cs="Arial"/>
                <w:color w:val="000000"/>
              </w:rPr>
              <w:t xml:space="preserve"> </w:t>
            </w:r>
            <w:r w:rsidRPr="008A675F">
              <w:rPr>
                <w:rFonts w:ascii="Arial" w:hAnsi="Arial" w:cs="Arial"/>
                <w:color w:val="000000"/>
              </w:rPr>
              <w:t>on own role in the organisation</w:t>
            </w:r>
            <w:r w:rsidR="00ED3050">
              <w:rPr>
                <w:rFonts w:ascii="Arial" w:hAnsi="Arial" w:cs="Arial"/>
                <w:color w:val="000000"/>
              </w:rPr>
              <w:t xml:space="preserve"> </w:t>
            </w:r>
          </w:p>
          <w:p w14:paraId="0232A745" w14:textId="77777777" w:rsidR="008A675F" w:rsidRPr="008A675F" w:rsidRDefault="008A675F" w:rsidP="008A675F">
            <w:pPr>
              <w:spacing w:line="216" w:lineRule="auto"/>
              <w:rPr>
                <w:rFonts w:ascii="Arial" w:hAnsi="Arial" w:cs="Arial"/>
                <w:color w:val="000000"/>
                <w:sz w:val="18"/>
                <w:szCs w:val="18"/>
              </w:rPr>
            </w:pPr>
          </w:p>
          <w:p w14:paraId="0232A746" w14:textId="77777777" w:rsidR="008A675F" w:rsidRPr="008A675F" w:rsidRDefault="008A675F" w:rsidP="008A675F">
            <w:pPr>
              <w:spacing w:line="216" w:lineRule="auto"/>
              <w:rPr>
                <w:rFonts w:ascii="Arial" w:hAnsi="Arial" w:cs="Arial"/>
                <w:color w:val="000000"/>
              </w:rPr>
            </w:pPr>
          </w:p>
        </w:tc>
        <w:tc>
          <w:tcPr>
            <w:tcW w:w="2504" w:type="dxa"/>
            <w:gridSpan w:val="2"/>
          </w:tcPr>
          <w:p w14:paraId="0232A747" w14:textId="77777777" w:rsidR="008A675F" w:rsidRPr="008A675F" w:rsidRDefault="008A675F" w:rsidP="008A675F">
            <w:pPr>
              <w:jc w:val="center"/>
              <w:rPr>
                <w:rFonts w:ascii="Arial" w:hAnsi="Arial" w:cs="Arial"/>
                <w:color w:val="000000"/>
              </w:rPr>
            </w:pPr>
            <w:r w:rsidRPr="008A675F">
              <w:rPr>
                <w:rFonts w:ascii="Arial" w:hAnsi="Arial" w:cs="Arial"/>
                <w:b/>
                <w:bCs/>
                <w:color w:val="000000"/>
              </w:rPr>
              <w:t>Referral [ca.</w:t>
            </w:r>
            <w:r w:rsidRPr="008A675F">
              <w:rPr>
                <w:rFonts w:ascii="Arial" w:hAnsi="Arial" w:cs="Arial"/>
                <w:b/>
                <w:bCs/>
                <w:i/>
                <w:iCs/>
                <w:color w:val="000000"/>
              </w:rPr>
              <w:t>1/4</w:t>
            </w:r>
            <w:r w:rsidRPr="008A675F">
              <w:rPr>
                <w:rFonts w:ascii="Arial" w:hAnsi="Arial" w:cs="Arial"/>
                <w:b/>
                <w:bCs/>
                <w:color w:val="000000"/>
              </w:rPr>
              <w:t>]</w:t>
            </w:r>
          </w:p>
        </w:tc>
        <w:tc>
          <w:tcPr>
            <w:tcW w:w="2504" w:type="dxa"/>
            <w:gridSpan w:val="3"/>
          </w:tcPr>
          <w:p w14:paraId="0232A748" w14:textId="77777777" w:rsidR="008A675F" w:rsidRPr="008A675F" w:rsidRDefault="008A675F" w:rsidP="008A675F">
            <w:pPr>
              <w:jc w:val="center"/>
              <w:rPr>
                <w:rFonts w:ascii="Arial" w:hAnsi="Arial" w:cs="Arial"/>
                <w:color w:val="000000"/>
              </w:rPr>
            </w:pPr>
            <w:r w:rsidRPr="008A675F">
              <w:rPr>
                <w:rFonts w:ascii="Arial" w:hAnsi="Arial" w:cs="Arial"/>
                <w:b/>
                <w:bCs/>
                <w:color w:val="000000"/>
              </w:rPr>
              <w:t>Pass [</w:t>
            </w:r>
            <w:r w:rsidRPr="008A675F">
              <w:rPr>
                <w:rFonts w:ascii="Arial" w:hAnsi="Arial" w:cs="Arial"/>
                <w:b/>
                <w:bCs/>
                <w:i/>
                <w:iCs/>
                <w:color w:val="000000"/>
              </w:rPr>
              <w:t>2 Marks</w:t>
            </w:r>
            <w:r w:rsidRPr="008A675F">
              <w:rPr>
                <w:rFonts w:ascii="Arial" w:hAnsi="Arial" w:cs="Arial"/>
                <w:b/>
                <w:bCs/>
                <w:color w:val="000000"/>
              </w:rPr>
              <w:t>]</w:t>
            </w:r>
          </w:p>
        </w:tc>
        <w:tc>
          <w:tcPr>
            <w:tcW w:w="2505" w:type="dxa"/>
            <w:gridSpan w:val="4"/>
          </w:tcPr>
          <w:p w14:paraId="0232A749" w14:textId="77777777" w:rsidR="008A675F" w:rsidRPr="008A675F" w:rsidRDefault="008A675F" w:rsidP="008A675F">
            <w:pPr>
              <w:jc w:val="center"/>
              <w:rPr>
                <w:rFonts w:ascii="Arial" w:hAnsi="Arial" w:cs="Arial"/>
                <w:color w:val="000000"/>
              </w:rPr>
            </w:pPr>
            <w:r w:rsidRPr="008A675F">
              <w:rPr>
                <w:rFonts w:ascii="Arial" w:hAnsi="Arial" w:cs="Arial"/>
                <w:b/>
                <w:bCs/>
                <w:color w:val="000000"/>
              </w:rPr>
              <w:t>Good Pass [ca. 3/4]</w:t>
            </w:r>
          </w:p>
        </w:tc>
        <w:tc>
          <w:tcPr>
            <w:tcW w:w="4678" w:type="dxa"/>
            <w:gridSpan w:val="2"/>
            <w:vMerge w:val="restart"/>
            <w:vAlign w:val="center"/>
          </w:tcPr>
          <w:p w14:paraId="0232A74A" w14:textId="77777777" w:rsidR="008A675F" w:rsidRPr="008A675F" w:rsidRDefault="008A675F" w:rsidP="008A675F">
            <w:pPr>
              <w:spacing w:line="216" w:lineRule="auto"/>
              <w:jc w:val="center"/>
              <w:rPr>
                <w:rFonts w:ascii="Arial" w:hAnsi="Arial" w:cs="Arial"/>
                <w:color w:val="000000"/>
                <w:sz w:val="18"/>
                <w:szCs w:val="18"/>
              </w:rPr>
            </w:pPr>
          </w:p>
          <w:p w14:paraId="0232A74B" w14:textId="77777777" w:rsidR="008A675F" w:rsidRPr="008A675F" w:rsidRDefault="008A675F" w:rsidP="008A675F">
            <w:pPr>
              <w:spacing w:line="216" w:lineRule="auto"/>
              <w:jc w:val="center"/>
              <w:rPr>
                <w:rFonts w:ascii="Arial" w:hAnsi="Arial" w:cs="Arial"/>
                <w:color w:val="000000"/>
                <w:sz w:val="18"/>
                <w:szCs w:val="18"/>
              </w:rPr>
            </w:pPr>
          </w:p>
          <w:p w14:paraId="0232A74C" w14:textId="77777777" w:rsidR="008A675F" w:rsidRPr="008A675F" w:rsidRDefault="008A675F" w:rsidP="008A675F">
            <w:pPr>
              <w:spacing w:line="216" w:lineRule="auto"/>
              <w:jc w:val="center"/>
              <w:rPr>
                <w:rFonts w:ascii="Arial" w:hAnsi="Arial" w:cs="Arial"/>
                <w:color w:val="000000"/>
                <w:sz w:val="18"/>
                <w:szCs w:val="18"/>
              </w:rPr>
            </w:pPr>
          </w:p>
          <w:p w14:paraId="0232A74D" w14:textId="77777777" w:rsidR="008A675F" w:rsidRPr="008A675F" w:rsidRDefault="008A675F" w:rsidP="008A675F">
            <w:pPr>
              <w:spacing w:line="216" w:lineRule="auto"/>
              <w:jc w:val="center"/>
              <w:rPr>
                <w:rFonts w:ascii="Arial" w:hAnsi="Arial" w:cs="Arial"/>
                <w:color w:val="000000"/>
                <w:sz w:val="18"/>
                <w:szCs w:val="18"/>
              </w:rPr>
            </w:pPr>
          </w:p>
          <w:p w14:paraId="0232A74E" w14:textId="77777777" w:rsidR="008A675F" w:rsidRPr="008A675F" w:rsidRDefault="008A675F" w:rsidP="008A675F">
            <w:pPr>
              <w:spacing w:line="216" w:lineRule="auto"/>
              <w:jc w:val="center"/>
              <w:rPr>
                <w:rFonts w:ascii="Arial" w:hAnsi="Arial" w:cs="Arial"/>
                <w:color w:val="000000"/>
                <w:sz w:val="18"/>
                <w:szCs w:val="18"/>
              </w:rPr>
            </w:pPr>
          </w:p>
          <w:p w14:paraId="0232A74F" w14:textId="77777777" w:rsidR="008A675F" w:rsidRPr="008A675F" w:rsidRDefault="008A675F" w:rsidP="008A675F">
            <w:pPr>
              <w:spacing w:line="216" w:lineRule="auto"/>
              <w:jc w:val="center"/>
              <w:rPr>
                <w:rFonts w:ascii="Arial" w:hAnsi="Arial" w:cs="Arial"/>
                <w:color w:val="000000"/>
                <w:sz w:val="18"/>
                <w:szCs w:val="18"/>
              </w:rPr>
            </w:pPr>
          </w:p>
          <w:p w14:paraId="0232A750" w14:textId="77777777" w:rsidR="008A675F" w:rsidRPr="008A675F" w:rsidRDefault="008A675F" w:rsidP="008A675F">
            <w:pPr>
              <w:spacing w:line="216" w:lineRule="auto"/>
              <w:jc w:val="center"/>
              <w:rPr>
                <w:rFonts w:ascii="Arial" w:hAnsi="Arial" w:cs="Arial"/>
                <w:color w:val="000000"/>
                <w:sz w:val="18"/>
                <w:szCs w:val="18"/>
              </w:rPr>
            </w:pPr>
          </w:p>
        </w:tc>
      </w:tr>
      <w:tr w:rsidR="008A675F" w:rsidRPr="008A675F" w14:paraId="0232A75A" w14:textId="77777777" w:rsidTr="007A4859">
        <w:trPr>
          <w:trHeight w:val="428"/>
        </w:trPr>
        <w:tc>
          <w:tcPr>
            <w:tcW w:w="2518" w:type="dxa"/>
            <w:vMerge/>
          </w:tcPr>
          <w:p w14:paraId="0232A752" w14:textId="77777777" w:rsidR="008A675F" w:rsidRPr="008A675F" w:rsidRDefault="008A675F" w:rsidP="008A675F">
            <w:pPr>
              <w:spacing w:line="216" w:lineRule="auto"/>
              <w:rPr>
                <w:rFonts w:ascii="Arial" w:hAnsi="Arial" w:cs="Arial"/>
                <w:color w:val="000000"/>
              </w:rPr>
            </w:pPr>
          </w:p>
        </w:tc>
        <w:tc>
          <w:tcPr>
            <w:tcW w:w="2504" w:type="dxa"/>
            <w:gridSpan w:val="2"/>
            <w:vMerge w:val="restart"/>
          </w:tcPr>
          <w:p w14:paraId="0232A753" w14:textId="77777777" w:rsidR="008A675F" w:rsidRPr="008A675F" w:rsidRDefault="008A675F" w:rsidP="003E6C99">
            <w:pPr>
              <w:numPr>
                <w:ilvl w:val="0"/>
                <w:numId w:val="22"/>
              </w:numPr>
              <w:spacing w:after="0" w:line="240" w:lineRule="auto"/>
              <w:rPr>
                <w:rFonts w:ascii="Arial" w:hAnsi="Arial" w:cs="Arial"/>
                <w:sz w:val="16"/>
                <w:szCs w:val="16"/>
              </w:rPr>
            </w:pPr>
            <w:r w:rsidRPr="008A675F">
              <w:rPr>
                <w:rFonts w:ascii="Arial" w:hAnsi="Arial" w:cs="Arial"/>
                <w:sz w:val="16"/>
                <w:szCs w:val="16"/>
              </w:rPr>
              <w:t>The impact of different layers of regulation in the industry</w:t>
            </w:r>
            <w:r w:rsidR="00A83C0C">
              <w:rPr>
                <w:rFonts w:ascii="Arial" w:hAnsi="Arial" w:cs="Arial"/>
                <w:sz w:val="16"/>
                <w:szCs w:val="16"/>
              </w:rPr>
              <w:t>, sector or profession</w:t>
            </w:r>
            <w:r w:rsidRPr="008A675F">
              <w:rPr>
                <w:rFonts w:ascii="Arial" w:hAnsi="Arial" w:cs="Arial"/>
                <w:sz w:val="16"/>
                <w:szCs w:val="16"/>
              </w:rPr>
              <w:t xml:space="preserve"> on own role in the organisation is not evaluated, or the evaluation is incorrect, insufficient or inappropriate</w:t>
            </w:r>
          </w:p>
          <w:p w14:paraId="0232A754" w14:textId="77777777" w:rsidR="008A675F" w:rsidRPr="008A675F" w:rsidRDefault="008A675F" w:rsidP="007178D2">
            <w:pPr>
              <w:numPr>
                <w:ilvl w:val="0"/>
                <w:numId w:val="22"/>
              </w:numPr>
              <w:spacing w:after="0" w:line="240" w:lineRule="auto"/>
              <w:rPr>
                <w:rFonts w:ascii="Arial" w:hAnsi="Arial" w:cs="Arial"/>
                <w:color w:val="000000"/>
                <w:sz w:val="18"/>
                <w:szCs w:val="18"/>
              </w:rPr>
            </w:pPr>
            <w:r w:rsidRPr="008A675F">
              <w:rPr>
                <w:rFonts w:ascii="Arial" w:hAnsi="Arial" w:cs="Arial"/>
                <w:sz w:val="16"/>
                <w:szCs w:val="16"/>
              </w:rPr>
              <w:t>Different layers of regulation in the industry</w:t>
            </w:r>
            <w:r w:rsidR="00A83C0C">
              <w:rPr>
                <w:rFonts w:ascii="Arial" w:hAnsi="Arial" w:cs="Arial"/>
                <w:sz w:val="16"/>
                <w:szCs w:val="16"/>
              </w:rPr>
              <w:t>, sector or profession</w:t>
            </w:r>
            <w:r w:rsidRPr="008A675F">
              <w:rPr>
                <w:rFonts w:ascii="Arial" w:hAnsi="Arial" w:cs="Arial"/>
                <w:sz w:val="16"/>
                <w:szCs w:val="16"/>
              </w:rPr>
              <w:t xml:space="preserve"> are merely described with no evaluation of their impact on own role in the organisation in order to provide a conclusion</w:t>
            </w:r>
          </w:p>
        </w:tc>
        <w:tc>
          <w:tcPr>
            <w:tcW w:w="2504" w:type="dxa"/>
            <w:gridSpan w:val="3"/>
            <w:vMerge w:val="restart"/>
          </w:tcPr>
          <w:p w14:paraId="0232A755" w14:textId="77777777" w:rsidR="008A675F" w:rsidRPr="008A675F" w:rsidRDefault="008A675F" w:rsidP="003E6C99">
            <w:pPr>
              <w:numPr>
                <w:ilvl w:val="0"/>
                <w:numId w:val="22"/>
              </w:numPr>
              <w:spacing w:after="0" w:line="240" w:lineRule="auto"/>
              <w:rPr>
                <w:rFonts w:ascii="Arial" w:hAnsi="Arial" w:cs="Arial"/>
                <w:sz w:val="16"/>
                <w:szCs w:val="16"/>
              </w:rPr>
            </w:pPr>
            <w:r w:rsidRPr="008A675F">
              <w:rPr>
                <w:rFonts w:ascii="Arial" w:hAnsi="Arial" w:cs="Arial"/>
                <w:sz w:val="16"/>
                <w:szCs w:val="16"/>
              </w:rPr>
              <w:t>A limited but sufficient and appropriate evaluation of different layers of regulation in the industry</w:t>
            </w:r>
            <w:r w:rsidR="00A83C0C">
              <w:rPr>
                <w:rFonts w:ascii="Arial" w:hAnsi="Arial" w:cs="Arial"/>
                <w:sz w:val="16"/>
                <w:szCs w:val="16"/>
              </w:rPr>
              <w:t>, sector or profession</w:t>
            </w:r>
            <w:r w:rsidRPr="008A675F">
              <w:rPr>
                <w:rFonts w:ascii="Arial" w:hAnsi="Arial" w:cs="Arial"/>
                <w:sz w:val="16"/>
                <w:szCs w:val="16"/>
              </w:rPr>
              <w:t xml:space="preserve"> is undertaken to provide a limited but reasoned conclusion as to their impact on own role in the organisation</w:t>
            </w:r>
          </w:p>
          <w:p w14:paraId="0232A756" w14:textId="77777777" w:rsidR="008A675F" w:rsidRPr="008A675F" w:rsidRDefault="008A675F" w:rsidP="003E6C99">
            <w:pPr>
              <w:tabs>
                <w:tab w:val="left" w:pos="34"/>
              </w:tabs>
              <w:spacing w:line="216" w:lineRule="auto"/>
              <w:ind w:left="68"/>
              <w:rPr>
                <w:rFonts w:ascii="Arial" w:hAnsi="Arial" w:cs="Arial"/>
                <w:color w:val="000000"/>
                <w:sz w:val="18"/>
                <w:szCs w:val="18"/>
              </w:rPr>
            </w:pPr>
          </w:p>
        </w:tc>
        <w:tc>
          <w:tcPr>
            <w:tcW w:w="2505" w:type="dxa"/>
            <w:gridSpan w:val="4"/>
            <w:vMerge w:val="restart"/>
          </w:tcPr>
          <w:p w14:paraId="0232A757" w14:textId="77777777" w:rsidR="008A675F" w:rsidRPr="008A675F" w:rsidRDefault="008A675F" w:rsidP="003E6C99">
            <w:pPr>
              <w:numPr>
                <w:ilvl w:val="0"/>
                <w:numId w:val="22"/>
              </w:numPr>
              <w:spacing w:after="0" w:line="240" w:lineRule="auto"/>
              <w:rPr>
                <w:rFonts w:ascii="Arial" w:hAnsi="Arial" w:cs="Arial"/>
                <w:sz w:val="16"/>
                <w:szCs w:val="16"/>
              </w:rPr>
            </w:pPr>
            <w:r w:rsidRPr="008A675F">
              <w:rPr>
                <w:rFonts w:ascii="Arial" w:hAnsi="Arial" w:cs="Arial"/>
                <w:sz w:val="16"/>
                <w:szCs w:val="16"/>
              </w:rPr>
              <w:t>A comprehensive and appropriate evaluation of different layers of regulation in the industry</w:t>
            </w:r>
            <w:r w:rsidR="00A83C0C">
              <w:rPr>
                <w:rFonts w:ascii="Arial" w:hAnsi="Arial" w:cs="Arial"/>
                <w:sz w:val="16"/>
                <w:szCs w:val="16"/>
              </w:rPr>
              <w:t>, sector or profession</w:t>
            </w:r>
            <w:r w:rsidRPr="008A675F">
              <w:rPr>
                <w:rFonts w:ascii="Arial" w:hAnsi="Arial" w:cs="Arial"/>
                <w:sz w:val="16"/>
                <w:szCs w:val="16"/>
              </w:rPr>
              <w:t xml:space="preserve"> is undertaken to provide a rigorous and well-reasoned conclusion as to their impact on own role in the organisation</w:t>
            </w:r>
          </w:p>
          <w:p w14:paraId="0232A758" w14:textId="77777777" w:rsidR="008A675F" w:rsidRPr="008A675F" w:rsidRDefault="008A675F" w:rsidP="003E6C99">
            <w:pPr>
              <w:tabs>
                <w:tab w:val="left" w:pos="34"/>
              </w:tabs>
              <w:spacing w:line="216" w:lineRule="auto"/>
              <w:ind w:left="68"/>
              <w:rPr>
                <w:rFonts w:ascii="Arial" w:hAnsi="Arial" w:cs="Arial"/>
                <w:color w:val="000000"/>
                <w:sz w:val="18"/>
                <w:szCs w:val="18"/>
              </w:rPr>
            </w:pPr>
          </w:p>
        </w:tc>
        <w:tc>
          <w:tcPr>
            <w:tcW w:w="4678" w:type="dxa"/>
            <w:gridSpan w:val="2"/>
            <w:vMerge/>
            <w:vAlign w:val="center"/>
          </w:tcPr>
          <w:p w14:paraId="0232A759" w14:textId="77777777" w:rsidR="008A675F" w:rsidRPr="008A675F" w:rsidRDefault="008A675F" w:rsidP="008A675F">
            <w:pPr>
              <w:spacing w:line="216" w:lineRule="auto"/>
              <w:jc w:val="center"/>
              <w:rPr>
                <w:rFonts w:ascii="Arial" w:hAnsi="Arial" w:cs="Arial"/>
                <w:color w:val="000000"/>
                <w:sz w:val="18"/>
                <w:szCs w:val="18"/>
              </w:rPr>
            </w:pPr>
          </w:p>
        </w:tc>
      </w:tr>
      <w:tr w:rsidR="008A675F" w:rsidRPr="008A675F" w14:paraId="0232A762" w14:textId="77777777" w:rsidTr="007A4859">
        <w:trPr>
          <w:trHeight w:val="312"/>
        </w:trPr>
        <w:tc>
          <w:tcPr>
            <w:tcW w:w="2518" w:type="dxa"/>
            <w:vMerge/>
          </w:tcPr>
          <w:p w14:paraId="0232A75B" w14:textId="77777777" w:rsidR="008A675F" w:rsidRPr="008A675F" w:rsidRDefault="008A675F" w:rsidP="008A675F">
            <w:pPr>
              <w:spacing w:line="216" w:lineRule="auto"/>
              <w:rPr>
                <w:rFonts w:ascii="Arial" w:hAnsi="Arial" w:cs="Arial"/>
                <w:b/>
                <w:bCs/>
                <w:color w:val="000000"/>
              </w:rPr>
            </w:pPr>
          </w:p>
        </w:tc>
        <w:tc>
          <w:tcPr>
            <w:tcW w:w="2504" w:type="dxa"/>
            <w:gridSpan w:val="2"/>
            <w:vMerge/>
          </w:tcPr>
          <w:p w14:paraId="0232A75C" w14:textId="77777777" w:rsidR="008A675F" w:rsidRPr="008A675F" w:rsidRDefault="008A675F" w:rsidP="003E6C99">
            <w:pPr>
              <w:numPr>
                <w:ilvl w:val="0"/>
                <w:numId w:val="22"/>
              </w:numPr>
              <w:tabs>
                <w:tab w:val="clear" w:pos="428"/>
                <w:tab w:val="left" w:pos="34"/>
                <w:tab w:val="num" w:pos="317"/>
              </w:tabs>
              <w:spacing w:after="0" w:line="216" w:lineRule="auto"/>
              <w:rPr>
                <w:rFonts w:ascii="Arial" w:hAnsi="Arial" w:cs="Arial"/>
                <w:b/>
                <w:bCs/>
                <w:i/>
                <w:iCs/>
                <w:color w:val="000000"/>
              </w:rPr>
            </w:pPr>
          </w:p>
        </w:tc>
        <w:tc>
          <w:tcPr>
            <w:tcW w:w="2504" w:type="dxa"/>
            <w:gridSpan w:val="3"/>
            <w:vMerge/>
          </w:tcPr>
          <w:p w14:paraId="0232A75D" w14:textId="77777777" w:rsidR="008A675F" w:rsidRPr="008A675F" w:rsidRDefault="008A675F" w:rsidP="003E6C99">
            <w:pPr>
              <w:numPr>
                <w:ilvl w:val="0"/>
                <w:numId w:val="22"/>
              </w:numPr>
              <w:tabs>
                <w:tab w:val="clear" w:pos="428"/>
                <w:tab w:val="left" w:pos="34"/>
                <w:tab w:val="num" w:pos="317"/>
              </w:tabs>
              <w:spacing w:after="0" w:line="216" w:lineRule="auto"/>
              <w:rPr>
                <w:rFonts w:ascii="Arial" w:hAnsi="Arial" w:cs="Arial"/>
                <w:b/>
                <w:bCs/>
                <w:i/>
                <w:iCs/>
                <w:color w:val="000000"/>
              </w:rPr>
            </w:pPr>
          </w:p>
        </w:tc>
        <w:tc>
          <w:tcPr>
            <w:tcW w:w="2505" w:type="dxa"/>
            <w:gridSpan w:val="4"/>
            <w:vMerge/>
          </w:tcPr>
          <w:p w14:paraId="0232A75E" w14:textId="77777777" w:rsidR="008A675F" w:rsidRPr="008A675F" w:rsidRDefault="008A675F" w:rsidP="003E6C99">
            <w:pPr>
              <w:numPr>
                <w:ilvl w:val="0"/>
                <w:numId w:val="22"/>
              </w:numPr>
              <w:tabs>
                <w:tab w:val="clear" w:pos="428"/>
                <w:tab w:val="left" w:pos="34"/>
                <w:tab w:val="num" w:pos="317"/>
              </w:tabs>
              <w:spacing w:after="0" w:line="216" w:lineRule="auto"/>
              <w:rPr>
                <w:rFonts w:ascii="Arial" w:hAnsi="Arial" w:cs="Arial"/>
                <w:b/>
                <w:bCs/>
                <w:i/>
                <w:iCs/>
                <w:color w:val="000000"/>
              </w:rPr>
            </w:pPr>
          </w:p>
        </w:tc>
        <w:tc>
          <w:tcPr>
            <w:tcW w:w="1417" w:type="dxa"/>
            <w:vAlign w:val="center"/>
          </w:tcPr>
          <w:p w14:paraId="0232A75F" w14:textId="77777777" w:rsidR="008A675F" w:rsidRPr="008A675F" w:rsidRDefault="008A675F" w:rsidP="008A675F">
            <w:pPr>
              <w:spacing w:line="216" w:lineRule="auto"/>
              <w:jc w:val="center"/>
              <w:rPr>
                <w:rFonts w:ascii="Arial" w:hAnsi="Arial" w:cs="Arial"/>
                <w:color w:val="000000"/>
              </w:rPr>
            </w:pPr>
            <w:r w:rsidRPr="008A675F">
              <w:rPr>
                <w:rFonts w:ascii="Arial" w:hAnsi="Arial" w:cs="Arial"/>
                <w:color w:val="000000"/>
              </w:rPr>
              <w:t>/ 4</w:t>
            </w:r>
          </w:p>
          <w:p w14:paraId="0232A760" w14:textId="77777777" w:rsidR="008A675F" w:rsidRPr="008A675F" w:rsidRDefault="008A675F" w:rsidP="008A675F">
            <w:pPr>
              <w:spacing w:line="216" w:lineRule="auto"/>
              <w:jc w:val="center"/>
              <w:rPr>
                <w:rFonts w:ascii="Arial" w:hAnsi="Arial" w:cs="Arial"/>
                <w:color w:val="000000"/>
              </w:rPr>
            </w:pPr>
            <w:r w:rsidRPr="008A675F">
              <w:rPr>
                <w:rFonts w:ascii="Arial" w:hAnsi="Arial" w:cs="Arial"/>
                <w:color w:val="000000"/>
              </w:rPr>
              <w:t>(min. of 2)</w:t>
            </w:r>
          </w:p>
        </w:tc>
        <w:tc>
          <w:tcPr>
            <w:tcW w:w="3261" w:type="dxa"/>
            <w:vAlign w:val="center"/>
          </w:tcPr>
          <w:p w14:paraId="0232A761" w14:textId="77777777" w:rsidR="008A675F" w:rsidRPr="008A675F" w:rsidRDefault="008A675F" w:rsidP="008A675F">
            <w:pPr>
              <w:spacing w:line="216" w:lineRule="auto"/>
              <w:jc w:val="center"/>
              <w:rPr>
                <w:rFonts w:ascii="Arial" w:hAnsi="Arial" w:cs="Arial"/>
                <w:color w:val="000000"/>
              </w:rPr>
            </w:pPr>
            <w:r w:rsidRPr="008A675F">
              <w:rPr>
                <w:rFonts w:ascii="Arial" w:hAnsi="Arial" w:cs="Arial"/>
                <w:color w:val="000000"/>
              </w:rPr>
              <w:t>Pass or Referral</w:t>
            </w:r>
          </w:p>
        </w:tc>
      </w:tr>
      <w:tr w:rsidR="008A675F" w:rsidRPr="008A675F" w14:paraId="0232A76D" w14:textId="77777777" w:rsidTr="007A4859">
        <w:trPr>
          <w:trHeight w:val="312"/>
        </w:trPr>
        <w:tc>
          <w:tcPr>
            <w:tcW w:w="2518" w:type="dxa"/>
            <w:vMerge w:val="restart"/>
          </w:tcPr>
          <w:p w14:paraId="0232A763" w14:textId="77777777" w:rsidR="008A675F" w:rsidRPr="008A675F" w:rsidRDefault="008A675F" w:rsidP="008A675F">
            <w:pPr>
              <w:spacing w:line="216" w:lineRule="auto"/>
              <w:rPr>
                <w:rFonts w:ascii="Arial" w:hAnsi="Arial" w:cs="Arial"/>
                <w:color w:val="000000"/>
              </w:rPr>
            </w:pPr>
          </w:p>
          <w:p w14:paraId="0232A764" w14:textId="77777777" w:rsidR="008A675F" w:rsidRPr="008A675F" w:rsidRDefault="008A675F" w:rsidP="008A675F">
            <w:pPr>
              <w:spacing w:line="216" w:lineRule="auto"/>
              <w:rPr>
                <w:rFonts w:ascii="Arial" w:hAnsi="Arial" w:cs="Arial"/>
                <w:color w:val="000000"/>
              </w:rPr>
            </w:pPr>
            <w:r w:rsidRPr="008A675F">
              <w:rPr>
                <w:rFonts w:ascii="Arial" w:hAnsi="Arial" w:cs="Arial"/>
                <w:color w:val="000000"/>
              </w:rPr>
              <w:t>AC 4.</w:t>
            </w:r>
            <w:r w:rsidR="001755DB">
              <w:rPr>
                <w:rFonts w:ascii="Arial" w:hAnsi="Arial" w:cs="Arial"/>
                <w:color w:val="000000"/>
              </w:rPr>
              <w:t>3</w:t>
            </w:r>
          </w:p>
          <w:p w14:paraId="0232A765" w14:textId="77777777" w:rsidR="008A675F" w:rsidRPr="008A675F" w:rsidRDefault="008A675F" w:rsidP="003E6C99">
            <w:pPr>
              <w:numPr>
                <w:ilvl w:val="0"/>
                <w:numId w:val="26"/>
              </w:numPr>
              <w:spacing w:after="0" w:line="240" w:lineRule="auto"/>
              <w:rPr>
                <w:rFonts w:ascii="Arial" w:hAnsi="Arial" w:cs="Arial"/>
              </w:rPr>
            </w:pPr>
            <w:r w:rsidRPr="008A675F">
              <w:rPr>
                <w:rFonts w:ascii="Arial" w:hAnsi="Arial" w:cs="Arial"/>
              </w:rPr>
              <w:t xml:space="preserve">Identify potential tensions between legal responsibilities and responsibilities as a leader </w:t>
            </w:r>
          </w:p>
          <w:p w14:paraId="0232A766" w14:textId="77777777" w:rsidR="008A675F" w:rsidRPr="008A675F" w:rsidRDefault="008A675F" w:rsidP="008A675F">
            <w:pPr>
              <w:spacing w:line="216" w:lineRule="auto"/>
              <w:rPr>
                <w:rFonts w:ascii="Arial" w:hAnsi="Arial" w:cs="Arial"/>
                <w:color w:val="000000"/>
              </w:rPr>
            </w:pPr>
          </w:p>
        </w:tc>
        <w:tc>
          <w:tcPr>
            <w:tcW w:w="2504" w:type="dxa"/>
            <w:gridSpan w:val="2"/>
          </w:tcPr>
          <w:p w14:paraId="0232A767" w14:textId="77777777" w:rsidR="008A675F" w:rsidRPr="008A675F" w:rsidRDefault="008A675F" w:rsidP="008A675F">
            <w:pPr>
              <w:jc w:val="center"/>
              <w:rPr>
                <w:rFonts w:ascii="Arial" w:hAnsi="Arial" w:cs="Arial"/>
                <w:color w:val="000000"/>
              </w:rPr>
            </w:pPr>
            <w:r w:rsidRPr="008A675F">
              <w:rPr>
                <w:rFonts w:ascii="Arial" w:hAnsi="Arial" w:cs="Arial"/>
                <w:b/>
                <w:bCs/>
                <w:color w:val="000000"/>
              </w:rPr>
              <w:t>Referral [ca.</w:t>
            </w:r>
            <w:r w:rsidRPr="008A675F">
              <w:rPr>
                <w:rFonts w:ascii="Arial" w:hAnsi="Arial" w:cs="Arial"/>
                <w:b/>
                <w:bCs/>
                <w:i/>
                <w:iCs/>
                <w:color w:val="000000"/>
              </w:rPr>
              <w:t>1/4</w:t>
            </w:r>
            <w:r w:rsidRPr="008A675F">
              <w:rPr>
                <w:rFonts w:ascii="Arial" w:hAnsi="Arial" w:cs="Arial"/>
                <w:b/>
                <w:bCs/>
                <w:color w:val="000000"/>
              </w:rPr>
              <w:t>]</w:t>
            </w:r>
          </w:p>
        </w:tc>
        <w:tc>
          <w:tcPr>
            <w:tcW w:w="2504" w:type="dxa"/>
            <w:gridSpan w:val="3"/>
          </w:tcPr>
          <w:p w14:paraId="0232A768" w14:textId="77777777" w:rsidR="008A675F" w:rsidRPr="008A675F" w:rsidRDefault="008A675F" w:rsidP="008A675F">
            <w:pPr>
              <w:jc w:val="center"/>
              <w:rPr>
                <w:rFonts w:ascii="Arial" w:hAnsi="Arial" w:cs="Arial"/>
                <w:color w:val="000000"/>
              </w:rPr>
            </w:pPr>
            <w:r w:rsidRPr="008A675F">
              <w:rPr>
                <w:rFonts w:ascii="Arial" w:hAnsi="Arial" w:cs="Arial"/>
                <w:b/>
                <w:bCs/>
                <w:color w:val="000000"/>
              </w:rPr>
              <w:t>Pass [</w:t>
            </w:r>
            <w:r w:rsidRPr="008A675F">
              <w:rPr>
                <w:rFonts w:ascii="Arial" w:hAnsi="Arial" w:cs="Arial"/>
                <w:b/>
                <w:bCs/>
                <w:i/>
                <w:iCs/>
                <w:color w:val="000000"/>
              </w:rPr>
              <w:t>2 Marks</w:t>
            </w:r>
            <w:r w:rsidRPr="008A675F">
              <w:rPr>
                <w:rFonts w:ascii="Arial" w:hAnsi="Arial" w:cs="Arial"/>
                <w:b/>
                <w:bCs/>
                <w:color w:val="000000"/>
              </w:rPr>
              <w:t>]</w:t>
            </w:r>
          </w:p>
        </w:tc>
        <w:tc>
          <w:tcPr>
            <w:tcW w:w="2505" w:type="dxa"/>
            <w:gridSpan w:val="4"/>
          </w:tcPr>
          <w:p w14:paraId="0232A769" w14:textId="77777777" w:rsidR="008A675F" w:rsidRPr="008A675F" w:rsidRDefault="008A675F" w:rsidP="008A675F">
            <w:pPr>
              <w:jc w:val="center"/>
              <w:rPr>
                <w:rFonts w:ascii="Arial" w:hAnsi="Arial" w:cs="Arial"/>
                <w:color w:val="000000"/>
              </w:rPr>
            </w:pPr>
            <w:r w:rsidRPr="008A675F">
              <w:rPr>
                <w:rFonts w:ascii="Arial" w:hAnsi="Arial" w:cs="Arial"/>
                <w:b/>
                <w:bCs/>
                <w:color w:val="000000"/>
              </w:rPr>
              <w:t>Good Pass [ca. 3/4]</w:t>
            </w:r>
          </w:p>
        </w:tc>
        <w:tc>
          <w:tcPr>
            <w:tcW w:w="4678" w:type="dxa"/>
            <w:gridSpan w:val="2"/>
            <w:vMerge w:val="restart"/>
            <w:vAlign w:val="center"/>
          </w:tcPr>
          <w:p w14:paraId="0232A76A" w14:textId="77777777" w:rsidR="008A675F" w:rsidRPr="008A675F" w:rsidRDefault="008A675F" w:rsidP="008A675F">
            <w:pPr>
              <w:spacing w:line="216" w:lineRule="auto"/>
              <w:jc w:val="center"/>
              <w:rPr>
                <w:rFonts w:ascii="Arial" w:hAnsi="Arial" w:cs="Arial"/>
                <w:color w:val="000000"/>
                <w:sz w:val="18"/>
                <w:szCs w:val="18"/>
              </w:rPr>
            </w:pPr>
          </w:p>
          <w:p w14:paraId="0232A76B" w14:textId="77777777" w:rsidR="008A675F" w:rsidRPr="008A675F" w:rsidRDefault="008A675F" w:rsidP="008A675F">
            <w:pPr>
              <w:spacing w:line="216" w:lineRule="auto"/>
              <w:jc w:val="center"/>
              <w:rPr>
                <w:rFonts w:ascii="Arial" w:hAnsi="Arial" w:cs="Arial"/>
                <w:color w:val="000000"/>
                <w:sz w:val="18"/>
                <w:szCs w:val="18"/>
              </w:rPr>
            </w:pPr>
          </w:p>
          <w:p w14:paraId="0232A76C" w14:textId="77777777" w:rsidR="008A675F" w:rsidRPr="008A675F" w:rsidRDefault="008A675F" w:rsidP="008A675F">
            <w:pPr>
              <w:spacing w:line="216" w:lineRule="auto"/>
              <w:jc w:val="center"/>
              <w:rPr>
                <w:rFonts w:ascii="Arial" w:hAnsi="Arial" w:cs="Arial"/>
                <w:color w:val="000000"/>
                <w:sz w:val="18"/>
                <w:szCs w:val="18"/>
              </w:rPr>
            </w:pPr>
          </w:p>
        </w:tc>
      </w:tr>
      <w:tr w:rsidR="008A675F" w:rsidRPr="008A675F" w14:paraId="0232A774" w14:textId="77777777" w:rsidTr="007A4859">
        <w:trPr>
          <w:trHeight w:val="428"/>
        </w:trPr>
        <w:tc>
          <w:tcPr>
            <w:tcW w:w="2518" w:type="dxa"/>
            <w:vMerge/>
          </w:tcPr>
          <w:p w14:paraId="0232A76E" w14:textId="77777777" w:rsidR="008A675F" w:rsidRPr="008A675F" w:rsidRDefault="008A675F" w:rsidP="008A675F">
            <w:pPr>
              <w:spacing w:line="216" w:lineRule="auto"/>
              <w:rPr>
                <w:rFonts w:ascii="Arial" w:hAnsi="Arial" w:cs="Arial"/>
                <w:color w:val="000000"/>
              </w:rPr>
            </w:pPr>
          </w:p>
        </w:tc>
        <w:tc>
          <w:tcPr>
            <w:tcW w:w="2504" w:type="dxa"/>
            <w:gridSpan w:val="2"/>
            <w:vMerge w:val="restart"/>
          </w:tcPr>
          <w:p w14:paraId="0232A76F" w14:textId="77777777" w:rsidR="008A675F" w:rsidRPr="008A675F" w:rsidRDefault="008A675F" w:rsidP="007178D2">
            <w:pPr>
              <w:numPr>
                <w:ilvl w:val="0"/>
                <w:numId w:val="22"/>
              </w:numPr>
              <w:spacing w:after="0" w:line="240" w:lineRule="auto"/>
              <w:rPr>
                <w:rFonts w:ascii="Arial" w:hAnsi="Arial" w:cs="Arial"/>
                <w:color w:val="000000"/>
                <w:sz w:val="18"/>
                <w:szCs w:val="18"/>
              </w:rPr>
            </w:pPr>
            <w:r w:rsidRPr="008A675F">
              <w:rPr>
                <w:rFonts w:ascii="Arial" w:hAnsi="Arial" w:cs="Arial"/>
                <w:sz w:val="16"/>
                <w:szCs w:val="16"/>
              </w:rPr>
              <w:t>Potential tensions between legal responsibilities and responsibilities as a leader are not identified, or are incorrect or inappropriate, or only one potential tension is identified</w:t>
            </w:r>
          </w:p>
        </w:tc>
        <w:tc>
          <w:tcPr>
            <w:tcW w:w="2504" w:type="dxa"/>
            <w:gridSpan w:val="3"/>
            <w:vMerge w:val="restart"/>
          </w:tcPr>
          <w:p w14:paraId="0232A770" w14:textId="77777777" w:rsidR="008A675F" w:rsidRPr="008A675F" w:rsidRDefault="008A675F" w:rsidP="003E6C99">
            <w:pPr>
              <w:numPr>
                <w:ilvl w:val="0"/>
                <w:numId w:val="22"/>
              </w:numPr>
              <w:spacing w:after="0" w:line="240" w:lineRule="auto"/>
              <w:rPr>
                <w:rFonts w:ascii="Arial" w:hAnsi="Arial" w:cs="Arial"/>
                <w:sz w:val="16"/>
                <w:szCs w:val="16"/>
              </w:rPr>
            </w:pPr>
            <w:r w:rsidRPr="008A675F">
              <w:rPr>
                <w:rFonts w:ascii="Arial" w:hAnsi="Arial" w:cs="Arial"/>
                <w:sz w:val="16"/>
                <w:szCs w:val="16"/>
              </w:rPr>
              <w:t>Potential tensions between legal responsibilities and responsibilities as a leader are correctly and appropriately identified, although the context is limited</w:t>
            </w:r>
          </w:p>
          <w:p w14:paraId="0232A771" w14:textId="77777777" w:rsidR="008A675F" w:rsidRPr="008A675F" w:rsidRDefault="008A675F" w:rsidP="007178D2">
            <w:pPr>
              <w:tabs>
                <w:tab w:val="left" w:pos="34"/>
              </w:tabs>
              <w:spacing w:line="216" w:lineRule="auto"/>
              <w:rPr>
                <w:rFonts w:ascii="Arial" w:hAnsi="Arial" w:cs="Arial"/>
                <w:color w:val="000000"/>
                <w:sz w:val="18"/>
                <w:szCs w:val="18"/>
              </w:rPr>
            </w:pPr>
          </w:p>
        </w:tc>
        <w:tc>
          <w:tcPr>
            <w:tcW w:w="2505" w:type="dxa"/>
            <w:gridSpan w:val="4"/>
            <w:vMerge w:val="restart"/>
          </w:tcPr>
          <w:p w14:paraId="0232A772" w14:textId="77777777" w:rsidR="008A675F" w:rsidRPr="008A675F" w:rsidRDefault="008A675F" w:rsidP="007178D2">
            <w:pPr>
              <w:numPr>
                <w:ilvl w:val="0"/>
                <w:numId w:val="22"/>
              </w:numPr>
              <w:spacing w:after="0" w:line="240" w:lineRule="auto"/>
              <w:rPr>
                <w:rFonts w:ascii="Arial" w:hAnsi="Arial" w:cs="Arial"/>
                <w:color w:val="000000"/>
                <w:sz w:val="18"/>
                <w:szCs w:val="18"/>
              </w:rPr>
            </w:pPr>
            <w:r w:rsidRPr="008A675F">
              <w:rPr>
                <w:rFonts w:ascii="Arial" w:hAnsi="Arial" w:cs="Arial"/>
                <w:sz w:val="16"/>
                <w:szCs w:val="16"/>
              </w:rPr>
              <w:t>Potential tensions between legal responsibilities and responsibilities as a leader are correctly and appropriately identified within a detailed and clearly-defined context</w:t>
            </w:r>
          </w:p>
        </w:tc>
        <w:tc>
          <w:tcPr>
            <w:tcW w:w="4678" w:type="dxa"/>
            <w:gridSpan w:val="2"/>
            <w:vMerge/>
            <w:vAlign w:val="center"/>
          </w:tcPr>
          <w:p w14:paraId="0232A773" w14:textId="77777777" w:rsidR="008A675F" w:rsidRPr="008A675F" w:rsidRDefault="008A675F" w:rsidP="008A675F">
            <w:pPr>
              <w:spacing w:line="216" w:lineRule="auto"/>
              <w:jc w:val="center"/>
              <w:rPr>
                <w:rFonts w:ascii="Arial" w:hAnsi="Arial" w:cs="Arial"/>
                <w:color w:val="000000"/>
                <w:sz w:val="18"/>
                <w:szCs w:val="18"/>
              </w:rPr>
            </w:pPr>
          </w:p>
        </w:tc>
      </w:tr>
      <w:tr w:rsidR="008A675F" w:rsidRPr="008A675F" w14:paraId="0232A77C" w14:textId="77777777" w:rsidTr="007A4859">
        <w:trPr>
          <w:trHeight w:val="312"/>
        </w:trPr>
        <w:tc>
          <w:tcPr>
            <w:tcW w:w="2518" w:type="dxa"/>
            <w:vMerge/>
          </w:tcPr>
          <w:p w14:paraId="0232A775" w14:textId="77777777" w:rsidR="008A675F" w:rsidRPr="008A675F" w:rsidRDefault="008A675F" w:rsidP="008A675F">
            <w:pPr>
              <w:spacing w:line="216" w:lineRule="auto"/>
              <w:rPr>
                <w:rFonts w:ascii="Arial" w:hAnsi="Arial" w:cs="Arial"/>
                <w:b/>
                <w:bCs/>
                <w:color w:val="000000"/>
              </w:rPr>
            </w:pPr>
          </w:p>
        </w:tc>
        <w:tc>
          <w:tcPr>
            <w:tcW w:w="2504" w:type="dxa"/>
            <w:gridSpan w:val="2"/>
            <w:vMerge/>
          </w:tcPr>
          <w:p w14:paraId="0232A776" w14:textId="77777777" w:rsidR="008A675F" w:rsidRPr="008A675F" w:rsidRDefault="008A675F" w:rsidP="003E6C99">
            <w:pPr>
              <w:numPr>
                <w:ilvl w:val="0"/>
                <w:numId w:val="22"/>
              </w:numPr>
              <w:tabs>
                <w:tab w:val="clear" w:pos="428"/>
                <w:tab w:val="left" w:pos="34"/>
                <w:tab w:val="num" w:pos="317"/>
              </w:tabs>
              <w:spacing w:after="0" w:line="216" w:lineRule="auto"/>
              <w:rPr>
                <w:rFonts w:ascii="Arial" w:hAnsi="Arial" w:cs="Arial"/>
                <w:b/>
                <w:bCs/>
                <w:i/>
                <w:iCs/>
                <w:color w:val="000000"/>
              </w:rPr>
            </w:pPr>
          </w:p>
        </w:tc>
        <w:tc>
          <w:tcPr>
            <w:tcW w:w="2504" w:type="dxa"/>
            <w:gridSpan w:val="3"/>
            <w:vMerge/>
          </w:tcPr>
          <w:p w14:paraId="0232A777" w14:textId="77777777" w:rsidR="008A675F" w:rsidRPr="008A675F" w:rsidRDefault="008A675F" w:rsidP="003E6C99">
            <w:pPr>
              <w:numPr>
                <w:ilvl w:val="0"/>
                <w:numId w:val="22"/>
              </w:numPr>
              <w:tabs>
                <w:tab w:val="clear" w:pos="428"/>
                <w:tab w:val="left" w:pos="34"/>
                <w:tab w:val="num" w:pos="317"/>
              </w:tabs>
              <w:spacing w:after="0" w:line="216" w:lineRule="auto"/>
              <w:rPr>
                <w:rFonts w:ascii="Arial" w:hAnsi="Arial" w:cs="Arial"/>
                <w:b/>
                <w:bCs/>
                <w:i/>
                <w:iCs/>
                <w:color w:val="000000"/>
              </w:rPr>
            </w:pPr>
          </w:p>
        </w:tc>
        <w:tc>
          <w:tcPr>
            <w:tcW w:w="2505" w:type="dxa"/>
            <w:gridSpan w:val="4"/>
            <w:vMerge/>
          </w:tcPr>
          <w:p w14:paraId="0232A778" w14:textId="77777777" w:rsidR="008A675F" w:rsidRPr="008A675F" w:rsidRDefault="008A675F" w:rsidP="003E6C99">
            <w:pPr>
              <w:numPr>
                <w:ilvl w:val="0"/>
                <w:numId w:val="22"/>
              </w:numPr>
              <w:tabs>
                <w:tab w:val="clear" w:pos="428"/>
                <w:tab w:val="left" w:pos="34"/>
                <w:tab w:val="num" w:pos="317"/>
              </w:tabs>
              <w:spacing w:after="0" w:line="216" w:lineRule="auto"/>
              <w:rPr>
                <w:rFonts w:ascii="Arial" w:hAnsi="Arial" w:cs="Arial"/>
                <w:b/>
                <w:bCs/>
                <w:i/>
                <w:iCs/>
                <w:color w:val="000000"/>
              </w:rPr>
            </w:pPr>
          </w:p>
        </w:tc>
        <w:tc>
          <w:tcPr>
            <w:tcW w:w="1417" w:type="dxa"/>
            <w:vAlign w:val="center"/>
          </w:tcPr>
          <w:p w14:paraId="0232A779" w14:textId="77777777" w:rsidR="008A675F" w:rsidRPr="008A675F" w:rsidRDefault="008A675F" w:rsidP="008A675F">
            <w:pPr>
              <w:spacing w:line="216" w:lineRule="auto"/>
              <w:jc w:val="center"/>
              <w:rPr>
                <w:rFonts w:ascii="Arial" w:hAnsi="Arial" w:cs="Arial"/>
                <w:color w:val="000000"/>
              </w:rPr>
            </w:pPr>
            <w:r w:rsidRPr="008A675F">
              <w:rPr>
                <w:rFonts w:ascii="Arial" w:hAnsi="Arial" w:cs="Arial"/>
                <w:color w:val="000000"/>
              </w:rPr>
              <w:t>/ 4</w:t>
            </w:r>
          </w:p>
          <w:p w14:paraId="0232A77A" w14:textId="77777777" w:rsidR="008A675F" w:rsidRPr="008A675F" w:rsidRDefault="008A675F" w:rsidP="008A675F">
            <w:pPr>
              <w:spacing w:line="216" w:lineRule="auto"/>
              <w:jc w:val="center"/>
              <w:rPr>
                <w:rFonts w:ascii="Arial" w:hAnsi="Arial" w:cs="Arial"/>
                <w:color w:val="000000"/>
              </w:rPr>
            </w:pPr>
            <w:r w:rsidRPr="008A675F">
              <w:rPr>
                <w:rFonts w:ascii="Arial" w:hAnsi="Arial" w:cs="Arial"/>
                <w:color w:val="000000"/>
              </w:rPr>
              <w:t>(min. of 2)</w:t>
            </w:r>
          </w:p>
        </w:tc>
        <w:tc>
          <w:tcPr>
            <w:tcW w:w="3261" w:type="dxa"/>
            <w:vAlign w:val="center"/>
          </w:tcPr>
          <w:p w14:paraId="0232A77B" w14:textId="77777777" w:rsidR="008A675F" w:rsidRPr="008A675F" w:rsidRDefault="008A675F" w:rsidP="008A675F">
            <w:pPr>
              <w:spacing w:line="216" w:lineRule="auto"/>
              <w:jc w:val="center"/>
              <w:rPr>
                <w:rFonts w:ascii="Arial" w:hAnsi="Arial" w:cs="Arial"/>
                <w:color w:val="000000"/>
              </w:rPr>
            </w:pPr>
            <w:r w:rsidRPr="008A675F">
              <w:rPr>
                <w:rFonts w:ascii="Arial" w:hAnsi="Arial" w:cs="Arial"/>
                <w:color w:val="000000"/>
              </w:rPr>
              <w:t>Pass or Referral</w:t>
            </w:r>
          </w:p>
        </w:tc>
      </w:tr>
      <w:tr w:rsidR="008A675F" w:rsidRPr="008A675F" w14:paraId="0232A788" w14:textId="77777777" w:rsidTr="007A4859">
        <w:trPr>
          <w:trHeight w:val="312"/>
        </w:trPr>
        <w:tc>
          <w:tcPr>
            <w:tcW w:w="2518" w:type="dxa"/>
            <w:vMerge w:val="restart"/>
          </w:tcPr>
          <w:p w14:paraId="0232A77D" w14:textId="77777777" w:rsidR="008A675F" w:rsidRPr="008A675F" w:rsidRDefault="008A675F" w:rsidP="008A675F">
            <w:pPr>
              <w:spacing w:line="216" w:lineRule="auto"/>
              <w:rPr>
                <w:rFonts w:ascii="Arial" w:hAnsi="Arial" w:cs="Arial"/>
                <w:color w:val="000000"/>
              </w:rPr>
            </w:pPr>
          </w:p>
          <w:p w14:paraId="0232A77E" w14:textId="77777777" w:rsidR="008A675F" w:rsidRPr="008A675F" w:rsidRDefault="008A675F" w:rsidP="008A675F">
            <w:pPr>
              <w:spacing w:line="216" w:lineRule="auto"/>
              <w:rPr>
                <w:rFonts w:ascii="Arial" w:hAnsi="Arial" w:cs="Arial"/>
                <w:color w:val="000000"/>
              </w:rPr>
            </w:pPr>
            <w:r w:rsidRPr="008A675F">
              <w:rPr>
                <w:rFonts w:ascii="Arial" w:hAnsi="Arial" w:cs="Arial"/>
                <w:color w:val="000000"/>
              </w:rPr>
              <w:t xml:space="preserve">AC </w:t>
            </w:r>
            <w:r w:rsidR="001755DB">
              <w:rPr>
                <w:rFonts w:ascii="Arial" w:hAnsi="Arial" w:cs="Arial"/>
                <w:color w:val="000000"/>
              </w:rPr>
              <w:t>6.1</w:t>
            </w:r>
          </w:p>
          <w:p w14:paraId="0232A77F" w14:textId="77777777" w:rsidR="008A675F" w:rsidRPr="008A675F" w:rsidRDefault="008A675F" w:rsidP="003E6C99">
            <w:pPr>
              <w:numPr>
                <w:ilvl w:val="0"/>
                <w:numId w:val="26"/>
              </w:numPr>
              <w:spacing w:after="0" w:line="240" w:lineRule="auto"/>
              <w:rPr>
                <w:rFonts w:ascii="Arial" w:hAnsi="Arial" w:cs="Arial"/>
                <w:color w:val="000000"/>
              </w:rPr>
            </w:pPr>
            <w:r w:rsidRPr="008A675F">
              <w:rPr>
                <w:rFonts w:ascii="Arial" w:hAnsi="Arial" w:cs="Arial"/>
              </w:rPr>
              <w:t>Identify contexts where there is a conflict between the different responsibilities of leaders</w:t>
            </w:r>
            <w:r w:rsidR="00ED3050">
              <w:rPr>
                <w:rFonts w:ascii="Arial" w:hAnsi="Arial" w:cs="Arial"/>
              </w:rPr>
              <w:t xml:space="preserve"> </w:t>
            </w:r>
          </w:p>
        </w:tc>
        <w:tc>
          <w:tcPr>
            <w:tcW w:w="2504" w:type="dxa"/>
            <w:gridSpan w:val="2"/>
          </w:tcPr>
          <w:p w14:paraId="0232A780" w14:textId="77777777" w:rsidR="008A675F" w:rsidRPr="008A675F" w:rsidRDefault="008A675F" w:rsidP="008A675F">
            <w:pPr>
              <w:jc w:val="center"/>
              <w:rPr>
                <w:rFonts w:ascii="Arial" w:hAnsi="Arial" w:cs="Arial"/>
                <w:color w:val="000000"/>
              </w:rPr>
            </w:pPr>
            <w:r w:rsidRPr="008A675F">
              <w:rPr>
                <w:rFonts w:ascii="Arial" w:hAnsi="Arial" w:cs="Arial"/>
                <w:b/>
                <w:bCs/>
                <w:color w:val="000000"/>
              </w:rPr>
              <w:t>Referral [ca.</w:t>
            </w:r>
            <w:r w:rsidRPr="008A675F">
              <w:rPr>
                <w:rFonts w:ascii="Arial" w:hAnsi="Arial" w:cs="Arial"/>
                <w:b/>
                <w:bCs/>
                <w:i/>
                <w:iCs/>
                <w:color w:val="000000"/>
              </w:rPr>
              <w:t>1/4</w:t>
            </w:r>
            <w:r w:rsidRPr="008A675F">
              <w:rPr>
                <w:rFonts w:ascii="Arial" w:hAnsi="Arial" w:cs="Arial"/>
                <w:b/>
                <w:bCs/>
                <w:color w:val="000000"/>
              </w:rPr>
              <w:t>]</w:t>
            </w:r>
          </w:p>
        </w:tc>
        <w:tc>
          <w:tcPr>
            <w:tcW w:w="2504" w:type="dxa"/>
            <w:gridSpan w:val="3"/>
          </w:tcPr>
          <w:p w14:paraId="0232A781" w14:textId="77777777" w:rsidR="008A675F" w:rsidRPr="008A675F" w:rsidRDefault="008A675F" w:rsidP="008A675F">
            <w:pPr>
              <w:jc w:val="center"/>
              <w:rPr>
                <w:rFonts w:ascii="Arial" w:hAnsi="Arial" w:cs="Arial"/>
                <w:color w:val="000000"/>
              </w:rPr>
            </w:pPr>
            <w:r w:rsidRPr="008A675F">
              <w:rPr>
                <w:rFonts w:ascii="Arial" w:hAnsi="Arial" w:cs="Arial"/>
                <w:b/>
                <w:bCs/>
                <w:color w:val="000000"/>
              </w:rPr>
              <w:t>Pass [</w:t>
            </w:r>
            <w:r w:rsidRPr="008A675F">
              <w:rPr>
                <w:rFonts w:ascii="Arial" w:hAnsi="Arial" w:cs="Arial"/>
                <w:b/>
                <w:bCs/>
                <w:i/>
                <w:iCs/>
                <w:color w:val="000000"/>
              </w:rPr>
              <w:t>2 Marks</w:t>
            </w:r>
            <w:r w:rsidRPr="008A675F">
              <w:rPr>
                <w:rFonts w:ascii="Arial" w:hAnsi="Arial" w:cs="Arial"/>
                <w:b/>
                <w:bCs/>
                <w:color w:val="000000"/>
              </w:rPr>
              <w:t>]</w:t>
            </w:r>
          </w:p>
        </w:tc>
        <w:tc>
          <w:tcPr>
            <w:tcW w:w="2505" w:type="dxa"/>
            <w:gridSpan w:val="4"/>
          </w:tcPr>
          <w:p w14:paraId="0232A782" w14:textId="77777777" w:rsidR="008A675F" w:rsidRPr="008A675F" w:rsidRDefault="008A675F" w:rsidP="008A675F">
            <w:pPr>
              <w:jc w:val="center"/>
              <w:rPr>
                <w:rFonts w:ascii="Arial" w:hAnsi="Arial" w:cs="Arial"/>
                <w:color w:val="000000"/>
              </w:rPr>
            </w:pPr>
            <w:r w:rsidRPr="008A675F">
              <w:rPr>
                <w:rFonts w:ascii="Arial" w:hAnsi="Arial" w:cs="Arial"/>
                <w:b/>
                <w:bCs/>
                <w:color w:val="000000"/>
              </w:rPr>
              <w:t>Good Pass [ca. 3/4]</w:t>
            </w:r>
          </w:p>
        </w:tc>
        <w:tc>
          <w:tcPr>
            <w:tcW w:w="4678" w:type="dxa"/>
            <w:gridSpan w:val="2"/>
            <w:vMerge w:val="restart"/>
            <w:vAlign w:val="center"/>
          </w:tcPr>
          <w:p w14:paraId="0232A783" w14:textId="77777777" w:rsidR="008A675F" w:rsidRPr="008A675F" w:rsidRDefault="008A675F" w:rsidP="008A675F">
            <w:pPr>
              <w:spacing w:line="216" w:lineRule="auto"/>
              <w:jc w:val="center"/>
              <w:rPr>
                <w:rFonts w:ascii="Arial" w:hAnsi="Arial" w:cs="Arial"/>
                <w:color w:val="000000"/>
                <w:sz w:val="18"/>
                <w:szCs w:val="18"/>
              </w:rPr>
            </w:pPr>
          </w:p>
          <w:p w14:paraId="0232A784" w14:textId="77777777" w:rsidR="008A675F" w:rsidRPr="008A675F" w:rsidRDefault="008A675F" w:rsidP="008A675F">
            <w:pPr>
              <w:spacing w:line="216" w:lineRule="auto"/>
              <w:jc w:val="center"/>
              <w:rPr>
                <w:rFonts w:ascii="Arial" w:hAnsi="Arial" w:cs="Arial"/>
                <w:color w:val="000000"/>
                <w:sz w:val="18"/>
                <w:szCs w:val="18"/>
              </w:rPr>
            </w:pPr>
          </w:p>
          <w:p w14:paraId="0232A785" w14:textId="77777777" w:rsidR="008A675F" w:rsidRPr="008A675F" w:rsidRDefault="008A675F" w:rsidP="008A675F">
            <w:pPr>
              <w:spacing w:line="216" w:lineRule="auto"/>
              <w:jc w:val="center"/>
              <w:rPr>
                <w:rFonts w:ascii="Arial" w:hAnsi="Arial" w:cs="Arial"/>
                <w:color w:val="000000"/>
                <w:sz w:val="18"/>
                <w:szCs w:val="18"/>
              </w:rPr>
            </w:pPr>
          </w:p>
          <w:p w14:paraId="0232A786" w14:textId="77777777" w:rsidR="008A675F" w:rsidRPr="008A675F" w:rsidRDefault="008A675F" w:rsidP="008A675F">
            <w:pPr>
              <w:spacing w:line="216" w:lineRule="auto"/>
              <w:rPr>
                <w:rFonts w:ascii="Arial" w:hAnsi="Arial" w:cs="Arial"/>
                <w:color w:val="000000"/>
                <w:sz w:val="18"/>
                <w:szCs w:val="18"/>
              </w:rPr>
            </w:pPr>
          </w:p>
          <w:p w14:paraId="0232A787" w14:textId="77777777" w:rsidR="008A675F" w:rsidRPr="008A675F" w:rsidRDefault="008A675F" w:rsidP="003E6C99">
            <w:pPr>
              <w:spacing w:line="216" w:lineRule="auto"/>
              <w:rPr>
                <w:rFonts w:ascii="Arial" w:hAnsi="Arial" w:cs="Arial"/>
                <w:color w:val="000000"/>
                <w:sz w:val="18"/>
                <w:szCs w:val="18"/>
              </w:rPr>
            </w:pPr>
          </w:p>
        </w:tc>
      </w:tr>
      <w:tr w:rsidR="008A675F" w:rsidRPr="008A675F" w14:paraId="0232A78E" w14:textId="77777777" w:rsidTr="007A4859">
        <w:trPr>
          <w:trHeight w:val="312"/>
        </w:trPr>
        <w:tc>
          <w:tcPr>
            <w:tcW w:w="2518" w:type="dxa"/>
            <w:vMerge/>
          </w:tcPr>
          <w:p w14:paraId="0232A789" w14:textId="77777777" w:rsidR="008A675F" w:rsidRPr="008A675F" w:rsidRDefault="008A675F" w:rsidP="003E6C99">
            <w:pPr>
              <w:numPr>
                <w:ilvl w:val="0"/>
                <w:numId w:val="26"/>
              </w:numPr>
              <w:spacing w:after="0" w:line="240" w:lineRule="auto"/>
              <w:rPr>
                <w:rFonts w:ascii="Arial" w:hAnsi="Arial" w:cs="Arial"/>
              </w:rPr>
            </w:pPr>
          </w:p>
        </w:tc>
        <w:tc>
          <w:tcPr>
            <w:tcW w:w="2504" w:type="dxa"/>
            <w:gridSpan w:val="2"/>
            <w:vMerge w:val="restart"/>
          </w:tcPr>
          <w:p w14:paraId="0232A78A" w14:textId="77777777" w:rsidR="008A675F" w:rsidRPr="008A675F" w:rsidRDefault="008A675F" w:rsidP="003E6C99">
            <w:pPr>
              <w:numPr>
                <w:ilvl w:val="0"/>
                <w:numId w:val="24"/>
              </w:numPr>
              <w:spacing w:after="0" w:line="240" w:lineRule="auto"/>
              <w:rPr>
                <w:rFonts w:ascii="Arial" w:hAnsi="Arial" w:cs="Arial"/>
                <w:color w:val="000000"/>
                <w:sz w:val="18"/>
                <w:szCs w:val="18"/>
              </w:rPr>
            </w:pPr>
            <w:r w:rsidRPr="008A675F">
              <w:rPr>
                <w:rFonts w:ascii="Arial" w:hAnsi="Arial" w:cs="Arial"/>
                <w:sz w:val="16"/>
                <w:szCs w:val="16"/>
              </w:rPr>
              <w:t>Contexts where there is a conflict between the different responsibilities of leaders are not identified, or are incorrect, insufficient or inappropriate, or only one context is identified</w:t>
            </w:r>
          </w:p>
        </w:tc>
        <w:tc>
          <w:tcPr>
            <w:tcW w:w="2504" w:type="dxa"/>
            <w:gridSpan w:val="3"/>
            <w:vMerge w:val="restart"/>
          </w:tcPr>
          <w:p w14:paraId="0232A78B" w14:textId="77777777" w:rsidR="008A675F" w:rsidRPr="008A675F" w:rsidRDefault="008A675F" w:rsidP="003E6C99">
            <w:pPr>
              <w:numPr>
                <w:ilvl w:val="0"/>
                <w:numId w:val="24"/>
              </w:numPr>
              <w:spacing w:after="0" w:line="240" w:lineRule="auto"/>
              <w:rPr>
                <w:rFonts w:ascii="Arial" w:hAnsi="Arial" w:cs="Arial"/>
                <w:color w:val="000000"/>
                <w:sz w:val="18"/>
                <w:szCs w:val="18"/>
              </w:rPr>
            </w:pPr>
            <w:r w:rsidRPr="008A675F">
              <w:rPr>
                <w:rFonts w:ascii="Arial" w:hAnsi="Arial" w:cs="Arial"/>
                <w:sz w:val="16"/>
                <w:szCs w:val="16"/>
              </w:rPr>
              <w:t>Two or more limited contexts where there is a conflict between the different responsibilities of leaders are correctly and appropriately identified</w:t>
            </w:r>
          </w:p>
        </w:tc>
        <w:tc>
          <w:tcPr>
            <w:tcW w:w="2505" w:type="dxa"/>
            <w:gridSpan w:val="4"/>
            <w:vMerge w:val="restart"/>
          </w:tcPr>
          <w:p w14:paraId="0232A78C" w14:textId="77777777" w:rsidR="008A675F" w:rsidRPr="008A675F" w:rsidRDefault="008A675F" w:rsidP="003E6C99">
            <w:pPr>
              <w:numPr>
                <w:ilvl w:val="0"/>
                <w:numId w:val="24"/>
              </w:numPr>
              <w:spacing w:after="0" w:line="240" w:lineRule="auto"/>
              <w:rPr>
                <w:rFonts w:ascii="Arial" w:hAnsi="Arial" w:cs="Arial"/>
                <w:color w:val="000000"/>
                <w:sz w:val="18"/>
                <w:szCs w:val="18"/>
              </w:rPr>
            </w:pPr>
            <w:r w:rsidRPr="008A675F">
              <w:rPr>
                <w:rFonts w:ascii="Arial" w:hAnsi="Arial" w:cs="Arial"/>
                <w:sz w:val="16"/>
                <w:szCs w:val="16"/>
              </w:rPr>
              <w:t>Two or more precise and detailed contexts where there is a conflict between the different responsibilities of leaders are correctly and appropriately identified</w:t>
            </w:r>
          </w:p>
        </w:tc>
        <w:tc>
          <w:tcPr>
            <w:tcW w:w="4678" w:type="dxa"/>
            <w:gridSpan w:val="2"/>
            <w:vMerge/>
            <w:vAlign w:val="center"/>
          </w:tcPr>
          <w:p w14:paraId="0232A78D" w14:textId="77777777" w:rsidR="008A675F" w:rsidRPr="008A675F" w:rsidRDefault="008A675F" w:rsidP="008A675F">
            <w:pPr>
              <w:spacing w:line="216" w:lineRule="auto"/>
              <w:jc w:val="center"/>
              <w:rPr>
                <w:rFonts w:ascii="Arial" w:hAnsi="Arial" w:cs="Arial"/>
                <w:color w:val="000000"/>
                <w:sz w:val="18"/>
                <w:szCs w:val="18"/>
              </w:rPr>
            </w:pPr>
          </w:p>
        </w:tc>
      </w:tr>
      <w:tr w:rsidR="008A675F" w:rsidRPr="008A675F" w14:paraId="0232A796" w14:textId="77777777" w:rsidTr="007A4859">
        <w:trPr>
          <w:trHeight w:val="312"/>
        </w:trPr>
        <w:tc>
          <w:tcPr>
            <w:tcW w:w="2518" w:type="dxa"/>
            <w:vMerge/>
          </w:tcPr>
          <w:p w14:paraId="0232A78F" w14:textId="77777777" w:rsidR="008A675F" w:rsidRPr="008A675F" w:rsidRDefault="008A675F" w:rsidP="008A675F">
            <w:pPr>
              <w:spacing w:line="216" w:lineRule="auto"/>
              <w:rPr>
                <w:rFonts w:ascii="Arial" w:hAnsi="Arial" w:cs="Arial"/>
                <w:b/>
                <w:bCs/>
                <w:color w:val="000000"/>
              </w:rPr>
            </w:pPr>
          </w:p>
        </w:tc>
        <w:tc>
          <w:tcPr>
            <w:tcW w:w="2504" w:type="dxa"/>
            <w:gridSpan w:val="2"/>
            <w:vMerge/>
          </w:tcPr>
          <w:p w14:paraId="0232A790" w14:textId="77777777" w:rsidR="008A675F" w:rsidRPr="008A675F" w:rsidRDefault="008A675F" w:rsidP="003E6C99">
            <w:pPr>
              <w:numPr>
                <w:ilvl w:val="0"/>
                <w:numId w:val="22"/>
              </w:numPr>
              <w:tabs>
                <w:tab w:val="clear" w:pos="428"/>
                <w:tab w:val="left" w:pos="34"/>
                <w:tab w:val="num" w:pos="317"/>
              </w:tabs>
              <w:spacing w:after="0" w:line="216" w:lineRule="auto"/>
              <w:rPr>
                <w:rFonts w:ascii="Arial" w:hAnsi="Arial" w:cs="Arial"/>
                <w:b/>
                <w:bCs/>
                <w:i/>
                <w:iCs/>
                <w:color w:val="000000"/>
              </w:rPr>
            </w:pPr>
          </w:p>
        </w:tc>
        <w:tc>
          <w:tcPr>
            <w:tcW w:w="2504" w:type="dxa"/>
            <w:gridSpan w:val="3"/>
            <w:vMerge/>
          </w:tcPr>
          <w:p w14:paraId="0232A791" w14:textId="77777777" w:rsidR="008A675F" w:rsidRPr="008A675F" w:rsidRDefault="008A675F" w:rsidP="003E6C99">
            <w:pPr>
              <w:numPr>
                <w:ilvl w:val="0"/>
                <w:numId w:val="22"/>
              </w:numPr>
              <w:tabs>
                <w:tab w:val="clear" w:pos="428"/>
                <w:tab w:val="left" w:pos="34"/>
                <w:tab w:val="num" w:pos="317"/>
              </w:tabs>
              <w:spacing w:after="0" w:line="216" w:lineRule="auto"/>
              <w:rPr>
                <w:rFonts w:ascii="Arial" w:hAnsi="Arial" w:cs="Arial"/>
                <w:b/>
                <w:bCs/>
                <w:i/>
                <w:iCs/>
                <w:color w:val="000000"/>
              </w:rPr>
            </w:pPr>
          </w:p>
        </w:tc>
        <w:tc>
          <w:tcPr>
            <w:tcW w:w="2505" w:type="dxa"/>
            <w:gridSpan w:val="4"/>
            <w:vMerge/>
          </w:tcPr>
          <w:p w14:paraId="0232A792" w14:textId="77777777" w:rsidR="008A675F" w:rsidRPr="008A675F" w:rsidRDefault="008A675F" w:rsidP="003E6C99">
            <w:pPr>
              <w:numPr>
                <w:ilvl w:val="0"/>
                <w:numId w:val="22"/>
              </w:numPr>
              <w:tabs>
                <w:tab w:val="clear" w:pos="428"/>
                <w:tab w:val="left" w:pos="34"/>
                <w:tab w:val="num" w:pos="317"/>
              </w:tabs>
              <w:spacing w:after="0" w:line="216" w:lineRule="auto"/>
              <w:rPr>
                <w:rFonts w:ascii="Arial" w:hAnsi="Arial" w:cs="Arial"/>
                <w:b/>
                <w:bCs/>
                <w:i/>
                <w:iCs/>
                <w:color w:val="000000"/>
              </w:rPr>
            </w:pPr>
          </w:p>
        </w:tc>
        <w:tc>
          <w:tcPr>
            <w:tcW w:w="1417" w:type="dxa"/>
            <w:vAlign w:val="center"/>
          </w:tcPr>
          <w:p w14:paraId="0232A793" w14:textId="77777777" w:rsidR="008A675F" w:rsidRPr="008A675F" w:rsidRDefault="008A675F" w:rsidP="008A675F">
            <w:pPr>
              <w:spacing w:line="216" w:lineRule="auto"/>
              <w:jc w:val="center"/>
              <w:rPr>
                <w:rFonts w:ascii="Arial" w:hAnsi="Arial" w:cs="Arial"/>
                <w:color w:val="000000"/>
              </w:rPr>
            </w:pPr>
            <w:r w:rsidRPr="008A675F">
              <w:rPr>
                <w:rFonts w:ascii="Arial" w:hAnsi="Arial" w:cs="Arial"/>
                <w:color w:val="000000"/>
              </w:rPr>
              <w:t>/ 4</w:t>
            </w:r>
          </w:p>
          <w:p w14:paraId="0232A794" w14:textId="77777777" w:rsidR="008A675F" w:rsidRPr="008A675F" w:rsidRDefault="008A675F" w:rsidP="008A675F">
            <w:pPr>
              <w:spacing w:line="216" w:lineRule="auto"/>
              <w:jc w:val="center"/>
              <w:rPr>
                <w:rFonts w:ascii="Arial" w:hAnsi="Arial" w:cs="Arial"/>
                <w:color w:val="000000"/>
              </w:rPr>
            </w:pPr>
            <w:r w:rsidRPr="008A675F">
              <w:rPr>
                <w:rFonts w:ascii="Arial" w:hAnsi="Arial" w:cs="Arial"/>
                <w:color w:val="000000"/>
              </w:rPr>
              <w:t>(min. of 2)</w:t>
            </w:r>
          </w:p>
        </w:tc>
        <w:tc>
          <w:tcPr>
            <w:tcW w:w="3261" w:type="dxa"/>
            <w:vAlign w:val="center"/>
          </w:tcPr>
          <w:p w14:paraId="0232A795" w14:textId="77777777" w:rsidR="008A675F" w:rsidRPr="008A675F" w:rsidRDefault="008A675F" w:rsidP="008A675F">
            <w:pPr>
              <w:spacing w:line="216" w:lineRule="auto"/>
              <w:jc w:val="center"/>
              <w:rPr>
                <w:rFonts w:ascii="Arial" w:hAnsi="Arial" w:cs="Arial"/>
                <w:color w:val="000000"/>
              </w:rPr>
            </w:pPr>
            <w:r w:rsidRPr="008A675F">
              <w:rPr>
                <w:rFonts w:ascii="Arial" w:hAnsi="Arial" w:cs="Arial"/>
                <w:color w:val="000000"/>
              </w:rPr>
              <w:t>Pass or Referral</w:t>
            </w:r>
          </w:p>
        </w:tc>
      </w:tr>
      <w:tr w:rsidR="008A675F" w:rsidRPr="008A675F" w14:paraId="0232A7AB" w14:textId="77777777" w:rsidTr="007A4859">
        <w:trPr>
          <w:trHeight w:val="312"/>
        </w:trPr>
        <w:tc>
          <w:tcPr>
            <w:tcW w:w="2518" w:type="dxa"/>
            <w:vMerge w:val="restart"/>
          </w:tcPr>
          <w:p w14:paraId="0232A797" w14:textId="77777777" w:rsidR="008A675F" w:rsidRPr="008A675F" w:rsidRDefault="008A675F" w:rsidP="008A675F">
            <w:pPr>
              <w:spacing w:line="216" w:lineRule="auto"/>
              <w:rPr>
                <w:rFonts w:ascii="Arial" w:hAnsi="Arial" w:cs="Arial"/>
                <w:color w:val="000000"/>
              </w:rPr>
            </w:pPr>
          </w:p>
          <w:p w14:paraId="0232A798" w14:textId="77777777" w:rsidR="008A675F" w:rsidRPr="008A675F" w:rsidRDefault="008A675F" w:rsidP="008A675F">
            <w:pPr>
              <w:spacing w:line="216" w:lineRule="auto"/>
              <w:rPr>
                <w:rFonts w:ascii="Arial" w:hAnsi="Arial" w:cs="Arial"/>
                <w:color w:val="000000"/>
              </w:rPr>
            </w:pPr>
            <w:r w:rsidRPr="008A675F">
              <w:rPr>
                <w:rFonts w:ascii="Arial" w:hAnsi="Arial" w:cs="Arial"/>
                <w:color w:val="000000"/>
              </w:rPr>
              <w:t xml:space="preserve">AC </w:t>
            </w:r>
            <w:r w:rsidR="001755DB">
              <w:rPr>
                <w:rFonts w:ascii="Arial" w:hAnsi="Arial" w:cs="Arial"/>
                <w:color w:val="000000"/>
              </w:rPr>
              <w:t>4.5</w:t>
            </w:r>
          </w:p>
          <w:p w14:paraId="0232A799" w14:textId="77777777" w:rsidR="008A675F" w:rsidRPr="008A675F" w:rsidRDefault="008A675F" w:rsidP="003E6C99">
            <w:pPr>
              <w:numPr>
                <w:ilvl w:val="0"/>
                <w:numId w:val="26"/>
              </w:numPr>
              <w:spacing w:after="0" w:line="240" w:lineRule="auto"/>
              <w:rPr>
                <w:rFonts w:ascii="Arial" w:hAnsi="Arial" w:cs="Arial"/>
              </w:rPr>
            </w:pPr>
            <w:r w:rsidRPr="008A675F">
              <w:rPr>
                <w:rFonts w:ascii="Arial" w:hAnsi="Arial" w:cs="Arial"/>
              </w:rPr>
              <w:t>Explain the potential impact of changes in the global and national regulatory environment  on own organisation</w:t>
            </w:r>
          </w:p>
          <w:p w14:paraId="0232A79A" w14:textId="77777777" w:rsidR="008A675F" w:rsidRPr="008A675F" w:rsidRDefault="008A675F" w:rsidP="008A675F">
            <w:pPr>
              <w:spacing w:line="216" w:lineRule="auto"/>
              <w:rPr>
                <w:rFonts w:ascii="Arial" w:hAnsi="Arial" w:cs="Arial"/>
                <w:color w:val="000000"/>
                <w:sz w:val="18"/>
                <w:szCs w:val="18"/>
              </w:rPr>
            </w:pPr>
          </w:p>
          <w:p w14:paraId="0232A79B" w14:textId="77777777" w:rsidR="008A675F" w:rsidRPr="008A675F" w:rsidRDefault="008A675F" w:rsidP="008A675F">
            <w:pPr>
              <w:spacing w:line="216" w:lineRule="auto"/>
              <w:rPr>
                <w:rFonts w:ascii="Arial" w:hAnsi="Arial" w:cs="Arial"/>
                <w:color w:val="000000"/>
              </w:rPr>
            </w:pPr>
          </w:p>
        </w:tc>
        <w:tc>
          <w:tcPr>
            <w:tcW w:w="2504" w:type="dxa"/>
            <w:gridSpan w:val="2"/>
          </w:tcPr>
          <w:p w14:paraId="0232A79C" w14:textId="77777777" w:rsidR="008A675F" w:rsidRPr="008A675F" w:rsidRDefault="008A675F" w:rsidP="008A675F">
            <w:pPr>
              <w:jc w:val="center"/>
              <w:rPr>
                <w:rFonts w:ascii="Arial" w:hAnsi="Arial" w:cs="Arial"/>
                <w:color w:val="000000"/>
              </w:rPr>
            </w:pPr>
            <w:r w:rsidRPr="008A675F">
              <w:rPr>
                <w:rFonts w:ascii="Arial" w:hAnsi="Arial" w:cs="Arial"/>
                <w:b/>
                <w:bCs/>
                <w:color w:val="000000"/>
              </w:rPr>
              <w:t>Referral [ca.</w:t>
            </w:r>
            <w:r w:rsidRPr="008A675F">
              <w:rPr>
                <w:rFonts w:ascii="Arial" w:hAnsi="Arial" w:cs="Arial"/>
                <w:b/>
                <w:bCs/>
                <w:i/>
                <w:iCs/>
                <w:color w:val="000000"/>
              </w:rPr>
              <w:t>1/4</w:t>
            </w:r>
            <w:r w:rsidRPr="008A675F">
              <w:rPr>
                <w:rFonts w:ascii="Arial" w:hAnsi="Arial" w:cs="Arial"/>
                <w:b/>
                <w:bCs/>
                <w:color w:val="000000"/>
              </w:rPr>
              <w:t>]</w:t>
            </w:r>
          </w:p>
        </w:tc>
        <w:tc>
          <w:tcPr>
            <w:tcW w:w="2504" w:type="dxa"/>
            <w:gridSpan w:val="3"/>
          </w:tcPr>
          <w:p w14:paraId="0232A79D" w14:textId="77777777" w:rsidR="008A675F" w:rsidRPr="008A675F" w:rsidRDefault="008A675F" w:rsidP="008A675F">
            <w:pPr>
              <w:jc w:val="center"/>
              <w:rPr>
                <w:rFonts w:ascii="Arial" w:hAnsi="Arial" w:cs="Arial"/>
                <w:color w:val="000000"/>
              </w:rPr>
            </w:pPr>
            <w:r w:rsidRPr="008A675F">
              <w:rPr>
                <w:rFonts w:ascii="Arial" w:hAnsi="Arial" w:cs="Arial"/>
                <w:b/>
                <w:bCs/>
                <w:color w:val="000000"/>
              </w:rPr>
              <w:t>Pass [</w:t>
            </w:r>
            <w:r w:rsidRPr="008A675F">
              <w:rPr>
                <w:rFonts w:ascii="Arial" w:hAnsi="Arial" w:cs="Arial"/>
                <w:b/>
                <w:bCs/>
                <w:i/>
                <w:iCs/>
                <w:color w:val="000000"/>
              </w:rPr>
              <w:t>2 Marks</w:t>
            </w:r>
            <w:r w:rsidRPr="008A675F">
              <w:rPr>
                <w:rFonts w:ascii="Arial" w:hAnsi="Arial" w:cs="Arial"/>
                <w:b/>
                <w:bCs/>
                <w:color w:val="000000"/>
              </w:rPr>
              <w:t>]</w:t>
            </w:r>
          </w:p>
        </w:tc>
        <w:tc>
          <w:tcPr>
            <w:tcW w:w="2505" w:type="dxa"/>
            <w:gridSpan w:val="4"/>
          </w:tcPr>
          <w:p w14:paraId="0232A79E" w14:textId="77777777" w:rsidR="008A675F" w:rsidRPr="008A675F" w:rsidRDefault="008A675F" w:rsidP="008A675F">
            <w:pPr>
              <w:jc w:val="center"/>
              <w:rPr>
                <w:rFonts w:ascii="Arial" w:hAnsi="Arial" w:cs="Arial"/>
                <w:color w:val="000000"/>
              </w:rPr>
            </w:pPr>
            <w:r w:rsidRPr="008A675F">
              <w:rPr>
                <w:rFonts w:ascii="Arial" w:hAnsi="Arial" w:cs="Arial"/>
                <w:b/>
                <w:bCs/>
                <w:color w:val="000000"/>
              </w:rPr>
              <w:t>Good Pass [ca. 3/4]</w:t>
            </w:r>
          </w:p>
        </w:tc>
        <w:tc>
          <w:tcPr>
            <w:tcW w:w="4678" w:type="dxa"/>
            <w:gridSpan w:val="2"/>
            <w:vMerge w:val="restart"/>
            <w:vAlign w:val="center"/>
          </w:tcPr>
          <w:p w14:paraId="0232A79F" w14:textId="77777777" w:rsidR="008A675F" w:rsidRPr="008A675F" w:rsidRDefault="008A675F" w:rsidP="008A675F">
            <w:pPr>
              <w:spacing w:line="216" w:lineRule="auto"/>
              <w:jc w:val="center"/>
              <w:rPr>
                <w:rFonts w:ascii="Arial" w:hAnsi="Arial" w:cs="Arial"/>
                <w:color w:val="000000"/>
                <w:sz w:val="18"/>
                <w:szCs w:val="18"/>
              </w:rPr>
            </w:pPr>
          </w:p>
          <w:p w14:paraId="0232A7A0" w14:textId="77777777" w:rsidR="008A675F" w:rsidRPr="008A675F" w:rsidRDefault="008A675F" w:rsidP="008A675F">
            <w:pPr>
              <w:spacing w:line="216" w:lineRule="auto"/>
              <w:jc w:val="center"/>
              <w:rPr>
                <w:rFonts w:ascii="Arial" w:hAnsi="Arial" w:cs="Arial"/>
                <w:color w:val="000000"/>
                <w:sz w:val="18"/>
                <w:szCs w:val="18"/>
              </w:rPr>
            </w:pPr>
          </w:p>
          <w:p w14:paraId="0232A7A1" w14:textId="77777777" w:rsidR="008A675F" w:rsidRPr="008A675F" w:rsidRDefault="008A675F" w:rsidP="008A675F">
            <w:pPr>
              <w:spacing w:line="216" w:lineRule="auto"/>
              <w:jc w:val="center"/>
              <w:rPr>
                <w:rFonts w:ascii="Arial" w:hAnsi="Arial" w:cs="Arial"/>
                <w:color w:val="000000"/>
                <w:sz w:val="18"/>
                <w:szCs w:val="18"/>
              </w:rPr>
            </w:pPr>
          </w:p>
          <w:p w14:paraId="0232A7A2" w14:textId="77777777" w:rsidR="008A675F" w:rsidRPr="008A675F" w:rsidRDefault="008A675F" w:rsidP="008A675F">
            <w:pPr>
              <w:spacing w:line="216" w:lineRule="auto"/>
              <w:jc w:val="center"/>
              <w:rPr>
                <w:rFonts w:ascii="Arial" w:hAnsi="Arial" w:cs="Arial"/>
                <w:color w:val="000000"/>
                <w:sz w:val="18"/>
                <w:szCs w:val="18"/>
              </w:rPr>
            </w:pPr>
          </w:p>
          <w:p w14:paraId="0232A7A3" w14:textId="77777777" w:rsidR="008A675F" w:rsidRPr="008A675F" w:rsidRDefault="008A675F" w:rsidP="008A675F">
            <w:pPr>
              <w:spacing w:line="216" w:lineRule="auto"/>
              <w:jc w:val="center"/>
              <w:rPr>
                <w:rFonts w:ascii="Arial" w:hAnsi="Arial" w:cs="Arial"/>
                <w:color w:val="000000"/>
                <w:sz w:val="18"/>
                <w:szCs w:val="18"/>
              </w:rPr>
            </w:pPr>
          </w:p>
          <w:p w14:paraId="0232A7A4" w14:textId="77777777" w:rsidR="008A675F" w:rsidRPr="008A675F" w:rsidRDefault="008A675F" w:rsidP="008A675F">
            <w:pPr>
              <w:spacing w:line="216" w:lineRule="auto"/>
              <w:jc w:val="center"/>
              <w:rPr>
                <w:rFonts w:ascii="Arial" w:hAnsi="Arial" w:cs="Arial"/>
                <w:color w:val="000000"/>
                <w:sz w:val="18"/>
                <w:szCs w:val="18"/>
              </w:rPr>
            </w:pPr>
          </w:p>
          <w:p w14:paraId="0232A7A5" w14:textId="77777777" w:rsidR="008A675F" w:rsidRPr="008A675F" w:rsidRDefault="008A675F" w:rsidP="008A675F">
            <w:pPr>
              <w:spacing w:line="216" w:lineRule="auto"/>
              <w:jc w:val="center"/>
              <w:rPr>
                <w:rFonts w:ascii="Arial" w:hAnsi="Arial" w:cs="Arial"/>
                <w:color w:val="000000"/>
                <w:sz w:val="18"/>
                <w:szCs w:val="18"/>
              </w:rPr>
            </w:pPr>
          </w:p>
          <w:p w14:paraId="0232A7A6" w14:textId="77777777" w:rsidR="008A675F" w:rsidRPr="008A675F" w:rsidRDefault="008A675F" w:rsidP="008A675F">
            <w:pPr>
              <w:spacing w:line="216" w:lineRule="auto"/>
              <w:jc w:val="center"/>
              <w:rPr>
                <w:rFonts w:ascii="Arial" w:hAnsi="Arial" w:cs="Arial"/>
                <w:color w:val="000000"/>
                <w:sz w:val="18"/>
                <w:szCs w:val="18"/>
              </w:rPr>
            </w:pPr>
          </w:p>
          <w:p w14:paraId="0232A7A7" w14:textId="77777777" w:rsidR="008A675F" w:rsidRPr="008A675F" w:rsidRDefault="008A675F" w:rsidP="008A675F">
            <w:pPr>
              <w:spacing w:line="216" w:lineRule="auto"/>
              <w:jc w:val="center"/>
              <w:rPr>
                <w:rFonts w:ascii="Arial" w:hAnsi="Arial" w:cs="Arial"/>
                <w:color w:val="000000"/>
                <w:sz w:val="18"/>
                <w:szCs w:val="18"/>
              </w:rPr>
            </w:pPr>
          </w:p>
          <w:p w14:paraId="0232A7A8" w14:textId="77777777" w:rsidR="008A675F" w:rsidRPr="008A675F" w:rsidRDefault="008A675F" w:rsidP="008A675F">
            <w:pPr>
              <w:spacing w:line="216" w:lineRule="auto"/>
              <w:jc w:val="center"/>
              <w:rPr>
                <w:rFonts w:ascii="Arial" w:hAnsi="Arial" w:cs="Arial"/>
                <w:color w:val="000000"/>
                <w:sz w:val="18"/>
                <w:szCs w:val="18"/>
              </w:rPr>
            </w:pPr>
          </w:p>
          <w:p w14:paraId="0232A7A9" w14:textId="77777777" w:rsidR="008A675F" w:rsidRPr="008A675F" w:rsidRDefault="008A675F" w:rsidP="008A675F">
            <w:pPr>
              <w:spacing w:line="216" w:lineRule="auto"/>
              <w:jc w:val="center"/>
              <w:rPr>
                <w:rFonts w:ascii="Arial" w:hAnsi="Arial" w:cs="Arial"/>
                <w:color w:val="000000"/>
                <w:sz w:val="18"/>
                <w:szCs w:val="18"/>
              </w:rPr>
            </w:pPr>
          </w:p>
          <w:p w14:paraId="0232A7AA" w14:textId="77777777" w:rsidR="008A675F" w:rsidRPr="008A675F" w:rsidRDefault="008A675F" w:rsidP="003E6C99">
            <w:pPr>
              <w:spacing w:line="216" w:lineRule="auto"/>
              <w:jc w:val="center"/>
              <w:rPr>
                <w:rFonts w:ascii="Arial" w:hAnsi="Arial" w:cs="Arial"/>
                <w:color w:val="000000"/>
                <w:sz w:val="18"/>
                <w:szCs w:val="18"/>
              </w:rPr>
            </w:pPr>
          </w:p>
        </w:tc>
      </w:tr>
      <w:tr w:rsidR="008A675F" w:rsidRPr="008A675F" w14:paraId="0232A7B5" w14:textId="77777777" w:rsidTr="007A4859">
        <w:trPr>
          <w:trHeight w:val="428"/>
        </w:trPr>
        <w:tc>
          <w:tcPr>
            <w:tcW w:w="2518" w:type="dxa"/>
            <w:vMerge/>
          </w:tcPr>
          <w:p w14:paraId="0232A7AC" w14:textId="77777777" w:rsidR="008A675F" w:rsidRPr="008A675F" w:rsidRDefault="008A675F" w:rsidP="008A675F">
            <w:pPr>
              <w:spacing w:line="216" w:lineRule="auto"/>
              <w:rPr>
                <w:rFonts w:ascii="Arial" w:hAnsi="Arial" w:cs="Arial"/>
                <w:color w:val="000000"/>
              </w:rPr>
            </w:pPr>
          </w:p>
        </w:tc>
        <w:tc>
          <w:tcPr>
            <w:tcW w:w="2504" w:type="dxa"/>
            <w:gridSpan w:val="2"/>
            <w:vMerge w:val="restart"/>
          </w:tcPr>
          <w:p w14:paraId="0232A7AD" w14:textId="77777777" w:rsidR="008A675F" w:rsidRPr="008A675F" w:rsidRDefault="008A675F" w:rsidP="003E6C99">
            <w:pPr>
              <w:numPr>
                <w:ilvl w:val="0"/>
                <w:numId w:val="22"/>
              </w:numPr>
              <w:spacing w:after="0" w:line="240" w:lineRule="auto"/>
              <w:rPr>
                <w:rFonts w:ascii="Arial" w:hAnsi="Arial" w:cs="Arial"/>
                <w:sz w:val="16"/>
                <w:szCs w:val="16"/>
              </w:rPr>
            </w:pPr>
            <w:r w:rsidRPr="008A675F">
              <w:rPr>
                <w:rFonts w:ascii="Arial" w:hAnsi="Arial" w:cs="Arial"/>
                <w:sz w:val="16"/>
                <w:szCs w:val="16"/>
              </w:rPr>
              <w:t xml:space="preserve">The potential impact of changes in the global and national regulatory environment on own organisation is not explained, or the explanation is incorrect, deficient or inappropriate, or the potential impact of changes in the global </w:t>
            </w:r>
            <w:r w:rsidRPr="008A675F">
              <w:rPr>
                <w:rFonts w:ascii="Arial" w:hAnsi="Arial" w:cs="Arial"/>
                <w:b/>
                <w:i/>
                <w:sz w:val="16"/>
                <w:szCs w:val="16"/>
                <w:u w:val="single"/>
              </w:rPr>
              <w:t>or</w:t>
            </w:r>
            <w:r w:rsidRPr="008A675F">
              <w:rPr>
                <w:rFonts w:ascii="Arial" w:hAnsi="Arial" w:cs="Arial"/>
                <w:sz w:val="16"/>
                <w:szCs w:val="16"/>
              </w:rPr>
              <w:t xml:space="preserve"> national regulatory environment on own organisation is explained but not both</w:t>
            </w:r>
          </w:p>
          <w:p w14:paraId="0232A7AE" w14:textId="77777777" w:rsidR="008A675F" w:rsidRPr="008A675F" w:rsidRDefault="008A675F" w:rsidP="003E6C99">
            <w:pPr>
              <w:numPr>
                <w:ilvl w:val="0"/>
                <w:numId w:val="22"/>
              </w:numPr>
              <w:spacing w:after="0" w:line="240" w:lineRule="auto"/>
              <w:rPr>
                <w:rFonts w:ascii="Arial" w:hAnsi="Arial" w:cs="Arial"/>
                <w:sz w:val="16"/>
                <w:szCs w:val="16"/>
              </w:rPr>
            </w:pPr>
            <w:r w:rsidRPr="008A675F">
              <w:rPr>
                <w:rFonts w:ascii="Arial" w:hAnsi="Arial" w:cs="Arial"/>
                <w:sz w:val="16"/>
                <w:szCs w:val="16"/>
              </w:rPr>
              <w:t>Changes in the global and national regulatory environment are merely stated with no account provided of the characteristics of those changes in order to explain their potential impact on own organisation</w:t>
            </w:r>
          </w:p>
          <w:p w14:paraId="0232A7AF" w14:textId="77777777" w:rsidR="008A675F" w:rsidRPr="008A675F" w:rsidRDefault="008A675F" w:rsidP="003E6C99">
            <w:pPr>
              <w:tabs>
                <w:tab w:val="left" w:pos="34"/>
              </w:tabs>
              <w:spacing w:line="216" w:lineRule="auto"/>
              <w:ind w:left="68"/>
              <w:rPr>
                <w:rFonts w:ascii="Arial" w:hAnsi="Arial" w:cs="Arial"/>
                <w:color w:val="000000"/>
                <w:sz w:val="18"/>
                <w:szCs w:val="18"/>
              </w:rPr>
            </w:pPr>
          </w:p>
        </w:tc>
        <w:tc>
          <w:tcPr>
            <w:tcW w:w="2504" w:type="dxa"/>
            <w:gridSpan w:val="3"/>
            <w:vMerge w:val="restart"/>
          </w:tcPr>
          <w:p w14:paraId="0232A7B0" w14:textId="77777777" w:rsidR="008A675F" w:rsidRPr="008A675F" w:rsidRDefault="008A675F" w:rsidP="003E6C99">
            <w:pPr>
              <w:numPr>
                <w:ilvl w:val="0"/>
                <w:numId w:val="22"/>
              </w:numPr>
              <w:spacing w:after="0" w:line="240" w:lineRule="auto"/>
              <w:rPr>
                <w:rFonts w:ascii="Arial" w:hAnsi="Arial" w:cs="Arial"/>
                <w:sz w:val="16"/>
                <w:szCs w:val="16"/>
              </w:rPr>
            </w:pPr>
            <w:r w:rsidRPr="008A675F">
              <w:rPr>
                <w:rFonts w:ascii="Arial" w:hAnsi="Arial" w:cs="Arial"/>
                <w:sz w:val="16"/>
                <w:szCs w:val="16"/>
              </w:rPr>
              <w:t>A limited but sufficient account is provided of two or more changes in the global and national regulatory environment in order to provide a limited but reasoned explanation of their potential impact on own organisation</w:t>
            </w:r>
          </w:p>
          <w:p w14:paraId="0232A7B1" w14:textId="77777777" w:rsidR="008A675F" w:rsidRPr="008A675F" w:rsidRDefault="008A675F" w:rsidP="003E6C99">
            <w:pPr>
              <w:tabs>
                <w:tab w:val="left" w:pos="34"/>
              </w:tabs>
              <w:spacing w:line="216" w:lineRule="auto"/>
              <w:ind w:left="68"/>
              <w:rPr>
                <w:rFonts w:ascii="Arial" w:hAnsi="Arial" w:cs="Arial"/>
                <w:color w:val="000000"/>
                <w:sz w:val="18"/>
                <w:szCs w:val="18"/>
              </w:rPr>
            </w:pPr>
          </w:p>
        </w:tc>
        <w:tc>
          <w:tcPr>
            <w:tcW w:w="2505" w:type="dxa"/>
            <w:gridSpan w:val="4"/>
            <w:vMerge w:val="restart"/>
          </w:tcPr>
          <w:p w14:paraId="0232A7B2" w14:textId="77777777" w:rsidR="008A675F" w:rsidRPr="008A675F" w:rsidRDefault="008A675F" w:rsidP="003E6C99">
            <w:pPr>
              <w:numPr>
                <w:ilvl w:val="0"/>
                <w:numId w:val="22"/>
              </w:numPr>
              <w:spacing w:after="0" w:line="240" w:lineRule="auto"/>
              <w:rPr>
                <w:rFonts w:ascii="Arial" w:hAnsi="Arial" w:cs="Arial"/>
                <w:sz w:val="16"/>
                <w:szCs w:val="16"/>
              </w:rPr>
            </w:pPr>
            <w:r w:rsidRPr="008A675F">
              <w:rPr>
                <w:rFonts w:ascii="Arial" w:hAnsi="Arial" w:cs="Arial"/>
                <w:sz w:val="16"/>
                <w:szCs w:val="16"/>
              </w:rPr>
              <w:t>A comprehensive and correct account is provided of two or more changes in the global and national regulatory environment in order to provide a full and detailed explanation of their potential impact on own organisation</w:t>
            </w:r>
          </w:p>
          <w:p w14:paraId="0232A7B3" w14:textId="77777777" w:rsidR="008A675F" w:rsidRPr="008A675F" w:rsidRDefault="008A675F" w:rsidP="003E6C99">
            <w:pPr>
              <w:tabs>
                <w:tab w:val="left" w:pos="34"/>
              </w:tabs>
              <w:spacing w:line="216" w:lineRule="auto"/>
              <w:ind w:left="68"/>
              <w:rPr>
                <w:rFonts w:ascii="Arial" w:hAnsi="Arial" w:cs="Arial"/>
                <w:color w:val="000000"/>
                <w:sz w:val="18"/>
                <w:szCs w:val="18"/>
              </w:rPr>
            </w:pPr>
          </w:p>
        </w:tc>
        <w:tc>
          <w:tcPr>
            <w:tcW w:w="4678" w:type="dxa"/>
            <w:gridSpan w:val="2"/>
            <w:vMerge/>
            <w:vAlign w:val="center"/>
          </w:tcPr>
          <w:p w14:paraId="0232A7B4" w14:textId="77777777" w:rsidR="008A675F" w:rsidRPr="008A675F" w:rsidRDefault="008A675F" w:rsidP="008A675F">
            <w:pPr>
              <w:spacing w:line="216" w:lineRule="auto"/>
              <w:jc w:val="center"/>
              <w:rPr>
                <w:rFonts w:ascii="Arial" w:hAnsi="Arial" w:cs="Arial"/>
                <w:color w:val="000000"/>
                <w:sz w:val="18"/>
                <w:szCs w:val="18"/>
              </w:rPr>
            </w:pPr>
          </w:p>
        </w:tc>
      </w:tr>
      <w:tr w:rsidR="008A675F" w:rsidRPr="008A675F" w14:paraId="0232A7BD" w14:textId="77777777" w:rsidTr="007A4859">
        <w:trPr>
          <w:trHeight w:val="312"/>
        </w:trPr>
        <w:tc>
          <w:tcPr>
            <w:tcW w:w="2518" w:type="dxa"/>
            <w:vMerge/>
          </w:tcPr>
          <w:p w14:paraId="0232A7B6" w14:textId="77777777" w:rsidR="008A675F" w:rsidRPr="008A675F" w:rsidRDefault="008A675F" w:rsidP="008A675F">
            <w:pPr>
              <w:spacing w:line="216" w:lineRule="auto"/>
              <w:rPr>
                <w:rFonts w:ascii="Arial" w:hAnsi="Arial" w:cs="Arial"/>
                <w:b/>
                <w:bCs/>
                <w:color w:val="000000"/>
              </w:rPr>
            </w:pPr>
          </w:p>
        </w:tc>
        <w:tc>
          <w:tcPr>
            <w:tcW w:w="2504" w:type="dxa"/>
            <w:gridSpan w:val="2"/>
            <w:vMerge/>
          </w:tcPr>
          <w:p w14:paraId="0232A7B7" w14:textId="77777777" w:rsidR="008A675F" w:rsidRPr="008A675F" w:rsidRDefault="008A675F" w:rsidP="003E6C99">
            <w:pPr>
              <w:numPr>
                <w:ilvl w:val="0"/>
                <w:numId w:val="22"/>
              </w:numPr>
              <w:tabs>
                <w:tab w:val="clear" w:pos="428"/>
                <w:tab w:val="left" w:pos="34"/>
                <w:tab w:val="num" w:pos="317"/>
              </w:tabs>
              <w:spacing w:after="0" w:line="216" w:lineRule="auto"/>
              <w:rPr>
                <w:rFonts w:ascii="Arial" w:hAnsi="Arial" w:cs="Arial"/>
                <w:b/>
                <w:bCs/>
                <w:i/>
                <w:iCs/>
                <w:color w:val="000000"/>
              </w:rPr>
            </w:pPr>
          </w:p>
        </w:tc>
        <w:tc>
          <w:tcPr>
            <w:tcW w:w="2504" w:type="dxa"/>
            <w:gridSpan w:val="3"/>
            <w:vMerge/>
          </w:tcPr>
          <w:p w14:paraId="0232A7B8" w14:textId="77777777" w:rsidR="008A675F" w:rsidRPr="008A675F" w:rsidRDefault="008A675F" w:rsidP="003E6C99">
            <w:pPr>
              <w:numPr>
                <w:ilvl w:val="0"/>
                <w:numId w:val="22"/>
              </w:numPr>
              <w:tabs>
                <w:tab w:val="clear" w:pos="428"/>
                <w:tab w:val="left" w:pos="34"/>
                <w:tab w:val="num" w:pos="317"/>
              </w:tabs>
              <w:spacing w:after="0" w:line="216" w:lineRule="auto"/>
              <w:rPr>
                <w:rFonts w:ascii="Arial" w:hAnsi="Arial" w:cs="Arial"/>
                <w:b/>
                <w:bCs/>
                <w:i/>
                <w:iCs/>
                <w:color w:val="000000"/>
              </w:rPr>
            </w:pPr>
          </w:p>
        </w:tc>
        <w:tc>
          <w:tcPr>
            <w:tcW w:w="2505" w:type="dxa"/>
            <w:gridSpan w:val="4"/>
            <w:vMerge/>
          </w:tcPr>
          <w:p w14:paraId="0232A7B9" w14:textId="77777777" w:rsidR="008A675F" w:rsidRPr="008A675F" w:rsidRDefault="008A675F" w:rsidP="003E6C99">
            <w:pPr>
              <w:numPr>
                <w:ilvl w:val="0"/>
                <w:numId w:val="22"/>
              </w:numPr>
              <w:tabs>
                <w:tab w:val="clear" w:pos="428"/>
                <w:tab w:val="left" w:pos="34"/>
                <w:tab w:val="num" w:pos="317"/>
              </w:tabs>
              <w:spacing w:after="0" w:line="216" w:lineRule="auto"/>
              <w:rPr>
                <w:rFonts w:ascii="Arial" w:hAnsi="Arial" w:cs="Arial"/>
                <w:b/>
                <w:bCs/>
                <w:i/>
                <w:iCs/>
                <w:color w:val="000000"/>
              </w:rPr>
            </w:pPr>
          </w:p>
        </w:tc>
        <w:tc>
          <w:tcPr>
            <w:tcW w:w="1417" w:type="dxa"/>
            <w:vAlign w:val="center"/>
          </w:tcPr>
          <w:p w14:paraId="0232A7BA" w14:textId="77777777" w:rsidR="008A675F" w:rsidRPr="008A675F" w:rsidRDefault="008A675F" w:rsidP="008A675F">
            <w:pPr>
              <w:spacing w:line="216" w:lineRule="auto"/>
              <w:jc w:val="center"/>
              <w:rPr>
                <w:rFonts w:ascii="Arial" w:hAnsi="Arial" w:cs="Arial"/>
                <w:color w:val="000000"/>
              </w:rPr>
            </w:pPr>
            <w:r w:rsidRPr="008A675F">
              <w:rPr>
                <w:rFonts w:ascii="Arial" w:hAnsi="Arial" w:cs="Arial"/>
                <w:color w:val="000000"/>
              </w:rPr>
              <w:t>/ 4</w:t>
            </w:r>
          </w:p>
          <w:p w14:paraId="0232A7BB" w14:textId="77777777" w:rsidR="008A675F" w:rsidRPr="008A675F" w:rsidRDefault="008A675F" w:rsidP="008A675F">
            <w:pPr>
              <w:spacing w:line="216" w:lineRule="auto"/>
              <w:jc w:val="center"/>
              <w:rPr>
                <w:rFonts w:ascii="Arial" w:hAnsi="Arial" w:cs="Arial"/>
                <w:color w:val="000000"/>
              </w:rPr>
            </w:pPr>
            <w:r w:rsidRPr="008A675F">
              <w:rPr>
                <w:rFonts w:ascii="Arial" w:hAnsi="Arial" w:cs="Arial"/>
                <w:color w:val="000000"/>
              </w:rPr>
              <w:t>(min. of 2)</w:t>
            </w:r>
          </w:p>
        </w:tc>
        <w:tc>
          <w:tcPr>
            <w:tcW w:w="3261" w:type="dxa"/>
            <w:vAlign w:val="center"/>
          </w:tcPr>
          <w:p w14:paraId="0232A7BC" w14:textId="77777777" w:rsidR="008A675F" w:rsidRPr="008A675F" w:rsidRDefault="008A675F" w:rsidP="008A675F">
            <w:pPr>
              <w:spacing w:line="216" w:lineRule="auto"/>
              <w:jc w:val="center"/>
              <w:rPr>
                <w:rFonts w:ascii="Arial" w:hAnsi="Arial" w:cs="Arial"/>
                <w:color w:val="000000"/>
              </w:rPr>
            </w:pPr>
            <w:r w:rsidRPr="008A675F">
              <w:rPr>
                <w:rFonts w:ascii="Arial" w:hAnsi="Arial" w:cs="Arial"/>
                <w:color w:val="000000"/>
              </w:rPr>
              <w:t>Pass or Referral</w:t>
            </w:r>
          </w:p>
        </w:tc>
      </w:tr>
      <w:tr w:rsidR="008A675F" w:rsidRPr="008A675F" w14:paraId="0232A7CD" w14:textId="77777777" w:rsidTr="007A4859">
        <w:trPr>
          <w:trHeight w:val="312"/>
        </w:trPr>
        <w:tc>
          <w:tcPr>
            <w:tcW w:w="2518" w:type="dxa"/>
            <w:vMerge w:val="restart"/>
          </w:tcPr>
          <w:p w14:paraId="0232A7BE" w14:textId="77777777" w:rsidR="008A675F" w:rsidRPr="008A675F" w:rsidRDefault="008A675F" w:rsidP="008A675F">
            <w:pPr>
              <w:spacing w:line="216" w:lineRule="auto"/>
              <w:rPr>
                <w:rFonts w:ascii="Arial" w:hAnsi="Arial" w:cs="Arial"/>
                <w:color w:val="000000"/>
              </w:rPr>
            </w:pPr>
          </w:p>
          <w:p w14:paraId="0232A7BF" w14:textId="77777777" w:rsidR="008A675F" w:rsidRPr="008A675F" w:rsidRDefault="008A675F" w:rsidP="008A675F">
            <w:pPr>
              <w:spacing w:line="216" w:lineRule="auto"/>
              <w:rPr>
                <w:rFonts w:ascii="Arial" w:hAnsi="Arial" w:cs="Arial"/>
                <w:color w:val="000000"/>
              </w:rPr>
            </w:pPr>
            <w:r w:rsidRPr="008A675F">
              <w:rPr>
                <w:rFonts w:ascii="Arial" w:hAnsi="Arial" w:cs="Arial"/>
                <w:color w:val="000000"/>
              </w:rPr>
              <w:t>AC 4.</w:t>
            </w:r>
            <w:r w:rsidR="001755DB">
              <w:rPr>
                <w:rFonts w:ascii="Arial" w:hAnsi="Arial" w:cs="Arial"/>
                <w:color w:val="000000"/>
              </w:rPr>
              <w:t>4</w:t>
            </w:r>
          </w:p>
          <w:p w14:paraId="0232A7C0" w14:textId="77777777" w:rsidR="008A675F" w:rsidRPr="008A675F" w:rsidRDefault="008A675F" w:rsidP="003E6C99">
            <w:pPr>
              <w:numPr>
                <w:ilvl w:val="0"/>
                <w:numId w:val="26"/>
              </w:numPr>
              <w:spacing w:after="0" w:line="240" w:lineRule="auto"/>
              <w:rPr>
                <w:rFonts w:ascii="Arial" w:hAnsi="Arial" w:cs="Arial"/>
              </w:rPr>
            </w:pPr>
            <w:r w:rsidRPr="008A675F">
              <w:rPr>
                <w:rFonts w:ascii="Arial" w:hAnsi="Arial" w:cs="Arial"/>
              </w:rPr>
              <w:t>Evaluate potential solutions to legal conflicts of interest in the organisation</w:t>
            </w:r>
            <w:r w:rsidR="00ED3050">
              <w:rPr>
                <w:rFonts w:ascii="Arial" w:hAnsi="Arial" w:cs="Arial"/>
              </w:rPr>
              <w:t xml:space="preserve"> </w:t>
            </w:r>
          </w:p>
          <w:p w14:paraId="0232A7C1" w14:textId="77777777" w:rsidR="008A675F" w:rsidRPr="008A675F" w:rsidRDefault="008A675F" w:rsidP="008A675F">
            <w:pPr>
              <w:spacing w:line="216" w:lineRule="auto"/>
              <w:rPr>
                <w:rFonts w:ascii="Arial" w:hAnsi="Arial" w:cs="Arial"/>
                <w:color w:val="000000"/>
                <w:sz w:val="18"/>
                <w:szCs w:val="18"/>
              </w:rPr>
            </w:pPr>
          </w:p>
          <w:p w14:paraId="0232A7C2" w14:textId="77777777" w:rsidR="008A675F" w:rsidRPr="008A675F" w:rsidRDefault="008A675F" w:rsidP="008A675F">
            <w:pPr>
              <w:spacing w:line="216" w:lineRule="auto"/>
              <w:rPr>
                <w:rFonts w:ascii="Arial" w:hAnsi="Arial" w:cs="Arial"/>
                <w:color w:val="000000"/>
              </w:rPr>
            </w:pPr>
          </w:p>
        </w:tc>
        <w:tc>
          <w:tcPr>
            <w:tcW w:w="2504" w:type="dxa"/>
            <w:gridSpan w:val="2"/>
          </w:tcPr>
          <w:p w14:paraId="0232A7C3" w14:textId="77777777" w:rsidR="008A675F" w:rsidRPr="008A675F" w:rsidRDefault="008A675F" w:rsidP="008A675F">
            <w:pPr>
              <w:jc w:val="center"/>
              <w:rPr>
                <w:rFonts w:ascii="Arial" w:hAnsi="Arial" w:cs="Arial"/>
                <w:color w:val="000000"/>
              </w:rPr>
            </w:pPr>
            <w:r w:rsidRPr="008A675F">
              <w:rPr>
                <w:rFonts w:ascii="Arial" w:hAnsi="Arial" w:cs="Arial"/>
                <w:b/>
                <w:bCs/>
                <w:color w:val="000000"/>
              </w:rPr>
              <w:t>Referral [ca.</w:t>
            </w:r>
            <w:r w:rsidRPr="008A675F">
              <w:rPr>
                <w:rFonts w:ascii="Arial" w:hAnsi="Arial" w:cs="Arial"/>
                <w:b/>
                <w:bCs/>
                <w:i/>
                <w:iCs/>
                <w:color w:val="000000"/>
              </w:rPr>
              <w:t>1/4</w:t>
            </w:r>
            <w:r w:rsidRPr="008A675F">
              <w:rPr>
                <w:rFonts w:ascii="Arial" w:hAnsi="Arial" w:cs="Arial"/>
                <w:b/>
                <w:bCs/>
                <w:color w:val="000000"/>
              </w:rPr>
              <w:t>]</w:t>
            </w:r>
          </w:p>
        </w:tc>
        <w:tc>
          <w:tcPr>
            <w:tcW w:w="2504" w:type="dxa"/>
            <w:gridSpan w:val="3"/>
          </w:tcPr>
          <w:p w14:paraId="0232A7C4" w14:textId="77777777" w:rsidR="008A675F" w:rsidRPr="008A675F" w:rsidRDefault="008A675F" w:rsidP="008A675F">
            <w:pPr>
              <w:jc w:val="center"/>
              <w:rPr>
                <w:rFonts w:ascii="Arial" w:hAnsi="Arial" w:cs="Arial"/>
                <w:color w:val="000000"/>
              </w:rPr>
            </w:pPr>
            <w:r w:rsidRPr="008A675F">
              <w:rPr>
                <w:rFonts w:ascii="Arial" w:hAnsi="Arial" w:cs="Arial"/>
                <w:b/>
                <w:bCs/>
                <w:color w:val="000000"/>
              </w:rPr>
              <w:t>Pass [</w:t>
            </w:r>
            <w:r w:rsidRPr="008A675F">
              <w:rPr>
                <w:rFonts w:ascii="Arial" w:hAnsi="Arial" w:cs="Arial"/>
                <w:b/>
                <w:bCs/>
                <w:i/>
                <w:iCs/>
                <w:color w:val="000000"/>
              </w:rPr>
              <w:t>2 Marks</w:t>
            </w:r>
            <w:r w:rsidRPr="008A675F">
              <w:rPr>
                <w:rFonts w:ascii="Arial" w:hAnsi="Arial" w:cs="Arial"/>
                <w:b/>
                <w:bCs/>
                <w:color w:val="000000"/>
              </w:rPr>
              <w:t>]</w:t>
            </w:r>
          </w:p>
        </w:tc>
        <w:tc>
          <w:tcPr>
            <w:tcW w:w="2505" w:type="dxa"/>
            <w:gridSpan w:val="4"/>
          </w:tcPr>
          <w:p w14:paraId="0232A7C5" w14:textId="77777777" w:rsidR="008A675F" w:rsidRPr="008A675F" w:rsidRDefault="008A675F" w:rsidP="008A675F">
            <w:pPr>
              <w:jc w:val="center"/>
              <w:rPr>
                <w:rFonts w:ascii="Arial" w:hAnsi="Arial" w:cs="Arial"/>
                <w:color w:val="000000"/>
              </w:rPr>
            </w:pPr>
            <w:r w:rsidRPr="008A675F">
              <w:rPr>
                <w:rFonts w:ascii="Arial" w:hAnsi="Arial" w:cs="Arial"/>
                <w:b/>
                <w:bCs/>
                <w:color w:val="000000"/>
              </w:rPr>
              <w:t>Good Pass [ca. 3/4]</w:t>
            </w:r>
          </w:p>
        </w:tc>
        <w:tc>
          <w:tcPr>
            <w:tcW w:w="4678" w:type="dxa"/>
            <w:gridSpan w:val="2"/>
            <w:vMerge w:val="restart"/>
            <w:vAlign w:val="center"/>
          </w:tcPr>
          <w:p w14:paraId="0232A7C6" w14:textId="77777777" w:rsidR="008A675F" w:rsidRPr="008A675F" w:rsidRDefault="008A675F" w:rsidP="008A675F">
            <w:pPr>
              <w:spacing w:line="216" w:lineRule="auto"/>
              <w:jc w:val="center"/>
              <w:rPr>
                <w:rFonts w:ascii="Arial" w:hAnsi="Arial" w:cs="Arial"/>
                <w:color w:val="000000"/>
                <w:sz w:val="18"/>
                <w:szCs w:val="18"/>
              </w:rPr>
            </w:pPr>
          </w:p>
          <w:p w14:paraId="0232A7C7" w14:textId="77777777" w:rsidR="008A675F" w:rsidRPr="008A675F" w:rsidRDefault="008A675F" w:rsidP="008A675F">
            <w:pPr>
              <w:spacing w:line="216" w:lineRule="auto"/>
              <w:jc w:val="center"/>
              <w:rPr>
                <w:rFonts w:ascii="Arial" w:hAnsi="Arial" w:cs="Arial"/>
                <w:color w:val="000000"/>
                <w:sz w:val="18"/>
                <w:szCs w:val="18"/>
              </w:rPr>
            </w:pPr>
          </w:p>
          <w:p w14:paraId="0232A7C8" w14:textId="77777777" w:rsidR="008A675F" w:rsidRPr="008A675F" w:rsidRDefault="008A675F" w:rsidP="008A675F">
            <w:pPr>
              <w:spacing w:line="216" w:lineRule="auto"/>
              <w:jc w:val="center"/>
              <w:rPr>
                <w:rFonts w:ascii="Arial" w:hAnsi="Arial" w:cs="Arial"/>
                <w:color w:val="000000"/>
                <w:sz w:val="18"/>
                <w:szCs w:val="18"/>
              </w:rPr>
            </w:pPr>
          </w:p>
          <w:p w14:paraId="0232A7C9" w14:textId="77777777" w:rsidR="008A675F" w:rsidRPr="008A675F" w:rsidRDefault="008A675F" w:rsidP="008A675F">
            <w:pPr>
              <w:spacing w:line="216" w:lineRule="auto"/>
              <w:jc w:val="center"/>
              <w:rPr>
                <w:rFonts w:ascii="Arial" w:hAnsi="Arial" w:cs="Arial"/>
                <w:color w:val="000000"/>
                <w:sz w:val="18"/>
                <w:szCs w:val="18"/>
              </w:rPr>
            </w:pPr>
          </w:p>
          <w:p w14:paraId="0232A7CA" w14:textId="77777777" w:rsidR="008A675F" w:rsidRPr="008A675F" w:rsidRDefault="008A675F" w:rsidP="008A675F">
            <w:pPr>
              <w:spacing w:line="216" w:lineRule="auto"/>
              <w:jc w:val="center"/>
              <w:rPr>
                <w:rFonts w:ascii="Arial" w:hAnsi="Arial" w:cs="Arial"/>
                <w:color w:val="000000"/>
                <w:sz w:val="18"/>
                <w:szCs w:val="18"/>
              </w:rPr>
            </w:pPr>
          </w:p>
          <w:p w14:paraId="0232A7CB" w14:textId="77777777" w:rsidR="008A675F" w:rsidRPr="008A675F" w:rsidRDefault="008A675F" w:rsidP="008A675F">
            <w:pPr>
              <w:spacing w:line="216" w:lineRule="auto"/>
              <w:jc w:val="center"/>
              <w:rPr>
                <w:rFonts w:ascii="Arial" w:hAnsi="Arial" w:cs="Arial"/>
                <w:color w:val="000000"/>
                <w:sz w:val="18"/>
                <w:szCs w:val="18"/>
              </w:rPr>
            </w:pPr>
          </w:p>
          <w:p w14:paraId="0232A7CC" w14:textId="77777777" w:rsidR="008A675F" w:rsidRPr="008A675F" w:rsidRDefault="008A675F" w:rsidP="008A675F">
            <w:pPr>
              <w:spacing w:line="216" w:lineRule="auto"/>
              <w:jc w:val="center"/>
              <w:rPr>
                <w:rFonts w:ascii="Arial" w:hAnsi="Arial" w:cs="Arial"/>
                <w:color w:val="000000"/>
                <w:sz w:val="18"/>
                <w:szCs w:val="18"/>
              </w:rPr>
            </w:pPr>
          </w:p>
        </w:tc>
      </w:tr>
      <w:tr w:rsidR="008A675F" w:rsidRPr="008A675F" w14:paraId="0232A7D7" w14:textId="77777777" w:rsidTr="007A4859">
        <w:trPr>
          <w:trHeight w:val="428"/>
        </w:trPr>
        <w:tc>
          <w:tcPr>
            <w:tcW w:w="2518" w:type="dxa"/>
            <w:vMerge/>
          </w:tcPr>
          <w:p w14:paraId="0232A7CE" w14:textId="77777777" w:rsidR="008A675F" w:rsidRPr="008A675F" w:rsidRDefault="008A675F" w:rsidP="008A675F">
            <w:pPr>
              <w:spacing w:line="216" w:lineRule="auto"/>
              <w:rPr>
                <w:rFonts w:ascii="Arial" w:hAnsi="Arial" w:cs="Arial"/>
                <w:color w:val="000000"/>
              </w:rPr>
            </w:pPr>
          </w:p>
        </w:tc>
        <w:tc>
          <w:tcPr>
            <w:tcW w:w="2504" w:type="dxa"/>
            <w:gridSpan w:val="2"/>
            <w:vMerge w:val="restart"/>
          </w:tcPr>
          <w:p w14:paraId="0232A7CF" w14:textId="77777777" w:rsidR="008A675F" w:rsidRPr="008A675F" w:rsidRDefault="008A675F" w:rsidP="003E6C99">
            <w:pPr>
              <w:numPr>
                <w:ilvl w:val="0"/>
                <w:numId w:val="22"/>
              </w:numPr>
              <w:spacing w:after="0" w:line="240" w:lineRule="auto"/>
              <w:rPr>
                <w:rFonts w:ascii="Arial" w:hAnsi="Arial" w:cs="Arial"/>
                <w:sz w:val="16"/>
                <w:szCs w:val="16"/>
              </w:rPr>
            </w:pPr>
            <w:r w:rsidRPr="008A675F">
              <w:rPr>
                <w:rFonts w:ascii="Arial" w:hAnsi="Arial" w:cs="Arial"/>
                <w:sz w:val="16"/>
                <w:szCs w:val="16"/>
              </w:rPr>
              <w:t>Potential solutions to legal conflicts of interest in the organisation are not evaluated, or the evaluation is incorrect, insufficient or inappropriate, or only one potential solution is evaluated</w:t>
            </w:r>
          </w:p>
          <w:p w14:paraId="0232A7D0" w14:textId="77777777" w:rsidR="008A675F" w:rsidRPr="008A675F" w:rsidRDefault="008A675F" w:rsidP="003E6C99">
            <w:pPr>
              <w:numPr>
                <w:ilvl w:val="0"/>
                <w:numId w:val="22"/>
              </w:numPr>
              <w:spacing w:after="0" w:line="240" w:lineRule="auto"/>
              <w:rPr>
                <w:rFonts w:ascii="Arial" w:hAnsi="Arial" w:cs="Arial"/>
                <w:sz w:val="16"/>
                <w:szCs w:val="16"/>
              </w:rPr>
            </w:pPr>
            <w:r w:rsidRPr="008A675F">
              <w:rPr>
                <w:rFonts w:ascii="Arial" w:hAnsi="Arial" w:cs="Arial"/>
                <w:sz w:val="16"/>
                <w:szCs w:val="16"/>
              </w:rPr>
              <w:t>Potential solutions to legal conflicts of interest in the organisation are merely stated or described with no evaluation to provide a conclusion or recommendations</w:t>
            </w:r>
          </w:p>
          <w:p w14:paraId="0232A7D1" w14:textId="77777777" w:rsidR="008A675F" w:rsidRPr="008A675F" w:rsidRDefault="008A675F" w:rsidP="003E6C99">
            <w:pPr>
              <w:tabs>
                <w:tab w:val="left" w:pos="34"/>
              </w:tabs>
              <w:spacing w:line="216" w:lineRule="auto"/>
              <w:ind w:left="68"/>
              <w:rPr>
                <w:rFonts w:ascii="Arial" w:hAnsi="Arial" w:cs="Arial"/>
                <w:color w:val="000000"/>
                <w:sz w:val="18"/>
                <w:szCs w:val="18"/>
              </w:rPr>
            </w:pPr>
          </w:p>
        </w:tc>
        <w:tc>
          <w:tcPr>
            <w:tcW w:w="2504" w:type="dxa"/>
            <w:gridSpan w:val="3"/>
            <w:vMerge w:val="restart"/>
          </w:tcPr>
          <w:p w14:paraId="0232A7D2" w14:textId="77777777" w:rsidR="008A675F" w:rsidRPr="008A675F" w:rsidRDefault="008A675F" w:rsidP="003E6C99">
            <w:pPr>
              <w:numPr>
                <w:ilvl w:val="0"/>
                <w:numId w:val="22"/>
              </w:numPr>
              <w:spacing w:after="0" w:line="240" w:lineRule="auto"/>
              <w:rPr>
                <w:rFonts w:ascii="Arial" w:hAnsi="Arial" w:cs="Arial"/>
                <w:sz w:val="16"/>
                <w:szCs w:val="16"/>
              </w:rPr>
            </w:pPr>
            <w:r w:rsidRPr="008A675F">
              <w:rPr>
                <w:rFonts w:ascii="Arial" w:hAnsi="Arial" w:cs="Arial"/>
                <w:sz w:val="16"/>
                <w:szCs w:val="16"/>
              </w:rPr>
              <w:t>Two or more potential solutions to legal conflicts of interest in the organisation are correctly and appropriately evaluated to provide limited but reasoned conclusions or recommendations</w:t>
            </w:r>
          </w:p>
          <w:p w14:paraId="0232A7D3" w14:textId="77777777" w:rsidR="008A675F" w:rsidRPr="008A675F" w:rsidRDefault="008A675F" w:rsidP="003E6C99">
            <w:pPr>
              <w:tabs>
                <w:tab w:val="left" w:pos="34"/>
              </w:tabs>
              <w:spacing w:line="216" w:lineRule="auto"/>
              <w:ind w:left="68"/>
              <w:rPr>
                <w:rFonts w:ascii="Arial" w:hAnsi="Arial" w:cs="Arial"/>
                <w:color w:val="000000"/>
                <w:sz w:val="18"/>
                <w:szCs w:val="18"/>
              </w:rPr>
            </w:pPr>
          </w:p>
        </w:tc>
        <w:tc>
          <w:tcPr>
            <w:tcW w:w="2505" w:type="dxa"/>
            <w:gridSpan w:val="4"/>
            <w:vMerge w:val="restart"/>
          </w:tcPr>
          <w:p w14:paraId="0232A7D4" w14:textId="77777777" w:rsidR="008A675F" w:rsidRPr="008A675F" w:rsidRDefault="008A675F" w:rsidP="003E6C99">
            <w:pPr>
              <w:numPr>
                <w:ilvl w:val="0"/>
                <w:numId w:val="22"/>
              </w:numPr>
              <w:spacing w:after="0" w:line="240" w:lineRule="auto"/>
              <w:rPr>
                <w:rFonts w:ascii="Arial" w:hAnsi="Arial" w:cs="Arial"/>
                <w:sz w:val="16"/>
                <w:szCs w:val="16"/>
              </w:rPr>
            </w:pPr>
            <w:r w:rsidRPr="008A675F">
              <w:rPr>
                <w:rFonts w:ascii="Arial" w:hAnsi="Arial" w:cs="Arial"/>
                <w:sz w:val="16"/>
                <w:szCs w:val="16"/>
              </w:rPr>
              <w:t>Two or more potential solutions to legal conflicts of interest in the organisation are correctly and appropriately evaluated to provide rigorous and well-reasoned conclusions or recommendations</w:t>
            </w:r>
          </w:p>
          <w:p w14:paraId="0232A7D5" w14:textId="77777777" w:rsidR="008A675F" w:rsidRPr="008A675F" w:rsidRDefault="008A675F" w:rsidP="003E6C99">
            <w:pPr>
              <w:tabs>
                <w:tab w:val="left" w:pos="34"/>
              </w:tabs>
              <w:spacing w:line="216" w:lineRule="auto"/>
              <w:ind w:left="68"/>
              <w:rPr>
                <w:rFonts w:ascii="Arial" w:hAnsi="Arial" w:cs="Arial"/>
                <w:color w:val="000000"/>
                <w:sz w:val="18"/>
                <w:szCs w:val="18"/>
              </w:rPr>
            </w:pPr>
          </w:p>
        </w:tc>
        <w:tc>
          <w:tcPr>
            <w:tcW w:w="4678" w:type="dxa"/>
            <w:gridSpan w:val="2"/>
            <w:vMerge/>
            <w:vAlign w:val="center"/>
          </w:tcPr>
          <w:p w14:paraId="0232A7D6" w14:textId="77777777" w:rsidR="008A675F" w:rsidRPr="008A675F" w:rsidRDefault="008A675F" w:rsidP="008A675F">
            <w:pPr>
              <w:spacing w:line="216" w:lineRule="auto"/>
              <w:jc w:val="center"/>
              <w:rPr>
                <w:rFonts w:ascii="Arial" w:hAnsi="Arial" w:cs="Arial"/>
                <w:color w:val="000000"/>
                <w:sz w:val="18"/>
                <w:szCs w:val="18"/>
              </w:rPr>
            </w:pPr>
          </w:p>
        </w:tc>
      </w:tr>
      <w:tr w:rsidR="008A675F" w:rsidRPr="008A675F" w14:paraId="0232A7DF" w14:textId="77777777" w:rsidTr="007A4859">
        <w:trPr>
          <w:trHeight w:val="312"/>
        </w:trPr>
        <w:tc>
          <w:tcPr>
            <w:tcW w:w="2518" w:type="dxa"/>
            <w:vMerge/>
          </w:tcPr>
          <w:p w14:paraId="0232A7D8" w14:textId="77777777" w:rsidR="008A675F" w:rsidRPr="008A675F" w:rsidRDefault="008A675F" w:rsidP="008A675F">
            <w:pPr>
              <w:spacing w:line="216" w:lineRule="auto"/>
              <w:rPr>
                <w:rFonts w:ascii="Arial" w:hAnsi="Arial" w:cs="Arial"/>
                <w:b/>
                <w:bCs/>
                <w:color w:val="000000"/>
              </w:rPr>
            </w:pPr>
          </w:p>
        </w:tc>
        <w:tc>
          <w:tcPr>
            <w:tcW w:w="2504" w:type="dxa"/>
            <w:gridSpan w:val="2"/>
            <w:vMerge/>
          </w:tcPr>
          <w:p w14:paraId="0232A7D9" w14:textId="77777777" w:rsidR="008A675F" w:rsidRPr="008A675F" w:rsidRDefault="008A675F" w:rsidP="003E6C99">
            <w:pPr>
              <w:numPr>
                <w:ilvl w:val="0"/>
                <w:numId w:val="22"/>
              </w:numPr>
              <w:tabs>
                <w:tab w:val="clear" w:pos="428"/>
                <w:tab w:val="left" w:pos="34"/>
                <w:tab w:val="num" w:pos="317"/>
              </w:tabs>
              <w:spacing w:after="0" w:line="216" w:lineRule="auto"/>
              <w:rPr>
                <w:rFonts w:ascii="Arial" w:hAnsi="Arial" w:cs="Arial"/>
                <w:b/>
                <w:bCs/>
                <w:i/>
                <w:iCs/>
                <w:color w:val="000000"/>
              </w:rPr>
            </w:pPr>
          </w:p>
        </w:tc>
        <w:tc>
          <w:tcPr>
            <w:tcW w:w="2504" w:type="dxa"/>
            <w:gridSpan w:val="3"/>
            <w:vMerge/>
          </w:tcPr>
          <w:p w14:paraId="0232A7DA" w14:textId="77777777" w:rsidR="008A675F" w:rsidRPr="008A675F" w:rsidRDefault="008A675F" w:rsidP="003E6C99">
            <w:pPr>
              <w:numPr>
                <w:ilvl w:val="0"/>
                <w:numId w:val="22"/>
              </w:numPr>
              <w:tabs>
                <w:tab w:val="clear" w:pos="428"/>
                <w:tab w:val="left" w:pos="34"/>
                <w:tab w:val="num" w:pos="317"/>
              </w:tabs>
              <w:spacing w:after="0" w:line="216" w:lineRule="auto"/>
              <w:rPr>
                <w:rFonts w:ascii="Arial" w:hAnsi="Arial" w:cs="Arial"/>
                <w:b/>
                <w:bCs/>
                <w:i/>
                <w:iCs/>
                <w:color w:val="000000"/>
              </w:rPr>
            </w:pPr>
          </w:p>
        </w:tc>
        <w:tc>
          <w:tcPr>
            <w:tcW w:w="2505" w:type="dxa"/>
            <w:gridSpan w:val="4"/>
            <w:vMerge/>
          </w:tcPr>
          <w:p w14:paraId="0232A7DB" w14:textId="77777777" w:rsidR="008A675F" w:rsidRPr="008A675F" w:rsidRDefault="008A675F" w:rsidP="003E6C99">
            <w:pPr>
              <w:numPr>
                <w:ilvl w:val="0"/>
                <w:numId w:val="22"/>
              </w:numPr>
              <w:tabs>
                <w:tab w:val="clear" w:pos="428"/>
                <w:tab w:val="left" w:pos="34"/>
                <w:tab w:val="num" w:pos="317"/>
              </w:tabs>
              <w:spacing w:after="0" w:line="216" w:lineRule="auto"/>
              <w:rPr>
                <w:rFonts w:ascii="Arial" w:hAnsi="Arial" w:cs="Arial"/>
                <w:b/>
                <w:bCs/>
                <w:i/>
                <w:iCs/>
                <w:color w:val="000000"/>
              </w:rPr>
            </w:pPr>
          </w:p>
        </w:tc>
        <w:tc>
          <w:tcPr>
            <w:tcW w:w="1417" w:type="dxa"/>
            <w:vAlign w:val="center"/>
          </w:tcPr>
          <w:p w14:paraId="0232A7DC" w14:textId="77777777" w:rsidR="008A675F" w:rsidRPr="008A675F" w:rsidRDefault="008A675F" w:rsidP="008A675F">
            <w:pPr>
              <w:spacing w:line="216" w:lineRule="auto"/>
              <w:jc w:val="center"/>
              <w:rPr>
                <w:rFonts w:ascii="Arial" w:hAnsi="Arial" w:cs="Arial"/>
                <w:color w:val="000000"/>
              </w:rPr>
            </w:pPr>
            <w:r w:rsidRPr="008A675F">
              <w:rPr>
                <w:rFonts w:ascii="Arial" w:hAnsi="Arial" w:cs="Arial"/>
                <w:color w:val="000000"/>
              </w:rPr>
              <w:t>/ 4</w:t>
            </w:r>
          </w:p>
          <w:p w14:paraId="0232A7DD" w14:textId="77777777" w:rsidR="008A675F" w:rsidRPr="008A675F" w:rsidRDefault="008A675F" w:rsidP="008A675F">
            <w:pPr>
              <w:spacing w:line="216" w:lineRule="auto"/>
              <w:jc w:val="center"/>
              <w:rPr>
                <w:rFonts w:ascii="Arial" w:hAnsi="Arial" w:cs="Arial"/>
                <w:color w:val="000000"/>
              </w:rPr>
            </w:pPr>
            <w:r w:rsidRPr="008A675F">
              <w:rPr>
                <w:rFonts w:ascii="Arial" w:hAnsi="Arial" w:cs="Arial"/>
                <w:color w:val="000000"/>
              </w:rPr>
              <w:t>(min. of 2)</w:t>
            </w:r>
          </w:p>
        </w:tc>
        <w:tc>
          <w:tcPr>
            <w:tcW w:w="3261" w:type="dxa"/>
            <w:vAlign w:val="center"/>
          </w:tcPr>
          <w:p w14:paraId="0232A7DE" w14:textId="77777777" w:rsidR="008A675F" w:rsidRPr="008A675F" w:rsidRDefault="008A675F" w:rsidP="008A675F">
            <w:pPr>
              <w:spacing w:line="216" w:lineRule="auto"/>
              <w:jc w:val="center"/>
              <w:rPr>
                <w:rFonts w:ascii="Arial" w:hAnsi="Arial" w:cs="Arial"/>
                <w:color w:val="000000"/>
              </w:rPr>
            </w:pPr>
            <w:r w:rsidRPr="008A675F">
              <w:rPr>
                <w:rFonts w:ascii="Arial" w:hAnsi="Arial" w:cs="Arial"/>
                <w:color w:val="000000"/>
              </w:rPr>
              <w:t>Pass or Referral</w:t>
            </w:r>
          </w:p>
        </w:tc>
      </w:tr>
      <w:tr w:rsidR="008A675F" w:rsidRPr="008A675F" w14:paraId="0232A7ED" w14:textId="77777777" w:rsidTr="007A4859">
        <w:trPr>
          <w:trHeight w:val="312"/>
        </w:trPr>
        <w:tc>
          <w:tcPr>
            <w:tcW w:w="2518" w:type="dxa"/>
            <w:vMerge w:val="restart"/>
          </w:tcPr>
          <w:p w14:paraId="0232A7E0" w14:textId="77777777" w:rsidR="008A675F" w:rsidRPr="008A675F" w:rsidRDefault="008A675F" w:rsidP="008A675F">
            <w:pPr>
              <w:spacing w:line="216" w:lineRule="auto"/>
              <w:rPr>
                <w:rFonts w:ascii="Arial" w:hAnsi="Arial" w:cs="Arial"/>
                <w:color w:val="000000"/>
              </w:rPr>
            </w:pPr>
          </w:p>
          <w:p w14:paraId="0232A7E1" w14:textId="77777777" w:rsidR="008A675F" w:rsidRPr="008A675F" w:rsidRDefault="008A675F" w:rsidP="008A675F">
            <w:pPr>
              <w:spacing w:line="216" w:lineRule="auto"/>
              <w:rPr>
                <w:rFonts w:ascii="Arial" w:hAnsi="Arial" w:cs="Arial"/>
                <w:color w:val="000000"/>
              </w:rPr>
            </w:pPr>
            <w:r w:rsidRPr="008A675F">
              <w:rPr>
                <w:rFonts w:ascii="Arial" w:hAnsi="Arial" w:cs="Arial"/>
                <w:color w:val="000000"/>
              </w:rPr>
              <w:t xml:space="preserve">AC </w:t>
            </w:r>
            <w:r w:rsidR="001755DB">
              <w:rPr>
                <w:rFonts w:ascii="Arial" w:hAnsi="Arial" w:cs="Arial"/>
                <w:color w:val="000000"/>
              </w:rPr>
              <w:t>5.2</w:t>
            </w:r>
          </w:p>
          <w:p w14:paraId="0232A7E2" w14:textId="77777777" w:rsidR="008A675F" w:rsidRPr="008A675F" w:rsidRDefault="008A675F" w:rsidP="003E6C99">
            <w:pPr>
              <w:numPr>
                <w:ilvl w:val="0"/>
                <w:numId w:val="26"/>
              </w:numPr>
              <w:spacing w:after="0" w:line="240" w:lineRule="auto"/>
              <w:rPr>
                <w:rFonts w:ascii="Arial" w:hAnsi="Arial" w:cs="Arial"/>
              </w:rPr>
            </w:pPr>
            <w:r w:rsidRPr="008A675F">
              <w:rPr>
                <w:rFonts w:ascii="Arial" w:hAnsi="Arial" w:cs="Arial"/>
              </w:rPr>
              <w:t>Propose a community engagement strategy which adds value to the community and the organisation</w:t>
            </w:r>
            <w:r w:rsidR="00ED3050">
              <w:rPr>
                <w:rFonts w:ascii="Arial" w:hAnsi="Arial" w:cs="Arial"/>
              </w:rPr>
              <w:t xml:space="preserve"> </w:t>
            </w:r>
          </w:p>
          <w:p w14:paraId="0232A7E3" w14:textId="77777777" w:rsidR="008A675F" w:rsidRPr="008A675F" w:rsidRDefault="008A675F" w:rsidP="008A675F">
            <w:pPr>
              <w:spacing w:line="216" w:lineRule="auto"/>
              <w:rPr>
                <w:rFonts w:ascii="Arial" w:hAnsi="Arial" w:cs="Arial"/>
                <w:color w:val="000000"/>
                <w:sz w:val="18"/>
                <w:szCs w:val="18"/>
              </w:rPr>
            </w:pPr>
          </w:p>
          <w:p w14:paraId="0232A7E4" w14:textId="77777777" w:rsidR="008A675F" w:rsidRPr="008A675F" w:rsidRDefault="008A675F" w:rsidP="008A675F">
            <w:pPr>
              <w:spacing w:line="216" w:lineRule="auto"/>
              <w:rPr>
                <w:rFonts w:ascii="Arial" w:hAnsi="Arial" w:cs="Arial"/>
                <w:color w:val="000000"/>
              </w:rPr>
            </w:pPr>
          </w:p>
        </w:tc>
        <w:tc>
          <w:tcPr>
            <w:tcW w:w="2504" w:type="dxa"/>
            <w:gridSpan w:val="2"/>
          </w:tcPr>
          <w:p w14:paraId="0232A7E5" w14:textId="77777777" w:rsidR="008A675F" w:rsidRPr="008A675F" w:rsidRDefault="008A675F" w:rsidP="008A675F">
            <w:pPr>
              <w:jc w:val="center"/>
              <w:rPr>
                <w:rFonts w:ascii="Arial" w:hAnsi="Arial" w:cs="Arial"/>
                <w:color w:val="000000"/>
              </w:rPr>
            </w:pPr>
            <w:r w:rsidRPr="008A675F">
              <w:rPr>
                <w:rFonts w:ascii="Arial" w:hAnsi="Arial" w:cs="Arial"/>
                <w:b/>
                <w:bCs/>
                <w:color w:val="000000"/>
              </w:rPr>
              <w:t>Referral [ca.</w:t>
            </w:r>
            <w:r w:rsidRPr="008A675F">
              <w:rPr>
                <w:rFonts w:ascii="Arial" w:hAnsi="Arial" w:cs="Arial"/>
                <w:b/>
                <w:bCs/>
                <w:i/>
                <w:iCs/>
                <w:color w:val="000000"/>
              </w:rPr>
              <w:t>1/4</w:t>
            </w:r>
            <w:r w:rsidRPr="008A675F">
              <w:rPr>
                <w:rFonts w:ascii="Arial" w:hAnsi="Arial" w:cs="Arial"/>
                <w:b/>
                <w:bCs/>
                <w:color w:val="000000"/>
              </w:rPr>
              <w:t>]</w:t>
            </w:r>
          </w:p>
        </w:tc>
        <w:tc>
          <w:tcPr>
            <w:tcW w:w="2504" w:type="dxa"/>
            <w:gridSpan w:val="3"/>
          </w:tcPr>
          <w:p w14:paraId="0232A7E6" w14:textId="77777777" w:rsidR="008A675F" w:rsidRPr="008A675F" w:rsidRDefault="008A675F" w:rsidP="008A675F">
            <w:pPr>
              <w:jc w:val="center"/>
              <w:rPr>
                <w:rFonts w:ascii="Arial" w:hAnsi="Arial" w:cs="Arial"/>
                <w:color w:val="000000"/>
              </w:rPr>
            </w:pPr>
            <w:r w:rsidRPr="008A675F">
              <w:rPr>
                <w:rFonts w:ascii="Arial" w:hAnsi="Arial" w:cs="Arial"/>
                <w:b/>
                <w:bCs/>
                <w:color w:val="000000"/>
              </w:rPr>
              <w:t>Pass [</w:t>
            </w:r>
            <w:r w:rsidRPr="008A675F">
              <w:rPr>
                <w:rFonts w:ascii="Arial" w:hAnsi="Arial" w:cs="Arial"/>
                <w:b/>
                <w:bCs/>
                <w:i/>
                <w:iCs/>
                <w:color w:val="000000"/>
              </w:rPr>
              <w:t>2 Marks</w:t>
            </w:r>
            <w:r w:rsidRPr="008A675F">
              <w:rPr>
                <w:rFonts w:ascii="Arial" w:hAnsi="Arial" w:cs="Arial"/>
                <w:b/>
                <w:bCs/>
                <w:color w:val="000000"/>
              </w:rPr>
              <w:t>]</w:t>
            </w:r>
          </w:p>
        </w:tc>
        <w:tc>
          <w:tcPr>
            <w:tcW w:w="2505" w:type="dxa"/>
            <w:gridSpan w:val="4"/>
          </w:tcPr>
          <w:p w14:paraId="0232A7E7" w14:textId="77777777" w:rsidR="008A675F" w:rsidRPr="008A675F" w:rsidRDefault="008A675F" w:rsidP="008A675F">
            <w:pPr>
              <w:jc w:val="center"/>
              <w:rPr>
                <w:rFonts w:ascii="Arial" w:hAnsi="Arial" w:cs="Arial"/>
                <w:color w:val="000000"/>
              </w:rPr>
            </w:pPr>
            <w:r w:rsidRPr="008A675F">
              <w:rPr>
                <w:rFonts w:ascii="Arial" w:hAnsi="Arial" w:cs="Arial"/>
                <w:b/>
                <w:bCs/>
                <w:color w:val="000000"/>
              </w:rPr>
              <w:t>Good Pass [ca. 3/4]</w:t>
            </w:r>
          </w:p>
        </w:tc>
        <w:tc>
          <w:tcPr>
            <w:tcW w:w="4678" w:type="dxa"/>
            <w:gridSpan w:val="2"/>
            <w:vMerge w:val="restart"/>
            <w:vAlign w:val="center"/>
          </w:tcPr>
          <w:p w14:paraId="0232A7E8" w14:textId="77777777" w:rsidR="008A675F" w:rsidRPr="008A675F" w:rsidRDefault="008A675F" w:rsidP="008A675F">
            <w:pPr>
              <w:spacing w:line="216" w:lineRule="auto"/>
              <w:jc w:val="center"/>
              <w:rPr>
                <w:rFonts w:ascii="Arial" w:hAnsi="Arial" w:cs="Arial"/>
                <w:color w:val="000000"/>
                <w:sz w:val="18"/>
                <w:szCs w:val="18"/>
              </w:rPr>
            </w:pPr>
          </w:p>
          <w:p w14:paraId="0232A7E9" w14:textId="77777777" w:rsidR="008A675F" w:rsidRPr="008A675F" w:rsidRDefault="008A675F" w:rsidP="008A675F">
            <w:pPr>
              <w:spacing w:line="216" w:lineRule="auto"/>
              <w:jc w:val="center"/>
              <w:rPr>
                <w:rFonts w:ascii="Arial" w:hAnsi="Arial" w:cs="Arial"/>
                <w:color w:val="000000"/>
                <w:sz w:val="18"/>
                <w:szCs w:val="18"/>
              </w:rPr>
            </w:pPr>
          </w:p>
          <w:p w14:paraId="0232A7EA" w14:textId="77777777" w:rsidR="008A675F" w:rsidRPr="008A675F" w:rsidRDefault="008A675F" w:rsidP="008A675F">
            <w:pPr>
              <w:spacing w:line="216" w:lineRule="auto"/>
              <w:jc w:val="center"/>
              <w:rPr>
                <w:rFonts w:ascii="Arial" w:hAnsi="Arial" w:cs="Arial"/>
                <w:color w:val="000000"/>
                <w:sz w:val="18"/>
                <w:szCs w:val="18"/>
              </w:rPr>
            </w:pPr>
          </w:p>
          <w:p w14:paraId="0232A7EB" w14:textId="77777777" w:rsidR="008A675F" w:rsidRPr="008A675F" w:rsidRDefault="008A675F" w:rsidP="008A675F">
            <w:pPr>
              <w:spacing w:line="216" w:lineRule="auto"/>
              <w:jc w:val="center"/>
              <w:rPr>
                <w:rFonts w:ascii="Arial" w:hAnsi="Arial" w:cs="Arial"/>
                <w:color w:val="000000"/>
                <w:sz w:val="18"/>
                <w:szCs w:val="18"/>
              </w:rPr>
            </w:pPr>
          </w:p>
          <w:p w14:paraId="0232A7EC" w14:textId="77777777" w:rsidR="008A675F" w:rsidRPr="008A675F" w:rsidRDefault="008A675F" w:rsidP="008A675F">
            <w:pPr>
              <w:spacing w:line="216" w:lineRule="auto"/>
              <w:jc w:val="center"/>
              <w:rPr>
                <w:rFonts w:ascii="Arial" w:hAnsi="Arial" w:cs="Arial"/>
                <w:color w:val="000000"/>
                <w:sz w:val="18"/>
                <w:szCs w:val="18"/>
              </w:rPr>
            </w:pPr>
          </w:p>
        </w:tc>
      </w:tr>
      <w:tr w:rsidR="008A675F" w:rsidRPr="008A675F" w14:paraId="0232A7F6" w14:textId="77777777" w:rsidTr="007A4859">
        <w:trPr>
          <w:trHeight w:val="428"/>
        </w:trPr>
        <w:tc>
          <w:tcPr>
            <w:tcW w:w="2518" w:type="dxa"/>
            <w:vMerge/>
          </w:tcPr>
          <w:p w14:paraId="0232A7EE" w14:textId="77777777" w:rsidR="008A675F" w:rsidRPr="008A675F" w:rsidRDefault="008A675F" w:rsidP="008A675F">
            <w:pPr>
              <w:spacing w:line="216" w:lineRule="auto"/>
              <w:rPr>
                <w:rFonts w:ascii="Arial" w:hAnsi="Arial" w:cs="Arial"/>
                <w:color w:val="000000"/>
              </w:rPr>
            </w:pPr>
          </w:p>
        </w:tc>
        <w:tc>
          <w:tcPr>
            <w:tcW w:w="2504" w:type="dxa"/>
            <w:gridSpan w:val="2"/>
            <w:vMerge w:val="restart"/>
          </w:tcPr>
          <w:p w14:paraId="0232A7EF" w14:textId="77777777" w:rsidR="008A675F" w:rsidRPr="008A675F" w:rsidRDefault="008A675F" w:rsidP="003E6C99">
            <w:pPr>
              <w:numPr>
                <w:ilvl w:val="0"/>
                <w:numId w:val="22"/>
              </w:numPr>
              <w:spacing w:after="0" w:line="240" w:lineRule="auto"/>
              <w:rPr>
                <w:rFonts w:ascii="Arial" w:hAnsi="Arial" w:cs="Arial"/>
                <w:sz w:val="16"/>
                <w:szCs w:val="16"/>
              </w:rPr>
            </w:pPr>
            <w:r w:rsidRPr="008A675F">
              <w:rPr>
                <w:rFonts w:ascii="Arial" w:hAnsi="Arial" w:cs="Arial"/>
                <w:sz w:val="16"/>
                <w:szCs w:val="16"/>
              </w:rPr>
              <w:t>A community engagement strategy which adds value to the community and the organisation is not proposed, or the proposal is deficient or inappropriate, or no evidence is provided that the proposal adds value to the community and the organisation</w:t>
            </w:r>
          </w:p>
          <w:p w14:paraId="0232A7F0" w14:textId="77777777" w:rsidR="008A675F" w:rsidRPr="008A675F" w:rsidRDefault="008A675F" w:rsidP="003E6C99">
            <w:pPr>
              <w:tabs>
                <w:tab w:val="left" w:pos="34"/>
              </w:tabs>
              <w:spacing w:line="216" w:lineRule="auto"/>
              <w:ind w:left="68"/>
              <w:rPr>
                <w:rFonts w:ascii="Arial" w:hAnsi="Arial" w:cs="Arial"/>
                <w:color w:val="000000"/>
                <w:sz w:val="18"/>
                <w:szCs w:val="18"/>
              </w:rPr>
            </w:pPr>
          </w:p>
        </w:tc>
        <w:tc>
          <w:tcPr>
            <w:tcW w:w="2504" w:type="dxa"/>
            <w:gridSpan w:val="3"/>
            <w:vMerge w:val="restart"/>
          </w:tcPr>
          <w:p w14:paraId="0232A7F1" w14:textId="77777777" w:rsidR="008A675F" w:rsidRPr="008A675F" w:rsidRDefault="008A675F" w:rsidP="003E6C99">
            <w:pPr>
              <w:numPr>
                <w:ilvl w:val="0"/>
                <w:numId w:val="22"/>
              </w:numPr>
              <w:spacing w:after="0" w:line="240" w:lineRule="auto"/>
              <w:rPr>
                <w:rFonts w:ascii="Arial" w:hAnsi="Arial" w:cs="Arial"/>
                <w:sz w:val="16"/>
                <w:szCs w:val="16"/>
              </w:rPr>
            </w:pPr>
            <w:r w:rsidRPr="008A675F">
              <w:rPr>
                <w:rFonts w:ascii="Arial" w:hAnsi="Arial" w:cs="Arial"/>
                <w:sz w:val="16"/>
                <w:szCs w:val="16"/>
              </w:rPr>
              <w:t>A community engagement strategy is correctly and appropriately proposed, although additional work is required for full implementation and/or the evidence that it will add value to the community and the organisation is limited</w:t>
            </w:r>
          </w:p>
          <w:p w14:paraId="0232A7F2" w14:textId="77777777" w:rsidR="008A675F" w:rsidRPr="008A675F" w:rsidRDefault="008A675F" w:rsidP="003E6C99">
            <w:pPr>
              <w:tabs>
                <w:tab w:val="left" w:pos="34"/>
              </w:tabs>
              <w:spacing w:line="216" w:lineRule="auto"/>
              <w:ind w:left="68"/>
              <w:rPr>
                <w:rFonts w:ascii="Arial" w:hAnsi="Arial" w:cs="Arial"/>
                <w:color w:val="000000"/>
                <w:sz w:val="18"/>
                <w:szCs w:val="18"/>
              </w:rPr>
            </w:pPr>
          </w:p>
        </w:tc>
        <w:tc>
          <w:tcPr>
            <w:tcW w:w="2505" w:type="dxa"/>
            <w:gridSpan w:val="4"/>
            <w:vMerge w:val="restart"/>
          </w:tcPr>
          <w:p w14:paraId="0232A7F3" w14:textId="77777777" w:rsidR="008A675F" w:rsidRPr="008A675F" w:rsidRDefault="008A675F" w:rsidP="003E6C99">
            <w:pPr>
              <w:numPr>
                <w:ilvl w:val="0"/>
                <w:numId w:val="22"/>
              </w:numPr>
              <w:spacing w:after="0" w:line="240" w:lineRule="auto"/>
              <w:rPr>
                <w:rFonts w:ascii="Arial" w:hAnsi="Arial" w:cs="Arial"/>
                <w:sz w:val="16"/>
                <w:szCs w:val="16"/>
              </w:rPr>
            </w:pPr>
            <w:r w:rsidRPr="008A675F">
              <w:rPr>
                <w:rFonts w:ascii="Arial" w:hAnsi="Arial" w:cs="Arial"/>
                <w:sz w:val="16"/>
                <w:szCs w:val="16"/>
              </w:rPr>
              <w:t>A community engagement strategy that requires no additional work for full implementation is correctly and appropriately proposed with clear and unambiguous evidence that it will add value to the community and the organisation</w:t>
            </w:r>
          </w:p>
          <w:p w14:paraId="0232A7F4" w14:textId="77777777" w:rsidR="008A675F" w:rsidRPr="008A675F" w:rsidRDefault="008A675F" w:rsidP="003E6C99">
            <w:pPr>
              <w:tabs>
                <w:tab w:val="left" w:pos="34"/>
              </w:tabs>
              <w:spacing w:line="216" w:lineRule="auto"/>
              <w:ind w:left="68"/>
              <w:rPr>
                <w:rFonts w:ascii="Arial" w:hAnsi="Arial" w:cs="Arial"/>
                <w:color w:val="000000"/>
                <w:sz w:val="18"/>
                <w:szCs w:val="18"/>
              </w:rPr>
            </w:pPr>
          </w:p>
        </w:tc>
        <w:tc>
          <w:tcPr>
            <w:tcW w:w="4678" w:type="dxa"/>
            <w:gridSpan w:val="2"/>
            <w:vMerge/>
            <w:vAlign w:val="center"/>
          </w:tcPr>
          <w:p w14:paraId="0232A7F5" w14:textId="77777777" w:rsidR="008A675F" w:rsidRPr="008A675F" w:rsidRDefault="008A675F" w:rsidP="008A675F">
            <w:pPr>
              <w:spacing w:line="216" w:lineRule="auto"/>
              <w:jc w:val="center"/>
              <w:rPr>
                <w:rFonts w:ascii="Arial" w:hAnsi="Arial" w:cs="Arial"/>
                <w:color w:val="000000"/>
                <w:sz w:val="18"/>
                <w:szCs w:val="18"/>
              </w:rPr>
            </w:pPr>
          </w:p>
        </w:tc>
      </w:tr>
      <w:tr w:rsidR="008A675F" w:rsidRPr="008A675F" w14:paraId="0232A7FE" w14:textId="77777777" w:rsidTr="007A4859">
        <w:trPr>
          <w:trHeight w:val="312"/>
        </w:trPr>
        <w:tc>
          <w:tcPr>
            <w:tcW w:w="2518" w:type="dxa"/>
            <w:vMerge/>
          </w:tcPr>
          <w:p w14:paraId="0232A7F7" w14:textId="77777777" w:rsidR="008A675F" w:rsidRPr="008A675F" w:rsidRDefault="008A675F" w:rsidP="008A675F">
            <w:pPr>
              <w:spacing w:line="216" w:lineRule="auto"/>
              <w:rPr>
                <w:rFonts w:ascii="Arial" w:hAnsi="Arial" w:cs="Arial"/>
                <w:b/>
                <w:bCs/>
                <w:color w:val="000000"/>
              </w:rPr>
            </w:pPr>
          </w:p>
        </w:tc>
        <w:tc>
          <w:tcPr>
            <w:tcW w:w="2504" w:type="dxa"/>
            <w:gridSpan w:val="2"/>
            <w:vMerge/>
          </w:tcPr>
          <w:p w14:paraId="0232A7F8" w14:textId="77777777" w:rsidR="008A675F" w:rsidRPr="008A675F" w:rsidRDefault="008A675F" w:rsidP="003E6C99">
            <w:pPr>
              <w:numPr>
                <w:ilvl w:val="0"/>
                <w:numId w:val="22"/>
              </w:numPr>
              <w:tabs>
                <w:tab w:val="clear" w:pos="428"/>
                <w:tab w:val="left" w:pos="34"/>
                <w:tab w:val="num" w:pos="317"/>
              </w:tabs>
              <w:spacing w:after="0" w:line="216" w:lineRule="auto"/>
              <w:rPr>
                <w:rFonts w:ascii="Arial" w:hAnsi="Arial" w:cs="Arial"/>
                <w:b/>
                <w:bCs/>
                <w:i/>
                <w:iCs/>
                <w:color w:val="000000"/>
              </w:rPr>
            </w:pPr>
          </w:p>
        </w:tc>
        <w:tc>
          <w:tcPr>
            <w:tcW w:w="2504" w:type="dxa"/>
            <w:gridSpan w:val="3"/>
            <w:vMerge/>
          </w:tcPr>
          <w:p w14:paraId="0232A7F9" w14:textId="77777777" w:rsidR="008A675F" w:rsidRPr="008A675F" w:rsidRDefault="008A675F" w:rsidP="003E6C99">
            <w:pPr>
              <w:numPr>
                <w:ilvl w:val="0"/>
                <w:numId w:val="22"/>
              </w:numPr>
              <w:tabs>
                <w:tab w:val="clear" w:pos="428"/>
                <w:tab w:val="left" w:pos="34"/>
                <w:tab w:val="num" w:pos="317"/>
              </w:tabs>
              <w:spacing w:after="0" w:line="216" w:lineRule="auto"/>
              <w:rPr>
                <w:rFonts w:ascii="Arial" w:hAnsi="Arial" w:cs="Arial"/>
                <w:b/>
                <w:bCs/>
                <w:i/>
                <w:iCs/>
                <w:color w:val="000000"/>
              </w:rPr>
            </w:pPr>
          </w:p>
        </w:tc>
        <w:tc>
          <w:tcPr>
            <w:tcW w:w="2505" w:type="dxa"/>
            <w:gridSpan w:val="4"/>
            <w:vMerge/>
          </w:tcPr>
          <w:p w14:paraId="0232A7FA" w14:textId="77777777" w:rsidR="008A675F" w:rsidRPr="008A675F" w:rsidRDefault="008A675F" w:rsidP="003E6C99">
            <w:pPr>
              <w:numPr>
                <w:ilvl w:val="0"/>
                <w:numId w:val="22"/>
              </w:numPr>
              <w:tabs>
                <w:tab w:val="clear" w:pos="428"/>
                <w:tab w:val="left" w:pos="34"/>
                <w:tab w:val="num" w:pos="317"/>
              </w:tabs>
              <w:spacing w:after="0" w:line="216" w:lineRule="auto"/>
              <w:rPr>
                <w:rFonts w:ascii="Arial" w:hAnsi="Arial" w:cs="Arial"/>
                <w:b/>
                <w:bCs/>
                <w:i/>
                <w:iCs/>
                <w:color w:val="000000"/>
              </w:rPr>
            </w:pPr>
          </w:p>
        </w:tc>
        <w:tc>
          <w:tcPr>
            <w:tcW w:w="1417" w:type="dxa"/>
            <w:vAlign w:val="center"/>
          </w:tcPr>
          <w:p w14:paraId="0232A7FB" w14:textId="77777777" w:rsidR="008A675F" w:rsidRPr="008A675F" w:rsidRDefault="008A675F" w:rsidP="008A675F">
            <w:pPr>
              <w:spacing w:line="216" w:lineRule="auto"/>
              <w:jc w:val="center"/>
              <w:rPr>
                <w:rFonts w:ascii="Arial" w:hAnsi="Arial" w:cs="Arial"/>
                <w:color w:val="000000"/>
              </w:rPr>
            </w:pPr>
            <w:r w:rsidRPr="008A675F">
              <w:rPr>
                <w:rFonts w:ascii="Arial" w:hAnsi="Arial" w:cs="Arial"/>
                <w:color w:val="000000"/>
              </w:rPr>
              <w:t>/ 4</w:t>
            </w:r>
          </w:p>
          <w:p w14:paraId="0232A7FC" w14:textId="77777777" w:rsidR="008A675F" w:rsidRPr="008A675F" w:rsidRDefault="008A675F" w:rsidP="008A675F">
            <w:pPr>
              <w:spacing w:line="216" w:lineRule="auto"/>
              <w:jc w:val="center"/>
              <w:rPr>
                <w:rFonts w:ascii="Arial" w:hAnsi="Arial" w:cs="Arial"/>
                <w:color w:val="000000"/>
              </w:rPr>
            </w:pPr>
            <w:r w:rsidRPr="008A675F">
              <w:rPr>
                <w:rFonts w:ascii="Arial" w:hAnsi="Arial" w:cs="Arial"/>
                <w:color w:val="000000"/>
              </w:rPr>
              <w:t>(min. of 2)</w:t>
            </w:r>
          </w:p>
        </w:tc>
        <w:tc>
          <w:tcPr>
            <w:tcW w:w="3261" w:type="dxa"/>
            <w:vAlign w:val="center"/>
          </w:tcPr>
          <w:p w14:paraId="0232A7FD" w14:textId="77777777" w:rsidR="008A675F" w:rsidRPr="008A675F" w:rsidRDefault="008A675F" w:rsidP="008A675F">
            <w:pPr>
              <w:spacing w:line="216" w:lineRule="auto"/>
              <w:jc w:val="center"/>
              <w:rPr>
                <w:rFonts w:ascii="Arial" w:hAnsi="Arial" w:cs="Arial"/>
                <w:color w:val="000000"/>
              </w:rPr>
            </w:pPr>
            <w:r w:rsidRPr="008A675F">
              <w:rPr>
                <w:rFonts w:ascii="Arial" w:hAnsi="Arial" w:cs="Arial"/>
                <w:color w:val="000000"/>
              </w:rPr>
              <w:t>Pass or Referral</w:t>
            </w:r>
          </w:p>
        </w:tc>
      </w:tr>
      <w:tr w:rsidR="008A675F" w:rsidRPr="008A675F" w14:paraId="0232A80B" w14:textId="77777777" w:rsidTr="007A4859">
        <w:trPr>
          <w:trHeight w:val="312"/>
        </w:trPr>
        <w:tc>
          <w:tcPr>
            <w:tcW w:w="2518" w:type="dxa"/>
            <w:vMerge w:val="restart"/>
          </w:tcPr>
          <w:p w14:paraId="0232A7FF" w14:textId="77777777" w:rsidR="008A675F" w:rsidRPr="008A675F" w:rsidRDefault="008A675F" w:rsidP="008A675F">
            <w:pPr>
              <w:spacing w:line="216" w:lineRule="auto"/>
              <w:rPr>
                <w:rFonts w:ascii="Arial" w:hAnsi="Arial" w:cs="Arial"/>
                <w:color w:val="000000"/>
              </w:rPr>
            </w:pPr>
          </w:p>
          <w:p w14:paraId="0232A800" w14:textId="77777777" w:rsidR="008A675F" w:rsidRPr="008A675F" w:rsidRDefault="008A675F" w:rsidP="008A675F">
            <w:pPr>
              <w:spacing w:line="216" w:lineRule="auto"/>
              <w:rPr>
                <w:rFonts w:ascii="Arial" w:hAnsi="Arial" w:cs="Arial"/>
                <w:color w:val="000000"/>
              </w:rPr>
            </w:pPr>
            <w:r w:rsidRPr="008A675F">
              <w:rPr>
                <w:rFonts w:ascii="Arial" w:hAnsi="Arial" w:cs="Arial"/>
                <w:color w:val="000000"/>
              </w:rPr>
              <w:t xml:space="preserve">AC </w:t>
            </w:r>
            <w:r w:rsidR="001755DB">
              <w:rPr>
                <w:rFonts w:ascii="Arial" w:hAnsi="Arial" w:cs="Arial"/>
                <w:color w:val="000000"/>
              </w:rPr>
              <w:t>6.2</w:t>
            </w:r>
          </w:p>
          <w:p w14:paraId="0232A801" w14:textId="77777777" w:rsidR="008A675F" w:rsidRPr="008A675F" w:rsidRDefault="008A675F" w:rsidP="003E6C99">
            <w:pPr>
              <w:numPr>
                <w:ilvl w:val="0"/>
                <w:numId w:val="26"/>
              </w:numPr>
              <w:spacing w:after="0" w:line="240" w:lineRule="auto"/>
              <w:rPr>
                <w:rFonts w:ascii="Arial" w:hAnsi="Arial" w:cs="Arial"/>
              </w:rPr>
            </w:pPr>
            <w:r w:rsidRPr="008A675F">
              <w:rPr>
                <w:rFonts w:ascii="Arial" w:hAnsi="Arial" w:cs="Arial"/>
              </w:rPr>
              <w:t xml:space="preserve">Design a strategy </w:t>
            </w:r>
            <w:r w:rsidRPr="008A675F">
              <w:rPr>
                <w:rFonts w:ascii="Arial" w:hAnsi="Arial" w:cs="Arial"/>
              </w:rPr>
              <w:lastRenderedPageBreak/>
              <w:t>for balancing different responsibilities of leaders</w:t>
            </w:r>
            <w:r w:rsidR="00ED3050">
              <w:rPr>
                <w:rFonts w:ascii="Arial" w:hAnsi="Arial" w:cs="Arial"/>
              </w:rPr>
              <w:t xml:space="preserve"> </w:t>
            </w:r>
          </w:p>
          <w:p w14:paraId="0232A802" w14:textId="77777777" w:rsidR="008A675F" w:rsidRPr="008A675F" w:rsidRDefault="008A675F" w:rsidP="008A675F">
            <w:pPr>
              <w:spacing w:line="216" w:lineRule="auto"/>
              <w:rPr>
                <w:rFonts w:ascii="Arial" w:hAnsi="Arial" w:cs="Arial"/>
                <w:color w:val="000000"/>
              </w:rPr>
            </w:pPr>
          </w:p>
        </w:tc>
        <w:tc>
          <w:tcPr>
            <w:tcW w:w="2504" w:type="dxa"/>
            <w:gridSpan w:val="2"/>
          </w:tcPr>
          <w:p w14:paraId="0232A803" w14:textId="77777777" w:rsidR="008A675F" w:rsidRPr="008A675F" w:rsidRDefault="008A675F" w:rsidP="008A675F">
            <w:pPr>
              <w:jc w:val="center"/>
              <w:rPr>
                <w:rFonts w:ascii="Arial" w:hAnsi="Arial" w:cs="Arial"/>
                <w:color w:val="000000"/>
              </w:rPr>
            </w:pPr>
            <w:r w:rsidRPr="008A675F">
              <w:rPr>
                <w:rFonts w:ascii="Arial" w:hAnsi="Arial" w:cs="Arial"/>
                <w:b/>
                <w:bCs/>
                <w:color w:val="000000"/>
              </w:rPr>
              <w:lastRenderedPageBreak/>
              <w:t>Referral [ca.</w:t>
            </w:r>
            <w:r w:rsidRPr="008A675F">
              <w:rPr>
                <w:rFonts w:ascii="Arial" w:hAnsi="Arial" w:cs="Arial"/>
                <w:b/>
                <w:bCs/>
                <w:i/>
                <w:iCs/>
                <w:color w:val="000000"/>
              </w:rPr>
              <w:t>1/4</w:t>
            </w:r>
            <w:r w:rsidRPr="008A675F">
              <w:rPr>
                <w:rFonts w:ascii="Arial" w:hAnsi="Arial" w:cs="Arial"/>
                <w:b/>
                <w:bCs/>
                <w:color w:val="000000"/>
              </w:rPr>
              <w:t>]</w:t>
            </w:r>
          </w:p>
        </w:tc>
        <w:tc>
          <w:tcPr>
            <w:tcW w:w="2504" w:type="dxa"/>
            <w:gridSpan w:val="3"/>
          </w:tcPr>
          <w:p w14:paraId="0232A804" w14:textId="77777777" w:rsidR="008A675F" w:rsidRPr="008A675F" w:rsidRDefault="008A675F" w:rsidP="008A675F">
            <w:pPr>
              <w:jc w:val="center"/>
              <w:rPr>
                <w:rFonts w:ascii="Arial" w:hAnsi="Arial" w:cs="Arial"/>
                <w:color w:val="000000"/>
              </w:rPr>
            </w:pPr>
            <w:r w:rsidRPr="008A675F">
              <w:rPr>
                <w:rFonts w:ascii="Arial" w:hAnsi="Arial" w:cs="Arial"/>
                <w:b/>
                <w:bCs/>
                <w:color w:val="000000"/>
              </w:rPr>
              <w:t>Pass [</w:t>
            </w:r>
            <w:r w:rsidRPr="008A675F">
              <w:rPr>
                <w:rFonts w:ascii="Arial" w:hAnsi="Arial" w:cs="Arial"/>
                <w:b/>
                <w:bCs/>
                <w:i/>
                <w:iCs/>
                <w:color w:val="000000"/>
              </w:rPr>
              <w:t>2 Marks</w:t>
            </w:r>
            <w:r w:rsidRPr="008A675F">
              <w:rPr>
                <w:rFonts w:ascii="Arial" w:hAnsi="Arial" w:cs="Arial"/>
                <w:b/>
                <w:bCs/>
                <w:color w:val="000000"/>
              </w:rPr>
              <w:t>]</w:t>
            </w:r>
          </w:p>
        </w:tc>
        <w:tc>
          <w:tcPr>
            <w:tcW w:w="2505" w:type="dxa"/>
            <w:gridSpan w:val="4"/>
          </w:tcPr>
          <w:p w14:paraId="0232A805" w14:textId="77777777" w:rsidR="008A675F" w:rsidRPr="008A675F" w:rsidRDefault="008A675F" w:rsidP="008A675F">
            <w:pPr>
              <w:jc w:val="center"/>
              <w:rPr>
                <w:rFonts w:ascii="Arial" w:hAnsi="Arial" w:cs="Arial"/>
                <w:color w:val="000000"/>
              </w:rPr>
            </w:pPr>
            <w:r w:rsidRPr="008A675F">
              <w:rPr>
                <w:rFonts w:ascii="Arial" w:hAnsi="Arial" w:cs="Arial"/>
                <w:b/>
                <w:bCs/>
                <w:color w:val="000000"/>
              </w:rPr>
              <w:t>Good Pass [ca. 3/4]</w:t>
            </w:r>
          </w:p>
        </w:tc>
        <w:tc>
          <w:tcPr>
            <w:tcW w:w="4678" w:type="dxa"/>
            <w:gridSpan w:val="2"/>
            <w:vMerge w:val="restart"/>
            <w:vAlign w:val="center"/>
          </w:tcPr>
          <w:p w14:paraId="0232A806" w14:textId="77777777" w:rsidR="008A675F" w:rsidRPr="008A675F" w:rsidRDefault="008A675F" w:rsidP="008A675F">
            <w:pPr>
              <w:spacing w:line="216" w:lineRule="auto"/>
              <w:jc w:val="center"/>
              <w:rPr>
                <w:rFonts w:ascii="Arial" w:hAnsi="Arial" w:cs="Arial"/>
                <w:color w:val="000000"/>
                <w:sz w:val="18"/>
                <w:szCs w:val="18"/>
              </w:rPr>
            </w:pPr>
          </w:p>
          <w:p w14:paraId="0232A807" w14:textId="77777777" w:rsidR="008A675F" w:rsidRPr="008A675F" w:rsidRDefault="008A675F" w:rsidP="008A675F">
            <w:pPr>
              <w:spacing w:line="216" w:lineRule="auto"/>
              <w:jc w:val="center"/>
              <w:rPr>
                <w:rFonts w:ascii="Arial" w:hAnsi="Arial" w:cs="Arial"/>
                <w:color w:val="000000"/>
                <w:sz w:val="18"/>
                <w:szCs w:val="18"/>
              </w:rPr>
            </w:pPr>
          </w:p>
          <w:p w14:paraId="0232A808" w14:textId="77777777" w:rsidR="008A675F" w:rsidRPr="008A675F" w:rsidRDefault="008A675F" w:rsidP="008A675F">
            <w:pPr>
              <w:spacing w:line="216" w:lineRule="auto"/>
              <w:jc w:val="center"/>
              <w:rPr>
                <w:rFonts w:ascii="Arial" w:hAnsi="Arial" w:cs="Arial"/>
                <w:color w:val="000000"/>
                <w:sz w:val="18"/>
                <w:szCs w:val="18"/>
              </w:rPr>
            </w:pPr>
          </w:p>
          <w:p w14:paraId="0232A809" w14:textId="77777777" w:rsidR="008A675F" w:rsidRPr="008A675F" w:rsidRDefault="008A675F" w:rsidP="008A675F">
            <w:pPr>
              <w:spacing w:line="216" w:lineRule="auto"/>
              <w:rPr>
                <w:rFonts w:ascii="Arial" w:hAnsi="Arial" w:cs="Arial"/>
                <w:color w:val="000000"/>
                <w:sz w:val="18"/>
                <w:szCs w:val="18"/>
              </w:rPr>
            </w:pPr>
          </w:p>
          <w:p w14:paraId="0232A80A" w14:textId="77777777" w:rsidR="008A675F" w:rsidRPr="008A675F" w:rsidRDefault="008A675F" w:rsidP="008A675F">
            <w:pPr>
              <w:spacing w:line="216" w:lineRule="auto"/>
              <w:jc w:val="center"/>
              <w:rPr>
                <w:rFonts w:ascii="Arial" w:hAnsi="Arial" w:cs="Arial"/>
                <w:color w:val="000000"/>
                <w:sz w:val="18"/>
                <w:szCs w:val="18"/>
              </w:rPr>
            </w:pPr>
          </w:p>
        </w:tc>
      </w:tr>
      <w:tr w:rsidR="008A675F" w:rsidRPr="008A675F" w14:paraId="0232A812" w14:textId="77777777" w:rsidTr="007A4859">
        <w:trPr>
          <w:trHeight w:val="428"/>
        </w:trPr>
        <w:tc>
          <w:tcPr>
            <w:tcW w:w="2518" w:type="dxa"/>
            <w:vMerge/>
          </w:tcPr>
          <w:p w14:paraId="0232A80C" w14:textId="77777777" w:rsidR="008A675F" w:rsidRPr="008A675F" w:rsidRDefault="008A675F" w:rsidP="008A675F">
            <w:pPr>
              <w:spacing w:line="216" w:lineRule="auto"/>
              <w:rPr>
                <w:rFonts w:ascii="Arial" w:hAnsi="Arial" w:cs="Arial"/>
                <w:color w:val="000000"/>
              </w:rPr>
            </w:pPr>
          </w:p>
        </w:tc>
        <w:tc>
          <w:tcPr>
            <w:tcW w:w="2504" w:type="dxa"/>
            <w:gridSpan w:val="2"/>
            <w:vMerge w:val="restart"/>
          </w:tcPr>
          <w:p w14:paraId="0232A80D" w14:textId="77777777" w:rsidR="008A675F" w:rsidRPr="008A675F" w:rsidRDefault="008A675F" w:rsidP="003E6C99">
            <w:pPr>
              <w:numPr>
                <w:ilvl w:val="0"/>
                <w:numId w:val="22"/>
              </w:numPr>
              <w:spacing w:after="0" w:line="240" w:lineRule="auto"/>
              <w:rPr>
                <w:rFonts w:ascii="Arial" w:hAnsi="Arial" w:cs="Arial"/>
                <w:sz w:val="16"/>
                <w:szCs w:val="16"/>
              </w:rPr>
            </w:pPr>
            <w:r w:rsidRPr="008A675F">
              <w:rPr>
                <w:rFonts w:ascii="Arial" w:hAnsi="Arial" w:cs="Arial"/>
                <w:sz w:val="16"/>
                <w:szCs w:val="16"/>
              </w:rPr>
              <w:t xml:space="preserve">A strategy for balancing different responsibilities of leaders is not developed, </w:t>
            </w:r>
            <w:r w:rsidRPr="008A675F">
              <w:rPr>
                <w:rFonts w:ascii="Arial" w:hAnsi="Arial" w:cs="Arial"/>
                <w:sz w:val="16"/>
                <w:szCs w:val="16"/>
              </w:rPr>
              <w:lastRenderedPageBreak/>
              <w:t>or is incorrect, insufficient or inappropriate</w:t>
            </w:r>
          </w:p>
          <w:p w14:paraId="0232A80E" w14:textId="77777777" w:rsidR="008A675F" w:rsidRPr="008A675F" w:rsidRDefault="008A675F" w:rsidP="003E6C99">
            <w:pPr>
              <w:tabs>
                <w:tab w:val="left" w:pos="34"/>
              </w:tabs>
              <w:spacing w:line="216" w:lineRule="auto"/>
              <w:ind w:left="68"/>
              <w:rPr>
                <w:rFonts w:ascii="Arial" w:hAnsi="Arial" w:cs="Arial"/>
                <w:color w:val="000000"/>
                <w:sz w:val="18"/>
                <w:szCs w:val="18"/>
              </w:rPr>
            </w:pPr>
          </w:p>
        </w:tc>
        <w:tc>
          <w:tcPr>
            <w:tcW w:w="2504" w:type="dxa"/>
            <w:gridSpan w:val="3"/>
            <w:vMerge w:val="restart"/>
          </w:tcPr>
          <w:p w14:paraId="0232A80F" w14:textId="77777777" w:rsidR="008A675F" w:rsidRPr="008A675F" w:rsidRDefault="008A675F" w:rsidP="003E6C99">
            <w:pPr>
              <w:numPr>
                <w:ilvl w:val="0"/>
                <w:numId w:val="22"/>
              </w:numPr>
              <w:tabs>
                <w:tab w:val="left" w:pos="34"/>
              </w:tabs>
              <w:spacing w:after="0" w:line="216" w:lineRule="auto"/>
              <w:rPr>
                <w:rFonts w:ascii="Arial" w:hAnsi="Arial" w:cs="Arial"/>
                <w:color w:val="000000"/>
                <w:sz w:val="18"/>
                <w:szCs w:val="18"/>
              </w:rPr>
            </w:pPr>
            <w:r w:rsidRPr="008A675F">
              <w:rPr>
                <w:rFonts w:ascii="Arial" w:hAnsi="Arial" w:cs="Arial"/>
                <w:sz w:val="16"/>
                <w:szCs w:val="16"/>
              </w:rPr>
              <w:lastRenderedPageBreak/>
              <w:t xml:space="preserve">A limited but sufficient and appropriate strategy for balancing different </w:t>
            </w:r>
            <w:r w:rsidRPr="008A675F">
              <w:rPr>
                <w:rFonts w:ascii="Arial" w:hAnsi="Arial" w:cs="Arial"/>
                <w:sz w:val="16"/>
                <w:szCs w:val="16"/>
              </w:rPr>
              <w:lastRenderedPageBreak/>
              <w:t>responsibilities of leaders is developed, although additional work is required for full implementation</w:t>
            </w:r>
          </w:p>
        </w:tc>
        <w:tc>
          <w:tcPr>
            <w:tcW w:w="2505" w:type="dxa"/>
            <w:gridSpan w:val="4"/>
            <w:vMerge w:val="restart"/>
          </w:tcPr>
          <w:p w14:paraId="0232A810" w14:textId="77777777" w:rsidR="008A675F" w:rsidRPr="008A675F" w:rsidRDefault="008A675F" w:rsidP="003E6C99">
            <w:pPr>
              <w:numPr>
                <w:ilvl w:val="0"/>
                <w:numId w:val="22"/>
              </w:numPr>
              <w:spacing w:after="0" w:line="240" w:lineRule="auto"/>
              <w:rPr>
                <w:rFonts w:ascii="Arial" w:hAnsi="Arial" w:cs="Arial"/>
                <w:sz w:val="16"/>
                <w:szCs w:val="16"/>
              </w:rPr>
            </w:pPr>
            <w:r w:rsidRPr="008A675F">
              <w:rPr>
                <w:rFonts w:ascii="Arial" w:hAnsi="Arial" w:cs="Arial"/>
                <w:sz w:val="16"/>
                <w:szCs w:val="16"/>
              </w:rPr>
              <w:lastRenderedPageBreak/>
              <w:t xml:space="preserve">A comprehensive and appropriate strategy for balancing different </w:t>
            </w:r>
            <w:r w:rsidRPr="008A675F">
              <w:rPr>
                <w:rFonts w:ascii="Arial" w:hAnsi="Arial" w:cs="Arial"/>
                <w:sz w:val="16"/>
                <w:szCs w:val="16"/>
              </w:rPr>
              <w:lastRenderedPageBreak/>
              <w:t>responsibilities of leaders is developed that requires no additional work for full implementation</w:t>
            </w:r>
          </w:p>
        </w:tc>
        <w:tc>
          <w:tcPr>
            <w:tcW w:w="4678" w:type="dxa"/>
            <w:gridSpan w:val="2"/>
            <w:vMerge/>
            <w:vAlign w:val="center"/>
          </w:tcPr>
          <w:p w14:paraId="0232A811" w14:textId="77777777" w:rsidR="008A675F" w:rsidRPr="008A675F" w:rsidRDefault="008A675F" w:rsidP="008A675F">
            <w:pPr>
              <w:spacing w:line="216" w:lineRule="auto"/>
              <w:jc w:val="center"/>
              <w:rPr>
                <w:rFonts w:ascii="Arial" w:hAnsi="Arial" w:cs="Arial"/>
                <w:color w:val="000000"/>
                <w:sz w:val="18"/>
                <w:szCs w:val="18"/>
              </w:rPr>
            </w:pPr>
          </w:p>
        </w:tc>
      </w:tr>
      <w:tr w:rsidR="008A675F" w:rsidRPr="008A675F" w14:paraId="0232A81A" w14:textId="77777777" w:rsidTr="007A4859">
        <w:trPr>
          <w:trHeight w:val="312"/>
        </w:trPr>
        <w:tc>
          <w:tcPr>
            <w:tcW w:w="2518" w:type="dxa"/>
            <w:vMerge/>
          </w:tcPr>
          <w:p w14:paraId="0232A813" w14:textId="77777777" w:rsidR="008A675F" w:rsidRPr="008A675F" w:rsidRDefault="008A675F" w:rsidP="008A675F">
            <w:pPr>
              <w:spacing w:line="216" w:lineRule="auto"/>
              <w:rPr>
                <w:rFonts w:ascii="Arial" w:hAnsi="Arial" w:cs="Arial"/>
                <w:b/>
                <w:bCs/>
                <w:color w:val="000000"/>
              </w:rPr>
            </w:pPr>
          </w:p>
        </w:tc>
        <w:tc>
          <w:tcPr>
            <w:tcW w:w="2504" w:type="dxa"/>
            <w:gridSpan w:val="2"/>
            <w:vMerge/>
          </w:tcPr>
          <w:p w14:paraId="0232A814" w14:textId="77777777" w:rsidR="008A675F" w:rsidRPr="008A675F" w:rsidRDefault="008A675F" w:rsidP="003E6C99">
            <w:pPr>
              <w:numPr>
                <w:ilvl w:val="0"/>
                <w:numId w:val="22"/>
              </w:numPr>
              <w:tabs>
                <w:tab w:val="clear" w:pos="428"/>
                <w:tab w:val="left" w:pos="34"/>
                <w:tab w:val="num" w:pos="317"/>
              </w:tabs>
              <w:spacing w:after="0" w:line="216" w:lineRule="auto"/>
              <w:rPr>
                <w:rFonts w:ascii="Arial" w:hAnsi="Arial" w:cs="Arial"/>
                <w:b/>
                <w:bCs/>
                <w:i/>
                <w:iCs/>
                <w:color w:val="000000"/>
              </w:rPr>
            </w:pPr>
          </w:p>
        </w:tc>
        <w:tc>
          <w:tcPr>
            <w:tcW w:w="2504" w:type="dxa"/>
            <w:gridSpan w:val="3"/>
            <w:vMerge/>
          </w:tcPr>
          <w:p w14:paraId="0232A815" w14:textId="77777777" w:rsidR="008A675F" w:rsidRPr="008A675F" w:rsidRDefault="008A675F" w:rsidP="003E6C99">
            <w:pPr>
              <w:numPr>
                <w:ilvl w:val="0"/>
                <w:numId w:val="22"/>
              </w:numPr>
              <w:tabs>
                <w:tab w:val="clear" w:pos="428"/>
                <w:tab w:val="left" w:pos="34"/>
                <w:tab w:val="num" w:pos="317"/>
              </w:tabs>
              <w:spacing w:after="0" w:line="216" w:lineRule="auto"/>
              <w:rPr>
                <w:rFonts w:ascii="Arial" w:hAnsi="Arial" w:cs="Arial"/>
                <w:b/>
                <w:bCs/>
                <w:i/>
                <w:iCs/>
                <w:color w:val="000000"/>
              </w:rPr>
            </w:pPr>
          </w:p>
        </w:tc>
        <w:tc>
          <w:tcPr>
            <w:tcW w:w="2505" w:type="dxa"/>
            <w:gridSpan w:val="4"/>
            <w:vMerge/>
          </w:tcPr>
          <w:p w14:paraId="0232A816" w14:textId="77777777" w:rsidR="008A675F" w:rsidRPr="008A675F" w:rsidRDefault="008A675F" w:rsidP="003E6C99">
            <w:pPr>
              <w:numPr>
                <w:ilvl w:val="0"/>
                <w:numId w:val="22"/>
              </w:numPr>
              <w:tabs>
                <w:tab w:val="clear" w:pos="428"/>
                <w:tab w:val="left" w:pos="34"/>
                <w:tab w:val="num" w:pos="317"/>
              </w:tabs>
              <w:spacing w:after="0" w:line="216" w:lineRule="auto"/>
              <w:rPr>
                <w:rFonts w:ascii="Arial" w:hAnsi="Arial" w:cs="Arial"/>
                <w:b/>
                <w:bCs/>
                <w:i/>
                <w:iCs/>
                <w:color w:val="000000"/>
              </w:rPr>
            </w:pPr>
          </w:p>
        </w:tc>
        <w:tc>
          <w:tcPr>
            <w:tcW w:w="1417" w:type="dxa"/>
            <w:vAlign w:val="center"/>
          </w:tcPr>
          <w:p w14:paraId="0232A817" w14:textId="77777777" w:rsidR="008A675F" w:rsidRPr="008A675F" w:rsidRDefault="008A675F" w:rsidP="008A675F">
            <w:pPr>
              <w:spacing w:line="216" w:lineRule="auto"/>
              <w:jc w:val="center"/>
              <w:rPr>
                <w:rFonts w:ascii="Arial" w:hAnsi="Arial" w:cs="Arial"/>
                <w:color w:val="000000"/>
              </w:rPr>
            </w:pPr>
            <w:r w:rsidRPr="008A675F">
              <w:rPr>
                <w:rFonts w:ascii="Arial" w:hAnsi="Arial" w:cs="Arial"/>
                <w:color w:val="000000"/>
              </w:rPr>
              <w:t>/ 4</w:t>
            </w:r>
          </w:p>
          <w:p w14:paraId="0232A818" w14:textId="77777777" w:rsidR="008A675F" w:rsidRPr="008A675F" w:rsidRDefault="008A675F" w:rsidP="008A675F">
            <w:pPr>
              <w:spacing w:line="216" w:lineRule="auto"/>
              <w:jc w:val="center"/>
              <w:rPr>
                <w:rFonts w:ascii="Arial" w:hAnsi="Arial" w:cs="Arial"/>
                <w:color w:val="000000"/>
              </w:rPr>
            </w:pPr>
            <w:r w:rsidRPr="008A675F">
              <w:rPr>
                <w:rFonts w:ascii="Arial" w:hAnsi="Arial" w:cs="Arial"/>
                <w:color w:val="000000"/>
              </w:rPr>
              <w:t>(min. of 2)</w:t>
            </w:r>
          </w:p>
        </w:tc>
        <w:tc>
          <w:tcPr>
            <w:tcW w:w="3261" w:type="dxa"/>
            <w:vAlign w:val="center"/>
          </w:tcPr>
          <w:p w14:paraId="0232A819" w14:textId="77777777" w:rsidR="008A675F" w:rsidRPr="008A675F" w:rsidRDefault="008A675F" w:rsidP="008A675F">
            <w:pPr>
              <w:spacing w:line="216" w:lineRule="auto"/>
              <w:jc w:val="center"/>
              <w:rPr>
                <w:rFonts w:ascii="Arial" w:hAnsi="Arial" w:cs="Arial"/>
                <w:color w:val="000000"/>
              </w:rPr>
            </w:pPr>
            <w:r w:rsidRPr="008A675F">
              <w:rPr>
                <w:rFonts w:ascii="Arial" w:hAnsi="Arial" w:cs="Arial"/>
                <w:color w:val="000000"/>
              </w:rPr>
              <w:t>Pass or Referral</w:t>
            </w:r>
          </w:p>
        </w:tc>
      </w:tr>
      <w:tr w:rsidR="008A675F" w:rsidRPr="008A675F" w14:paraId="0232A81F" w14:textId="77777777" w:rsidTr="007A4859">
        <w:trPr>
          <w:trHeight w:val="312"/>
        </w:trPr>
        <w:tc>
          <w:tcPr>
            <w:tcW w:w="6588" w:type="dxa"/>
            <w:gridSpan w:val="5"/>
          </w:tcPr>
          <w:p w14:paraId="0232A81B" w14:textId="77777777" w:rsidR="008A675F" w:rsidRPr="008A675F" w:rsidRDefault="008A675F" w:rsidP="008A675F">
            <w:pPr>
              <w:spacing w:line="216" w:lineRule="auto"/>
              <w:rPr>
                <w:rFonts w:ascii="Arial" w:hAnsi="Arial" w:cs="Arial"/>
                <w:b/>
                <w:bCs/>
                <w:color w:val="000000"/>
              </w:rPr>
            </w:pPr>
            <w:r w:rsidRPr="008A675F">
              <w:rPr>
                <w:rFonts w:ascii="Arial" w:hAnsi="Arial" w:cs="Arial"/>
                <w:b/>
                <w:bCs/>
                <w:color w:val="000000"/>
              </w:rPr>
              <w:t xml:space="preserve">Section comments </w:t>
            </w:r>
            <w:r w:rsidRPr="008A675F">
              <w:rPr>
                <w:rFonts w:ascii="Arial" w:hAnsi="Arial" w:cs="Arial"/>
                <w:color w:val="000000"/>
              </w:rPr>
              <w:t>(optional):</w:t>
            </w:r>
          </w:p>
        </w:tc>
        <w:tc>
          <w:tcPr>
            <w:tcW w:w="8121" w:type="dxa"/>
            <w:gridSpan w:val="7"/>
          </w:tcPr>
          <w:p w14:paraId="0232A81C" w14:textId="77777777" w:rsidR="008A675F" w:rsidRPr="008A675F" w:rsidRDefault="008A675F" w:rsidP="008A675F">
            <w:pPr>
              <w:spacing w:line="216" w:lineRule="auto"/>
              <w:rPr>
                <w:rFonts w:ascii="Arial" w:hAnsi="Arial" w:cs="Arial"/>
                <w:color w:val="000000"/>
              </w:rPr>
            </w:pPr>
            <w:r w:rsidRPr="008A675F">
              <w:rPr>
                <w:rFonts w:ascii="Arial" w:hAnsi="Arial" w:cs="Arial"/>
                <w:b/>
                <w:bCs/>
                <w:color w:val="000000"/>
              </w:rPr>
              <w:t xml:space="preserve">Verification comments </w:t>
            </w:r>
            <w:r w:rsidRPr="008A675F">
              <w:rPr>
                <w:rFonts w:ascii="Arial" w:hAnsi="Arial" w:cs="Arial"/>
                <w:color w:val="000000"/>
              </w:rPr>
              <w:t>(optional):</w:t>
            </w:r>
          </w:p>
          <w:p w14:paraId="0232A81D" w14:textId="77777777" w:rsidR="008A675F" w:rsidRPr="008A675F" w:rsidRDefault="008A675F" w:rsidP="008A675F">
            <w:pPr>
              <w:spacing w:line="216" w:lineRule="auto"/>
              <w:rPr>
                <w:rFonts w:ascii="Arial" w:hAnsi="Arial" w:cs="Arial"/>
                <w:color w:val="000000"/>
              </w:rPr>
            </w:pPr>
          </w:p>
          <w:p w14:paraId="0232A81E" w14:textId="77777777" w:rsidR="008A675F" w:rsidRPr="008A675F" w:rsidRDefault="008A675F" w:rsidP="008A675F">
            <w:pPr>
              <w:spacing w:line="216" w:lineRule="auto"/>
              <w:rPr>
                <w:rFonts w:ascii="Arial" w:hAnsi="Arial" w:cs="Arial"/>
                <w:b/>
                <w:bCs/>
                <w:color w:val="000000"/>
              </w:rPr>
            </w:pPr>
          </w:p>
        </w:tc>
      </w:tr>
      <w:tr w:rsidR="008A675F" w:rsidRPr="008A675F" w14:paraId="0232A823" w14:textId="77777777" w:rsidTr="007A4859">
        <w:trPr>
          <w:trHeight w:val="312"/>
        </w:trPr>
        <w:tc>
          <w:tcPr>
            <w:tcW w:w="9606" w:type="dxa"/>
            <w:gridSpan w:val="9"/>
          </w:tcPr>
          <w:p w14:paraId="0232A820" w14:textId="77777777" w:rsidR="008A675F" w:rsidRPr="008A675F" w:rsidRDefault="008A675F" w:rsidP="008A675F">
            <w:pPr>
              <w:rPr>
                <w:rFonts w:ascii="Arial" w:hAnsi="Arial" w:cs="Arial"/>
                <w:i/>
                <w:iCs/>
                <w:color w:val="000000"/>
              </w:rPr>
            </w:pPr>
          </w:p>
        </w:tc>
        <w:tc>
          <w:tcPr>
            <w:tcW w:w="5103" w:type="dxa"/>
            <w:gridSpan w:val="3"/>
            <w:vAlign w:val="center"/>
          </w:tcPr>
          <w:p w14:paraId="0232A821" w14:textId="77777777" w:rsidR="008A675F" w:rsidRPr="008A675F" w:rsidRDefault="008A675F" w:rsidP="008A675F">
            <w:pPr>
              <w:jc w:val="center"/>
              <w:rPr>
                <w:rFonts w:ascii="Arial" w:hAnsi="Arial" w:cs="Arial"/>
                <w:i/>
                <w:iCs/>
                <w:color w:val="000000"/>
              </w:rPr>
            </w:pPr>
            <w:r w:rsidRPr="008A675F">
              <w:rPr>
                <w:rFonts w:ascii="Arial" w:hAnsi="Arial" w:cs="Arial"/>
                <w:b/>
                <w:bCs/>
                <w:color w:val="000000"/>
              </w:rPr>
              <w:t>/ 100</w:t>
            </w:r>
          </w:p>
          <w:p w14:paraId="0232A822" w14:textId="77777777" w:rsidR="008A675F" w:rsidRPr="008A675F" w:rsidRDefault="008A675F" w:rsidP="008A675F">
            <w:pPr>
              <w:jc w:val="center"/>
              <w:rPr>
                <w:rFonts w:ascii="Arial" w:hAnsi="Arial" w:cs="Arial"/>
                <w:b/>
                <w:bCs/>
                <w:color w:val="000000"/>
              </w:rPr>
            </w:pPr>
            <w:r w:rsidRPr="008A675F">
              <w:rPr>
                <w:rFonts w:ascii="Arial" w:hAnsi="Arial" w:cs="Arial"/>
                <w:b/>
                <w:bCs/>
                <w:color w:val="000000"/>
              </w:rPr>
              <w:t>TOTAL MARKS</w:t>
            </w:r>
          </w:p>
        </w:tc>
      </w:tr>
      <w:tr w:rsidR="008A675F" w:rsidRPr="008A675F" w14:paraId="0232A826" w14:textId="77777777" w:rsidTr="007A4859">
        <w:trPr>
          <w:trHeight w:val="312"/>
        </w:trPr>
        <w:tc>
          <w:tcPr>
            <w:tcW w:w="6588" w:type="dxa"/>
            <w:gridSpan w:val="5"/>
            <w:shd w:val="clear" w:color="auto" w:fill="E0E0E0"/>
            <w:vAlign w:val="center"/>
          </w:tcPr>
          <w:p w14:paraId="0232A824" w14:textId="77777777" w:rsidR="008A675F" w:rsidRPr="008A675F" w:rsidDel="003C592C" w:rsidRDefault="008A675F" w:rsidP="008A675F">
            <w:pPr>
              <w:jc w:val="center"/>
              <w:rPr>
                <w:rFonts w:ascii="Arial" w:hAnsi="Arial" w:cs="Arial"/>
                <w:b/>
                <w:bCs/>
                <w:color w:val="000000"/>
                <w:sz w:val="18"/>
                <w:szCs w:val="18"/>
              </w:rPr>
            </w:pPr>
            <w:r w:rsidRPr="008A675F">
              <w:rPr>
                <w:rFonts w:ascii="Arial" w:hAnsi="Arial" w:cs="Arial"/>
                <w:b/>
                <w:bCs/>
                <w:color w:val="000000"/>
              </w:rPr>
              <w:t>Assessor’s Decision</w:t>
            </w:r>
          </w:p>
        </w:tc>
        <w:tc>
          <w:tcPr>
            <w:tcW w:w="8121" w:type="dxa"/>
            <w:gridSpan w:val="7"/>
            <w:shd w:val="clear" w:color="auto" w:fill="E0E0E0"/>
            <w:vAlign w:val="center"/>
          </w:tcPr>
          <w:p w14:paraId="0232A825" w14:textId="77777777" w:rsidR="008A675F" w:rsidRPr="008A675F" w:rsidRDefault="008A675F" w:rsidP="008A675F">
            <w:pPr>
              <w:jc w:val="center"/>
              <w:rPr>
                <w:rFonts w:ascii="Arial" w:hAnsi="Arial" w:cs="Arial"/>
                <w:b/>
                <w:bCs/>
                <w:color w:val="000000"/>
              </w:rPr>
            </w:pPr>
            <w:r w:rsidRPr="008A675F">
              <w:rPr>
                <w:rFonts w:ascii="Arial" w:hAnsi="Arial" w:cs="Arial"/>
                <w:b/>
                <w:bCs/>
                <w:color w:val="000000"/>
              </w:rPr>
              <w:t>Quality Assurance Use</w:t>
            </w:r>
          </w:p>
        </w:tc>
      </w:tr>
      <w:tr w:rsidR="008A675F" w:rsidRPr="008A675F" w14:paraId="0232A82F" w14:textId="77777777" w:rsidTr="007A4859">
        <w:trPr>
          <w:trHeight w:val="312"/>
        </w:trPr>
        <w:tc>
          <w:tcPr>
            <w:tcW w:w="3294" w:type="dxa"/>
            <w:gridSpan w:val="2"/>
            <w:vAlign w:val="center"/>
          </w:tcPr>
          <w:p w14:paraId="0232A827" w14:textId="77777777" w:rsidR="008A675F" w:rsidRPr="008A675F" w:rsidRDefault="008A675F" w:rsidP="008A675F">
            <w:pPr>
              <w:spacing w:line="216" w:lineRule="auto"/>
              <w:rPr>
                <w:rFonts w:ascii="Arial" w:hAnsi="Arial" w:cs="Arial"/>
                <w:b/>
                <w:bCs/>
              </w:rPr>
            </w:pPr>
            <w:r w:rsidRPr="008A675F">
              <w:rPr>
                <w:rFonts w:ascii="Arial" w:hAnsi="Arial" w:cs="Arial"/>
                <w:b/>
                <w:bCs/>
              </w:rPr>
              <w:t xml:space="preserve">Outcome </w:t>
            </w:r>
            <w:r w:rsidRPr="008A675F">
              <w:rPr>
                <w:rFonts w:ascii="Arial" w:hAnsi="Arial" w:cs="Arial"/>
              </w:rPr>
              <w:t>(</w:t>
            </w:r>
            <w:r w:rsidRPr="008A675F">
              <w:rPr>
                <w:rFonts w:ascii="Arial" w:hAnsi="Arial" w:cs="Arial"/>
                <w:i/>
                <w:iCs/>
              </w:rPr>
              <w:t>delete as applicable</w:t>
            </w:r>
            <w:r w:rsidRPr="008A675F">
              <w:rPr>
                <w:rFonts w:ascii="Arial" w:hAnsi="Arial" w:cs="Arial"/>
              </w:rPr>
              <w:t xml:space="preserve">): </w:t>
            </w:r>
            <w:r w:rsidRPr="008A675F">
              <w:rPr>
                <w:rFonts w:ascii="Arial" w:hAnsi="Arial" w:cs="Arial"/>
                <w:b/>
                <w:bCs/>
              </w:rPr>
              <w:t>PASS / REFERRAL</w:t>
            </w:r>
          </w:p>
        </w:tc>
        <w:tc>
          <w:tcPr>
            <w:tcW w:w="3294" w:type="dxa"/>
            <w:gridSpan w:val="3"/>
            <w:vAlign w:val="center"/>
          </w:tcPr>
          <w:p w14:paraId="0232A828" w14:textId="77777777" w:rsidR="008A675F" w:rsidRPr="008A675F" w:rsidRDefault="008A675F" w:rsidP="008A675F">
            <w:pPr>
              <w:autoSpaceDE w:val="0"/>
              <w:autoSpaceDN w:val="0"/>
              <w:adjustRightInd w:val="0"/>
              <w:spacing w:line="216" w:lineRule="auto"/>
              <w:rPr>
                <w:rFonts w:ascii="Arial" w:hAnsi="Arial" w:cs="Arial"/>
                <w:b/>
                <w:bCs/>
                <w:lang w:eastAsia="en-GB"/>
              </w:rPr>
            </w:pPr>
            <w:r w:rsidRPr="008A675F">
              <w:rPr>
                <w:rFonts w:ascii="Arial" w:hAnsi="Arial" w:cs="Arial"/>
                <w:b/>
                <w:bCs/>
                <w:lang w:eastAsia="en-GB"/>
              </w:rPr>
              <w:t>Signature of Assessor:</w:t>
            </w:r>
          </w:p>
          <w:p w14:paraId="0232A829" w14:textId="77777777" w:rsidR="008A675F" w:rsidRPr="008A675F" w:rsidRDefault="008A675F" w:rsidP="008A675F">
            <w:pPr>
              <w:autoSpaceDE w:val="0"/>
              <w:autoSpaceDN w:val="0"/>
              <w:adjustRightInd w:val="0"/>
              <w:spacing w:line="216" w:lineRule="auto"/>
              <w:rPr>
                <w:rFonts w:ascii="Arial" w:hAnsi="Arial" w:cs="Arial"/>
                <w:b/>
                <w:bCs/>
                <w:lang w:eastAsia="en-GB"/>
              </w:rPr>
            </w:pPr>
          </w:p>
          <w:p w14:paraId="0232A82A" w14:textId="77777777" w:rsidR="008A675F" w:rsidRPr="008A675F" w:rsidRDefault="008A675F" w:rsidP="008A675F">
            <w:pPr>
              <w:spacing w:line="216" w:lineRule="auto"/>
              <w:rPr>
                <w:rFonts w:ascii="Arial" w:hAnsi="Arial" w:cs="Arial"/>
                <w:b/>
                <w:bCs/>
              </w:rPr>
            </w:pPr>
            <w:r w:rsidRPr="008A675F">
              <w:rPr>
                <w:rFonts w:ascii="Arial" w:hAnsi="Arial" w:cs="Arial"/>
                <w:b/>
                <w:bCs/>
                <w:lang w:eastAsia="en-GB"/>
              </w:rPr>
              <w:t>Date:</w:t>
            </w:r>
          </w:p>
        </w:tc>
        <w:tc>
          <w:tcPr>
            <w:tcW w:w="3443" w:type="dxa"/>
            <w:gridSpan w:val="5"/>
            <w:vAlign w:val="center"/>
          </w:tcPr>
          <w:p w14:paraId="0232A82B" w14:textId="77777777" w:rsidR="008A675F" w:rsidRPr="008A675F" w:rsidRDefault="008A675F" w:rsidP="008A675F">
            <w:pPr>
              <w:spacing w:line="216" w:lineRule="auto"/>
              <w:rPr>
                <w:rFonts w:ascii="Arial" w:hAnsi="Arial" w:cs="Arial"/>
              </w:rPr>
            </w:pPr>
            <w:r w:rsidRPr="008A675F">
              <w:rPr>
                <w:rFonts w:ascii="Arial" w:hAnsi="Arial" w:cs="Arial"/>
                <w:b/>
                <w:bCs/>
              </w:rPr>
              <w:t xml:space="preserve">Outcome </w:t>
            </w:r>
            <w:r w:rsidRPr="008A675F">
              <w:rPr>
                <w:rFonts w:ascii="Arial" w:hAnsi="Arial" w:cs="Arial"/>
              </w:rPr>
              <w:t>(</w:t>
            </w:r>
            <w:r w:rsidRPr="008A675F">
              <w:rPr>
                <w:rFonts w:ascii="Arial" w:hAnsi="Arial" w:cs="Arial"/>
                <w:i/>
                <w:iCs/>
              </w:rPr>
              <w:t>delete as applicable</w:t>
            </w:r>
            <w:r w:rsidRPr="008A675F">
              <w:rPr>
                <w:rFonts w:ascii="Arial" w:hAnsi="Arial" w:cs="Arial"/>
              </w:rPr>
              <w:t xml:space="preserve">): </w:t>
            </w:r>
            <w:r w:rsidRPr="008A675F">
              <w:rPr>
                <w:rFonts w:ascii="Arial" w:hAnsi="Arial" w:cs="Arial"/>
                <w:b/>
                <w:bCs/>
              </w:rPr>
              <w:t>PASS / REFERRAL</w:t>
            </w:r>
          </w:p>
        </w:tc>
        <w:tc>
          <w:tcPr>
            <w:tcW w:w="4678" w:type="dxa"/>
            <w:gridSpan w:val="2"/>
            <w:vAlign w:val="center"/>
          </w:tcPr>
          <w:p w14:paraId="0232A82C" w14:textId="77777777" w:rsidR="008A675F" w:rsidRPr="008A675F" w:rsidRDefault="008A675F" w:rsidP="008A675F">
            <w:pPr>
              <w:spacing w:line="216" w:lineRule="auto"/>
              <w:rPr>
                <w:rFonts w:ascii="Arial" w:hAnsi="Arial" w:cs="Arial"/>
                <w:b/>
                <w:bCs/>
              </w:rPr>
            </w:pPr>
            <w:r w:rsidRPr="008A675F">
              <w:rPr>
                <w:rFonts w:ascii="Arial" w:hAnsi="Arial" w:cs="Arial"/>
                <w:b/>
                <w:bCs/>
              </w:rPr>
              <w:t>Signature of QA:</w:t>
            </w:r>
          </w:p>
          <w:p w14:paraId="0232A82D" w14:textId="77777777" w:rsidR="008A675F" w:rsidRPr="008A675F" w:rsidRDefault="008A675F" w:rsidP="008A675F">
            <w:pPr>
              <w:spacing w:line="216" w:lineRule="auto"/>
              <w:rPr>
                <w:rFonts w:ascii="Arial" w:hAnsi="Arial" w:cs="Arial"/>
                <w:b/>
                <w:bCs/>
              </w:rPr>
            </w:pPr>
          </w:p>
          <w:p w14:paraId="0232A82E" w14:textId="77777777" w:rsidR="008A675F" w:rsidRPr="008A675F" w:rsidRDefault="008A675F" w:rsidP="008A675F">
            <w:pPr>
              <w:spacing w:line="216" w:lineRule="auto"/>
              <w:rPr>
                <w:rFonts w:ascii="Arial" w:hAnsi="Arial" w:cs="Arial"/>
                <w:b/>
                <w:bCs/>
              </w:rPr>
            </w:pPr>
            <w:r w:rsidRPr="008A675F">
              <w:rPr>
                <w:rFonts w:ascii="Arial" w:hAnsi="Arial" w:cs="Arial"/>
                <w:b/>
                <w:bCs/>
              </w:rPr>
              <w:t>Date of QA check:</w:t>
            </w:r>
          </w:p>
        </w:tc>
      </w:tr>
    </w:tbl>
    <w:p w14:paraId="0232A830" w14:textId="77777777" w:rsidR="008A675F" w:rsidRPr="008A675F" w:rsidRDefault="008A675F" w:rsidP="008A675F">
      <w:pPr>
        <w:rPr>
          <w:rFonts w:ascii="Arial" w:hAnsi="Arial" w:cs="Arial"/>
          <w:color w:val="000000"/>
        </w:rPr>
      </w:pPr>
    </w:p>
    <w:p w14:paraId="0232A831" w14:textId="77777777" w:rsidR="008A675F" w:rsidRPr="008A675F" w:rsidRDefault="008A675F" w:rsidP="008A675F">
      <w:pPr>
        <w:rPr>
          <w:rFonts w:ascii="Arial" w:hAnsi="Arial" w:cs="Arial"/>
        </w:rPr>
      </w:pPr>
    </w:p>
    <w:p w14:paraId="0232A832" w14:textId="77777777" w:rsidR="008A675F" w:rsidRPr="008A675F" w:rsidRDefault="008A675F">
      <w:pPr>
        <w:spacing w:after="0" w:line="240" w:lineRule="auto"/>
        <w:rPr>
          <w:rFonts w:ascii="Arial" w:hAnsi="Arial" w:cs="Arial"/>
        </w:rPr>
      </w:pPr>
    </w:p>
    <w:sectPr w:rsidR="008A675F" w:rsidRPr="008A675F" w:rsidSect="008A675F">
      <w:pgSz w:w="16838" w:h="11906" w:orient="landscape"/>
      <w:pgMar w:top="680" w:right="1702" w:bottom="68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32A839" w14:textId="77777777" w:rsidR="00DA6A0E" w:rsidRDefault="00DA6A0E" w:rsidP="004868CF">
      <w:pPr>
        <w:spacing w:after="0" w:line="240" w:lineRule="auto"/>
      </w:pPr>
      <w:r>
        <w:separator/>
      </w:r>
    </w:p>
  </w:endnote>
  <w:endnote w:type="continuationSeparator" w:id="0">
    <w:p w14:paraId="0232A83A" w14:textId="77777777" w:rsidR="00DA6A0E" w:rsidRDefault="00DA6A0E" w:rsidP="00486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E1000AEF"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32A83C" w14:textId="77777777" w:rsidR="00A917EF" w:rsidRDefault="00A917EF" w:rsidP="004B7865">
    <w:pPr>
      <w:pStyle w:val="Footer"/>
      <w:jc w:val="center"/>
    </w:pPr>
  </w:p>
  <w:p w14:paraId="0232A83D" w14:textId="77777777" w:rsidR="00A917EF" w:rsidRDefault="00A917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649AD6" w14:textId="77777777" w:rsidR="007A4859" w:rsidRPr="00744A37" w:rsidRDefault="007A4859" w:rsidP="007A4859">
    <w:pPr>
      <w:pStyle w:val="Footer"/>
      <w:rPr>
        <w:rFonts w:ascii="Arial" w:hAnsi="Arial" w:cs="Arial"/>
      </w:rPr>
    </w:pPr>
    <w:r w:rsidRPr="00744A37">
      <w:rPr>
        <w:rFonts w:ascii="Arial" w:hAnsi="Arial" w:cs="Arial"/>
      </w:rPr>
      <w:t>Awarded by City &amp; Guilds</w:t>
    </w:r>
  </w:p>
  <w:p w14:paraId="3394D856" w14:textId="00177AF2" w:rsidR="007A4859" w:rsidRPr="00744A37" w:rsidRDefault="007A4859" w:rsidP="007A4859">
    <w:pPr>
      <w:pStyle w:val="Footer"/>
      <w:ind w:right="-279"/>
      <w:rPr>
        <w:rFonts w:ascii="Arial" w:hAnsi="Arial" w:cs="Arial"/>
      </w:rPr>
    </w:pPr>
    <w:r>
      <w:rPr>
        <w:rFonts w:ascii="Arial" w:hAnsi="Arial" w:cs="Arial"/>
      </w:rPr>
      <w:t>Level 5 Certificate in Leading with Integrity</w:t>
    </w:r>
  </w:p>
  <w:p w14:paraId="703C37DA" w14:textId="472C2462" w:rsidR="007A4859" w:rsidRPr="00744A37" w:rsidRDefault="007A4859" w:rsidP="007A4859">
    <w:pPr>
      <w:pStyle w:val="BasicParagraph"/>
      <w:rPr>
        <w:rFonts w:ascii="Arial" w:hAnsi="Arial" w:cs="Arial"/>
        <w:color w:val="727F8A"/>
        <w:sz w:val="20"/>
        <w:szCs w:val="20"/>
      </w:rPr>
    </w:pPr>
    <w:r>
      <w:rPr>
        <w:rFonts w:ascii="Arial" w:hAnsi="Arial" w:cs="Arial"/>
        <w:sz w:val="20"/>
        <w:szCs w:val="20"/>
      </w:rPr>
      <w:t>Version 1.0 (February</w:t>
    </w:r>
    <w:r w:rsidRPr="00744A37">
      <w:rPr>
        <w:rFonts w:ascii="Arial" w:hAnsi="Arial" w:cs="Arial"/>
        <w:sz w:val="20"/>
        <w:szCs w:val="20"/>
      </w:rPr>
      <w:t xml:space="preserve"> 2017)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458800"/>
      <w:docPartObj>
        <w:docPartGallery w:val="Page Numbers (Bottom of Page)"/>
        <w:docPartUnique/>
      </w:docPartObj>
    </w:sdtPr>
    <w:sdtEndPr>
      <w:rPr>
        <w:noProof/>
      </w:rPr>
    </w:sdtEndPr>
    <w:sdtContent>
      <w:p w14:paraId="42C01F71" w14:textId="77777777" w:rsidR="007A4859" w:rsidRPr="00744A37" w:rsidRDefault="007A4859" w:rsidP="007A4859">
        <w:pPr>
          <w:pStyle w:val="Footer"/>
          <w:rPr>
            <w:rFonts w:ascii="Arial" w:hAnsi="Arial" w:cs="Arial"/>
          </w:rPr>
        </w:pPr>
        <w:r w:rsidRPr="00744A37">
          <w:rPr>
            <w:rFonts w:ascii="Arial" w:hAnsi="Arial" w:cs="Arial"/>
          </w:rPr>
          <w:t>Awarded by City &amp; Guilds</w:t>
        </w:r>
      </w:p>
      <w:p w14:paraId="5F82F7F5" w14:textId="77777777" w:rsidR="007A4859" w:rsidRPr="00744A37" w:rsidRDefault="007A4859" w:rsidP="007A4859">
        <w:pPr>
          <w:pStyle w:val="Footer"/>
          <w:ind w:right="-279"/>
          <w:rPr>
            <w:rFonts w:ascii="Arial" w:hAnsi="Arial" w:cs="Arial"/>
          </w:rPr>
        </w:pPr>
        <w:r>
          <w:rPr>
            <w:rFonts w:ascii="Arial" w:hAnsi="Arial" w:cs="Arial"/>
          </w:rPr>
          <w:t>Level 5 Certificate in Leading with Integrity</w:t>
        </w:r>
      </w:p>
      <w:p w14:paraId="3E6F5DE7" w14:textId="77777777" w:rsidR="007A4859" w:rsidRPr="00744A37" w:rsidRDefault="007A4859" w:rsidP="007A4859">
        <w:pPr>
          <w:pStyle w:val="BasicParagraph"/>
          <w:rPr>
            <w:rFonts w:ascii="Arial" w:hAnsi="Arial" w:cs="Arial"/>
            <w:color w:val="727F8A"/>
            <w:sz w:val="20"/>
            <w:szCs w:val="20"/>
          </w:rPr>
        </w:pPr>
        <w:r>
          <w:rPr>
            <w:rFonts w:ascii="Arial" w:hAnsi="Arial" w:cs="Arial"/>
            <w:sz w:val="20"/>
            <w:szCs w:val="20"/>
          </w:rPr>
          <w:t>Version 1.0 (February</w:t>
        </w:r>
        <w:r w:rsidRPr="00744A37">
          <w:rPr>
            <w:rFonts w:ascii="Arial" w:hAnsi="Arial" w:cs="Arial"/>
            <w:sz w:val="20"/>
            <w:szCs w:val="20"/>
          </w:rPr>
          <w:t xml:space="preserve"> 2017)</w:t>
        </w:r>
      </w:p>
      <w:p w14:paraId="077E3190" w14:textId="271A0A30" w:rsidR="007A4859" w:rsidRDefault="007A4859">
        <w:pPr>
          <w:pStyle w:val="Footer"/>
          <w:jc w:val="right"/>
        </w:pPr>
        <w:r>
          <w:fldChar w:fldCharType="begin"/>
        </w:r>
        <w:r>
          <w:instrText xml:space="preserve"> PAGE   \* MERGEFORMAT </w:instrText>
        </w:r>
        <w:r>
          <w:fldChar w:fldCharType="separate"/>
        </w:r>
        <w:r w:rsidR="0024748E">
          <w:rPr>
            <w:noProof/>
          </w:rPr>
          <w:t>8</w:t>
        </w:r>
        <w:r>
          <w:rPr>
            <w:noProof/>
          </w:rPr>
          <w:fldChar w:fldCharType="end"/>
        </w:r>
      </w:p>
    </w:sdtContent>
  </w:sdt>
  <w:p w14:paraId="0232A841" w14:textId="77777777" w:rsidR="00A917EF" w:rsidRDefault="00A917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32A837" w14:textId="77777777" w:rsidR="00DA6A0E" w:rsidRDefault="00DA6A0E" w:rsidP="004868CF">
      <w:pPr>
        <w:spacing w:after="0" w:line="240" w:lineRule="auto"/>
      </w:pPr>
      <w:r>
        <w:separator/>
      </w:r>
    </w:p>
  </w:footnote>
  <w:footnote w:type="continuationSeparator" w:id="0">
    <w:p w14:paraId="0232A838" w14:textId="77777777" w:rsidR="00DA6A0E" w:rsidRDefault="00DA6A0E" w:rsidP="004868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1706EF" w14:textId="73AD213E" w:rsidR="007A4859" w:rsidRDefault="007A4859">
    <w:pPr>
      <w:pStyle w:val="Header"/>
    </w:pPr>
    <w:r>
      <w:rPr>
        <w:noProof/>
        <w:lang w:eastAsia="en-GB"/>
      </w:rPr>
      <w:drawing>
        <wp:anchor distT="0" distB="0" distL="114300" distR="114300" simplePos="0" relativeHeight="251658240" behindDoc="0" locked="0" layoutInCell="1" allowOverlap="1" wp14:anchorId="552514DD" wp14:editId="00FA0B60">
          <wp:simplePos x="0" y="0"/>
          <wp:positionH relativeFrom="column">
            <wp:posOffset>5408958</wp:posOffset>
          </wp:positionH>
          <wp:positionV relativeFrom="paragraph">
            <wp:posOffset>0</wp:posOffset>
          </wp:positionV>
          <wp:extent cx="1259205" cy="776605"/>
          <wp:effectExtent l="0" t="0" r="0" b="444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205" cy="776605"/>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32A83F" w14:textId="77777777" w:rsidR="00A917EF" w:rsidRDefault="00A917E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61F6A"/>
    <w:multiLevelType w:val="hybridMultilevel"/>
    <w:tmpl w:val="A8AC5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703C14"/>
    <w:multiLevelType w:val="hybridMultilevel"/>
    <w:tmpl w:val="8D44E684"/>
    <w:lvl w:ilvl="0" w:tplc="08090001">
      <w:start w:val="1"/>
      <w:numFmt w:val="bullet"/>
      <w:lvlText w:val=""/>
      <w:lvlJc w:val="left"/>
      <w:pPr>
        <w:ind w:left="403" w:hanging="360"/>
      </w:pPr>
      <w:rPr>
        <w:rFonts w:ascii="Symbol" w:hAnsi="Symbol" w:hint="default"/>
      </w:rPr>
    </w:lvl>
    <w:lvl w:ilvl="1" w:tplc="08090003" w:tentative="1">
      <w:start w:val="1"/>
      <w:numFmt w:val="bullet"/>
      <w:lvlText w:val="o"/>
      <w:lvlJc w:val="left"/>
      <w:pPr>
        <w:ind w:left="1123" w:hanging="360"/>
      </w:pPr>
      <w:rPr>
        <w:rFonts w:ascii="Courier New" w:hAnsi="Courier New" w:cs="Courier New" w:hint="default"/>
      </w:rPr>
    </w:lvl>
    <w:lvl w:ilvl="2" w:tplc="08090005" w:tentative="1">
      <w:start w:val="1"/>
      <w:numFmt w:val="bullet"/>
      <w:lvlText w:val=""/>
      <w:lvlJc w:val="left"/>
      <w:pPr>
        <w:ind w:left="1843" w:hanging="360"/>
      </w:pPr>
      <w:rPr>
        <w:rFonts w:ascii="Wingdings" w:hAnsi="Wingdings" w:hint="default"/>
      </w:rPr>
    </w:lvl>
    <w:lvl w:ilvl="3" w:tplc="08090001" w:tentative="1">
      <w:start w:val="1"/>
      <w:numFmt w:val="bullet"/>
      <w:lvlText w:val=""/>
      <w:lvlJc w:val="left"/>
      <w:pPr>
        <w:ind w:left="2563" w:hanging="360"/>
      </w:pPr>
      <w:rPr>
        <w:rFonts w:ascii="Symbol" w:hAnsi="Symbol" w:hint="default"/>
      </w:rPr>
    </w:lvl>
    <w:lvl w:ilvl="4" w:tplc="08090003" w:tentative="1">
      <w:start w:val="1"/>
      <w:numFmt w:val="bullet"/>
      <w:lvlText w:val="o"/>
      <w:lvlJc w:val="left"/>
      <w:pPr>
        <w:ind w:left="3283" w:hanging="360"/>
      </w:pPr>
      <w:rPr>
        <w:rFonts w:ascii="Courier New" w:hAnsi="Courier New" w:cs="Courier New" w:hint="default"/>
      </w:rPr>
    </w:lvl>
    <w:lvl w:ilvl="5" w:tplc="08090005" w:tentative="1">
      <w:start w:val="1"/>
      <w:numFmt w:val="bullet"/>
      <w:lvlText w:val=""/>
      <w:lvlJc w:val="left"/>
      <w:pPr>
        <w:ind w:left="4003" w:hanging="360"/>
      </w:pPr>
      <w:rPr>
        <w:rFonts w:ascii="Wingdings" w:hAnsi="Wingdings" w:hint="default"/>
      </w:rPr>
    </w:lvl>
    <w:lvl w:ilvl="6" w:tplc="08090001" w:tentative="1">
      <w:start w:val="1"/>
      <w:numFmt w:val="bullet"/>
      <w:lvlText w:val=""/>
      <w:lvlJc w:val="left"/>
      <w:pPr>
        <w:ind w:left="4723" w:hanging="360"/>
      </w:pPr>
      <w:rPr>
        <w:rFonts w:ascii="Symbol" w:hAnsi="Symbol" w:hint="default"/>
      </w:rPr>
    </w:lvl>
    <w:lvl w:ilvl="7" w:tplc="08090003" w:tentative="1">
      <w:start w:val="1"/>
      <w:numFmt w:val="bullet"/>
      <w:lvlText w:val="o"/>
      <w:lvlJc w:val="left"/>
      <w:pPr>
        <w:ind w:left="5443" w:hanging="360"/>
      </w:pPr>
      <w:rPr>
        <w:rFonts w:ascii="Courier New" w:hAnsi="Courier New" w:cs="Courier New" w:hint="default"/>
      </w:rPr>
    </w:lvl>
    <w:lvl w:ilvl="8" w:tplc="08090005" w:tentative="1">
      <w:start w:val="1"/>
      <w:numFmt w:val="bullet"/>
      <w:lvlText w:val=""/>
      <w:lvlJc w:val="left"/>
      <w:pPr>
        <w:ind w:left="6163" w:hanging="360"/>
      </w:pPr>
      <w:rPr>
        <w:rFonts w:ascii="Wingdings" w:hAnsi="Wingdings" w:hint="default"/>
      </w:rPr>
    </w:lvl>
  </w:abstractNum>
  <w:abstractNum w:abstractNumId="2" w15:restartNumberingAfterBreak="0">
    <w:nsid w:val="061B5A9A"/>
    <w:multiLevelType w:val="hybridMultilevel"/>
    <w:tmpl w:val="37D8C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0D7F49"/>
    <w:multiLevelType w:val="singleLevel"/>
    <w:tmpl w:val="39A26E9C"/>
    <w:lvl w:ilvl="0">
      <w:start w:val="1"/>
      <w:numFmt w:val="bullet"/>
      <w:lvlText w:val=""/>
      <w:lvlJc w:val="left"/>
      <w:pPr>
        <w:tabs>
          <w:tab w:val="num" w:pos="360"/>
        </w:tabs>
        <w:ind w:left="360" w:hanging="360"/>
      </w:pPr>
      <w:rPr>
        <w:rFonts w:ascii="Symbol" w:hAnsi="Symbol" w:cs="Symbol" w:hint="default"/>
        <w:color w:val="auto"/>
      </w:rPr>
    </w:lvl>
  </w:abstractNum>
  <w:abstractNum w:abstractNumId="4" w15:restartNumberingAfterBreak="0">
    <w:nsid w:val="133B7A17"/>
    <w:multiLevelType w:val="hybridMultilevel"/>
    <w:tmpl w:val="469E8546"/>
    <w:lvl w:ilvl="0" w:tplc="08090005">
      <w:start w:val="1"/>
      <w:numFmt w:val="bullet"/>
      <w:lvlText w:val=""/>
      <w:lvlJc w:val="left"/>
      <w:pPr>
        <w:tabs>
          <w:tab w:val="num" w:pos="720"/>
        </w:tabs>
        <w:ind w:left="720" w:hanging="360"/>
      </w:pPr>
      <w:rPr>
        <w:rFonts w:ascii="Wingdings" w:hAnsi="Wingdings" w:cs="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67F379C"/>
    <w:multiLevelType w:val="hybridMultilevel"/>
    <w:tmpl w:val="471A2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046F5E"/>
    <w:multiLevelType w:val="hybridMultilevel"/>
    <w:tmpl w:val="956279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8" w15:restartNumberingAfterBreak="0">
    <w:nsid w:val="1B3B6DC8"/>
    <w:multiLevelType w:val="hybridMultilevel"/>
    <w:tmpl w:val="EEB64034"/>
    <w:lvl w:ilvl="0" w:tplc="FE78EB88">
      <w:start w:val="1"/>
      <w:numFmt w:val="bullet"/>
      <w:lvlText w:val=""/>
      <w:lvlJc w:val="left"/>
      <w:pPr>
        <w:tabs>
          <w:tab w:val="num" w:pos="644"/>
        </w:tabs>
        <w:ind w:left="624" w:hanging="340"/>
      </w:pPr>
      <w:rPr>
        <w:rFonts w:ascii="Wingdings" w:hAnsi="Wingdings" w:cs="Wingdings" w:hint="default"/>
      </w:rPr>
    </w:lvl>
    <w:lvl w:ilvl="1" w:tplc="A1E42910">
      <w:start w:val="1"/>
      <w:numFmt w:val="bullet"/>
      <w:lvlText w:val=""/>
      <w:lvlJc w:val="left"/>
      <w:pPr>
        <w:tabs>
          <w:tab w:val="num" w:pos="1724"/>
        </w:tabs>
        <w:ind w:left="1724" w:hanging="360"/>
      </w:pPr>
      <w:rPr>
        <w:rFonts w:ascii="Symbol" w:hAnsi="Symbol" w:cs="Symbol" w:hint="default"/>
        <w:color w:val="auto"/>
      </w:rPr>
    </w:lvl>
    <w:lvl w:ilvl="2" w:tplc="0409001B">
      <w:start w:val="1"/>
      <w:numFmt w:val="lowerRoman"/>
      <w:lvlText w:val="%3."/>
      <w:lvlJc w:val="right"/>
      <w:pPr>
        <w:tabs>
          <w:tab w:val="num" w:pos="2444"/>
        </w:tabs>
        <w:ind w:left="2444" w:hanging="180"/>
      </w:pPr>
    </w:lvl>
    <w:lvl w:ilvl="3" w:tplc="0409000F">
      <w:start w:val="1"/>
      <w:numFmt w:val="decimal"/>
      <w:lvlText w:val="%4."/>
      <w:lvlJc w:val="left"/>
      <w:pPr>
        <w:tabs>
          <w:tab w:val="num" w:pos="3164"/>
        </w:tabs>
        <w:ind w:left="3164" w:hanging="360"/>
      </w:pPr>
    </w:lvl>
    <w:lvl w:ilvl="4" w:tplc="04090019">
      <w:start w:val="1"/>
      <w:numFmt w:val="lowerLetter"/>
      <w:lvlText w:val="%5."/>
      <w:lvlJc w:val="left"/>
      <w:pPr>
        <w:tabs>
          <w:tab w:val="num" w:pos="3884"/>
        </w:tabs>
        <w:ind w:left="3884" w:hanging="360"/>
      </w:pPr>
    </w:lvl>
    <w:lvl w:ilvl="5" w:tplc="0409001B">
      <w:start w:val="1"/>
      <w:numFmt w:val="lowerRoman"/>
      <w:lvlText w:val="%6."/>
      <w:lvlJc w:val="right"/>
      <w:pPr>
        <w:tabs>
          <w:tab w:val="num" w:pos="4604"/>
        </w:tabs>
        <w:ind w:left="4604" w:hanging="180"/>
      </w:pPr>
    </w:lvl>
    <w:lvl w:ilvl="6" w:tplc="0409000F">
      <w:start w:val="1"/>
      <w:numFmt w:val="decimal"/>
      <w:lvlText w:val="%7."/>
      <w:lvlJc w:val="left"/>
      <w:pPr>
        <w:tabs>
          <w:tab w:val="num" w:pos="5324"/>
        </w:tabs>
        <w:ind w:left="5324" w:hanging="360"/>
      </w:pPr>
    </w:lvl>
    <w:lvl w:ilvl="7" w:tplc="04090019">
      <w:start w:val="1"/>
      <w:numFmt w:val="lowerLetter"/>
      <w:lvlText w:val="%8."/>
      <w:lvlJc w:val="left"/>
      <w:pPr>
        <w:tabs>
          <w:tab w:val="num" w:pos="6044"/>
        </w:tabs>
        <w:ind w:left="6044" w:hanging="360"/>
      </w:pPr>
    </w:lvl>
    <w:lvl w:ilvl="8" w:tplc="0409001B">
      <w:start w:val="1"/>
      <w:numFmt w:val="lowerRoman"/>
      <w:lvlText w:val="%9."/>
      <w:lvlJc w:val="right"/>
      <w:pPr>
        <w:tabs>
          <w:tab w:val="num" w:pos="6764"/>
        </w:tabs>
        <w:ind w:left="6764" w:hanging="180"/>
      </w:pPr>
    </w:lvl>
  </w:abstractNum>
  <w:abstractNum w:abstractNumId="9" w15:restartNumberingAfterBreak="0">
    <w:nsid w:val="1E9D1501"/>
    <w:multiLevelType w:val="hybridMultilevel"/>
    <w:tmpl w:val="F0FA3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0F32A0"/>
    <w:multiLevelType w:val="hybridMultilevel"/>
    <w:tmpl w:val="B706EF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9CD497A"/>
    <w:multiLevelType w:val="hybridMultilevel"/>
    <w:tmpl w:val="F0A8E0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C7253E7"/>
    <w:multiLevelType w:val="hybridMultilevel"/>
    <w:tmpl w:val="1F4058D8"/>
    <w:lvl w:ilvl="0" w:tplc="04090013">
      <w:start w:val="1"/>
      <w:numFmt w:val="upperRoman"/>
      <w:lvlText w:val="%1."/>
      <w:lvlJc w:val="right"/>
      <w:pPr>
        <w:ind w:left="7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246EA9"/>
    <w:multiLevelType w:val="hybridMultilevel"/>
    <w:tmpl w:val="B14C4570"/>
    <w:lvl w:ilvl="0" w:tplc="D0C0CDFC">
      <w:start w:val="1"/>
      <w:numFmt w:val="bullet"/>
      <w:lvlText w:val=""/>
      <w:lvlJc w:val="left"/>
      <w:pPr>
        <w:tabs>
          <w:tab w:val="num" w:pos="431"/>
        </w:tabs>
        <w:ind w:left="431" w:hanging="363"/>
      </w:pPr>
      <w:rPr>
        <w:rFonts w:ascii="Symbol" w:hAnsi="Symbol" w:hint="default"/>
        <w:sz w:val="22"/>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5E2827"/>
    <w:multiLevelType w:val="hybridMultilevel"/>
    <w:tmpl w:val="142C2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B35A4E"/>
    <w:multiLevelType w:val="hybridMultilevel"/>
    <w:tmpl w:val="456A7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495609"/>
    <w:multiLevelType w:val="hybridMultilevel"/>
    <w:tmpl w:val="AA282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EB3DCE"/>
    <w:multiLevelType w:val="hybridMultilevel"/>
    <w:tmpl w:val="7846B102"/>
    <w:lvl w:ilvl="0" w:tplc="08090001">
      <w:start w:val="1"/>
      <w:numFmt w:val="bullet"/>
      <w:lvlText w:val=""/>
      <w:lvlJc w:val="left"/>
      <w:pPr>
        <w:tabs>
          <w:tab w:val="num" w:pos="754"/>
        </w:tabs>
        <w:ind w:left="754" w:hanging="360"/>
      </w:pPr>
      <w:rPr>
        <w:rFonts w:ascii="Symbol" w:hAnsi="Symbol" w:hint="default"/>
      </w:rPr>
    </w:lvl>
    <w:lvl w:ilvl="1" w:tplc="08090003">
      <w:start w:val="1"/>
      <w:numFmt w:val="bullet"/>
      <w:lvlText w:val="o"/>
      <w:lvlJc w:val="left"/>
      <w:pPr>
        <w:tabs>
          <w:tab w:val="num" w:pos="1474"/>
        </w:tabs>
        <w:ind w:left="1474" w:hanging="360"/>
      </w:pPr>
      <w:rPr>
        <w:rFonts w:ascii="Courier New" w:hAnsi="Courier New" w:hint="default"/>
      </w:rPr>
    </w:lvl>
    <w:lvl w:ilvl="2" w:tplc="08090005">
      <w:start w:val="1"/>
      <w:numFmt w:val="bullet"/>
      <w:lvlText w:val=""/>
      <w:lvlJc w:val="left"/>
      <w:pPr>
        <w:tabs>
          <w:tab w:val="num" w:pos="2194"/>
        </w:tabs>
        <w:ind w:left="2194" w:hanging="360"/>
      </w:pPr>
      <w:rPr>
        <w:rFonts w:ascii="Wingdings" w:hAnsi="Wingdings" w:hint="default"/>
      </w:rPr>
    </w:lvl>
    <w:lvl w:ilvl="3" w:tplc="08090001">
      <w:start w:val="1"/>
      <w:numFmt w:val="bullet"/>
      <w:lvlText w:val=""/>
      <w:lvlJc w:val="left"/>
      <w:pPr>
        <w:tabs>
          <w:tab w:val="num" w:pos="2914"/>
        </w:tabs>
        <w:ind w:left="2914" w:hanging="360"/>
      </w:pPr>
      <w:rPr>
        <w:rFonts w:ascii="Symbol" w:hAnsi="Symbol" w:hint="default"/>
      </w:rPr>
    </w:lvl>
    <w:lvl w:ilvl="4" w:tplc="08090003">
      <w:start w:val="1"/>
      <w:numFmt w:val="bullet"/>
      <w:lvlText w:val="o"/>
      <w:lvlJc w:val="left"/>
      <w:pPr>
        <w:tabs>
          <w:tab w:val="num" w:pos="3634"/>
        </w:tabs>
        <w:ind w:left="3634" w:hanging="360"/>
      </w:pPr>
      <w:rPr>
        <w:rFonts w:ascii="Courier New" w:hAnsi="Courier New" w:hint="default"/>
      </w:rPr>
    </w:lvl>
    <w:lvl w:ilvl="5" w:tplc="08090005">
      <w:start w:val="1"/>
      <w:numFmt w:val="bullet"/>
      <w:lvlText w:val=""/>
      <w:lvlJc w:val="left"/>
      <w:pPr>
        <w:tabs>
          <w:tab w:val="num" w:pos="4354"/>
        </w:tabs>
        <w:ind w:left="4354" w:hanging="360"/>
      </w:pPr>
      <w:rPr>
        <w:rFonts w:ascii="Wingdings" w:hAnsi="Wingdings" w:hint="default"/>
      </w:rPr>
    </w:lvl>
    <w:lvl w:ilvl="6" w:tplc="08090001">
      <w:start w:val="1"/>
      <w:numFmt w:val="bullet"/>
      <w:lvlText w:val=""/>
      <w:lvlJc w:val="left"/>
      <w:pPr>
        <w:tabs>
          <w:tab w:val="num" w:pos="5074"/>
        </w:tabs>
        <w:ind w:left="5074" w:hanging="360"/>
      </w:pPr>
      <w:rPr>
        <w:rFonts w:ascii="Symbol" w:hAnsi="Symbol" w:hint="default"/>
      </w:rPr>
    </w:lvl>
    <w:lvl w:ilvl="7" w:tplc="08090003">
      <w:start w:val="1"/>
      <w:numFmt w:val="bullet"/>
      <w:lvlText w:val="o"/>
      <w:lvlJc w:val="left"/>
      <w:pPr>
        <w:tabs>
          <w:tab w:val="num" w:pos="5794"/>
        </w:tabs>
        <w:ind w:left="5794" w:hanging="360"/>
      </w:pPr>
      <w:rPr>
        <w:rFonts w:ascii="Courier New" w:hAnsi="Courier New" w:hint="default"/>
      </w:rPr>
    </w:lvl>
    <w:lvl w:ilvl="8" w:tplc="08090005">
      <w:start w:val="1"/>
      <w:numFmt w:val="bullet"/>
      <w:lvlText w:val=""/>
      <w:lvlJc w:val="left"/>
      <w:pPr>
        <w:tabs>
          <w:tab w:val="num" w:pos="6514"/>
        </w:tabs>
        <w:ind w:left="6514" w:hanging="360"/>
      </w:pPr>
      <w:rPr>
        <w:rFonts w:ascii="Wingdings" w:hAnsi="Wingdings" w:hint="default"/>
      </w:rPr>
    </w:lvl>
  </w:abstractNum>
  <w:abstractNum w:abstractNumId="18" w15:restartNumberingAfterBreak="0">
    <w:nsid w:val="420A44B3"/>
    <w:multiLevelType w:val="hybridMultilevel"/>
    <w:tmpl w:val="8B92D960"/>
    <w:lvl w:ilvl="0" w:tplc="FE78EB88">
      <w:start w:val="1"/>
      <w:numFmt w:val="bullet"/>
      <w:lvlText w:val=""/>
      <w:lvlJc w:val="left"/>
      <w:pPr>
        <w:tabs>
          <w:tab w:val="num" w:pos="644"/>
        </w:tabs>
        <w:ind w:left="624" w:hanging="340"/>
      </w:pPr>
      <w:rPr>
        <w:rFonts w:ascii="Wingdings" w:hAnsi="Wingdings" w:cs="Wingdings" w:hint="default"/>
      </w:rPr>
    </w:lvl>
    <w:lvl w:ilvl="1" w:tplc="078E1A20">
      <w:start w:val="1"/>
      <w:numFmt w:val="bullet"/>
      <w:lvlText w:val=""/>
      <w:lvlJc w:val="left"/>
      <w:pPr>
        <w:tabs>
          <w:tab w:val="num" w:pos="1724"/>
        </w:tabs>
        <w:ind w:left="1648" w:hanging="284"/>
      </w:pPr>
      <w:rPr>
        <w:rFonts w:ascii="Symbol" w:hAnsi="Symbol" w:cs="Symbol" w:hint="default"/>
        <w:color w:val="auto"/>
      </w:rPr>
    </w:lvl>
    <w:lvl w:ilvl="2" w:tplc="0409001B">
      <w:start w:val="1"/>
      <w:numFmt w:val="lowerRoman"/>
      <w:lvlText w:val="%3."/>
      <w:lvlJc w:val="right"/>
      <w:pPr>
        <w:tabs>
          <w:tab w:val="num" w:pos="2444"/>
        </w:tabs>
        <w:ind w:left="2444" w:hanging="180"/>
      </w:pPr>
    </w:lvl>
    <w:lvl w:ilvl="3" w:tplc="0409000F">
      <w:start w:val="1"/>
      <w:numFmt w:val="decimal"/>
      <w:lvlText w:val="%4."/>
      <w:lvlJc w:val="left"/>
      <w:pPr>
        <w:tabs>
          <w:tab w:val="num" w:pos="3164"/>
        </w:tabs>
        <w:ind w:left="3164" w:hanging="360"/>
      </w:pPr>
    </w:lvl>
    <w:lvl w:ilvl="4" w:tplc="04090019">
      <w:start w:val="1"/>
      <w:numFmt w:val="lowerLetter"/>
      <w:lvlText w:val="%5."/>
      <w:lvlJc w:val="left"/>
      <w:pPr>
        <w:tabs>
          <w:tab w:val="num" w:pos="3884"/>
        </w:tabs>
        <w:ind w:left="3884" w:hanging="360"/>
      </w:pPr>
    </w:lvl>
    <w:lvl w:ilvl="5" w:tplc="0409001B">
      <w:start w:val="1"/>
      <w:numFmt w:val="lowerRoman"/>
      <w:lvlText w:val="%6."/>
      <w:lvlJc w:val="right"/>
      <w:pPr>
        <w:tabs>
          <w:tab w:val="num" w:pos="4604"/>
        </w:tabs>
        <w:ind w:left="4604" w:hanging="180"/>
      </w:pPr>
    </w:lvl>
    <w:lvl w:ilvl="6" w:tplc="0409000F">
      <w:start w:val="1"/>
      <w:numFmt w:val="decimal"/>
      <w:lvlText w:val="%7."/>
      <w:lvlJc w:val="left"/>
      <w:pPr>
        <w:tabs>
          <w:tab w:val="num" w:pos="5324"/>
        </w:tabs>
        <w:ind w:left="5324" w:hanging="360"/>
      </w:pPr>
    </w:lvl>
    <w:lvl w:ilvl="7" w:tplc="04090019">
      <w:start w:val="1"/>
      <w:numFmt w:val="lowerLetter"/>
      <w:lvlText w:val="%8."/>
      <w:lvlJc w:val="left"/>
      <w:pPr>
        <w:tabs>
          <w:tab w:val="num" w:pos="6044"/>
        </w:tabs>
        <w:ind w:left="6044" w:hanging="360"/>
      </w:pPr>
    </w:lvl>
    <w:lvl w:ilvl="8" w:tplc="0409001B">
      <w:start w:val="1"/>
      <w:numFmt w:val="lowerRoman"/>
      <w:lvlText w:val="%9."/>
      <w:lvlJc w:val="right"/>
      <w:pPr>
        <w:tabs>
          <w:tab w:val="num" w:pos="6764"/>
        </w:tabs>
        <w:ind w:left="6764" w:hanging="180"/>
      </w:pPr>
    </w:lvl>
  </w:abstractNum>
  <w:abstractNum w:abstractNumId="19" w15:restartNumberingAfterBreak="0">
    <w:nsid w:val="422D07AB"/>
    <w:multiLevelType w:val="multilevel"/>
    <w:tmpl w:val="D1C872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5AF7E65"/>
    <w:multiLevelType w:val="hybridMultilevel"/>
    <w:tmpl w:val="EEB64034"/>
    <w:lvl w:ilvl="0" w:tplc="FE78EB88">
      <w:start w:val="1"/>
      <w:numFmt w:val="bullet"/>
      <w:lvlText w:val=""/>
      <w:lvlJc w:val="left"/>
      <w:pPr>
        <w:tabs>
          <w:tab w:val="num" w:pos="644"/>
        </w:tabs>
        <w:ind w:left="624" w:hanging="340"/>
      </w:pPr>
      <w:rPr>
        <w:rFonts w:ascii="Wingdings" w:hAnsi="Wingdings" w:cs="Wingdings" w:hint="default"/>
      </w:rPr>
    </w:lvl>
    <w:lvl w:ilvl="1" w:tplc="A1E42910">
      <w:start w:val="1"/>
      <w:numFmt w:val="bullet"/>
      <w:lvlText w:val=""/>
      <w:lvlJc w:val="left"/>
      <w:pPr>
        <w:tabs>
          <w:tab w:val="num" w:pos="1724"/>
        </w:tabs>
        <w:ind w:left="1724" w:hanging="360"/>
      </w:pPr>
      <w:rPr>
        <w:rFonts w:ascii="Symbol" w:hAnsi="Symbol" w:cs="Symbol" w:hint="default"/>
        <w:color w:val="auto"/>
      </w:rPr>
    </w:lvl>
    <w:lvl w:ilvl="2" w:tplc="0409001B">
      <w:start w:val="1"/>
      <w:numFmt w:val="lowerRoman"/>
      <w:lvlText w:val="%3."/>
      <w:lvlJc w:val="right"/>
      <w:pPr>
        <w:tabs>
          <w:tab w:val="num" w:pos="2444"/>
        </w:tabs>
        <w:ind w:left="2444" w:hanging="180"/>
      </w:pPr>
    </w:lvl>
    <w:lvl w:ilvl="3" w:tplc="0409000F">
      <w:start w:val="1"/>
      <w:numFmt w:val="decimal"/>
      <w:lvlText w:val="%4."/>
      <w:lvlJc w:val="left"/>
      <w:pPr>
        <w:tabs>
          <w:tab w:val="num" w:pos="3164"/>
        </w:tabs>
        <w:ind w:left="3164" w:hanging="360"/>
      </w:pPr>
    </w:lvl>
    <w:lvl w:ilvl="4" w:tplc="04090019">
      <w:start w:val="1"/>
      <w:numFmt w:val="lowerLetter"/>
      <w:lvlText w:val="%5."/>
      <w:lvlJc w:val="left"/>
      <w:pPr>
        <w:tabs>
          <w:tab w:val="num" w:pos="3884"/>
        </w:tabs>
        <w:ind w:left="3884" w:hanging="360"/>
      </w:pPr>
    </w:lvl>
    <w:lvl w:ilvl="5" w:tplc="0409001B">
      <w:start w:val="1"/>
      <w:numFmt w:val="lowerRoman"/>
      <w:lvlText w:val="%6."/>
      <w:lvlJc w:val="right"/>
      <w:pPr>
        <w:tabs>
          <w:tab w:val="num" w:pos="4604"/>
        </w:tabs>
        <w:ind w:left="4604" w:hanging="180"/>
      </w:pPr>
    </w:lvl>
    <w:lvl w:ilvl="6" w:tplc="0409000F">
      <w:start w:val="1"/>
      <w:numFmt w:val="decimal"/>
      <w:lvlText w:val="%7."/>
      <w:lvlJc w:val="left"/>
      <w:pPr>
        <w:tabs>
          <w:tab w:val="num" w:pos="5324"/>
        </w:tabs>
        <w:ind w:left="5324" w:hanging="360"/>
      </w:pPr>
    </w:lvl>
    <w:lvl w:ilvl="7" w:tplc="04090019">
      <w:start w:val="1"/>
      <w:numFmt w:val="lowerLetter"/>
      <w:lvlText w:val="%8."/>
      <w:lvlJc w:val="left"/>
      <w:pPr>
        <w:tabs>
          <w:tab w:val="num" w:pos="6044"/>
        </w:tabs>
        <w:ind w:left="6044" w:hanging="360"/>
      </w:pPr>
    </w:lvl>
    <w:lvl w:ilvl="8" w:tplc="0409001B">
      <w:start w:val="1"/>
      <w:numFmt w:val="lowerRoman"/>
      <w:lvlText w:val="%9."/>
      <w:lvlJc w:val="right"/>
      <w:pPr>
        <w:tabs>
          <w:tab w:val="num" w:pos="6764"/>
        </w:tabs>
        <w:ind w:left="6764" w:hanging="180"/>
      </w:pPr>
    </w:lvl>
  </w:abstractNum>
  <w:abstractNum w:abstractNumId="21" w15:restartNumberingAfterBreak="0">
    <w:nsid w:val="46EF0F84"/>
    <w:multiLevelType w:val="hybridMultilevel"/>
    <w:tmpl w:val="CE762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F141A7"/>
    <w:multiLevelType w:val="hybridMultilevel"/>
    <w:tmpl w:val="D520A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5140D9"/>
    <w:multiLevelType w:val="hybridMultilevel"/>
    <w:tmpl w:val="1D0CBB62"/>
    <w:lvl w:ilvl="0" w:tplc="F3464382">
      <w:start w:val="1"/>
      <w:numFmt w:val="bullet"/>
      <w:lvlText w:val=""/>
      <w:lvlJc w:val="left"/>
      <w:pPr>
        <w:tabs>
          <w:tab w:val="num" w:pos="363"/>
        </w:tabs>
        <w:ind w:left="363" w:hanging="363"/>
      </w:pPr>
      <w:rPr>
        <w:rFonts w:ascii="Symbol" w:hAnsi="Symbol" w:hint="default"/>
      </w:rPr>
    </w:lvl>
    <w:lvl w:ilvl="1" w:tplc="08090003" w:tentative="1">
      <w:start w:val="1"/>
      <w:numFmt w:val="bullet"/>
      <w:lvlText w:val="o"/>
      <w:lvlJc w:val="left"/>
      <w:pPr>
        <w:ind w:left="726" w:hanging="360"/>
      </w:pPr>
      <w:rPr>
        <w:rFonts w:ascii="Courier New" w:hAnsi="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24" w15:restartNumberingAfterBreak="0">
    <w:nsid w:val="4EEF6E61"/>
    <w:multiLevelType w:val="hybridMultilevel"/>
    <w:tmpl w:val="EEB64034"/>
    <w:lvl w:ilvl="0" w:tplc="FE78EB88">
      <w:start w:val="1"/>
      <w:numFmt w:val="bullet"/>
      <w:lvlText w:val=""/>
      <w:lvlJc w:val="left"/>
      <w:pPr>
        <w:tabs>
          <w:tab w:val="num" w:pos="644"/>
        </w:tabs>
        <w:ind w:left="624" w:hanging="340"/>
      </w:pPr>
      <w:rPr>
        <w:rFonts w:ascii="Wingdings" w:hAnsi="Wingdings" w:cs="Wingdings" w:hint="default"/>
      </w:rPr>
    </w:lvl>
    <w:lvl w:ilvl="1" w:tplc="A1E42910">
      <w:start w:val="1"/>
      <w:numFmt w:val="bullet"/>
      <w:lvlText w:val=""/>
      <w:lvlJc w:val="left"/>
      <w:pPr>
        <w:tabs>
          <w:tab w:val="num" w:pos="1724"/>
        </w:tabs>
        <w:ind w:left="1724" w:hanging="360"/>
      </w:pPr>
      <w:rPr>
        <w:rFonts w:ascii="Symbol" w:hAnsi="Symbol" w:cs="Symbol" w:hint="default"/>
        <w:color w:val="auto"/>
      </w:rPr>
    </w:lvl>
    <w:lvl w:ilvl="2" w:tplc="0409001B">
      <w:start w:val="1"/>
      <w:numFmt w:val="lowerRoman"/>
      <w:lvlText w:val="%3."/>
      <w:lvlJc w:val="right"/>
      <w:pPr>
        <w:tabs>
          <w:tab w:val="num" w:pos="2444"/>
        </w:tabs>
        <w:ind w:left="2444" w:hanging="180"/>
      </w:pPr>
    </w:lvl>
    <w:lvl w:ilvl="3" w:tplc="0409000F">
      <w:start w:val="1"/>
      <w:numFmt w:val="decimal"/>
      <w:lvlText w:val="%4."/>
      <w:lvlJc w:val="left"/>
      <w:pPr>
        <w:tabs>
          <w:tab w:val="num" w:pos="3164"/>
        </w:tabs>
        <w:ind w:left="3164" w:hanging="360"/>
      </w:pPr>
    </w:lvl>
    <w:lvl w:ilvl="4" w:tplc="04090019">
      <w:start w:val="1"/>
      <w:numFmt w:val="lowerLetter"/>
      <w:lvlText w:val="%5."/>
      <w:lvlJc w:val="left"/>
      <w:pPr>
        <w:tabs>
          <w:tab w:val="num" w:pos="3884"/>
        </w:tabs>
        <w:ind w:left="3884" w:hanging="360"/>
      </w:pPr>
    </w:lvl>
    <w:lvl w:ilvl="5" w:tplc="0409001B">
      <w:start w:val="1"/>
      <w:numFmt w:val="lowerRoman"/>
      <w:lvlText w:val="%6."/>
      <w:lvlJc w:val="right"/>
      <w:pPr>
        <w:tabs>
          <w:tab w:val="num" w:pos="4604"/>
        </w:tabs>
        <w:ind w:left="4604" w:hanging="180"/>
      </w:pPr>
    </w:lvl>
    <w:lvl w:ilvl="6" w:tplc="0409000F">
      <w:start w:val="1"/>
      <w:numFmt w:val="decimal"/>
      <w:lvlText w:val="%7."/>
      <w:lvlJc w:val="left"/>
      <w:pPr>
        <w:tabs>
          <w:tab w:val="num" w:pos="5324"/>
        </w:tabs>
        <w:ind w:left="5324" w:hanging="360"/>
      </w:pPr>
    </w:lvl>
    <w:lvl w:ilvl="7" w:tplc="04090019">
      <w:start w:val="1"/>
      <w:numFmt w:val="lowerLetter"/>
      <w:lvlText w:val="%8."/>
      <w:lvlJc w:val="left"/>
      <w:pPr>
        <w:tabs>
          <w:tab w:val="num" w:pos="6044"/>
        </w:tabs>
        <w:ind w:left="6044" w:hanging="360"/>
      </w:pPr>
    </w:lvl>
    <w:lvl w:ilvl="8" w:tplc="0409001B">
      <w:start w:val="1"/>
      <w:numFmt w:val="lowerRoman"/>
      <w:lvlText w:val="%9."/>
      <w:lvlJc w:val="right"/>
      <w:pPr>
        <w:tabs>
          <w:tab w:val="num" w:pos="6764"/>
        </w:tabs>
        <w:ind w:left="6764" w:hanging="180"/>
      </w:pPr>
    </w:lvl>
  </w:abstractNum>
  <w:abstractNum w:abstractNumId="25" w15:restartNumberingAfterBreak="0">
    <w:nsid w:val="546C6B99"/>
    <w:multiLevelType w:val="hybridMultilevel"/>
    <w:tmpl w:val="35240876"/>
    <w:lvl w:ilvl="0" w:tplc="08090005">
      <w:start w:val="1"/>
      <w:numFmt w:val="bullet"/>
      <w:lvlText w:val=""/>
      <w:lvlJc w:val="left"/>
      <w:pPr>
        <w:tabs>
          <w:tab w:val="num" w:pos="720"/>
        </w:tabs>
        <w:ind w:left="720" w:hanging="360"/>
      </w:pPr>
      <w:rPr>
        <w:rFonts w:ascii="Wingdings" w:hAnsi="Wingdings" w:cs="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5792348C"/>
    <w:multiLevelType w:val="hybridMultilevel"/>
    <w:tmpl w:val="13BC8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D71B0F"/>
    <w:multiLevelType w:val="hybridMultilevel"/>
    <w:tmpl w:val="C7DE4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B703F9"/>
    <w:multiLevelType w:val="hybridMultilevel"/>
    <w:tmpl w:val="636E0112"/>
    <w:lvl w:ilvl="0" w:tplc="58B21B76">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9" w15:restartNumberingAfterBreak="0">
    <w:nsid w:val="65A52FD0"/>
    <w:multiLevelType w:val="hybridMultilevel"/>
    <w:tmpl w:val="EEB64034"/>
    <w:lvl w:ilvl="0" w:tplc="FE78EB88">
      <w:start w:val="1"/>
      <w:numFmt w:val="bullet"/>
      <w:lvlText w:val=""/>
      <w:lvlJc w:val="left"/>
      <w:pPr>
        <w:tabs>
          <w:tab w:val="num" w:pos="644"/>
        </w:tabs>
        <w:ind w:left="624" w:hanging="340"/>
      </w:pPr>
      <w:rPr>
        <w:rFonts w:ascii="Wingdings" w:hAnsi="Wingdings" w:cs="Wingdings" w:hint="default"/>
      </w:rPr>
    </w:lvl>
    <w:lvl w:ilvl="1" w:tplc="A1E42910">
      <w:start w:val="1"/>
      <w:numFmt w:val="bullet"/>
      <w:lvlText w:val=""/>
      <w:lvlJc w:val="left"/>
      <w:pPr>
        <w:tabs>
          <w:tab w:val="num" w:pos="1724"/>
        </w:tabs>
        <w:ind w:left="1724" w:hanging="360"/>
      </w:pPr>
      <w:rPr>
        <w:rFonts w:ascii="Symbol" w:hAnsi="Symbol" w:cs="Symbol" w:hint="default"/>
        <w:color w:val="auto"/>
      </w:rPr>
    </w:lvl>
    <w:lvl w:ilvl="2" w:tplc="0409001B">
      <w:start w:val="1"/>
      <w:numFmt w:val="lowerRoman"/>
      <w:lvlText w:val="%3."/>
      <w:lvlJc w:val="right"/>
      <w:pPr>
        <w:tabs>
          <w:tab w:val="num" w:pos="2444"/>
        </w:tabs>
        <w:ind w:left="2444" w:hanging="180"/>
      </w:pPr>
    </w:lvl>
    <w:lvl w:ilvl="3" w:tplc="0409000F">
      <w:start w:val="1"/>
      <w:numFmt w:val="decimal"/>
      <w:lvlText w:val="%4."/>
      <w:lvlJc w:val="left"/>
      <w:pPr>
        <w:tabs>
          <w:tab w:val="num" w:pos="3164"/>
        </w:tabs>
        <w:ind w:left="3164" w:hanging="360"/>
      </w:pPr>
    </w:lvl>
    <w:lvl w:ilvl="4" w:tplc="04090019">
      <w:start w:val="1"/>
      <w:numFmt w:val="lowerLetter"/>
      <w:lvlText w:val="%5."/>
      <w:lvlJc w:val="left"/>
      <w:pPr>
        <w:tabs>
          <w:tab w:val="num" w:pos="3884"/>
        </w:tabs>
        <w:ind w:left="3884" w:hanging="360"/>
      </w:pPr>
    </w:lvl>
    <w:lvl w:ilvl="5" w:tplc="0409001B">
      <w:start w:val="1"/>
      <w:numFmt w:val="lowerRoman"/>
      <w:lvlText w:val="%6."/>
      <w:lvlJc w:val="right"/>
      <w:pPr>
        <w:tabs>
          <w:tab w:val="num" w:pos="4604"/>
        </w:tabs>
        <w:ind w:left="4604" w:hanging="180"/>
      </w:pPr>
    </w:lvl>
    <w:lvl w:ilvl="6" w:tplc="0409000F">
      <w:start w:val="1"/>
      <w:numFmt w:val="decimal"/>
      <w:lvlText w:val="%7."/>
      <w:lvlJc w:val="left"/>
      <w:pPr>
        <w:tabs>
          <w:tab w:val="num" w:pos="5324"/>
        </w:tabs>
        <w:ind w:left="5324" w:hanging="360"/>
      </w:pPr>
    </w:lvl>
    <w:lvl w:ilvl="7" w:tplc="04090019">
      <w:start w:val="1"/>
      <w:numFmt w:val="lowerLetter"/>
      <w:lvlText w:val="%8."/>
      <w:lvlJc w:val="left"/>
      <w:pPr>
        <w:tabs>
          <w:tab w:val="num" w:pos="6044"/>
        </w:tabs>
        <w:ind w:left="6044" w:hanging="360"/>
      </w:pPr>
    </w:lvl>
    <w:lvl w:ilvl="8" w:tplc="0409001B">
      <w:start w:val="1"/>
      <w:numFmt w:val="lowerRoman"/>
      <w:lvlText w:val="%9."/>
      <w:lvlJc w:val="right"/>
      <w:pPr>
        <w:tabs>
          <w:tab w:val="num" w:pos="6764"/>
        </w:tabs>
        <w:ind w:left="6764" w:hanging="180"/>
      </w:pPr>
    </w:lvl>
  </w:abstractNum>
  <w:abstractNum w:abstractNumId="30" w15:restartNumberingAfterBreak="0">
    <w:nsid w:val="6895652D"/>
    <w:multiLevelType w:val="hybridMultilevel"/>
    <w:tmpl w:val="3A72A25A"/>
    <w:lvl w:ilvl="0" w:tplc="4A0885A2">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1" w15:restartNumberingAfterBreak="0">
    <w:nsid w:val="6F7A676C"/>
    <w:multiLevelType w:val="hybridMultilevel"/>
    <w:tmpl w:val="EEB64034"/>
    <w:lvl w:ilvl="0" w:tplc="FE78EB88">
      <w:start w:val="1"/>
      <w:numFmt w:val="bullet"/>
      <w:lvlText w:val=""/>
      <w:lvlJc w:val="left"/>
      <w:pPr>
        <w:tabs>
          <w:tab w:val="num" w:pos="644"/>
        </w:tabs>
        <w:ind w:left="624" w:hanging="340"/>
      </w:pPr>
      <w:rPr>
        <w:rFonts w:ascii="Wingdings" w:hAnsi="Wingdings" w:cs="Wingdings" w:hint="default"/>
      </w:rPr>
    </w:lvl>
    <w:lvl w:ilvl="1" w:tplc="A1E42910">
      <w:start w:val="1"/>
      <w:numFmt w:val="bullet"/>
      <w:lvlText w:val=""/>
      <w:lvlJc w:val="left"/>
      <w:pPr>
        <w:tabs>
          <w:tab w:val="num" w:pos="1724"/>
        </w:tabs>
        <w:ind w:left="1724" w:hanging="360"/>
      </w:pPr>
      <w:rPr>
        <w:rFonts w:ascii="Symbol" w:hAnsi="Symbol" w:cs="Symbol" w:hint="default"/>
        <w:color w:val="auto"/>
      </w:rPr>
    </w:lvl>
    <w:lvl w:ilvl="2" w:tplc="0409001B">
      <w:start w:val="1"/>
      <w:numFmt w:val="lowerRoman"/>
      <w:lvlText w:val="%3."/>
      <w:lvlJc w:val="right"/>
      <w:pPr>
        <w:tabs>
          <w:tab w:val="num" w:pos="2444"/>
        </w:tabs>
        <w:ind w:left="2444" w:hanging="180"/>
      </w:pPr>
    </w:lvl>
    <w:lvl w:ilvl="3" w:tplc="0409000F">
      <w:start w:val="1"/>
      <w:numFmt w:val="decimal"/>
      <w:lvlText w:val="%4."/>
      <w:lvlJc w:val="left"/>
      <w:pPr>
        <w:tabs>
          <w:tab w:val="num" w:pos="3164"/>
        </w:tabs>
        <w:ind w:left="3164" w:hanging="360"/>
      </w:pPr>
    </w:lvl>
    <w:lvl w:ilvl="4" w:tplc="04090019">
      <w:start w:val="1"/>
      <w:numFmt w:val="lowerLetter"/>
      <w:lvlText w:val="%5."/>
      <w:lvlJc w:val="left"/>
      <w:pPr>
        <w:tabs>
          <w:tab w:val="num" w:pos="3884"/>
        </w:tabs>
        <w:ind w:left="3884" w:hanging="360"/>
      </w:pPr>
    </w:lvl>
    <w:lvl w:ilvl="5" w:tplc="0409001B">
      <w:start w:val="1"/>
      <w:numFmt w:val="lowerRoman"/>
      <w:lvlText w:val="%6."/>
      <w:lvlJc w:val="right"/>
      <w:pPr>
        <w:tabs>
          <w:tab w:val="num" w:pos="4604"/>
        </w:tabs>
        <w:ind w:left="4604" w:hanging="180"/>
      </w:pPr>
    </w:lvl>
    <w:lvl w:ilvl="6" w:tplc="0409000F">
      <w:start w:val="1"/>
      <w:numFmt w:val="decimal"/>
      <w:lvlText w:val="%7."/>
      <w:lvlJc w:val="left"/>
      <w:pPr>
        <w:tabs>
          <w:tab w:val="num" w:pos="5324"/>
        </w:tabs>
        <w:ind w:left="5324" w:hanging="360"/>
      </w:pPr>
    </w:lvl>
    <w:lvl w:ilvl="7" w:tplc="04090019">
      <w:start w:val="1"/>
      <w:numFmt w:val="lowerLetter"/>
      <w:lvlText w:val="%8."/>
      <w:lvlJc w:val="left"/>
      <w:pPr>
        <w:tabs>
          <w:tab w:val="num" w:pos="6044"/>
        </w:tabs>
        <w:ind w:left="6044" w:hanging="360"/>
      </w:pPr>
    </w:lvl>
    <w:lvl w:ilvl="8" w:tplc="0409001B">
      <w:start w:val="1"/>
      <w:numFmt w:val="lowerRoman"/>
      <w:lvlText w:val="%9."/>
      <w:lvlJc w:val="right"/>
      <w:pPr>
        <w:tabs>
          <w:tab w:val="num" w:pos="6764"/>
        </w:tabs>
        <w:ind w:left="6764" w:hanging="180"/>
      </w:pPr>
    </w:lvl>
  </w:abstractNum>
  <w:abstractNum w:abstractNumId="32" w15:restartNumberingAfterBreak="0">
    <w:nsid w:val="75923835"/>
    <w:multiLevelType w:val="multilevel"/>
    <w:tmpl w:val="2D4876D2"/>
    <w:lvl w:ilvl="0">
      <w:start w:val="1"/>
      <w:numFmt w:val="bullet"/>
      <w:pStyle w:val="Indicativecontent"/>
      <w:lvlText w:val=""/>
      <w:lvlJc w:val="left"/>
      <w:pPr>
        <w:tabs>
          <w:tab w:val="num" w:pos="360"/>
        </w:tabs>
        <w:ind w:left="284" w:hanging="284"/>
      </w:pPr>
      <w:rPr>
        <w:rFonts w:ascii="Symbol" w:hAnsi="Symbol"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3" w15:restartNumberingAfterBreak="0">
    <w:nsid w:val="7A753E09"/>
    <w:multiLevelType w:val="hybridMultilevel"/>
    <w:tmpl w:val="2252F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2D2613"/>
    <w:multiLevelType w:val="hybridMultilevel"/>
    <w:tmpl w:val="1E920BC6"/>
    <w:lvl w:ilvl="0" w:tplc="08090001">
      <w:start w:val="1"/>
      <w:numFmt w:val="bullet"/>
      <w:lvlText w:val=""/>
      <w:lvlJc w:val="left"/>
      <w:pPr>
        <w:tabs>
          <w:tab w:val="num" w:pos="428"/>
        </w:tabs>
        <w:ind w:left="428" w:hanging="360"/>
      </w:pPr>
      <w:rPr>
        <w:rFonts w:ascii="Symbol" w:hAnsi="Symbol" w:hint="default"/>
      </w:rPr>
    </w:lvl>
    <w:lvl w:ilvl="1" w:tplc="08090003">
      <w:start w:val="1"/>
      <w:numFmt w:val="bullet"/>
      <w:lvlText w:val="o"/>
      <w:lvlJc w:val="left"/>
      <w:pPr>
        <w:tabs>
          <w:tab w:val="num" w:pos="1148"/>
        </w:tabs>
        <w:ind w:left="1148" w:hanging="360"/>
      </w:pPr>
      <w:rPr>
        <w:rFonts w:ascii="Courier New" w:hAnsi="Courier New" w:hint="default"/>
      </w:rPr>
    </w:lvl>
    <w:lvl w:ilvl="2" w:tplc="08090005">
      <w:start w:val="1"/>
      <w:numFmt w:val="bullet"/>
      <w:lvlText w:val=""/>
      <w:lvlJc w:val="left"/>
      <w:pPr>
        <w:tabs>
          <w:tab w:val="num" w:pos="1868"/>
        </w:tabs>
        <w:ind w:left="1868" w:hanging="360"/>
      </w:pPr>
      <w:rPr>
        <w:rFonts w:ascii="Wingdings" w:hAnsi="Wingdings" w:hint="default"/>
      </w:rPr>
    </w:lvl>
    <w:lvl w:ilvl="3" w:tplc="08090001">
      <w:start w:val="1"/>
      <w:numFmt w:val="bullet"/>
      <w:lvlText w:val=""/>
      <w:lvlJc w:val="left"/>
      <w:pPr>
        <w:tabs>
          <w:tab w:val="num" w:pos="2588"/>
        </w:tabs>
        <w:ind w:left="2588" w:hanging="360"/>
      </w:pPr>
      <w:rPr>
        <w:rFonts w:ascii="Symbol" w:hAnsi="Symbol" w:hint="default"/>
      </w:rPr>
    </w:lvl>
    <w:lvl w:ilvl="4" w:tplc="08090003">
      <w:start w:val="1"/>
      <w:numFmt w:val="bullet"/>
      <w:lvlText w:val="o"/>
      <w:lvlJc w:val="left"/>
      <w:pPr>
        <w:tabs>
          <w:tab w:val="num" w:pos="3308"/>
        </w:tabs>
        <w:ind w:left="3308" w:hanging="360"/>
      </w:pPr>
      <w:rPr>
        <w:rFonts w:ascii="Courier New" w:hAnsi="Courier New" w:hint="default"/>
      </w:rPr>
    </w:lvl>
    <w:lvl w:ilvl="5" w:tplc="08090005">
      <w:start w:val="1"/>
      <w:numFmt w:val="bullet"/>
      <w:lvlText w:val=""/>
      <w:lvlJc w:val="left"/>
      <w:pPr>
        <w:tabs>
          <w:tab w:val="num" w:pos="4028"/>
        </w:tabs>
        <w:ind w:left="4028" w:hanging="360"/>
      </w:pPr>
      <w:rPr>
        <w:rFonts w:ascii="Wingdings" w:hAnsi="Wingdings" w:hint="default"/>
      </w:rPr>
    </w:lvl>
    <w:lvl w:ilvl="6" w:tplc="08090001">
      <w:start w:val="1"/>
      <w:numFmt w:val="bullet"/>
      <w:lvlText w:val=""/>
      <w:lvlJc w:val="left"/>
      <w:pPr>
        <w:tabs>
          <w:tab w:val="num" w:pos="4748"/>
        </w:tabs>
        <w:ind w:left="4748" w:hanging="360"/>
      </w:pPr>
      <w:rPr>
        <w:rFonts w:ascii="Symbol" w:hAnsi="Symbol" w:hint="default"/>
      </w:rPr>
    </w:lvl>
    <w:lvl w:ilvl="7" w:tplc="08090003">
      <w:start w:val="1"/>
      <w:numFmt w:val="bullet"/>
      <w:lvlText w:val="o"/>
      <w:lvlJc w:val="left"/>
      <w:pPr>
        <w:tabs>
          <w:tab w:val="num" w:pos="5468"/>
        </w:tabs>
        <w:ind w:left="5468" w:hanging="360"/>
      </w:pPr>
      <w:rPr>
        <w:rFonts w:ascii="Courier New" w:hAnsi="Courier New" w:hint="default"/>
      </w:rPr>
    </w:lvl>
    <w:lvl w:ilvl="8" w:tplc="08090005">
      <w:start w:val="1"/>
      <w:numFmt w:val="bullet"/>
      <w:lvlText w:val=""/>
      <w:lvlJc w:val="left"/>
      <w:pPr>
        <w:tabs>
          <w:tab w:val="num" w:pos="6188"/>
        </w:tabs>
        <w:ind w:left="6188" w:hanging="360"/>
      </w:pPr>
      <w:rPr>
        <w:rFonts w:ascii="Wingdings" w:hAnsi="Wingdings" w:hint="default"/>
      </w:rPr>
    </w:lvl>
  </w:abstractNum>
  <w:num w:numId="1">
    <w:abstractNumId w:val="22"/>
  </w:num>
  <w:num w:numId="2">
    <w:abstractNumId w:val="5"/>
  </w:num>
  <w:num w:numId="3">
    <w:abstractNumId w:val="1"/>
  </w:num>
  <w:num w:numId="4">
    <w:abstractNumId w:val="30"/>
  </w:num>
  <w:num w:numId="5">
    <w:abstractNumId w:val="32"/>
  </w:num>
  <w:num w:numId="6">
    <w:abstractNumId w:val="26"/>
  </w:num>
  <w:num w:numId="7">
    <w:abstractNumId w:val="27"/>
  </w:num>
  <w:num w:numId="8">
    <w:abstractNumId w:val="33"/>
  </w:num>
  <w:num w:numId="9">
    <w:abstractNumId w:val="28"/>
  </w:num>
  <w:num w:numId="10">
    <w:abstractNumId w:val="3"/>
  </w:num>
  <w:num w:numId="11">
    <w:abstractNumId w:val="4"/>
  </w:num>
  <w:num w:numId="12">
    <w:abstractNumId w:val="25"/>
  </w:num>
  <w:num w:numId="13">
    <w:abstractNumId w:val="18"/>
  </w:num>
  <w:num w:numId="14">
    <w:abstractNumId w:val="24"/>
  </w:num>
  <w:num w:numId="15">
    <w:abstractNumId w:val="20"/>
  </w:num>
  <w:num w:numId="16">
    <w:abstractNumId w:val="29"/>
  </w:num>
  <w:num w:numId="17">
    <w:abstractNumId w:val="31"/>
  </w:num>
  <w:num w:numId="18">
    <w:abstractNumId w:val="8"/>
  </w:num>
  <w:num w:numId="19">
    <w:abstractNumId w:val="12"/>
  </w:num>
  <w:num w:numId="20">
    <w:abstractNumId w:val="7"/>
  </w:num>
  <w:num w:numId="21">
    <w:abstractNumId w:val="13"/>
  </w:num>
  <w:num w:numId="22">
    <w:abstractNumId w:val="34"/>
  </w:num>
  <w:num w:numId="23">
    <w:abstractNumId w:val="23"/>
  </w:num>
  <w:num w:numId="24">
    <w:abstractNumId w:val="6"/>
  </w:num>
  <w:num w:numId="25">
    <w:abstractNumId w:val="10"/>
  </w:num>
  <w:num w:numId="26">
    <w:abstractNumId w:val="11"/>
  </w:num>
  <w:num w:numId="27">
    <w:abstractNumId w:val="19"/>
  </w:num>
  <w:num w:numId="28">
    <w:abstractNumId w:val="15"/>
  </w:num>
  <w:num w:numId="29">
    <w:abstractNumId w:val="17"/>
  </w:num>
  <w:num w:numId="30">
    <w:abstractNumId w:val="0"/>
  </w:num>
  <w:num w:numId="31">
    <w:abstractNumId w:val="21"/>
  </w:num>
  <w:num w:numId="32">
    <w:abstractNumId w:val="9"/>
  </w:num>
  <w:num w:numId="33">
    <w:abstractNumId w:val="14"/>
  </w:num>
  <w:num w:numId="34">
    <w:abstractNumId w:val="16"/>
  </w:num>
  <w:num w:numId="35">
    <w:abstractNumId w:val="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8CF"/>
    <w:rsid w:val="00002E6B"/>
    <w:rsid w:val="00003D6E"/>
    <w:rsid w:val="000103DB"/>
    <w:rsid w:val="00014D6B"/>
    <w:rsid w:val="00025188"/>
    <w:rsid w:val="000353CD"/>
    <w:rsid w:val="00035B1D"/>
    <w:rsid w:val="00045A39"/>
    <w:rsid w:val="000511C6"/>
    <w:rsid w:val="00052E44"/>
    <w:rsid w:val="00054E28"/>
    <w:rsid w:val="00062622"/>
    <w:rsid w:val="0007011E"/>
    <w:rsid w:val="00073471"/>
    <w:rsid w:val="00074407"/>
    <w:rsid w:val="000A62BD"/>
    <w:rsid w:val="000B140E"/>
    <w:rsid w:val="000B1A80"/>
    <w:rsid w:val="000E00D9"/>
    <w:rsid w:val="000E1080"/>
    <w:rsid w:val="000E3CC9"/>
    <w:rsid w:val="000F2D35"/>
    <w:rsid w:val="00123A9D"/>
    <w:rsid w:val="00124C2E"/>
    <w:rsid w:val="0013142E"/>
    <w:rsid w:val="00131D40"/>
    <w:rsid w:val="00147768"/>
    <w:rsid w:val="00162385"/>
    <w:rsid w:val="001638AE"/>
    <w:rsid w:val="00166E8B"/>
    <w:rsid w:val="001755DB"/>
    <w:rsid w:val="00193374"/>
    <w:rsid w:val="001A5A3D"/>
    <w:rsid w:val="001A5C16"/>
    <w:rsid w:val="001B2576"/>
    <w:rsid w:val="001E160F"/>
    <w:rsid w:val="002033A6"/>
    <w:rsid w:val="00207B32"/>
    <w:rsid w:val="0021177C"/>
    <w:rsid w:val="002179B1"/>
    <w:rsid w:val="00227E85"/>
    <w:rsid w:val="00235F2D"/>
    <w:rsid w:val="0024748E"/>
    <w:rsid w:val="00256F1A"/>
    <w:rsid w:val="002865B2"/>
    <w:rsid w:val="002A2134"/>
    <w:rsid w:val="002C6512"/>
    <w:rsid w:val="002E166F"/>
    <w:rsid w:val="002E5296"/>
    <w:rsid w:val="00303E93"/>
    <w:rsid w:val="00317990"/>
    <w:rsid w:val="00360ED4"/>
    <w:rsid w:val="00375CD1"/>
    <w:rsid w:val="0038015E"/>
    <w:rsid w:val="00394B11"/>
    <w:rsid w:val="00397B17"/>
    <w:rsid w:val="003C2840"/>
    <w:rsid w:val="003D7E6C"/>
    <w:rsid w:val="003E1949"/>
    <w:rsid w:val="003E3B05"/>
    <w:rsid w:val="003E3C95"/>
    <w:rsid w:val="003E6C99"/>
    <w:rsid w:val="00400914"/>
    <w:rsid w:val="00416865"/>
    <w:rsid w:val="00417797"/>
    <w:rsid w:val="00420BFE"/>
    <w:rsid w:val="00430F01"/>
    <w:rsid w:val="00452E1E"/>
    <w:rsid w:val="00473384"/>
    <w:rsid w:val="004868CF"/>
    <w:rsid w:val="00493AD5"/>
    <w:rsid w:val="004A2C88"/>
    <w:rsid w:val="004B7865"/>
    <w:rsid w:val="004D4ECB"/>
    <w:rsid w:val="0051231C"/>
    <w:rsid w:val="005239E5"/>
    <w:rsid w:val="005356B2"/>
    <w:rsid w:val="00540D09"/>
    <w:rsid w:val="00544B54"/>
    <w:rsid w:val="005579EB"/>
    <w:rsid w:val="00582E99"/>
    <w:rsid w:val="005A36B8"/>
    <w:rsid w:val="005B5AC7"/>
    <w:rsid w:val="005C170E"/>
    <w:rsid w:val="005D7385"/>
    <w:rsid w:val="00617F50"/>
    <w:rsid w:val="00623F07"/>
    <w:rsid w:val="006316E5"/>
    <w:rsid w:val="006507D4"/>
    <w:rsid w:val="006669E5"/>
    <w:rsid w:val="00697A69"/>
    <w:rsid w:val="006D17E6"/>
    <w:rsid w:val="00702FE7"/>
    <w:rsid w:val="007031EE"/>
    <w:rsid w:val="007130E9"/>
    <w:rsid w:val="00716838"/>
    <w:rsid w:val="007178D2"/>
    <w:rsid w:val="00756CF4"/>
    <w:rsid w:val="0076337D"/>
    <w:rsid w:val="00763E83"/>
    <w:rsid w:val="00772BDA"/>
    <w:rsid w:val="007734C8"/>
    <w:rsid w:val="00775119"/>
    <w:rsid w:val="00777BF9"/>
    <w:rsid w:val="007A3644"/>
    <w:rsid w:val="007A4859"/>
    <w:rsid w:val="007B7589"/>
    <w:rsid w:val="007D003D"/>
    <w:rsid w:val="007E1E4F"/>
    <w:rsid w:val="007F34B8"/>
    <w:rsid w:val="007F6106"/>
    <w:rsid w:val="00807C6F"/>
    <w:rsid w:val="0083676C"/>
    <w:rsid w:val="008850FA"/>
    <w:rsid w:val="0088683E"/>
    <w:rsid w:val="0089691E"/>
    <w:rsid w:val="008A675F"/>
    <w:rsid w:val="008D3457"/>
    <w:rsid w:val="008D410D"/>
    <w:rsid w:val="008E1BA8"/>
    <w:rsid w:val="00902E2E"/>
    <w:rsid w:val="00903B02"/>
    <w:rsid w:val="00911868"/>
    <w:rsid w:val="00917163"/>
    <w:rsid w:val="00935EBD"/>
    <w:rsid w:val="00954B00"/>
    <w:rsid w:val="00957BFA"/>
    <w:rsid w:val="0097166F"/>
    <w:rsid w:val="00974CA8"/>
    <w:rsid w:val="00993BBD"/>
    <w:rsid w:val="00994DD8"/>
    <w:rsid w:val="009A3F2A"/>
    <w:rsid w:val="009A681C"/>
    <w:rsid w:val="009B35D2"/>
    <w:rsid w:val="009D5832"/>
    <w:rsid w:val="009F07CF"/>
    <w:rsid w:val="00A06CDA"/>
    <w:rsid w:val="00A12752"/>
    <w:rsid w:val="00A17709"/>
    <w:rsid w:val="00A32041"/>
    <w:rsid w:val="00A37335"/>
    <w:rsid w:val="00A83C0C"/>
    <w:rsid w:val="00A917EF"/>
    <w:rsid w:val="00AA38B8"/>
    <w:rsid w:val="00AB147B"/>
    <w:rsid w:val="00AE2C44"/>
    <w:rsid w:val="00AE3AFB"/>
    <w:rsid w:val="00AF18C8"/>
    <w:rsid w:val="00AF6E4F"/>
    <w:rsid w:val="00B164D0"/>
    <w:rsid w:val="00B21BC6"/>
    <w:rsid w:val="00B261DC"/>
    <w:rsid w:val="00B3185F"/>
    <w:rsid w:val="00B430B4"/>
    <w:rsid w:val="00B47042"/>
    <w:rsid w:val="00B61C47"/>
    <w:rsid w:val="00B6344C"/>
    <w:rsid w:val="00B73D6E"/>
    <w:rsid w:val="00B90235"/>
    <w:rsid w:val="00BC4465"/>
    <w:rsid w:val="00BD1265"/>
    <w:rsid w:val="00BD6580"/>
    <w:rsid w:val="00BE006F"/>
    <w:rsid w:val="00BE4578"/>
    <w:rsid w:val="00C054EB"/>
    <w:rsid w:val="00C061F4"/>
    <w:rsid w:val="00C07183"/>
    <w:rsid w:val="00C11E93"/>
    <w:rsid w:val="00C161FA"/>
    <w:rsid w:val="00C22233"/>
    <w:rsid w:val="00C61EE1"/>
    <w:rsid w:val="00C6288A"/>
    <w:rsid w:val="00C64B39"/>
    <w:rsid w:val="00C8252D"/>
    <w:rsid w:val="00C83570"/>
    <w:rsid w:val="00CB42DC"/>
    <w:rsid w:val="00CE770C"/>
    <w:rsid w:val="00CE79B0"/>
    <w:rsid w:val="00CF1B5D"/>
    <w:rsid w:val="00CF7B64"/>
    <w:rsid w:val="00D1521D"/>
    <w:rsid w:val="00D34DBA"/>
    <w:rsid w:val="00D5669F"/>
    <w:rsid w:val="00D57A25"/>
    <w:rsid w:val="00D62752"/>
    <w:rsid w:val="00D62ECC"/>
    <w:rsid w:val="00D942B8"/>
    <w:rsid w:val="00DA5BB0"/>
    <w:rsid w:val="00DA6A0E"/>
    <w:rsid w:val="00DC10C8"/>
    <w:rsid w:val="00DF60C2"/>
    <w:rsid w:val="00E07AFD"/>
    <w:rsid w:val="00E14C5F"/>
    <w:rsid w:val="00E171F6"/>
    <w:rsid w:val="00E64E5D"/>
    <w:rsid w:val="00E813F8"/>
    <w:rsid w:val="00E84411"/>
    <w:rsid w:val="00E8609C"/>
    <w:rsid w:val="00E86392"/>
    <w:rsid w:val="00EB2120"/>
    <w:rsid w:val="00EC7102"/>
    <w:rsid w:val="00ED3050"/>
    <w:rsid w:val="00EE6C4D"/>
    <w:rsid w:val="00F03DF7"/>
    <w:rsid w:val="00F22B1C"/>
    <w:rsid w:val="00F264EC"/>
    <w:rsid w:val="00F634D6"/>
    <w:rsid w:val="00F64C34"/>
    <w:rsid w:val="00F662EB"/>
    <w:rsid w:val="00F675B0"/>
    <w:rsid w:val="00F70AD1"/>
    <w:rsid w:val="00F96230"/>
    <w:rsid w:val="00FA0359"/>
    <w:rsid w:val="00FB6D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0232A289"/>
  <w15:docId w15:val="{06A36DEA-0913-4EFB-BE0F-B3BB114B0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166F"/>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2E166F"/>
    <w:rPr>
      <w:rFonts w:ascii="Lucida Grande" w:hAnsi="Lucida Grande" w:cs="Lucida Grande"/>
      <w:sz w:val="18"/>
      <w:szCs w:val="18"/>
    </w:rPr>
  </w:style>
  <w:style w:type="paragraph" w:customStyle="1" w:styleId="Techspec">
    <w:name w:val="Tech spec"/>
    <w:basedOn w:val="Normal"/>
    <w:qFormat/>
    <w:rsid w:val="002E166F"/>
    <w:pPr>
      <w:spacing w:after="0" w:line="240" w:lineRule="auto"/>
      <w:outlineLvl w:val="0"/>
    </w:pPr>
    <w:rPr>
      <w:rFonts w:ascii="Arial" w:hAnsi="Arial" w:cs="Arial"/>
      <w:color w:val="5A656A"/>
      <w:sz w:val="24"/>
    </w:rPr>
  </w:style>
  <w:style w:type="paragraph" w:customStyle="1" w:styleId="ILMlevel">
    <w:name w:val="ILM level"/>
    <w:basedOn w:val="Normal"/>
    <w:autoRedefine/>
    <w:qFormat/>
    <w:rsid w:val="002E166F"/>
    <w:pPr>
      <w:spacing w:after="0" w:line="240" w:lineRule="auto"/>
      <w:outlineLvl w:val="0"/>
    </w:pPr>
    <w:rPr>
      <w:rFonts w:ascii="Arial" w:hAnsi="Arial" w:cs="Arial"/>
      <w:color w:val="CD0920"/>
      <w:sz w:val="74"/>
      <w:szCs w:val="74"/>
    </w:rPr>
  </w:style>
  <w:style w:type="paragraph" w:customStyle="1" w:styleId="ILMqualification">
    <w:name w:val="ILM qualification"/>
    <w:basedOn w:val="ILMlevel"/>
    <w:autoRedefine/>
    <w:qFormat/>
    <w:rsid w:val="002E166F"/>
    <w:pPr>
      <w:spacing w:before="200"/>
    </w:pPr>
    <w:rPr>
      <w:color w:val="5A656A"/>
    </w:rPr>
  </w:style>
  <w:style w:type="paragraph" w:customStyle="1" w:styleId="ILMversionmonthyear">
    <w:name w:val="ILM version/month/year"/>
    <w:basedOn w:val="Normal"/>
    <w:qFormat/>
    <w:rsid w:val="002E166F"/>
    <w:pPr>
      <w:spacing w:line="240" w:lineRule="auto"/>
    </w:pPr>
    <w:rPr>
      <w:rFonts w:ascii="Arial" w:hAnsi="Arial" w:cs="Arial"/>
      <w:color w:val="5A656A"/>
    </w:rPr>
  </w:style>
  <w:style w:type="paragraph" w:styleId="Header">
    <w:name w:val="header"/>
    <w:basedOn w:val="Normal"/>
    <w:link w:val="HeaderChar"/>
    <w:uiPriority w:val="99"/>
    <w:unhideWhenUsed/>
    <w:rsid w:val="00EC7102"/>
    <w:pPr>
      <w:tabs>
        <w:tab w:val="center" w:pos="4320"/>
        <w:tab w:val="right" w:pos="8640"/>
      </w:tabs>
      <w:spacing w:after="0" w:line="240" w:lineRule="auto"/>
    </w:pPr>
  </w:style>
  <w:style w:type="character" w:customStyle="1" w:styleId="HeaderChar">
    <w:name w:val="Header Char"/>
    <w:basedOn w:val="DefaultParagraphFont"/>
    <w:link w:val="Header"/>
    <w:uiPriority w:val="99"/>
    <w:rsid w:val="00EC7102"/>
  </w:style>
  <w:style w:type="paragraph" w:styleId="Footer">
    <w:name w:val="footer"/>
    <w:basedOn w:val="Normal"/>
    <w:link w:val="FooterChar"/>
    <w:uiPriority w:val="99"/>
    <w:unhideWhenUsed/>
    <w:rsid w:val="00EC7102"/>
    <w:pPr>
      <w:tabs>
        <w:tab w:val="center" w:pos="4320"/>
        <w:tab w:val="right" w:pos="8640"/>
      </w:tabs>
      <w:spacing w:after="0" w:line="240" w:lineRule="auto"/>
    </w:pPr>
  </w:style>
  <w:style w:type="character" w:customStyle="1" w:styleId="FooterChar">
    <w:name w:val="Footer Char"/>
    <w:basedOn w:val="DefaultParagraphFont"/>
    <w:link w:val="Footer"/>
    <w:uiPriority w:val="99"/>
    <w:rsid w:val="00EC7102"/>
  </w:style>
  <w:style w:type="paragraph" w:customStyle="1" w:styleId="BasicParagraph">
    <w:name w:val="[Basic Paragraph]"/>
    <w:basedOn w:val="Normal"/>
    <w:uiPriority w:val="99"/>
    <w:rsid w:val="00EC7102"/>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ListParagraph">
    <w:name w:val="List Paragraph"/>
    <w:basedOn w:val="Normal"/>
    <w:uiPriority w:val="34"/>
    <w:qFormat/>
    <w:rsid w:val="00902E2E"/>
    <w:pPr>
      <w:ind w:left="720"/>
      <w:contextualSpacing/>
    </w:pPr>
  </w:style>
  <w:style w:type="character" w:styleId="PageNumber">
    <w:name w:val="page number"/>
    <w:uiPriority w:val="99"/>
    <w:rsid w:val="00807C6F"/>
    <w:rPr>
      <w:rFonts w:cs="Times New Roman"/>
    </w:rPr>
  </w:style>
  <w:style w:type="table" w:styleId="TableGrid">
    <w:name w:val="Table Grid"/>
    <w:basedOn w:val="TableNormal"/>
    <w:uiPriority w:val="99"/>
    <w:rsid w:val="00911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E813F8"/>
    <w:rPr>
      <w:color w:val="0000FF"/>
      <w:u w:val="single"/>
    </w:rPr>
  </w:style>
  <w:style w:type="table" w:customStyle="1" w:styleId="TableGrid1">
    <w:name w:val="Table Grid1"/>
    <w:basedOn w:val="TableNormal"/>
    <w:next w:val="TableGrid"/>
    <w:uiPriority w:val="59"/>
    <w:rsid w:val="00035B1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35B1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7166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7166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uiPriority w:val="99"/>
    <w:semiHidden/>
    <w:rsid w:val="00993BBD"/>
    <w:pPr>
      <w:spacing w:before="120" w:after="170" w:line="240" w:lineRule="atLeast"/>
    </w:pPr>
    <w:rPr>
      <w:rFonts w:ascii="Arial" w:eastAsia="Times New Roman" w:hAnsi="Arial" w:cs="Arial"/>
      <w:sz w:val="20"/>
      <w:szCs w:val="20"/>
    </w:rPr>
  </w:style>
  <w:style w:type="paragraph" w:customStyle="1" w:styleId="TableColumnHeader">
    <w:name w:val="Table Column Header"/>
    <w:basedOn w:val="TableText"/>
    <w:uiPriority w:val="99"/>
    <w:semiHidden/>
    <w:rsid w:val="00993BBD"/>
    <w:rPr>
      <w:b/>
      <w:bCs/>
    </w:rPr>
  </w:style>
  <w:style w:type="character" w:styleId="CommentReference">
    <w:name w:val="annotation reference"/>
    <w:basedOn w:val="DefaultParagraphFont"/>
    <w:uiPriority w:val="99"/>
    <w:semiHidden/>
    <w:unhideWhenUsed/>
    <w:rsid w:val="00993BBD"/>
    <w:rPr>
      <w:rFonts w:cs="Times New Roman"/>
      <w:sz w:val="16"/>
      <w:szCs w:val="16"/>
    </w:rPr>
  </w:style>
  <w:style w:type="paragraph" w:customStyle="1" w:styleId="Indicativecontent">
    <w:name w:val="Indicative content"/>
    <w:basedOn w:val="Normal"/>
    <w:uiPriority w:val="99"/>
    <w:rsid w:val="00993BBD"/>
    <w:pPr>
      <w:numPr>
        <w:numId w:val="5"/>
      </w:numPr>
      <w:spacing w:after="0" w:line="240" w:lineRule="auto"/>
    </w:pPr>
    <w:rPr>
      <w:rFonts w:ascii="Arial" w:eastAsia="Times New Roman" w:hAnsi="Arial" w:cs="Arial"/>
      <w:sz w:val="20"/>
      <w:szCs w:val="20"/>
    </w:rPr>
  </w:style>
  <w:style w:type="paragraph" w:styleId="CommentText">
    <w:name w:val="annotation text"/>
    <w:basedOn w:val="Normal"/>
    <w:link w:val="CommentTextChar"/>
    <w:uiPriority w:val="99"/>
    <w:semiHidden/>
    <w:rsid w:val="008A675F"/>
    <w:pPr>
      <w:spacing w:after="0" w:line="240" w:lineRule="auto"/>
      <w:jc w:val="both"/>
    </w:pPr>
    <w:rPr>
      <w:rFonts w:ascii="Arial" w:eastAsia="Times New Roman" w:hAnsi="Arial" w:cs="Arial"/>
      <w:sz w:val="20"/>
      <w:szCs w:val="20"/>
    </w:rPr>
  </w:style>
  <w:style w:type="character" w:customStyle="1" w:styleId="CommentTextChar">
    <w:name w:val="Comment Text Char"/>
    <w:basedOn w:val="DefaultParagraphFont"/>
    <w:link w:val="CommentText"/>
    <w:uiPriority w:val="99"/>
    <w:semiHidden/>
    <w:rsid w:val="008A675F"/>
    <w:rPr>
      <w:rFonts w:ascii="Arial" w:eastAsia="Times New Roman" w:hAnsi="Arial" w:cs="Arial"/>
      <w:lang w:eastAsia="en-US"/>
    </w:rPr>
  </w:style>
  <w:style w:type="paragraph" w:styleId="CommentSubject">
    <w:name w:val="annotation subject"/>
    <w:basedOn w:val="CommentText"/>
    <w:next w:val="CommentText"/>
    <w:link w:val="CommentSubjectChar"/>
    <w:uiPriority w:val="99"/>
    <w:semiHidden/>
    <w:unhideWhenUsed/>
    <w:rsid w:val="00397B17"/>
    <w:pPr>
      <w:spacing w:after="200"/>
      <w:jc w:val="left"/>
    </w:pPr>
    <w:rPr>
      <w:rFonts w:ascii="Calibri" w:eastAsia="Calibri" w:hAnsi="Calibri" w:cs="Times New Roman"/>
      <w:b/>
      <w:bCs/>
    </w:rPr>
  </w:style>
  <w:style w:type="character" w:customStyle="1" w:styleId="CommentSubjectChar">
    <w:name w:val="Comment Subject Char"/>
    <w:basedOn w:val="CommentTextChar"/>
    <w:link w:val="CommentSubject"/>
    <w:uiPriority w:val="99"/>
    <w:semiHidden/>
    <w:rsid w:val="00397B17"/>
    <w:rPr>
      <w:rFonts w:ascii="Arial" w:eastAsia="Times New Roman" w:hAnsi="Arial" w:cs="Arial"/>
      <w:b/>
      <w:bCs/>
      <w:lang w:eastAsia="en-US"/>
    </w:rPr>
  </w:style>
  <w:style w:type="paragraph" w:customStyle="1" w:styleId="Default">
    <w:name w:val="Default"/>
    <w:uiPriority w:val="99"/>
    <w:rsid w:val="000B1A80"/>
    <w:pPr>
      <w:widowControl w:val="0"/>
      <w:autoSpaceDE w:val="0"/>
      <w:autoSpaceDN w:val="0"/>
      <w:adjustRightInd w:val="0"/>
    </w:pPr>
    <w:rPr>
      <w:rFonts w:ascii="Arial" w:eastAsia="Times New Roman" w:hAnsi="Arial" w:cs="Arial"/>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665938">
      <w:bodyDiv w:val="1"/>
      <w:marLeft w:val="0"/>
      <w:marRight w:val="0"/>
      <w:marTop w:val="0"/>
      <w:marBottom w:val="0"/>
      <w:divBdr>
        <w:top w:val="none" w:sz="0" w:space="0" w:color="auto"/>
        <w:left w:val="none" w:sz="0" w:space="0" w:color="auto"/>
        <w:bottom w:val="none" w:sz="0" w:space="0" w:color="auto"/>
        <w:right w:val="none" w:sz="0" w:space="0" w:color="auto"/>
      </w:divBdr>
      <w:divsChild>
        <w:div w:id="391540938">
          <w:marLeft w:val="0"/>
          <w:marRight w:val="0"/>
          <w:marTop w:val="0"/>
          <w:marBottom w:val="0"/>
          <w:divBdr>
            <w:top w:val="none" w:sz="0" w:space="0" w:color="auto"/>
            <w:left w:val="none" w:sz="0" w:space="0" w:color="auto"/>
            <w:bottom w:val="none" w:sz="0" w:space="0" w:color="auto"/>
            <w:right w:val="none" w:sz="0" w:space="0" w:color="auto"/>
          </w:divBdr>
          <w:divsChild>
            <w:div w:id="1339504421">
              <w:marLeft w:val="0"/>
              <w:marRight w:val="0"/>
              <w:marTop w:val="0"/>
              <w:marBottom w:val="0"/>
              <w:divBdr>
                <w:top w:val="none" w:sz="0" w:space="0" w:color="auto"/>
                <w:left w:val="none" w:sz="0" w:space="0" w:color="auto"/>
                <w:bottom w:val="none" w:sz="0" w:space="0" w:color="auto"/>
                <w:right w:val="none" w:sz="0" w:space="0" w:color="auto"/>
              </w:divBdr>
              <w:divsChild>
                <w:div w:id="1432972244">
                  <w:marLeft w:val="0"/>
                  <w:marRight w:val="0"/>
                  <w:marTop w:val="0"/>
                  <w:marBottom w:val="0"/>
                  <w:divBdr>
                    <w:top w:val="none" w:sz="0" w:space="0" w:color="auto"/>
                    <w:left w:val="none" w:sz="0" w:space="0" w:color="auto"/>
                    <w:bottom w:val="none" w:sz="0" w:space="0" w:color="auto"/>
                    <w:right w:val="none" w:sz="0" w:space="0" w:color="auto"/>
                  </w:divBdr>
                  <w:divsChild>
                    <w:div w:id="61521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672430">
      <w:bodyDiv w:val="1"/>
      <w:marLeft w:val="0"/>
      <w:marRight w:val="0"/>
      <w:marTop w:val="0"/>
      <w:marBottom w:val="0"/>
      <w:divBdr>
        <w:top w:val="none" w:sz="0" w:space="0" w:color="auto"/>
        <w:left w:val="none" w:sz="0" w:space="0" w:color="auto"/>
        <w:bottom w:val="none" w:sz="0" w:space="0" w:color="auto"/>
        <w:right w:val="none" w:sz="0" w:space="0" w:color="auto"/>
      </w:divBdr>
      <w:divsChild>
        <w:div w:id="1482653482">
          <w:marLeft w:val="0"/>
          <w:marRight w:val="0"/>
          <w:marTop w:val="0"/>
          <w:marBottom w:val="0"/>
          <w:divBdr>
            <w:top w:val="none" w:sz="0" w:space="0" w:color="auto"/>
            <w:left w:val="none" w:sz="0" w:space="0" w:color="auto"/>
            <w:bottom w:val="none" w:sz="0" w:space="0" w:color="auto"/>
            <w:right w:val="none" w:sz="0" w:space="0" w:color="auto"/>
          </w:divBdr>
          <w:divsChild>
            <w:div w:id="475693">
              <w:marLeft w:val="0"/>
              <w:marRight w:val="0"/>
              <w:marTop w:val="0"/>
              <w:marBottom w:val="0"/>
              <w:divBdr>
                <w:top w:val="none" w:sz="0" w:space="0" w:color="auto"/>
                <w:left w:val="none" w:sz="0" w:space="0" w:color="auto"/>
                <w:bottom w:val="none" w:sz="0" w:space="0" w:color="auto"/>
                <w:right w:val="none" w:sz="0" w:space="0" w:color="auto"/>
              </w:divBdr>
              <w:divsChild>
                <w:div w:id="862404779">
                  <w:marLeft w:val="0"/>
                  <w:marRight w:val="0"/>
                  <w:marTop w:val="0"/>
                  <w:marBottom w:val="0"/>
                  <w:divBdr>
                    <w:top w:val="none" w:sz="0" w:space="0" w:color="auto"/>
                    <w:left w:val="none" w:sz="0" w:space="0" w:color="auto"/>
                    <w:bottom w:val="none" w:sz="0" w:space="0" w:color="auto"/>
                    <w:right w:val="none" w:sz="0" w:space="0" w:color="auto"/>
                  </w:divBdr>
                  <w:divsChild>
                    <w:div w:id="1349678873">
                      <w:marLeft w:val="0"/>
                      <w:marRight w:val="0"/>
                      <w:marTop w:val="0"/>
                      <w:marBottom w:val="0"/>
                      <w:divBdr>
                        <w:top w:val="none" w:sz="0" w:space="0" w:color="auto"/>
                        <w:left w:val="none" w:sz="0" w:space="0" w:color="auto"/>
                        <w:bottom w:val="none" w:sz="0" w:space="0" w:color="auto"/>
                        <w:right w:val="none" w:sz="0" w:space="0" w:color="auto"/>
                      </w:divBdr>
                      <w:divsChild>
                        <w:div w:id="1032145851">
                          <w:marLeft w:val="0"/>
                          <w:marRight w:val="0"/>
                          <w:marTop w:val="0"/>
                          <w:marBottom w:val="0"/>
                          <w:divBdr>
                            <w:top w:val="none" w:sz="0" w:space="0" w:color="auto"/>
                            <w:left w:val="none" w:sz="0" w:space="0" w:color="auto"/>
                            <w:bottom w:val="none" w:sz="0" w:space="0" w:color="auto"/>
                            <w:right w:val="none" w:sz="0" w:space="0" w:color="auto"/>
                          </w:divBdr>
                          <w:divsChild>
                            <w:div w:id="242641105">
                              <w:marLeft w:val="0"/>
                              <w:marRight w:val="0"/>
                              <w:marTop w:val="0"/>
                              <w:marBottom w:val="0"/>
                              <w:divBdr>
                                <w:top w:val="none" w:sz="0" w:space="0" w:color="auto"/>
                                <w:left w:val="none" w:sz="0" w:space="0" w:color="auto"/>
                                <w:bottom w:val="none" w:sz="0" w:space="0" w:color="auto"/>
                                <w:right w:val="none" w:sz="0" w:space="0" w:color="auto"/>
                              </w:divBdr>
                              <w:divsChild>
                                <w:div w:id="47861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9880347">
      <w:bodyDiv w:val="1"/>
      <w:marLeft w:val="0"/>
      <w:marRight w:val="0"/>
      <w:marTop w:val="0"/>
      <w:marBottom w:val="0"/>
      <w:divBdr>
        <w:top w:val="none" w:sz="0" w:space="0" w:color="auto"/>
        <w:left w:val="none" w:sz="0" w:space="0" w:color="auto"/>
        <w:bottom w:val="none" w:sz="0" w:space="0" w:color="auto"/>
        <w:right w:val="none" w:sz="0" w:space="0" w:color="auto"/>
      </w:divBdr>
    </w:div>
    <w:div w:id="513038702">
      <w:bodyDiv w:val="1"/>
      <w:marLeft w:val="0"/>
      <w:marRight w:val="0"/>
      <w:marTop w:val="0"/>
      <w:marBottom w:val="0"/>
      <w:divBdr>
        <w:top w:val="none" w:sz="0" w:space="0" w:color="auto"/>
        <w:left w:val="none" w:sz="0" w:space="0" w:color="auto"/>
        <w:bottom w:val="none" w:sz="0" w:space="0" w:color="auto"/>
        <w:right w:val="none" w:sz="0" w:space="0" w:color="auto"/>
      </w:divBdr>
      <w:divsChild>
        <w:div w:id="1301611337">
          <w:marLeft w:val="0"/>
          <w:marRight w:val="0"/>
          <w:marTop w:val="0"/>
          <w:marBottom w:val="0"/>
          <w:divBdr>
            <w:top w:val="none" w:sz="0" w:space="0" w:color="auto"/>
            <w:left w:val="none" w:sz="0" w:space="0" w:color="auto"/>
            <w:bottom w:val="none" w:sz="0" w:space="0" w:color="auto"/>
            <w:right w:val="none" w:sz="0" w:space="0" w:color="auto"/>
          </w:divBdr>
          <w:divsChild>
            <w:div w:id="1996451369">
              <w:marLeft w:val="0"/>
              <w:marRight w:val="0"/>
              <w:marTop w:val="0"/>
              <w:marBottom w:val="0"/>
              <w:divBdr>
                <w:top w:val="none" w:sz="0" w:space="0" w:color="auto"/>
                <w:left w:val="none" w:sz="0" w:space="0" w:color="auto"/>
                <w:bottom w:val="none" w:sz="0" w:space="0" w:color="auto"/>
                <w:right w:val="none" w:sz="0" w:space="0" w:color="auto"/>
              </w:divBdr>
              <w:divsChild>
                <w:div w:id="1909877507">
                  <w:marLeft w:val="0"/>
                  <w:marRight w:val="0"/>
                  <w:marTop w:val="0"/>
                  <w:marBottom w:val="0"/>
                  <w:divBdr>
                    <w:top w:val="none" w:sz="0" w:space="0" w:color="auto"/>
                    <w:left w:val="none" w:sz="0" w:space="0" w:color="auto"/>
                    <w:bottom w:val="none" w:sz="0" w:space="0" w:color="auto"/>
                    <w:right w:val="none" w:sz="0" w:space="0" w:color="auto"/>
                  </w:divBdr>
                  <w:divsChild>
                    <w:div w:id="77498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234105">
      <w:bodyDiv w:val="1"/>
      <w:marLeft w:val="0"/>
      <w:marRight w:val="0"/>
      <w:marTop w:val="0"/>
      <w:marBottom w:val="0"/>
      <w:divBdr>
        <w:top w:val="none" w:sz="0" w:space="0" w:color="auto"/>
        <w:left w:val="none" w:sz="0" w:space="0" w:color="auto"/>
        <w:bottom w:val="none" w:sz="0" w:space="0" w:color="auto"/>
        <w:right w:val="none" w:sz="0" w:space="0" w:color="auto"/>
      </w:divBdr>
      <w:divsChild>
        <w:div w:id="1465930895">
          <w:marLeft w:val="0"/>
          <w:marRight w:val="0"/>
          <w:marTop w:val="0"/>
          <w:marBottom w:val="0"/>
          <w:divBdr>
            <w:top w:val="none" w:sz="0" w:space="0" w:color="auto"/>
            <w:left w:val="none" w:sz="0" w:space="0" w:color="auto"/>
            <w:bottom w:val="none" w:sz="0" w:space="0" w:color="auto"/>
            <w:right w:val="none" w:sz="0" w:space="0" w:color="auto"/>
          </w:divBdr>
          <w:divsChild>
            <w:div w:id="1041706299">
              <w:marLeft w:val="0"/>
              <w:marRight w:val="0"/>
              <w:marTop w:val="0"/>
              <w:marBottom w:val="0"/>
              <w:divBdr>
                <w:top w:val="none" w:sz="0" w:space="0" w:color="auto"/>
                <w:left w:val="none" w:sz="0" w:space="0" w:color="auto"/>
                <w:bottom w:val="none" w:sz="0" w:space="0" w:color="auto"/>
                <w:right w:val="none" w:sz="0" w:space="0" w:color="auto"/>
              </w:divBdr>
              <w:divsChild>
                <w:div w:id="652291764">
                  <w:marLeft w:val="0"/>
                  <w:marRight w:val="0"/>
                  <w:marTop w:val="0"/>
                  <w:marBottom w:val="0"/>
                  <w:divBdr>
                    <w:top w:val="none" w:sz="0" w:space="0" w:color="auto"/>
                    <w:left w:val="none" w:sz="0" w:space="0" w:color="auto"/>
                    <w:bottom w:val="none" w:sz="0" w:space="0" w:color="auto"/>
                    <w:right w:val="none" w:sz="0" w:space="0" w:color="auto"/>
                  </w:divBdr>
                  <w:divsChild>
                    <w:div w:id="1017584246">
                      <w:marLeft w:val="0"/>
                      <w:marRight w:val="0"/>
                      <w:marTop w:val="0"/>
                      <w:marBottom w:val="0"/>
                      <w:divBdr>
                        <w:top w:val="none" w:sz="0" w:space="0" w:color="auto"/>
                        <w:left w:val="none" w:sz="0" w:space="0" w:color="auto"/>
                        <w:bottom w:val="none" w:sz="0" w:space="0" w:color="auto"/>
                        <w:right w:val="none" w:sz="0" w:space="0" w:color="auto"/>
                      </w:divBdr>
                      <w:divsChild>
                        <w:div w:id="1793665285">
                          <w:marLeft w:val="0"/>
                          <w:marRight w:val="0"/>
                          <w:marTop w:val="0"/>
                          <w:marBottom w:val="0"/>
                          <w:divBdr>
                            <w:top w:val="none" w:sz="0" w:space="0" w:color="auto"/>
                            <w:left w:val="none" w:sz="0" w:space="0" w:color="auto"/>
                            <w:bottom w:val="none" w:sz="0" w:space="0" w:color="auto"/>
                            <w:right w:val="none" w:sz="0" w:space="0" w:color="auto"/>
                          </w:divBdr>
                          <w:divsChild>
                            <w:div w:id="709887976">
                              <w:marLeft w:val="0"/>
                              <w:marRight w:val="0"/>
                              <w:marTop w:val="0"/>
                              <w:marBottom w:val="0"/>
                              <w:divBdr>
                                <w:top w:val="none" w:sz="0" w:space="0" w:color="auto"/>
                                <w:left w:val="none" w:sz="0" w:space="0" w:color="auto"/>
                                <w:bottom w:val="none" w:sz="0" w:space="0" w:color="auto"/>
                                <w:right w:val="none" w:sz="0" w:space="0" w:color="auto"/>
                              </w:divBdr>
                              <w:divsChild>
                                <w:div w:id="1588536704">
                                  <w:marLeft w:val="0"/>
                                  <w:marRight w:val="0"/>
                                  <w:marTop w:val="0"/>
                                  <w:marBottom w:val="0"/>
                                  <w:divBdr>
                                    <w:top w:val="none" w:sz="0" w:space="0" w:color="auto"/>
                                    <w:left w:val="none" w:sz="0" w:space="0" w:color="auto"/>
                                    <w:bottom w:val="none" w:sz="0" w:space="0" w:color="auto"/>
                                    <w:right w:val="none" w:sz="0" w:space="0" w:color="auto"/>
                                  </w:divBdr>
                                  <w:divsChild>
                                    <w:div w:id="1349523053">
                                      <w:marLeft w:val="48"/>
                                      <w:marRight w:val="48"/>
                                      <w:marTop w:val="48"/>
                                      <w:marBottom w:val="48"/>
                                      <w:divBdr>
                                        <w:top w:val="none" w:sz="0" w:space="0" w:color="auto"/>
                                        <w:left w:val="none" w:sz="0" w:space="0" w:color="auto"/>
                                        <w:bottom w:val="none" w:sz="0" w:space="0" w:color="auto"/>
                                        <w:right w:val="none" w:sz="0" w:space="0" w:color="auto"/>
                                      </w:divBdr>
                                      <w:divsChild>
                                        <w:div w:id="2099472897">
                                          <w:marLeft w:val="0"/>
                                          <w:marRight w:val="0"/>
                                          <w:marTop w:val="0"/>
                                          <w:marBottom w:val="0"/>
                                          <w:divBdr>
                                            <w:top w:val="none" w:sz="0" w:space="0" w:color="auto"/>
                                            <w:left w:val="none" w:sz="0" w:space="0" w:color="auto"/>
                                            <w:bottom w:val="none" w:sz="0" w:space="0" w:color="auto"/>
                                            <w:right w:val="none" w:sz="0" w:space="0" w:color="auto"/>
                                          </w:divBdr>
                                          <w:divsChild>
                                            <w:div w:id="1617635234">
                                              <w:marLeft w:val="48"/>
                                              <w:marRight w:val="48"/>
                                              <w:marTop w:val="48"/>
                                              <w:marBottom w:val="48"/>
                                              <w:divBdr>
                                                <w:top w:val="none" w:sz="0" w:space="0" w:color="auto"/>
                                                <w:left w:val="none" w:sz="0" w:space="0" w:color="auto"/>
                                                <w:bottom w:val="none" w:sz="0" w:space="0" w:color="auto"/>
                                                <w:right w:val="none" w:sz="0" w:space="0" w:color="auto"/>
                                              </w:divBdr>
                                              <w:divsChild>
                                                <w:div w:id="1208836802">
                                                  <w:marLeft w:val="48"/>
                                                  <w:marRight w:val="48"/>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0716047">
      <w:bodyDiv w:val="1"/>
      <w:marLeft w:val="0"/>
      <w:marRight w:val="0"/>
      <w:marTop w:val="0"/>
      <w:marBottom w:val="0"/>
      <w:divBdr>
        <w:top w:val="none" w:sz="0" w:space="0" w:color="auto"/>
        <w:left w:val="none" w:sz="0" w:space="0" w:color="auto"/>
        <w:bottom w:val="none" w:sz="0" w:space="0" w:color="auto"/>
        <w:right w:val="none" w:sz="0" w:space="0" w:color="auto"/>
      </w:divBdr>
    </w:div>
    <w:div w:id="1020467272">
      <w:bodyDiv w:val="1"/>
      <w:marLeft w:val="0"/>
      <w:marRight w:val="0"/>
      <w:marTop w:val="0"/>
      <w:marBottom w:val="0"/>
      <w:divBdr>
        <w:top w:val="none" w:sz="0" w:space="0" w:color="auto"/>
        <w:left w:val="none" w:sz="0" w:space="0" w:color="auto"/>
        <w:bottom w:val="none" w:sz="0" w:space="0" w:color="auto"/>
        <w:right w:val="none" w:sz="0" w:space="0" w:color="auto"/>
      </w:divBdr>
      <w:divsChild>
        <w:div w:id="834222012">
          <w:marLeft w:val="0"/>
          <w:marRight w:val="0"/>
          <w:marTop w:val="0"/>
          <w:marBottom w:val="0"/>
          <w:divBdr>
            <w:top w:val="none" w:sz="0" w:space="0" w:color="auto"/>
            <w:left w:val="none" w:sz="0" w:space="0" w:color="auto"/>
            <w:bottom w:val="none" w:sz="0" w:space="0" w:color="auto"/>
            <w:right w:val="none" w:sz="0" w:space="0" w:color="auto"/>
          </w:divBdr>
          <w:divsChild>
            <w:div w:id="504980742">
              <w:marLeft w:val="0"/>
              <w:marRight w:val="0"/>
              <w:marTop w:val="0"/>
              <w:marBottom w:val="0"/>
              <w:divBdr>
                <w:top w:val="none" w:sz="0" w:space="0" w:color="auto"/>
                <w:left w:val="none" w:sz="0" w:space="0" w:color="auto"/>
                <w:bottom w:val="none" w:sz="0" w:space="0" w:color="auto"/>
                <w:right w:val="none" w:sz="0" w:space="0" w:color="auto"/>
              </w:divBdr>
              <w:divsChild>
                <w:div w:id="678121355">
                  <w:marLeft w:val="0"/>
                  <w:marRight w:val="0"/>
                  <w:marTop w:val="0"/>
                  <w:marBottom w:val="0"/>
                  <w:divBdr>
                    <w:top w:val="none" w:sz="0" w:space="0" w:color="auto"/>
                    <w:left w:val="none" w:sz="0" w:space="0" w:color="auto"/>
                    <w:bottom w:val="none" w:sz="0" w:space="0" w:color="auto"/>
                    <w:right w:val="none" w:sz="0" w:space="0" w:color="auto"/>
                  </w:divBdr>
                  <w:divsChild>
                    <w:div w:id="1766413212">
                      <w:marLeft w:val="0"/>
                      <w:marRight w:val="0"/>
                      <w:marTop w:val="0"/>
                      <w:marBottom w:val="0"/>
                      <w:divBdr>
                        <w:top w:val="none" w:sz="0" w:space="0" w:color="auto"/>
                        <w:left w:val="none" w:sz="0" w:space="0" w:color="auto"/>
                        <w:bottom w:val="none" w:sz="0" w:space="0" w:color="auto"/>
                        <w:right w:val="none" w:sz="0" w:space="0" w:color="auto"/>
                      </w:divBdr>
                      <w:divsChild>
                        <w:div w:id="1517386049">
                          <w:marLeft w:val="0"/>
                          <w:marRight w:val="0"/>
                          <w:marTop w:val="0"/>
                          <w:marBottom w:val="0"/>
                          <w:divBdr>
                            <w:top w:val="none" w:sz="0" w:space="0" w:color="auto"/>
                            <w:left w:val="none" w:sz="0" w:space="0" w:color="auto"/>
                            <w:bottom w:val="none" w:sz="0" w:space="0" w:color="auto"/>
                            <w:right w:val="none" w:sz="0" w:space="0" w:color="auto"/>
                          </w:divBdr>
                          <w:divsChild>
                            <w:div w:id="1485703871">
                              <w:marLeft w:val="0"/>
                              <w:marRight w:val="0"/>
                              <w:marTop w:val="0"/>
                              <w:marBottom w:val="0"/>
                              <w:divBdr>
                                <w:top w:val="none" w:sz="0" w:space="0" w:color="auto"/>
                                <w:left w:val="none" w:sz="0" w:space="0" w:color="auto"/>
                                <w:bottom w:val="none" w:sz="0" w:space="0" w:color="auto"/>
                                <w:right w:val="none" w:sz="0" w:space="0" w:color="auto"/>
                              </w:divBdr>
                              <w:divsChild>
                                <w:div w:id="153395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9751997">
      <w:bodyDiv w:val="1"/>
      <w:marLeft w:val="0"/>
      <w:marRight w:val="0"/>
      <w:marTop w:val="0"/>
      <w:marBottom w:val="0"/>
      <w:divBdr>
        <w:top w:val="none" w:sz="0" w:space="0" w:color="auto"/>
        <w:left w:val="none" w:sz="0" w:space="0" w:color="auto"/>
        <w:bottom w:val="none" w:sz="0" w:space="0" w:color="auto"/>
        <w:right w:val="none" w:sz="0" w:space="0" w:color="auto"/>
      </w:divBdr>
      <w:divsChild>
        <w:div w:id="702436283">
          <w:marLeft w:val="0"/>
          <w:marRight w:val="0"/>
          <w:marTop w:val="0"/>
          <w:marBottom w:val="0"/>
          <w:divBdr>
            <w:top w:val="none" w:sz="0" w:space="0" w:color="auto"/>
            <w:left w:val="none" w:sz="0" w:space="0" w:color="auto"/>
            <w:bottom w:val="none" w:sz="0" w:space="0" w:color="auto"/>
            <w:right w:val="none" w:sz="0" w:space="0" w:color="auto"/>
          </w:divBdr>
          <w:divsChild>
            <w:div w:id="2114204821">
              <w:marLeft w:val="0"/>
              <w:marRight w:val="0"/>
              <w:marTop w:val="0"/>
              <w:marBottom w:val="0"/>
              <w:divBdr>
                <w:top w:val="none" w:sz="0" w:space="0" w:color="auto"/>
                <w:left w:val="none" w:sz="0" w:space="0" w:color="auto"/>
                <w:bottom w:val="none" w:sz="0" w:space="0" w:color="auto"/>
                <w:right w:val="none" w:sz="0" w:space="0" w:color="auto"/>
              </w:divBdr>
              <w:divsChild>
                <w:div w:id="138957002">
                  <w:marLeft w:val="0"/>
                  <w:marRight w:val="0"/>
                  <w:marTop w:val="0"/>
                  <w:marBottom w:val="0"/>
                  <w:divBdr>
                    <w:top w:val="none" w:sz="0" w:space="0" w:color="auto"/>
                    <w:left w:val="none" w:sz="0" w:space="0" w:color="auto"/>
                    <w:bottom w:val="none" w:sz="0" w:space="0" w:color="auto"/>
                    <w:right w:val="none" w:sz="0" w:space="0" w:color="auto"/>
                  </w:divBdr>
                  <w:divsChild>
                    <w:div w:id="503933388">
                      <w:marLeft w:val="0"/>
                      <w:marRight w:val="0"/>
                      <w:marTop w:val="0"/>
                      <w:marBottom w:val="0"/>
                      <w:divBdr>
                        <w:top w:val="none" w:sz="0" w:space="0" w:color="auto"/>
                        <w:left w:val="none" w:sz="0" w:space="0" w:color="auto"/>
                        <w:bottom w:val="none" w:sz="0" w:space="0" w:color="auto"/>
                        <w:right w:val="none" w:sz="0" w:space="0" w:color="auto"/>
                      </w:divBdr>
                      <w:divsChild>
                        <w:div w:id="995912419">
                          <w:marLeft w:val="0"/>
                          <w:marRight w:val="0"/>
                          <w:marTop w:val="0"/>
                          <w:marBottom w:val="0"/>
                          <w:divBdr>
                            <w:top w:val="none" w:sz="0" w:space="0" w:color="auto"/>
                            <w:left w:val="none" w:sz="0" w:space="0" w:color="auto"/>
                            <w:bottom w:val="none" w:sz="0" w:space="0" w:color="auto"/>
                            <w:right w:val="none" w:sz="0" w:space="0" w:color="auto"/>
                          </w:divBdr>
                          <w:divsChild>
                            <w:div w:id="1611745523">
                              <w:marLeft w:val="0"/>
                              <w:marRight w:val="0"/>
                              <w:marTop w:val="0"/>
                              <w:marBottom w:val="0"/>
                              <w:divBdr>
                                <w:top w:val="none" w:sz="0" w:space="0" w:color="auto"/>
                                <w:left w:val="none" w:sz="0" w:space="0" w:color="auto"/>
                                <w:bottom w:val="none" w:sz="0" w:space="0" w:color="auto"/>
                                <w:right w:val="none" w:sz="0" w:space="0" w:color="auto"/>
                              </w:divBdr>
                              <w:divsChild>
                                <w:div w:id="1430396592">
                                  <w:marLeft w:val="0"/>
                                  <w:marRight w:val="0"/>
                                  <w:marTop w:val="0"/>
                                  <w:marBottom w:val="0"/>
                                  <w:divBdr>
                                    <w:top w:val="none" w:sz="0" w:space="0" w:color="auto"/>
                                    <w:left w:val="none" w:sz="0" w:space="0" w:color="auto"/>
                                    <w:bottom w:val="none" w:sz="0" w:space="0" w:color="auto"/>
                                    <w:right w:val="none" w:sz="0" w:space="0" w:color="auto"/>
                                  </w:divBdr>
                                  <w:divsChild>
                                    <w:div w:id="1659337699">
                                      <w:marLeft w:val="48"/>
                                      <w:marRight w:val="48"/>
                                      <w:marTop w:val="48"/>
                                      <w:marBottom w:val="48"/>
                                      <w:divBdr>
                                        <w:top w:val="none" w:sz="0" w:space="0" w:color="auto"/>
                                        <w:left w:val="none" w:sz="0" w:space="0" w:color="auto"/>
                                        <w:bottom w:val="none" w:sz="0" w:space="0" w:color="auto"/>
                                        <w:right w:val="none" w:sz="0" w:space="0" w:color="auto"/>
                                      </w:divBdr>
                                      <w:divsChild>
                                        <w:div w:id="1259561556">
                                          <w:marLeft w:val="0"/>
                                          <w:marRight w:val="0"/>
                                          <w:marTop w:val="0"/>
                                          <w:marBottom w:val="0"/>
                                          <w:divBdr>
                                            <w:top w:val="none" w:sz="0" w:space="0" w:color="auto"/>
                                            <w:left w:val="none" w:sz="0" w:space="0" w:color="auto"/>
                                            <w:bottom w:val="none" w:sz="0" w:space="0" w:color="auto"/>
                                            <w:right w:val="none" w:sz="0" w:space="0" w:color="auto"/>
                                          </w:divBdr>
                                          <w:divsChild>
                                            <w:div w:id="898445350">
                                              <w:marLeft w:val="48"/>
                                              <w:marRight w:val="48"/>
                                              <w:marTop w:val="48"/>
                                              <w:marBottom w:val="48"/>
                                              <w:divBdr>
                                                <w:top w:val="none" w:sz="0" w:space="0" w:color="auto"/>
                                                <w:left w:val="none" w:sz="0" w:space="0" w:color="auto"/>
                                                <w:bottom w:val="none" w:sz="0" w:space="0" w:color="auto"/>
                                                <w:right w:val="none" w:sz="0" w:space="0" w:color="auto"/>
                                              </w:divBdr>
                                              <w:divsChild>
                                                <w:div w:id="1365249630">
                                                  <w:marLeft w:val="48"/>
                                                  <w:marRight w:val="48"/>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9433459">
      <w:bodyDiv w:val="1"/>
      <w:marLeft w:val="0"/>
      <w:marRight w:val="0"/>
      <w:marTop w:val="0"/>
      <w:marBottom w:val="0"/>
      <w:divBdr>
        <w:top w:val="none" w:sz="0" w:space="0" w:color="auto"/>
        <w:left w:val="none" w:sz="0" w:space="0" w:color="auto"/>
        <w:bottom w:val="none" w:sz="0" w:space="0" w:color="auto"/>
        <w:right w:val="none" w:sz="0" w:space="0" w:color="auto"/>
      </w:divBdr>
      <w:divsChild>
        <w:div w:id="1627462646">
          <w:marLeft w:val="0"/>
          <w:marRight w:val="0"/>
          <w:marTop w:val="0"/>
          <w:marBottom w:val="0"/>
          <w:divBdr>
            <w:top w:val="none" w:sz="0" w:space="0" w:color="auto"/>
            <w:left w:val="none" w:sz="0" w:space="0" w:color="auto"/>
            <w:bottom w:val="none" w:sz="0" w:space="0" w:color="auto"/>
            <w:right w:val="none" w:sz="0" w:space="0" w:color="auto"/>
          </w:divBdr>
          <w:divsChild>
            <w:div w:id="504899162">
              <w:marLeft w:val="0"/>
              <w:marRight w:val="0"/>
              <w:marTop w:val="0"/>
              <w:marBottom w:val="0"/>
              <w:divBdr>
                <w:top w:val="none" w:sz="0" w:space="0" w:color="auto"/>
                <w:left w:val="none" w:sz="0" w:space="0" w:color="auto"/>
                <w:bottom w:val="none" w:sz="0" w:space="0" w:color="auto"/>
                <w:right w:val="none" w:sz="0" w:space="0" w:color="auto"/>
              </w:divBdr>
              <w:divsChild>
                <w:div w:id="2034837828">
                  <w:marLeft w:val="0"/>
                  <w:marRight w:val="0"/>
                  <w:marTop w:val="0"/>
                  <w:marBottom w:val="0"/>
                  <w:divBdr>
                    <w:top w:val="none" w:sz="0" w:space="0" w:color="auto"/>
                    <w:left w:val="none" w:sz="0" w:space="0" w:color="auto"/>
                    <w:bottom w:val="none" w:sz="0" w:space="0" w:color="auto"/>
                    <w:right w:val="none" w:sz="0" w:space="0" w:color="auto"/>
                  </w:divBdr>
                  <w:divsChild>
                    <w:div w:id="152790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678268">
      <w:bodyDiv w:val="1"/>
      <w:marLeft w:val="0"/>
      <w:marRight w:val="0"/>
      <w:marTop w:val="0"/>
      <w:marBottom w:val="0"/>
      <w:divBdr>
        <w:top w:val="none" w:sz="0" w:space="0" w:color="auto"/>
        <w:left w:val="none" w:sz="0" w:space="0" w:color="auto"/>
        <w:bottom w:val="none" w:sz="0" w:space="0" w:color="auto"/>
        <w:right w:val="none" w:sz="0" w:space="0" w:color="auto"/>
      </w:divBdr>
      <w:divsChild>
        <w:div w:id="1178927941">
          <w:marLeft w:val="0"/>
          <w:marRight w:val="0"/>
          <w:marTop w:val="0"/>
          <w:marBottom w:val="0"/>
          <w:divBdr>
            <w:top w:val="none" w:sz="0" w:space="0" w:color="auto"/>
            <w:left w:val="none" w:sz="0" w:space="0" w:color="auto"/>
            <w:bottom w:val="none" w:sz="0" w:space="0" w:color="auto"/>
            <w:right w:val="none" w:sz="0" w:space="0" w:color="auto"/>
          </w:divBdr>
          <w:divsChild>
            <w:div w:id="590889587">
              <w:marLeft w:val="0"/>
              <w:marRight w:val="0"/>
              <w:marTop w:val="0"/>
              <w:marBottom w:val="0"/>
              <w:divBdr>
                <w:top w:val="none" w:sz="0" w:space="0" w:color="auto"/>
                <w:left w:val="none" w:sz="0" w:space="0" w:color="auto"/>
                <w:bottom w:val="none" w:sz="0" w:space="0" w:color="auto"/>
                <w:right w:val="none" w:sz="0" w:space="0" w:color="auto"/>
              </w:divBdr>
              <w:divsChild>
                <w:div w:id="300159158">
                  <w:marLeft w:val="0"/>
                  <w:marRight w:val="0"/>
                  <w:marTop w:val="0"/>
                  <w:marBottom w:val="0"/>
                  <w:divBdr>
                    <w:top w:val="none" w:sz="0" w:space="0" w:color="auto"/>
                    <w:left w:val="none" w:sz="0" w:space="0" w:color="auto"/>
                    <w:bottom w:val="none" w:sz="0" w:space="0" w:color="auto"/>
                    <w:right w:val="none" w:sz="0" w:space="0" w:color="auto"/>
                  </w:divBdr>
                  <w:divsChild>
                    <w:div w:id="47090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921088">
      <w:bodyDiv w:val="1"/>
      <w:marLeft w:val="0"/>
      <w:marRight w:val="0"/>
      <w:marTop w:val="0"/>
      <w:marBottom w:val="0"/>
      <w:divBdr>
        <w:top w:val="none" w:sz="0" w:space="0" w:color="auto"/>
        <w:left w:val="none" w:sz="0" w:space="0" w:color="auto"/>
        <w:bottom w:val="none" w:sz="0" w:space="0" w:color="auto"/>
        <w:right w:val="none" w:sz="0" w:space="0" w:color="auto"/>
      </w:divBdr>
      <w:divsChild>
        <w:div w:id="1441149712">
          <w:marLeft w:val="0"/>
          <w:marRight w:val="0"/>
          <w:marTop w:val="0"/>
          <w:marBottom w:val="0"/>
          <w:divBdr>
            <w:top w:val="none" w:sz="0" w:space="0" w:color="auto"/>
            <w:left w:val="none" w:sz="0" w:space="0" w:color="auto"/>
            <w:bottom w:val="none" w:sz="0" w:space="0" w:color="auto"/>
            <w:right w:val="none" w:sz="0" w:space="0" w:color="auto"/>
          </w:divBdr>
          <w:divsChild>
            <w:div w:id="801768053">
              <w:marLeft w:val="0"/>
              <w:marRight w:val="0"/>
              <w:marTop w:val="0"/>
              <w:marBottom w:val="0"/>
              <w:divBdr>
                <w:top w:val="none" w:sz="0" w:space="0" w:color="auto"/>
                <w:left w:val="none" w:sz="0" w:space="0" w:color="auto"/>
                <w:bottom w:val="none" w:sz="0" w:space="0" w:color="auto"/>
                <w:right w:val="none" w:sz="0" w:space="0" w:color="auto"/>
              </w:divBdr>
              <w:divsChild>
                <w:div w:id="1822036027">
                  <w:marLeft w:val="0"/>
                  <w:marRight w:val="0"/>
                  <w:marTop w:val="0"/>
                  <w:marBottom w:val="0"/>
                  <w:divBdr>
                    <w:top w:val="none" w:sz="0" w:space="0" w:color="auto"/>
                    <w:left w:val="none" w:sz="0" w:space="0" w:color="auto"/>
                    <w:bottom w:val="none" w:sz="0" w:space="0" w:color="auto"/>
                    <w:right w:val="none" w:sz="0" w:space="0" w:color="auto"/>
                  </w:divBdr>
                  <w:divsChild>
                    <w:div w:id="16182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i-l-m.com/centreguid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l-m.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Qualification xmlns="5f8ea682-3a42-454b-8035-422047e146b2">
      <Value>VRQ</Value>
    </Qualification>
    <Sub-Sector xmlns="5f8ea682-3a42-454b-8035-422047e146b2">
      <Value>Management and Leadership (Generic)</Value>
      <Value>Leadership and Management</Value>
    </Sub-Sector>
    <KpiDescription xmlns="http://schemas.microsoft.com/sharepoint/v3">Level 5 Certificate in Leading with Integrity </KpiDescription>
    <ILM_x0020_Content_x0020_Type xmlns="5f8ea682-3a42-454b-8035-422047e146b2">Combined Spec</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8613</TermName>
          <TermId xmlns="http://schemas.microsoft.com/office/infopath/2007/PartnerControls">58e86aba-610f-4b7e-8386-f12e88f2a382</TermId>
        </TermInfo>
      </Terms>
    </kb5530885391492bb408a8b4151064ea>
    <Level xmlns="5f8ea682-3a42-454b-8035-422047e146b2">5</Level>
    <TaxCatchAll xmlns="5f8ea682-3a42-454b-8035-422047e146b2">
      <Value>918</Value>
    </TaxCatchAll>
  </documentManagement>
</p:properties>
</file>

<file path=customXml/item4.xml><?xml version="1.0" encoding="utf-8"?>
<ct:contentTypeSchema xmlns:ct="http://schemas.microsoft.com/office/2006/metadata/contentType" xmlns:ma="http://schemas.microsoft.com/office/2006/metadata/properties/metaAttributes" ct:_="" ma:_="" ma:contentTypeName="Combined Spec" ma:contentTypeID="0x01010088EA33256B68D04288B203A2009DB80C00658CDB1A59118244855EE393C8D49ED2" ma:contentTypeVersion="7" ma:contentTypeDescription="" ma:contentTypeScope="" ma:versionID="13d8bb3e95cbb71eca3183925714da2f">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b8161fdf317e930fe49639837b4dfeaa"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Sub-Sector" minOccurs="0"/>
                <xsd:element ref="ns2:ILM_x0020_Content_x0020_Type"/>
                <xsd:element ref="ns2:TaxCatchAll" minOccurs="0"/>
                <xsd:element ref="ns2:TaxCatchAllLabel" minOccurs="0"/>
                <xsd:element ref="ns2:kb5530885391492bb408a8b4151064e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Sub-Sector" ma:index="6" nillable="true" ma:displayName="Sub-Sector" ma:default="Coaching and Management" ma:internalName="Sub_x002d_Sector" ma:requiredMultiChoice="true">
      <xsd:complexType>
        <xsd:complexContent>
          <xsd:extension base="dms:MultiChoice">
            <xsd:sequence>
              <xsd:element name="Value" maxOccurs="unbounded" minOccurs="0" nillable="true">
                <xsd:simpleType>
                  <xsd:restriction base="dms:Choice">
                    <xsd:enumeration value="Action Learning"/>
                    <xsd:enumeration value="Business and Quality Improvement"/>
                    <xsd:enumeration value="Change Management"/>
                    <xsd:enumeration value="Coaching and Management"/>
                    <xsd:enumeration value="Coaching and Mentoring"/>
                    <xsd:enumeration value="Enterprise and Small Business"/>
                    <xsd:enumeration value="Environmental management"/>
                    <xsd:enumeration value="Equality and Diversity"/>
                    <xsd:enumeration value="Facilities management"/>
                    <xsd:enumeration value="Leadership"/>
                    <xsd:enumeration value="Leadership and Management"/>
                    <xsd:enumeration value="Management and Leadership (Generic)"/>
                    <xsd:enumeration value="Management Consultancy"/>
                    <xsd:enumeration value="Operational Management"/>
                    <xsd:enumeration value="Personnel Management"/>
                    <xsd:enumeration value="Quality Improvement"/>
                    <xsd:enumeration value="Sales Management"/>
                    <xsd:enumeration value="Service improvement"/>
                    <xsd:enumeration value="Staff and Organisational Development"/>
                    <xsd:enumeration value="Team Leading"/>
                    <xsd:enumeration value="Volunteer Management"/>
                    <xsd:enumeration value="Waste Management"/>
                  </xsd:restriction>
                </xsd:simpleType>
              </xsd:element>
            </xsd:sequence>
          </xsd:extension>
        </xsd:complexContent>
      </xsd:complexType>
    </xsd:element>
    <xsd:element name="ILM_x0020_Content_x0020_Type" ma:index="7"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TaxCatchAll" ma:index="8"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kb5530885391492bb408a8b4151064ea" ma:index="15"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C795AE-08CF-406A-89C8-12110A8B0628}"/>
</file>

<file path=customXml/itemProps2.xml><?xml version="1.0" encoding="utf-8"?>
<ds:datastoreItem xmlns:ds="http://schemas.openxmlformats.org/officeDocument/2006/customXml" ds:itemID="{065FAE07-0BD5-410F-BF05-2E4EE03CD6A1}"/>
</file>

<file path=customXml/itemProps3.xml><?xml version="1.0" encoding="utf-8"?>
<ds:datastoreItem xmlns:ds="http://schemas.openxmlformats.org/officeDocument/2006/customXml" ds:itemID="{9367AC89-6A64-42EB-8BF9-F9CF60BBDDA9}"/>
</file>

<file path=customXml/itemProps4.xml><?xml version="1.0" encoding="utf-8"?>
<ds:datastoreItem xmlns:ds="http://schemas.openxmlformats.org/officeDocument/2006/customXml" ds:itemID="{B64D87FB-3EA7-4DD9-A88A-21FC5A286D90}"/>
</file>

<file path=docProps/app.xml><?xml version="1.0" encoding="utf-8"?>
<Properties xmlns="http://schemas.openxmlformats.org/officeDocument/2006/extended-properties" xmlns:vt="http://schemas.openxmlformats.org/officeDocument/2006/docPropsVTypes">
  <Template>Normal</Template>
  <TotalTime>23</TotalTime>
  <Pages>31</Pages>
  <Words>7898</Words>
  <Characters>45020</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Level 5 Certificate in Leading with Integrity</vt:lpstr>
    </vt:vector>
  </TitlesOfParts>
  <Company>City &amp; Guilds</Company>
  <LinksUpToDate>false</LinksUpToDate>
  <CharactersWithSpaces>52813</CharactersWithSpaces>
  <SharedDoc>false</SharedDoc>
  <HLinks>
    <vt:vector size="12" baseType="variant">
      <vt:variant>
        <vt:i4>4259914</vt:i4>
      </vt:variant>
      <vt:variant>
        <vt:i4>3</vt:i4>
      </vt:variant>
      <vt:variant>
        <vt:i4>0</vt:i4>
      </vt:variant>
      <vt:variant>
        <vt:i4>5</vt:i4>
      </vt:variant>
      <vt:variant>
        <vt:lpwstr>http://www.i-l-m.com/centres</vt:lpwstr>
      </vt:variant>
      <vt:variant>
        <vt:lpwstr/>
      </vt:variant>
      <vt:variant>
        <vt:i4>5046289</vt:i4>
      </vt:variant>
      <vt:variant>
        <vt:i4>0</vt:i4>
      </vt:variant>
      <vt:variant>
        <vt:i4>0</vt:i4>
      </vt:variant>
      <vt:variant>
        <vt:i4>5</vt:i4>
      </vt:variant>
      <vt:variant>
        <vt:lpwstr>http://www.i-l-m.com/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Level 5 Certificate in Leading with Integrity</dc:title>
  <dc:creator>Rosie Mckeown</dc:creator>
  <cp:lastModifiedBy>Shanni Pratt</cp:lastModifiedBy>
  <cp:revision>5</cp:revision>
  <cp:lastPrinted>2014-03-20T09:08:00Z</cp:lastPrinted>
  <dcterms:created xsi:type="dcterms:W3CDTF">2014-04-22T08:37:00Z</dcterms:created>
  <dcterms:modified xsi:type="dcterms:W3CDTF">2017-02-28T11:45:00Z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0x01010088EA33256B68D04288B203A2009DB80C00658CDB1A59118244855EE393C8D49ED2</vt:lpwstr>
  </property>
  <property fmtid="{D5CDD505-2E9C-101B-9397-08002B2CF9AE}" pid="3" name="Units">
    <vt:lpwstr/>
  </property>
  <property fmtid="{D5CDD505-2E9C-101B-9397-08002B2CF9AE}" pid="4" name="Family Code">
    <vt:lpwstr>918;#8613|58e86aba-610f-4b7e-8386-f12e88f2a382</vt:lpwstr>
  </property>
  <property fmtid="{D5CDD505-2E9C-101B-9397-08002B2CF9AE}" pid="5" name="PoS">
    <vt:lpwstr/>
  </property>
  <property fmtid="{D5CDD505-2E9C-101B-9397-08002B2CF9AE}" pid="6" name="Qualification Size">
    <vt:lpwstr>;#Award;#Diploma;#Certificate;#</vt:lpwstr>
  </property>
  <property fmtid="{D5CDD505-2E9C-101B-9397-08002B2CF9AE}" pid="7" name="j5a7449248d447e983365f9ccc7bf26f">
    <vt:lpwstr/>
  </property>
  <property fmtid="{D5CDD505-2E9C-101B-9397-08002B2CF9AE}" pid="8" name="f4e0e0febf844675a45068bb85642fb2">
    <vt:lpwstr/>
  </property>
</Properties>
</file>