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1EFBB2" w14:textId="77777777" w:rsidR="004868CF" w:rsidRPr="00E813F8" w:rsidRDefault="00207B32" w:rsidP="002E166F">
      <w:pPr>
        <w:pStyle w:val="Techspec"/>
        <w:rPr>
          <w:sz w:val="32"/>
          <w:szCs w:val="32"/>
        </w:rPr>
      </w:pPr>
      <w:r w:rsidRPr="00E813F8">
        <w:rPr>
          <w:sz w:val="32"/>
          <w:szCs w:val="32"/>
        </w:rPr>
        <w:t>T</w:t>
      </w:r>
      <w:r w:rsidR="004868CF" w:rsidRPr="00E813F8">
        <w:rPr>
          <w:sz w:val="32"/>
          <w:szCs w:val="32"/>
        </w:rPr>
        <w:t>echnical specifications for</w:t>
      </w:r>
    </w:p>
    <w:p w14:paraId="511EFBB3" w14:textId="2630C10D" w:rsidR="002E166F" w:rsidRDefault="00BD1AC2" w:rsidP="002E166F">
      <w:pPr>
        <w:pStyle w:val="ILMlevel"/>
        <w:pBdr>
          <w:bottom w:val="single" w:sz="4" w:space="1" w:color="auto"/>
        </w:pBdr>
      </w:pPr>
      <w:r>
        <w:t>City &amp; Guilds</w:t>
      </w:r>
      <w:r w:rsidR="004868CF" w:rsidRPr="00207B32">
        <w:t xml:space="preserve"> </w:t>
      </w:r>
      <w:r w:rsidR="004868CF" w:rsidRPr="002E166F">
        <w:t>Level</w:t>
      </w:r>
      <w:r w:rsidR="004868CF" w:rsidRPr="00207B32">
        <w:t xml:space="preserve"> </w:t>
      </w:r>
      <w:r w:rsidR="00573F0D">
        <w:t>7</w:t>
      </w:r>
      <w:r w:rsidR="004868CF" w:rsidRPr="00207B32">
        <w:t xml:space="preserve"> </w:t>
      </w:r>
    </w:p>
    <w:p w14:paraId="511EFBB4" w14:textId="77777777" w:rsidR="004868CF" w:rsidRPr="00207B32" w:rsidRDefault="0083676C" w:rsidP="002E166F">
      <w:pPr>
        <w:pStyle w:val="ILMqualification"/>
      </w:pPr>
      <w:r>
        <w:t xml:space="preserve">Certificate and Diploma </w:t>
      </w:r>
      <w:r w:rsidR="00A32041">
        <w:t>i</w:t>
      </w:r>
      <w:r w:rsidR="00EB1D34">
        <w:t>n</w:t>
      </w:r>
      <w:r w:rsidR="00573F0D">
        <w:t xml:space="preserve"> Leadership and Management (86</w:t>
      </w:r>
      <w:r w:rsidR="00DA5521">
        <w:t>17</w:t>
      </w:r>
      <w:r w:rsidR="00A32041">
        <w:t>)</w:t>
      </w:r>
    </w:p>
    <w:p w14:paraId="511EFBB5" w14:textId="77777777" w:rsidR="007A3644" w:rsidRDefault="007A3644" w:rsidP="002E166F">
      <w:pPr>
        <w:pStyle w:val="ILMversionmonthyear"/>
      </w:pPr>
    </w:p>
    <w:p w14:paraId="511EFBB6" w14:textId="4D7C5630" w:rsidR="004868CF" w:rsidRPr="00207B32" w:rsidRDefault="00A32041" w:rsidP="002E166F">
      <w:pPr>
        <w:pStyle w:val="ILMversionmonthyear"/>
      </w:pPr>
      <w:r>
        <w:t xml:space="preserve">Version: </w:t>
      </w:r>
      <w:r w:rsidR="00BD1AC2">
        <w:t>1.0 (February 2017)</w:t>
      </w:r>
    </w:p>
    <w:p w14:paraId="511EFBB7" w14:textId="77777777" w:rsidR="00F22B1C" w:rsidRDefault="00F22B1C">
      <w:pPr>
        <w:rPr>
          <w:rFonts w:ascii="Arial" w:hAnsi="Arial" w:cs="Arial"/>
        </w:rPr>
      </w:pPr>
    </w:p>
    <w:p w14:paraId="511EFBB8" w14:textId="77777777" w:rsidR="00F22B1C" w:rsidRDefault="00F662EB">
      <w:pPr>
        <w:rPr>
          <w:rFonts w:ascii="Arial" w:hAnsi="Arial" w:cs="Arial"/>
        </w:rPr>
      </w:pPr>
      <w:r>
        <w:rPr>
          <w:noProof/>
          <w:lang w:eastAsia="en-GB"/>
        </w:rPr>
        <mc:AlternateContent>
          <mc:Choice Requires="wps">
            <w:drawing>
              <wp:anchor distT="0" distB="0" distL="114300" distR="114300" simplePos="0" relativeHeight="251657728" behindDoc="0" locked="0" layoutInCell="1" allowOverlap="1" wp14:anchorId="511EFC77" wp14:editId="511EFC78">
                <wp:simplePos x="0" y="0"/>
                <wp:positionH relativeFrom="column">
                  <wp:posOffset>-123825</wp:posOffset>
                </wp:positionH>
                <wp:positionV relativeFrom="paragraph">
                  <wp:posOffset>4991100</wp:posOffset>
                </wp:positionV>
                <wp:extent cx="6972300" cy="5715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2300" cy="571500"/>
                        </a:xfrm>
                        <a:prstGeom prst="rect">
                          <a:avLst/>
                        </a:prstGeom>
                        <a:noFill/>
                        <a:ln>
                          <a:noFill/>
                        </a:ln>
                        <a:effectLst/>
                        <a:extLst>
                          <a:ext uri="{C572A759-6A51-4108-AA02-DFA0A04FC94B}"/>
                        </a:extLst>
                      </wps:spPr>
                      <wps:txbx>
                        <w:txbxContent>
                          <w:p w14:paraId="511EFC8B" w14:textId="77777777" w:rsidR="00083196" w:rsidRDefault="000831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11EFC77" id="_x0000_t202" coordsize="21600,21600" o:spt="202" path="m,l,21600r21600,l21600,xe">
                <v:stroke joinstyle="miter"/>
                <v:path gradientshapeok="t" o:connecttype="rect"/>
              </v:shapetype>
              <v:shape id="Text Box 5" o:spid="_x0000_s1026" type="#_x0000_t202" style="position:absolute;margin-left:-9.75pt;margin-top:393pt;width:549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U0xZAIAALkEAAAOAAAAZHJzL2Uyb0RvYy54bWysVEuP2jAQvlfqf7B8hySUwBIRVlkQVSW0&#10;uxJUezaOA1ETj2sbkm21/71jh1e3PVW9OOOZb8bz+CbT+7auyFFoU4JMadQPKRGSQ17KXUq/bpa9&#10;O0qMZTJnFUiR0ldh6P3s44dpoxIxgD1UudAEg0iTNCqle2tVEgSG70XNTB+UkGgsQNfM4lXvglyz&#10;BqPXVTAIw1HQgM6VBi6MQe2iM9KZj18UgtunojDCkiqlmJv1p/bn1p3BbMqSnWZqX/JTGuwfsqhZ&#10;KfHRS6gFs4wcdPlHqLrkGgwUts+hDqAoSi58DVhNFL6rZr1nSvhasDlGXdpk/l9Y/nh81qTMUxpT&#10;IlmNI9qI1pIHaEnsutMokyBorRBmW1TjlH2lRq2AfzMICW4wnYNBtOtGW+jafbFOgo44gNdL090r&#10;HJWjyXjwKUQTR1s8jmKUXdCrt9LGfhZQEyekVONQfQbsuDK2g54h7jEJy7KqUM+SSv6mwJidRnhm&#10;dN4swUxQdEiXk5/az3k8HmTjeNIbZXHUG0bhXS/LwkFvsczCLBwu55Phw9spz7O/70NXuuuIbbct&#10;ZuHELeSv2D8NHf+M4ssSa1kxY5+ZRsJh+bhE9gmPooImpXCSKNmD/vE3vcMjD9BKSYMETqn5fmBa&#10;UFJ9kciQSTQcOsb7yxDLwYu+tWxvLfJQzwF3JMJ1VdyLDm+rs1hoqF9w1zL3KpqY5Ph2Su1ZnNtu&#10;rXBXucgyD0KOK2ZXcq34mTZuUpv2hWl1GqfF9j3CmeoseTfVDtuNMTtYKEo/8mtXT/zD/fCkOe2y&#10;W8Dbu0dd/zizXwAAAP//AwBQSwMEFAAGAAgAAAAhAKLJZtreAAAADAEAAA8AAABkcnMvZG93bnJl&#10;di54bWxMj89KxDAQxu+C7xBG8LabruC21qaLCIsiXqz7ANkmNqXNJDRJW316Z096nG9+fH+qw2pH&#10;Nusp9A4F7LYZMI2tUz12Ak6fx00BLESJSo4OtYBvHeBQX19VslRuwQ89N7FjZIKhlAJMjL7kPLRG&#10;Wxm2zmuk35ebrIx0Th1Xk1zI3I78Lsv23MoeKcFIr5+NbocmWQHH9PJq5x+e/FvTLmj8kE7vgxC3&#10;N+vTI7Co1/gHw6U+VYeaOp1dQhXYKGCze7gnVEBe7GnUhcjygqSzgCInidcV/z+i/gUAAP//AwBQ&#10;SwECLQAUAAYACAAAACEAtoM4kv4AAADhAQAAEwAAAAAAAAAAAAAAAAAAAAAAW0NvbnRlbnRfVHlw&#10;ZXNdLnhtbFBLAQItABQABgAIAAAAIQA4/SH/1gAAAJQBAAALAAAAAAAAAAAAAAAAAC8BAABfcmVs&#10;cy8ucmVsc1BLAQItABQABgAIAAAAIQBeTU0xZAIAALkEAAAOAAAAAAAAAAAAAAAAAC4CAABkcnMv&#10;ZTJvRG9jLnhtbFBLAQItABQABgAIAAAAIQCiyWba3gAAAAwBAAAPAAAAAAAAAAAAAAAAAL4EAABk&#10;cnMvZG93bnJldi54bWxQSwUGAAAAAAQABADzAAAAyQUAAAAA&#10;" filled="f" stroked="f">
                <v:path arrowok="t"/>
                <v:textbox>
                  <w:txbxContent>
                    <w:p w14:paraId="511EFC8B" w14:textId="77777777" w:rsidR="00083196" w:rsidRDefault="00083196"/>
                  </w:txbxContent>
                </v:textbox>
                <w10:wrap type="square"/>
              </v:shape>
            </w:pict>
          </mc:Fallback>
        </mc:AlternateContent>
      </w:r>
    </w:p>
    <w:p w14:paraId="511EFBB9" w14:textId="77777777" w:rsidR="00375CD1" w:rsidRDefault="00375CD1">
      <w:pPr>
        <w:rPr>
          <w:rFonts w:ascii="Arial" w:hAnsi="Arial" w:cs="Arial"/>
        </w:rPr>
        <w:sectPr w:rsidR="00375CD1" w:rsidSect="00BD1AC2">
          <w:footerReference w:type="default" r:id="rId11"/>
          <w:headerReference w:type="first" r:id="rId12"/>
          <w:footerReference w:type="first" r:id="rId13"/>
          <w:pgSz w:w="11906" w:h="16838"/>
          <w:pgMar w:top="3970" w:right="680" w:bottom="2694" w:left="680" w:header="709" w:footer="709" w:gutter="0"/>
          <w:pgNumType w:start="1"/>
          <w:cols w:space="708"/>
          <w:titlePg/>
          <w:docGrid w:linePitch="360"/>
        </w:sectPr>
      </w:pPr>
    </w:p>
    <w:p w14:paraId="3603441B" w14:textId="77777777" w:rsidR="00BD1AC2" w:rsidRDefault="00BD1AC2" w:rsidP="00AF6E4F">
      <w:pPr>
        <w:spacing w:after="120"/>
        <w:rPr>
          <w:rFonts w:ascii="Arial" w:hAnsi="Arial" w:cs="Arial"/>
          <w:b/>
          <w:color w:val="5A656A"/>
          <w:sz w:val="40"/>
          <w:szCs w:val="40"/>
        </w:rPr>
      </w:pPr>
    </w:p>
    <w:p w14:paraId="511EFBBA" w14:textId="77777777" w:rsidR="00375CD1" w:rsidRPr="006D17E6" w:rsidRDefault="00D942B8" w:rsidP="00AF6E4F">
      <w:pPr>
        <w:spacing w:after="120"/>
        <w:rPr>
          <w:rFonts w:ascii="Arial" w:hAnsi="Arial" w:cs="Arial"/>
          <w:b/>
          <w:color w:val="5A656A"/>
          <w:sz w:val="40"/>
          <w:szCs w:val="40"/>
        </w:rPr>
      </w:pPr>
      <w:r w:rsidRPr="006D17E6">
        <w:rPr>
          <w:rFonts w:ascii="Arial" w:hAnsi="Arial" w:cs="Arial"/>
          <w:b/>
          <w:color w:val="5A656A"/>
          <w:sz w:val="40"/>
          <w:szCs w:val="40"/>
        </w:rPr>
        <w:t>Table of Contents</w:t>
      </w:r>
    </w:p>
    <w:p w14:paraId="511EFBBB" w14:textId="77777777" w:rsidR="00D942B8" w:rsidRDefault="00D942B8" w:rsidP="00AF6E4F">
      <w:pPr>
        <w:spacing w:after="120"/>
        <w:rPr>
          <w:rFonts w:ascii="Arial" w:hAnsi="Arial" w:cs="Arial"/>
          <w:sz w:val="32"/>
          <w:szCs w:val="32"/>
        </w:rPr>
      </w:pPr>
    </w:p>
    <w:p w14:paraId="511EFBBC" w14:textId="77777777" w:rsidR="00D942B8" w:rsidRPr="0083118C" w:rsidRDefault="00D942B8" w:rsidP="00AF6E4F">
      <w:pPr>
        <w:spacing w:after="120"/>
        <w:rPr>
          <w:rFonts w:ascii="Arial" w:hAnsi="Arial" w:cs="Arial"/>
          <w:sz w:val="28"/>
          <w:szCs w:val="28"/>
        </w:rPr>
      </w:pPr>
      <w:r w:rsidRPr="0083118C">
        <w:rPr>
          <w:rFonts w:ascii="Arial" w:hAnsi="Arial" w:cs="Arial"/>
          <w:sz w:val="28"/>
          <w:szCs w:val="28"/>
        </w:rPr>
        <w:t>Qualification Purpose and Aim</w:t>
      </w:r>
      <w:r w:rsidRPr="0083118C">
        <w:rPr>
          <w:rFonts w:ascii="Arial" w:hAnsi="Arial" w:cs="Arial"/>
          <w:sz w:val="28"/>
          <w:szCs w:val="28"/>
        </w:rPr>
        <w:tab/>
      </w:r>
      <w:r w:rsidRPr="0083118C">
        <w:rPr>
          <w:rFonts w:ascii="Arial" w:hAnsi="Arial" w:cs="Arial"/>
          <w:sz w:val="28"/>
          <w:szCs w:val="28"/>
        </w:rPr>
        <w:tab/>
      </w:r>
      <w:r w:rsidRPr="0083118C">
        <w:rPr>
          <w:rFonts w:ascii="Arial" w:hAnsi="Arial" w:cs="Arial"/>
          <w:sz w:val="28"/>
          <w:szCs w:val="28"/>
        </w:rPr>
        <w:tab/>
      </w:r>
      <w:r w:rsidRPr="0083118C">
        <w:rPr>
          <w:rFonts w:ascii="Arial" w:hAnsi="Arial" w:cs="Arial"/>
          <w:sz w:val="28"/>
          <w:szCs w:val="28"/>
        </w:rPr>
        <w:tab/>
      </w:r>
      <w:r w:rsidRPr="0083118C">
        <w:rPr>
          <w:rFonts w:ascii="Arial" w:hAnsi="Arial" w:cs="Arial"/>
          <w:sz w:val="28"/>
          <w:szCs w:val="28"/>
        </w:rPr>
        <w:tab/>
      </w:r>
      <w:r w:rsidRPr="0083118C">
        <w:rPr>
          <w:rFonts w:ascii="Arial" w:hAnsi="Arial" w:cs="Arial"/>
          <w:sz w:val="28"/>
          <w:szCs w:val="28"/>
        </w:rPr>
        <w:tab/>
      </w:r>
      <w:r w:rsidRPr="0083118C">
        <w:rPr>
          <w:rFonts w:ascii="Arial" w:hAnsi="Arial" w:cs="Arial"/>
          <w:sz w:val="28"/>
          <w:szCs w:val="28"/>
        </w:rPr>
        <w:tab/>
      </w:r>
      <w:r w:rsidRPr="0083118C">
        <w:rPr>
          <w:rFonts w:ascii="Arial" w:hAnsi="Arial" w:cs="Arial"/>
          <w:sz w:val="28"/>
          <w:szCs w:val="28"/>
        </w:rPr>
        <w:tab/>
        <w:t>3</w:t>
      </w:r>
    </w:p>
    <w:p w14:paraId="511EFBBD" w14:textId="77777777" w:rsidR="00D942B8" w:rsidRPr="0083118C" w:rsidRDefault="00D942B8" w:rsidP="00AF6E4F">
      <w:pPr>
        <w:spacing w:after="120"/>
        <w:rPr>
          <w:rFonts w:ascii="Arial" w:hAnsi="Arial" w:cs="Arial"/>
          <w:sz w:val="28"/>
          <w:szCs w:val="28"/>
        </w:rPr>
      </w:pPr>
      <w:r w:rsidRPr="0083118C">
        <w:rPr>
          <w:rFonts w:ascii="Arial" w:hAnsi="Arial" w:cs="Arial"/>
          <w:sz w:val="28"/>
          <w:szCs w:val="28"/>
        </w:rPr>
        <w:t>Progression Routes</w:t>
      </w:r>
      <w:r w:rsidRPr="0083118C">
        <w:rPr>
          <w:rFonts w:ascii="Arial" w:hAnsi="Arial" w:cs="Arial"/>
          <w:sz w:val="28"/>
          <w:szCs w:val="28"/>
        </w:rPr>
        <w:tab/>
      </w:r>
      <w:r w:rsidRPr="0083118C">
        <w:rPr>
          <w:rFonts w:ascii="Arial" w:hAnsi="Arial" w:cs="Arial"/>
          <w:sz w:val="28"/>
          <w:szCs w:val="28"/>
        </w:rPr>
        <w:tab/>
      </w:r>
      <w:r w:rsidRPr="0083118C">
        <w:rPr>
          <w:rFonts w:ascii="Arial" w:hAnsi="Arial" w:cs="Arial"/>
          <w:sz w:val="28"/>
          <w:szCs w:val="28"/>
        </w:rPr>
        <w:tab/>
      </w:r>
      <w:r w:rsidRPr="0083118C">
        <w:rPr>
          <w:rFonts w:ascii="Arial" w:hAnsi="Arial" w:cs="Arial"/>
          <w:sz w:val="28"/>
          <w:szCs w:val="28"/>
        </w:rPr>
        <w:tab/>
      </w:r>
      <w:r w:rsidRPr="0083118C">
        <w:rPr>
          <w:rFonts w:ascii="Arial" w:hAnsi="Arial" w:cs="Arial"/>
          <w:sz w:val="28"/>
          <w:szCs w:val="28"/>
        </w:rPr>
        <w:tab/>
      </w:r>
      <w:r w:rsidRPr="0083118C">
        <w:rPr>
          <w:rFonts w:ascii="Arial" w:hAnsi="Arial" w:cs="Arial"/>
          <w:sz w:val="28"/>
          <w:szCs w:val="28"/>
        </w:rPr>
        <w:tab/>
      </w:r>
      <w:r w:rsidRPr="0083118C">
        <w:rPr>
          <w:rFonts w:ascii="Arial" w:hAnsi="Arial" w:cs="Arial"/>
          <w:sz w:val="28"/>
          <w:szCs w:val="28"/>
        </w:rPr>
        <w:tab/>
      </w:r>
      <w:r w:rsidRPr="0083118C">
        <w:rPr>
          <w:rFonts w:ascii="Arial" w:hAnsi="Arial" w:cs="Arial"/>
          <w:sz w:val="28"/>
          <w:szCs w:val="28"/>
        </w:rPr>
        <w:tab/>
      </w:r>
      <w:r w:rsidRPr="0083118C">
        <w:rPr>
          <w:rFonts w:ascii="Arial" w:hAnsi="Arial" w:cs="Arial"/>
          <w:sz w:val="28"/>
          <w:szCs w:val="28"/>
        </w:rPr>
        <w:tab/>
      </w:r>
      <w:r w:rsidRPr="0083118C">
        <w:rPr>
          <w:rFonts w:ascii="Arial" w:hAnsi="Arial" w:cs="Arial"/>
          <w:sz w:val="28"/>
          <w:szCs w:val="28"/>
        </w:rPr>
        <w:tab/>
        <w:t>4</w:t>
      </w:r>
    </w:p>
    <w:p w14:paraId="511EFBBE" w14:textId="77777777" w:rsidR="00D942B8" w:rsidRPr="0083118C" w:rsidRDefault="00D942B8" w:rsidP="00AF6E4F">
      <w:pPr>
        <w:spacing w:after="120"/>
        <w:rPr>
          <w:rFonts w:ascii="Arial" w:hAnsi="Arial" w:cs="Arial"/>
          <w:sz w:val="28"/>
          <w:szCs w:val="28"/>
        </w:rPr>
      </w:pPr>
      <w:r w:rsidRPr="0083118C">
        <w:rPr>
          <w:rFonts w:ascii="Arial" w:hAnsi="Arial" w:cs="Arial"/>
          <w:sz w:val="28"/>
          <w:szCs w:val="28"/>
        </w:rPr>
        <w:t>Qualification Specific Occupational Competency Requirements</w:t>
      </w:r>
      <w:r w:rsidRPr="0083118C">
        <w:rPr>
          <w:rFonts w:ascii="Arial" w:hAnsi="Arial" w:cs="Arial"/>
          <w:sz w:val="28"/>
          <w:szCs w:val="28"/>
        </w:rPr>
        <w:tab/>
      </w:r>
      <w:r w:rsidR="00DC10C8" w:rsidRPr="0083118C">
        <w:rPr>
          <w:rFonts w:ascii="Arial" w:hAnsi="Arial" w:cs="Arial"/>
          <w:sz w:val="28"/>
          <w:szCs w:val="28"/>
        </w:rPr>
        <w:tab/>
      </w:r>
      <w:r w:rsidR="00DC10C8" w:rsidRPr="0083118C">
        <w:rPr>
          <w:rFonts w:ascii="Arial" w:hAnsi="Arial" w:cs="Arial"/>
          <w:sz w:val="28"/>
          <w:szCs w:val="28"/>
        </w:rPr>
        <w:tab/>
      </w:r>
      <w:r w:rsidRPr="0083118C">
        <w:rPr>
          <w:rFonts w:ascii="Arial" w:hAnsi="Arial" w:cs="Arial"/>
          <w:sz w:val="28"/>
          <w:szCs w:val="28"/>
        </w:rPr>
        <w:t>5</w:t>
      </w:r>
    </w:p>
    <w:p w14:paraId="511EFBBF" w14:textId="77777777" w:rsidR="00D942B8" w:rsidRPr="0083118C" w:rsidRDefault="00D942B8" w:rsidP="00AF6E4F">
      <w:pPr>
        <w:spacing w:after="120"/>
        <w:rPr>
          <w:rFonts w:ascii="Arial" w:hAnsi="Arial" w:cs="Arial"/>
          <w:sz w:val="28"/>
          <w:szCs w:val="28"/>
        </w:rPr>
      </w:pPr>
      <w:r w:rsidRPr="0083118C">
        <w:rPr>
          <w:rFonts w:ascii="Arial" w:hAnsi="Arial" w:cs="Arial"/>
          <w:sz w:val="28"/>
          <w:szCs w:val="28"/>
        </w:rPr>
        <w:t>Qualification Structures and Details</w:t>
      </w:r>
      <w:r w:rsidRPr="0083118C">
        <w:rPr>
          <w:rFonts w:ascii="Arial" w:hAnsi="Arial" w:cs="Arial"/>
          <w:sz w:val="28"/>
          <w:szCs w:val="28"/>
        </w:rPr>
        <w:tab/>
      </w:r>
      <w:r w:rsidRPr="0083118C">
        <w:rPr>
          <w:rFonts w:ascii="Arial" w:hAnsi="Arial" w:cs="Arial"/>
          <w:sz w:val="28"/>
          <w:szCs w:val="28"/>
        </w:rPr>
        <w:tab/>
      </w:r>
      <w:r w:rsidRPr="0083118C">
        <w:rPr>
          <w:rFonts w:ascii="Arial" w:hAnsi="Arial" w:cs="Arial"/>
          <w:sz w:val="28"/>
          <w:szCs w:val="28"/>
        </w:rPr>
        <w:tab/>
      </w:r>
      <w:r w:rsidRPr="0083118C">
        <w:rPr>
          <w:rFonts w:ascii="Arial" w:hAnsi="Arial" w:cs="Arial"/>
          <w:sz w:val="28"/>
          <w:szCs w:val="28"/>
        </w:rPr>
        <w:tab/>
      </w:r>
      <w:r w:rsidRPr="0083118C">
        <w:rPr>
          <w:rFonts w:ascii="Arial" w:hAnsi="Arial" w:cs="Arial"/>
          <w:sz w:val="28"/>
          <w:szCs w:val="28"/>
        </w:rPr>
        <w:tab/>
      </w:r>
      <w:r w:rsidRPr="0083118C">
        <w:rPr>
          <w:rFonts w:ascii="Arial" w:hAnsi="Arial" w:cs="Arial"/>
          <w:sz w:val="28"/>
          <w:szCs w:val="28"/>
        </w:rPr>
        <w:tab/>
      </w:r>
      <w:r w:rsidRPr="0083118C">
        <w:rPr>
          <w:rFonts w:ascii="Arial" w:hAnsi="Arial" w:cs="Arial"/>
          <w:sz w:val="28"/>
          <w:szCs w:val="28"/>
        </w:rPr>
        <w:tab/>
        <w:t>6</w:t>
      </w:r>
    </w:p>
    <w:p w14:paraId="511EFBC0" w14:textId="77777777" w:rsidR="00D942B8" w:rsidRPr="0083118C" w:rsidRDefault="00D942B8" w:rsidP="00AF6E4F">
      <w:pPr>
        <w:spacing w:after="120"/>
        <w:rPr>
          <w:rFonts w:ascii="Arial" w:hAnsi="Arial" w:cs="Arial"/>
          <w:sz w:val="28"/>
          <w:szCs w:val="28"/>
        </w:rPr>
      </w:pPr>
      <w:r w:rsidRPr="0083118C">
        <w:rPr>
          <w:rFonts w:ascii="Arial" w:hAnsi="Arial" w:cs="Arial"/>
          <w:sz w:val="28"/>
          <w:szCs w:val="28"/>
        </w:rPr>
        <w:t>Overview of Units</w:t>
      </w:r>
      <w:r w:rsidRPr="0083118C">
        <w:rPr>
          <w:rFonts w:ascii="Arial" w:hAnsi="Arial" w:cs="Arial"/>
          <w:sz w:val="28"/>
          <w:szCs w:val="28"/>
        </w:rPr>
        <w:tab/>
      </w:r>
      <w:r w:rsidRPr="0083118C">
        <w:rPr>
          <w:rFonts w:ascii="Arial" w:hAnsi="Arial" w:cs="Arial"/>
          <w:sz w:val="28"/>
          <w:szCs w:val="28"/>
        </w:rPr>
        <w:tab/>
      </w:r>
      <w:r w:rsidRPr="0083118C">
        <w:rPr>
          <w:rFonts w:ascii="Arial" w:hAnsi="Arial" w:cs="Arial"/>
          <w:sz w:val="28"/>
          <w:szCs w:val="28"/>
        </w:rPr>
        <w:tab/>
      </w:r>
      <w:r w:rsidRPr="0083118C">
        <w:rPr>
          <w:rFonts w:ascii="Arial" w:hAnsi="Arial" w:cs="Arial"/>
          <w:sz w:val="28"/>
          <w:szCs w:val="28"/>
        </w:rPr>
        <w:tab/>
      </w:r>
      <w:r w:rsidRPr="0083118C">
        <w:rPr>
          <w:rFonts w:ascii="Arial" w:hAnsi="Arial" w:cs="Arial"/>
          <w:sz w:val="28"/>
          <w:szCs w:val="28"/>
        </w:rPr>
        <w:tab/>
      </w:r>
      <w:r w:rsidRPr="0083118C">
        <w:rPr>
          <w:rFonts w:ascii="Arial" w:hAnsi="Arial" w:cs="Arial"/>
          <w:sz w:val="28"/>
          <w:szCs w:val="28"/>
        </w:rPr>
        <w:tab/>
      </w:r>
      <w:r w:rsidRPr="0083118C">
        <w:rPr>
          <w:rFonts w:ascii="Arial" w:hAnsi="Arial" w:cs="Arial"/>
          <w:sz w:val="28"/>
          <w:szCs w:val="28"/>
        </w:rPr>
        <w:tab/>
      </w:r>
      <w:r w:rsidRPr="0083118C">
        <w:rPr>
          <w:rFonts w:ascii="Arial" w:hAnsi="Arial" w:cs="Arial"/>
          <w:sz w:val="28"/>
          <w:szCs w:val="28"/>
        </w:rPr>
        <w:tab/>
      </w:r>
      <w:r w:rsidRPr="0083118C">
        <w:rPr>
          <w:rFonts w:ascii="Arial" w:hAnsi="Arial" w:cs="Arial"/>
          <w:sz w:val="28"/>
          <w:szCs w:val="28"/>
        </w:rPr>
        <w:tab/>
      </w:r>
      <w:r w:rsidRPr="0083118C">
        <w:rPr>
          <w:rFonts w:ascii="Arial" w:hAnsi="Arial" w:cs="Arial"/>
          <w:sz w:val="28"/>
          <w:szCs w:val="28"/>
        </w:rPr>
        <w:tab/>
      </w:r>
      <w:r w:rsidR="00052E44" w:rsidRPr="0083118C">
        <w:rPr>
          <w:rFonts w:ascii="Arial" w:hAnsi="Arial" w:cs="Arial"/>
          <w:sz w:val="28"/>
          <w:szCs w:val="28"/>
        </w:rPr>
        <w:t>8</w:t>
      </w:r>
    </w:p>
    <w:p w14:paraId="511EFBC1" w14:textId="33C21D29" w:rsidR="00E813F8" w:rsidRPr="0083118C" w:rsidRDefault="0083118C" w:rsidP="00AF6E4F">
      <w:pPr>
        <w:spacing w:after="120"/>
        <w:rPr>
          <w:rFonts w:ascii="Arial" w:hAnsi="Arial" w:cs="Arial"/>
          <w:sz w:val="28"/>
          <w:szCs w:val="28"/>
        </w:rPr>
      </w:pPr>
      <w:r w:rsidRPr="0083118C">
        <w:rPr>
          <w:rFonts w:ascii="Arial" w:hAnsi="Arial" w:cs="Arial"/>
          <w:sz w:val="28"/>
          <w:szCs w:val="28"/>
        </w:rPr>
        <w:t xml:space="preserve">Alternative Assessment Methods </w:t>
      </w:r>
      <w:r w:rsidRPr="0083118C">
        <w:rPr>
          <w:rFonts w:ascii="Arial" w:hAnsi="Arial" w:cs="Arial"/>
          <w:sz w:val="28"/>
          <w:szCs w:val="28"/>
        </w:rPr>
        <w:tab/>
      </w:r>
      <w:r w:rsidRPr="0083118C">
        <w:rPr>
          <w:rFonts w:ascii="Arial" w:hAnsi="Arial" w:cs="Arial"/>
          <w:sz w:val="28"/>
          <w:szCs w:val="28"/>
        </w:rPr>
        <w:tab/>
      </w:r>
      <w:r w:rsidRPr="0083118C">
        <w:rPr>
          <w:rFonts w:ascii="Arial" w:hAnsi="Arial" w:cs="Arial"/>
          <w:sz w:val="28"/>
          <w:szCs w:val="28"/>
        </w:rPr>
        <w:tab/>
      </w:r>
      <w:r w:rsidRPr="0083118C">
        <w:rPr>
          <w:rFonts w:ascii="Arial" w:hAnsi="Arial" w:cs="Arial"/>
          <w:sz w:val="28"/>
          <w:szCs w:val="28"/>
        </w:rPr>
        <w:tab/>
      </w:r>
      <w:r w:rsidRPr="0083118C">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83118C">
        <w:rPr>
          <w:rFonts w:ascii="Arial" w:hAnsi="Arial" w:cs="Arial"/>
          <w:sz w:val="28"/>
          <w:szCs w:val="28"/>
        </w:rPr>
        <w:t>9</w:t>
      </w:r>
    </w:p>
    <w:p w14:paraId="511EFBC2" w14:textId="77777777" w:rsidR="00777BF9" w:rsidRDefault="00777BF9" w:rsidP="00AF6E4F">
      <w:pPr>
        <w:spacing w:after="120"/>
        <w:rPr>
          <w:rFonts w:ascii="Arial" w:hAnsi="Arial" w:cs="Arial"/>
          <w:sz w:val="32"/>
          <w:szCs w:val="32"/>
        </w:rPr>
      </w:pPr>
    </w:p>
    <w:p w14:paraId="63203B26" w14:textId="77777777" w:rsidR="0083118C" w:rsidRDefault="0083118C" w:rsidP="00AF6E4F">
      <w:pPr>
        <w:spacing w:after="120"/>
        <w:rPr>
          <w:rFonts w:ascii="Arial" w:hAnsi="Arial" w:cs="Arial"/>
          <w:sz w:val="32"/>
          <w:szCs w:val="32"/>
        </w:rPr>
      </w:pPr>
    </w:p>
    <w:p w14:paraId="6689FBB1" w14:textId="77777777" w:rsidR="0083118C" w:rsidRDefault="0083118C" w:rsidP="00AF6E4F">
      <w:pPr>
        <w:spacing w:after="120"/>
        <w:rPr>
          <w:rFonts w:ascii="Arial" w:hAnsi="Arial" w:cs="Arial"/>
          <w:sz w:val="32"/>
          <w:szCs w:val="32"/>
        </w:rPr>
      </w:pPr>
    </w:p>
    <w:p w14:paraId="56899BCD" w14:textId="77777777" w:rsidR="0083118C" w:rsidRDefault="0083118C" w:rsidP="00AF6E4F">
      <w:pPr>
        <w:spacing w:after="120"/>
        <w:rPr>
          <w:rFonts w:ascii="Arial" w:hAnsi="Arial" w:cs="Arial"/>
          <w:sz w:val="32"/>
          <w:szCs w:val="32"/>
        </w:rPr>
      </w:pPr>
    </w:p>
    <w:p w14:paraId="782AF3E4" w14:textId="77777777" w:rsidR="0083118C" w:rsidRDefault="0083118C" w:rsidP="00AF6E4F">
      <w:pPr>
        <w:spacing w:after="120"/>
        <w:rPr>
          <w:rFonts w:ascii="Arial" w:hAnsi="Arial" w:cs="Arial"/>
          <w:sz w:val="32"/>
          <w:szCs w:val="32"/>
        </w:rPr>
      </w:pPr>
    </w:p>
    <w:p w14:paraId="22DB6BAA" w14:textId="77777777" w:rsidR="0083118C" w:rsidRDefault="0083118C" w:rsidP="00AF6E4F">
      <w:pPr>
        <w:spacing w:after="120"/>
        <w:rPr>
          <w:rFonts w:ascii="Arial" w:hAnsi="Arial" w:cs="Arial"/>
          <w:sz w:val="32"/>
          <w:szCs w:val="32"/>
        </w:rPr>
      </w:pPr>
    </w:p>
    <w:p w14:paraId="56BE19B8" w14:textId="77777777" w:rsidR="0083118C" w:rsidRDefault="0083118C" w:rsidP="00AF6E4F">
      <w:pPr>
        <w:spacing w:after="120"/>
        <w:rPr>
          <w:rFonts w:ascii="Arial" w:hAnsi="Arial" w:cs="Arial"/>
          <w:sz w:val="32"/>
          <w:szCs w:val="32"/>
        </w:rPr>
      </w:pPr>
    </w:p>
    <w:p w14:paraId="55ED9430" w14:textId="77777777" w:rsidR="0083118C" w:rsidRDefault="0083118C" w:rsidP="00AF6E4F">
      <w:pPr>
        <w:spacing w:after="120"/>
        <w:rPr>
          <w:rFonts w:ascii="Arial" w:hAnsi="Arial" w:cs="Arial"/>
          <w:sz w:val="32"/>
          <w:szCs w:val="32"/>
        </w:rPr>
      </w:pPr>
    </w:p>
    <w:p w14:paraId="388EBD45" w14:textId="77777777" w:rsidR="0083118C" w:rsidRDefault="0083118C" w:rsidP="00AF6E4F">
      <w:pPr>
        <w:spacing w:after="120"/>
        <w:rPr>
          <w:rFonts w:ascii="Arial" w:hAnsi="Arial" w:cs="Arial"/>
          <w:sz w:val="32"/>
          <w:szCs w:val="32"/>
        </w:rPr>
      </w:pPr>
    </w:p>
    <w:p w14:paraId="56FFDE1A" w14:textId="77777777" w:rsidR="0083118C" w:rsidRDefault="0083118C" w:rsidP="00AF6E4F">
      <w:pPr>
        <w:spacing w:after="120"/>
        <w:rPr>
          <w:rFonts w:ascii="Arial" w:hAnsi="Arial" w:cs="Arial"/>
          <w:sz w:val="32"/>
          <w:szCs w:val="32"/>
        </w:rPr>
      </w:pPr>
    </w:p>
    <w:p w14:paraId="30F863B6" w14:textId="77777777" w:rsidR="0083118C" w:rsidRDefault="0083118C" w:rsidP="00AF6E4F">
      <w:pPr>
        <w:spacing w:after="120"/>
        <w:rPr>
          <w:rFonts w:ascii="Arial" w:hAnsi="Arial" w:cs="Arial"/>
          <w:sz w:val="32"/>
          <w:szCs w:val="32"/>
        </w:rPr>
      </w:pPr>
    </w:p>
    <w:p w14:paraId="441615E8" w14:textId="77777777" w:rsidR="0083118C" w:rsidRDefault="0083118C" w:rsidP="00AF6E4F">
      <w:pPr>
        <w:spacing w:after="120"/>
        <w:rPr>
          <w:rFonts w:ascii="Arial" w:hAnsi="Arial" w:cs="Arial"/>
          <w:sz w:val="32"/>
          <w:szCs w:val="32"/>
        </w:rPr>
      </w:pPr>
    </w:p>
    <w:p w14:paraId="1E53487D" w14:textId="77777777" w:rsidR="0083118C" w:rsidRDefault="0083118C" w:rsidP="00AF6E4F">
      <w:pPr>
        <w:spacing w:after="120"/>
        <w:rPr>
          <w:rFonts w:ascii="Arial" w:hAnsi="Arial" w:cs="Arial"/>
          <w:sz w:val="32"/>
          <w:szCs w:val="32"/>
        </w:rPr>
      </w:pPr>
    </w:p>
    <w:p w14:paraId="7C10A9C4" w14:textId="77777777" w:rsidR="0083118C" w:rsidRDefault="0083118C" w:rsidP="00AF6E4F">
      <w:pPr>
        <w:spacing w:after="120"/>
        <w:rPr>
          <w:rFonts w:ascii="Arial" w:hAnsi="Arial" w:cs="Arial"/>
          <w:sz w:val="32"/>
          <w:szCs w:val="32"/>
        </w:rPr>
      </w:pPr>
    </w:p>
    <w:p w14:paraId="789F38DE" w14:textId="77777777" w:rsidR="0083118C" w:rsidRDefault="0083118C" w:rsidP="00AF6E4F">
      <w:pPr>
        <w:spacing w:after="120"/>
        <w:rPr>
          <w:rFonts w:ascii="Arial" w:hAnsi="Arial" w:cs="Arial"/>
          <w:sz w:val="32"/>
          <w:szCs w:val="32"/>
        </w:rPr>
      </w:pPr>
    </w:p>
    <w:p w14:paraId="511EFBC3" w14:textId="75185DC7" w:rsidR="00E813F8" w:rsidRPr="00D62ECC" w:rsidRDefault="00E813F8" w:rsidP="00D62ECC">
      <w:pPr>
        <w:spacing w:after="0"/>
        <w:rPr>
          <w:rStyle w:val="Hyperlink"/>
          <w:rFonts w:ascii="Arial" w:hAnsi="Arial" w:cs="Arial"/>
          <w:i/>
        </w:rPr>
      </w:pPr>
      <w:r w:rsidRPr="00D62ECC">
        <w:rPr>
          <w:rFonts w:ascii="Arial" w:hAnsi="Arial" w:cs="Arial"/>
          <w:b/>
        </w:rPr>
        <w:t>Note:</w:t>
      </w:r>
      <w:r w:rsidRPr="00D62ECC">
        <w:rPr>
          <w:rFonts w:ascii="Arial" w:hAnsi="Arial" w:cs="Arial"/>
        </w:rPr>
        <w:t xml:space="preserve"> This a qualification specific document and should always be read in conjunction with the Supporting Notes for ILM VRQs document available at </w:t>
      </w:r>
      <w:hyperlink r:id="rId14" w:history="1">
        <w:r w:rsidRPr="00D62ECC">
          <w:rPr>
            <w:rStyle w:val="Hyperlink"/>
            <w:rFonts w:ascii="Arial" w:hAnsi="Arial" w:cs="Arial"/>
            <w:i/>
          </w:rPr>
          <w:t>www.i-l-m.com</w:t>
        </w:r>
      </w:hyperlink>
      <w:r w:rsidRPr="00D62ECC">
        <w:rPr>
          <w:rFonts w:ascii="Arial" w:hAnsi="Arial" w:cs="Arial"/>
          <w:i/>
        </w:rPr>
        <w:t xml:space="preserve"> </w:t>
      </w:r>
      <w:r w:rsidR="00D62ECC" w:rsidRPr="00D62ECC">
        <w:rPr>
          <w:rFonts w:ascii="Arial" w:hAnsi="Arial" w:cs="Arial"/>
        </w:rPr>
        <w:t>or from ILM Customer Services (</w:t>
      </w:r>
      <w:r w:rsidR="00D62ECC" w:rsidRPr="00D62ECC">
        <w:rPr>
          <w:rStyle w:val="Hyperlink"/>
          <w:rFonts w:ascii="Arial" w:hAnsi="Arial" w:cs="Arial"/>
          <w:i/>
        </w:rPr>
        <w:t>customer@i-l-m.com</w:t>
      </w:r>
      <w:r w:rsidR="00D62ECC" w:rsidRPr="00D62ECC">
        <w:rPr>
          <w:rFonts w:ascii="Arial" w:hAnsi="Arial" w:cs="Arial"/>
        </w:rPr>
        <w:t>)</w:t>
      </w:r>
      <w:r w:rsidR="00D62ECC" w:rsidRPr="00D62ECC">
        <w:rPr>
          <w:rFonts w:ascii="Arial" w:hAnsi="Arial" w:cs="Arial"/>
          <w:i/>
        </w:rPr>
        <w:t xml:space="preserve"> </w:t>
      </w:r>
      <w:r w:rsidR="00BD1AC2">
        <w:rPr>
          <w:rFonts w:ascii="Arial" w:hAnsi="Arial" w:cs="Arial"/>
        </w:rPr>
        <w:t xml:space="preserve">and the ILM Customer Handbook. </w:t>
      </w:r>
      <w:r w:rsidR="00BD1AC2" w:rsidRPr="0068503A">
        <w:rPr>
          <w:rFonts w:ascii="Arial" w:hAnsi="Arial" w:cs="Arial"/>
        </w:rPr>
        <w:t>All ILM qualifications are awarded by The City and Guilds of London Institute</w:t>
      </w:r>
    </w:p>
    <w:p w14:paraId="511EFBC4" w14:textId="77777777" w:rsidR="00E813F8" w:rsidRPr="00E813F8" w:rsidRDefault="00E813F8" w:rsidP="00AF6E4F">
      <w:pPr>
        <w:spacing w:after="120"/>
        <w:rPr>
          <w:rStyle w:val="Hyperlink"/>
          <w:i/>
        </w:rPr>
      </w:pPr>
    </w:p>
    <w:p w14:paraId="511EFBC5" w14:textId="77777777" w:rsidR="00E813F8" w:rsidRPr="00D942B8" w:rsidRDefault="00E813F8" w:rsidP="00AF6E4F">
      <w:pPr>
        <w:spacing w:after="120"/>
        <w:rPr>
          <w:rFonts w:ascii="Arial" w:hAnsi="Arial" w:cs="Arial"/>
          <w:sz w:val="32"/>
          <w:szCs w:val="32"/>
        </w:rPr>
        <w:sectPr w:rsidR="00E813F8" w:rsidRPr="00D942B8" w:rsidSect="00BD1AC2">
          <w:headerReference w:type="default" r:id="rId15"/>
          <w:footerReference w:type="default" r:id="rId16"/>
          <w:pgSz w:w="11906" w:h="16838"/>
          <w:pgMar w:top="851" w:right="680" w:bottom="1134" w:left="680" w:header="709" w:footer="0" w:gutter="0"/>
          <w:cols w:space="708"/>
          <w:docGrid w:linePitch="360"/>
        </w:sectPr>
      </w:pPr>
    </w:p>
    <w:p w14:paraId="511EFBC6" w14:textId="77777777" w:rsidR="00567F25" w:rsidRPr="00567F25" w:rsidRDefault="00567F25" w:rsidP="00567F25">
      <w:pPr>
        <w:rPr>
          <w:rFonts w:ascii="Arial" w:hAnsi="Arial" w:cs="Arial"/>
        </w:rPr>
      </w:pPr>
      <w:r w:rsidRPr="00567F25">
        <w:rPr>
          <w:rFonts w:ascii="Arial" w:hAnsi="Arial" w:cs="Arial"/>
          <w:b/>
          <w:color w:val="5A656A"/>
          <w:sz w:val="40"/>
          <w:szCs w:val="40"/>
        </w:rPr>
        <w:lastRenderedPageBreak/>
        <w:t>Qualification Purpose and Aim</w:t>
      </w:r>
      <w:r w:rsidRPr="00567F25">
        <w:rPr>
          <w:rFonts w:ascii="Arial" w:hAnsi="Arial" w:cs="Arial"/>
        </w:rPr>
        <w:t xml:space="preserve"> </w:t>
      </w:r>
    </w:p>
    <w:p w14:paraId="511EFBC7" w14:textId="77777777" w:rsidR="00567F25" w:rsidRPr="00567F25" w:rsidRDefault="00567F25" w:rsidP="00567F25">
      <w:pPr>
        <w:spacing w:after="0"/>
        <w:rPr>
          <w:rFonts w:ascii="Arial" w:hAnsi="Arial" w:cs="Arial"/>
        </w:rPr>
      </w:pPr>
    </w:p>
    <w:p w14:paraId="511EFBC8" w14:textId="77777777" w:rsidR="00567F25" w:rsidRPr="00567F25" w:rsidRDefault="00567F25" w:rsidP="00567F25">
      <w:pPr>
        <w:rPr>
          <w:rFonts w:ascii="Arial" w:hAnsi="Arial" w:cs="Arial"/>
          <w:b/>
        </w:rPr>
      </w:pPr>
      <w:r w:rsidRPr="00567F25">
        <w:rPr>
          <w:rFonts w:ascii="Arial" w:hAnsi="Arial" w:cs="Arial"/>
          <w:b/>
        </w:rPr>
        <w:t xml:space="preserve">Who are these qualifications for? </w:t>
      </w:r>
    </w:p>
    <w:p w14:paraId="511EFBC9" w14:textId="77777777" w:rsidR="00567F25" w:rsidRPr="00567F25" w:rsidRDefault="00567F25" w:rsidP="00567F25">
      <w:pPr>
        <w:spacing w:before="100" w:beforeAutospacing="1" w:after="100" w:afterAutospacing="1"/>
        <w:rPr>
          <w:rFonts w:ascii="Arial" w:eastAsiaTheme="minorHAnsi" w:hAnsi="Arial" w:cs="Arial"/>
          <w:color w:val="000000"/>
        </w:rPr>
      </w:pPr>
      <w:r w:rsidRPr="00567F25">
        <w:rPr>
          <w:rFonts w:ascii="Arial" w:eastAsiaTheme="minorHAnsi" w:hAnsi="Arial" w:cs="Arial"/>
          <w:lang w:eastAsia="en-GB"/>
        </w:rPr>
        <w:t>The Level 7 Certificate and Diploma in Leadership and Management are designed f</w:t>
      </w:r>
      <w:r w:rsidR="00963692">
        <w:rPr>
          <w:rFonts w:ascii="Arial" w:eastAsiaTheme="minorHAnsi" w:hAnsi="Arial" w:cs="Arial"/>
          <w:lang w:eastAsia="en-GB"/>
        </w:rPr>
        <w:t xml:space="preserve">or senior managers and leaders </w:t>
      </w:r>
      <w:r w:rsidRPr="00567F25">
        <w:rPr>
          <w:rFonts w:ascii="Arial" w:eastAsiaTheme="minorHAnsi" w:hAnsi="Arial" w:cs="Arial"/>
          <w:lang w:eastAsia="en-GB"/>
        </w:rPr>
        <w:t xml:space="preserve">who </w:t>
      </w:r>
      <w:r w:rsidRPr="00567F25">
        <w:rPr>
          <w:rFonts w:ascii="Arial" w:eastAsiaTheme="minorHAnsi" w:hAnsi="Arial" w:cs="Arial"/>
          <w:color w:val="000000"/>
        </w:rPr>
        <w:t xml:space="preserve">want to develop themselves as leaders and managers, who recognise they have to satisfy various stakeholders and also want to invest in their own personal brand. They may manage day to day operations and activities, and in doing so seek  to make best use of their resources, understand the need to innovate and have a constant awareness of the need to optimise performance. They may also have to present arguments for change, construct business cases, lead change implementation and evaluate the  impact  of that change. These are the leader/managers who will benefit from these qualifications. </w:t>
      </w:r>
    </w:p>
    <w:p w14:paraId="511EFBCA" w14:textId="77777777" w:rsidR="00567F25" w:rsidRPr="00567F25" w:rsidRDefault="00567F25" w:rsidP="00567F25">
      <w:pPr>
        <w:spacing w:before="100" w:beforeAutospacing="1" w:after="100" w:afterAutospacing="1"/>
        <w:rPr>
          <w:rFonts w:ascii="Arial" w:eastAsiaTheme="minorHAnsi" w:hAnsi="Arial" w:cs="Arial"/>
          <w:b/>
          <w:sz w:val="24"/>
          <w:szCs w:val="24"/>
          <w:lang w:eastAsia="en-GB"/>
        </w:rPr>
      </w:pPr>
      <w:r w:rsidRPr="00567F25">
        <w:rPr>
          <w:rFonts w:ascii="Arial" w:eastAsiaTheme="minorHAnsi" w:hAnsi="Arial" w:cs="Arial"/>
          <w:b/>
          <w:sz w:val="24"/>
          <w:szCs w:val="24"/>
          <w:lang w:eastAsia="en-GB"/>
        </w:rPr>
        <w:t xml:space="preserve">Benefits for individuals </w:t>
      </w:r>
    </w:p>
    <w:p w14:paraId="511EFBCB" w14:textId="77777777" w:rsidR="00567F25" w:rsidRPr="00567F25" w:rsidRDefault="00567F25" w:rsidP="00567F25">
      <w:pPr>
        <w:numPr>
          <w:ilvl w:val="0"/>
          <w:numId w:val="14"/>
        </w:numPr>
        <w:spacing w:before="100" w:beforeAutospacing="1" w:after="100" w:afterAutospacing="1"/>
        <w:rPr>
          <w:rFonts w:ascii="Arial" w:eastAsiaTheme="minorHAnsi" w:hAnsi="Arial" w:cs="Arial"/>
          <w:color w:val="000000"/>
        </w:rPr>
      </w:pPr>
      <w:r w:rsidRPr="00567F25">
        <w:rPr>
          <w:rFonts w:ascii="Arial" w:eastAsiaTheme="minorHAnsi" w:hAnsi="Arial" w:cs="Arial"/>
          <w:color w:val="000000"/>
        </w:rPr>
        <w:t>Puts the learner’s need for development  at the centre of the curriculum by matching knowledge and skills to the learners’ specific context</w:t>
      </w:r>
    </w:p>
    <w:p w14:paraId="511EFBCC" w14:textId="77777777" w:rsidR="00567F25" w:rsidRPr="00567F25" w:rsidRDefault="00567F25" w:rsidP="00567F25">
      <w:pPr>
        <w:numPr>
          <w:ilvl w:val="0"/>
          <w:numId w:val="14"/>
        </w:numPr>
        <w:spacing w:before="100" w:beforeAutospacing="1" w:after="100" w:afterAutospacing="1"/>
        <w:rPr>
          <w:rFonts w:ascii="Arial" w:eastAsiaTheme="minorHAnsi" w:hAnsi="Arial" w:cs="Arial"/>
          <w:color w:val="000000"/>
        </w:rPr>
      </w:pPr>
      <w:r w:rsidRPr="00567F25">
        <w:rPr>
          <w:rFonts w:ascii="Arial" w:eastAsiaTheme="minorHAnsi" w:hAnsi="Arial" w:cs="Arial"/>
          <w:color w:val="000000"/>
        </w:rPr>
        <w:t>Recognises the increasing importance of networks by harnessing the power of social learning</w:t>
      </w:r>
    </w:p>
    <w:p w14:paraId="511EFBCD" w14:textId="77777777" w:rsidR="00567F25" w:rsidRPr="00567F25" w:rsidRDefault="00567F25" w:rsidP="00567F25">
      <w:pPr>
        <w:numPr>
          <w:ilvl w:val="0"/>
          <w:numId w:val="14"/>
        </w:numPr>
        <w:spacing w:before="100" w:beforeAutospacing="1" w:after="100" w:afterAutospacing="1"/>
        <w:rPr>
          <w:rFonts w:ascii="Arial" w:eastAsiaTheme="minorHAnsi" w:hAnsi="Arial" w:cs="Arial"/>
          <w:color w:val="000000"/>
        </w:rPr>
      </w:pPr>
      <w:r w:rsidRPr="00567F25">
        <w:rPr>
          <w:rFonts w:ascii="Arial" w:eastAsiaTheme="minorHAnsi" w:hAnsi="Arial" w:cs="Arial"/>
          <w:color w:val="000000"/>
        </w:rPr>
        <w:t xml:space="preserve">Encourages development of a personal brand that has impact </w:t>
      </w:r>
    </w:p>
    <w:p w14:paraId="511EFBCE" w14:textId="77777777" w:rsidR="00567F25" w:rsidRPr="00567F25" w:rsidRDefault="00567F25" w:rsidP="00567F25">
      <w:pPr>
        <w:numPr>
          <w:ilvl w:val="0"/>
          <w:numId w:val="14"/>
        </w:numPr>
        <w:spacing w:before="100" w:beforeAutospacing="1" w:after="100" w:afterAutospacing="1"/>
        <w:rPr>
          <w:rFonts w:ascii="Arial" w:eastAsiaTheme="minorHAnsi" w:hAnsi="Arial" w:cs="Arial"/>
          <w:color w:val="000000"/>
        </w:rPr>
      </w:pPr>
      <w:r w:rsidRPr="00567F25">
        <w:rPr>
          <w:rFonts w:ascii="Arial" w:eastAsiaTheme="minorHAnsi" w:hAnsi="Arial" w:cs="Arial"/>
          <w:color w:val="000000"/>
        </w:rPr>
        <w:t>Embeds leadership and management development in real work</w:t>
      </w:r>
    </w:p>
    <w:p w14:paraId="511EFBCF" w14:textId="77777777" w:rsidR="00567F25" w:rsidRPr="00567F25" w:rsidRDefault="00567F25" w:rsidP="00567F25">
      <w:pPr>
        <w:numPr>
          <w:ilvl w:val="0"/>
          <w:numId w:val="14"/>
        </w:numPr>
        <w:spacing w:before="100" w:beforeAutospacing="1" w:after="100" w:afterAutospacing="1"/>
        <w:rPr>
          <w:rFonts w:ascii="Arial" w:eastAsiaTheme="minorHAnsi" w:hAnsi="Arial" w:cs="Arial"/>
          <w:color w:val="000000"/>
        </w:rPr>
      </w:pPr>
      <w:r w:rsidRPr="00567F25">
        <w:rPr>
          <w:rFonts w:ascii="Arial" w:eastAsiaTheme="minorHAnsi" w:hAnsi="Arial" w:cs="Arial"/>
          <w:color w:val="000000"/>
        </w:rPr>
        <w:t xml:space="preserve">Successful completion of Diploma gives automatic eligibility to ILM Fellowship </w:t>
      </w:r>
    </w:p>
    <w:p w14:paraId="511EFBD0" w14:textId="77777777" w:rsidR="00567F25" w:rsidRPr="00567F25" w:rsidRDefault="00567F25" w:rsidP="00567F25">
      <w:pPr>
        <w:numPr>
          <w:ilvl w:val="0"/>
          <w:numId w:val="14"/>
        </w:numPr>
        <w:spacing w:before="100" w:beforeAutospacing="1" w:after="100" w:afterAutospacing="1"/>
        <w:rPr>
          <w:rFonts w:ascii="Arial" w:eastAsiaTheme="minorHAnsi" w:hAnsi="Arial" w:cs="Arial"/>
          <w:color w:val="000000"/>
        </w:rPr>
      </w:pPr>
      <w:r w:rsidRPr="00567F25">
        <w:rPr>
          <w:rFonts w:ascii="Arial" w:eastAsiaTheme="minorHAnsi" w:hAnsi="Arial" w:cs="Arial"/>
          <w:color w:val="000000"/>
        </w:rPr>
        <w:t>Offers progression opportunities into further qualifications, counting as 60 credits (normally one third) of a Masters degree</w:t>
      </w:r>
    </w:p>
    <w:p w14:paraId="511EFBD1" w14:textId="77777777" w:rsidR="00567F25" w:rsidRPr="00567F25" w:rsidRDefault="00567F25" w:rsidP="00567F25">
      <w:pPr>
        <w:jc w:val="both"/>
        <w:rPr>
          <w:rFonts w:ascii="Arial" w:hAnsi="Arial" w:cs="Arial"/>
          <w:b/>
        </w:rPr>
      </w:pPr>
      <w:r w:rsidRPr="00567F25">
        <w:rPr>
          <w:rFonts w:ascii="Arial" w:hAnsi="Arial" w:cs="Arial"/>
          <w:b/>
        </w:rPr>
        <w:t>Benefits for employers</w:t>
      </w:r>
    </w:p>
    <w:p w14:paraId="511EFBD2" w14:textId="77777777" w:rsidR="00567F25" w:rsidRPr="00567F25" w:rsidRDefault="00C67E2F" w:rsidP="00567F25">
      <w:pPr>
        <w:numPr>
          <w:ilvl w:val="0"/>
          <w:numId w:val="14"/>
        </w:num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Programme </w:t>
      </w:r>
      <w:r w:rsidR="00567F25" w:rsidRPr="00567F25">
        <w:rPr>
          <w:rFonts w:ascii="Arial" w:eastAsia="Times New Roman" w:hAnsi="Arial" w:cs="Arial"/>
          <w:color w:val="000000"/>
          <w:lang w:eastAsia="en-GB"/>
        </w:rPr>
        <w:t>can be aligned with the organisation’s strategic objectives</w:t>
      </w:r>
    </w:p>
    <w:p w14:paraId="511EFBD3" w14:textId="77777777" w:rsidR="00567F25" w:rsidRPr="00567F25" w:rsidRDefault="00567F25" w:rsidP="00567F25">
      <w:pPr>
        <w:numPr>
          <w:ilvl w:val="0"/>
          <w:numId w:val="14"/>
        </w:numPr>
        <w:spacing w:after="0" w:line="240" w:lineRule="auto"/>
        <w:rPr>
          <w:rFonts w:ascii="Arial" w:eastAsia="Times New Roman" w:hAnsi="Arial" w:cs="Arial"/>
          <w:color w:val="000000"/>
          <w:lang w:eastAsia="en-GB"/>
        </w:rPr>
      </w:pPr>
      <w:r w:rsidRPr="00567F25">
        <w:rPr>
          <w:rFonts w:ascii="Arial" w:eastAsia="Times New Roman" w:hAnsi="Arial" w:cs="Arial"/>
          <w:color w:val="000000"/>
          <w:lang w:eastAsia="en-GB"/>
        </w:rPr>
        <w:t xml:space="preserve">Encourages strategic thinking </w:t>
      </w:r>
      <w:r w:rsidR="008D42C8">
        <w:rPr>
          <w:rFonts w:ascii="Arial" w:eastAsia="Times New Roman" w:hAnsi="Arial" w:cs="Arial"/>
          <w:color w:val="000000"/>
          <w:lang w:eastAsia="en-GB"/>
        </w:rPr>
        <w:t xml:space="preserve">and </w:t>
      </w:r>
      <w:r w:rsidR="008D42C8" w:rsidRPr="005F0C39">
        <w:rPr>
          <w:rFonts w:ascii="Arial" w:eastAsia="Times New Roman" w:hAnsi="Arial" w:cs="Arial"/>
          <w:lang w:eastAsia="en-GB"/>
        </w:rPr>
        <w:t>aligns action with strategic objectives</w:t>
      </w:r>
    </w:p>
    <w:p w14:paraId="511EFBD4" w14:textId="77777777" w:rsidR="00567F25" w:rsidRPr="00567F25" w:rsidRDefault="00567F25" w:rsidP="00567F25">
      <w:pPr>
        <w:numPr>
          <w:ilvl w:val="0"/>
          <w:numId w:val="14"/>
        </w:numPr>
        <w:spacing w:before="100" w:beforeAutospacing="1" w:after="0" w:afterAutospacing="1" w:line="240" w:lineRule="auto"/>
        <w:rPr>
          <w:rFonts w:ascii="Arial" w:eastAsia="Times New Roman" w:hAnsi="Arial" w:cs="Arial"/>
          <w:color w:val="000000"/>
          <w:lang w:eastAsia="en-GB"/>
        </w:rPr>
      </w:pPr>
      <w:r w:rsidRPr="00567F25">
        <w:rPr>
          <w:rFonts w:ascii="Arial" w:eastAsiaTheme="minorHAnsi" w:hAnsi="Arial" w:cs="Arial"/>
          <w:color w:val="000000"/>
        </w:rPr>
        <w:t>Assessment</w:t>
      </w:r>
      <w:r w:rsidR="008D42C8">
        <w:rPr>
          <w:rFonts w:ascii="Arial" w:eastAsiaTheme="minorHAnsi" w:hAnsi="Arial" w:cs="Arial"/>
          <w:color w:val="000000"/>
        </w:rPr>
        <w:t>s emerge from the</w:t>
      </w:r>
      <w:r w:rsidRPr="00567F25">
        <w:rPr>
          <w:rFonts w:ascii="Arial" w:eastAsiaTheme="minorHAnsi" w:hAnsi="Arial" w:cs="Arial"/>
          <w:color w:val="000000"/>
        </w:rPr>
        <w:t xml:space="preserve"> work context so ensuring immediate relevance and  practical benefits to the organisation  </w:t>
      </w:r>
    </w:p>
    <w:p w14:paraId="511EFBD5" w14:textId="77777777" w:rsidR="00567F25" w:rsidRPr="00567F25" w:rsidRDefault="00567F25" w:rsidP="00567F25">
      <w:pPr>
        <w:numPr>
          <w:ilvl w:val="0"/>
          <w:numId w:val="14"/>
        </w:numPr>
        <w:spacing w:after="0" w:line="240" w:lineRule="auto"/>
        <w:rPr>
          <w:rFonts w:ascii="Arial" w:eastAsia="Times New Roman" w:hAnsi="Arial" w:cs="Arial"/>
          <w:color w:val="000000"/>
          <w:lang w:eastAsia="en-GB"/>
        </w:rPr>
      </w:pPr>
      <w:r w:rsidRPr="00567F25">
        <w:rPr>
          <w:rFonts w:ascii="Arial" w:eastAsia="Times New Roman" w:hAnsi="Arial" w:cs="Arial"/>
        </w:rPr>
        <w:t xml:space="preserve">Motivates and develops leader/managers to create and maintain high performance cultures </w:t>
      </w:r>
    </w:p>
    <w:p w14:paraId="511EFBD6" w14:textId="77777777" w:rsidR="00567F25" w:rsidRPr="00567F25" w:rsidRDefault="00567F25" w:rsidP="00567F25">
      <w:pPr>
        <w:numPr>
          <w:ilvl w:val="0"/>
          <w:numId w:val="14"/>
        </w:numPr>
        <w:spacing w:after="0" w:line="240" w:lineRule="auto"/>
        <w:rPr>
          <w:rFonts w:ascii="Arial" w:eastAsia="Times New Roman" w:hAnsi="Arial" w:cs="Arial"/>
          <w:color w:val="000000"/>
          <w:lang w:eastAsia="en-GB"/>
        </w:rPr>
      </w:pPr>
      <w:r w:rsidRPr="00567F25">
        <w:rPr>
          <w:rFonts w:ascii="Arial" w:eastAsia="Times New Roman" w:hAnsi="Arial" w:cs="Arial"/>
          <w:color w:val="000000"/>
          <w:lang w:eastAsia="en-GB"/>
        </w:rPr>
        <w:t xml:space="preserve">The qualifications can be customised to meet organisation’s </w:t>
      </w:r>
      <w:r w:rsidR="00246D4D">
        <w:rPr>
          <w:rFonts w:ascii="Arial" w:eastAsia="Times New Roman" w:hAnsi="Arial" w:cs="Arial"/>
          <w:color w:val="000000"/>
          <w:lang w:eastAsia="en-GB"/>
        </w:rPr>
        <w:t xml:space="preserve">senior leadership and </w:t>
      </w:r>
      <w:r w:rsidRPr="00567F25">
        <w:rPr>
          <w:rFonts w:ascii="Arial" w:eastAsia="Times New Roman" w:hAnsi="Arial" w:cs="Arial"/>
          <w:color w:val="000000"/>
          <w:lang w:eastAsia="en-GB"/>
        </w:rPr>
        <w:t>development needs.</w:t>
      </w:r>
    </w:p>
    <w:p w14:paraId="511EFBD7" w14:textId="77777777" w:rsidR="00567F25" w:rsidRPr="00567F25" w:rsidRDefault="00567F25" w:rsidP="00567F25">
      <w:pPr>
        <w:spacing w:before="100" w:beforeAutospacing="1" w:after="100" w:afterAutospacing="1" w:line="240" w:lineRule="auto"/>
        <w:ind w:left="360"/>
        <w:rPr>
          <w:rFonts w:ascii="Verdana" w:eastAsiaTheme="minorHAnsi" w:hAnsi="Verdana"/>
          <w:color w:val="000000"/>
          <w:sz w:val="17"/>
          <w:szCs w:val="17"/>
          <w:lang w:eastAsia="en-GB"/>
        </w:rPr>
      </w:pPr>
    </w:p>
    <w:p w14:paraId="511EFBD8" w14:textId="77777777" w:rsidR="00567F25" w:rsidRPr="00567F25" w:rsidRDefault="00567F25" w:rsidP="00567F25">
      <w:pPr>
        <w:spacing w:after="0" w:line="240" w:lineRule="auto"/>
        <w:rPr>
          <w:rFonts w:ascii="Arial" w:eastAsiaTheme="minorHAnsi" w:hAnsi="Arial" w:cs="Arial"/>
        </w:rPr>
      </w:pPr>
      <w:r w:rsidRPr="00567F25">
        <w:rPr>
          <w:rFonts w:ascii="Arial" w:eastAsia="Times New Roman" w:hAnsi="Arial" w:cs="Arial"/>
          <w:color w:val="000000"/>
          <w:lang w:eastAsia="en-GB"/>
        </w:rPr>
        <w:t xml:space="preserve">The Certificate in Leadership and Management (20 credits) consists of one, mandatory unit and allows the learning provider and </w:t>
      </w:r>
      <w:r w:rsidR="008D42C8" w:rsidRPr="00567F25">
        <w:rPr>
          <w:rFonts w:ascii="Arial" w:eastAsia="Times New Roman" w:hAnsi="Arial" w:cs="Arial"/>
          <w:color w:val="000000"/>
          <w:lang w:eastAsia="en-GB"/>
        </w:rPr>
        <w:t>the learner</w:t>
      </w:r>
      <w:r w:rsidR="00CD363E">
        <w:rPr>
          <w:rFonts w:ascii="Arial" w:eastAsia="Times New Roman" w:hAnsi="Arial" w:cs="Arial"/>
          <w:color w:val="000000"/>
          <w:lang w:eastAsia="en-GB"/>
        </w:rPr>
        <w:t xml:space="preserve"> to identify an area, or areas, for investigation </w:t>
      </w:r>
      <w:r w:rsidRPr="00567F25">
        <w:rPr>
          <w:rFonts w:ascii="Arial" w:eastAsia="Times New Roman" w:hAnsi="Arial" w:cs="Arial"/>
          <w:color w:val="000000"/>
          <w:lang w:eastAsia="en-GB"/>
        </w:rPr>
        <w:t>into an area of leadership and management in their own work context of particular interest and relevance. The Diploma in Leadership and Management (</w:t>
      </w:r>
      <w:r w:rsidR="00095676">
        <w:rPr>
          <w:rFonts w:ascii="Arial" w:eastAsia="Times New Roman" w:hAnsi="Arial" w:cs="Arial"/>
          <w:color w:val="000000"/>
          <w:lang w:eastAsia="en-GB"/>
        </w:rPr>
        <w:t xml:space="preserve">60 credits), consists of three </w:t>
      </w:r>
      <w:r w:rsidRPr="00567F25">
        <w:rPr>
          <w:rFonts w:ascii="Arial" w:eastAsia="Times New Roman" w:hAnsi="Arial" w:cs="Arial"/>
          <w:color w:val="000000"/>
          <w:lang w:eastAsia="en-GB"/>
        </w:rPr>
        <w:t>mandatory units which at 60 credits is equivalent to a PG Certificate and one third of a Masters in most UK university busin</w:t>
      </w:r>
      <w:r w:rsidR="00CD363E">
        <w:rPr>
          <w:rFonts w:ascii="Arial" w:eastAsia="Times New Roman" w:hAnsi="Arial" w:cs="Arial"/>
          <w:color w:val="000000"/>
          <w:lang w:eastAsia="en-GB"/>
        </w:rPr>
        <w:t xml:space="preserve">ess schools. One </w:t>
      </w:r>
      <w:r w:rsidR="00C67E2F">
        <w:rPr>
          <w:rFonts w:ascii="Arial" w:eastAsia="Times New Roman" w:hAnsi="Arial" w:cs="Arial"/>
          <w:color w:val="000000"/>
          <w:lang w:eastAsia="en-GB"/>
        </w:rPr>
        <w:t xml:space="preserve">Diploma unit </w:t>
      </w:r>
      <w:r w:rsidRPr="00567F25">
        <w:rPr>
          <w:rFonts w:ascii="Arial" w:eastAsia="Times New Roman" w:hAnsi="Arial" w:cs="Arial"/>
          <w:color w:val="000000"/>
          <w:lang w:eastAsia="en-GB"/>
        </w:rPr>
        <w:t>focus</w:t>
      </w:r>
      <w:r w:rsidR="00C67E2F">
        <w:rPr>
          <w:rFonts w:ascii="Arial" w:eastAsia="Times New Roman" w:hAnsi="Arial" w:cs="Arial"/>
          <w:color w:val="000000"/>
          <w:lang w:eastAsia="en-GB"/>
        </w:rPr>
        <w:t>ses</w:t>
      </w:r>
      <w:r w:rsidRPr="00567F25">
        <w:rPr>
          <w:rFonts w:ascii="Arial" w:eastAsia="Times New Roman" w:hAnsi="Arial" w:cs="Arial"/>
          <w:color w:val="000000"/>
          <w:lang w:eastAsia="en-GB"/>
        </w:rPr>
        <w:t xml:space="preserve"> on </w:t>
      </w:r>
      <w:r w:rsidRPr="00567F25">
        <w:rPr>
          <w:rFonts w:ascii="Arial" w:eastAsiaTheme="minorHAnsi" w:hAnsi="Arial" w:cs="Arial"/>
          <w:color w:val="000000"/>
          <w:lang w:eastAsia="en-GB"/>
        </w:rPr>
        <w:t>presenting arguments for change, constructing business cases an</w:t>
      </w:r>
      <w:r w:rsidR="00C67E2F">
        <w:rPr>
          <w:rFonts w:ascii="Arial" w:eastAsiaTheme="minorHAnsi" w:hAnsi="Arial" w:cs="Arial"/>
          <w:color w:val="000000"/>
          <w:lang w:eastAsia="en-GB"/>
        </w:rPr>
        <w:t xml:space="preserve">d leading change implementation. The </w:t>
      </w:r>
      <w:r w:rsidRPr="00567F25">
        <w:rPr>
          <w:rFonts w:ascii="Arial" w:eastAsiaTheme="minorHAnsi" w:hAnsi="Arial" w:cs="Arial"/>
          <w:color w:val="000000"/>
          <w:lang w:eastAsia="en-GB"/>
        </w:rPr>
        <w:t>other</w:t>
      </w:r>
      <w:r w:rsidR="00C67E2F">
        <w:rPr>
          <w:rFonts w:ascii="Arial" w:eastAsiaTheme="minorHAnsi" w:hAnsi="Arial" w:cs="Arial"/>
          <w:color w:val="000000"/>
          <w:lang w:eastAsia="en-GB"/>
        </w:rPr>
        <w:t xml:space="preserve"> Diploma unit focusses </w:t>
      </w:r>
      <w:r w:rsidRPr="00567F25">
        <w:rPr>
          <w:rFonts w:ascii="Arial" w:eastAsiaTheme="minorHAnsi" w:hAnsi="Arial" w:cs="Arial"/>
          <w:color w:val="000000"/>
          <w:lang w:eastAsia="en-GB"/>
        </w:rPr>
        <w:t xml:space="preserve">on the creation and maintenance of high performance cultures. </w:t>
      </w:r>
    </w:p>
    <w:p w14:paraId="511EFBD9" w14:textId="77777777" w:rsidR="00567F25" w:rsidRDefault="00567F25" w:rsidP="00902E2E">
      <w:pPr>
        <w:spacing w:after="0"/>
        <w:rPr>
          <w:rFonts w:ascii="Arial" w:hAnsi="Arial" w:cs="Arial"/>
          <w:b/>
          <w:color w:val="5A656A"/>
          <w:sz w:val="40"/>
          <w:szCs w:val="40"/>
        </w:rPr>
      </w:pPr>
    </w:p>
    <w:p w14:paraId="511EFBDA" w14:textId="77777777" w:rsidR="00567F25" w:rsidRDefault="00567F25" w:rsidP="00902E2E">
      <w:pPr>
        <w:spacing w:after="0"/>
        <w:rPr>
          <w:rFonts w:ascii="Arial" w:hAnsi="Arial" w:cs="Arial"/>
          <w:b/>
          <w:color w:val="5A656A"/>
          <w:sz w:val="40"/>
          <w:szCs w:val="40"/>
        </w:rPr>
      </w:pPr>
    </w:p>
    <w:p w14:paraId="511EFBDB" w14:textId="77777777" w:rsidR="00567F25" w:rsidRDefault="00567F25" w:rsidP="00902E2E">
      <w:pPr>
        <w:spacing w:after="0"/>
        <w:rPr>
          <w:rFonts w:ascii="Arial" w:hAnsi="Arial" w:cs="Arial"/>
          <w:b/>
          <w:color w:val="5A656A"/>
          <w:sz w:val="40"/>
          <w:szCs w:val="40"/>
        </w:rPr>
      </w:pPr>
    </w:p>
    <w:p w14:paraId="511EFBDC" w14:textId="77777777" w:rsidR="00F22B1C" w:rsidRDefault="00B47042" w:rsidP="00902E2E">
      <w:pPr>
        <w:spacing w:after="0"/>
        <w:rPr>
          <w:rFonts w:ascii="Arial" w:hAnsi="Arial" w:cs="Arial"/>
          <w:b/>
          <w:color w:val="5A656A"/>
          <w:sz w:val="40"/>
          <w:szCs w:val="40"/>
        </w:rPr>
      </w:pPr>
      <w:r w:rsidRPr="00B47042">
        <w:rPr>
          <w:rFonts w:ascii="Arial" w:hAnsi="Arial" w:cs="Arial"/>
          <w:b/>
          <w:color w:val="5A656A"/>
          <w:sz w:val="40"/>
          <w:szCs w:val="40"/>
        </w:rPr>
        <w:lastRenderedPageBreak/>
        <w:t>Progression Routes</w:t>
      </w:r>
    </w:p>
    <w:p w14:paraId="376ADF13" w14:textId="77777777" w:rsidR="00BD1AC2" w:rsidRDefault="00BD1AC2" w:rsidP="00902E2E">
      <w:pPr>
        <w:spacing w:after="0"/>
        <w:rPr>
          <w:rFonts w:ascii="Arial" w:hAnsi="Arial" w:cs="Arial"/>
        </w:rPr>
      </w:pPr>
    </w:p>
    <w:p w14:paraId="511EFBDD" w14:textId="77777777" w:rsidR="00C4433F" w:rsidRDefault="00C4433F" w:rsidP="00C4433F">
      <w:pPr>
        <w:spacing w:after="0"/>
        <w:rPr>
          <w:rFonts w:ascii="Arial" w:hAnsi="Arial" w:cs="Arial"/>
        </w:rPr>
      </w:pPr>
      <w:r w:rsidRPr="00B47042">
        <w:rPr>
          <w:rFonts w:ascii="Arial" w:hAnsi="Arial" w:cs="Arial"/>
        </w:rPr>
        <w:t>Th</w:t>
      </w:r>
      <w:r>
        <w:rPr>
          <w:rFonts w:ascii="Arial" w:hAnsi="Arial" w:cs="Arial"/>
        </w:rPr>
        <w:t>ese</w:t>
      </w:r>
      <w:r w:rsidRPr="00B47042">
        <w:rPr>
          <w:rFonts w:ascii="Arial" w:hAnsi="Arial" w:cs="Arial"/>
        </w:rPr>
        <w:t xml:space="preserve"> qualification</w:t>
      </w:r>
      <w:r>
        <w:rPr>
          <w:rFonts w:ascii="Arial" w:hAnsi="Arial" w:cs="Arial"/>
        </w:rPr>
        <w:t>s</w:t>
      </w:r>
      <w:r w:rsidRPr="00B47042">
        <w:rPr>
          <w:rFonts w:ascii="Arial" w:hAnsi="Arial" w:cs="Arial"/>
        </w:rPr>
        <w:t xml:space="preserve"> will provide progression opportunities to a range of </w:t>
      </w:r>
      <w:r w:rsidR="009F67E1">
        <w:rPr>
          <w:rFonts w:ascii="Arial" w:hAnsi="Arial" w:cs="Arial"/>
        </w:rPr>
        <w:t xml:space="preserve">university Masters </w:t>
      </w:r>
      <w:r>
        <w:rPr>
          <w:rFonts w:ascii="Arial" w:hAnsi="Arial" w:cs="Arial"/>
        </w:rPr>
        <w:t xml:space="preserve">programmes. Learners should contact universities to find out </w:t>
      </w:r>
      <w:r w:rsidR="009F67E1">
        <w:rPr>
          <w:rFonts w:ascii="Arial" w:hAnsi="Arial" w:cs="Arial"/>
        </w:rPr>
        <w:t xml:space="preserve">their </w:t>
      </w:r>
      <w:r>
        <w:rPr>
          <w:rFonts w:ascii="Arial" w:hAnsi="Arial" w:cs="Arial"/>
        </w:rPr>
        <w:t xml:space="preserve">specific entry requirements and </w:t>
      </w:r>
      <w:r w:rsidR="009F67E1">
        <w:rPr>
          <w:rFonts w:ascii="Arial" w:hAnsi="Arial" w:cs="Arial"/>
        </w:rPr>
        <w:t xml:space="preserve">exemptions policy. </w:t>
      </w:r>
    </w:p>
    <w:p w14:paraId="511EFBDE" w14:textId="77777777" w:rsidR="00C4433F" w:rsidRDefault="00C4433F" w:rsidP="00C4433F">
      <w:pPr>
        <w:spacing w:after="0"/>
        <w:rPr>
          <w:rFonts w:ascii="Arial" w:hAnsi="Arial" w:cs="Arial"/>
        </w:rPr>
      </w:pPr>
    </w:p>
    <w:p w14:paraId="511EFBDF" w14:textId="77777777" w:rsidR="00C4433F" w:rsidRPr="00A364BE" w:rsidRDefault="00C4433F" w:rsidP="00C4433F">
      <w:pPr>
        <w:spacing w:after="0" w:line="240" w:lineRule="auto"/>
        <w:rPr>
          <w:rFonts w:ascii="Arial" w:hAnsi="Arial" w:cs="Arial"/>
          <w:i/>
          <w:iCs/>
        </w:rPr>
      </w:pPr>
      <w:r>
        <w:rPr>
          <w:rFonts w:ascii="Arial" w:hAnsi="Arial" w:cs="Arial"/>
        </w:rPr>
        <w:t xml:space="preserve">The Diploma provides </w:t>
      </w:r>
      <w:r w:rsidRPr="00A364BE">
        <w:rPr>
          <w:rFonts w:ascii="Arial" w:hAnsi="Arial" w:cs="Arial"/>
        </w:rPr>
        <w:t>60 credits which is 1/3 of the credit value of a Masters qualification (180 credits)</w:t>
      </w:r>
      <w:r>
        <w:rPr>
          <w:rFonts w:ascii="Arial" w:hAnsi="Arial" w:cs="Arial"/>
        </w:rPr>
        <w:t xml:space="preserve">. </w:t>
      </w:r>
    </w:p>
    <w:p w14:paraId="511EFBE0" w14:textId="77777777" w:rsidR="007B0B46" w:rsidRDefault="007B0B46" w:rsidP="00C4433F">
      <w:pPr>
        <w:spacing w:after="0"/>
        <w:rPr>
          <w:rFonts w:ascii="Arial" w:hAnsi="Arial" w:cs="Arial"/>
        </w:rPr>
      </w:pPr>
    </w:p>
    <w:p w14:paraId="511EFBE1" w14:textId="77777777" w:rsidR="00C4433F" w:rsidRDefault="009F67E1" w:rsidP="00C4433F">
      <w:pPr>
        <w:spacing w:after="0"/>
        <w:rPr>
          <w:rFonts w:ascii="Arial" w:hAnsi="Arial" w:cs="Arial"/>
        </w:rPr>
      </w:pPr>
      <w:r>
        <w:rPr>
          <w:rFonts w:ascii="Arial" w:hAnsi="Arial" w:cs="Arial"/>
        </w:rPr>
        <w:t xml:space="preserve">For information on universities </w:t>
      </w:r>
      <w:r w:rsidR="00C4433F">
        <w:rPr>
          <w:rFonts w:ascii="Arial" w:hAnsi="Arial" w:cs="Arial"/>
        </w:rPr>
        <w:t>which offer dual accreditation</w:t>
      </w:r>
      <w:r w:rsidR="007B0B46">
        <w:rPr>
          <w:rFonts w:ascii="Arial" w:hAnsi="Arial" w:cs="Arial"/>
        </w:rPr>
        <w:t xml:space="preserve">, </w:t>
      </w:r>
      <w:r w:rsidR="00C4433F">
        <w:rPr>
          <w:rFonts w:ascii="Arial" w:hAnsi="Arial" w:cs="Arial"/>
        </w:rPr>
        <w:t>please contact your ILM Business</w:t>
      </w:r>
      <w:r w:rsidR="007B0B46">
        <w:rPr>
          <w:rFonts w:ascii="Arial" w:hAnsi="Arial" w:cs="Arial"/>
        </w:rPr>
        <w:t xml:space="preserve"> Development </w:t>
      </w:r>
      <w:r w:rsidR="00C4433F">
        <w:rPr>
          <w:rFonts w:ascii="Arial" w:hAnsi="Arial" w:cs="Arial"/>
        </w:rPr>
        <w:t xml:space="preserve">Manager. </w:t>
      </w:r>
    </w:p>
    <w:p w14:paraId="511EFBE2" w14:textId="77777777" w:rsidR="00C4433F" w:rsidRDefault="00C4433F" w:rsidP="00C4433F">
      <w:pPr>
        <w:spacing w:after="0"/>
        <w:rPr>
          <w:rFonts w:ascii="Arial" w:hAnsi="Arial" w:cs="Arial"/>
        </w:rPr>
      </w:pPr>
    </w:p>
    <w:p w14:paraId="511EFBE3" w14:textId="77777777" w:rsidR="009A5301" w:rsidRDefault="009A5301" w:rsidP="00B73D6E">
      <w:pPr>
        <w:spacing w:after="0"/>
        <w:rPr>
          <w:rFonts w:ascii="Arial" w:hAnsi="Arial" w:cs="Arial"/>
          <w:b/>
          <w:color w:val="5A656A"/>
          <w:sz w:val="40"/>
          <w:szCs w:val="40"/>
        </w:rPr>
      </w:pPr>
    </w:p>
    <w:p w14:paraId="511EFBE4" w14:textId="77777777" w:rsidR="009A5301" w:rsidRDefault="009A5301" w:rsidP="00B73D6E">
      <w:pPr>
        <w:spacing w:after="0"/>
        <w:rPr>
          <w:rFonts w:ascii="Arial" w:hAnsi="Arial" w:cs="Arial"/>
          <w:b/>
          <w:color w:val="5A656A"/>
          <w:sz w:val="40"/>
          <w:szCs w:val="40"/>
        </w:rPr>
      </w:pPr>
    </w:p>
    <w:p w14:paraId="511EFBE5" w14:textId="77777777" w:rsidR="009A5301" w:rsidRDefault="009A5301" w:rsidP="00B73D6E">
      <w:pPr>
        <w:spacing w:after="0"/>
        <w:rPr>
          <w:rFonts w:ascii="Arial" w:hAnsi="Arial" w:cs="Arial"/>
          <w:b/>
          <w:color w:val="5A656A"/>
          <w:sz w:val="40"/>
          <w:szCs w:val="40"/>
        </w:rPr>
      </w:pPr>
    </w:p>
    <w:p w14:paraId="511EFBE6" w14:textId="77777777" w:rsidR="009A5301" w:rsidRDefault="009A5301" w:rsidP="00B73D6E">
      <w:pPr>
        <w:spacing w:after="0"/>
        <w:rPr>
          <w:rFonts w:ascii="Arial" w:hAnsi="Arial" w:cs="Arial"/>
          <w:b/>
          <w:color w:val="5A656A"/>
          <w:sz w:val="40"/>
          <w:szCs w:val="40"/>
        </w:rPr>
      </w:pPr>
    </w:p>
    <w:p w14:paraId="511EFBE7" w14:textId="77777777" w:rsidR="009A5301" w:rsidRDefault="009A5301" w:rsidP="00B73D6E">
      <w:pPr>
        <w:spacing w:after="0"/>
        <w:rPr>
          <w:rFonts w:ascii="Arial" w:hAnsi="Arial" w:cs="Arial"/>
          <w:b/>
          <w:color w:val="5A656A"/>
          <w:sz w:val="40"/>
          <w:szCs w:val="40"/>
        </w:rPr>
      </w:pPr>
    </w:p>
    <w:p w14:paraId="511EFBE8" w14:textId="77777777" w:rsidR="009A5301" w:rsidRDefault="009A5301" w:rsidP="00B73D6E">
      <w:pPr>
        <w:spacing w:after="0"/>
        <w:rPr>
          <w:rFonts w:ascii="Arial" w:hAnsi="Arial" w:cs="Arial"/>
          <w:b/>
          <w:color w:val="5A656A"/>
          <w:sz w:val="40"/>
          <w:szCs w:val="40"/>
        </w:rPr>
      </w:pPr>
    </w:p>
    <w:p w14:paraId="511EFBE9" w14:textId="77777777" w:rsidR="009A5301" w:rsidRDefault="009A5301" w:rsidP="00B73D6E">
      <w:pPr>
        <w:spacing w:after="0"/>
        <w:rPr>
          <w:rFonts w:ascii="Arial" w:hAnsi="Arial" w:cs="Arial"/>
          <w:b/>
          <w:color w:val="5A656A"/>
          <w:sz w:val="40"/>
          <w:szCs w:val="40"/>
        </w:rPr>
      </w:pPr>
    </w:p>
    <w:p w14:paraId="511EFBEA" w14:textId="77777777" w:rsidR="009A5301" w:rsidRDefault="009A5301" w:rsidP="00B73D6E">
      <w:pPr>
        <w:spacing w:after="0"/>
        <w:rPr>
          <w:rFonts w:ascii="Arial" w:hAnsi="Arial" w:cs="Arial"/>
          <w:b/>
          <w:color w:val="5A656A"/>
          <w:sz w:val="40"/>
          <w:szCs w:val="40"/>
        </w:rPr>
      </w:pPr>
    </w:p>
    <w:p w14:paraId="511EFBEB" w14:textId="77777777" w:rsidR="009A5301" w:rsidRDefault="009A5301" w:rsidP="00B73D6E">
      <w:pPr>
        <w:spacing w:after="0"/>
        <w:rPr>
          <w:rFonts w:ascii="Arial" w:hAnsi="Arial" w:cs="Arial"/>
          <w:b/>
          <w:color w:val="5A656A"/>
          <w:sz w:val="40"/>
          <w:szCs w:val="40"/>
        </w:rPr>
      </w:pPr>
    </w:p>
    <w:p w14:paraId="511EFBEC" w14:textId="77777777" w:rsidR="009A5301" w:rsidRDefault="009A5301" w:rsidP="00B73D6E">
      <w:pPr>
        <w:spacing w:after="0"/>
        <w:rPr>
          <w:rFonts w:ascii="Arial" w:hAnsi="Arial" w:cs="Arial"/>
          <w:b/>
          <w:color w:val="5A656A"/>
          <w:sz w:val="40"/>
          <w:szCs w:val="40"/>
        </w:rPr>
      </w:pPr>
    </w:p>
    <w:p w14:paraId="511EFBED" w14:textId="77777777" w:rsidR="009A5301" w:rsidRDefault="009A5301" w:rsidP="00B73D6E">
      <w:pPr>
        <w:spacing w:after="0"/>
        <w:rPr>
          <w:rFonts w:ascii="Arial" w:hAnsi="Arial" w:cs="Arial"/>
          <w:b/>
          <w:color w:val="5A656A"/>
          <w:sz w:val="40"/>
          <w:szCs w:val="40"/>
        </w:rPr>
      </w:pPr>
    </w:p>
    <w:p w14:paraId="511EFBEE" w14:textId="77777777" w:rsidR="007B0B46" w:rsidRDefault="007B0B46" w:rsidP="00B73D6E">
      <w:pPr>
        <w:spacing w:after="0"/>
        <w:rPr>
          <w:rFonts w:ascii="Arial" w:hAnsi="Arial" w:cs="Arial"/>
          <w:b/>
          <w:color w:val="5A656A"/>
          <w:sz w:val="40"/>
          <w:szCs w:val="40"/>
        </w:rPr>
      </w:pPr>
    </w:p>
    <w:p w14:paraId="511EFBEF" w14:textId="77777777" w:rsidR="007B0B46" w:rsidRDefault="007B0B46" w:rsidP="00B73D6E">
      <w:pPr>
        <w:spacing w:after="0"/>
        <w:rPr>
          <w:rFonts w:ascii="Arial" w:hAnsi="Arial" w:cs="Arial"/>
          <w:b/>
          <w:color w:val="5A656A"/>
          <w:sz w:val="40"/>
          <w:szCs w:val="40"/>
        </w:rPr>
      </w:pPr>
    </w:p>
    <w:p w14:paraId="511EFBF0" w14:textId="77777777" w:rsidR="007B0B46" w:rsidRDefault="007B0B46" w:rsidP="00B73D6E">
      <w:pPr>
        <w:spacing w:after="0"/>
        <w:rPr>
          <w:rFonts w:ascii="Arial" w:hAnsi="Arial" w:cs="Arial"/>
          <w:b/>
          <w:color w:val="5A656A"/>
          <w:sz w:val="40"/>
          <w:szCs w:val="40"/>
        </w:rPr>
      </w:pPr>
    </w:p>
    <w:p w14:paraId="511EFBF1" w14:textId="77777777" w:rsidR="007B0B46" w:rsidRDefault="007B0B46" w:rsidP="00B73D6E">
      <w:pPr>
        <w:spacing w:after="0"/>
        <w:rPr>
          <w:rFonts w:ascii="Arial" w:hAnsi="Arial" w:cs="Arial"/>
          <w:b/>
          <w:color w:val="5A656A"/>
          <w:sz w:val="40"/>
          <w:szCs w:val="40"/>
        </w:rPr>
      </w:pPr>
    </w:p>
    <w:p w14:paraId="511EFBF2" w14:textId="77777777" w:rsidR="007B0B46" w:rsidRDefault="007B0B46" w:rsidP="00B73D6E">
      <w:pPr>
        <w:spacing w:after="0"/>
        <w:rPr>
          <w:rFonts w:ascii="Arial" w:hAnsi="Arial" w:cs="Arial"/>
          <w:b/>
          <w:color w:val="5A656A"/>
          <w:sz w:val="40"/>
          <w:szCs w:val="40"/>
        </w:rPr>
      </w:pPr>
    </w:p>
    <w:p w14:paraId="511EFBF3" w14:textId="77777777" w:rsidR="007B0B46" w:rsidRDefault="007B0B46" w:rsidP="00B73D6E">
      <w:pPr>
        <w:spacing w:after="0"/>
        <w:rPr>
          <w:rFonts w:ascii="Arial" w:hAnsi="Arial" w:cs="Arial"/>
          <w:b/>
          <w:color w:val="5A656A"/>
          <w:sz w:val="40"/>
          <w:szCs w:val="40"/>
        </w:rPr>
      </w:pPr>
    </w:p>
    <w:p w14:paraId="511EFBF4" w14:textId="77777777" w:rsidR="007B0B46" w:rsidRDefault="007B0B46" w:rsidP="00B73D6E">
      <w:pPr>
        <w:spacing w:after="0"/>
        <w:rPr>
          <w:rFonts w:ascii="Arial" w:hAnsi="Arial" w:cs="Arial"/>
          <w:b/>
          <w:color w:val="5A656A"/>
          <w:sz w:val="40"/>
          <w:szCs w:val="40"/>
        </w:rPr>
      </w:pPr>
    </w:p>
    <w:p w14:paraId="511EFBF5" w14:textId="77777777" w:rsidR="007B0B46" w:rsidRDefault="007B0B46" w:rsidP="00B73D6E">
      <w:pPr>
        <w:spacing w:after="0"/>
        <w:rPr>
          <w:rFonts w:ascii="Arial" w:hAnsi="Arial" w:cs="Arial"/>
          <w:b/>
          <w:color w:val="5A656A"/>
          <w:sz w:val="40"/>
          <w:szCs w:val="40"/>
        </w:rPr>
      </w:pPr>
    </w:p>
    <w:p w14:paraId="511EFBF6" w14:textId="77777777" w:rsidR="003C7DC3" w:rsidRDefault="003C7DC3" w:rsidP="00B73D6E">
      <w:pPr>
        <w:spacing w:after="0"/>
        <w:rPr>
          <w:rFonts w:ascii="Arial" w:hAnsi="Arial" w:cs="Arial"/>
          <w:b/>
          <w:color w:val="5A656A"/>
          <w:sz w:val="40"/>
          <w:szCs w:val="40"/>
        </w:rPr>
      </w:pPr>
    </w:p>
    <w:p w14:paraId="511EFBF7" w14:textId="77777777" w:rsidR="00F22B1C" w:rsidRDefault="002A2134" w:rsidP="00B73D6E">
      <w:pPr>
        <w:spacing w:after="0"/>
        <w:rPr>
          <w:rFonts w:ascii="Arial" w:hAnsi="Arial" w:cs="Arial"/>
          <w:b/>
          <w:color w:val="5A656A"/>
          <w:sz w:val="40"/>
          <w:szCs w:val="40"/>
        </w:rPr>
      </w:pPr>
      <w:r w:rsidRPr="002A2134">
        <w:rPr>
          <w:rFonts w:ascii="Arial" w:hAnsi="Arial" w:cs="Arial"/>
          <w:b/>
          <w:color w:val="5A656A"/>
          <w:sz w:val="40"/>
          <w:szCs w:val="40"/>
        </w:rPr>
        <w:lastRenderedPageBreak/>
        <w:t>Qualification Specific Occupational Competency Requirements</w:t>
      </w:r>
    </w:p>
    <w:p w14:paraId="511EFBF8" w14:textId="77777777" w:rsidR="00963692" w:rsidRDefault="00963692" w:rsidP="00954B00">
      <w:pPr>
        <w:spacing w:after="0"/>
        <w:rPr>
          <w:rFonts w:ascii="Arial" w:hAnsi="Arial" w:cs="Arial"/>
        </w:rPr>
      </w:pPr>
    </w:p>
    <w:p w14:paraId="511EFBF9" w14:textId="77777777" w:rsidR="00567F25" w:rsidRDefault="00430F01" w:rsidP="00963692">
      <w:pPr>
        <w:spacing w:after="0"/>
        <w:rPr>
          <w:rFonts w:ascii="Arial" w:hAnsi="Arial" w:cs="Arial"/>
        </w:rPr>
      </w:pPr>
      <w:r w:rsidRPr="00BC4465">
        <w:rPr>
          <w:rFonts w:ascii="Arial" w:hAnsi="Arial" w:cs="Arial"/>
        </w:rPr>
        <w:t>Centres must ensure they have competent and suitably qualified</w:t>
      </w:r>
      <w:r w:rsidR="007B0B46">
        <w:rPr>
          <w:rFonts w:ascii="Arial" w:hAnsi="Arial" w:cs="Arial"/>
        </w:rPr>
        <w:t xml:space="preserve"> Level 7 </w:t>
      </w:r>
      <w:r w:rsidRPr="00BC4465">
        <w:rPr>
          <w:rFonts w:ascii="Arial" w:hAnsi="Arial" w:cs="Arial"/>
        </w:rPr>
        <w:t xml:space="preserve">staff involved in </w:t>
      </w:r>
      <w:r w:rsidR="00B73D6E" w:rsidRPr="00BC4465">
        <w:rPr>
          <w:rFonts w:ascii="Arial" w:hAnsi="Arial" w:cs="Arial"/>
        </w:rPr>
        <w:t xml:space="preserve">teaching, learning and assessment of ILM </w:t>
      </w:r>
      <w:r w:rsidRPr="00BC4465">
        <w:rPr>
          <w:rFonts w:ascii="Arial" w:hAnsi="Arial" w:cs="Arial"/>
        </w:rPr>
        <w:t>qualifications.</w:t>
      </w:r>
      <w:r w:rsidR="00954B00" w:rsidRPr="00BC4465">
        <w:rPr>
          <w:rFonts w:ascii="Arial" w:hAnsi="Arial" w:cs="Arial"/>
        </w:rPr>
        <w:t xml:space="preserve"> </w:t>
      </w:r>
    </w:p>
    <w:p w14:paraId="511EFBFA" w14:textId="77777777" w:rsidR="00963692" w:rsidRDefault="00963692" w:rsidP="00963692">
      <w:pPr>
        <w:spacing w:after="0"/>
        <w:rPr>
          <w:rFonts w:asciiTheme="minorHAnsi" w:eastAsia="Arial" w:hAnsiTheme="minorHAnsi" w:cstheme="minorHAnsi"/>
          <w:spacing w:val="-2"/>
        </w:rPr>
      </w:pPr>
    </w:p>
    <w:p w14:paraId="511EFBFB" w14:textId="77777777" w:rsidR="00567F25" w:rsidRPr="00E004BD" w:rsidRDefault="00E004BD" w:rsidP="00567F25">
      <w:pPr>
        <w:rPr>
          <w:rFonts w:ascii="Arial" w:eastAsia="Arial" w:hAnsi="Arial" w:cs="Arial"/>
          <w:spacing w:val="-2"/>
        </w:rPr>
      </w:pPr>
      <w:r w:rsidRPr="00E004BD">
        <w:rPr>
          <w:rFonts w:ascii="Arial" w:eastAsia="Arial" w:hAnsi="Arial" w:cs="Arial"/>
          <w:spacing w:val="-2"/>
        </w:rPr>
        <w:t xml:space="preserve">ILM requires </w:t>
      </w:r>
      <w:r w:rsidR="00580618">
        <w:rPr>
          <w:rFonts w:ascii="Arial" w:eastAsia="Arial" w:hAnsi="Arial" w:cs="Arial"/>
          <w:spacing w:val="-2"/>
        </w:rPr>
        <w:t xml:space="preserve">that a </w:t>
      </w:r>
      <w:r w:rsidR="00567F25" w:rsidRPr="00E004BD">
        <w:rPr>
          <w:rFonts w:ascii="Arial" w:eastAsia="Arial" w:hAnsi="Arial" w:cs="Arial"/>
          <w:spacing w:val="-2"/>
        </w:rPr>
        <w:t>L</w:t>
      </w:r>
      <w:r w:rsidR="00580618">
        <w:rPr>
          <w:rFonts w:ascii="Arial" w:eastAsia="Arial" w:hAnsi="Arial" w:cs="Arial"/>
          <w:spacing w:val="-2"/>
        </w:rPr>
        <w:t xml:space="preserve">evel </w:t>
      </w:r>
      <w:r w:rsidR="00567F25" w:rsidRPr="00E004BD">
        <w:rPr>
          <w:rFonts w:ascii="Arial" w:eastAsia="Arial" w:hAnsi="Arial" w:cs="Arial"/>
          <w:spacing w:val="-2"/>
        </w:rPr>
        <w:t xml:space="preserve">7 delivery team will </w:t>
      </w:r>
      <w:r w:rsidR="00083196">
        <w:rPr>
          <w:rFonts w:ascii="Arial" w:eastAsia="Arial" w:hAnsi="Arial" w:cs="Arial"/>
          <w:spacing w:val="-2"/>
        </w:rPr>
        <w:t>be comprised of individuals who have</w:t>
      </w:r>
      <w:r w:rsidR="00567F25" w:rsidRPr="00E004BD">
        <w:rPr>
          <w:rFonts w:ascii="Arial" w:eastAsia="Arial" w:hAnsi="Arial" w:cs="Arial"/>
          <w:spacing w:val="-2"/>
        </w:rPr>
        <w:t>:</w:t>
      </w:r>
    </w:p>
    <w:p w14:paraId="511EFBFC" w14:textId="77777777" w:rsidR="00567F25" w:rsidRPr="00E004BD" w:rsidRDefault="00567F25" w:rsidP="00567F25">
      <w:pPr>
        <w:numPr>
          <w:ilvl w:val="0"/>
          <w:numId w:val="21"/>
        </w:numPr>
        <w:rPr>
          <w:rFonts w:ascii="Arial" w:eastAsiaTheme="minorHAnsi" w:hAnsi="Arial" w:cs="Arial"/>
        </w:rPr>
      </w:pPr>
      <w:r w:rsidRPr="00E004BD">
        <w:rPr>
          <w:rFonts w:ascii="Arial" w:eastAsiaTheme="minorHAnsi" w:hAnsi="Arial" w:cs="Arial"/>
        </w:rPr>
        <w:t>a L</w:t>
      </w:r>
      <w:r w:rsidR="00580618">
        <w:rPr>
          <w:rFonts w:ascii="Arial" w:eastAsiaTheme="minorHAnsi" w:hAnsi="Arial" w:cs="Arial"/>
        </w:rPr>
        <w:t>evel 7 qualification (Masters degree</w:t>
      </w:r>
      <w:r w:rsidRPr="00E004BD">
        <w:rPr>
          <w:rFonts w:ascii="Arial" w:eastAsiaTheme="minorHAnsi" w:hAnsi="Arial" w:cs="Arial"/>
        </w:rPr>
        <w:t>, PG Dip) in management, leadership or a relevant associated discipl</w:t>
      </w:r>
      <w:r w:rsidR="003C7DC3">
        <w:rPr>
          <w:rFonts w:ascii="Arial" w:eastAsiaTheme="minorHAnsi" w:hAnsi="Arial" w:cs="Arial"/>
        </w:rPr>
        <w:t xml:space="preserve">ine which provides appropriate </w:t>
      </w:r>
      <w:r w:rsidRPr="00E004BD">
        <w:rPr>
          <w:rFonts w:ascii="Arial" w:eastAsiaTheme="minorHAnsi" w:hAnsi="Arial" w:cs="Arial"/>
        </w:rPr>
        <w:t>theoretical underpinning  </w:t>
      </w:r>
    </w:p>
    <w:p w14:paraId="511EFBFD" w14:textId="77777777" w:rsidR="00567F25" w:rsidRPr="00E004BD" w:rsidRDefault="00083196" w:rsidP="00567F25">
      <w:pPr>
        <w:numPr>
          <w:ilvl w:val="0"/>
          <w:numId w:val="21"/>
        </w:numPr>
        <w:rPr>
          <w:rFonts w:ascii="Arial" w:eastAsiaTheme="minorHAnsi" w:hAnsi="Arial" w:cs="Arial"/>
        </w:rPr>
      </w:pPr>
      <w:r>
        <w:rPr>
          <w:rFonts w:ascii="Arial" w:eastAsiaTheme="minorHAnsi" w:hAnsi="Arial" w:cs="Arial"/>
        </w:rPr>
        <w:t>a b</w:t>
      </w:r>
      <w:r w:rsidR="00567F25" w:rsidRPr="00E004BD">
        <w:rPr>
          <w:rFonts w:ascii="Arial" w:eastAsiaTheme="minorHAnsi" w:hAnsi="Arial" w:cs="Arial"/>
        </w:rPr>
        <w:t>a</w:t>
      </w:r>
      <w:r>
        <w:rPr>
          <w:rFonts w:ascii="Arial" w:eastAsiaTheme="minorHAnsi" w:hAnsi="Arial" w:cs="Arial"/>
        </w:rPr>
        <w:t xml:space="preserve">ckground in teaching, learning and </w:t>
      </w:r>
      <w:r w:rsidR="00567F25" w:rsidRPr="00E004BD">
        <w:rPr>
          <w:rFonts w:ascii="Arial" w:eastAsiaTheme="minorHAnsi" w:hAnsi="Arial" w:cs="Arial"/>
        </w:rPr>
        <w:t>assessment at Level 5 and above and familiarity with blended learning delivery and technologies</w:t>
      </w:r>
    </w:p>
    <w:p w14:paraId="511EFBFE" w14:textId="77777777" w:rsidR="00567F25" w:rsidRPr="00E004BD" w:rsidRDefault="00567F25" w:rsidP="00567F25">
      <w:pPr>
        <w:numPr>
          <w:ilvl w:val="0"/>
          <w:numId w:val="21"/>
        </w:numPr>
        <w:rPr>
          <w:rFonts w:ascii="Arial" w:eastAsiaTheme="minorHAnsi" w:hAnsi="Arial" w:cs="Arial"/>
        </w:rPr>
      </w:pPr>
      <w:r w:rsidRPr="00E004BD">
        <w:rPr>
          <w:rFonts w:ascii="Arial" w:eastAsiaTheme="minorHAnsi" w:hAnsi="Arial" w:cs="Arial"/>
        </w:rPr>
        <w:t xml:space="preserve">Full membership of </w:t>
      </w:r>
      <w:r w:rsidR="00580618">
        <w:rPr>
          <w:rFonts w:ascii="Arial" w:eastAsiaTheme="minorHAnsi" w:hAnsi="Arial" w:cs="Arial"/>
        </w:rPr>
        <w:t xml:space="preserve">a </w:t>
      </w:r>
      <w:r w:rsidRPr="00E004BD">
        <w:rPr>
          <w:rFonts w:ascii="Arial" w:eastAsiaTheme="minorHAnsi" w:hAnsi="Arial" w:cs="Arial"/>
        </w:rPr>
        <w:t>professional body and on going engagement with CPD</w:t>
      </w:r>
    </w:p>
    <w:p w14:paraId="511EFBFF" w14:textId="77777777" w:rsidR="00567F25" w:rsidRPr="00E004BD" w:rsidRDefault="00567F25" w:rsidP="00567F25">
      <w:pPr>
        <w:numPr>
          <w:ilvl w:val="0"/>
          <w:numId w:val="21"/>
        </w:numPr>
        <w:rPr>
          <w:rFonts w:ascii="Arial" w:eastAsiaTheme="minorHAnsi" w:hAnsi="Arial" w:cs="Arial"/>
        </w:rPr>
      </w:pPr>
      <w:r w:rsidRPr="00E004BD">
        <w:rPr>
          <w:rFonts w:ascii="Arial" w:eastAsiaTheme="minorHAnsi" w:hAnsi="Arial" w:cs="Arial"/>
        </w:rPr>
        <w:t>Membership of community of practice whether formal or informal</w:t>
      </w:r>
    </w:p>
    <w:p w14:paraId="511EFC00" w14:textId="77777777" w:rsidR="00567F25" w:rsidRDefault="00567F25" w:rsidP="00567F25">
      <w:pPr>
        <w:numPr>
          <w:ilvl w:val="0"/>
          <w:numId w:val="21"/>
        </w:numPr>
        <w:rPr>
          <w:rFonts w:ascii="Arial" w:eastAsiaTheme="minorHAnsi" w:hAnsi="Arial" w:cs="Arial"/>
        </w:rPr>
      </w:pPr>
      <w:r w:rsidRPr="00E004BD">
        <w:rPr>
          <w:rFonts w:ascii="Arial" w:eastAsiaTheme="minorHAnsi" w:hAnsi="Arial" w:cs="Arial"/>
        </w:rPr>
        <w:t xml:space="preserve">Industry experience relevant to one or more of </w:t>
      </w:r>
      <w:r w:rsidR="00580618">
        <w:rPr>
          <w:rFonts w:ascii="Arial" w:eastAsiaTheme="minorHAnsi" w:hAnsi="Arial" w:cs="Arial"/>
        </w:rPr>
        <w:t xml:space="preserve">the ILM </w:t>
      </w:r>
      <w:r w:rsidRPr="00E004BD">
        <w:rPr>
          <w:rFonts w:ascii="Arial" w:eastAsiaTheme="minorHAnsi" w:hAnsi="Arial" w:cs="Arial"/>
        </w:rPr>
        <w:t>L</w:t>
      </w:r>
      <w:r w:rsidR="00580618">
        <w:rPr>
          <w:rFonts w:ascii="Arial" w:eastAsiaTheme="minorHAnsi" w:hAnsi="Arial" w:cs="Arial"/>
        </w:rPr>
        <w:t xml:space="preserve">evel </w:t>
      </w:r>
      <w:r w:rsidRPr="00E004BD">
        <w:rPr>
          <w:rFonts w:ascii="Arial" w:eastAsiaTheme="minorHAnsi" w:hAnsi="Arial" w:cs="Arial"/>
        </w:rPr>
        <w:t>7 units</w:t>
      </w:r>
    </w:p>
    <w:p w14:paraId="511EFC01" w14:textId="77777777" w:rsidR="003C7DC3" w:rsidRPr="005F0C39" w:rsidRDefault="005F0C39" w:rsidP="00567F25">
      <w:pPr>
        <w:numPr>
          <w:ilvl w:val="0"/>
          <w:numId w:val="21"/>
        </w:numPr>
        <w:rPr>
          <w:rFonts w:ascii="Arial" w:eastAsiaTheme="minorHAnsi" w:hAnsi="Arial" w:cs="Arial"/>
        </w:rPr>
      </w:pPr>
      <w:r w:rsidRPr="005F0C39">
        <w:rPr>
          <w:rFonts w:ascii="Arial" w:eastAsiaTheme="minorHAnsi" w:hAnsi="Arial" w:cs="Arial"/>
        </w:rPr>
        <w:t xml:space="preserve">demonstrable </w:t>
      </w:r>
      <w:r w:rsidR="008D42C8" w:rsidRPr="005F0C39">
        <w:rPr>
          <w:rFonts w:ascii="Arial" w:eastAsiaTheme="minorHAnsi" w:hAnsi="Arial" w:cs="Arial"/>
        </w:rPr>
        <w:t>c</w:t>
      </w:r>
      <w:r w:rsidR="003C7DC3" w:rsidRPr="005F0C39">
        <w:rPr>
          <w:rFonts w:ascii="Arial" w:eastAsiaTheme="minorHAnsi" w:hAnsi="Arial" w:cs="Arial"/>
        </w:rPr>
        <w:t>ompetence in L</w:t>
      </w:r>
      <w:r w:rsidR="00580618">
        <w:rPr>
          <w:rFonts w:ascii="Arial" w:eastAsiaTheme="minorHAnsi" w:hAnsi="Arial" w:cs="Arial"/>
        </w:rPr>
        <w:t xml:space="preserve">evel </w:t>
      </w:r>
      <w:r w:rsidR="003C7DC3" w:rsidRPr="005F0C39">
        <w:rPr>
          <w:rFonts w:ascii="Arial" w:eastAsiaTheme="minorHAnsi" w:hAnsi="Arial" w:cs="Arial"/>
        </w:rPr>
        <w:t xml:space="preserve">7 </w:t>
      </w:r>
      <w:r w:rsidR="00580618">
        <w:rPr>
          <w:rFonts w:ascii="Arial" w:eastAsiaTheme="minorHAnsi" w:hAnsi="Arial" w:cs="Arial"/>
        </w:rPr>
        <w:t>curriculum/programme d</w:t>
      </w:r>
      <w:r w:rsidR="003C7DC3" w:rsidRPr="005F0C39">
        <w:rPr>
          <w:rFonts w:ascii="Arial" w:eastAsiaTheme="minorHAnsi" w:hAnsi="Arial" w:cs="Arial"/>
        </w:rPr>
        <w:t xml:space="preserve">esign </w:t>
      </w:r>
    </w:p>
    <w:p w14:paraId="511EFC02" w14:textId="77777777" w:rsidR="00567F25" w:rsidRPr="00E004BD" w:rsidRDefault="00567F25" w:rsidP="00567F25">
      <w:pPr>
        <w:rPr>
          <w:rFonts w:ascii="Arial" w:eastAsiaTheme="minorHAnsi" w:hAnsi="Arial" w:cs="Arial"/>
        </w:rPr>
      </w:pPr>
      <w:r w:rsidRPr="00E004BD">
        <w:rPr>
          <w:rFonts w:ascii="Arial" w:eastAsiaTheme="minorHAnsi" w:hAnsi="Arial" w:cs="Arial"/>
        </w:rPr>
        <w:t>ILM recognises that the L</w:t>
      </w:r>
      <w:r w:rsidR="00580618">
        <w:rPr>
          <w:rFonts w:ascii="Arial" w:eastAsiaTheme="minorHAnsi" w:hAnsi="Arial" w:cs="Arial"/>
        </w:rPr>
        <w:t xml:space="preserve">evel </w:t>
      </w:r>
      <w:r w:rsidRPr="00E004BD">
        <w:rPr>
          <w:rFonts w:ascii="Arial" w:eastAsiaTheme="minorHAnsi" w:hAnsi="Arial" w:cs="Arial"/>
        </w:rPr>
        <w:t>7 leadership and management</w:t>
      </w:r>
      <w:r w:rsidR="00E004BD">
        <w:rPr>
          <w:rFonts w:ascii="Arial" w:eastAsiaTheme="minorHAnsi" w:hAnsi="Arial" w:cs="Arial"/>
        </w:rPr>
        <w:t xml:space="preserve"> </w:t>
      </w:r>
      <w:r w:rsidRPr="00E004BD">
        <w:rPr>
          <w:rFonts w:ascii="Arial" w:eastAsiaTheme="minorHAnsi" w:hAnsi="Arial" w:cs="Arial"/>
        </w:rPr>
        <w:t>curriculum requires different perspectives and approaches and would expect this to be reflected in the</w:t>
      </w:r>
      <w:r w:rsidR="00E004BD">
        <w:rPr>
          <w:rFonts w:ascii="Arial" w:eastAsiaTheme="minorHAnsi" w:hAnsi="Arial" w:cs="Arial"/>
        </w:rPr>
        <w:t xml:space="preserve"> tutorial team.  Practitioners </w:t>
      </w:r>
      <w:r w:rsidRPr="00E004BD">
        <w:rPr>
          <w:rFonts w:ascii="Arial" w:eastAsiaTheme="minorHAnsi" w:hAnsi="Arial" w:cs="Arial"/>
        </w:rPr>
        <w:t xml:space="preserve">from sectors </w:t>
      </w:r>
      <w:r w:rsidR="00580618">
        <w:rPr>
          <w:rFonts w:ascii="Arial" w:eastAsiaTheme="minorHAnsi" w:hAnsi="Arial" w:cs="Arial"/>
        </w:rPr>
        <w:t xml:space="preserve">other than </w:t>
      </w:r>
      <w:r w:rsidR="003C7DC3">
        <w:rPr>
          <w:rFonts w:ascii="Arial" w:eastAsiaTheme="minorHAnsi" w:hAnsi="Arial" w:cs="Arial"/>
        </w:rPr>
        <w:t xml:space="preserve">training and development </w:t>
      </w:r>
      <w:r w:rsidRPr="00E004BD">
        <w:rPr>
          <w:rFonts w:ascii="Arial" w:eastAsiaTheme="minorHAnsi" w:hAnsi="Arial" w:cs="Arial"/>
        </w:rPr>
        <w:t>would be viewed as important team members and not precluded from</w:t>
      </w:r>
      <w:r w:rsidR="00963692">
        <w:rPr>
          <w:rFonts w:ascii="Arial" w:eastAsiaTheme="minorHAnsi" w:hAnsi="Arial" w:cs="Arial"/>
        </w:rPr>
        <w:t xml:space="preserve"> </w:t>
      </w:r>
      <w:r w:rsidRPr="00E004BD">
        <w:rPr>
          <w:rFonts w:ascii="Arial" w:eastAsiaTheme="minorHAnsi" w:hAnsi="Arial" w:cs="Arial"/>
        </w:rPr>
        <w:t xml:space="preserve">contributing if they do not hold postgraduate qualifications. </w:t>
      </w:r>
    </w:p>
    <w:p w14:paraId="511EFC03" w14:textId="77777777" w:rsidR="009D6D5F" w:rsidRPr="00E004BD" w:rsidRDefault="009D6D5F" w:rsidP="00567F25">
      <w:pPr>
        <w:rPr>
          <w:rFonts w:ascii="Arial" w:eastAsiaTheme="minorHAnsi" w:hAnsi="Arial" w:cs="Arial"/>
          <w:b/>
        </w:rPr>
      </w:pPr>
      <w:r w:rsidRPr="00E004BD">
        <w:rPr>
          <w:rFonts w:ascii="Arial" w:eastAsiaTheme="minorHAnsi" w:hAnsi="Arial" w:cs="Arial"/>
          <w:b/>
        </w:rPr>
        <w:t>Internal Verifiers</w:t>
      </w:r>
    </w:p>
    <w:p w14:paraId="511EFC04" w14:textId="77777777" w:rsidR="00380B3F" w:rsidRDefault="00BE3B37" w:rsidP="00BE3B37">
      <w:pPr>
        <w:spacing w:after="0" w:line="360" w:lineRule="auto"/>
        <w:ind w:right="204"/>
        <w:rPr>
          <w:rFonts w:ascii="Arial" w:eastAsia="Arial" w:hAnsi="Arial" w:cs="Arial"/>
          <w:spacing w:val="1"/>
        </w:rPr>
      </w:pPr>
      <w:r w:rsidRPr="005F0C39">
        <w:rPr>
          <w:rFonts w:ascii="Arial" w:eastAsia="Arial" w:hAnsi="Arial" w:cs="Arial"/>
          <w:spacing w:val="1"/>
        </w:rPr>
        <w:t>ILM requires that L</w:t>
      </w:r>
      <w:r w:rsidR="00580618">
        <w:rPr>
          <w:rFonts w:ascii="Arial" w:eastAsia="Arial" w:hAnsi="Arial" w:cs="Arial"/>
          <w:spacing w:val="1"/>
        </w:rPr>
        <w:t xml:space="preserve">evel </w:t>
      </w:r>
      <w:r w:rsidRPr="005F0C39">
        <w:rPr>
          <w:rFonts w:ascii="Arial" w:eastAsia="Arial" w:hAnsi="Arial" w:cs="Arial"/>
          <w:spacing w:val="1"/>
        </w:rPr>
        <w:t>7 a</w:t>
      </w:r>
      <w:r w:rsidR="00380B3F" w:rsidRPr="005F0C39">
        <w:rPr>
          <w:rFonts w:ascii="Arial" w:eastAsia="Arial" w:hAnsi="Arial" w:cs="Arial"/>
          <w:spacing w:val="1"/>
        </w:rPr>
        <w:t>ssessments</w:t>
      </w:r>
      <w:r w:rsidRPr="005F0C39">
        <w:rPr>
          <w:rFonts w:ascii="Arial" w:eastAsia="Arial" w:hAnsi="Arial" w:cs="Arial"/>
          <w:spacing w:val="1"/>
        </w:rPr>
        <w:t xml:space="preserve"> are </w:t>
      </w:r>
      <w:r w:rsidR="00580618">
        <w:rPr>
          <w:rFonts w:ascii="Arial" w:eastAsia="Arial" w:hAnsi="Arial" w:cs="Arial"/>
          <w:spacing w:val="1"/>
        </w:rPr>
        <w:t xml:space="preserve">internally quality assured by </w:t>
      </w:r>
      <w:r w:rsidR="00380B3F" w:rsidRPr="005F0C39">
        <w:rPr>
          <w:rFonts w:ascii="Arial" w:eastAsia="Arial" w:hAnsi="Arial" w:cs="Arial"/>
          <w:spacing w:val="1"/>
        </w:rPr>
        <w:t>appropriately</w:t>
      </w:r>
      <w:r w:rsidRPr="005F0C39">
        <w:rPr>
          <w:rFonts w:ascii="Arial" w:eastAsia="Arial" w:hAnsi="Arial" w:cs="Arial"/>
          <w:spacing w:val="1"/>
        </w:rPr>
        <w:t xml:space="preserve"> qualified staff or consultants. Internal verifiers </w:t>
      </w:r>
      <w:r w:rsidR="00580618">
        <w:rPr>
          <w:rFonts w:ascii="Arial" w:eastAsia="Arial" w:hAnsi="Arial" w:cs="Arial"/>
        </w:rPr>
        <w:t>employed or contracted by the</w:t>
      </w:r>
      <w:r w:rsidR="00FF025A">
        <w:rPr>
          <w:rFonts w:ascii="Arial" w:eastAsia="Arial" w:hAnsi="Arial" w:cs="Arial"/>
        </w:rPr>
        <w:t xml:space="preserve"> l</w:t>
      </w:r>
      <w:r w:rsidR="00580618">
        <w:rPr>
          <w:rFonts w:ascii="Arial" w:eastAsia="Arial" w:hAnsi="Arial" w:cs="Arial"/>
        </w:rPr>
        <w:t>earning p</w:t>
      </w:r>
      <w:r w:rsidR="00380B3F" w:rsidRPr="005F0C39">
        <w:rPr>
          <w:rFonts w:ascii="Arial" w:eastAsia="Arial" w:hAnsi="Arial" w:cs="Arial"/>
        </w:rPr>
        <w:t>rovider</w:t>
      </w:r>
      <w:r w:rsidR="00380B3F" w:rsidRPr="005F0C39">
        <w:rPr>
          <w:rFonts w:ascii="Arial" w:eastAsia="Arial" w:hAnsi="Arial" w:cs="Arial"/>
          <w:spacing w:val="1"/>
        </w:rPr>
        <w:t xml:space="preserve"> </w:t>
      </w:r>
      <w:r w:rsidRPr="005F0C39">
        <w:rPr>
          <w:rFonts w:ascii="Arial" w:eastAsia="Arial" w:hAnsi="Arial" w:cs="Arial"/>
          <w:spacing w:val="-3"/>
        </w:rPr>
        <w:t xml:space="preserve">must </w:t>
      </w:r>
      <w:r w:rsidR="00380B3F" w:rsidRPr="005F0C39">
        <w:rPr>
          <w:rFonts w:ascii="Arial" w:eastAsia="Arial" w:hAnsi="Arial" w:cs="Arial"/>
          <w:spacing w:val="1"/>
        </w:rPr>
        <w:t>have experience of deli</w:t>
      </w:r>
      <w:r w:rsidRPr="005F0C39">
        <w:rPr>
          <w:rFonts w:ascii="Arial" w:eastAsia="Arial" w:hAnsi="Arial" w:cs="Arial"/>
          <w:spacing w:val="1"/>
        </w:rPr>
        <w:t xml:space="preserve">very and assessment at Level 7, as well as meeting the criteria specified above for the delivery team. </w:t>
      </w:r>
      <w:r w:rsidR="00DA1905">
        <w:rPr>
          <w:rFonts w:ascii="Arial" w:eastAsia="Arial" w:hAnsi="Arial" w:cs="Arial"/>
          <w:spacing w:val="1"/>
        </w:rPr>
        <w:t xml:space="preserve">Each </w:t>
      </w:r>
      <w:r w:rsidR="00FF025A">
        <w:rPr>
          <w:rFonts w:ascii="Arial" w:eastAsia="Arial" w:hAnsi="Arial" w:cs="Arial"/>
          <w:spacing w:val="1"/>
        </w:rPr>
        <w:t>Centre’s Internal Quality Assurance (IQA) processes must follow best pr</w:t>
      </w:r>
      <w:r w:rsidR="00DA1905">
        <w:rPr>
          <w:rFonts w:ascii="Arial" w:eastAsia="Arial" w:hAnsi="Arial" w:cs="Arial"/>
          <w:spacing w:val="1"/>
        </w:rPr>
        <w:t xml:space="preserve">actice principles to ensure their </w:t>
      </w:r>
      <w:r w:rsidR="00FF025A">
        <w:rPr>
          <w:rFonts w:ascii="Arial" w:eastAsia="Arial" w:hAnsi="Arial" w:cs="Arial"/>
          <w:spacing w:val="1"/>
        </w:rPr>
        <w:t xml:space="preserve">rigour. </w:t>
      </w:r>
    </w:p>
    <w:p w14:paraId="511EFC05" w14:textId="77777777" w:rsidR="007468E1" w:rsidRDefault="007468E1" w:rsidP="00BE3B37">
      <w:pPr>
        <w:spacing w:after="0" w:line="360" w:lineRule="auto"/>
        <w:ind w:right="204"/>
        <w:rPr>
          <w:rFonts w:ascii="Arial" w:eastAsia="Arial" w:hAnsi="Arial" w:cs="Arial"/>
          <w:spacing w:val="1"/>
        </w:rPr>
      </w:pPr>
    </w:p>
    <w:p w14:paraId="511EFC06" w14:textId="77777777" w:rsidR="007468E1" w:rsidRPr="005F0C39" w:rsidRDefault="007468E1" w:rsidP="00BE3B37">
      <w:pPr>
        <w:spacing w:after="0" w:line="360" w:lineRule="auto"/>
        <w:ind w:right="204"/>
        <w:rPr>
          <w:rFonts w:ascii="Arial" w:eastAsia="Arial" w:hAnsi="Arial" w:cs="Arial"/>
          <w:spacing w:val="1"/>
        </w:rPr>
      </w:pPr>
      <w:r>
        <w:rPr>
          <w:rFonts w:ascii="Arial" w:eastAsia="Arial" w:hAnsi="Arial" w:cs="Arial"/>
          <w:spacing w:val="1"/>
        </w:rPr>
        <w:t>Effective internal quality assurance (IQA) must be all embracing from th</w:t>
      </w:r>
      <w:r w:rsidR="00DA1905">
        <w:rPr>
          <w:rFonts w:ascii="Arial" w:eastAsia="Arial" w:hAnsi="Arial" w:cs="Arial"/>
          <w:spacing w:val="1"/>
        </w:rPr>
        <w:t xml:space="preserve">e conception and design of </w:t>
      </w:r>
      <w:r>
        <w:rPr>
          <w:rFonts w:ascii="Arial" w:eastAsia="Arial" w:hAnsi="Arial" w:cs="Arial"/>
          <w:spacing w:val="1"/>
        </w:rPr>
        <w:t xml:space="preserve">programmes, recruitment of learners and team members, to delivery, assessment and evaluation through to certification. </w:t>
      </w:r>
    </w:p>
    <w:p w14:paraId="511EFC07" w14:textId="77777777" w:rsidR="00567F25" w:rsidRPr="005F0C39" w:rsidRDefault="00567F25" w:rsidP="00954B00">
      <w:pPr>
        <w:spacing w:after="0"/>
        <w:rPr>
          <w:rFonts w:ascii="Arial" w:hAnsi="Arial" w:cs="Arial"/>
        </w:rPr>
      </w:pPr>
    </w:p>
    <w:p w14:paraId="511EFC08" w14:textId="77777777" w:rsidR="00124C2E" w:rsidRPr="005F0C39" w:rsidRDefault="00124C2E" w:rsidP="00954B00">
      <w:pPr>
        <w:spacing w:after="0"/>
        <w:rPr>
          <w:rFonts w:ascii="Arial" w:hAnsi="Arial" w:cs="Arial"/>
        </w:rPr>
      </w:pPr>
    </w:p>
    <w:p w14:paraId="511EFC09" w14:textId="77777777" w:rsidR="007B0B46" w:rsidRDefault="002A2134" w:rsidP="00911868">
      <w:pPr>
        <w:spacing w:after="0"/>
        <w:rPr>
          <w:rFonts w:ascii="Arial" w:hAnsi="Arial" w:cs="Arial"/>
          <w:b/>
          <w:color w:val="5A656A"/>
          <w:sz w:val="40"/>
          <w:szCs w:val="40"/>
        </w:rPr>
      </w:pPr>
      <w:r w:rsidRPr="005F0C39">
        <w:rPr>
          <w:rFonts w:ascii="Arial" w:hAnsi="Arial" w:cs="Arial"/>
        </w:rPr>
        <w:br w:type="page"/>
      </w:r>
      <w:r w:rsidR="00416865" w:rsidRPr="00416865">
        <w:rPr>
          <w:rFonts w:ascii="Arial" w:hAnsi="Arial" w:cs="Arial"/>
          <w:b/>
          <w:color w:val="5A656A"/>
          <w:sz w:val="40"/>
          <w:szCs w:val="40"/>
        </w:rPr>
        <w:lastRenderedPageBreak/>
        <w:t>Qualification Structures and Details</w:t>
      </w:r>
    </w:p>
    <w:p w14:paraId="511EFC0A" w14:textId="77777777" w:rsidR="00E004BD" w:rsidRDefault="00E004BD" w:rsidP="00911868">
      <w:pPr>
        <w:spacing w:after="0"/>
        <w:rPr>
          <w:rFonts w:ascii="Arial" w:hAnsi="Arial" w:cs="Arial"/>
          <w:b/>
          <w:color w:val="5A656A"/>
          <w:sz w:val="40"/>
          <w:szCs w:val="40"/>
        </w:rPr>
      </w:pPr>
    </w:p>
    <w:p w14:paraId="511EFC0B" w14:textId="3658A364" w:rsidR="00911868" w:rsidRPr="00EE1A5F" w:rsidRDefault="00BD5D61" w:rsidP="00911868">
      <w:pPr>
        <w:spacing w:after="0"/>
        <w:rPr>
          <w:sz w:val="28"/>
          <w:szCs w:val="28"/>
          <w:lang w:val="en-US"/>
        </w:rPr>
      </w:pPr>
      <w:r>
        <w:rPr>
          <w:b/>
          <w:sz w:val="28"/>
          <w:szCs w:val="28"/>
          <w:lang w:val="en-US"/>
        </w:rPr>
        <w:t xml:space="preserve">Level 7 Certificate </w:t>
      </w:r>
      <w:r w:rsidR="00911868" w:rsidRPr="00EE1A5F">
        <w:rPr>
          <w:b/>
          <w:sz w:val="28"/>
          <w:szCs w:val="28"/>
          <w:lang w:val="en-US"/>
        </w:rPr>
        <w:t>in Leadership and Management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237"/>
      </w:tblGrid>
      <w:tr w:rsidR="00911868" w:rsidRPr="00054E28" w14:paraId="511EFC0E" w14:textId="77777777" w:rsidTr="00AA38B8">
        <w:tc>
          <w:tcPr>
            <w:tcW w:w="3544" w:type="dxa"/>
            <w:shd w:val="clear" w:color="auto" w:fill="auto"/>
            <w:vAlign w:val="bottom"/>
          </w:tcPr>
          <w:p w14:paraId="511EFC0C" w14:textId="77777777" w:rsidR="00911868" w:rsidRPr="007934DB" w:rsidRDefault="00911868" w:rsidP="00AA38B8">
            <w:pPr>
              <w:spacing w:after="0" w:line="240" w:lineRule="auto"/>
              <w:rPr>
                <w:rFonts w:ascii="Arial" w:hAnsi="Arial" w:cs="Arial"/>
              </w:rPr>
            </w:pPr>
            <w:r w:rsidRPr="007934DB">
              <w:rPr>
                <w:rFonts w:ascii="Arial" w:hAnsi="Arial" w:cs="Arial"/>
              </w:rPr>
              <w:t>Qualification Accreditation No:</w:t>
            </w:r>
          </w:p>
        </w:tc>
        <w:tc>
          <w:tcPr>
            <w:tcW w:w="6237" w:type="dxa"/>
            <w:shd w:val="clear" w:color="auto" w:fill="auto"/>
            <w:vAlign w:val="center"/>
          </w:tcPr>
          <w:p w14:paraId="511EFC0D" w14:textId="77777777" w:rsidR="00911868" w:rsidRPr="007934DB" w:rsidRDefault="00BD5D61" w:rsidP="00AA38B8">
            <w:pPr>
              <w:spacing w:after="0" w:line="240" w:lineRule="auto"/>
              <w:rPr>
                <w:rFonts w:ascii="Arial" w:eastAsia="Times New Roman" w:hAnsi="Arial" w:cs="Arial"/>
                <w:lang w:eastAsia="en-GB"/>
              </w:rPr>
            </w:pPr>
            <w:r w:rsidRPr="007934DB">
              <w:rPr>
                <w:rFonts w:ascii="Arial" w:hAnsi="Arial" w:cs="Arial"/>
              </w:rPr>
              <w:t>601/2510/X</w:t>
            </w:r>
          </w:p>
        </w:tc>
      </w:tr>
      <w:tr w:rsidR="00911868" w:rsidRPr="00054E28" w14:paraId="511EFC11" w14:textId="77777777" w:rsidTr="00AA38B8">
        <w:tc>
          <w:tcPr>
            <w:tcW w:w="3544" w:type="dxa"/>
            <w:shd w:val="clear" w:color="auto" w:fill="auto"/>
          </w:tcPr>
          <w:p w14:paraId="511EFC0F" w14:textId="77777777" w:rsidR="00911868" w:rsidRPr="007934DB" w:rsidRDefault="00911868" w:rsidP="00AA38B8">
            <w:pPr>
              <w:spacing w:after="0" w:line="240" w:lineRule="auto"/>
              <w:rPr>
                <w:rFonts w:ascii="Arial" w:hAnsi="Arial" w:cs="Arial"/>
              </w:rPr>
            </w:pPr>
            <w:r w:rsidRPr="007934DB">
              <w:rPr>
                <w:rFonts w:ascii="Arial" w:hAnsi="Arial" w:cs="Arial"/>
              </w:rPr>
              <w:t>Planned Operational Start Date:</w:t>
            </w:r>
          </w:p>
        </w:tc>
        <w:tc>
          <w:tcPr>
            <w:tcW w:w="6237" w:type="dxa"/>
            <w:shd w:val="clear" w:color="auto" w:fill="auto"/>
            <w:vAlign w:val="center"/>
          </w:tcPr>
          <w:p w14:paraId="511EFC10" w14:textId="77777777" w:rsidR="00911868" w:rsidRPr="007934DB" w:rsidRDefault="002B02C0" w:rsidP="00AA38B8">
            <w:pPr>
              <w:spacing w:after="0" w:line="240" w:lineRule="auto"/>
              <w:rPr>
                <w:rFonts w:ascii="Arial" w:hAnsi="Arial" w:cs="Arial"/>
              </w:rPr>
            </w:pPr>
            <w:r>
              <w:rPr>
                <w:rFonts w:ascii="Arial" w:hAnsi="Arial" w:cs="Arial"/>
              </w:rPr>
              <w:t xml:space="preserve">1 February </w:t>
            </w:r>
            <w:r w:rsidR="007934DB" w:rsidRPr="007934DB">
              <w:rPr>
                <w:rFonts w:ascii="Arial" w:hAnsi="Arial" w:cs="Arial"/>
              </w:rPr>
              <w:t>2014</w:t>
            </w:r>
          </w:p>
        </w:tc>
      </w:tr>
      <w:tr w:rsidR="00911868" w:rsidRPr="00054E28" w14:paraId="511EFC1A" w14:textId="77777777" w:rsidTr="00AA38B8">
        <w:tc>
          <w:tcPr>
            <w:tcW w:w="3544" w:type="dxa"/>
            <w:shd w:val="clear" w:color="auto" w:fill="auto"/>
          </w:tcPr>
          <w:p w14:paraId="511EFC18" w14:textId="77777777" w:rsidR="00911868" w:rsidRPr="007934DB" w:rsidRDefault="0089691E" w:rsidP="00AA38B8">
            <w:pPr>
              <w:spacing w:after="0" w:line="240" w:lineRule="auto"/>
              <w:rPr>
                <w:rFonts w:ascii="Arial" w:hAnsi="Arial" w:cs="Arial"/>
              </w:rPr>
            </w:pPr>
            <w:r w:rsidRPr="007934DB">
              <w:rPr>
                <w:rFonts w:ascii="Arial" w:hAnsi="Arial" w:cs="Arial"/>
              </w:rPr>
              <w:t>Credit Value:</w:t>
            </w:r>
          </w:p>
        </w:tc>
        <w:tc>
          <w:tcPr>
            <w:tcW w:w="6237" w:type="dxa"/>
            <w:shd w:val="clear" w:color="auto" w:fill="auto"/>
          </w:tcPr>
          <w:p w14:paraId="511EFC19" w14:textId="77777777" w:rsidR="00911868" w:rsidRPr="007934DB" w:rsidRDefault="007934DB" w:rsidP="005A36B8">
            <w:pPr>
              <w:spacing w:after="0" w:line="240" w:lineRule="auto"/>
              <w:rPr>
                <w:rFonts w:ascii="Arial" w:hAnsi="Arial" w:cs="Arial"/>
              </w:rPr>
            </w:pPr>
            <w:r w:rsidRPr="007934DB">
              <w:rPr>
                <w:rFonts w:ascii="Arial" w:hAnsi="Arial" w:cs="Arial"/>
              </w:rPr>
              <w:t xml:space="preserve">20 </w:t>
            </w:r>
            <w:r w:rsidR="002B02C0">
              <w:rPr>
                <w:rFonts w:ascii="Arial" w:hAnsi="Arial" w:cs="Arial"/>
              </w:rPr>
              <w:t xml:space="preserve">credits </w:t>
            </w:r>
          </w:p>
        </w:tc>
      </w:tr>
      <w:tr w:rsidR="0089691E" w:rsidRPr="00054E28" w14:paraId="511EFC1D" w14:textId="77777777" w:rsidTr="00AA38B8">
        <w:tc>
          <w:tcPr>
            <w:tcW w:w="3544" w:type="dxa"/>
            <w:shd w:val="clear" w:color="auto" w:fill="auto"/>
          </w:tcPr>
          <w:p w14:paraId="511EFC1B" w14:textId="77777777" w:rsidR="0089691E" w:rsidRPr="009B344E" w:rsidRDefault="0089691E" w:rsidP="00AA38B8">
            <w:pPr>
              <w:spacing w:after="0" w:line="240" w:lineRule="auto"/>
              <w:rPr>
                <w:rFonts w:ascii="Arial" w:hAnsi="Arial" w:cs="Arial"/>
              </w:rPr>
            </w:pPr>
            <w:r w:rsidRPr="009B344E">
              <w:rPr>
                <w:rFonts w:ascii="Arial" w:hAnsi="Arial" w:cs="Arial"/>
              </w:rPr>
              <w:t>Induction:</w:t>
            </w:r>
          </w:p>
        </w:tc>
        <w:tc>
          <w:tcPr>
            <w:tcW w:w="6237" w:type="dxa"/>
            <w:shd w:val="clear" w:color="auto" w:fill="auto"/>
          </w:tcPr>
          <w:p w14:paraId="511EFC1C" w14:textId="77777777" w:rsidR="0089691E" w:rsidRPr="009B344E" w:rsidRDefault="009B344E" w:rsidP="00AA38B8">
            <w:pPr>
              <w:spacing w:after="0" w:line="240" w:lineRule="auto"/>
              <w:rPr>
                <w:rFonts w:ascii="Arial" w:hAnsi="Arial" w:cs="Arial"/>
              </w:rPr>
            </w:pPr>
            <w:r w:rsidRPr="009B344E">
              <w:rPr>
                <w:rFonts w:ascii="Arial" w:hAnsi="Arial" w:cs="Arial"/>
              </w:rPr>
              <w:t xml:space="preserve">2 hours </w:t>
            </w:r>
          </w:p>
        </w:tc>
      </w:tr>
      <w:tr w:rsidR="0089691E" w:rsidRPr="00054E28" w14:paraId="511EFC20" w14:textId="77777777" w:rsidTr="00AA38B8">
        <w:tc>
          <w:tcPr>
            <w:tcW w:w="3544" w:type="dxa"/>
            <w:shd w:val="clear" w:color="auto" w:fill="auto"/>
          </w:tcPr>
          <w:p w14:paraId="511EFC1E" w14:textId="77777777" w:rsidR="0089691E" w:rsidRPr="009B344E" w:rsidRDefault="0089691E" w:rsidP="00AA38B8">
            <w:pPr>
              <w:spacing w:after="0" w:line="240" w:lineRule="auto"/>
              <w:rPr>
                <w:rFonts w:ascii="Arial" w:hAnsi="Arial" w:cs="Arial"/>
              </w:rPr>
            </w:pPr>
            <w:r w:rsidRPr="009B344E">
              <w:rPr>
                <w:rFonts w:ascii="Arial" w:hAnsi="Arial" w:cs="Arial"/>
              </w:rPr>
              <w:t>Tutorial Support:</w:t>
            </w:r>
          </w:p>
        </w:tc>
        <w:tc>
          <w:tcPr>
            <w:tcW w:w="6237" w:type="dxa"/>
            <w:shd w:val="clear" w:color="auto" w:fill="auto"/>
          </w:tcPr>
          <w:p w14:paraId="511EFC1F" w14:textId="77777777" w:rsidR="0089691E" w:rsidRPr="009B344E" w:rsidRDefault="009B344E" w:rsidP="00AA38B8">
            <w:pPr>
              <w:spacing w:after="0" w:line="240" w:lineRule="auto"/>
              <w:rPr>
                <w:rFonts w:ascii="Arial" w:hAnsi="Arial" w:cs="Arial"/>
              </w:rPr>
            </w:pPr>
            <w:r w:rsidRPr="009B344E">
              <w:rPr>
                <w:rFonts w:ascii="Arial" w:hAnsi="Arial" w:cs="Arial"/>
              </w:rPr>
              <w:t xml:space="preserve">Minimum of 3 hours </w:t>
            </w:r>
          </w:p>
        </w:tc>
      </w:tr>
      <w:tr w:rsidR="0089691E" w:rsidRPr="00054E28" w14:paraId="511EFC23" w14:textId="77777777" w:rsidTr="00AA38B8">
        <w:tc>
          <w:tcPr>
            <w:tcW w:w="3544" w:type="dxa"/>
            <w:shd w:val="clear" w:color="auto" w:fill="auto"/>
          </w:tcPr>
          <w:p w14:paraId="511EFC21" w14:textId="77777777" w:rsidR="0089691E" w:rsidRPr="007934DB" w:rsidRDefault="001E160F" w:rsidP="00AA38B8">
            <w:pPr>
              <w:spacing w:after="0" w:line="240" w:lineRule="auto"/>
              <w:rPr>
                <w:rFonts w:ascii="Arial" w:hAnsi="Arial" w:cs="Arial"/>
              </w:rPr>
            </w:pPr>
            <w:r w:rsidRPr="007934DB">
              <w:rPr>
                <w:rFonts w:ascii="Arial" w:hAnsi="Arial" w:cs="Arial"/>
              </w:rPr>
              <w:t>Guided Learning Hours (GLH):</w:t>
            </w:r>
          </w:p>
        </w:tc>
        <w:tc>
          <w:tcPr>
            <w:tcW w:w="6237" w:type="dxa"/>
            <w:shd w:val="clear" w:color="auto" w:fill="auto"/>
          </w:tcPr>
          <w:p w14:paraId="511EFC22" w14:textId="77777777" w:rsidR="0089691E" w:rsidRPr="005F0C39" w:rsidRDefault="009A5301" w:rsidP="00AC71EB">
            <w:pPr>
              <w:spacing w:after="0" w:line="240" w:lineRule="auto"/>
              <w:rPr>
                <w:rFonts w:ascii="Arial" w:hAnsi="Arial" w:cs="Arial"/>
              </w:rPr>
            </w:pPr>
            <w:r w:rsidRPr="005F0C39">
              <w:rPr>
                <w:rFonts w:ascii="Arial" w:hAnsi="Arial" w:cs="Arial"/>
              </w:rPr>
              <w:t xml:space="preserve">The overall guided learning hours for the programme </w:t>
            </w:r>
            <w:r w:rsidR="00C34C23" w:rsidRPr="005F0C39">
              <w:rPr>
                <w:rFonts w:ascii="Arial" w:hAnsi="Arial" w:cs="Arial"/>
              </w:rPr>
              <w:t xml:space="preserve">is </w:t>
            </w:r>
            <w:r w:rsidR="00AC71EB" w:rsidRPr="005F0C39">
              <w:rPr>
                <w:rFonts w:ascii="Arial" w:hAnsi="Arial" w:cs="Arial"/>
              </w:rPr>
              <w:t xml:space="preserve">30, including the </w:t>
            </w:r>
            <w:r w:rsidRPr="005F0C39">
              <w:rPr>
                <w:rFonts w:ascii="Arial" w:hAnsi="Arial" w:cs="Arial"/>
              </w:rPr>
              <w:t>induction and tutorial support</w:t>
            </w:r>
            <w:r w:rsidR="00AC71EB" w:rsidRPr="005F0C39">
              <w:rPr>
                <w:rFonts w:ascii="Arial" w:hAnsi="Arial" w:cs="Arial"/>
              </w:rPr>
              <w:t xml:space="preserve"> hours </w:t>
            </w:r>
            <w:r w:rsidRPr="005F0C39">
              <w:rPr>
                <w:rFonts w:ascii="Arial" w:hAnsi="Arial" w:cs="Arial"/>
              </w:rPr>
              <w:t>cited above.</w:t>
            </w:r>
          </w:p>
        </w:tc>
      </w:tr>
      <w:tr w:rsidR="008850FA" w:rsidRPr="00054E28" w14:paraId="511EFC26" w14:textId="77777777" w:rsidTr="00AA38B8">
        <w:tc>
          <w:tcPr>
            <w:tcW w:w="3544" w:type="dxa"/>
            <w:shd w:val="clear" w:color="auto" w:fill="auto"/>
          </w:tcPr>
          <w:p w14:paraId="511EFC24" w14:textId="77777777" w:rsidR="008850FA" w:rsidRPr="007934DB" w:rsidRDefault="008850FA" w:rsidP="00AA38B8">
            <w:pPr>
              <w:spacing w:after="0" w:line="240" w:lineRule="auto"/>
              <w:rPr>
                <w:rFonts w:ascii="Arial" w:hAnsi="Arial" w:cs="Arial"/>
              </w:rPr>
            </w:pPr>
            <w:r w:rsidRPr="007934DB">
              <w:rPr>
                <w:rFonts w:ascii="Arial" w:hAnsi="Arial" w:cs="Arial"/>
              </w:rPr>
              <w:t>Duration:</w:t>
            </w:r>
          </w:p>
        </w:tc>
        <w:tc>
          <w:tcPr>
            <w:tcW w:w="6237" w:type="dxa"/>
            <w:shd w:val="clear" w:color="auto" w:fill="auto"/>
          </w:tcPr>
          <w:p w14:paraId="511EFC25" w14:textId="77777777" w:rsidR="008850FA" w:rsidRPr="007934DB" w:rsidRDefault="008850FA" w:rsidP="00AA38B8">
            <w:pPr>
              <w:spacing w:after="0" w:line="240" w:lineRule="auto"/>
              <w:rPr>
                <w:rFonts w:ascii="Arial" w:hAnsi="Arial" w:cs="Arial"/>
                <w:color w:val="FF0000"/>
              </w:rPr>
            </w:pPr>
            <w:r w:rsidRPr="007934DB">
              <w:rPr>
                <w:rFonts w:ascii="Arial" w:hAnsi="Arial" w:cs="Arial"/>
              </w:rPr>
              <w:t>To be completed in 3 years</w:t>
            </w:r>
          </w:p>
        </w:tc>
      </w:tr>
      <w:tr w:rsidR="000E00D9" w:rsidRPr="00054E28" w14:paraId="511EFC2C" w14:textId="77777777" w:rsidTr="00AA38B8">
        <w:tc>
          <w:tcPr>
            <w:tcW w:w="3544" w:type="dxa"/>
            <w:shd w:val="clear" w:color="auto" w:fill="auto"/>
          </w:tcPr>
          <w:p w14:paraId="511EFC27" w14:textId="77777777" w:rsidR="000E00D9" w:rsidRPr="007934DB" w:rsidRDefault="000E00D9" w:rsidP="00AA38B8">
            <w:pPr>
              <w:spacing w:after="0" w:line="240" w:lineRule="auto"/>
              <w:rPr>
                <w:rFonts w:ascii="Arial" w:hAnsi="Arial" w:cs="Arial"/>
              </w:rPr>
            </w:pPr>
            <w:r w:rsidRPr="007934DB">
              <w:rPr>
                <w:rFonts w:ascii="Arial" w:hAnsi="Arial" w:cs="Arial"/>
              </w:rPr>
              <w:t>Rules of Combination:</w:t>
            </w:r>
          </w:p>
        </w:tc>
        <w:tc>
          <w:tcPr>
            <w:tcW w:w="6237" w:type="dxa"/>
            <w:shd w:val="clear" w:color="auto" w:fill="auto"/>
          </w:tcPr>
          <w:p w14:paraId="511EFC28" w14:textId="77777777" w:rsidR="000511C6" w:rsidRPr="007934DB" w:rsidRDefault="00F60159" w:rsidP="00AA38B8">
            <w:pPr>
              <w:spacing w:after="0" w:line="240" w:lineRule="auto"/>
              <w:rPr>
                <w:rFonts w:ascii="Arial" w:hAnsi="Arial" w:cs="Arial"/>
              </w:rPr>
            </w:pPr>
            <w:r>
              <w:rPr>
                <w:rFonts w:ascii="Arial" w:hAnsi="Arial" w:cs="Arial"/>
              </w:rPr>
              <w:t>Learners are required to undertake</w:t>
            </w:r>
            <w:r w:rsidR="000511C6" w:rsidRPr="007934DB">
              <w:rPr>
                <w:rFonts w:ascii="Arial" w:hAnsi="Arial" w:cs="Arial"/>
              </w:rPr>
              <w:t xml:space="preserve"> </w:t>
            </w:r>
            <w:r w:rsidR="00364421">
              <w:rPr>
                <w:rFonts w:ascii="Arial" w:hAnsi="Arial" w:cs="Arial"/>
              </w:rPr>
              <w:t xml:space="preserve">20 </w:t>
            </w:r>
            <w:r w:rsidR="007934DB" w:rsidRPr="007934DB">
              <w:rPr>
                <w:rFonts w:ascii="Arial" w:hAnsi="Arial" w:cs="Arial"/>
              </w:rPr>
              <w:t>credits from</w:t>
            </w:r>
            <w:r w:rsidR="00364421">
              <w:rPr>
                <w:rFonts w:ascii="Arial" w:hAnsi="Arial" w:cs="Arial"/>
              </w:rPr>
              <w:t xml:space="preserve"> the mandatory </w:t>
            </w:r>
            <w:r w:rsidR="00602244">
              <w:rPr>
                <w:rFonts w:ascii="Arial" w:hAnsi="Arial" w:cs="Arial"/>
              </w:rPr>
              <w:t>unit 8617-700</w:t>
            </w:r>
            <w:r w:rsidR="00364421">
              <w:rPr>
                <w:rFonts w:ascii="Arial" w:hAnsi="Arial" w:cs="Arial"/>
              </w:rPr>
              <w:t xml:space="preserve"> </w:t>
            </w:r>
            <w:r w:rsidR="000511C6" w:rsidRPr="007934DB">
              <w:rPr>
                <w:rFonts w:ascii="Arial" w:hAnsi="Arial" w:cs="Arial"/>
              </w:rPr>
              <w:t>to achieve this qualification.</w:t>
            </w:r>
          </w:p>
          <w:p w14:paraId="511EFC29" w14:textId="77777777" w:rsidR="00C15232" w:rsidRPr="007934DB" w:rsidRDefault="00C15232" w:rsidP="00AA38B8">
            <w:pPr>
              <w:spacing w:after="0" w:line="240" w:lineRule="auto"/>
              <w:rPr>
                <w:rFonts w:ascii="Arial" w:hAnsi="Arial" w:cs="Arial"/>
              </w:rPr>
            </w:pPr>
          </w:p>
          <w:p w14:paraId="511EFC2A" w14:textId="77777777" w:rsidR="00CB42DC" w:rsidRPr="007934DB" w:rsidRDefault="00CB42DC" w:rsidP="00AA38B8">
            <w:pPr>
              <w:spacing w:after="0" w:line="240" w:lineRule="auto"/>
              <w:rPr>
                <w:rFonts w:ascii="Arial" w:hAnsi="Arial" w:cs="Arial"/>
                <w:b/>
              </w:rPr>
            </w:pPr>
            <w:r w:rsidRPr="007934DB">
              <w:rPr>
                <w:rFonts w:ascii="Arial" w:hAnsi="Arial" w:cs="Arial"/>
                <w:b/>
              </w:rPr>
              <w:t>Refer to the overview of units table.</w:t>
            </w:r>
          </w:p>
          <w:p w14:paraId="511EFC2B" w14:textId="77777777" w:rsidR="005A36B8" w:rsidRPr="007934DB" w:rsidRDefault="005A36B8" w:rsidP="00AA38B8">
            <w:pPr>
              <w:spacing w:after="0" w:line="240" w:lineRule="auto"/>
              <w:rPr>
                <w:rFonts w:ascii="Arial" w:hAnsi="Arial" w:cs="Arial"/>
                <w:b/>
              </w:rPr>
            </w:pPr>
          </w:p>
        </w:tc>
      </w:tr>
      <w:tr w:rsidR="00360ED4" w:rsidRPr="00054E28" w14:paraId="511EFC2F" w14:textId="77777777" w:rsidTr="00AA38B8">
        <w:tc>
          <w:tcPr>
            <w:tcW w:w="3544" w:type="dxa"/>
            <w:shd w:val="clear" w:color="auto" w:fill="auto"/>
          </w:tcPr>
          <w:p w14:paraId="511EFC2D" w14:textId="77777777" w:rsidR="00360ED4" w:rsidRPr="007934DB" w:rsidRDefault="00360ED4" w:rsidP="00AA38B8">
            <w:pPr>
              <w:spacing w:after="0" w:line="240" w:lineRule="auto"/>
              <w:rPr>
                <w:rFonts w:ascii="Arial" w:hAnsi="Arial" w:cs="Arial"/>
              </w:rPr>
            </w:pPr>
            <w:r w:rsidRPr="007934DB">
              <w:rPr>
                <w:rFonts w:ascii="Arial" w:hAnsi="Arial" w:cs="Arial"/>
              </w:rPr>
              <w:t>Assessments:</w:t>
            </w:r>
          </w:p>
        </w:tc>
        <w:tc>
          <w:tcPr>
            <w:tcW w:w="6237" w:type="dxa"/>
            <w:shd w:val="clear" w:color="auto" w:fill="auto"/>
          </w:tcPr>
          <w:p w14:paraId="511EFC2E" w14:textId="77777777" w:rsidR="00360ED4" w:rsidRPr="007934DB" w:rsidRDefault="00303E93" w:rsidP="00AA38B8">
            <w:pPr>
              <w:spacing w:after="0" w:line="240" w:lineRule="auto"/>
              <w:rPr>
                <w:rFonts w:ascii="Arial" w:hAnsi="Arial" w:cs="Arial"/>
              </w:rPr>
            </w:pPr>
            <w:r w:rsidRPr="007934DB">
              <w:rPr>
                <w:rFonts w:ascii="Arial" w:hAnsi="Arial" w:cs="Arial"/>
              </w:rPr>
              <w:t>Criterion assessment applies to all units within this qualification (i.e. the learner must adequately evidence each assessment criterion).</w:t>
            </w:r>
            <w:r w:rsidR="00D62ECC" w:rsidRPr="007934DB">
              <w:rPr>
                <w:rFonts w:ascii="Arial" w:hAnsi="Arial" w:cs="Arial"/>
              </w:rPr>
              <w:t xml:space="preserve"> </w:t>
            </w:r>
            <w:r w:rsidRPr="007934DB">
              <w:rPr>
                <w:rFonts w:ascii="Arial" w:hAnsi="Arial" w:cs="Arial"/>
              </w:rPr>
              <w:t xml:space="preserve">For further details see the ILM recommended Mark-Sheet for </w:t>
            </w:r>
            <w:r w:rsidR="00E86392" w:rsidRPr="007934DB">
              <w:rPr>
                <w:rFonts w:ascii="Arial" w:hAnsi="Arial" w:cs="Arial"/>
              </w:rPr>
              <w:t>each</w:t>
            </w:r>
            <w:r w:rsidRPr="007934DB">
              <w:rPr>
                <w:rFonts w:ascii="Arial" w:hAnsi="Arial" w:cs="Arial"/>
              </w:rPr>
              <w:t xml:space="preserve"> unit</w:t>
            </w:r>
            <w:r w:rsidR="00E86392" w:rsidRPr="007934DB">
              <w:rPr>
                <w:rFonts w:ascii="Arial" w:hAnsi="Arial" w:cs="Arial"/>
              </w:rPr>
              <w:t>.</w:t>
            </w:r>
          </w:p>
        </w:tc>
      </w:tr>
    </w:tbl>
    <w:p w14:paraId="511EFC30" w14:textId="77777777" w:rsidR="00F22B1C" w:rsidRDefault="00F22B1C" w:rsidP="00911868">
      <w:pPr>
        <w:spacing w:after="0"/>
        <w:rPr>
          <w:rFonts w:ascii="Arial" w:hAnsi="Arial" w:cs="Arial"/>
        </w:rPr>
      </w:pPr>
    </w:p>
    <w:p w14:paraId="511EFC31" w14:textId="77777777" w:rsidR="00303E93" w:rsidRDefault="00303E93" w:rsidP="00BE4578">
      <w:pPr>
        <w:spacing w:after="0"/>
        <w:rPr>
          <w:b/>
          <w:sz w:val="28"/>
          <w:szCs w:val="28"/>
          <w:lang w:val="en-US"/>
        </w:rPr>
      </w:pPr>
    </w:p>
    <w:p w14:paraId="511EFC32" w14:textId="4B7083FF" w:rsidR="00BE4578" w:rsidRPr="00EE1A5F" w:rsidRDefault="004D4ECB" w:rsidP="00BE4578">
      <w:pPr>
        <w:spacing w:after="0"/>
        <w:rPr>
          <w:sz w:val="28"/>
          <w:szCs w:val="28"/>
          <w:lang w:val="en-US"/>
        </w:rPr>
      </w:pPr>
      <w:r>
        <w:rPr>
          <w:b/>
          <w:sz w:val="28"/>
          <w:szCs w:val="28"/>
          <w:lang w:val="en-US"/>
        </w:rPr>
        <w:br w:type="page"/>
      </w:r>
      <w:r w:rsidR="0021177C">
        <w:rPr>
          <w:b/>
          <w:sz w:val="28"/>
          <w:szCs w:val="28"/>
          <w:lang w:val="en-US"/>
        </w:rPr>
        <w:lastRenderedPageBreak/>
        <w:t xml:space="preserve">Level </w:t>
      </w:r>
      <w:r w:rsidR="00BD5D61">
        <w:rPr>
          <w:b/>
          <w:sz w:val="28"/>
          <w:szCs w:val="28"/>
          <w:lang w:val="en-US"/>
        </w:rPr>
        <w:t xml:space="preserve">7 Diploma </w:t>
      </w:r>
      <w:r w:rsidR="00BE4578" w:rsidRPr="00EE1A5F">
        <w:rPr>
          <w:b/>
          <w:sz w:val="28"/>
          <w:szCs w:val="28"/>
          <w:lang w:val="en-US"/>
        </w:rPr>
        <w:t>in Leadership and Management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237"/>
      </w:tblGrid>
      <w:tr w:rsidR="00BE4578" w:rsidRPr="00C07183" w14:paraId="511EFC35" w14:textId="77777777" w:rsidTr="00AA38B8">
        <w:tc>
          <w:tcPr>
            <w:tcW w:w="3544" w:type="dxa"/>
            <w:shd w:val="clear" w:color="auto" w:fill="auto"/>
            <w:vAlign w:val="bottom"/>
          </w:tcPr>
          <w:p w14:paraId="511EFC33" w14:textId="77777777" w:rsidR="00BE4578" w:rsidRPr="00C07183" w:rsidRDefault="00BE4578" w:rsidP="00AA38B8">
            <w:pPr>
              <w:spacing w:after="0" w:line="240" w:lineRule="auto"/>
              <w:rPr>
                <w:rFonts w:ascii="Arial" w:hAnsi="Arial" w:cs="Arial"/>
              </w:rPr>
            </w:pPr>
            <w:r w:rsidRPr="00C07183">
              <w:rPr>
                <w:rFonts w:ascii="Arial" w:hAnsi="Arial" w:cs="Arial"/>
              </w:rPr>
              <w:t>Qualification Accreditation No:</w:t>
            </w:r>
          </w:p>
        </w:tc>
        <w:tc>
          <w:tcPr>
            <w:tcW w:w="6237" w:type="dxa"/>
            <w:shd w:val="clear" w:color="auto" w:fill="auto"/>
            <w:vAlign w:val="center"/>
          </w:tcPr>
          <w:p w14:paraId="511EFC34" w14:textId="77777777" w:rsidR="00BE4578" w:rsidRPr="00602244" w:rsidRDefault="00BD5D61" w:rsidP="00AA38B8">
            <w:pPr>
              <w:spacing w:after="0" w:line="240" w:lineRule="auto"/>
              <w:rPr>
                <w:rFonts w:ascii="Arial" w:eastAsia="Times New Roman" w:hAnsi="Arial" w:cs="Arial"/>
                <w:lang w:eastAsia="en-GB"/>
              </w:rPr>
            </w:pPr>
            <w:r w:rsidRPr="00602244">
              <w:rPr>
                <w:rFonts w:ascii="Arial" w:hAnsi="Arial" w:cs="Arial"/>
              </w:rPr>
              <w:t>601/2511/1</w:t>
            </w:r>
          </w:p>
        </w:tc>
      </w:tr>
      <w:tr w:rsidR="00BE4578" w:rsidRPr="00C07183" w14:paraId="511EFC38" w14:textId="77777777" w:rsidTr="00AA38B8">
        <w:tc>
          <w:tcPr>
            <w:tcW w:w="3544" w:type="dxa"/>
            <w:shd w:val="clear" w:color="auto" w:fill="auto"/>
          </w:tcPr>
          <w:p w14:paraId="511EFC36" w14:textId="77777777" w:rsidR="00BE4578" w:rsidRPr="00C07183" w:rsidRDefault="00BE4578" w:rsidP="00AA38B8">
            <w:pPr>
              <w:spacing w:after="0" w:line="240" w:lineRule="auto"/>
              <w:rPr>
                <w:rFonts w:ascii="Arial" w:hAnsi="Arial" w:cs="Arial"/>
              </w:rPr>
            </w:pPr>
            <w:r w:rsidRPr="00C07183">
              <w:rPr>
                <w:rFonts w:ascii="Arial" w:hAnsi="Arial" w:cs="Arial"/>
              </w:rPr>
              <w:t>Planned Operational Start Date:</w:t>
            </w:r>
          </w:p>
        </w:tc>
        <w:tc>
          <w:tcPr>
            <w:tcW w:w="6237" w:type="dxa"/>
            <w:shd w:val="clear" w:color="auto" w:fill="auto"/>
            <w:vAlign w:val="center"/>
          </w:tcPr>
          <w:p w14:paraId="511EFC37" w14:textId="77777777" w:rsidR="00BE4578" w:rsidRPr="0097205C" w:rsidRDefault="002B02C0" w:rsidP="00AA38B8">
            <w:pPr>
              <w:spacing w:after="0" w:line="240" w:lineRule="auto"/>
              <w:rPr>
                <w:rFonts w:ascii="Arial" w:hAnsi="Arial" w:cs="Arial"/>
                <w:color w:val="FF0000"/>
              </w:rPr>
            </w:pPr>
            <w:r>
              <w:rPr>
                <w:rFonts w:ascii="Arial" w:hAnsi="Arial" w:cs="Arial"/>
                <w:color w:val="000000" w:themeColor="text1"/>
              </w:rPr>
              <w:t xml:space="preserve">1 February </w:t>
            </w:r>
            <w:r w:rsidR="00F60159" w:rsidRPr="00F60159">
              <w:rPr>
                <w:rFonts w:ascii="Arial" w:hAnsi="Arial" w:cs="Arial"/>
                <w:color w:val="000000" w:themeColor="text1"/>
              </w:rPr>
              <w:t xml:space="preserve">2014 </w:t>
            </w:r>
          </w:p>
        </w:tc>
      </w:tr>
      <w:tr w:rsidR="00BE4578" w:rsidRPr="00C07183" w14:paraId="511EFC41" w14:textId="77777777" w:rsidTr="00AA38B8">
        <w:tc>
          <w:tcPr>
            <w:tcW w:w="3544" w:type="dxa"/>
            <w:shd w:val="clear" w:color="auto" w:fill="auto"/>
          </w:tcPr>
          <w:p w14:paraId="511EFC3F" w14:textId="77777777" w:rsidR="00BE4578" w:rsidRPr="00C07183" w:rsidRDefault="00BE4578" w:rsidP="00AA38B8">
            <w:pPr>
              <w:spacing w:after="0" w:line="240" w:lineRule="auto"/>
              <w:rPr>
                <w:rFonts w:ascii="Arial" w:hAnsi="Arial" w:cs="Arial"/>
              </w:rPr>
            </w:pPr>
            <w:bookmarkStart w:id="0" w:name="_GoBack"/>
            <w:bookmarkEnd w:id="0"/>
            <w:r w:rsidRPr="00C07183">
              <w:rPr>
                <w:rFonts w:ascii="Arial" w:hAnsi="Arial" w:cs="Arial"/>
              </w:rPr>
              <w:t>Credit Value:</w:t>
            </w:r>
          </w:p>
        </w:tc>
        <w:tc>
          <w:tcPr>
            <w:tcW w:w="6237" w:type="dxa"/>
            <w:shd w:val="clear" w:color="auto" w:fill="auto"/>
          </w:tcPr>
          <w:p w14:paraId="511EFC40" w14:textId="77777777" w:rsidR="00BE4578" w:rsidRPr="00C07183" w:rsidRDefault="002B02C0" w:rsidP="00AA38B8">
            <w:pPr>
              <w:spacing w:after="0" w:line="240" w:lineRule="auto"/>
              <w:rPr>
                <w:rFonts w:ascii="Arial" w:hAnsi="Arial" w:cs="Arial"/>
              </w:rPr>
            </w:pPr>
            <w:r>
              <w:rPr>
                <w:rFonts w:ascii="Arial" w:hAnsi="Arial" w:cs="Arial"/>
              </w:rPr>
              <w:t xml:space="preserve">60 </w:t>
            </w:r>
            <w:r w:rsidR="00BE4578" w:rsidRPr="00C07183">
              <w:rPr>
                <w:rFonts w:ascii="Arial" w:hAnsi="Arial" w:cs="Arial"/>
              </w:rPr>
              <w:t>credits</w:t>
            </w:r>
          </w:p>
        </w:tc>
      </w:tr>
      <w:tr w:rsidR="00BE4578" w:rsidRPr="00C07183" w14:paraId="511EFC44" w14:textId="77777777" w:rsidTr="00AA38B8">
        <w:tc>
          <w:tcPr>
            <w:tcW w:w="3544" w:type="dxa"/>
            <w:shd w:val="clear" w:color="auto" w:fill="auto"/>
          </w:tcPr>
          <w:p w14:paraId="511EFC42" w14:textId="77777777" w:rsidR="00BE4578" w:rsidRPr="00C07183" w:rsidRDefault="00BE4578" w:rsidP="00AA38B8">
            <w:pPr>
              <w:spacing w:after="0" w:line="240" w:lineRule="auto"/>
              <w:rPr>
                <w:rFonts w:ascii="Arial" w:hAnsi="Arial" w:cs="Arial"/>
              </w:rPr>
            </w:pPr>
            <w:r w:rsidRPr="00C07183">
              <w:rPr>
                <w:rFonts w:ascii="Arial" w:hAnsi="Arial" w:cs="Arial"/>
              </w:rPr>
              <w:t>Induction:</w:t>
            </w:r>
          </w:p>
        </w:tc>
        <w:tc>
          <w:tcPr>
            <w:tcW w:w="6237" w:type="dxa"/>
            <w:shd w:val="clear" w:color="auto" w:fill="auto"/>
          </w:tcPr>
          <w:p w14:paraId="511EFC43" w14:textId="77777777" w:rsidR="00BE4578" w:rsidRPr="009B344E" w:rsidRDefault="009B344E" w:rsidP="00AA38B8">
            <w:pPr>
              <w:spacing w:after="0" w:line="240" w:lineRule="auto"/>
              <w:rPr>
                <w:rFonts w:ascii="Arial" w:hAnsi="Arial" w:cs="Arial"/>
              </w:rPr>
            </w:pPr>
            <w:r w:rsidRPr="009B344E">
              <w:rPr>
                <w:rFonts w:ascii="Arial" w:hAnsi="Arial" w:cs="Arial"/>
              </w:rPr>
              <w:t xml:space="preserve">6 hours (2 hours per unit) </w:t>
            </w:r>
          </w:p>
        </w:tc>
      </w:tr>
      <w:tr w:rsidR="00BE4578" w:rsidRPr="00C07183" w14:paraId="511EFC47" w14:textId="77777777" w:rsidTr="00AA38B8">
        <w:tc>
          <w:tcPr>
            <w:tcW w:w="3544" w:type="dxa"/>
            <w:shd w:val="clear" w:color="auto" w:fill="auto"/>
          </w:tcPr>
          <w:p w14:paraId="511EFC45" w14:textId="77777777" w:rsidR="00BE4578" w:rsidRPr="00C07183" w:rsidRDefault="00BE4578" w:rsidP="00AA38B8">
            <w:pPr>
              <w:spacing w:after="0" w:line="240" w:lineRule="auto"/>
              <w:rPr>
                <w:rFonts w:ascii="Arial" w:hAnsi="Arial" w:cs="Arial"/>
              </w:rPr>
            </w:pPr>
            <w:r w:rsidRPr="00C07183">
              <w:rPr>
                <w:rFonts w:ascii="Arial" w:hAnsi="Arial" w:cs="Arial"/>
              </w:rPr>
              <w:t>Tutorial Support:</w:t>
            </w:r>
          </w:p>
        </w:tc>
        <w:tc>
          <w:tcPr>
            <w:tcW w:w="6237" w:type="dxa"/>
            <w:shd w:val="clear" w:color="auto" w:fill="auto"/>
          </w:tcPr>
          <w:p w14:paraId="511EFC46" w14:textId="77777777" w:rsidR="00BE4578" w:rsidRPr="009B344E" w:rsidRDefault="00BE4578" w:rsidP="00AA38B8">
            <w:pPr>
              <w:spacing w:after="0" w:line="240" w:lineRule="auto"/>
              <w:rPr>
                <w:rFonts w:ascii="Arial" w:hAnsi="Arial" w:cs="Arial"/>
              </w:rPr>
            </w:pPr>
            <w:r w:rsidRPr="009B344E">
              <w:rPr>
                <w:rFonts w:ascii="Arial" w:hAnsi="Arial" w:cs="Arial"/>
              </w:rPr>
              <w:t xml:space="preserve">Minimum </w:t>
            </w:r>
            <w:r w:rsidR="0097205C" w:rsidRPr="009B344E">
              <w:rPr>
                <w:rFonts w:ascii="Arial" w:hAnsi="Arial" w:cs="Arial"/>
              </w:rPr>
              <w:t xml:space="preserve">9 </w:t>
            </w:r>
            <w:r w:rsidR="009B344E" w:rsidRPr="009B344E">
              <w:rPr>
                <w:rFonts w:ascii="Arial" w:hAnsi="Arial" w:cs="Arial"/>
              </w:rPr>
              <w:t xml:space="preserve">hours (3 hours per unit) </w:t>
            </w:r>
          </w:p>
        </w:tc>
      </w:tr>
      <w:tr w:rsidR="00BE4578" w:rsidRPr="00C07183" w14:paraId="511EFC4A" w14:textId="77777777" w:rsidTr="00AA38B8">
        <w:tc>
          <w:tcPr>
            <w:tcW w:w="3544" w:type="dxa"/>
            <w:shd w:val="clear" w:color="auto" w:fill="auto"/>
          </w:tcPr>
          <w:p w14:paraId="511EFC48" w14:textId="77777777" w:rsidR="00BE4578" w:rsidRPr="00C07183" w:rsidRDefault="00BE4578" w:rsidP="00AA38B8">
            <w:pPr>
              <w:spacing w:after="0" w:line="240" w:lineRule="auto"/>
              <w:rPr>
                <w:rFonts w:ascii="Arial" w:hAnsi="Arial" w:cs="Arial"/>
              </w:rPr>
            </w:pPr>
            <w:r w:rsidRPr="00C07183">
              <w:rPr>
                <w:rFonts w:ascii="Arial" w:hAnsi="Arial" w:cs="Arial"/>
              </w:rPr>
              <w:t>Guided Learning Hours (GLH):</w:t>
            </w:r>
          </w:p>
        </w:tc>
        <w:tc>
          <w:tcPr>
            <w:tcW w:w="6237" w:type="dxa"/>
            <w:shd w:val="clear" w:color="auto" w:fill="auto"/>
          </w:tcPr>
          <w:p w14:paraId="511EFC49" w14:textId="77777777" w:rsidR="00BE4578" w:rsidRPr="005F0C39" w:rsidRDefault="00BE4578" w:rsidP="00AC71EB">
            <w:pPr>
              <w:spacing w:after="0" w:line="240" w:lineRule="auto"/>
              <w:rPr>
                <w:rFonts w:ascii="Arial" w:hAnsi="Arial" w:cs="Arial"/>
              </w:rPr>
            </w:pPr>
            <w:r w:rsidRPr="005F0C39">
              <w:rPr>
                <w:rFonts w:ascii="Arial" w:hAnsi="Arial" w:cs="Arial"/>
              </w:rPr>
              <w:t xml:space="preserve">The overall guided learning hours for the programme </w:t>
            </w:r>
            <w:r w:rsidR="00C34C23" w:rsidRPr="005F0C39">
              <w:rPr>
                <w:rFonts w:ascii="Arial" w:hAnsi="Arial" w:cs="Arial"/>
              </w:rPr>
              <w:t xml:space="preserve">is </w:t>
            </w:r>
            <w:r w:rsidR="00AC71EB" w:rsidRPr="005F0C39">
              <w:rPr>
                <w:rFonts w:ascii="Arial" w:hAnsi="Arial" w:cs="Arial"/>
              </w:rPr>
              <w:t xml:space="preserve">90, including the </w:t>
            </w:r>
            <w:r w:rsidRPr="005F0C39">
              <w:rPr>
                <w:rFonts w:ascii="Arial" w:hAnsi="Arial" w:cs="Arial"/>
              </w:rPr>
              <w:t>induction and tutorial support</w:t>
            </w:r>
            <w:r w:rsidR="00AC71EB" w:rsidRPr="005F0C39">
              <w:rPr>
                <w:rFonts w:ascii="Arial" w:hAnsi="Arial" w:cs="Arial"/>
              </w:rPr>
              <w:t xml:space="preserve"> hours </w:t>
            </w:r>
            <w:r w:rsidRPr="005F0C39">
              <w:rPr>
                <w:rFonts w:ascii="Arial" w:hAnsi="Arial" w:cs="Arial"/>
              </w:rPr>
              <w:t>cited above.</w:t>
            </w:r>
          </w:p>
        </w:tc>
      </w:tr>
      <w:tr w:rsidR="00BE4578" w:rsidRPr="00C07183" w14:paraId="511EFC4D" w14:textId="77777777" w:rsidTr="00AA38B8">
        <w:tc>
          <w:tcPr>
            <w:tcW w:w="3544" w:type="dxa"/>
            <w:shd w:val="clear" w:color="auto" w:fill="auto"/>
          </w:tcPr>
          <w:p w14:paraId="511EFC4B" w14:textId="77777777" w:rsidR="00BE4578" w:rsidRPr="00C07183" w:rsidRDefault="00BE4578" w:rsidP="00AA38B8">
            <w:pPr>
              <w:spacing w:after="0" w:line="240" w:lineRule="auto"/>
              <w:rPr>
                <w:rFonts w:ascii="Arial" w:hAnsi="Arial" w:cs="Arial"/>
              </w:rPr>
            </w:pPr>
            <w:r w:rsidRPr="00C07183">
              <w:rPr>
                <w:rFonts w:ascii="Arial" w:hAnsi="Arial" w:cs="Arial"/>
              </w:rPr>
              <w:t>Duration:</w:t>
            </w:r>
          </w:p>
        </w:tc>
        <w:tc>
          <w:tcPr>
            <w:tcW w:w="6237" w:type="dxa"/>
            <w:shd w:val="clear" w:color="auto" w:fill="auto"/>
          </w:tcPr>
          <w:p w14:paraId="511EFC4C" w14:textId="77777777" w:rsidR="00BE4578" w:rsidRPr="00C07183" w:rsidRDefault="00BE4578" w:rsidP="00AA38B8">
            <w:pPr>
              <w:spacing w:after="0" w:line="240" w:lineRule="auto"/>
              <w:rPr>
                <w:rFonts w:ascii="Arial" w:hAnsi="Arial" w:cs="Arial"/>
              </w:rPr>
            </w:pPr>
            <w:r w:rsidRPr="00C07183">
              <w:rPr>
                <w:rFonts w:ascii="Arial" w:hAnsi="Arial" w:cs="Arial"/>
              </w:rPr>
              <w:t>To be completed in 3 years</w:t>
            </w:r>
          </w:p>
        </w:tc>
      </w:tr>
      <w:tr w:rsidR="003C2840" w:rsidRPr="00C07183" w14:paraId="511EFC52" w14:textId="77777777" w:rsidTr="00AA38B8">
        <w:tc>
          <w:tcPr>
            <w:tcW w:w="3544" w:type="dxa"/>
            <w:shd w:val="clear" w:color="auto" w:fill="auto"/>
          </w:tcPr>
          <w:p w14:paraId="511EFC4E" w14:textId="77777777" w:rsidR="003C2840" w:rsidRPr="00C07183" w:rsidRDefault="003C2840" w:rsidP="00AA38B8">
            <w:pPr>
              <w:spacing w:after="0" w:line="240" w:lineRule="auto"/>
              <w:rPr>
                <w:rFonts w:ascii="Arial" w:hAnsi="Arial" w:cs="Arial"/>
              </w:rPr>
            </w:pPr>
            <w:r w:rsidRPr="00C07183">
              <w:rPr>
                <w:rFonts w:ascii="Arial" w:hAnsi="Arial" w:cs="Arial"/>
              </w:rPr>
              <w:t>Rules of Combination:</w:t>
            </w:r>
          </w:p>
        </w:tc>
        <w:tc>
          <w:tcPr>
            <w:tcW w:w="6237" w:type="dxa"/>
            <w:shd w:val="clear" w:color="auto" w:fill="auto"/>
          </w:tcPr>
          <w:p w14:paraId="511EFC4F" w14:textId="77777777" w:rsidR="003C2840" w:rsidRPr="00C07183" w:rsidRDefault="003C2840" w:rsidP="00AA38B8">
            <w:pPr>
              <w:spacing w:after="0" w:line="240" w:lineRule="auto"/>
              <w:rPr>
                <w:rFonts w:ascii="Arial" w:hAnsi="Arial" w:cs="Arial"/>
              </w:rPr>
            </w:pPr>
            <w:r w:rsidRPr="00C07183">
              <w:rPr>
                <w:rFonts w:ascii="Arial" w:hAnsi="Arial" w:cs="Arial"/>
              </w:rPr>
              <w:t xml:space="preserve">Learners </w:t>
            </w:r>
            <w:r w:rsidR="00F60159">
              <w:rPr>
                <w:rFonts w:ascii="Arial" w:hAnsi="Arial" w:cs="Arial"/>
              </w:rPr>
              <w:t>are required to undertake</w:t>
            </w:r>
            <w:r w:rsidR="00364421">
              <w:rPr>
                <w:rFonts w:ascii="Arial" w:hAnsi="Arial" w:cs="Arial"/>
              </w:rPr>
              <w:t xml:space="preserve"> 6</w:t>
            </w:r>
            <w:r w:rsidR="00BD5D61">
              <w:rPr>
                <w:rFonts w:ascii="Arial" w:hAnsi="Arial" w:cs="Arial"/>
              </w:rPr>
              <w:t xml:space="preserve">0 credits from the </w:t>
            </w:r>
            <w:r w:rsidR="00364421">
              <w:rPr>
                <w:rFonts w:ascii="Arial" w:hAnsi="Arial" w:cs="Arial"/>
              </w:rPr>
              <w:t>three mandatory unit</w:t>
            </w:r>
            <w:r w:rsidR="00F60159">
              <w:rPr>
                <w:rFonts w:ascii="Arial" w:hAnsi="Arial" w:cs="Arial"/>
              </w:rPr>
              <w:t>s 8617-700 to 8617-702</w:t>
            </w:r>
            <w:r w:rsidR="0097205C">
              <w:rPr>
                <w:rFonts w:ascii="Arial" w:hAnsi="Arial" w:cs="Arial"/>
              </w:rPr>
              <w:t xml:space="preserve"> </w:t>
            </w:r>
            <w:r w:rsidR="00F60159">
              <w:rPr>
                <w:rFonts w:ascii="Arial" w:hAnsi="Arial" w:cs="Arial"/>
              </w:rPr>
              <w:t>to achieve this qualification</w:t>
            </w:r>
          </w:p>
          <w:p w14:paraId="511EFC50" w14:textId="77777777" w:rsidR="003C2840" w:rsidRPr="00C07183" w:rsidRDefault="003C2840" w:rsidP="00AA38B8">
            <w:pPr>
              <w:spacing w:after="0" w:line="240" w:lineRule="auto"/>
              <w:rPr>
                <w:rFonts w:ascii="Arial" w:hAnsi="Arial" w:cs="Arial"/>
              </w:rPr>
            </w:pPr>
          </w:p>
          <w:p w14:paraId="511EFC51" w14:textId="77777777" w:rsidR="003C2840" w:rsidRPr="00C07183" w:rsidRDefault="003C2840" w:rsidP="00AA38B8">
            <w:pPr>
              <w:spacing w:after="0" w:line="240" w:lineRule="auto"/>
              <w:rPr>
                <w:rFonts w:ascii="Arial" w:hAnsi="Arial" w:cs="Arial"/>
                <w:b/>
              </w:rPr>
            </w:pPr>
            <w:r w:rsidRPr="00C07183">
              <w:rPr>
                <w:rFonts w:ascii="Arial" w:hAnsi="Arial" w:cs="Arial"/>
                <w:b/>
              </w:rPr>
              <w:t>Refer to the overview of units table.</w:t>
            </w:r>
          </w:p>
        </w:tc>
      </w:tr>
      <w:tr w:rsidR="00303E93" w:rsidRPr="00C07183" w14:paraId="511EFC55" w14:textId="77777777" w:rsidTr="00AA38B8">
        <w:tc>
          <w:tcPr>
            <w:tcW w:w="3544" w:type="dxa"/>
            <w:shd w:val="clear" w:color="auto" w:fill="auto"/>
          </w:tcPr>
          <w:p w14:paraId="511EFC53" w14:textId="77777777" w:rsidR="00303E93" w:rsidRPr="00C07183" w:rsidRDefault="00303E93" w:rsidP="00AA38B8">
            <w:pPr>
              <w:spacing w:after="0" w:line="240" w:lineRule="auto"/>
              <w:rPr>
                <w:rFonts w:ascii="Arial" w:hAnsi="Arial" w:cs="Arial"/>
              </w:rPr>
            </w:pPr>
            <w:r w:rsidRPr="00C07183">
              <w:rPr>
                <w:rFonts w:ascii="Arial" w:hAnsi="Arial" w:cs="Arial"/>
              </w:rPr>
              <w:t>Assessments:</w:t>
            </w:r>
          </w:p>
        </w:tc>
        <w:tc>
          <w:tcPr>
            <w:tcW w:w="6237" w:type="dxa"/>
            <w:shd w:val="clear" w:color="auto" w:fill="auto"/>
          </w:tcPr>
          <w:p w14:paraId="511EFC54" w14:textId="77777777" w:rsidR="00303E93" w:rsidRPr="00C07183" w:rsidRDefault="00E86392" w:rsidP="00AA38B8">
            <w:pPr>
              <w:spacing w:after="0" w:line="240" w:lineRule="auto"/>
              <w:rPr>
                <w:rFonts w:ascii="Arial" w:hAnsi="Arial" w:cs="Arial"/>
              </w:rPr>
            </w:pPr>
            <w:r w:rsidRPr="00C07183">
              <w:rPr>
                <w:rFonts w:ascii="Arial" w:hAnsi="Arial" w:cs="Arial"/>
              </w:rPr>
              <w:t>Criterion assessment applies to all units within this qualification (i.e. the learner must adequately evidence each assessment criterion).</w:t>
            </w:r>
            <w:r w:rsidR="00D62ECC" w:rsidRPr="00C07183">
              <w:rPr>
                <w:rFonts w:ascii="Arial" w:hAnsi="Arial" w:cs="Arial"/>
              </w:rPr>
              <w:t xml:space="preserve"> </w:t>
            </w:r>
            <w:r w:rsidRPr="00C07183">
              <w:rPr>
                <w:rFonts w:ascii="Arial" w:hAnsi="Arial" w:cs="Arial"/>
              </w:rPr>
              <w:t>For further details see the ILM recommended Mark-Sheet for each unit.</w:t>
            </w:r>
          </w:p>
        </w:tc>
      </w:tr>
    </w:tbl>
    <w:p w14:paraId="511EFC56" w14:textId="77777777" w:rsidR="00994DD8" w:rsidRDefault="00994DD8">
      <w:pPr>
        <w:rPr>
          <w:rFonts w:ascii="Arial" w:hAnsi="Arial" w:cs="Arial"/>
        </w:rPr>
      </w:pPr>
    </w:p>
    <w:p w14:paraId="511EFC57" w14:textId="77777777" w:rsidR="00303E93" w:rsidRDefault="00303E93" w:rsidP="00994DD8">
      <w:pPr>
        <w:rPr>
          <w:b/>
          <w:sz w:val="28"/>
          <w:szCs w:val="28"/>
          <w:lang w:val="en-US"/>
        </w:rPr>
      </w:pPr>
    </w:p>
    <w:p w14:paraId="511EFC58" w14:textId="19E8F2A8" w:rsidR="00F22B1C" w:rsidRDefault="000353CD">
      <w:pPr>
        <w:rPr>
          <w:rFonts w:ascii="Arial" w:hAnsi="Arial" w:cs="Arial"/>
        </w:rPr>
      </w:pPr>
      <w:r>
        <w:rPr>
          <w:rFonts w:ascii="Arial" w:hAnsi="Arial" w:cs="Arial"/>
        </w:rPr>
        <w:br w:type="page"/>
      </w:r>
      <w:r w:rsidR="005356B2">
        <w:rPr>
          <w:rFonts w:ascii="Arial" w:hAnsi="Arial" w:cs="Arial"/>
          <w:b/>
          <w:color w:val="5A656A"/>
          <w:sz w:val="40"/>
          <w:szCs w:val="40"/>
        </w:rPr>
        <w:lastRenderedPageBreak/>
        <w:t>Overview of Units</w:t>
      </w:r>
      <w:r w:rsidR="00BD1AC2">
        <w:rPr>
          <w:rFonts w:ascii="Arial" w:hAnsi="Arial" w:cs="Arial"/>
          <w:b/>
          <w:color w:val="5A656A"/>
          <w:sz w:val="40"/>
          <w:szCs w:val="40"/>
        </w:rPr>
        <w:t xml:space="preserve"> for the </w:t>
      </w:r>
      <w:r w:rsidR="007277B5">
        <w:rPr>
          <w:rFonts w:ascii="Arial" w:hAnsi="Arial" w:cs="Arial"/>
          <w:b/>
          <w:color w:val="5A656A"/>
          <w:sz w:val="40"/>
          <w:szCs w:val="40"/>
        </w:rPr>
        <w:t>Level 7 Certificate and Diploma in Leadership and Management</w:t>
      </w:r>
    </w:p>
    <w:p w14:paraId="511EFC59" w14:textId="77777777" w:rsidR="005D7385" w:rsidRDefault="005D7385" w:rsidP="00CE79B0">
      <w:pPr>
        <w:rPr>
          <w:rFonts w:ascii="Arial" w:hAnsi="Arial" w:cs="Arial"/>
          <w:b/>
          <w:sz w:val="24"/>
          <w:szCs w:val="24"/>
        </w:rPr>
      </w:pPr>
    </w:p>
    <w:p w14:paraId="511EFC5A" w14:textId="77777777" w:rsidR="00CE79B0" w:rsidRPr="003E3C95" w:rsidRDefault="00CE79B0" w:rsidP="00CE79B0">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5493"/>
        <w:gridCol w:w="779"/>
        <w:gridCol w:w="725"/>
        <w:gridCol w:w="852"/>
      </w:tblGrid>
      <w:tr w:rsidR="0097166F" w:rsidRPr="0097166F" w14:paraId="511EFC60" w14:textId="77777777" w:rsidTr="006316E5">
        <w:tc>
          <w:tcPr>
            <w:tcW w:w="1393" w:type="dxa"/>
            <w:shd w:val="clear" w:color="auto" w:fill="auto"/>
            <w:vAlign w:val="center"/>
          </w:tcPr>
          <w:p w14:paraId="511EFC5B" w14:textId="77777777" w:rsidR="0097166F" w:rsidRPr="006316E5" w:rsidRDefault="0097166F" w:rsidP="006316E5">
            <w:pPr>
              <w:spacing w:after="0" w:line="240" w:lineRule="auto"/>
              <w:jc w:val="center"/>
              <w:rPr>
                <w:rFonts w:ascii="Arial" w:hAnsi="Arial" w:cs="Arial"/>
                <w:b/>
              </w:rPr>
            </w:pPr>
            <w:r w:rsidRPr="006316E5">
              <w:rPr>
                <w:rFonts w:ascii="Arial" w:hAnsi="Arial" w:cs="Arial"/>
                <w:b/>
              </w:rPr>
              <w:t>Ref</w:t>
            </w:r>
          </w:p>
        </w:tc>
        <w:tc>
          <w:tcPr>
            <w:tcW w:w="5493" w:type="dxa"/>
            <w:shd w:val="clear" w:color="auto" w:fill="auto"/>
            <w:vAlign w:val="center"/>
          </w:tcPr>
          <w:p w14:paraId="511EFC5C" w14:textId="77777777" w:rsidR="0097166F" w:rsidRPr="006316E5" w:rsidRDefault="0097166F" w:rsidP="006316E5">
            <w:pPr>
              <w:spacing w:after="0" w:line="240" w:lineRule="auto"/>
              <w:jc w:val="center"/>
              <w:rPr>
                <w:rFonts w:ascii="Arial" w:hAnsi="Arial" w:cs="Arial"/>
                <w:b/>
              </w:rPr>
            </w:pPr>
            <w:r w:rsidRPr="006316E5">
              <w:rPr>
                <w:rFonts w:ascii="Arial" w:hAnsi="Arial" w:cs="Arial"/>
                <w:b/>
              </w:rPr>
              <w:t>Unit Title</w:t>
            </w:r>
          </w:p>
        </w:tc>
        <w:tc>
          <w:tcPr>
            <w:tcW w:w="779" w:type="dxa"/>
            <w:shd w:val="clear" w:color="auto" w:fill="auto"/>
          </w:tcPr>
          <w:p w14:paraId="511EFC5D" w14:textId="77777777" w:rsidR="0097166F" w:rsidRPr="006316E5" w:rsidRDefault="0097166F" w:rsidP="006316E5">
            <w:pPr>
              <w:spacing w:after="0" w:line="240" w:lineRule="auto"/>
              <w:jc w:val="center"/>
              <w:rPr>
                <w:rFonts w:ascii="Arial" w:hAnsi="Arial" w:cs="Arial"/>
                <w:b/>
              </w:rPr>
            </w:pPr>
            <w:r w:rsidRPr="006316E5">
              <w:rPr>
                <w:rFonts w:ascii="Arial" w:hAnsi="Arial" w:cs="Arial"/>
                <w:b/>
              </w:rPr>
              <w:t>Level</w:t>
            </w:r>
          </w:p>
        </w:tc>
        <w:tc>
          <w:tcPr>
            <w:tcW w:w="725" w:type="dxa"/>
            <w:shd w:val="clear" w:color="auto" w:fill="auto"/>
            <w:vAlign w:val="center"/>
          </w:tcPr>
          <w:p w14:paraId="511EFC5E" w14:textId="77777777" w:rsidR="0097166F" w:rsidRPr="006316E5" w:rsidRDefault="0097166F" w:rsidP="006316E5">
            <w:pPr>
              <w:spacing w:after="0" w:line="240" w:lineRule="auto"/>
              <w:jc w:val="center"/>
              <w:rPr>
                <w:rFonts w:ascii="Arial" w:hAnsi="Arial" w:cs="Arial"/>
                <w:b/>
              </w:rPr>
            </w:pPr>
            <w:r w:rsidRPr="006316E5">
              <w:rPr>
                <w:rFonts w:ascii="Arial" w:hAnsi="Arial" w:cs="Arial"/>
                <w:b/>
              </w:rPr>
              <w:t>CV*</w:t>
            </w:r>
          </w:p>
        </w:tc>
        <w:tc>
          <w:tcPr>
            <w:tcW w:w="852" w:type="dxa"/>
            <w:shd w:val="clear" w:color="auto" w:fill="auto"/>
          </w:tcPr>
          <w:p w14:paraId="511EFC5F" w14:textId="77777777" w:rsidR="0097166F" w:rsidRPr="006316E5" w:rsidRDefault="0097166F" w:rsidP="006316E5">
            <w:pPr>
              <w:spacing w:after="0" w:line="240" w:lineRule="auto"/>
              <w:jc w:val="center"/>
              <w:rPr>
                <w:rFonts w:ascii="Arial" w:hAnsi="Arial" w:cs="Arial"/>
                <w:b/>
              </w:rPr>
            </w:pPr>
            <w:r w:rsidRPr="006316E5">
              <w:rPr>
                <w:rFonts w:ascii="Arial" w:hAnsi="Arial" w:cs="Arial"/>
                <w:b/>
              </w:rPr>
              <w:t>GLH**</w:t>
            </w:r>
          </w:p>
        </w:tc>
      </w:tr>
      <w:tr w:rsidR="007277B5" w:rsidRPr="0097166F" w14:paraId="511EFC66" w14:textId="77777777" w:rsidTr="005A67CA">
        <w:tc>
          <w:tcPr>
            <w:tcW w:w="1393" w:type="dxa"/>
            <w:shd w:val="clear" w:color="auto" w:fill="auto"/>
            <w:vAlign w:val="center"/>
          </w:tcPr>
          <w:p w14:paraId="511EFC61" w14:textId="77777777" w:rsidR="007277B5" w:rsidRPr="007277B5" w:rsidRDefault="007277B5" w:rsidP="006316E5">
            <w:pPr>
              <w:spacing w:after="0" w:line="240" w:lineRule="auto"/>
              <w:rPr>
                <w:rFonts w:ascii="Arial" w:hAnsi="Arial" w:cs="Arial"/>
                <w:color w:val="000000" w:themeColor="text1"/>
                <w:sz w:val="20"/>
                <w:szCs w:val="20"/>
              </w:rPr>
            </w:pPr>
            <w:r w:rsidRPr="007277B5">
              <w:rPr>
                <w:rFonts w:ascii="Arial" w:hAnsi="Arial" w:cs="Arial"/>
                <w:color w:val="000000" w:themeColor="text1"/>
                <w:sz w:val="20"/>
                <w:szCs w:val="20"/>
              </w:rPr>
              <w:t>8617-700</w:t>
            </w:r>
          </w:p>
        </w:tc>
        <w:tc>
          <w:tcPr>
            <w:tcW w:w="5493" w:type="dxa"/>
            <w:shd w:val="clear" w:color="auto" w:fill="auto"/>
          </w:tcPr>
          <w:p w14:paraId="511EFC62" w14:textId="77777777" w:rsidR="007277B5" w:rsidRPr="007934DB" w:rsidRDefault="007277B5" w:rsidP="006316E5">
            <w:pPr>
              <w:spacing w:after="0" w:line="240" w:lineRule="auto"/>
              <w:rPr>
                <w:rFonts w:ascii="Arial" w:eastAsia="Times New Roman" w:hAnsi="Arial" w:cs="Arial"/>
                <w:b/>
                <w:bCs/>
                <w:sz w:val="20"/>
                <w:szCs w:val="20"/>
              </w:rPr>
            </w:pPr>
            <w:r w:rsidRPr="007934DB">
              <w:rPr>
                <w:rFonts w:ascii="Arial" w:eastAsia="Times New Roman" w:hAnsi="Arial" w:cs="Arial"/>
                <w:b/>
                <w:bCs/>
                <w:sz w:val="20"/>
                <w:szCs w:val="20"/>
              </w:rPr>
              <w:t>Developing  leadership and management capability through enquiry</w:t>
            </w:r>
          </w:p>
        </w:tc>
        <w:tc>
          <w:tcPr>
            <w:tcW w:w="779" w:type="dxa"/>
            <w:shd w:val="clear" w:color="auto" w:fill="auto"/>
          </w:tcPr>
          <w:p w14:paraId="511EFC63" w14:textId="77777777" w:rsidR="007277B5" w:rsidRDefault="007277B5" w:rsidP="006316E5">
            <w:pPr>
              <w:spacing w:after="0" w:line="240" w:lineRule="auto"/>
              <w:jc w:val="center"/>
              <w:rPr>
                <w:rFonts w:ascii="Arial" w:hAnsi="Arial" w:cs="Arial"/>
                <w:sz w:val="20"/>
                <w:szCs w:val="20"/>
              </w:rPr>
            </w:pPr>
            <w:r>
              <w:rPr>
                <w:rFonts w:ascii="Arial" w:hAnsi="Arial" w:cs="Arial"/>
                <w:sz w:val="20"/>
                <w:szCs w:val="20"/>
              </w:rPr>
              <w:t>7</w:t>
            </w:r>
          </w:p>
        </w:tc>
        <w:tc>
          <w:tcPr>
            <w:tcW w:w="725" w:type="dxa"/>
            <w:shd w:val="clear" w:color="auto" w:fill="auto"/>
          </w:tcPr>
          <w:p w14:paraId="511EFC64" w14:textId="77777777" w:rsidR="007277B5" w:rsidRDefault="007277B5" w:rsidP="006316E5">
            <w:pPr>
              <w:spacing w:after="0" w:line="240" w:lineRule="auto"/>
              <w:jc w:val="center"/>
              <w:rPr>
                <w:rFonts w:ascii="Arial" w:hAnsi="Arial" w:cs="Arial"/>
                <w:sz w:val="20"/>
                <w:szCs w:val="20"/>
              </w:rPr>
            </w:pPr>
            <w:r>
              <w:rPr>
                <w:rFonts w:ascii="Arial" w:hAnsi="Arial" w:cs="Arial"/>
                <w:sz w:val="20"/>
                <w:szCs w:val="20"/>
              </w:rPr>
              <w:t>20</w:t>
            </w:r>
          </w:p>
        </w:tc>
        <w:tc>
          <w:tcPr>
            <w:tcW w:w="852" w:type="dxa"/>
            <w:shd w:val="clear" w:color="auto" w:fill="auto"/>
          </w:tcPr>
          <w:p w14:paraId="511EFC65" w14:textId="77777777" w:rsidR="007277B5" w:rsidRDefault="007277B5" w:rsidP="006316E5">
            <w:pPr>
              <w:spacing w:after="0" w:line="240" w:lineRule="auto"/>
              <w:jc w:val="center"/>
              <w:rPr>
                <w:rFonts w:ascii="Arial" w:hAnsi="Arial" w:cs="Arial"/>
                <w:sz w:val="20"/>
                <w:szCs w:val="20"/>
              </w:rPr>
            </w:pPr>
            <w:r>
              <w:rPr>
                <w:rFonts w:ascii="Arial" w:hAnsi="Arial" w:cs="Arial"/>
                <w:sz w:val="20"/>
                <w:szCs w:val="20"/>
              </w:rPr>
              <w:t>30</w:t>
            </w:r>
          </w:p>
        </w:tc>
      </w:tr>
      <w:tr w:rsidR="007277B5" w:rsidRPr="0097166F" w14:paraId="511EFC6C" w14:textId="77777777" w:rsidTr="005A67CA">
        <w:tc>
          <w:tcPr>
            <w:tcW w:w="1393" w:type="dxa"/>
            <w:shd w:val="clear" w:color="auto" w:fill="auto"/>
            <w:vAlign w:val="center"/>
          </w:tcPr>
          <w:p w14:paraId="511EFC67" w14:textId="77777777" w:rsidR="007277B5" w:rsidRPr="007277B5" w:rsidRDefault="007277B5" w:rsidP="006316E5">
            <w:pPr>
              <w:spacing w:after="0" w:line="240" w:lineRule="auto"/>
              <w:rPr>
                <w:rFonts w:ascii="Arial" w:hAnsi="Arial" w:cs="Arial"/>
                <w:color w:val="000000" w:themeColor="text1"/>
                <w:sz w:val="20"/>
                <w:szCs w:val="20"/>
              </w:rPr>
            </w:pPr>
            <w:r w:rsidRPr="007277B5">
              <w:rPr>
                <w:rFonts w:ascii="Arial" w:hAnsi="Arial" w:cs="Arial"/>
                <w:color w:val="000000" w:themeColor="text1"/>
                <w:sz w:val="20"/>
                <w:szCs w:val="20"/>
              </w:rPr>
              <w:t>8617-701</w:t>
            </w:r>
          </w:p>
        </w:tc>
        <w:tc>
          <w:tcPr>
            <w:tcW w:w="5493" w:type="dxa"/>
            <w:shd w:val="clear" w:color="auto" w:fill="auto"/>
          </w:tcPr>
          <w:p w14:paraId="511EFC68" w14:textId="77777777" w:rsidR="007277B5" w:rsidRPr="006316E5" w:rsidRDefault="007277B5" w:rsidP="006316E5">
            <w:pPr>
              <w:spacing w:after="0" w:line="240" w:lineRule="auto"/>
              <w:rPr>
                <w:rFonts w:ascii="Arial" w:hAnsi="Arial" w:cs="Arial"/>
                <w:sz w:val="20"/>
                <w:szCs w:val="20"/>
              </w:rPr>
            </w:pPr>
            <w:r w:rsidRPr="007934DB">
              <w:rPr>
                <w:rFonts w:ascii="Arial" w:eastAsia="Times New Roman" w:hAnsi="Arial" w:cs="Arial"/>
                <w:b/>
                <w:bCs/>
                <w:sz w:val="20"/>
                <w:szCs w:val="20"/>
              </w:rPr>
              <w:t>Developing a high-level business case</w:t>
            </w:r>
          </w:p>
        </w:tc>
        <w:tc>
          <w:tcPr>
            <w:tcW w:w="779" w:type="dxa"/>
            <w:shd w:val="clear" w:color="auto" w:fill="auto"/>
          </w:tcPr>
          <w:p w14:paraId="511EFC69" w14:textId="77777777" w:rsidR="007277B5" w:rsidRPr="006316E5" w:rsidRDefault="007277B5" w:rsidP="006316E5">
            <w:pPr>
              <w:spacing w:after="0" w:line="240" w:lineRule="auto"/>
              <w:jc w:val="center"/>
              <w:rPr>
                <w:rFonts w:ascii="Arial" w:hAnsi="Arial" w:cs="Arial"/>
                <w:sz w:val="20"/>
                <w:szCs w:val="20"/>
              </w:rPr>
            </w:pPr>
            <w:r>
              <w:rPr>
                <w:rFonts w:ascii="Arial" w:hAnsi="Arial" w:cs="Arial"/>
                <w:sz w:val="20"/>
                <w:szCs w:val="20"/>
              </w:rPr>
              <w:t>7</w:t>
            </w:r>
          </w:p>
        </w:tc>
        <w:tc>
          <w:tcPr>
            <w:tcW w:w="725" w:type="dxa"/>
            <w:shd w:val="clear" w:color="auto" w:fill="auto"/>
          </w:tcPr>
          <w:p w14:paraId="511EFC6A" w14:textId="77777777" w:rsidR="007277B5" w:rsidRPr="006316E5" w:rsidRDefault="007277B5" w:rsidP="006316E5">
            <w:pPr>
              <w:spacing w:after="0" w:line="240" w:lineRule="auto"/>
              <w:jc w:val="center"/>
              <w:rPr>
                <w:rFonts w:ascii="Arial" w:hAnsi="Arial" w:cs="Arial"/>
                <w:sz w:val="20"/>
                <w:szCs w:val="20"/>
              </w:rPr>
            </w:pPr>
            <w:r>
              <w:rPr>
                <w:rFonts w:ascii="Arial" w:hAnsi="Arial" w:cs="Arial"/>
                <w:sz w:val="20"/>
                <w:szCs w:val="20"/>
              </w:rPr>
              <w:t>20</w:t>
            </w:r>
          </w:p>
        </w:tc>
        <w:tc>
          <w:tcPr>
            <w:tcW w:w="852" w:type="dxa"/>
            <w:shd w:val="clear" w:color="auto" w:fill="auto"/>
          </w:tcPr>
          <w:p w14:paraId="511EFC6B" w14:textId="77777777" w:rsidR="007277B5" w:rsidRPr="006316E5" w:rsidRDefault="007277B5" w:rsidP="006316E5">
            <w:pPr>
              <w:spacing w:after="0" w:line="240" w:lineRule="auto"/>
              <w:jc w:val="center"/>
              <w:rPr>
                <w:rFonts w:ascii="Arial" w:hAnsi="Arial" w:cs="Arial"/>
                <w:sz w:val="20"/>
                <w:szCs w:val="20"/>
              </w:rPr>
            </w:pPr>
            <w:r>
              <w:rPr>
                <w:rFonts w:ascii="Arial" w:hAnsi="Arial" w:cs="Arial"/>
                <w:sz w:val="20"/>
                <w:szCs w:val="20"/>
              </w:rPr>
              <w:t>30</w:t>
            </w:r>
          </w:p>
        </w:tc>
      </w:tr>
      <w:tr w:rsidR="007277B5" w:rsidRPr="0097166F" w14:paraId="511EFC72" w14:textId="77777777" w:rsidTr="005A67CA">
        <w:tc>
          <w:tcPr>
            <w:tcW w:w="1393" w:type="dxa"/>
            <w:shd w:val="clear" w:color="auto" w:fill="auto"/>
            <w:vAlign w:val="center"/>
          </w:tcPr>
          <w:p w14:paraId="511EFC6D" w14:textId="4510AB2A" w:rsidR="007277B5" w:rsidRPr="007277B5" w:rsidRDefault="002070E0" w:rsidP="006316E5">
            <w:pPr>
              <w:spacing w:after="0" w:line="240" w:lineRule="auto"/>
              <w:rPr>
                <w:rFonts w:ascii="Arial" w:hAnsi="Arial" w:cs="Arial"/>
                <w:color w:val="000000" w:themeColor="text1"/>
                <w:sz w:val="20"/>
                <w:szCs w:val="20"/>
              </w:rPr>
            </w:pPr>
            <w:r>
              <w:rPr>
                <w:rFonts w:ascii="Arial" w:hAnsi="Arial" w:cs="Arial"/>
                <w:color w:val="000000" w:themeColor="text1"/>
                <w:sz w:val="20"/>
                <w:szCs w:val="20"/>
              </w:rPr>
              <w:t>8617</w:t>
            </w:r>
            <w:r w:rsidR="007277B5" w:rsidRPr="007277B5">
              <w:rPr>
                <w:rFonts w:ascii="Arial" w:hAnsi="Arial" w:cs="Arial"/>
                <w:color w:val="000000" w:themeColor="text1"/>
                <w:sz w:val="20"/>
                <w:szCs w:val="20"/>
              </w:rPr>
              <w:t>-702</w:t>
            </w:r>
          </w:p>
        </w:tc>
        <w:tc>
          <w:tcPr>
            <w:tcW w:w="5493" w:type="dxa"/>
            <w:shd w:val="clear" w:color="auto" w:fill="auto"/>
          </w:tcPr>
          <w:p w14:paraId="511EFC6E" w14:textId="77777777" w:rsidR="007277B5" w:rsidRPr="006316E5" w:rsidRDefault="007277B5" w:rsidP="006316E5">
            <w:pPr>
              <w:spacing w:after="0" w:line="240" w:lineRule="auto"/>
              <w:rPr>
                <w:rFonts w:ascii="Arial" w:hAnsi="Arial" w:cs="Arial"/>
                <w:sz w:val="20"/>
                <w:szCs w:val="20"/>
                <w:lang w:eastAsia="en-GB"/>
              </w:rPr>
            </w:pPr>
            <w:r w:rsidRPr="007934DB">
              <w:rPr>
                <w:rFonts w:ascii="Arial" w:eastAsia="Times New Roman" w:hAnsi="Arial" w:cs="Arial"/>
                <w:b/>
                <w:bCs/>
                <w:sz w:val="20"/>
                <w:szCs w:val="20"/>
              </w:rPr>
              <w:t>Developing and maintaining a high-performance culture and optimising resources</w:t>
            </w:r>
          </w:p>
        </w:tc>
        <w:tc>
          <w:tcPr>
            <w:tcW w:w="779" w:type="dxa"/>
            <w:shd w:val="clear" w:color="auto" w:fill="auto"/>
          </w:tcPr>
          <w:p w14:paraId="511EFC6F" w14:textId="77777777" w:rsidR="007277B5" w:rsidRPr="006316E5" w:rsidRDefault="007277B5" w:rsidP="006316E5">
            <w:pPr>
              <w:spacing w:after="0" w:line="240" w:lineRule="auto"/>
              <w:jc w:val="center"/>
              <w:rPr>
                <w:rFonts w:ascii="Arial" w:hAnsi="Arial" w:cs="Arial"/>
                <w:sz w:val="20"/>
                <w:szCs w:val="20"/>
              </w:rPr>
            </w:pPr>
            <w:r>
              <w:rPr>
                <w:rFonts w:ascii="Arial" w:hAnsi="Arial" w:cs="Arial"/>
                <w:sz w:val="20"/>
                <w:szCs w:val="20"/>
              </w:rPr>
              <w:t>7</w:t>
            </w:r>
          </w:p>
        </w:tc>
        <w:tc>
          <w:tcPr>
            <w:tcW w:w="725" w:type="dxa"/>
            <w:shd w:val="clear" w:color="auto" w:fill="auto"/>
          </w:tcPr>
          <w:p w14:paraId="511EFC70" w14:textId="77777777" w:rsidR="007277B5" w:rsidRPr="006316E5" w:rsidRDefault="007277B5" w:rsidP="006316E5">
            <w:pPr>
              <w:spacing w:after="0" w:line="240" w:lineRule="auto"/>
              <w:jc w:val="center"/>
              <w:rPr>
                <w:rFonts w:ascii="Arial" w:hAnsi="Arial" w:cs="Arial"/>
                <w:sz w:val="20"/>
                <w:szCs w:val="20"/>
              </w:rPr>
            </w:pPr>
            <w:r>
              <w:rPr>
                <w:rFonts w:ascii="Arial" w:hAnsi="Arial" w:cs="Arial"/>
                <w:sz w:val="20"/>
                <w:szCs w:val="20"/>
              </w:rPr>
              <w:t>20</w:t>
            </w:r>
          </w:p>
        </w:tc>
        <w:tc>
          <w:tcPr>
            <w:tcW w:w="852" w:type="dxa"/>
            <w:shd w:val="clear" w:color="auto" w:fill="auto"/>
          </w:tcPr>
          <w:p w14:paraId="511EFC71" w14:textId="77777777" w:rsidR="007277B5" w:rsidRPr="006316E5" w:rsidRDefault="007277B5" w:rsidP="006316E5">
            <w:pPr>
              <w:spacing w:after="0" w:line="240" w:lineRule="auto"/>
              <w:jc w:val="center"/>
              <w:rPr>
                <w:rFonts w:ascii="Arial" w:hAnsi="Arial" w:cs="Arial"/>
                <w:sz w:val="20"/>
                <w:szCs w:val="20"/>
              </w:rPr>
            </w:pPr>
            <w:r>
              <w:rPr>
                <w:rFonts w:ascii="Arial" w:hAnsi="Arial" w:cs="Arial"/>
                <w:sz w:val="20"/>
                <w:szCs w:val="20"/>
              </w:rPr>
              <w:t>30</w:t>
            </w:r>
          </w:p>
        </w:tc>
      </w:tr>
    </w:tbl>
    <w:p w14:paraId="511EFC73" w14:textId="77777777" w:rsidR="00772BDA" w:rsidRDefault="00772BDA" w:rsidP="00623F07">
      <w:pPr>
        <w:spacing w:after="0"/>
        <w:rPr>
          <w:rFonts w:ascii="Arial" w:hAnsi="Arial" w:cs="Arial"/>
        </w:rPr>
      </w:pPr>
    </w:p>
    <w:p w14:paraId="511EFC74" w14:textId="77777777" w:rsidR="00623F07" w:rsidRPr="00623F07" w:rsidRDefault="00623F07" w:rsidP="00623F07">
      <w:pPr>
        <w:spacing w:after="0"/>
        <w:rPr>
          <w:rFonts w:ascii="Arial" w:hAnsi="Arial" w:cs="Arial"/>
          <w:sz w:val="16"/>
          <w:szCs w:val="16"/>
        </w:rPr>
      </w:pPr>
      <w:r w:rsidRPr="00623F07">
        <w:rPr>
          <w:rFonts w:ascii="Arial" w:hAnsi="Arial" w:cs="Arial"/>
          <w:sz w:val="16"/>
          <w:szCs w:val="16"/>
        </w:rPr>
        <w:t>*Credit Value</w:t>
      </w:r>
    </w:p>
    <w:p w14:paraId="511EFC75" w14:textId="77777777" w:rsidR="00623F07" w:rsidRPr="00623F07" w:rsidRDefault="00623F07" w:rsidP="00623F07">
      <w:pPr>
        <w:spacing w:after="0"/>
        <w:rPr>
          <w:rFonts w:ascii="Arial" w:hAnsi="Arial" w:cs="Arial"/>
          <w:sz w:val="16"/>
          <w:szCs w:val="16"/>
        </w:rPr>
      </w:pPr>
      <w:r w:rsidRPr="00623F07">
        <w:rPr>
          <w:rFonts w:ascii="Arial" w:hAnsi="Arial" w:cs="Arial"/>
          <w:sz w:val="16"/>
          <w:szCs w:val="16"/>
        </w:rPr>
        <w:t>** Guided Learning Hours</w:t>
      </w:r>
    </w:p>
    <w:p w14:paraId="511EFC76" w14:textId="77777777" w:rsidR="003E3C95" w:rsidRDefault="00D62752">
      <w:pPr>
        <w:rPr>
          <w:rFonts w:ascii="Arial" w:hAnsi="Arial" w:cs="Arial"/>
        </w:rPr>
      </w:pPr>
      <w:r>
        <w:rPr>
          <w:rFonts w:ascii="Arial" w:hAnsi="Arial" w:cs="Arial"/>
        </w:rPr>
        <w:br w:type="textWrapping" w:clear="all"/>
      </w:r>
    </w:p>
    <w:p w14:paraId="0F55A7CB" w14:textId="77777777" w:rsidR="0083118C" w:rsidRDefault="0083118C">
      <w:pPr>
        <w:rPr>
          <w:rFonts w:ascii="Arial" w:hAnsi="Arial" w:cs="Arial"/>
        </w:rPr>
      </w:pPr>
    </w:p>
    <w:p w14:paraId="6412D60F" w14:textId="77777777" w:rsidR="0083118C" w:rsidRDefault="0083118C">
      <w:pPr>
        <w:rPr>
          <w:rFonts w:ascii="Arial" w:hAnsi="Arial" w:cs="Arial"/>
        </w:rPr>
      </w:pPr>
    </w:p>
    <w:p w14:paraId="41AAE9F2" w14:textId="77777777" w:rsidR="0083118C" w:rsidRDefault="0083118C">
      <w:pPr>
        <w:rPr>
          <w:rFonts w:ascii="Arial" w:hAnsi="Arial" w:cs="Arial"/>
        </w:rPr>
      </w:pPr>
    </w:p>
    <w:p w14:paraId="54DDC35A" w14:textId="77777777" w:rsidR="0083118C" w:rsidRDefault="0083118C">
      <w:pPr>
        <w:rPr>
          <w:rFonts w:ascii="Arial" w:hAnsi="Arial" w:cs="Arial"/>
        </w:rPr>
      </w:pPr>
    </w:p>
    <w:p w14:paraId="5A9C36C0" w14:textId="77777777" w:rsidR="0083118C" w:rsidRDefault="0083118C">
      <w:pPr>
        <w:rPr>
          <w:rFonts w:ascii="Arial" w:hAnsi="Arial" w:cs="Arial"/>
        </w:rPr>
      </w:pPr>
    </w:p>
    <w:p w14:paraId="35ED4289" w14:textId="77777777" w:rsidR="0083118C" w:rsidRDefault="0083118C">
      <w:pPr>
        <w:rPr>
          <w:rFonts w:ascii="Arial" w:hAnsi="Arial" w:cs="Arial"/>
        </w:rPr>
      </w:pPr>
    </w:p>
    <w:p w14:paraId="6A1E52FD" w14:textId="77777777" w:rsidR="0083118C" w:rsidRDefault="0083118C">
      <w:pPr>
        <w:rPr>
          <w:rFonts w:ascii="Arial" w:hAnsi="Arial" w:cs="Arial"/>
        </w:rPr>
      </w:pPr>
    </w:p>
    <w:p w14:paraId="2862B038" w14:textId="77777777" w:rsidR="0083118C" w:rsidRDefault="0083118C">
      <w:pPr>
        <w:rPr>
          <w:rFonts w:ascii="Arial" w:hAnsi="Arial" w:cs="Arial"/>
        </w:rPr>
      </w:pPr>
    </w:p>
    <w:p w14:paraId="6D0F14EE" w14:textId="77777777" w:rsidR="0083118C" w:rsidRDefault="0083118C">
      <w:pPr>
        <w:rPr>
          <w:rFonts w:ascii="Arial" w:hAnsi="Arial" w:cs="Arial"/>
        </w:rPr>
      </w:pPr>
    </w:p>
    <w:p w14:paraId="76A2DE53" w14:textId="77777777" w:rsidR="0083118C" w:rsidRDefault="0083118C">
      <w:pPr>
        <w:rPr>
          <w:rFonts w:ascii="Arial" w:hAnsi="Arial" w:cs="Arial"/>
        </w:rPr>
      </w:pPr>
    </w:p>
    <w:p w14:paraId="61381DB2" w14:textId="77777777" w:rsidR="0083118C" w:rsidRDefault="0083118C">
      <w:pPr>
        <w:rPr>
          <w:rFonts w:ascii="Arial" w:hAnsi="Arial" w:cs="Arial"/>
        </w:rPr>
      </w:pPr>
    </w:p>
    <w:p w14:paraId="40D82622" w14:textId="77777777" w:rsidR="0083118C" w:rsidRDefault="0083118C">
      <w:pPr>
        <w:rPr>
          <w:rFonts w:ascii="Arial" w:hAnsi="Arial" w:cs="Arial"/>
        </w:rPr>
      </w:pPr>
    </w:p>
    <w:p w14:paraId="3F3BB27B" w14:textId="77777777" w:rsidR="0083118C" w:rsidRDefault="0083118C">
      <w:pPr>
        <w:rPr>
          <w:rFonts w:ascii="Arial" w:hAnsi="Arial" w:cs="Arial"/>
        </w:rPr>
      </w:pPr>
    </w:p>
    <w:p w14:paraId="703AE123" w14:textId="77777777" w:rsidR="0083118C" w:rsidRDefault="0083118C">
      <w:pPr>
        <w:rPr>
          <w:rFonts w:ascii="Arial" w:hAnsi="Arial" w:cs="Arial"/>
        </w:rPr>
      </w:pPr>
    </w:p>
    <w:p w14:paraId="1DDBEE5C" w14:textId="77777777" w:rsidR="0083118C" w:rsidRDefault="0083118C">
      <w:pPr>
        <w:rPr>
          <w:rFonts w:ascii="Arial" w:hAnsi="Arial" w:cs="Arial"/>
        </w:rPr>
      </w:pPr>
    </w:p>
    <w:p w14:paraId="1953EF9A" w14:textId="77777777" w:rsidR="0083118C" w:rsidRDefault="0083118C">
      <w:pPr>
        <w:rPr>
          <w:rFonts w:ascii="Arial" w:hAnsi="Arial" w:cs="Arial"/>
        </w:rPr>
      </w:pPr>
    </w:p>
    <w:p w14:paraId="441BB8EB" w14:textId="77777777" w:rsidR="0083118C" w:rsidRDefault="0083118C">
      <w:pPr>
        <w:rPr>
          <w:rFonts w:ascii="Arial" w:hAnsi="Arial" w:cs="Arial"/>
        </w:rPr>
      </w:pPr>
    </w:p>
    <w:p w14:paraId="50B3223C" w14:textId="77777777" w:rsidR="0083118C" w:rsidRDefault="0083118C">
      <w:pPr>
        <w:rPr>
          <w:rFonts w:ascii="Arial" w:hAnsi="Arial" w:cs="Arial"/>
        </w:rPr>
      </w:pPr>
    </w:p>
    <w:p w14:paraId="4DB62DBA" w14:textId="77777777" w:rsidR="0083118C" w:rsidRDefault="0083118C" w:rsidP="0083118C">
      <w:pPr>
        <w:autoSpaceDE w:val="0"/>
        <w:autoSpaceDN w:val="0"/>
        <w:adjustRightInd w:val="0"/>
        <w:spacing w:after="0" w:line="240" w:lineRule="auto"/>
        <w:rPr>
          <w:rFonts w:ascii="CongressSansLight" w:eastAsia="Times New Roman" w:hAnsi="CongressSansLight" w:cs="CongressSansLight"/>
          <w:sz w:val="14"/>
          <w:szCs w:val="14"/>
        </w:rPr>
      </w:pPr>
    </w:p>
    <w:p w14:paraId="61052716" w14:textId="77777777" w:rsidR="0083118C" w:rsidRDefault="0083118C" w:rsidP="0083118C">
      <w:pPr>
        <w:autoSpaceDE w:val="0"/>
        <w:autoSpaceDN w:val="0"/>
        <w:adjustRightInd w:val="0"/>
        <w:spacing w:after="0" w:line="240" w:lineRule="auto"/>
        <w:rPr>
          <w:rFonts w:ascii="CongressSansLight" w:eastAsia="Times New Roman" w:hAnsi="CongressSansLight" w:cs="CongressSansLight"/>
          <w:sz w:val="14"/>
          <w:szCs w:val="14"/>
        </w:rPr>
      </w:pPr>
    </w:p>
    <w:p w14:paraId="1DB97420" w14:textId="77777777" w:rsidR="0083118C" w:rsidRDefault="0083118C" w:rsidP="0083118C">
      <w:pPr>
        <w:rPr>
          <w:rFonts w:ascii="Arial" w:eastAsia="Times New Roman" w:hAnsi="Arial" w:cs="Arial"/>
          <w:b/>
          <w:color w:val="5A656A"/>
          <w:sz w:val="40"/>
          <w:szCs w:val="40"/>
        </w:rPr>
      </w:pPr>
      <w:r>
        <w:rPr>
          <w:rFonts w:ascii="Arial" w:eastAsia="Times New Roman" w:hAnsi="Arial" w:cs="Arial"/>
          <w:b/>
          <w:color w:val="5A656A"/>
          <w:sz w:val="40"/>
          <w:szCs w:val="40"/>
        </w:rPr>
        <w:t>Flexible Assessment – Alternative Ways of Assessing</w:t>
      </w:r>
    </w:p>
    <w:p w14:paraId="6EA8B023" w14:textId="77777777" w:rsidR="0083118C" w:rsidRDefault="0083118C" w:rsidP="0083118C">
      <w:pPr>
        <w:rPr>
          <w:rFonts w:ascii="Arial" w:eastAsia="Times New Roman" w:hAnsi="Arial" w:cs="Arial"/>
        </w:rPr>
      </w:pPr>
    </w:p>
    <w:p w14:paraId="587A179D" w14:textId="77777777" w:rsidR="0083118C" w:rsidRDefault="0083118C" w:rsidP="0083118C">
      <w:pPr>
        <w:rPr>
          <w:rFonts w:ascii="Arial" w:eastAsiaTheme="minorHAnsi" w:hAnsi="Arial" w:cs="Arial"/>
        </w:rPr>
      </w:pPr>
      <w:r>
        <w:rPr>
          <w:rFonts w:ascii="Arial" w:hAnsi="Arial" w:cs="Arial"/>
        </w:rPr>
        <w:t xml:space="preserve">ILM provides ready-made assessment instruments/vehicles (e.g. assignment tasks) for every unit.  </w:t>
      </w:r>
      <w:r>
        <w:rPr>
          <w:rFonts w:ascii="Arial" w:hAnsi="Arial" w:cs="Arial"/>
          <w:b/>
        </w:rPr>
        <w:t>These are not mandatory.</w:t>
      </w:r>
      <w:r>
        <w:rPr>
          <w:rFonts w:ascii="Arial" w:hAnsi="Arial" w:cs="Arial"/>
        </w:rPr>
        <w:t xml:space="preserve">   Using ILM’s flexible assessment approach, centres can develop their own assessment instruments.  Please note this does </w:t>
      </w:r>
      <w:r>
        <w:rPr>
          <w:rFonts w:ascii="Arial" w:hAnsi="Arial" w:cs="Arial"/>
          <w:b/>
        </w:rPr>
        <w:t>not</w:t>
      </w:r>
      <w:r>
        <w:rPr>
          <w:rFonts w:ascii="Arial" w:hAnsi="Arial" w:cs="Arial"/>
        </w:rPr>
        <w:t xml:space="preserve"> include changing the criteria, just the method by which they are assessed.  </w:t>
      </w:r>
    </w:p>
    <w:p w14:paraId="5EE8C743" w14:textId="77777777" w:rsidR="0083118C" w:rsidRDefault="0083118C" w:rsidP="0083118C">
      <w:pPr>
        <w:rPr>
          <w:rFonts w:ascii="Arial" w:hAnsi="Arial" w:cs="Arial"/>
        </w:rPr>
      </w:pPr>
      <w:r>
        <w:rPr>
          <w:rFonts w:ascii="Arial" w:hAnsi="Arial" w:cs="Arial"/>
        </w:rPr>
        <w:t xml:space="preserve">There is a range of alternative methods (please refer to the ‘ILM Guide to assessing’, currently sections 6 and 7).  It might be as minor as adjusting the ILM assignment task to contextualise it to a specific employer/situation.  More significantly, a centre might use assessed presentations or professional discussions in order to reduce the writing requirement.  However, before using a centre-developed assessment instrument, </w:t>
      </w:r>
      <w:r>
        <w:rPr>
          <w:rFonts w:ascii="Arial" w:hAnsi="Arial" w:cs="Arial"/>
          <w:b/>
        </w:rPr>
        <w:t>you first need approval from your ILM Quality &amp; Compliance Manager</w:t>
      </w:r>
      <w:r>
        <w:rPr>
          <w:rFonts w:ascii="Arial" w:hAnsi="Arial" w:cs="Arial"/>
        </w:rPr>
        <w:t>.</w:t>
      </w:r>
    </w:p>
    <w:p w14:paraId="23313E64" w14:textId="77777777" w:rsidR="0083118C" w:rsidRDefault="0083118C" w:rsidP="0083118C">
      <w:pPr>
        <w:rPr>
          <w:rFonts w:ascii="Arial" w:hAnsi="Arial" w:cs="Arial"/>
        </w:rPr>
      </w:pPr>
      <w:r>
        <w:rPr>
          <w:rFonts w:ascii="Arial" w:hAnsi="Arial" w:cs="Arial"/>
        </w:rPr>
        <w:t xml:space="preserve">Centres are also encouraged to combine the assessment of two or more units into an integrated assignment.  This reduces the number of assessments and, with astute choice of units, integration can also reduce the amount of assessment.  Any integrated assignment can also be assessed using an alternative method as above. </w:t>
      </w:r>
    </w:p>
    <w:p w14:paraId="33334F21" w14:textId="77777777" w:rsidR="0083118C" w:rsidRDefault="0083118C" w:rsidP="0083118C">
      <w:pPr>
        <w:rPr>
          <w:rFonts w:ascii="Arial" w:hAnsi="Arial" w:cs="Arial"/>
        </w:rPr>
      </w:pPr>
      <w:r>
        <w:rPr>
          <w:rFonts w:ascii="Arial" w:hAnsi="Arial" w:cs="Arial"/>
        </w:rPr>
        <w:t>This of course has implications for the marks.  When different sized units are integrated, especially from different levels, calculating marks for each assessment criterion is less than straightforward.  Some Centres avoid this by using the separate ILM mark sheets.  However this misses some of the benefits.  Another option is to not use numerical marks at all and combine the mark sheets and simply mark each criterion as pass/refer.</w:t>
      </w:r>
    </w:p>
    <w:p w14:paraId="03353C0E" w14:textId="77777777" w:rsidR="0083118C" w:rsidRPr="004868CF" w:rsidRDefault="0083118C">
      <w:pPr>
        <w:rPr>
          <w:rFonts w:ascii="Arial" w:hAnsi="Arial" w:cs="Arial"/>
        </w:rPr>
      </w:pPr>
    </w:p>
    <w:sectPr w:rsidR="0083118C" w:rsidRPr="004868CF" w:rsidSect="00BD1AC2">
      <w:pgSz w:w="11906" w:h="16838"/>
      <w:pgMar w:top="1702" w:right="680" w:bottom="1134" w:left="680"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EFC7B" w14:textId="77777777" w:rsidR="005B32A0" w:rsidRDefault="005B32A0" w:rsidP="004868CF">
      <w:pPr>
        <w:spacing w:after="0" w:line="240" w:lineRule="auto"/>
      </w:pPr>
      <w:r>
        <w:separator/>
      </w:r>
    </w:p>
  </w:endnote>
  <w:endnote w:type="continuationSeparator" w:id="0">
    <w:p w14:paraId="511EFC7C" w14:textId="77777777" w:rsidR="005B32A0" w:rsidRDefault="005B32A0" w:rsidP="00486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gressSans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EFC7E" w14:textId="77777777" w:rsidR="00083196" w:rsidRDefault="00083196" w:rsidP="004B7865">
    <w:pPr>
      <w:pStyle w:val="Footer"/>
      <w:jc w:val="center"/>
    </w:pPr>
  </w:p>
  <w:p w14:paraId="511EFC7F" w14:textId="77777777" w:rsidR="00083196" w:rsidRDefault="000831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696A3" w14:textId="77777777" w:rsidR="00BD1AC2" w:rsidRPr="00744A37" w:rsidRDefault="00BD1AC2" w:rsidP="00BD1AC2">
    <w:pPr>
      <w:pStyle w:val="Footer"/>
      <w:rPr>
        <w:rFonts w:ascii="Arial" w:hAnsi="Arial" w:cs="Arial"/>
        <w:sz w:val="20"/>
        <w:szCs w:val="20"/>
      </w:rPr>
    </w:pPr>
    <w:r w:rsidRPr="00744A37">
      <w:rPr>
        <w:rFonts w:ascii="Arial" w:hAnsi="Arial" w:cs="Arial"/>
        <w:sz w:val="20"/>
        <w:szCs w:val="20"/>
      </w:rPr>
      <w:t>Awarded by City &amp; Guilds</w:t>
    </w:r>
  </w:p>
  <w:p w14:paraId="7F1DE1E6" w14:textId="19E072CC" w:rsidR="00BD1AC2" w:rsidRPr="00744A37" w:rsidRDefault="00BD1AC2" w:rsidP="00BD1AC2">
    <w:pPr>
      <w:pStyle w:val="Footer"/>
      <w:ind w:right="-279"/>
      <w:rPr>
        <w:rFonts w:ascii="Arial" w:hAnsi="Arial" w:cs="Arial"/>
        <w:sz w:val="20"/>
        <w:szCs w:val="20"/>
      </w:rPr>
    </w:pPr>
    <w:r w:rsidRPr="00744A37">
      <w:rPr>
        <w:rFonts w:ascii="Arial" w:hAnsi="Arial" w:cs="Arial"/>
        <w:sz w:val="20"/>
        <w:szCs w:val="20"/>
      </w:rPr>
      <w:t xml:space="preserve">Level </w:t>
    </w:r>
    <w:r>
      <w:rPr>
        <w:rFonts w:ascii="Arial" w:hAnsi="Arial" w:cs="Arial"/>
        <w:sz w:val="20"/>
        <w:szCs w:val="20"/>
      </w:rPr>
      <w:t>7 Qualifications and Diploma in Leadership and Management</w:t>
    </w:r>
  </w:p>
  <w:p w14:paraId="387029F8" w14:textId="4E19843E" w:rsidR="00BD1AC2" w:rsidRPr="00744A37" w:rsidRDefault="00BD1AC2" w:rsidP="00BD1AC2">
    <w:pPr>
      <w:pStyle w:val="BasicParagraph"/>
      <w:rPr>
        <w:rFonts w:ascii="Arial" w:hAnsi="Arial" w:cs="Arial"/>
        <w:color w:val="727F8A"/>
        <w:sz w:val="20"/>
        <w:szCs w:val="20"/>
      </w:rPr>
    </w:pPr>
    <w:r>
      <w:rPr>
        <w:rFonts w:ascii="Arial" w:hAnsi="Arial" w:cs="Arial"/>
        <w:sz w:val="20"/>
        <w:szCs w:val="20"/>
      </w:rPr>
      <w:t>Version 1.0 (February</w:t>
    </w:r>
    <w:r w:rsidRPr="00744A37">
      <w:rPr>
        <w:rFonts w:ascii="Arial" w:hAnsi="Arial" w:cs="Arial"/>
        <w:sz w:val="20"/>
        <w:szCs w:val="20"/>
      </w:rPr>
      <w:t xml:space="preserve">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681A4" w14:textId="77777777" w:rsidR="00BD1AC2" w:rsidRPr="00744A37" w:rsidRDefault="00BD1AC2" w:rsidP="00BD1AC2">
    <w:pPr>
      <w:pStyle w:val="Footer"/>
      <w:rPr>
        <w:rFonts w:ascii="Arial" w:hAnsi="Arial" w:cs="Arial"/>
        <w:sz w:val="20"/>
        <w:szCs w:val="20"/>
      </w:rPr>
    </w:pPr>
    <w:r w:rsidRPr="00744A37">
      <w:rPr>
        <w:rFonts w:ascii="Arial" w:hAnsi="Arial" w:cs="Arial"/>
        <w:sz w:val="20"/>
        <w:szCs w:val="20"/>
      </w:rPr>
      <w:t>Awarded by City &amp; Guilds</w:t>
    </w:r>
  </w:p>
  <w:p w14:paraId="31185D9A" w14:textId="77777777" w:rsidR="00BD1AC2" w:rsidRPr="00744A37" w:rsidRDefault="00BD1AC2" w:rsidP="00BD1AC2">
    <w:pPr>
      <w:pStyle w:val="Footer"/>
      <w:ind w:right="-279"/>
      <w:rPr>
        <w:rFonts w:ascii="Arial" w:hAnsi="Arial" w:cs="Arial"/>
        <w:sz w:val="20"/>
        <w:szCs w:val="20"/>
      </w:rPr>
    </w:pPr>
    <w:r w:rsidRPr="00744A37">
      <w:rPr>
        <w:rFonts w:ascii="Arial" w:hAnsi="Arial" w:cs="Arial"/>
        <w:sz w:val="20"/>
        <w:szCs w:val="20"/>
      </w:rPr>
      <w:t xml:space="preserve">Level </w:t>
    </w:r>
    <w:r>
      <w:rPr>
        <w:rFonts w:ascii="Arial" w:hAnsi="Arial" w:cs="Arial"/>
        <w:sz w:val="20"/>
        <w:szCs w:val="20"/>
      </w:rPr>
      <w:t>7 Qualifications and Diploma in Leadership and Management</w:t>
    </w:r>
  </w:p>
  <w:p w14:paraId="0ECB9B70" w14:textId="77777777" w:rsidR="00BD1AC2" w:rsidRPr="00744A37" w:rsidRDefault="00BD1AC2" w:rsidP="00BD1AC2">
    <w:pPr>
      <w:pStyle w:val="BasicParagraph"/>
      <w:rPr>
        <w:rFonts w:ascii="Arial" w:hAnsi="Arial" w:cs="Arial"/>
        <w:color w:val="727F8A"/>
        <w:sz w:val="20"/>
        <w:szCs w:val="20"/>
      </w:rPr>
    </w:pPr>
    <w:r>
      <w:rPr>
        <w:rFonts w:ascii="Arial" w:hAnsi="Arial" w:cs="Arial"/>
        <w:sz w:val="20"/>
        <w:szCs w:val="20"/>
      </w:rPr>
      <w:t>Version 1.0 (February</w:t>
    </w:r>
    <w:r w:rsidRPr="00744A37">
      <w:rPr>
        <w:rFonts w:ascii="Arial" w:hAnsi="Arial" w:cs="Arial"/>
        <w:sz w:val="20"/>
        <w:szCs w:val="20"/>
      </w:rPr>
      <w:t xml:space="preserve"> 2017)</w:t>
    </w:r>
  </w:p>
  <w:sdt>
    <w:sdtPr>
      <w:id w:val="-916791963"/>
      <w:docPartObj>
        <w:docPartGallery w:val="Page Numbers (Bottom of Page)"/>
        <w:docPartUnique/>
      </w:docPartObj>
    </w:sdtPr>
    <w:sdtEndPr>
      <w:rPr>
        <w:noProof/>
      </w:rPr>
    </w:sdtEndPr>
    <w:sdtContent>
      <w:p w14:paraId="7FB9D138" w14:textId="0797C6AD" w:rsidR="00BD1AC2" w:rsidRDefault="00BD1AC2">
        <w:pPr>
          <w:pStyle w:val="Footer"/>
          <w:jc w:val="right"/>
        </w:pPr>
        <w:r>
          <w:fldChar w:fldCharType="begin"/>
        </w:r>
        <w:r>
          <w:instrText xml:space="preserve"> PAGE   \* MERGEFORMAT </w:instrText>
        </w:r>
        <w:r>
          <w:fldChar w:fldCharType="separate"/>
        </w:r>
        <w:r w:rsidR="00E34B3B">
          <w:rPr>
            <w:noProof/>
          </w:rPr>
          <w:t>7</w:t>
        </w:r>
        <w:r>
          <w:rPr>
            <w:noProof/>
          </w:rPr>
          <w:fldChar w:fldCharType="end"/>
        </w:r>
      </w:p>
    </w:sdtContent>
  </w:sdt>
  <w:p w14:paraId="511EFC83" w14:textId="77777777" w:rsidR="00083196" w:rsidRDefault="000831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1EFC79" w14:textId="77777777" w:rsidR="005B32A0" w:rsidRDefault="005B32A0" w:rsidP="004868CF">
      <w:pPr>
        <w:spacing w:after="0" w:line="240" w:lineRule="auto"/>
      </w:pPr>
      <w:r>
        <w:separator/>
      </w:r>
    </w:p>
  </w:footnote>
  <w:footnote w:type="continuationSeparator" w:id="0">
    <w:p w14:paraId="511EFC7A" w14:textId="77777777" w:rsidR="005B32A0" w:rsidRDefault="005B32A0" w:rsidP="004868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127BD" w14:textId="1A1D6C32" w:rsidR="00BD1AC2" w:rsidRDefault="00BD1AC2">
    <w:pPr>
      <w:pStyle w:val="Header"/>
    </w:pPr>
    <w:r>
      <w:rPr>
        <w:noProof/>
        <w:lang w:eastAsia="en-GB"/>
      </w:rPr>
      <w:drawing>
        <wp:anchor distT="0" distB="0" distL="114300" distR="114300" simplePos="0" relativeHeight="251659264" behindDoc="0" locked="0" layoutInCell="1" allowOverlap="1" wp14:anchorId="75CC6EB0" wp14:editId="19CA6444">
          <wp:simplePos x="0" y="0"/>
          <wp:positionH relativeFrom="column">
            <wp:posOffset>5440680</wp:posOffset>
          </wp:positionH>
          <wp:positionV relativeFrom="paragraph">
            <wp:posOffset>-61595</wp:posOffset>
          </wp:positionV>
          <wp:extent cx="1253490" cy="781685"/>
          <wp:effectExtent l="0" t="0" r="381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3490" cy="78168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EFC81" w14:textId="77777777" w:rsidR="00083196" w:rsidRPr="00BD1AC2" w:rsidRDefault="00083196" w:rsidP="00BD1A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1185C"/>
    <w:multiLevelType w:val="hybridMultilevel"/>
    <w:tmpl w:val="8C5E5950"/>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21EC5"/>
    <w:multiLevelType w:val="hybridMultilevel"/>
    <w:tmpl w:val="4676AE90"/>
    <w:lvl w:ilvl="0" w:tplc="0409000F">
      <w:start w:val="1"/>
      <w:numFmt w:val="decimal"/>
      <w:lvlText w:val="%1."/>
      <w:lvlJc w:val="left"/>
      <w:pPr>
        <w:tabs>
          <w:tab w:val="num" w:pos="720"/>
        </w:tabs>
        <w:ind w:left="720" w:hanging="360"/>
      </w:pPr>
    </w:lvl>
    <w:lvl w:ilvl="1" w:tplc="16EEF5A4">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602865"/>
    <w:multiLevelType w:val="hybridMultilevel"/>
    <w:tmpl w:val="ABA67BB0"/>
    <w:lvl w:ilvl="0" w:tplc="18EA3E3E">
      <w:numFmt w:val="bullet"/>
      <w:lvlText w:val="•"/>
      <w:lvlJc w:val="left"/>
      <w:pPr>
        <w:ind w:left="1440" w:hanging="72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C9B2AEA"/>
    <w:multiLevelType w:val="hybridMultilevel"/>
    <w:tmpl w:val="F61C57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1052E15"/>
    <w:multiLevelType w:val="hybridMultilevel"/>
    <w:tmpl w:val="3D844192"/>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5" w15:restartNumberingAfterBreak="0">
    <w:nsid w:val="492724EC"/>
    <w:multiLevelType w:val="hybridMultilevel"/>
    <w:tmpl w:val="4D2856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B0D6986"/>
    <w:multiLevelType w:val="hybridMultilevel"/>
    <w:tmpl w:val="428087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C9591F"/>
    <w:multiLevelType w:val="hybridMultilevel"/>
    <w:tmpl w:val="6D665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D6482F"/>
    <w:multiLevelType w:val="hybridMultilevel"/>
    <w:tmpl w:val="CB228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8C17CD"/>
    <w:multiLevelType w:val="hybridMultilevel"/>
    <w:tmpl w:val="3CE8E30A"/>
    <w:lvl w:ilvl="0" w:tplc="18EA3E3E">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7C6C66"/>
    <w:multiLevelType w:val="hybridMultilevel"/>
    <w:tmpl w:val="2BAA8CA0"/>
    <w:lvl w:ilvl="0" w:tplc="0809000F">
      <w:start w:val="1"/>
      <w:numFmt w:val="decimal"/>
      <w:lvlText w:val="%1."/>
      <w:lvlJc w:val="left"/>
      <w:pPr>
        <w:ind w:left="1080" w:hanging="360"/>
      </w:p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53C6256A"/>
    <w:multiLevelType w:val="hybridMultilevel"/>
    <w:tmpl w:val="34B20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131063"/>
    <w:multiLevelType w:val="hybridMultilevel"/>
    <w:tmpl w:val="C3B45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D26E8C"/>
    <w:multiLevelType w:val="hybridMultilevel"/>
    <w:tmpl w:val="711C9A48"/>
    <w:lvl w:ilvl="0" w:tplc="18EA3E3E">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3C7449"/>
    <w:multiLevelType w:val="hybridMultilevel"/>
    <w:tmpl w:val="BEDEC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7F2836"/>
    <w:multiLevelType w:val="hybridMultilevel"/>
    <w:tmpl w:val="D6F050AA"/>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0F1828"/>
    <w:multiLevelType w:val="hybridMultilevel"/>
    <w:tmpl w:val="BE1E2E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837387B"/>
    <w:multiLevelType w:val="hybridMultilevel"/>
    <w:tmpl w:val="2B3CE410"/>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FA55FD"/>
    <w:multiLevelType w:val="hybridMultilevel"/>
    <w:tmpl w:val="08DAE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2"/>
  </w:num>
  <w:num w:numId="4">
    <w:abstractNumId w:val="13"/>
  </w:num>
  <w:num w:numId="5">
    <w:abstractNumId w:val="15"/>
  </w:num>
  <w:num w:numId="6">
    <w:abstractNumId w:val="0"/>
  </w:num>
  <w:num w:numId="7">
    <w:abstractNumId w:val="17"/>
  </w:num>
  <w:num w:numId="8">
    <w:abstractNumId w:val="1"/>
  </w:num>
  <w:num w:numId="9">
    <w:abstractNumId w:val="6"/>
  </w:num>
  <w:num w:numId="10">
    <w:abstractNumId w:val="3"/>
  </w:num>
  <w:num w:numId="11">
    <w:abstractNumId w:val="12"/>
  </w:num>
  <w:num w:numId="12">
    <w:abstractNumId w:val="7"/>
  </w:num>
  <w:num w:numId="13">
    <w:abstractNumId w:val="11"/>
  </w:num>
  <w:num w:numId="14">
    <w:abstractNumId w:val="16"/>
  </w:num>
  <w:num w:numId="15">
    <w:abstractNumId w:val="14"/>
  </w:num>
  <w:num w:numId="16">
    <w:abstractNumId w:val="5"/>
  </w:num>
  <w:num w:numId="17">
    <w:abstractNumId w:val="10"/>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4"/>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8CF"/>
    <w:rsid w:val="00003D6E"/>
    <w:rsid w:val="00025188"/>
    <w:rsid w:val="000323B5"/>
    <w:rsid w:val="000353CD"/>
    <w:rsid w:val="00035B1D"/>
    <w:rsid w:val="00035F19"/>
    <w:rsid w:val="000511C6"/>
    <w:rsid w:val="00052E44"/>
    <w:rsid w:val="00054E28"/>
    <w:rsid w:val="00062622"/>
    <w:rsid w:val="00074CE1"/>
    <w:rsid w:val="00083196"/>
    <w:rsid w:val="000834B7"/>
    <w:rsid w:val="00095676"/>
    <w:rsid w:val="000A62BD"/>
    <w:rsid w:val="000B140E"/>
    <w:rsid w:val="000E00D9"/>
    <w:rsid w:val="000F2D35"/>
    <w:rsid w:val="000F3E82"/>
    <w:rsid w:val="000F5EE3"/>
    <w:rsid w:val="00123A9D"/>
    <w:rsid w:val="00124C2E"/>
    <w:rsid w:val="00162385"/>
    <w:rsid w:val="00162EBE"/>
    <w:rsid w:val="00166E8B"/>
    <w:rsid w:val="00171657"/>
    <w:rsid w:val="0019215E"/>
    <w:rsid w:val="001951F7"/>
    <w:rsid w:val="001B2576"/>
    <w:rsid w:val="001E160F"/>
    <w:rsid w:val="00203B07"/>
    <w:rsid w:val="002070E0"/>
    <w:rsid w:val="00207B32"/>
    <w:rsid w:val="0021177C"/>
    <w:rsid w:val="00214858"/>
    <w:rsid w:val="002179B1"/>
    <w:rsid w:val="00227E85"/>
    <w:rsid w:val="002450CD"/>
    <w:rsid w:val="00246D4D"/>
    <w:rsid w:val="00256F1A"/>
    <w:rsid w:val="00296132"/>
    <w:rsid w:val="002A2134"/>
    <w:rsid w:val="002B02C0"/>
    <w:rsid w:val="002E166F"/>
    <w:rsid w:val="002E5296"/>
    <w:rsid w:val="00303E93"/>
    <w:rsid w:val="00317990"/>
    <w:rsid w:val="003370A5"/>
    <w:rsid w:val="00360ED4"/>
    <w:rsid w:val="00364421"/>
    <w:rsid w:val="00372E99"/>
    <w:rsid w:val="00375CD1"/>
    <w:rsid w:val="00380B3F"/>
    <w:rsid w:val="003A4C98"/>
    <w:rsid w:val="003B286E"/>
    <w:rsid w:val="003C2840"/>
    <w:rsid w:val="003C7DC3"/>
    <w:rsid w:val="003D7E6C"/>
    <w:rsid w:val="003E3C95"/>
    <w:rsid w:val="00416865"/>
    <w:rsid w:val="00417797"/>
    <w:rsid w:val="004210E9"/>
    <w:rsid w:val="00430F01"/>
    <w:rsid w:val="00444D5D"/>
    <w:rsid w:val="00452BA8"/>
    <w:rsid w:val="00452E1E"/>
    <w:rsid w:val="00476819"/>
    <w:rsid w:val="004868CF"/>
    <w:rsid w:val="00493AD5"/>
    <w:rsid w:val="004A27C5"/>
    <w:rsid w:val="004A2C88"/>
    <w:rsid w:val="004B7865"/>
    <w:rsid w:val="004D4ECB"/>
    <w:rsid w:val="004F72DC"/>
    <w:rsid w:val="0051231C"/>
    <w:rsid w:val="00512D25"/>
    <w:rsid w:val="005239E5"/>
    <w:rsid w:val="00530913"/>
    <w:rsid w:val="0053193E"/>
    <w:rsid w:val="005356B2"/>
    <w:rsid w:val="00540D09"/>
    <w:rsid w:val="005579EB"/>
    <w:rsid w:val="0056546B"/>
    <w:rsid w:val="00567F25"/>
    <w:rsid w:val="00572FB6"/>
    <w:rsid w:val="00573F0D"/>
    <w:rsid w:val="00580618"/>
    <w:rsid w:val="00582E99"/>
    <w:rsid w:val="0059359A"/>
    <w:rsid w:val="005A36B8"/>
    <w:rsid w:val="005A67CA"/>
    <w:rsid w:val="005B32A0"/>
    <w:rsid w:val="005B5AC7"/>
    <w:rsid w:val="005C170E"/>
    <w:rsid w:val="005D7385"/>
    <w:rsid w:val="005F0C39"/>
    <w:rsid w:val="00602244"/>
    <w:rsid w:val="00623F07"/>
    <w:rsid w:val="006316E5"/>
    <w:rsid w:val="00646EB6"/>
    <w:rsid w:val="006B12DA"/>
    <w:rsid w:val="006D154F"/>
    <w:rsid w:val="006D17E6"/>
    <w:rsid w:val="006E7E42"/>
    <w:rsid w:val="00712FD0"/>
    <w:rsid w:val="007130E9"/>
    <w:rsid w:val="007277B5"/>
    <w:rsid w:val="007468E1"/>
    <w:rsid w:val="0076337D"/>
    <w:rsid w:val="00772BDA"/>
    <w:rsid w:val="007734C8"/>
    <w:rsid w:val="00775119"/>
    <w:rsid w:val="00777BF9"/>
    <w:rsid w:val="00786BAD"/>
    <w:rsid w:val="007934DB"/>
    <w:rsid w:val="007A3644"/>
    <w:rsid w:val="007A5511"/>
    <w:rsid w:val="007B0B46"/>
    <w:rsid w:val="007B7589"/>
    <w:rsid w:val="007C5F44"/>
    <w:rsid w:val="007D003D"/>
    <w:rsid w:val="007D79B4"/>
    <w:rsid w:val="007F6106"/>
    <w:rsid w:val="00807C6F"/>
    <w:rsid w:val="00814DBC"/>
    <w:rsid w:val="0083118C"/>
    <w:rsid w:val="0083676C"/>
    <w:rsid w:val="00860481"/>
    <w:rsid w:val="00865007"/>
    <w:rsid w:val="008850FA"/>
    <w:rsid w:val="00892FB9"/>
    <w:rsid w:val="00894942"/>
    <w:rsid w:val="0089691E"/>
    <w:rsid w:val="008A7A21"/>
    <w:rsid w:val="008D42C8"/>
    <w:rsid w:val="008D5B28"/>
    <w:rsid w:val="009004B5"/>
    <w:rsid w:val="00902E2E"/>
    <w:rsid w:val="00911868"/>
    <w:rsid w:val="00917163"/>
    <w:rsid w:val="00954B00"/>
    <w:rsid w:val="00957BFA"/>
    <w:rsid w:val="00963692"/>
    <w:rsid w:val="0097166F"/>
    <w:rsid w:val="0097205C"/>
    <w:rsid w:val="00994DD8"/>
    <w:rsid w:val="009A3F2A"/>
    <w:rsid w:val="009A5301"/>
    <w:rsid w:val="009A681C"/>
    <w:rsid w:val="009B344E"/>
    <w:rsid w:val="009D6D5F"/>
    <w:rsid w:val="009F07CF"/>
    <w:rsid w:val="009F67E1"/>
    <w:rsid w:val="00A013E4"/>
    <w:rsid w:val="00A06CDA"/>
    <w:rsid w:val="00A17709"/>
    <w:rsid w:val="00A25335"/>
    <w:rsid w:val="00A26D68"/>
    <w:rsid w:val="00A32041"/>
    <w:rsid w:val="00A60F46"/>
    <w:rsid w:val="00A62CF6"/>
    <w:rsid w:val="00A67420"/>
    <w:rsid w:val="00AA38B8"/>
    <w:rsid w:val="00AB147B"/>
    <w:rsid w:val="00AC71EB"/>
    <w:rsid w:val="00AE3AFB"/>
    <w:rsid w:val="00AF6E4F"/>
    <w:rsid w:val="00B164D0"/>
    <w:rsid w:val="00B21BC6"/>
    <w:rsid w:val="00B3185F"/>
    <w:rsid w:val="00B430B4"/>
    <w:rsid w:val="00B44EE8"/>
    <w:rsid w:val="00B47042"/>
    <w:rsid w:val="00B6344C"/>
    <w:rsid w:val="00B73D6E"/>
    <w:rsid w:val="00BC4465"/>
    <w:rsid w:val="00BD1AC2"/>
    <w:rsid w:val="00BD5D61"/>
    <w:rsid w:val="00BE006F"/>
    <w:rsid w:val="00BE3B37"/>
    <w:rsid w:val="00BE4578"/>
    <w:rsid w:val="00BF436B"/>
    <w:rsid w:val="00C07183"/>
    <w:rsid w:val="00C11E93"/>
    <w:rsid w:val="00C15232"/>
    <w:rsid w:val="00C17530"/>
    <w:rsid w:val="00C22233"/>
    <w:rsid w:val="00C34C23"/>
    <w:rsid w:val="00C4433F"/>
    <w:rsid w:val="00C61EE1"/>
    <w:rsid w:val="00C64B39"/>
    <w:rsid w:val="00C67E2F"/>
    <w:rsid w:val="00C81431"/>
    <w:rsid w:val="00C8252D"/>
    <w:rsid w:val="00CB42DC"/>
    <w:rsid w:val="00CD363E"/>
    <w:rsid w:val="00CE79B0"/>
    <w:rsid w:val="00CF7B64"/>
    <w:rsid w:val="00D34DBA"/>
    <w:rsid w:val="00D350EC"/>
    <w:rsid w:val="00D5669F"/>
    <w:rsid w:val="00D62752"/>
    <w:rsid w:val="00D62ECC"/>
    <w:rsid w:val="00D942B8"/>
    <w:rsid w:val="00DA1905"/>
    <w:rsid w:val="00DA5521"/>
    <w:rsid w:val="00DA5BB0"/>
    <w:rsid w:val="00DB1390"/>
    <w:rsid w:val="00DC10C8"/>
    <w:rsid w:val="00DD7DF8"/>
    <w:rsid w:val="00DE1CB0"/>
    <w:rsid w:val="00DF60C2"/>
    <w:rsid w:val="00E004BD"/>
    <w:rsid w:val="00E0481F"/>
    <w:rsid w:val="00E07AFD"/>
    <w:rsid w:val="00E171F6"/>
    <w:rsid w:val="00E24889"/>
    <w:rsid w:val="00E34B3B"/>
    <w:rsid w:val="00E61AE8"/>
    <w:rsid w:val="00E813F8"/>
    <w:rsid w:val="00E86392"/>
    <w:rsid w:val="00EB1D34"/>
    <w:rsid w:val="00EC3053"/>
    <w:rsid w:val="00EC7102"/>
    <w:rsid w:val="00EE6C4D"/>
    <w:rsid w:val="00F03DF7"/>
    <w:rsid w:val="00F22B1C"/>
    <w:rsid w:val="00F264EC"/>
    <w:rsid w:val="00F60159"/>
    <w:rsid w:val="00F662EB"/>
    <w:rsid w:val="00F75A2A"/>
    <w:rsid w:val="00FA0359"/>
    <w:rsid w:val="00FB7B81"/>
    <w:rsid w:val="00FE53E8"/>
    <w:rsid w:val="00FF02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11EFBB2"/>
  <w15:docId w15:val="{918A4BAA-D1AA-4AD8-9465-E5E1E7D65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166F"/>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2E166F"/>
    <w:rPr>
      <w:rFonts w:ascii="Lucida Grande" w:hAnsi="Lucida Grande" w:cs="Lucida Grande"/>
      <w:sz w:val="18"/>
      <w:szCs w:val="18"/>
    </w:rPr>
  </w:style>
  <w:style w:type="paragraph" w:customStyle="1" w:styleId="Techspec">
    <w:name w:val="Tech spec"/>
    <w:basedOn w:val="Normal"/>
    <w:qFormat/>
    <w:rsid w:val="002E166F"/>
    <w:pPr>
      <w:spacing w:after="0" w:line="240" w:lineRule="auto"/>
      <w:outlineLvl w:val="0"/>
    </w:pPr>
    <w:rPr>
      <w:rFonts w:ascii="Arial" w:hAnsi="Arial" w:cs="Arial"/>
      <w:color w:val="5A656A"/>
      <w:sz w:val="24"/>
    </w:rPr>
  </w:style>
  <w:style w:type="paragraph" w:customStyle="1" w:styleId="ILMlevel">
    <w:name w:val="ILM level"/>
    <w:basedOn w:val="Normal"/>
    <w:autoRedefine/>
    <w:qFormat/>
    <w:rsid w:val="002E166F"/>
    <w:pPr>
      <w:spacing w:after="0" w:line="240" w:lineRule="auto"/>
      <w:outlineLvl w:val="0"/>
    </w:pPr>
    <w:rPr>
      <w:rFonts w:ascii="Arial" w:hAnsi="Arial" w:cs="Arial"/>
      <w:color w:val="CD0920"/>
      <w:sz w:val="74"/>
      <w:szCs w:val="74"/>
    </w:rPr>
  </w:style>
  <w:style w:type="paragraph" w:customStyle="1" w:styleId="ILMqualification">
    <w:name w:val="ILM qualification"/>
    <w:basedOn w:val="ILMlevel"/>
    <w:autoRedefine/>
    <w:qFormat/>
    <w:rsid w:val="002E166F"/>
    <w:pPr>
      <w:spacing w:before="200"/>
    </w:pPr>
    <w:rPr>
      <w:color w:val="5A656A"/>
    </w:rPr>
  </w:style>
  <w:style w:type="paragraph" w:customStyle="1" w:styleId="ILMversionmonthyear">
    <w:name w:val="ILM version/month/year"/>
    <w:basedOn w:val="Normal"/>
    <w:qFormat/>
    <w:rsid w:val="002E166F"/>
    <w:pPr>
      <w:spacing w:line="240" w:lineRule="auto"/>
    </w:pPr>
    <w:rPr>
      <w:rFonts w:ascii="Arial" w:hAnsi="Arial" w:cs="Arial"/>
      <w:color w:val="5A656A"/>
    </w:rPr>
  </w:style>
  <w:style w:type="paragraph" w:styleId="Header">
    <w:name w:val="header"/>
    <w:basedOn w:val="Normal"/>
    <w:link w:val="HeaderChar"/>
    <w:uiPriority w:val="99"/>
    <w:unhideWhenUsed/>
    <w:rsid w:val="00EC7102"/>
    <w:pPr>
      <w:tabs>
        <w:tab w:val="center" w:pos="4320"/>
        <w:tab w:val="right" w:pos="8640"/>
      </w:tabs>
      <w:spacing w:after="0" w:line="240" w:lineRule="auto"/>
    </w:pPr>
  </w:style>
  <w:style w:type="character" w:customStyle="1" w:styleId="HeaderChar">
    <w:name w:val="Header Char"/>
    <w:basedOn w:val="DefaultParagraphFont"/>
    <w:link w:val="Header"/>
    <w:uiPriority w:val="99"/>
    <w:rsid w:val="00EC7102"/>
  </w:style>
  <w:style w:type="paragraph" w:styleId="Footer">
    <w:name w:val="footer"/>
    <w:basedOn w:val="Normal"/>
    <w:link w:val="FooterChar"/>
    <w:uiPriority w:val="99"/>
    <w:unhideWhenUsed/>
    <w:rsid w:val="00EC7102"/>
    <w:pPr>
      <w:tabs>
        <w:tab w:val="center" w:pos="4320"/>
        <w:tab w:val="right" w:pos="8640"/>
      </w:tabs>
      <w:spacing w:after="0" w:line="240" w:lineRule="auto"/>
    </w:pPr>
  </w:style>
  <w:style w:type="character" w:customStyle="1" w:styleId="FooterChar">
    <w:name w:val="Footer Char"/>
    <w:basedOn w:val="DefaultParagraphFont"/>
    <w:link w:val="Footer"/>
    <w:uiPriority w:val="99"/>
    <w:rsid w:val="00EC7102"/>
  </w:style>
  <w:style w:type="paragraph" w:customStyle="1" w:styleId="BasicParagraph">
    <w:name w:val="[Basic Paragraph]"/>
    <w:basedOn w:val="Normal"/>
    <w:uiPriority w:val="99"/>
    <w:rsid w:val="00EC7102"/>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basedOn w:val="Normal"/>
    <w:uiPriority w:val="34"/>
    <w:qFormat/>
    <w:rsid w:val="00902E2E"/>
    <w:pPr>
      <w:ind w:left="720"/>
      <w:contextualSpacing/>
    </w:pPr>
  </w:style>
  <w:style w:type="character" w:styleId="PageNumber">
    <w:name w:val="page number"/>
    <w:uiPriority w:val="99"/>
    <w:rsid w:val="00807C6F"/>
    <w:rPr>
      <w:rFonts w:cs="Times New Roman"/>
    </w:rPr>
  </w:style>
  <w:style w:type="table" w:styleId="TableGrid">
    <w:name w:val="Table Grid"/>
    <w:basedOn w:val="TableNormal"/>
    <w:uiPriority w:val="59"/>
    <w:rsid w:val="00911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813F8"/>
    <w:rPr>
      <w:color w:val="0000FF"/>
      <w:u w:val="single"/>
    </w:rPr>
  </w:style>
  <w:style w:type="table" w:customStyle="1" w:styleId="TableGrid1">
    <w:name w:val="Table Grid1"/>
    <w:basedOn w:val="TableNormal"/>
    <w:next w:val="TableGrid"/>
    <w:uiPriority w:val="59"/>
    <w:rsid w:val="00035B1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35B1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7166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7166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786BAD"/>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786BAD"/>
    <w:rPr>
      <w:rFonts w:eastAsiaTheme="minorHAnsi" w:cstheme="minorBidi"/>
      <w:sz w:val="22"/>
      <w:szCs w:val="21"/>
      <w:lang w:eastAsia="en-US"/>
    </w:rPr>
  </w:style>
  <w:style w:type="paragraph" w:styleId="NormalWeb">
    <w:name w:val="Normal (Web)"/>
    <w:basedOn w:val="Normal"/>
    <w:uiPriority w:val="99"/>
    <w:unhideWhenUsed/>
    <w:rsid w:val="00E24889"/>
    <w:pPr>
      <w:spacing w:before="100" w:beforeAutospacing="1" w:after="100" w:afterAutospacing="1" w:line="240" w:lineRule="auto"/>
    </w:pPr>
    <w:rPr>
      <w:rFonts w:ascii="Times New Roman" w:eastAsiaTheme="minorHAnsi" w:hAnsi="Times New Roman"/>
      <w:sz w:val="24"/>
      <w:szCs w:val="24"/>
      <w:lang w:eastAsia="en-GB"/>
    </w:rPr>
  </w:style>
  <w:style w:type="character" w:styleId="CommentReference">
    <w:name w:val="annotation reference"/>
    <w:basedOn w:val="DefaultParagraphFont"/>
    <w:uiPriority w:val="99"/>
    <w:semiHidden/>
    <w:unhideWhenUsed/>
    <w:rsid w:val="00380B3F"/>
    <w:rPr>
      <w:sz w:val="16"/>
      <w:szCs w:val="16"/>
    </w:rPr>
  </w:style>
  <w:style w:type="paragraph" w:styleId="CommentText">
    <w:name w:val="annotation text"/>
    <w:basedOn w:val="Normal"/>
    <w:link w:val="CommentTextChar"/>
    <w:uiPriority w:val="99"/>
    <w:semiHidden/>
    <w:unhideWhenUsed/>
    <w:rsid w:val="00380B3F"/>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380B3F"/>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665938">
      <w:bodyDiv w:val="1"/>
      <w:marLeft w:val="0"/>
      <w:marRight w:val="0"/>
      <w:marTop w:val="0"/>
      <w:marBottom w:val="0"/>
      <w:divBdr>
        <w:top w:val="none" w:sz="0" w:space="0" w:color="auto"/>
        <w:left w:val="none" w:sz="0" w:space="0" w:color="auto"/>
        <w:bottom w:val="none" w:sz="0" w:space="0" w:color="auto"/>
        <w:right w:val="none" w:sz="0" w:space="0" w:color="auto"/>
      </w:divBdr>
      <w:divsChild>
        <w:div w:id="391540938">
          <w:marLeft w:val="0"/>
          <w:marRight w:val="0"/>
          <w:marTop w:val="0"/>
          <w:marBottom w:val="0"/>
          <w:divBdr>
            <w:top w:val="none" w:sz="0" w:space="0" w:color="auto"/>
            <w:left w:val="none" w:sz="0" w:space="0" w:color="auto"/>
            <w:bottom w:val="none" w:sz="0" w:space="0" w:color="auto"/>
            <w:right w:val="none" w:sz="0" w:space="0" w:color="auto"/>
          </w:divBdr>
          <w:divsChild>
            <w:div w:id="1339504421">
              <w:marLeft w:val="0"/>
              <w:marRight w:val="0"/>
              <w:marTop w:val="0"/>
              <w:marBottom w:val="0"/>
              <w:divBdr>
                <w:top w:val="none" w:sz="0" w:space="0" w:color="auto"/>
                <w:left w:val="none" w:sz="0" w:space="0" w:color="auto"/>
                <w:bottom w:val="none" w:sz="0" w:space="0" w:color="auto"/>
                <w:right w:val="none" w:sz="0" w:space="0" w:color="auto"/>
              </w:divBdr>
              <w:divsChild>
                <w:div w:id="1432972244">
                  <w:marLeft w:val="0"/>
                  <w:marRight w:val="0"/>
                  <w:marTop w:val="0"/>
                  <w:marBottom w:val="0"/>
                  <w:divBdr>
                    <w:top w:val="none" w:sz="0" w:space="0" w:color="auto"/>
                    <w:left w:val="none" w:sz="0" w:space="0" w:color="auto"/>
                    <w:bottom w:val="none" w:sz="0" w:space="0" w:color="auto"/>
                    <w:right w:val="none" w:sz="0" w:space="0" w:color="auto"/>
                  </w:divBdr>
                  <w:divsChild>
                    <w:div w:id="61521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672430">
      <w:bodyDiv w:val="1"/>
      <w:marLeft w:val="0"/>
      <w:marRight w:val="0"/>
      <w:marTop w:val="0"/>
      <w:marBottom w:val="0"/>
      <w:divBdr>
        <w:top w:val="none" w:sz="0" w:space="0" w:color="auto"/>
        <w:left w:val="none" w:sz="0" w:space="0" w:color="auto"/>
        <w:bottom w:val="none" w:sz="0" w:space="0" w:color="auto"/>
        <w:right w:val="none" w:sz="0" w:space="0" w:color="auto"/>
      </w:divBdr>
      <w:divsChild>
        <w:div w:id="1482653482">
          <w:marLeft w:val="0"/>
          <w:marRight w:val="0"/>
          <w:marTop w:val="0"/>
          <w:marBottom w:val="0"/>
          <w:divBdr>
            <w:top w:val="none" w:sz="0" w:space="0" w:color="auto"/>
            <w:left w:val="none" w:sz="0" w:space="0" w:color="auto"/>
            <w:bottom w:val="none" w:sz="0" w:space="0" w:color="auto"/>
            <w:right w:val="none" w:sz="0" w:space="0" w:color="auto"/>
          </w:divBdr>
          <w:divsChild>
            <w:div w:id="475693">
              <w:marLeft w:val="0"/>
              <w:marRight w:val="0"/>
              <w:marTop w:val="0"/>
              <w:marBottom w:val="0"/>
              <w:divBdr>
                <w:top w:val="none" w:sz="0" w:space="0" w:color="auto"/>
                <w:left w:val="none" w:sz="0" w:space="0" w:color="auto"/>
                <w:bottom w:val="none" w:sz="0" w:space="0" w:color="auto"/>
                <w:right w:val="none" w:sz="0" w:space="0" w:color="auto"/>
              </w:divBdr>
              <w:divsChild>
                <w:div w:id="862404779">
                  <w:marLeft w:val="0"/>
                  <w:marRight w:val="0"/>
                  <w:marTop w:val="0"/>
                  <w:marBottom w:val="0"/>
                  <w:divBdr>
                    <w:top w:val="none" w:sz="0" w:space="0" w:color="auto"/>
                    <w:left w:val="none" w:sz="0" w:space="0" w:color="auto"/>
                    <w:bottom w:val="none" w:sz="0" w:space="0" w:color="auto"/>
                    <w:right w:val="none" w:sz="0" w:space="0" w:color="auto"/>
                  </w:divBdr>
                  <w:divsChild>
                    <w:div w:id="1349678873">
                      <w:marLeft w:val="0"/>
                      <w:marRight w:val="0"/>
                      <w:marTop w:val="0"/>
                      <w:marBottom w:val="0"/>
                      <w:divBdr>
                        <w:top w:val="none" w:sz="0" w:space="0" w:color="auto"/>
                        <w:left w:val="none" w:sz="0" w:space="0" w:color="auto"/>
                        <w:bottom w:val="none" w:sz="0" w:space="0" w:color="auto"/>
                        <w:right w:val="none" w:sz="0" w:space="0" w:color="auto"/>
                      </w:divBdr>
                      <w:divsChild>
                        <w:div w:id="1032145851">
                          <w:marLeft w:val="0"/>
                          <w:marRight w:val="0"/>
                          <w:marTop w:val="0"/>
                          <w:marBottom w:val="0"/>
                          <w:divBdr>
                            <w:top w:val="none" w:sz="0" w:space="0" w:color="auto"/>
                            <w:left w:val="none" w:sz="0" w:space="0" w:color="auto"/>
                            <w:bottom w:val="none" w:sz="0" w:space="0" w:color="auto"/>
                            <w:right w:val="none" w:sz="0" w:space="0" w:color="auto"/>
                          </w:divBdr>
                          <w:divsChild>
                            <w:div w:id="242641105">
                              <w:marLeft w:val="0"/>
                              <w:marRight w:val="0"/>
                              <w:marTop w:val="0"/>
                              <w:marBottom w:val="0"/>
                              <w:divBdr>
                                <w:top w:val="none" w:sz="0" w:space="0" w:color="auto"/>
                                <w:left w:val="none" w:sz="0" w:space="0" w:color="auto"/>
                                <w:bottom w:val="none" w:sz="0" w:space="0" w:color="auto"/>
                                <w:right w:val="none" w:sz="0" w:space="0" w:color="auto"/>
                              </w:divBdr>
                              <w:divsChild>
                                <w:div w:id="47861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2344017">
      <w:bodyDiv w:val="1"/>
      <w:marLeft w:val="0"/>
      <w:marRight w:val="0"/>
      <w:marTop w:val="0"/>
      <w:marBottom w:val="0"/>
      <w:divBdr>
        <w:top w:val="none" w:sz="0" w:space="0" w:color="auto"/>
        <w:left w:val="none" w:sz="0" w:space="0" w:color="auto"/>
        <w:bottom w:val="none" w:sz="0" w:space="0" w:color="auto"/>
        <w:right w:val="none" w:sz="0" w:space="0" w:color="auto"/>
      </w:divBdr>
    </w:div>
    <w:div w:id="513038702">
      <w:bodyDiv w:val="1"/>
      <w:marLeft w:val="0"/>
      <w:marRight w:val="0"/>
      <w:marTop w:val="0"/>
      <w:marBottom w:val="0"/>
      <w:divBdr>
        <w:top w:val="none" w:sz="0" w:space="0" w:color="auto"/>
        <w:left w:val="none" w:sz="0" w:space="0" w:color="auto"/>
        <w:bottom w:val="none" w:sz="0" w:space="0" w:color="auto"/>
        <w:right w:val="none" w:sz="0" w:space="0" w:color="auto"/>
      </w:divBdr>
      <w:divsChild>
        <w:div w:id="1301611337">
          <w:marLeft w:val="0"/>
          <w:marRight w:val="0"/>
          <w:marTop w:val="0"/>
          <w:marBottom w:val="0"/>
          <w:divBdr>
            <w:top w:val="none" w:sz="0" w:space="0" w:color="auto"/>
            <w:left w:val="none" w:sz="0" w:space="0" w:color="auto"/>
            <w:bottom w:val="none" w:sz="0" w:space="0" w:color="auto"/>
            <w:right w:val="none" w:sz="0" w:space="0" w:color="auto"/>
          </w:divBdr>
          <w:divsChild>
            <w:div w:id="1996451369">
              <w:marLeft w:val="0"/>
              <w:marRight w:val="0"/>
              <w:marTop w:val="0"/>
              <w:marBottom w:val="0"/>
              <w:divBdr>
                <w:top w:val="none" w:sz="0" w:space="0" w:color="auto"/>
                <w:left w:val="none" w:sz="0" w:space="0" w:color="auto"/>
                <w:bottom w:val="none" w:sz="0" w:space="0" w:color="auto"/>
                <w:right w:val="none" w:sz="0" w:space="0" w:color="auto"/>
              </w:divBdr>
              <w:divsChild>
                <w:div w:id="1909877507">
                  <w:marLeft w:val="0"/>
                  <w:marRight w:val="0"/>
                  <w:marTop w:val="0"/>
                  <w:marBottom w:val="0"/>
                  <w:divBdr>
                    <w:top w:val="none" w:sz="0" w:space="0" w:color="auto"/>
                    <w:left w:val="none" w:sz="0" w:space="0" w:color="auto"/>
                    <w:bottom w:val="none" w:sz="0" w:space="0" w:color="auto"/>
                    <w:right w:val="none" w:sz="0" w:space="0" w:color="auto"/>
                  </w:divBdr>
                  <w:divsChild>
                    <w:div w:id="77498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234105">
      <w:bodyDiv w:val="1"/>
      <w:marLeft w:val="0"/>
      <w:marRight w:val="0"/>
      <w:marTop w:val="0"/>
      <w:marBottom w:val="0"/>
      <w:divBdr>
        <w:top w:val="none" w:sz="0" w:space="0" w:color="auto"/>
        <w:left w:val="none" w:sz="0" w:space="0" w:color="auto"/>
        <w:bottom w:val="none" w:sz="0" w:space="0" w:color="auto"/>
        <w:right w:val="none" w:sz="0" w:space="0" w:color="auto"/>
      </w:divBdr>
      <w:divsChild>
        <w:div w:id="1465930895">
          <w:marLeft w:val="0"/>
          <w:marRight w:val="0"/>
          <w:marTop w:val="0"/>
          <w:marBottom w:val="0"/>
          <w:divBdr>
            <w:top w:val="none" w:sz="0" w:space="0" w:color="auto"/>
            <w:left w:val="none" w:sz="0" w:space="0" w:color="auto"/>
            <w:bottom w:val="none" w:sz="0" w:space="0" w:color="auto"/>
            <w:right w:val="none" w:sz="0" w:space="0" w:color="auto"/>
          </w:divBdr>
          <w:divsChild>
            <w:div w:id="1041706299">
              <w:marLeft w:val="0"/>
              <w:marRight w:val="0"/>
              <w:marTop w:val="0"/>
              <w:marBottom w:val="0"/>
              <w:divBdr>
                <w:top w:val="none" w:sz="0" w:space="0" w:color="auto"/>
                <w:left w:val="none" w:sz="0" w:space="0" w:color="auto"/>
                <w:bottom w:val="none" w:sz="0" w:space="0" w:color="auto"/>
                <w:right w:val="none" w:sz="0" w:space="0" w:color="auto"/>
              </w:divBdr>
              <w:divsChild>
                <w:div w:id="652291764">
                  <w:marLeft w:val="0"/>
                  <w:marRight w:val="0"/>
                  <w:marTop w:val="0"/>
                  <w:marBottom w:val="0"/>
                  <w:divBdr>
                    <w:top w:val="none" w:sz="0" w:space="0" w:color="auto"/>
                    <w:left w:val="none" w:sz="0" w:space="0" w:color="auto"/>
                    <w:bottom w:val="none" w:sz="0" w:space="0" w:color="auto"/>
                    <w:right w:val="none" w:sz="0" w:space="0" w:color="auto"/>
                  </w:divBdr>
                  <w:divsChild>
                    <w:div w:id="1017584246">
                      <w:marLeft w:val="0"/>
                      <w:marRight w:val="0"/>
                      <w:marTop w:val="0"/>
                      <w:marBottom w:val="0"/>
                      <w:divBdr>
                        <w:top w:val="none" w:sz="0" w:space="0" w:color="auto"/>
                        <w:left w:val="none" w:sz="0" w:space="0" w:color="auto"/>
                        <w:bottom w:val="none" w:sz="0" w:space="0" w:color="auto"/>
                        <w:right w:val="none" w:sz="0" w:space="0" w:color="auto"/>
                      </w:divBdr>
                      <w:divsChild>
                        <w:div w:id="1793665285">
                          <w:marLeft w:val="0"/>
                          <w:marRight w:val="0"/>
                          <w:marTop w:val="0"/>
                          <w:marBottom w:val="0"/>
                          <w:divBdr>
                            <w:top w:val="none" w:sz="0" w:space="0" w:color="auto"/>
                            <w:left w:val="none" w:sz="0" w:space="0" w:color="auto"/>
                            <w:bottom w:val="none" w:sz="0" w:space="0" w:color="auto"/>
                            <w:right w:val="none" w:sz="0" w:space="0" w:color="auto"/>
                          </w:divBdr>
                          <w:divsChild>
                            <w:div w:id="709887976">
                              <w:marLeft w:val="0"/>
                              <w:marRight w:val="0"/>
                              <w:marTop w:val="0"/>
                              <w:marBottom w:val="0"/>
                              <w:divBdr>
                                <w:top w:val="none" w:sz="0" w:space="0" w:color="auto"/>
                                <w:left w:val="none" w:sz="0" w:space="0" w:color="auto"/>
                                <w:bottom w:val="none" w:sz="0" w:space="0" w:color="auto"/>
                                <w:right w:val="none" w:sz="0" w:space="0" w:color="auto"/>
                              </w:divBdr>
                              <w:divsChild>
                                <w:div w:id="1588536704">
                                  <w:marLeft w:val="0"/>
                                  <w:marRight w:val="0"/>
                                  <w:marTop w:val="0"/>
                                  <w:marBottom w:val="0"/>
                                  <w:divBdr>
                                    <w:top w:val="none" w:sz="0" w:space="0" w:color="auto"/>
                                    <w:left w:val="none" w:sz="0" w:space="0" w:color="auto"/>
                                    <w:bottom w:val="none" w:sz="0" w:space="0" w:color="auto"/>
                                    <w:right w:val="none" w:sz="0" w:space="0" w:color="auto"/>
                                  </w:divBdr>
                                  <w:divsChild>
                                    <w:div w:id="1349523053">
                                      <w:marLeft w:val="48"/>
                                      <w:marRight w:val="48"/>
                                      <w:marTop w:val="48"/>
                                      <w:marBottom w:val="48"/>
                                      <w:divBdr>
                                        <w:top w:val="none" w:sz="0" w:space="0" w:color="auto"/>
                                        <w:left w:val="none" w:sz="0" w:space="0" w:color="auto"/>
                                        <w:bottom w:val="none" w:sz="0" w:space="0" w:color="auto"/>
                                        <w:right w:val="none" w:sz="0" w:space="0" w:color="auto"/>
                                      </w:divBdr>
                                      <w:divsChild>
                                        <w:div w:id="2099472897">
                                          <w:marLeft w:val="0"/>
                                          <w:marRight w:val="0"/>
                                          <w:marTop w:val="0"/>
                                          <w:marBottom w:val="0"/>
                                          <w:divBdr>
                                            <w:top w:val="none" w:sz="0" w:space="0" w:color="auto"/>
                                            <w:left w:val="none" w:sz="0" w:space="0" w:color="auto"/>
                                            <w:bottom w:val="none" w:sz="0" w:space="0" w:color="auto"/>
                                            <w:right w:val="none" w:sz="0" w:space="0" w:color="auto"/>
                                          </w:divBdr>
                                          <w:divsChild>
                                            <w:div w:id="1617635234">
                                              <w:marLeft w:val="48"/>
                                              <w:marRight w:val="48"/>
                                              <w:marTop w:val="48"/>
                                              <w:marBottom w:val="48"/>
                                              <w:divBdr>
                                                <w:top w:val="none" w:sz="0" w:space="0" w:color="auto"/>
                                                <w:left w:val="none" w:sz="0" w:space="0" w:color="auto"/>
                                                <w:bottom w:val="none" w:sz="0" w:space="0" w:color="auto"/>
                                                <w:right w:val="none" w:sz="0" w:space="0" w:color="auto"/>
                                              </w:divBdr>
                                              <w:divsChild>
                                                <w:div w:id="1208836802">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4421338">
      <w:bodyDiv w:val="1"/>
      <w:marLeft w:val="0"/>
      <w:marRight w:val="0"/>
      <w:marTop w:val="0"/>
      <w:marBottom w:val="0"/>
      <w:divBdr>
        <w:top w:val="none" w:sz="0" w:space="0" w:color="auto"/>
        <w:left w:val="none" w:sz="0" w:space="0" w:color="auto"/>
        <w:bottom w:val="none" w:sz="0" w:space="0" w:color="auto"/>
        <w:right w:val="none" w:sz="0" w:space="0" w:color="auto"/>
      </w:divBdr>
    </w:div>
    <w:div w:id="975569124">
      <w:bodyDiv w:val="1"/>
      <w:marLeft w:val="0"/>
      <w:marRight w:val="0"/>
      <w:marTop w:val="0"/>
      <w:marBottom w:val="0"/>
      <w:divBdr>
        <w:top w:val="none" w:sz="0" w:space="0" w:color="auto"/>
        <w:left w:val="none" w:sz="0" w:space="0" w:color="auto"/>
        <w:bottom w:val="none" w:sz="0" w:space="0" w:color="auto"/>
        <w:right w:val="none" w:sz="0" w:space="0" w:color="auto"/>
      </w:divBdr>
    </w:div>
    <w:div w:id="1020467272">
      <w:bodyDiv w:val="1"/>
      <w:marLeft w:val="0"/>
      <w:marRight w:val="0"/>
      <w:marTop w:val="0"/>
      <w:marBottom w:val="0"/>
      <w:divBdr>
        <w:top w:val="none" w:sz="0" w:space="0" w:color="auto"/>
        <w:left w:val="none" w:sz="0" w:space="0" w:color="auto"/>
        <w:bottom w:val="none" w:sz="0" w:space="0" w:color="auto"/>
        <w:right w:val="none" w:sz="0" w:space="0" w:color="auto"/>
      </w:divBdr>
      <w:divsChild>
        <w:div w:id="834222012">
          <w:marLeft w:val="0"/>
          <w:marRight w:val="0"/>
          <w:marTop w:val="0"/>
          <w:marBottom w:val="0"/>
          <w:divBdr>
            <w:top w:val="none" w:sz="0" w:space="0" w:color="auto"/>
            <w:left w:val="none" w:sz="0" w:space="0" w:color="auto"/>
            <w:bottom w:val="none" w:sz="0" w:space="0" w:color="auto"/>
            <w:right w:val="none" w:sz="0" w:space="0" w:color="auto"/>
          </w:divBdr>
          <w:divsChild>
            <w:div w:id="504980742">
              <w:marLeft w:val="0"/>
              <w:marRight w:val="0"/>
              <w:marTop w:val="0"/>
              <w:marBottom w:val="0"/>
              <w:divBdr>
                <w:top w:val="none" w:sz="0" w:space="0" w:color="auto"/>
                <w:left w:val="none" w:sz="0" w:space="0" w:color="auto"/>
                <w:bottom w:val="none" w:sz="0" w:space="0" w:color="auto"/>
                <w:right w:val="none" w:sz="0" w:space="0" w:color="auto"/>
              </w:divBdr>
              <w:divsChild>
                <w:div w:id="678121355">
                  <w:marLeft w:val="0"/>
                  <w:marRight w:val="0"/>
                  <w:marTop w:val="0"/>
                  <w:marBottom w:val="0"/>
                  <w:divBdr>
                    <w:top w:val="none" w:sz="0" w:space="0" w:color="auto"/>
                    <w:left w:val="none" w:sz="0" w:space="0" w:color="auto"/>
                    <w:bottom w:val="none" w:sz="0" w:space="0" w:color="auto"/>
                    <w:right w:val="none" w:sz="0" w:space="0" w:color="auto"/>
                  </w:divBdr>
                  <w:divsChild>
                    <w:div w:id="1766413212">
                      <w:marLeft w:val="0"/>
                      <w:marRight w:val="0"/>
                      <w:marTop w:val="0"/>
                      <w:marBottom w:val="0"/>
                      <w:divBdr>
                        <w:top w:val="none" w:sz="0" w:space="0" w:color="auto"/>
                        <w:left w:val="none" w:sz="0" w:space="0" w:color="auto"/>
                        <w:bottom w:val="none" w:sz="0" w:space="0" w:color="auto"/>
                        <w:right w:val="none" w:sz="0" w:space="0" w:color="auto"/>
                      </w:divBdr>
                      <w:divsChild>
                        <w:div w:id="1517386049">
                          <w:marLeft w:val="0"/>
                          <w:marRight w:val="0"/>
                          <w:marTop w:val="0"/>
                          <w:marBottom w:val="0"/>
                          <w:divBdr>
                            <w:top w:val="none" w:sz="0" w:space="0" w:color="auto"/>
                            <w:left w:val="none" w:sz="0" w:space="0" w:color="auto"/>
                            <w:bottom w:val="none" w:sz="0" w:space="0" w:color="auto"/>
                            <w:right w:val="none" w:sz="0" w:space="0" w:color="auto"/>
                          </w:divBdr>
                          <w:divsChild>
                            <w:div w:id="1485703871">
                              <w:marLeft w:val="0"/>
                              <w:marRight w:val="0"/>
                              <w:marTop w:val="0"/>
                              <w:marBottom w:val="0"/>
                              <w:divBdr>
                                <w:top w:val="none" w:sz="0" w:space="0" w:color="auto"/>
                                <w:left w:val="none" w:sz="0" w:space="0" w:color="auto"/>
                                <w:bottom w:val="none" w:sz="0" w:space="0" w:color="auto"/>
                                <w:right w:val="none" w:sz="0" w:space="0" w:color="auto"/>
                              </w:divBdr>
                              <w:divsChild>
                                <w:div w:id="153395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9751997">
      <w:bodyDiv w:val="1"/>
      <w:marLeft w:val="0"/>
      <w:marRight w:val="0"/>
      <w:marTop w:val="0"/>
      <w:marBottom w:val="0"/>
      <w:divBdr>
        <w:top w:val="none" w:sz="0" w:space="0" w:color="auto"/>
        <w:left w:val="none" w:sz="0" w:space="0" w:color="auto"/>
        <w:bottom w:val="none" w:sz="0" w:space="0" w:color="auto"/>
        <w:right w:val="none" w:sz="0" w:space="0" w:color="auto"/>
      </w:divBdr>
      <w:divsChild>
        <w:div w:id="702436283">
          <w:marLeft w:val="0"/>
          <w:marRight w:val="0"/>
          <w:marTop w:val="0"/>
          <w:marBottom w:val="0"/>
          <w:divBdr>
            <w:top w:val="none" w:sz="0" w:space="0" w:color="auto"/>
            <w:left w:val="none" w:sz="0" w:space="0" w:color="auto"/>
            <w:bottom w:val="none" w:sz="0" w:space="0" w:color="auto"/>
            <w:right w:val="none" w:sz="0" w:space="0" w:color="auto"/>
          </w:divBdr>
          <w:divsChild>
            <w:div w:id="2114204821">
              <w:marLeft w:val="0"/>
              <w:marRight w:val="0"/>
              <w:marTop w:val="0"/>
              <w:marBottom w:val="0"/>
              <w:divBdr>
                <w:top w:val="none" w:sz="0" w:space="0" w:color="auto"/>
                <w:left w:val="none" w:sz="0" w:space="0" w:color="auto"/>
                <w:bottom w:val="none" w:sz="0" w:space="0" w:color="auto"/>
                <w:right w:val="none" w:sz="0" w:space="0" w:color="auto"/>
              </w:divBdr>
              <w:divsChild>
                <w:div w:id="138957002">
                  <w:marLeft w:val="0"/>
                  <w:marRight w:val="0"/>
                  <w:marTop w:val="0"/>
                  <w:marBottom w:val="0"/>
                  <w:divBdr>
                    <w:top w:val="none" w:sz="0" w:space="0" w:color="auto"/>
                    <w:left w:val="none" w:sz="0" w:space="0" w:color="auto"/>
                    <w:bottom w:val="none" w:sz="0" w:space="0" w:color="auto"/>
                    <w:right w:val="none" w:sz="0" w:space="0" w:color="auto"/>
                  </w:divBdr>
                  <w:divsChild>
                    <w:div w:id="503933388">
                      <w:marLeft w:val="0"/>
                      <w:marRight w:val="0"/>
                      <w:marTop w:val="0"/>
                      <w:marBottom w:val="0"/>
                      <w:divBdr>
                        <w:top w:val="none" w:sz="0" w:space="0" w:color="auto"/>
                        <w:left w:val="none" w:sz="0" w:space="0" w:color="auto"/>
                        <w:bottom w:val="none" w:sz="0" w:space="0" w:color="auto"/>
                        <w:right w:val="none" w:sz="0" w:space="0" w:color="auto"/>
                      </w:divBdr>
                      <w:divsChild>
                        <w:div w:id="995912419">
                          <w:marLeft w:val="0"/>
                          <w:marRight w:val="0"/>
                          <w:marTop w:val="0"/>
                          <w:marBottom w:val="0"/>
                          <w:divBdr>
                            <w:top w:val="none" w:sz="0" w:space="0" w:color="auto"/>
                            <w:left w:val="none" w:sz="0" w:space="0" w:color="auto"/>
                            <w:bottom w:val="none" w:sz="0" w:space="0" w:color="auto"/>
                            <w:right w:val="none" w:sz="0" w:space="0" w:color="auto"/>
                          </w:divBdr>
                          <w:divsChild>
                            <w:div w:id="1611745523">
                              <w:marLeft w:val="0"/>
                              <w:marRight w:val="0"/>
                              <w:marTop w:val="0"/>
                              <w:marBottom w:val="0"/>
                              <w:divBdr>
                                <w:top w:val="none" w:sz="0" w:space="0" w:color="auto"/>
                                <w:left w:val="none" w:sz="0" w:space="0" w:color="auto"/>
                                <w:bottom w:val="none" w:sz="0" w:space="0" w:color="auto"/>
                                <w:right w:val="none" w:sz="0" w:space="0" w:color="auto"/>
                              </w:divBdr>
                              <w:divsChild>
                                <w:div w:id="1430396592">
                                  <w:marLeft w:val="0"/>
                                  <w:marRight w:val="0"/>
                                  <w:marTop w:val="0"/>
                                  <w:marBottom w:val="0"/>
                                  <w:divBdr>
                                    <w:top w:val="none" w:sz="0" w:space="0" w:color="auto"/>
                                    <w:left w:val="none" w:sz="0" w:space="0" w:color="auto"/>
                                    <w:bottom w:val="none" w:sz="0" w:space="0" w:color="auto"/>
                                    <w:right w:val="none" w:sz="0" w:space="0" w:color="auto"/>
                                  </w:divBdr>
                                  <w:divsChild>
                                    <w:div w:id="1659337699">
                                      <w:marLeft w:val="48"/>
                                      <w:marRight w:val="48"/>
                                      <w:marTop w:val="48"/>
                                      <w:marBottom w:val="48"/>
                                      <w:divBdr>
                                        <w:top w:val="none" w:sz="0" w:space="0" w:color="auto"/>
                                        <w:left w:val="none" w:sz="0" w:space="0" w:color="auto"/>
                                        <w:bottom w:val="none" w:sz="0" w:space="0" w:color="auto"/>
                                        <w:right w:val="none" w:sz="0" w:space="0" w:color="auto"/>
                                      </w:divBdr>
                                      <w:divsChild>
                                        <w:div w:id="1259561556">
                                          <w:marLeft w:val="0"/>
                                          <w:marRight w:val="0"/>
                                          <w:marTop w:val="0"/>
                                          <w:marBottom w:val="0"/>
                                          <w:divBdr>
                                            <w:top w:val="none" w:sz="0" w:space="0" w:color="auto"/>
                                            <w:left w:val="none" w:sz="0" w:space="0" w:color="auto"/>
                                            <w:bottom w:val="none" w:sz="0" w:space="0" w:color="auto"/>
                                            <w:right w:val="none" w:sz="0" w:space="0" w:color="auto"/>
                                          </w:divBdr>
                                          <w:divsChild>
                                            <w:div w:id="898445350">
                                              <w:marLeft w:val="48"/>
                                              <w:marRight w:val="48"/>
                                              <w:marTop w:val="48"/>
                                              <w:marBottom w:val="48"/>
                                              <w:divBdr>
                                                <w:top w:val="none" w:sz="0" w:space="0" w:color="auto"/>
                                                <w:left w:val="none" w:sz="0" w:space="0" w:color="auto"/>
                                                <w:bottom w:val="none" w:sz="0" w:space="0" w:color="auto"/>
                                                <w:right w:val="none" w:sz="0" w:space="0" w:color="auto"/>
                                              </w:divBdr>
                                              <w:divsChild>
                                                <w:div w:id="1365249630">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433459">
      <w:bodyDiv w:val="1"/>
      <w:marLeft w:val="0"/>
      <w:marRight w:val="0"/>
      <w:marTop w:val="0"/>
      <w:marBottom w:val="0"/>
      <w:divBdr>
        <w:top w:val="none" w:sz="0" w:space="0" w:color="auto"/>
        <w:left w:val="none" w:sz="0" w:space="0" w:color="auto"/>
        <w:bottom w:val="none" w:sz="0" w:space="0" w:color="auto"/>
        <w:right w:val="none" w:sz="0" w:space="0" w:color="auto"/>
      </w:divBdr>
      <w:divsChild>
        <w:div w:id="1627462646">
          <w:marLeft w:val="0"/>
          <w:marRight w:val="0"/>
          <w:marTop w:val="0"/>
          <w:marBottom w:val="0"/>
          <w:divBdr>
            <w:top w:val="none" w:sz="0" w:space="0" w:color="auto"/>
            <w:left w:val="none" w:sz="0" w:space="0" w:color="auto"/>
            <w:bottom w:val="none" w:sz="0" w:space="0" w:color="auto"/>
            <w:right w:val="none" w:sz="0" w:space="0" w:color="auto"/>
          </w:divBdr>
          <w:divsChild>
            <w:div w:id="504899162">
              <w:marLeft w:val="0"/>
              <w:marRight w:val="0"/>
              <w:marTop w:val="0"/>
              <w:marBottom w:val="0"/>
              <w:divBdr>
                <w:top w:val="none" w:sz="0" w:space="0" w:color="auto"/>
                <w:left w:val="none" w:sz="0" w:space="0" w:color="auto"/>
                <w:bottom w:val="none" w:sz="0" w:space="0" w:color="auto"/>
                <w:right w:val="none" w:sz="0" w:space="0" w:color="auto"/>
              </w:divBdr>
              <w:divsChild>
                <w:div w:id="2034837828">
                  <w:marLeft w:val="0"/>
                  <w:marRight w:val="0"/>
                  <w:marTop w:val="0"/>
                  <w:marBottom w:val="0"/>
                  <w:divBdr>
                    <w:top w:val="none" w:sz="0" w:space="0" w:color="auto"/>
                    <w:left w:val="none" w:sz="0" w:space="0" w:color="auto"/>
                    <w:bottom w:val="none" w:sz="0" w:space="0" w:color="auto"/>
                    <w:right w:val="none" w:sz="0" w:space="0" w:color="auto"/>
                  </w:divBdr>
                  <w:divsChild>
                    <w:div w:id="152790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791768">
      <w:bodyDiv w:val="1"/>
      <w:marLeft w:val="0"/>
      <w:marRight w:val="0"/>
      <w:marTop w:val="0"/>
      <w:marBottom w:val="0"/>
      <w:divBdr>
        <w:top w:val="none" w:sz="0" w:space="0" w:color="auto"/>
        <w:left w:val="none" w:sz="0" w:space="0" w:color="auto"/>
        <w:bottom w:val="none" w:sz="0" w:space="0" w:color="auto"/>
        <w:right w:val="none" w:sz="0" w:space="0" w:color="auto"/>
      </w:divBdr>
    </w:div>
    <w:div w:id="1831678268">
      <w:bodyDiv w:val="1"/>
      <w:marLeft w:val="0"/>
      <w:marRight w:val="0"/>
      <w:marTop w:val="0"/>
      <w:marBottom w:val="0"/>
      <w:divBdr>
        <w:top w:val="none" w:sz="0" w:space="0" w:color="auto"/>
        <w:left w:val="none" w:sz="0" w:space="0" w:color="auto"/>
        <w:bottom w:val="none" w:sz="0" w:space="0" w:color="auto"/>
        <w:right w:val="none" w:sz="0" w:space="0" w:color="auto"/>
      </w:divBdr>
      <w:divsChild>
        <w:div w:id="1178927941">
          <w:marLeft w:val="0"/>
          <w:marRight w:val="0"/>
          <w:marTop w:val="0"/>
          <w:marBottom w:val="0"/>
          <w:divBdr>
            <w:top w:val="none" w:sz="0" w:space="0" w:color="auto"/>
            <w:left w:val="none" w:sz="0" w:space="0" w:color="auto"/>
            <w:bottom w:val="none" w:sz="0" w:space="0" w:color="auto"/>
            <w:right w:val="none" w:sz="0" w:space="0" w:color="auto"/>
          </w:divBdr>
          <w:divsChild>
            <w:div w:id="590889587">
              <w:marLeft w:val="0"/>
              <w:marRight w:val="0"/>
              <w:marTop w:val="0"/>
              <w:marBottom w:val="0"/>
              <w:divBdr>
                <w:top w:val="none" w:sz="0" w:space="0" w:color="auto"/>
                <w:left w:val="none" w:sz="0" w:space="0" w:color="auto"/>
                <w:bottom w:val="none" w:sz="0" w:space="0" w:color="auto"/>
                <w:right w:val="none" w:sz="0" w:space="0" w:color="auto"/>
              </w:divBdr>
              <w:divsChild>
                <w:div w:id="300159158">
                  <w:marLeft w:val="0"/>
                  <w:marRight w:val="0"/>
                  <w:marTop w:val="0"/>
                  <w:marBottom w:val="0"/>
                  <w:divBdr>
                    <w:top w:val="none" w:sz="0" w:space="0" w:color="auto"/>
                    <w:left w:val="none" w:sz="0" w:space="0" w:color="auto"/>
                    <w:bottom w:val="none" w:sz="0" w:space="0" w:color="auto"/>
                    <w:right w:val="none" w:sz="0" w:space="0" w:color="auto"/>
                  </w:divBdr>
                  <w:divsChild>
                    <w:div w:id="47090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921088">
      <w:bodyDiv w:val="1"/>
      <w:marLeft w:val="0"/>
      <w:marRight w:val="0"/>
      <w:marTop w:val="0"/>
      <w:marBottom w:val="0"/>
      <w:divBdr>
        <w:top w:val="none" w:sz="0" w:space="0" w:color="auto"/>
        <w:left w:val="none" w:sz="0" w:space="0" w:color="auto"/>
        <w:bottom w:val="none" w:sz="0" w:space="0" w:color="auto"/>
        <w:right w:val="none" w:sz="0" w:space="0" w:color="auto"/>
      </w:divBdr>
      <w:divsChild>
        <w:div w:id="1441149712">
          <w:marLeft w:val="0"/>
          <w:marRight w:val="0"/>
          <w:marTop w:val="0"/>
          <w:marBottom w:val="0"/>
          <w:divBdr>
            <w:top w:val="none" w:sz="0" w:space="0" w:color="auto"/>
            <w:left w:val="none" w:sz="0" w:space="0" w:color="auto"/>
            <w:bottom w:val="none" w:sz="0" w:space="0" w:color="auto"/>
            <w:right w:val="none" w:sz="0" w:space="0" w:color="auto"/>
          </w:divBdr>
          <w:divsChild>
            <w:div w:id="801768053">
              <w:marLeft w:val="0"/>
              <w:marRight w:val="0"/>
              <w:marTop w:val="0"/>
              <w:marBottom w:val="0"/>
              <w:divBdr>
                <w:top w:val="none" w:sz="0" w:space="0" w:color="auto"/>
                <w:left w:val="none" w:sz="0" w:space="0" w:color="auto"/>
                <w:bottom w:val="none" w:sz="0" w:space="0" w:color="auto"/>
                <w:right w:val="none" w:sz="0" w:space="0" w:color="auto"/>
              </w:divBdr>
              <w:divsChild>
                <w:div w:id="1822036027">
                  <w:marLeft w:val="0"/>
                  <w:marRight w:val="0"/>
                  <w:marTop w:val="0"/>
                  <w:marBottom w:val="0"/>
                  <w:divBdr>
                    <w:top w:val="none" w:sz="0" w:space="0" w:color="auto"/>
                    <w:left w:val="none" w:sz="0" w:space="0" w:color="auto"/>
                    <w:bottom w:val="none" w:sz="0" w:space="0" w:color="auto"/>
                    <w:right w:val="none" w:sz="0" w:space="0" w:color="auto"/>
                  </w:divBdr>
                  <w:divsChild>
                    <w:div w:id="16182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07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l-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Sub-Sector xmlns="5f8ea682-3a42-454b-8035-422047e146b2">
      <Value>Management and Leadership (Generic)</Value>
      <Value>Leadership and Management</Value>
    </Sub-Sector>
    <KpiDescription xmlns="http://schemas.microsoft.com/sharepoint/v3" xsi:nil="true"/>
    <ILM_x0020_Content_x0020_Type xmlns="5f8ea682-3a42-454b-8035-422047e146b2">Part B Document</ILM_x0020_Content_x0020_Type>
    <Qualification_x0020_Size xmlns="5f8ea682-3a42-454b-8035-422047e146b2">
      <Value>Diploma</Value>
      <Value>Certificate</Value>
    </Qualification_x0020_Siz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8617</TermName>
          <TermId xmlns="http://schemas.microsoft.com/office/infopath/2007/PartnerControls">a5a4d254-faee-4d96-98a4-22cead9d98f6</TermId>
        </TermInfo>
      </Terms>
    </kb5530885391492bb408a8b4151064ea>
    <Level xmlns="5f8ea682-3a42-454b-8035-422047e146b2">7</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8617-21</TermName>
          <TermId xmlns="http://schemas.microsoft.com/office/infopath/2007/PartnerControls">1991deef-1a4c-440d-9c2b-e662e78cb49a</TermId>
        </TermInfo>
        <TermInfo xmlns="http://schemas.microsoft.com/office/infopath/2007/PartnerControls">
          <TermName xmlns="http://schemas.microsoft.com/office/infopath/2007/PartnerControls">8617-31</TermName>
          <TermId xmlns="http://schemas.microsoft.com/office/infopath/2007/PartnerControls">7bdf3664-833b-4dfc-8051-c82f148aacc6</TermId>
        </TermInfo>
        <TermInfo xmlns="http://schemas.microsoft.com/office/infopath/2007/PartnerControls">
          <TermName xmlns="http://schemas.microsoft.com/office/infopath/2007/PartnerControls">8617-32</TermName>
          <TermId xmlns="http://schemas.microsoft.com/office/infopath/2007/PartnerControls">99a68eb7-771c-479e-92a2-57998df5a2bc</TermId>
        </TermInfo>
      </Terms>
    </j5a7449248d447e983365f9ccc7bf26f>
    <TaxCatchAll xmlns="5f8ea682-3a42-454b-8035-422047e146b2">
      <Value>956</Value>
      <Value>955</Value>
      <Value>954</Value>
      <Value>953</Value>
    </TaxCatchAll>
    <f4e0e0febf844675a45068bb85642fb2 xmlns="5f8ea682-3a42-454b-8035-422047e146b2">
      <Terms xmlns="http://schemas.microsoft.com/office/infopath/2007/PartnerControls"/>
    </f4e0e0febf844675a45068bb85642fb2>
  </documentManagement>
</p:properties>
</file>

<file path=customXml/item4.xml><?xml version="1.0" encoding="utf-8"?>
<ct:contentTypeSchema xmlns:ct="http://schemas.microsoft.com/office/2006/metadata/contentType" xmlns:ma="http://schemas.microsoft.com/office/2006/metadata/properties/metaAttributes" ct:_="" ma:_="" ma:contentTypeName="Part B Document" ma:contentTypeID="0x0101005CFE039955849D4DA840EA7645F2779C002FAE7A48CE089E499ADAAFE327A7493F" ma:contentTypeVersion="4" ma:contentTypeDescription="" ma:contentTypeScope="" ma:versionID="928d04b7f8414442d192eb9d7ef664dc">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746f46ec8d964e9516ce95fe862a3a6b"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Level" minOccurs="0"/>
                <xsd:element ref="ns2:j5a7449248d447e983365f9ccc7bf26f" minOccurs="0"/>
                <xsd:element ref="ns2:Sub-Sector" minOccurs="0"/>
                <xsd:element ref="ns2:f4e0e0febf844675a45068bb85642fb2" minOccurs="0"/>
                <xsd:element ref="ns2:Qualification" minOccurs="0"/>
                <xsd:element ref="ns2:Qualification_x0020_Size"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Level" ma:index="13"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j5a7449248d447e983365f9ccc7bf26f" ma:index="14"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Sub-Sector" ma:index="16" nillable="true" ma:displayName="Sub-Sector" ma:default="Coaching and Management" ma:internalName="Sub_x002d_Sector" ma:requiredMultiChoice="true">
      <xsd:complexType>
        <xsd:complexContent>
          <xsd:extension base="dms:MultiChoice">
            <xsd:sequence>
              <xsd:element name="Value" maxOccurs="unbounded" minOccurs="0" nillable="true">
                <xsd:simpleType>
                  <xsd:restriction base="dms:Choice">
                    <xsd:enumeration value="Action Learning"/>
                    <xsd:enumeration value="Business and Quality Improvement"/>
                    <xsd:enumeration value="Change Management"/>
                    <xsd:enumeration value="Coaching and Management"/>
                    <xsd:enumeration value="Coaching and Mentoring"/>
                    <xsd:enumeration value="Enterprise and Small Business"/>
                    <xsd:enumeration value="Environmental management"/>
                    <xsd:enumeration value="Equality and Diversity"/>
                    <xsd:enumeration value="Facilities management"/>
                    <xsd:enumeration value="Leadership"/>
                    <xsd:enumeration value="Leadership and Management"/>
                    <xsd:enumeration value="Management and Leadership (Generic)"/>
                    <xsd:enumeration value="Management Consultancy"/>
                    <xsd:enumeration value="Operational Management"/>
                    <xsd:enumeration value="Personnel Management"/>
                    <xsd:enumeration value="Quality Improvement"/>
                    <xsd:enumeration value="Sales Management"/>
                    <xsd:enumeration value="Service improvement"/>
                    <xsd:enumeration value="Staff and Organisational Development"/>
                    <xsd:enumeration value="Team Leading"/>
                    <xsd:enumeration value="Volunteer Management"/>
                    <xsd:enumeration value="Waste Management"/>
                  </xsd:restriction>
                </xsd:simpleType>
              </xsd:element>
            </xsd:sequence>
          </xsd:extension>
        </xsd:complexContent>
      </xsd:complexType>
    </xsd:element>
    <xsd:element name="f4e0e0febf844675a45068bb85642fb2" ma:index="17"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Qualification" ma:index="19"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Qualification_x0020_Size" ma:index="20" nillable="true" ma:displayName="Qualification Size" ma:default="Award" ma:internalName="Qualification_x0020_Size">
      <xsd:complexType>
        <xsd:complexContent>
          <xsd:extension base="dms:MultiChoice">
            <xsd:sequence>
              <xsd:element name="Value" maxOccurs="unbounded" minOccurs="0" nillable="true">
                <xsd:simpleType>
                  <xsd:restriction base="dms:Choice">
                    <xsd:enumeration value="Award"/>
                    <xsd:enumeration value="Diploma"/>
                    <xsd:enumeration value="Certificate"/>
                  </xsd:restriction>
                </xsd:simpleType>
              </xsd:element>
            </xsd:sequence>
          </xsd:extension>
        </xsd:complexContent>
      </xsd:complexType>
    </xsd:element>
    <xsd:element name="ILM_x0020_Content_x0020_Type" ma:index="21"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C96D5A-6578-456D-A6BB-7E81965186FE}"/>
</file>

<file path=customXml/itemProps2.xml><?xml version="1.0" encoding="utf-8"?>
<ds:datastoreItem xmlns:ds="http://schemas.openxmlformats.org/officeDocument/2006/customXml" ds:itemID="{065FAE07-0BD5-410F-BF05-2E4EE03CD6A1}"/>
</file>

<file path=customXml/itemProps3.xml><?xml version="1.0" encoding="utf-8"?>
<ds:datastoreItem xmlns:ds="http://schemas.openxmlformats.org/officeDocument/2006/customXml" ds:itemID="{9367AC89-6A64-42EB-8BF9-F9CF60BBDDA9}"/>
</file>

<file path=customXml/itemProps4.xml><?xml version="1.0" encoding="utf-8"?>
<ds:datastoreItem xmlns:ds="http://schemas.openxmlformats.org/officeDocument/2006/customXml" ds:itemID="{B9C90D4B-7BA0-46C7-9366-D100ABAF7293}"/>
</file>

<file path=docProps/app.xml><?xml version="1.0" encoding="utf-8"?>
<Properties xmlns="http://schemas.openxmlformats.org/officeDocument/2006/extended-properties" xmlns:vt="http://schemas.openxmlformats.org/officeDocument/2006/docPropsVTypes">
  <Template>Normal</Template>
  <TotalTime>26</TotalTime>
  <Pages>9</Pages>
  <Words>1420</Words>
  <Characters>8096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Part B Tech Spec Level 5 Award, Certificate and Diploma in Leadership and Management</vt:lpstr>
    </vt:vector>
  </TitlesOfParts>
  <Company>City &amp; Guilds</Company>
  <LinksUpToDate>false</LinksUpToDate>
  <CharactersWithSpaces>9498</CharactersWithSpaces>
  <SharedDoc>false</SharedDoc>
  <HLinks>
    <vt:vector size="12" baseType="variant">
      <vt:variant>
        <vt:i4>4259914</vt:i4>
      </vt:variant>
      <vt:variant>
        <vt:i4>3</vt:i4>
      </vt:variant>
      <vt:variant>
        <vt:i4>0</vt:i4>
      </vt:variant>
      <vt:variant>
        <vt:i4>5</vt:i4>
      </vt:variant>
      <vt:variant>
        <vt:lpwstr>http://www.i-l-m.com/centres</vt:lpwstr>
      </vt:variant>
      <vt:variant>
        <vt:lpwstr/>
      </vt:variant>
      <vt:variant>
        <vt:i4>5046289</vt:i4>
      </vt:variant>
      <vt:variant>
        <vt:i4>0</vt:i4>
      </vt:variant>
      <vt:variant>
        <vt:i4>0</vt:i4>
      </vt:variant>
      <vt:variant>
        <vt:i4>5</vt:i4>
      </vt:variant>
      <vt:variant>
        <vt:lpwstr>http://www.i-l-m.com/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7 Certificate and Diploma in Leadership and Management</dc:title>
  <dc:creator>Rosie Mckeown</dc:creator>
  <cp:lastModifiedBy>Shanni Pratt</cp:lastModifiedBy>
  <cp:revision>23</cp:revision>
  <cp:lastPrinted>2014-02-12T15:13:00Z</cp:lastPrinted>
  <dcterms:created xsi:type="dcterms:W3CDTF">2014-04-28T16:18:00Z</dcterms:created>
  <dcterms:modified xsi:type="dcterms:W3CDTF">2017-02-28T14:12:00Z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0x0101005CFE039955849D4DA840EA7645F2779C002FAE7A48CE089E499ADAAFE327A7493F</vt:lpwstr>
  </property>
  <property fmtid="{D5CDD505-2E9C-101B-9397-08002B2CF9AE}" pid="3" name="Units">
    <vt:lpwstr/>
  </property>
  <property fmtid="{D5CDD505-2E9C-101B-9397-08002B2CF9AE}" pid="4" name="Family Code">
    <vt:lpwstr>953;#8617|a5a4d254-faee-4d96-98a4-22cead9d98f6</vt:lpwstr>
  </property>
  <property fmtid="{D5CDD505-2E9C-101B-9397-08002B2CF9AE}" pid="5" name="PoS">
    <vt:lpwstr>954;#8617-21|1991deef-1a4c-440d-9c2b-e662e78cb49a;#955;#8617-31|7bdf3664-833b-4dfc-8051-c82f148aacc6;#956;#8617-32|99a68eb7-771c-479e-92a2-57998df5a2bc</vt:lpwstr>
  </property>
</Properties>
</file>