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1119EB" w14:textId="43542445" w:rsidR="006B5DE7" w:rsidRPr="006B5DE7" w:rsidRDefault="00560D18" w:rsidP="00BD453A">
      <w:pPr>
        <w:spacing w:after="120" w:line="240" w:lineRule="auto"/>
        <w:ind w:left="-142" w:right="-720"/>
        <w:jc w:val="both"/>
        <w:rPr>
          <w:rFonts w:ascii="Arial Narrow" w:hAnsi="Arial Narrow" w:cs="Arial Narrow"/>
          <w:b/>
          <w:bCs/>
          <w:color w:val="000000"/>
          <w:sz w:val="24"/>
          <w:szCs w:val="24"/>
        </w:rPr>
      </w:pPr>
      <w:r>
        <w:rPr>
          <w:rFonts w:ascii="Arial Narrow" w:hAnsi="Arial Narrow" w:cs="Arial Narrow"/>
          <w:b/>
          <w:bCs/>
          <w:caps/>
          <w:color w:val="000000"/>
          <w:sz w:val="24"/>
          <w:szCs w:val="24"/>
        </w:rPr>
        <w:t>M&amp;L24: PRINCIPLES OF PEOPLE MANAGEMENT</w:t>
      </w:r>
    </w:p>
    <w:tbl>
      <w:tblPr>
        <w:tblStyle w:val="TableGrid"/>
        <w:tblW w:w="13176" w:type="dxa"/>
        <w:tblLayout w:type="fixed"/>
        <w:tblLook w:val="01E0" w:firstRow="1" w:lastRow="1" w:firstColumn="1" w:lastColumn="1" w:noHBand="0" w:noVBand="0"/>
      </w:tblPr>
      <w:tblGrid>
        <w:gridCol w:w="2518"/>
        <w:gridCol w:w="776"/>
        <w:gridCol w:w="2626"/>
        <w:gridCol w:w="668"/>
        <w:gridCol w:w="1033"/>
        <w:gridCol w:w="2410"/>
        <w:gridCol w:w="3145"/>
      </w:tblGrid>
      <w:tr w:rsidR="006B5DE7" w:rsidRPr="00013DC8" w14:paraId="77AF6195" w14:textId="77777777" w:rsidTr="000347BF">
        <w:tc>
          <w:tcPr>
            <w:tcW w:w="3294" w:type="dxa"/>
            <w:gridSpan w:val="2"/>
            <w:shd w:val="clear" w:color="auto" w:fill="BDD6EE" w:themeFill="accent1" w:themeFillTint="66"/>
            <w:vAlign w:val="center"/>
          </w:tcPr>
          <w:p w14:paraId="381C3858" w14:textId="77777777" w:rsidR="006B5DE7" w:rsidRPr="00013DC8" w:rsidRDefault="006B5DE7" w:rsidP="00BD453A">
            <w:pPr>
              <w:rPr>
                <w:rFonts w:cs="Arial"/>
                <w:b/>
                <w:bCs/>
                <w:color w:val="000000"/>
              </w:rPr>
            </w:pPr>
            <w:r w:rsidRPr="00013DC8">
              <w:rPr>
                <w:rFonts w:cs="Arial"/>
                <w:b/>
                <w:bCs/>
                <w:color w:val="000000"/>
              </w:rPr>
              <w:t>Centre Number :</w:t>
            </w:r>
          </w:p>
        </w:tc>
        <w:tc>
          <w:tcPr>
            <w:tcW w:w="2626" w:type="dxa"/>
            <w:shd w:val="clear" w:color="auto" w:fill="BDD6EE" w:themeFill="accent1" w:themeFillTint="66"/>
          </w:tcPr>
          <w:p w14:paraId="2DAA639C" w14:textId="77777777" w:rsidR="006B5DE7" w:rsidRPr="00013DC8" w:rsidRDefault="006B5DE7" w:rsidP="00BD453A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BDD6EE" w:themeFill="accent1" w:themeFillTint="66"/>
            <w:vAlign w:val="center"/>
          </w:tcPr>
          <w:p w14:paraId="7CBC10C4" w14:textId="77777777" w:rsidR="006B5DE7" w:rsidRPr="00013DC8" w:rsidRDefault="006B5DE7" w:rsidP="00BD453A">
            <w:pPr>
              <w:rPr>
                <w:rFonts w:cs="Arial"/>
                <w:b/>
                <w:bCs/>
                <w:color w:val="000000"/>
              </w:rPr>
            </w:pPr>
            <w:r w:rsidRPr="00013DC8">
              <w:rPr>
                <w:rFonts w:cs="Arial"/>
                <w:b/>
                <w:bCs/>
                <w:color w:val="000000"/>
              </w:rPr>
              <w:t>Centre Name :</w:t>
            </w:r>
          </w:p>
        </w:tc>
        <w:tc>
          <w:tcPr>
            <w:tcW w:w="5555" w:type="dxa"/>
            <w:gridSpan w:val="2"/>
            <w:shd w:val="clear" w:color="auto" w:fill="BDD6EE" w:themeFill="accent1" w:themeFillTint="66"/>
            <w:vAlign w:val="center"/>
          </w:tcPr>
          <w:p w14:paraId="55DC18C7" w14:textId="77777777" w:rsidR="006B5DE7" w:rsidRPr="00013DC8" w:rsidRDefault="006B5DE7" w:rsidP="00BD453A">
            <w:pPr>
              <w:rPr>
                <w:rFonts w:cs="Arial"/>
                <w:b/>
                <w:bCs/>
                <w:color w:val="000000"/>
              </w:rPr>
            </w:pPr>
          </w:p>
        </w:tc>
      </w:tr>
      <w:tr w:rsidR="006B5DE7" w:rsidRPr="00013DC8" w14:paraId="0BCBBDAA" w14:textId="77777777" w:rsidTr="000347BF">
        <w:tc>
          <w:tcPr>
            <w:tcW w:w="3294" w:type="dxa"/>
            <w:gridSpan w:val="2"/>
            <w:shd w:val="clear" w:color="auto" w:fill="BDD6EE" w:themeFill="accent1" w:themeFillTint="66"/>
            <w:vAlign w:val="center"/>
          </w:tcPr>
          <w:p w14:paraId="1E3F826C" w14:textId="77777777" w:rsidR="006B5DE7" w:rsidRPr="00013DC8" w:rsidRDefault="006B5DE7" w:rsidP="00BD453A">
            <w:pPr>
              <w:spacing w:line="226" w:lineRule="auto"/>
              <w:rPr>
                <w:rFonts w:cs="Arial"/>
                <w:b/>
                <w:bCs/>
                <w:color w:val="000000"/>
              </w:rPr>
            </w:pPr>
            <w:r w:rsidRPr="00013DC8">
              <w:rPr>
                <w:rFonts w:cs="Arial"/>
                <w:b/>
                <w:bCs/>
                <w:color w:val="000000"/>
              </w:rPr>
              <w:t>Learner Registration No :</w:t>
            </w:r>
          </w:p>
        </w:tc>
        <w:tc>
          <w:tcPr>
            <w:tcW w:w="2626" w:type="dxa"/>
            <w:shd w:val="clear" w:color="auto" w:fill="BDD6EE" w:themeFill="accent1" w:themeFillTint="66"/>
            <w:vAlign w:val="center"/>
          </w:tcPr>
          <w:p w14:paraId="057B354A" w14:textId="77777777" w:rsidR="006B5DE7" w:rsidRPr="00013DC8" w:rsidRDefault="006B5DE7" w:rsidP="00BD453A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1701" w:type="dxa"/>
            <w:gridSpan w:val="2"/>
            <w:shd w:val="clear" w:color="auto" w:fill="BDD6EE" w:themeFill="accent1" w:themeFillTint="66"/>
            <w:vAlign w:val="center"/>
          </w:tcPr>
          <w:p w14:paraId="62B8195E" w14:textId="77777777" w:rsidR="006B5DE7" w:rsidRPr="00013DC8" w:rsidRDefault="006B5DE7" w:rsidP="00BD453A">
            <w:pPr>
              <w:spacing w:line="192" w:lineRule="auto"/>
              <w:rPr>
                <w:rFonts w:cs="Arial"/>
                <w:b/>
                <w:bCs/>
                <w:color w:val="000000"/>
              </w:rPr>
            </w:pPr>
            <w:r w:rsidRPr="00013DC8">
              <w:rPr>
                <w:rFonts w:cs="Arial"/>
                <w:b/>
                <w:bCs/>
                <w:color w:val="000000"/>
              </w:rPr>
              <w:t>Learner Name:</w:t>
            </w:r>
          </w:p>
        </w:tc>
        <w:tc>
          <w:tcPr>
            <w:tcW w:w="5555" w:type="dxa"/>
            <w:gridSpan w:val="2"/>
            <w:shd w:val="clear" w:color="auto" w:fill="BDD6EE" w:themeFill="accent1" w:themeFillTint="66"/>
            <w:vAlign w:val="center"/>
          </w:tcPr>
          <w:p w14:paraId="4BB221E9" w14:textId="77777777" w:rsidR="006B5DE7" w:rsidRPr="00013DC8" w:rsidRDefault="006B5DE7" w:rsidP="00BD453A">
            <w:pPr>
              <w:spacing w:line="226" w:lineRule="auto"/>
              <w:rPr>
                <w:rFonts w:cs="Arial"/>
                <w:b/>
                <w:bCs/>
                <w:color w:val="000000"/>
              </w:rPr>
            </w:pPr>
          </w:p>
        </w:tc>
      </w:tr>
      <w:tr w:rsidR="006B5DE7" w:rsidRPr="00013DC8" w14:paraId="5624EACF" w14:textId="77777777" w:rsidTr="000347BF">
        <w:tc>
          <w:tcPr>
            <w:tcW w:w="13176" w:type="dxa"/>
            <w:gridSpan w:val="7"/>
            <w:shd w:val="clear" w:color="auto" w:fill="BDD6EE" w:themeFill="accent1" w:themeFillTint="66"/>
            <w:vAlign w:val="bottom"/>
          </w:tcPr>
          <w:p w14:paraId="2237EA51" w14:textId="77777777" w:rsidR="006B5DE7" w:rsidRPr="00013DC8" w:rsidRDefault="006B5DE7" w:rsidP="00BD453A">
            <w:pPr>
              <w:spacing w:before="120" w:after="120"/>
              <w:rPr>
                <w:rFonts w:cs="Arial"/>
                <w:b/>
                <w:bCs/>
                <w:color w:val="000000"/>
                <w:highlight w:val="yellow"/>
              </w:rPr>
            </w:pPr>
            <w:r w:rsidRPr="00013DC8">
              <w:rPr>
                <w:rFonts w:cs="Arial"/>
                <w:b/>
                <w:bCs/>
                <w:color w:val="000000"/>
              </w:rPr>
              <w:t xml:space="preserve">Learning Outcome / Section 1:  </w:t>
            </w:r>
            <w:r w:rsidR="00897143" w:rsidRPr="00013DC8">
              <w:rPr>
                <w:rFonts w:cs="Arial"/>
                <w:b/>
                <w:lang w:val="en-US"/>
              </w:rPr>
              <w:t>Understand the principles of work force management</w:t>
            </w:r>
          </w:p>
        </w:tc>
      </w:tr>
      <w:tr w:rsidR="006B5DE7" w:rsidRPr="00013DC8" w14:paraId="583FBD72" w14:textId="77777777" w:rsidTr="000347BF">
        <w:tc>
          <w:tcPr>
            <w:tcW w:w="2518" w:type="dxa"/>
            <w:shd w:val="clear" w:color="auto" w:fill="BDD6EE" w:themeFill="accent1" w:themeFillTint="66"/>
            <w:vAlign w:val="center"/>
          </w:tcPr>
          <w:p w14:paraId="6150E8AE" w14:textId="77777777" w:rsidR="006B5DE7" w:rsidRPr="00013DC8" w:rsidRDefault="006B5DE7" w:rsidP="00BD453A">
            <w:pPr>
              <w:rPr>
                <w:rFonts w:cs="Arial"/>
                <w:b/>
                <w:bCs/>
                <w:color w:val="000000"/>
              </w:rPr>
            </w:pPr>
            <w:r w:rsidRPr="00013DC8">
              <w:rPr>
                <w:rFonts w:cs="Arial"/>
                <w:b/>
                <w:bCs/>
                <w:color w:val="000000"/>
              </w:rPr>
              <w:t>Assessment Criteria (AC)</w:t>
            </w:r>
          </w:p>
        </w:tc>
        <w:tc>
          <w:tcPr>
            <w:tcW w:w="7513" w:type="dxa"/>
            <w:gridSpan w:val="5"/>
            <w:shd w:val="clear" w:color="auto" w:fill="BDD6EE" w:themeFill="accent1" w:themeFillTint="66"/>
            <w:vAlign w:val="center"/>
          </w:tcPr>
          <w:p w14:paraId="77FB411C" w14:textId="77777777" w:rsidR="006B5DE7" w:rsidRPr="00013DC8" w:rsidRDefault="00736C34" w:rsidP="00BD453A">
            <w:pPr>
              <w:spacing w:line="216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013DC8">
              <w:rPr>
                <w:rFonts w:cs="Arial"/>
                <w:b/>
                <w:bCs/>
                <w:color w:val="000000"/>
              </w:rPr>
              <w:t>Assessment Guidance</w:t>
            </w:r>
          </w:p>
        </w:tc>
        <w:tc>
          <w:tcPr>
            <w:tcW w:w="3145" w:type="dxa"/>
            <w:shd w:val="clear" w:color="auto" w:fill="BDD6EE" w:themeFill="accent1" w:themeFillTint="66"/>
            <w:vAlign w:val="center"/>
          </w:tcPr>
          <w:p w14:paraId="7CFDD092" w14:textId="77777777" w:rsidR="006B5DE7" w:rsidRPr="00013DC8" w:rsidRDefault="006B5DE7" w:rsidP="00BD453A">
            <w:pPr>
              <w:spacing w:line="216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013DC8">
              <w:rPr>
                <w:rFonts w:cs="Arial"/>
                <w:b/>
                <w:bCs/>
                <w:color w:val="000000"/>
              </w:rPr>
              <w:t>Assessor feedback on AC</w:t>
            </w:r>
          </w:p>
          <w:p w14:paraId="3037658E" w14:textId="77777777" w:rsidR="006B5DE7" w:rsidRPr="00013DC8" w:rsidRDefault="006B5DE7" w:rsidP="00BD453A">
            <w:pPr>
              <w:spacing w:line="216" w:lineRule="auto"/>
              <w:jc w:val="center"/>
              <w:rPr>
                <w:rFonts w:cs="Arial"/>
                <w:i/>
                <w:iCs/>
                <w:color w:val="000000"/>
                <w:sz w:val="16"/>
                <w:szCs w:val="16"/>
              </w:rPr>
            </w:pPr>
            <w:r w:rsidRPr="00013DC8">
              <w:rPr>
                <w:rFonts w:cs="Arial"/>
                <w:i/>
                <w:iCs/>
                <w:color w:val="000000"/>
                <w:sz w:val="16"/>
                <w:szCs w:val="16"/>
              </w:rPr>
              <w:t xml:space="preserve"> [comments not necessary in every box]</w:t>
            </w:r>
          </w:p>
        </w:tc>
      </w:tr>
      <w:tr w:rsidR="00736C34" w:rsidRPr="006B5DE7" w14:paraId="52C3C5AF" w14:textId="77777777" w:rsidTr="000347BF">
        <w:trPr>
          <w:trHeight w:val="942"/>
        </w:trPr>
        <w:tc>
          <w:tcPr>
            <w:tcW w:w="2518" w:type="dxa"/>
            <w:vMerge w:val="restart"/>
            <w:shd w:val="clear" w:color="auto" w:fill="FFFFFF" w:themeFill="background1"/>
          </w:tcPr>
          <w:p w14:paraId="2053957C" w14:textId="77777777" w:rsidR="00736C34" w:rsidRPr="000347BF" w:rsidRDefault="00736C34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419A6C12" w14:textId="77777777" w:rsidR="00736C34" w:rsidRPr="000347BF" w:rsidRDefault="00736C34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AC 1.1</w:t>
            </w:r>
          </w:p>
          <w:p w14:paraId="5C30C6F4" w14:textId="77777777" w:rsidR="00736C34" w:rsidRPr="000347BF" w:rsidRDefault="00897143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Explain the relationship between the Human Resources (HR) functions and other business functions</w:t>
            </w:r>
          </w:p>
        </w:tc>
        <w:tc>
          <w:tcPr>
            <w:tcW w:w="7513" w:type="dxa"/>
            <w:gridSpan w:val="5"/>
            <w:vMerge w:val="restart"/>
            <w:shd w:val="clear" w:color="auto" w:fill="FFFFFF" w:themeFill="background1"/>
          </w:tcPr>
          <w:p w14:paraId="564D655E" w14:textId="77777777" w:rsidR="00D620E9" w:rsidRPr="000347BF" w:rsidRDefault="00897143" w:rsidP="00D86C8A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0347BF">
              <w:rPr>
                <w:rFonts w:cs="Arial"/>
              </w:rPr>
              <w:t xml:space="preserve">You need to give details of </w:t>
            </w:r>
            <w:r w:rsidR="00107914" w:rsidRPr="000347BF">
              <w:rPr>
                <w:rFonts w:cs="Arial"/>
              </w:rPr>
              <w:t xml:space="preserve">a number of </w:t>
            </w:r>
            <w:r w:rsidRPr="000347BF">
              <w:rPr>
                <w:rFonts w:cs="Arial"/>
              </w:rPr>
              <w:t>the roles and responsibilities undertaken by Human Resources functions e.g. recruitment</w:t>
            </w:r>
            <w:r w:rsidR="00D620E9" w:rsidRPr="000347BF">
              <w:rPr>
                <w:rFonts w:cs="Arial"/>
              </w:rPr>
              <w:t>.</w:t>
            </w:r>
            <w:r w:rsidRPr="000347BF">
              <w:rPr>
                <w:rFonts w:cs="Arial"/>
              </w:rPr>
              <w:t xml:space="preserve"> </w:t>
            </w:r>
          </w:p>
          <w:p w14:paraId="7236A21C" w14:textId="77777777" w:rsidR="00736C34" w:rsidRPr="000347BF" w:rsidRDefault="00D620E9" w:rsidP="00BD453A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0347BF">
              <w:rPr>
                <w:rFonts w:cs="Arial"/>
              </w:rPr>
              <w:t>You need</w:t>
            </w:r>
            <w:r w:rsidR="00897143" w:rsidRPr="000347BF">
              <w:rPr>
                <w:rFonts w:cs="Arial"/>
              </w:rPr>
              <w:t xml:space="preserve"> explain</w:t>
            </w:r>
            <w:r w:rsidR="00107914" w:rsidRPr="000347BF">
              <w:rPr>
                <w:rFonts w:cs="Arial"/>
              </w:rPr>
              <w:t>, using examples,</w:t>
            </w:r>
            <w:r w:rsidR="00897143" w:rsidRPr="000347BF">
              <w:rPr>
                <w:rFonts w:cs="Arial"/>
              </w:rPr>
              <w:t xml:space="preserve"> how these roles </w:t>
            </w:r>
            <w:r w:rsidR="00107914" w:rsidRPr="000347BF">
              <w:rPr>
                <w:rFonts w:cs="Arial"/>
              </w:rPr>
              <w:t xml:space="preserve">and responsibilities </w:t>
            </w:r>
            <w:r w:rsidR="00897143" w:rsidRPr="000347BF">
              <w:rPr>
                <w:rFonts w:cs="Arial"/>
              </w:rPr>
              <w:t>relate to other business functions in achieving organisational objectives</w:t>
            </w:r>
            <w:r w:rsidR="00107914" w:rsidRPr="000347BF">
              <w:rPr>
                <w:rFonts w:cs="Arial"/>
              </w:rPr>
              <w:t xml:space="preserve"> </w:t>
            </w:r>
          </w:p>
          <w:p w14:paraId="34F5F9A5" w14:textId="77777777" w:rsidR="00736C34" w:rsidRPr="000347BF" w:rsidRDefault="00736C34" w:rsidP="00BD453A">
            <w:pPr>
              <w:rPr>
                <w:rFonts w:cs="Arial"/>
                <w:bCs/>
              </w:rPr>
            </w:pPr>
          </w:p>
          <w:p w14:paraId="5B76F0F4" w14:textId="77777777" w:rsidR="00736C34" w:rsidRPr="000347BF" w:rsidRDefault="00736C34" w:rsidP="00BD453A">
            <w:pPr>
              <w:rPr>
                <w:rFonts w:cs="Arial"/>
                <w:b/>
                <w:bCs/>
              </w:rPr>
            </w:pPr>
            <w:r w:rsidRPr="000347BF">
              <w:rPr>
                <w:rFonts w:cs="Arial"/>
                <w:b/>
                <w:bCs/>
              </w:rPr>
              <w:t>Answer:</w:t>
            </w:r>
          </w:p>
          <w:p w14:paraId="7D069B73" w14:textId="77777777" w:rsidR="00736C34" w:rsidRPr="000347BF" w:rsidRDefault="00736C34" w:rsidP="00BD453A">
            <w:pPr>
              <w:rPr>
                <w:rFonts w:cs="Arial"/>
                <w:bCs/>
              </w:rPr>
            </w:pPr>
          </w:p>
          <w:p w14:paraId="018690AE" w14:textId="77777777" w:rsidR="00CA3B43" w:rsidRPr="000347BF" w:rsidRDefault="00CA3B43" w:rsidP="00BD453A">
            <w:pPr>
              <w:rPr>
                <w:rFonts w:cs="Arial"/>
                <w:bCs/>
              </w:rPr>
            </w:pPr>
          </w:p>
          <w:p w14:paraId="2269071B" w14:textId="77777777" w:rsidR="00CA3B43" w:rsidRPr="000347BF" w:rsidRDefault="00CA3B43" w:rsidP="00BD453A">
            <w:pPr>
              <w:rPr>
                <w:rFonts w:cs="Arial"/>
                <w:bCs/>
              </w:rPr>
            </w:pPr>
          </w:p>
          <w:p w14:paraId="32424A83" w14:textId="77777777" w:rsidR="00736C34" w:rsidRPr="000347BF" w:rsidRDefault="00736C34" w:rsidP="00BD453A">
            <w:pPr>
              <w:rPr>
                <w:rFonts w:cs="Arial"/>
                <w:bCs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34314F4E" w14:textId="77777777" w:rsidR="00736C34" w:rsidRPr="000347BF" w:rsidRDefault="00736C34" w:rsidP="00BD453A">
            <w:pPr>
              <w:spacing w:line="216" w:lineRule="auto"/>
              <w:jc w:val="left"/>
              <w:rPr>
                <w:rFonts w:cs="Arial"/>
                <w:b/>
                <w:bCs/>
                <w:color w:val="000000"/>
              </w:rPr>
            </w:pPr>
          </w:p>
          <w:p w14:paraId="62BC3F02" w14:textId="77777777" w:rsidR="00E62A9E" w:rsidRPr="000347BF" w:rsidRDefault="00E62A9E" w:rsidP="00BD453A">
            <w:pPr>
              <w:spacing w:line="216" w:lineRule="auto"/>
              <w:jc w:val="left"/>
              <w:rPr>
                <w:rFonts w:cs="Arial"/>
                <w:b/>
                <w:bCs/>
                <w:color w:val="000000"/>
              </w:rPr>
            </w:pPr>
          </w:p>
          <w:p w14:paraId="6ACA25D9" w14:textId="77777777" w:rsidR="00E62A9E" w:rsidRPr="000347BF" w:rsidRDefault="00E62A9E" w:rsidP="00BD453A">
            <w:pPr>
              <w:spacing w:line="216" w:lineRule="auto"/>
              <w:jc w:val="left"/>
              <w:rPr>
                <w:rFonts w:cs="Arial"/>
                <w:b/>
                <w:bCs/>
                <w:color w:val="000000"/>
              </w:rPr>
            </w:pPr>
          </w:p>
          <w:p w14:paraId="681AF090" w14:textId="77777777" w:rsidR="00E62A9E" w:rsidRPr="000347BF" w:rsidRDefault="00E62A9E" w:rsidP="00BD453A">
            <w:pPr>
              <w:spacing w:line="216" w:lineRule="auto"/>
              <w:jc w:val="left"/>
              <w:rPr>
                <w:rFonts w:cs="Arial"/>
                <w:b/>
                <w:bCs/>
                <w:color w:val="000000"/>
              </w:rPr>
            </w:pPr>
          </w:p>
          <w:p w14:paraId="6C8BB288" w14:textId="77777777" w:rsidR="00E62A9E" w:rsidRPr="000347BF" w:rsidRDefault="00E62A9E" w:rsidP="00BD453A">
            <w:pPr>
              <w:spacing w:line="216" w:lineRule="auto"/>
              <w:jc w:val="left"/>
              <w:rPr>
                <w:rFonts w:cs="Arial"/>
                <w:b/>
                <w:bCs/>
                <w:color w:val="000000"/>
              </w:rPr>
            </w:pPr>
          </w:p>
          <w:p w14:paraId="464CECAA" w14:textId="77777777" w:rsidR="00E62A9E" w:rsidRPr="000347BF" w:rsidRDefault="00E62A9E" w:rsidP="00BD453A">
            <w:pPr>
              <w:spacing w:line="216" w:lineRule="auto"/>
              <w:jc w:val="left"/>
              <w:rPr>
                <w:rFonts w:cs="Arial"/>
                <w:b/>
                <w:bCs/>
                <w:color w:val="000000"/>
              </w:rPr>
            </w:pPr>
          </w:p>
          <w:p w14:paraId="102006E9" w14:textId="77777777" w:rsidR="00E62A9E" w:rsidRPr="000347BF" w:rsidRDefault="00E62A9E" w:rsidP="00BD453A">
            <w:pPr>
              <w:spacing w:line="216" w:lineRule="auto"/>
              <w:jc w:val="left"/>
              <w:rPr>
                <w:rFonts w:cs="Arial"/>
                <w:b/>
                <w:bCs/>
                <w:color w:val="000000"/>
              </w:rPr>
            </w:pPr>
          </w:p>
          <w:p w14:paraId="37B5C142" w14:textId="77777777" w:rsidR="00E62A9E" w:rsidRPr="000347BF" w:rsidRDefault="00E62A9E" w:rsidP="00BD453A">
            <w:pPr>
              <w:spacing w:line="216" w:lineRule="auto"/>
              <w:jc w:val="left"/>
              <w:rPr>
                <w:rFonts w:cs="Arial"/>
                <w:b/>
                <w:bCs/>
                <w:color w:val="000000"/>
              </w:rPr>
            </w:pPr>
          </w:p>
        </w:tc>
      </w:tr>
      <w:tr w:rsidR="00736C34" w:rsidRPr="006B5DE7" w14:paraId="0CB6CC46" w14:textId="77777777" w:rsidTr="000347BF">
        <w:trPr>
          <w:trHeight w:val="70"/>
        </w:trPr>
        <w:tc>
          <w:tcPr>
            <w:tcW w:w="2518" w:type="dxa"/>
            <w:vMerge/>
            <w:vAlign w:val="center"/>
          </w:tcPr>
          <w:p w14:paraId="3B83BA11" w14:textId="77777777" w:rsidR="00736C34" w:rsidRPr="000347BF" w:rsidRDefault="00736C34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</w:tc>
        <w:tc>
          <w:tcPr>
            <w:tcW w:w="7513" w:type="dxa"/>
            <w:gridSpan w:val="5"/>
            <w:vMerge/>
            <w:shd w:val="clear" w:color="auto" w:fill="BDD6EE" w:themeFill="accent1" w:themeFillTint="66"/>
          </w:tcPr>
          <w:p w14:paraId="478602CE" w14:textId="77777777" w:rsidR="00736C34" w:rsidRPr="000347BF" w:rsidRDefault="00736C34" w:rsidP="00BD453A">
            <w:pPr>
              <w:spacing w:line="216" w:lineRule="auto"/>
              <w:jc w:val="center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7B267080" w14:textId="77777777" w:rsidR="00736C34" w:rsidRPr="000347BF" w:rsidRDefault="00736C34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Pass or Referral</w:t>
            </w:r>
          </w:p>
        </w:tc>
      </w:tr>
      <w:tr w:rsidR="00292885" w:rsidRPr="006B5DE7" w14:paraId="73B73A17" w14:textId="77777777" w:rsidTr="000347BF">
        <w:trPr>
          <w:trHeight w:val="2602"/>
        </w:trPr>
        <w:tc>
          <w:tcPr>
            <w:tcW w:w="2518" w:type="dxa"/>
            <w:vMerge w:val="restart"/>
            <w:shd w:val="clear" w:color="auto" w:fill="FFFFFF" w:themeFill="background1"/>
          </w:tcPr>
          <w:p w14:paraId="5BC750F3" w14:textId="77777777" w:rsidR="00292885" w:rsidRPr="000347BF" w:rsidRDefault="00292885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08796AF9" w14:textId="77777777" w:rsidR="00292885" w:rsidRPr="000347BF" w:rsidRDefault="00292885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AC 1.2</w:t>
            </w:r>
          </w:p>
          <w:p w14:paraId="35098D20" w14:textId="77777777" w:rsidR="00292885" w:rsidRPr="000347BF" w:rsidRDefault="00897143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  <w:lang w:val="en-US"/>
              </w:rPr>
              <w:t>Explain the purpose and process of workforce planning.</w:t>
            </w:r>
          </w:p>
        </w:tc>
        <w:tc>
          <w:tcPr>
            <w:tcW w:w="7513" w:type="dxa"/>
            <w:gridSpan w:val="5"/>
            <w:vMerge w:val="restart"/>
            <w:shd w:val="clear" w:color="auto" w:fill="FFFFFF" w:themeFill="background1"/>
          </w:tcPr>
          <w:p w14:paraId="4A77E715" w14:textId="77777777" w:rsidR="0010111B" w:rsidRPr="000347BF" w:rsidRDefault="0010111B" w:rsidP="00BD453A">
            <w:pPr>
              <w:pStyle w:val="Header"/>
              <w:tabs>
                <w:tab w:val="clear" w:pos="4153"/>
                <w:tab w:val="clear" w:pos="8306"/>
              </w:tabs>
            </w:pPr>
            <w:r w:rsidRPr="000347BF">
              <w:t>.</w:t>
            </w:r>
          </w:p>
          <w:p w14:paraId="74E8DE07" w14:textId="77777777" w:rsidR="00897143" w:rsidRPr="000347BF" w:rsidRDefault="00897143" w:rsidP="00BD453A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0347BF">
              <w:rPr>
                <w:rFonts w:cs="Arial"/>
              </w:rPr>
              <w:t>You need to define the purpose</w:t>
            </w:r>
            <w:r w:rsidR="00E042CE" w:rsidRPr="000347BF">
              <w:rPr>
                <w:rFonts w:cs="Arial"/>
              </w:rPr>
              <w:t xml:space="preserve"> workforce planning </w:t>
            </w:r>
          </w:p>
          <w:p w14:paraId="249AA4BC" w14:textId="77777777" w:rsidR="00F85E33" w:rsidRPr="000347BF" w:rsidRDefault="00E622B0" w:rsidP="00BD453A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0347BF">
              <w:rPr>
                <w:rFonts w:cs="Arial"/>
              </w:rPr>
              <w:t xml:space="preserve">You </w:t>
            </w:r>
            <w:r w:rsidR="00897143" w:rsidRPr="000347BF">
              <w:rPr>
                <w:rFonts w:cs="Arial"/>
              </w:rPr>
              <w:t>need to explain the stages in the process of workforce planning</w:t>
            </w:r>
            <w:r w:rsidR="00D620E9" w:rsidRPr="000347BF">
              <w:rPr>
                <w:rFonts w:cs="Arial"/>
              </w:rPr>
              <w:t xml:space="preserve"> using examples</w:t>
            </w:r>
          </w:p>
          <w:p w14:paraId="5BAE933E" w14:textId="77777777" w:rsidR="00897143" w:rsidRPr="000347BF" w:rsidRDefault="00897143" w:rsidP="00BD453A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  <w:p w14:paraId="53538E49" w14:textId="77777777" w:rsidR="00F85E33" w:rsidRPr="000347BF" w:rsidRDefault="00F85E33" w:rsidP="00BD453A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  <w:r w:rsidRPr="000347BF">
              <w:rPr>
                <w:b/>
              </w:rPr>
              <w:t>Answer:</w:t>
            </w:r>
          </w:p>
          <w:p w14:paraId="47865B6A" w14:textId="77777777" w:rsidR="00CA3B43" w:rsidRPr="000347BF" w:rsidRDefault="00CA3B43" w:rsidP="00BD453A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  <w:p w14:paraId="086DC3A2" w14:textId="77777777" w:rsidR="00CB3D62" w:rsidRPr="000347BF" w:rsidRDefault="00CB3D62" w:rsidP="00BD453A">
            <w:pPr>
              <w:pStyle w:val="Header"/>
              <w:tabs>
                <w:tab w:val="clear" w:pos="4153"/>
                <w:tab w:val="clear" w:pos="8306"/>
              </w:tabs>
              <w:rPr>
                <w:b/>
              </w:rPr>
            </w:pPr>
          </w:p>
          <w:p w14:paraId="75F6D452" w14:textId="77777777" w:rsidR="0010111B" w:rsidRPr="000347BF" w:rsidRDefault="0010111B" w:rsidP="00BD453A">
            <w:pPr>
              <w:pStyle w:val="Header"/>
              <w:tabs>
                <w:tab w:val="clear" w:pos="4153"/>
                <w:tab w:val="clear" w:pos="8306"/>
              </w:tabs>
            </w:pPr>
          </w:p>
          <w:p w14:paraId="193C5004" w14:textId="77777777" w:rsidR="00CA3B43" w:rsidRPr="000347BF" w:rsidRDefault="00CA3B43" w:rsidP="00BD453A">
            <w:pPr>
              <w:rPr>
                <w:rFonts w:cs="Arial"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39D6779B" w14:textId="77777777" w:rsidR="00292885" w:rsidRPr="000347BF" w:rsidRDefault="00292885" w:rsidP="00BD453A">
            <w:pPr>
              <w:spacing w:line="216" w:lineRule="auto"/>
              <w:jc w:val="left"/>
              <w:rPr>
                <w:rFonts w:cs="Arial"/>
                <w:b/>
                <w:bCs/>
                <w:color w:val="000000"/>
              </w:rPr>
            </w:pPr>
          </w:p>
        </w:tc>
      </w:tr>
      <w:tr w:rsidR="00292885" w:rsidRPr="006B5DE7" w14:paraId="094E39EE" w14:textId="77777777" w:rsidTr="000347BF">
        <w:trPr>
          <w:trHeight w:val="312"/>
        </w:trPr>
        <w:tc>
          <w:tcPr>
            <w:tcW w:w="2518" w:type="dxa"/>
            <w:vMerge/>
            <w:shd w:val="clear" w:color="auto" w:fill="FFFFFF" w:themeFill="background1"/>
          </w:tcPr>
          <w:p w14:paraId="573C7AD1" w14:textId="77777777" w:rsidR="00292885" w:rsidRPr="000347BF" w:rsidRDefault="00292885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</w:tc>
        <w:tc>
          <w:tcPr>
            <w:tcW w:w="7513" w:type="dxa"/>
            <w:gridSpan w:val="5"/>
            <w:vMerge/>
            <w:shd w:val="clear" w:color="auto" w:fill="FFFFFF" w:themeFill="background1"/>
          </w:tcPr>
          <w:p w14:paraId="46408482" w14:textId="77777777" w:rsidR="00292885" w:rsidRPr="000347BF" w:rsidRDefault="00292885" w:rsidP="00BD453A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34284E3D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Pass or Referral</w:t>
            </w:r>
          </w:p>
        </w:tc>
      </w:tr>
      <w:tr w:rsidR="00292885" w:rsidRPr="006B5DE7" w14:paraId="0C86CCB4" w14:textId="77777777" w:rsidTr="000347BF">
        <w:trPr>
          <w:trHeight w:val="1266"/>
        </w:trPr>
        <w:tc>
          <w:tcPr>
            <w:tcW w:w="2518" w:type="dxa"/>
            <w:vMerge w:val="restart"/>
            <w:shd w:val="clear" w:color="auto" w:fill="FFFFFF" w:themeFill="background1"/>
          </w:tcPr>
          <w:p w14:paraId="191102AE" w14:textId="77777777" w:rsidR="00292885" w:rsidRPr="000347BF" w:rsidRDefault="00292885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3CA08EEC" w14:textId="77777777" w:rsidR="00292885" w:rsidRPr="000347BF" w:rsidRDefault="00292885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AC 1.3</w:t>
            </w:r>
          </w:p>
          <w:p w14:paraId="7697D909" w14:textId="77777777" w:rsidR="00292885" w:rsidRPr="000347BF" w:rsidRDefault="009312BE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Explain how employment law affects an organisation’s HR and business policies and practices</w:t>
            </w:r>
          </w:p>
        </w:tc>
        <w:tc>
          <w:tcPr>
            <w:tcW w:w="7513" w:type="dxa"/>
            <w:gridSpan w:val="5"/>
            <w:vMerge w:val="restart"/>
            <w:shd w:val="clear" w:color="auto" w:fill="FFFFFF" w:themeFill="background1"/>
          </w:tcPr>
          <w:p w14:paraId="3A6E1E4A" w14:textId="77777777" w:rsidR="001F7F67" w:rsidRPr="000347BF" w:rsidRDefault="001F7F67" w:rsidP="00BD453A">
            <w:pPr>
              <w:pStyle w:val="ListParagraph"/>
              <w:ind w:left="360"/>
              <w:rPr>
                <w:rFonts w:cs="Arial"/>
              </w:rPr>
            </w:pPr>
          </w:p>
          <w:p w14:paraId="2D8CC5A4" w14:textId="77777777" w:rsidR="004003C9" w:rsidRPr="000347BF" w:rsidRDefault="00993864" w:rsidP="00BD453A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0347BF">
              <w:rPr>
                <w:rFonts w:cs="Arial"/>
              </w:rPr>
              <w:t>You need to explain</w:t>
            </w:r>
            <w:r w:rsidR="00845D8C" w:rsidRPr="000347BF">
              <w:rPr>
                <w:rFonts w:cs="Arial"/>
              </w:rPr>
              <w:t>,</w:t>
            </w:r>
            <w:r w:rsidR="003C1861" w:rsidRPr="000347BF">
              <w:rPr>
                <w:rFonts w:cs="Arial"/>
              </w:rPr>
              <w:t xml:space="preserve"> through examples</w:t>
            </w:r>
            <w:r w:rsidR="00845D8C" w:rsidRPr="000347BF">
              <w:rPr>
                <w:rFonts w:cs="Arial"/>
              </w:rPr>
              <w:t>,</w:t>
            </w:r>
            <w:r w:rsidR="003C1861" w:rsidRPr="000347BF">
              <w:rPr>
                <w:rFonts w:cs="Arial"/>
              </w:rPr>
              <w:t xml:space="preserve"> how</w:t>
            </w:r>
            <w:r w:rsidR="00AC6C12" w:rsidRPr="000347BF">
              <w:rPr>
                <w:rFonts w:cs="Arial"/>
              </w:rPr>
              <w:t xml:space="preserve"> comply</w:t>
            </w:r>
            <w:r w:rsidRPr="000347BF">
              <w:rPr>
                <w:rFonts w:cs="Arial"/>
              </w:rPr>
              <w:t>ing</w:t>
            </w:r>
            <w:r w:rsidR="009312BE" w:rsidRPr="000347BF">
              <w:rPr>
                <w:rFonts w:cs="Arial"/>
              </w:rPr>
              <w:t xml:space="preserve"> </w:t>
            </w:r>
            <w:r w:rsidR="00AC6C12" w:rsidRPr="000347BF">
              <w:rPr>
                <w:rFonts w:cs="Arial"/>
              </w:rPr>
              <w:t xml:space="preserve">with </w:t>
            </w:r>
            <w:r w:rsidR="00845D8C" w:rsidRPr="000347BF">
              <w:rPr>
                <w:rFonts w:cs="Arial"/>
              </w:rPr>
              <w:t>requirements of at least two different forms of employment legislation</w:t>
            </w:r>
            <w:r w:rsidR="0011605D" w:rsidRPr="000347BF">
              <w:rPr>
                <w:rFonts w:cs="Arial"/>
              </w:rPr>
              <w:t xml:space="preserve"> ( for example, employment rights, h</w:t>
            </w:r>
            <w:r w:rsidR="000519C5" w:rsidRPr="000347BF">
              <w:rPr>
                <w:rFonts w:cs="Arial"/>
              </w:rPr>
              <w:t>ealth and safety,</w:t>
            </w:r>
            <w:r w:rsidRPr="000347BF">
              <w:rPr>
                <w:rFonts w:cs="Arial"/>
              </w:rPr>
              <w:t xml:space="preserve"> or</w:t>
            </w:r>
            <w:r w:rsidR="000519C5" w:rsidRPr="000347BF">
              <w:rPr>
                <w:rFonts w:cs="Arial"/>
              </w:rPr>
              <w:t xml:space="preserve"> equality</w:t>
            </w:r>
            <w:r w:rsidR="0011605D" w:rsidRPr="000347BF">
              <w:rPr>
                <w:rFonts w:cs="Arial"/>
              </w:rPr>
              <w:t>)</w:t>
            </w:r>
            <w:r w:rsidR="009312BE" w:rsidRPr="000347BF">
              <w:rPr>
                <w:rFonts w:cs="Arial"/>
              </w:rPr>
              <w:t xml:space="preserve"> is </w:t>
            </w:r>
            <w:r w:rsidR="00AC6C12" w:rsidRPr="000347BF">
              <w:rPr>
                <w:rFonts w:cs="Arial"/>
              </w:rPr>
              <w:t>achieved through company policy, procedures and practices</w:t>
            </w:r>
          </w:p>
          <w:p w14:paraId="0C86E65E" w14:textId="77777777" w:rsidR="00CB3D62" w:rsidRPr="000347BF" w:rsidRDefault="00CB3D62" w:rsidP="00BD453A">
            <w:pPr>
              <w:pStyle w:val="ListParagraph"/>
              <w:ind w:left="360"/>
              <w:rPr>
                <w:rFonts w:cs="Arial"/>
              </w:rPr>
            </w:pPr>
          </w:p>
          <w:p w14:paraId="2E406A0F" w14:textId="77777777" w:rsidR="00225578" w:rsidRPr="000347BF" w:rsidRDefault="00225578" w:rsidP="00BD453A">
            <w:pPr>
              <w:rPr>
                <w:rFonts w:cs="Arial"/>
                <w:b/>
              </w:rPr>
            </w:pPr>
            <w:r w:rsidRPr="000347BF">
              <w:rPr>
                <w:rFonts w:cs="Arial"/>
                <w:b/>
              </w:rPr>
              <w:t>Answer:</w:t>
            </w:r>
          </w:p>
          <w:p w14:paraId="783186FB" w14:textId="77777777" w:rsidR="00292885" w:rsidRPr="000347BF" w:rsidRDefault="00292885" w:rsidP="00BD453A">
            <w:pPr>
              <w:rPr>
                <w:rFonts w:cs="Arial"/>
                <w:color w:val="000000"/>
              </w:rPr>
            </w:pPr>
          </w:p>
          <w:p w14:paraId="1F143A9B" w14:textId="77777777" w:rsidR="004003C9" w:rsidRPr="000347BF" w:rsidRDefault="004003C9" w:rsidP="00BD453A">
            <w:pPr>
              <w:rPr>
                <w:rFonts w:cs="Arial"/>
                <w:color w:val="000000"/>
              </w:rPr>
            </w:pPr>
          </w:p>
          <w:p w14:paraId="661903AE" w14:textId="77777777" w:rsidR="004003C9" w:rsidRPr="000347BF" w:rsidRDefault="004003C9" w:rsidP="00BD453A">
            <w:pPr>
              <w:rPr>
                <w:rFonts w:cs="Arial"/>
                <w:color w:val="000000"/>
              </w:rPr>
            </w:pPr>
          </w:p>
          <w:p w14:paraId="68AF0CF7" w14:textId="77777777" w:rsidR="004003C9" w:rsidRPr="000347BF" w:rsidRDefault="004003C9" w:rsidP="00BD453A">
            <w:pPr>
              <w:rPr>
                <w:rFonts w:cs="Arial"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1E914902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6AA8D12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7F2BFFC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6BBF538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3BB5AE9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59B4FE5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254E752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E3B1A8B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C7613BE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8E06AA4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467F0EB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2922AF6" w14:textId="77777777" w:rsidR="00E46D95" w:rsidRPr="000347BF" w:rsidRDefault="00E46D95" w:rsidP="00BD453A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</w:tc>
      </w:tr>
      <w:tr w:rsidR="00292885" w:rsidRPr="006B5DE7" w14:paraId="00B65CCA" w14:textId="77777777" w:rsidTr="000347BF">
        <w:trPr>
          <w:trHeight w:val="70"/>
        </w:trPr>
        <w:tc>
          <w:tcPr>
            <w:tcW w:w="2518" w:type="dxa"/>
            <w:vMerge/>
            <w:shd w:val="clear" w:color="auto" w:fill="FFFFFF" w:themeFill="background1"/>
          </w:tcPr>
          <w:p w14:paraId="2A67C4BF" w14:textId="77777777" w:rsidR="00292885" w:rsidRPr="000347BF" w:rsidRDefault="00292885" w:rsidP="000347BF">
            <w:pPr>
              <w:spacing w:line="216" w:lineRule="auto"/>
              <w:jc w:val="lef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7513" w:type="dxa"/>
            <w:gridSpan w:val="5"/>
            <w:vMerge/>
            <w:shd w:val="clear" w:color="auto" w:fill="FFFFFF" w:themeFill="background1"/>
          </w:tcPr>
          <w:p w14:paraId="69F3A56E" w14:textId="77777777" w:rsidR="00292885" w:rsidRPr="000347BF" w:rsidRDefault="00292885" w:rsidP="00BD453A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431E6931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Pass or Referral</w:t>
            </w:r>
          </w:p>
        </w:tc>
      </w:tr>
      <w:tr w:rsidR="00292885" w:rsidRPr="006B5DE7" w14:paraId="5CF79556" w14:textId="77777777" w:rsidTr="000347BF">
        <w:trPr>
          <w:trHeight w:val="1266"/>
        </w:trPr>
        <w:tc>
          <w:tcPr>
            <w:tcW w:w="2518" w:type="dxa"/>
            <w:vMerge w:val="restart"/>
            <w:shd w:val="clear" w:color="auto" w:fill="FFFFFF" w:themeFill="background1"/>
          </w:tcPr>
          <w:p w14:paraId="6F1258A5" w14:textId="77777777" w:rsidR="00292885" w:rsidRPr="000347BF" w:rsidRDefault="00292885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2DDF92AD" w14:textId="77777777" w:rsidR="00292885" w:rsidRPr="000347BF" w:rsidRDefault="00292885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AC 1.4</w:t>
            </w:r>
          </w:p>
          <w:p w14:paraId="750AC90B" w14:textId="77777777" w:rsidR="00292885" w:rsidRPr="000347BF" w:rsidRDefault="00D620E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Evaluate the implications for an organisation of utilising different types of employment contract</w:t>
            </w:r>
          </w:p>
        </w:tc>
        <w:tc>
          <w:tcPr>
            <w:tcW w:w="7513" w:type="dxa"/>
            <w:gridSpan w:val="5"/>
            <w:vMerge w:val="restart"/>
            <w:shd w:val="clear" w:color="auto" w:fill="FFFFFF" w:themeFill="background1"/>
          </w:tcPr>
          <w:p w14:paraId="39CF8ECD" w14:textId="77777777" w:rsidR="002F094B" w:rsidRPr="000347BF" w:rsidRDefault="00D620E9" w:rsidP="00BD453A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0347BF">
              <w:rPr>
                <w:rFonts w:cs="Arial"/>
              </w:rPr>
              <w:t>You will need to define at least two different types of employment contract and describe their main features</w:t>
            </w:r>
          </w:p>
          <w:p w14:paraId="6AA62636" w14:textId="23D7F1F8" w:rsidR="00D620E9" w:rsidRPr="000347BF" w:rsidRDefault="00D620E9" w:rsidP="00BD453A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</w:rPr>
            </w:pPr>
            <w:r w:rsidRPr="000347BF">
              <w:rPr>
                <w:rFonts w:cs="Arial"/>
              </w:rPr>
              <w:t>You need to evaluate the effectiveness of these contracts by examinin</w:t>
            </w:r>
            <w:r w:rsidR="002D5A41" w:rsidRPr="000347BF">
              <w:rPr>
                <w:rFonts w:cs="Arial"/>
              </w:rPr>
              <w:t xml:space="preserve">g their </w:t>
            </w:r>
            <w:r w:rsidRPr="000347BF">
              <w:rPr>
                <w:rFonts w:cs="Arial"/>
              </w:rPr>
              <w:t xml:space="preserve">advantages and disadvantages for the </w:t>
            </w:r>
            <w:r w:rsidR="00F04EE5">
              <w:rPr>
                <w:rFonts w:cs="Arial"/>
              </w:rPr>
              <w:t>o</w:t>
            </w:r>
            <w:r w:rsidR="00E042CE" w:rsidRPr="00F04EE5">
              <w:rPr>
                <w:rFonts w:cs="Arial"/>
              </w:rPr>
              <w:t>r</w:t>
            </w:r>
            <w:r w:rsidR="00E042CE" w:rsidRPr="00F04EE5">
              <w:rPr>
                <w:rFonts w:cs="Arial"/>
                <w:b/>
              </w:rPr>
              <w:t>ganis</w:t>
            </w:r>
            <w:r w:rsidR="00F04EE5" w:rsidRPr="00F04EE5">
              <w:rPr>
                <w:rFonts w:cs="Arial"/>
                <w:b/>
              </w:rPr>
              <w:t>ation</w:t>
            </w:r>
          </w:p>
          <w:p w14:paraId="0314DA5C" w14:textId="77777777" w:rsidR="00D620E9" w:rsidRPr="000347BF" w:rsidRDefault="00D620E9" w:rsidP="00BD453A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0347BF">
              <w:rPr>
                <w:rFonts w:cs="Arial"/>
              </w:rPr>
              <w:t>You ne</w:t>
            </w:r>
            <w:r w:rsidR="00E042CE" w:rsidRPr="000347BF">
              <w:rPr>
                <w:rFonts w:cs="Arial"/>
              </w:rPr>
              <w:t>ed to decide</w:t>
            </w:r>
            <w:r w:rsidRPr="000347BF">
              <w:rPr>
                <w:rFonts w:cs="Arial"/>
              </w:rPr>
              <w:t xml:space="preserve"> which employment situations/relationship</w:t>
            </w:r>
            <w:r w:rsidR="002D5A41" w:rsidRPr="000347BF">
              <w:rPr>
                <w:rFonts w:cs="Arial"/>
              </w:rPr>
              <w:t>s</w:t>
            </w:r>
            <w:r w:rsidRPr="000347BF">
              <w:rPr>
                <w:rFonts w:cs="Arial"/>
              </w:rPr>
              <w:t xml:space="preserve"> these contracts are most suited to. Use examples to support your decision</w:t>
            </w:r>
          </w:p>
          <w:p w14:paraId="5881BF7D" w14:textId="77777777" w:rsidR="00D620E9" w:rsidRPr="000347BF" w:rsidRDefault="00D620E9" w:rsidP="00BD453A">
            <w:pPr>
              <w:rPr>
                <w:rFonts w:cs="Arial"/>
                <w:color w:val="000000"/>
              </w:rPr>
            </w:pPr>
          </w:p>
          <w:p w14:paraId="049BF0AF" w14:textId="77777777" w:rsidR="00292885" w:rsidRPr="000347BF" w:rsidRDefault="00C95BFF" w:rsidP="00BD453A">
            <w:pPr>
              <w:jc w:val="left"/>
              <w:rPr>
                <w:rFonts w:cs="Arial"/>
                <w:b/>
                <w:color w:val="000000"/>
              </w:rPr>
            </w:pPr>
            <w:r w:rsidRPr="000347BF">
              <w:rPr>
                <w:rFonts w:cs="Arial"/>
                <w:b/>
                <w:color w:val="000000"/>
              </w:rPr>
              <w:t>Answer:</w:t>
            </w:r>
          </w:p>
          <w:p w14:paraId="6D6D2DFB" w14:textId="77777777" w:rsidR="00C95BFF" w:rsidRPr="000347BF" w:rsidRDefault="00C95BFF" w:rsidP="00BD453A">
            <w:pPr>
              <w:jc w:val="left"/>
              <w:rPr>
                <w:rFonts w:cs="Arial"/>
                <w:b/>
                <w:color w:val="000000"/>
              </w:rPr>
            </w:pPr>
          </w:p>
          <w:p w14:paraId="1089F02C" w14:textId="77777777" w:rsidR="00C95BFF" w:rsidRPr="000347BF" w:rsidRDefault="00C95BFF" w:rsidP="00BD453A">
            <w:pPr>
              <w:jc w:val="left"/>
              <w:rPr>
                <w:rFonts w:cs="Arial"/>
                <w:b/>
                <w:color w:val="000000"/>
              </w:rPr>
            </w:pPr>
          </w:p>
          <w:p w14:paraId="16CF7060" w14:textId="77777777" w:rsidR="00C95BFF" w:rsidRPr="000347BF" w:rsidRDefault="00C95BFF" w:rsidP="00BD453A">
            <w:pPr>
              <w:jc w:val="left"/>
              <w:rPr>
                <w:rFonts w:cs="Arial"/>
                <w:b/>
                <w:color w:val="000000"/>
              </w:rPr>
            </w:pPr>
          </w:p>
          <w:p w14:paraId="2F16C2AE" w14:textId="77777777" w:rsidR="00C95BFF" w:rsidRPr="000347BF" w:rsidRDefault="00C95BFF" w:rsidP="00BD453A">
            <w:pPr>
              <w:jc w:val="left"/>
              <w:rPr>
                <w:rFonts w:cs="Arial"/>
                <w:b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173762B5" w14:textId="77777777" w:rsidR="00292885" w:rsidRPr="000347BF" w:rsidRDefault="00292885" w:rsidP="00BD453A">
            <w:pPr>
              <w:spacing w:line="216" w:lineRule="auto"/>
              <w:rPr>
                <w:rFonts w:cs="Arial"/>
                <w:b/>
                <w:bCs/>
                <w:color w:val="000000"/>
              </w:rPr>
            </w:pPr>
          </w:p>
          <w:p w14:paraId="42D276E5" w14:textId="77777777" w:rsidR="007941C2" w:rsidRPr="000347BF" w:rsidRDefault="007941C2" w:rsidP="00BD453A">
            <w:pPr>
              <w:spacing w:line="216" w:lineRule="auto"/>
              <w:rPr>
                <w:rFonts w:cs="Arial"/>
                <w:b/>
                <w:bCs/>
                <w:color w:val="000000"/>
              </w:rPr>
            </w:pPr>
          </w:p>
          <w:p w14:paraId="1F28116D" w14:textId="77777777" w:rsidR="007941C2" w:rsidRPr="000347BF" w:rsidRDefault="007941C2" w:rsidP="00BD453A">
            <w:pPr>
              <w:spacing w:line="216" w:lineRule="auto"/>
              <w:rPr>
                <w:rFonts w:cs="Arial"/>
                <w:b/>
                <w:bCs/>
                <w:color w:val="000000"/>
              </w:rPr>
            </w:pPr>
          </w:p>
          <w:p w14:paraId="5F313B18" w14:textId="77777777" w:rsidR="009C6EB1" w:rsidRPr="000347BF" w:rsidRDefault="009C6EB1" w:rsidP="00BD453A">
            <w:pPr>
              <w:spacing w:line="216" w:lineRule="auto"/>
              <w:rPr>
                <w:rFonts w:cs="Arial"/>
                <w:b/>
                <w:bCs/>
                <w:color w:val="000000"/>
              </w:rPr>
            </w:pPr>
          </w:p>
          <w:p w14:paraId="7EB4DFE8" w14:textId="77777777" w:rsidR="009C6EB1" w:rsidRPr="000347BF" w:rsidRDefault="009C6EB1" w:rsidP="00BD453A">
            <w:pPr>
              <w:spacing w:line="216" w:lineRule="auto"/>
              <w:rPr>
                <w:rFonts w:cs="Arial"/>
                <w:b/>
                <w:bCs/>
                <w:color w:val="000000"/>
              </w:rPr>
            </w:pPr>
          </w:p>
          <w:p w14:paraId="7BFEBF77" w14:textId="77777777" w:rsidR="009C6EB1" w:rsidRPr="000347BF" w:rsidRDefault="009C6EB1" w:rsidP="00BD453A">
            <w:pPr>
              <w:spacing w:line="216" w:lineRule="auto"/>
              <w:rPr>
                <w:rFonts w:cs="Arial"/>
                <w:b/>
                <w:bCs/>
                <w:color w:val="000000"/>
              </w:rPr>
            </w:pPr>
          </w:p>
          <w:p w14:paraId="77041F8E" w14:textId="77777777" w:rsidR="007941C2" w:rsidRPr="000347BF" w:rsidRDefault="007941C2" w:rsidP="00BD453A">
            <w:pPr>
              <w:spacing w:line="216" w:lineRule="auto"/>
              <w:rPr>
                <w:rFonts w:cs="Arial"/>
                <w:b/>
                <w:bCs/>
                <w:color w:val="000000"/>
              </w:rPr>
            </w:pPr>
          </w:p>
          <w:p w14:paraId="743B7701" w14:textId="77777777" w:rsidR="007941C2" w:rsidRPr="000347BF" w:rsidRDefault="007941C2" w:rsidP="00BD453A">
            <w:pPr>
              <w:spacing w:line="216" w:lineRule="auto"/>
              <w:rPr>
                <w:rFonts w:cs="Arial"/>
                <w:b/>
                <w:bCs/>
                <w:color w:val="000000"/>
              </w:rPr>
            </w:pPr>
          </w:p>
          <w:p w14:paraId="28515B46" w14:textId="77777777" w:rsidR="007941C2" w:rsidRPr="000347BF" w:rsidRDefault="007941C2" w:rsidP="00BD453A">
            <w:pPr>
              <w:spacing w:line="216" w:lineRule="auto"/>
              <w:rPr>
                <w:rFonts w:cs="Arial"/>
                <w:b/>
                <w:bCs/>
                <w:color w:val="000000"/>
              </w:rPr>
            </w:pPr>
          </w:p>
          <w:p w14:paraId="54275449" w14:textId="77777777" w:rsidR="00C95BFF" w:rsidRPr="000347BF" w:rsidRDefault="00C95BFF" w:rsidP="00BD453A">
            <w:pPr>
              <w:spacing w:line="216" w:lineRule="auto"/>
              <w:rPr>
                <w:rFonts w:cs="Arial"/>
                <w:b/>
                <w:bCs/>
                <w:color w:val="000000"/>
              </w:rPr>
            </w:pPr>
          </w:p>
          <w:p w14:paraId="03D955C8" w14:textId="77777777" w:rsidR="007941C2" w:rsidRPr="000347BF" w:rsidRDefault="007941C2" w:rsidP="00BD453A">
            <w:pPr>
              <w:spacing w:line="216" w:lineRule="auto"/>
              <w:rPr>
                <w:rFonts w:cs="Arial"/>
                <w:b/>
                <w:bCs/>
                <w:color w:val="000000"/>
              </w:rPr>
            </w:pPr>
          </w:p>
          <w:p w14:paraId="43BC844A" w14:textId="77777777" w:rsidR="00F718C3" w:rsidRPr="000347BF" w:rsidRDefault="00F718C3" w:rsidP="00BD453A">
            <w:pPr>
              <w:spacing w:line="216" w:lineRule="auto"/>
              <w:rPr>
                <w:rFonts w:cs="Arial"/>
                <w:b/>
                <w:bCs/>
                <w:color w:val="000000"/>
              </w:rPr>
            </w:pPr>
          </w:p>
          <w:p w14:paraId="322BF249" w14:textId="77777777" w:rsidR="00C95BFF" w:rsidRPr="000347BF" w:rsidRDefault="00C95BFF" w:rsidP="00BD453A">
            <w:pPr>
              <w:spacing w:line="216" w:lineRule="auto"/>
              <w:rPr>
                <w:rFonts w:cs="Arial"/>
                <w:b/>
                <w:bCs/>
                <w:color w:val="000000"/>
              </w:rPr>
            </w:pPr>
          </w:p>
          <w:p w14:paraId="5AFAA778" w14:textId="77777777" w:rsidR="007941C2" w:rsidRPr="000347BF" w:rsidRDefault="007941C2" w:rsidP="00BD453A">
            <w:pPr>
              <w:spacing w:line="216" w:lineRule="auto"/>
              <w:rPr>
                <w:rFonts w:cs="Arial"/>
                <w:b/>
                <w:bCs/>
                <w:color w:val="000000"/>
              </w:rPr>
            </w:pPr>
          </w:p>
        </w:tc>
      </w:tr>
      <w:tr w:rsidR="00292885" w:rsidRPr="006B5DE7" w14:paraId="01BB8A46" w14:textId="77777777" w:rsidTr="000347BF">
        <w:trPr>
          <w:trHeight w:val="45"/>
        </w:trPr>
        <w:tc>
          <w:tcPr>
            <w:tcW w:w="2518" w:type="dxa"/>
            <w:vMerge/>
            <w:shd w:val="clear" w:color="auto" w:fill="FFFFFF" w:themeFill="background1"/>
          </w:tcPr>
          <w:p w14:paraId="2128EFEB" w14:textId="77777777" w:rsidR="00292885" w:rsidRPr="000347BF" w:rsidRDefault="00292885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</w:tc>
        <w:tc>
          <w:tcPr>
            <w:tcW w:w="7513" w:type="dxa"/>
            <w:gridSpan w:val="5"/>
            <w:vMerge/>
            <w:shd w:val="clear" w:color="auto" w:fill="FFFFFF" w:themeFill="background1"/>
          </w:tcPr>
          <w:p w14:paraId="3A88BE86" w14:textId="77777777" w:rsidR="00292885" w:rsidRPr="000347BF" w:rsidRDefault="00292885" w:rsidP="00BD453A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2B01DE57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Pass or Referral</w:t>
            </w:r>
          </w:p>
        </w:tc>
      </w:tr>
      <w:tr w:rsidR="00292885" w:rsidRPr="006B5DE7" w14:paraId="71FEB106" w14:textId="77777777" w:rsidTr="000347BF">
        <w:trPr>
          <w:trHeight w:val="2045"/>
        </w:trPr>
        <w:tc>
          <w:tcPr>
            <w:tcW w:w="2518" w:type="dxa"/>
            <w:vMerge w:val="restart"/>
            <w:shd w:val="clear" w:color="auto" w:fill="FFFFFF" w:themeFill="background1"/>
          </w:tcPr>
          <w:p w14:paraId="12B44AAB" w14:textId="77777777" w:rsidR="00292885" w:rsidRPr="000347BF" w:rsidRDefault="00292885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29A12E2F" w14:textId="77777777" w:rsidR="00292885" w:rsidRPr="000347BF" w:rsidRDefault="00292885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AC 1.5</w:t>
            </w:r>
          </w:p>
          <w:p w14:paraId="27758410" w14:textId="77777777" w:rsidR="00292885" w:rsidRPr="000347BF" w:rsidRDefault="00D620E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  <w:lang w:val="en-US"/>
              </w:rPr>
              <w:t>Evaluate the implications for an individual of different types of employment contract</w:t>
            </w:r>
          </w:p>
        </w:tc>
        <w:tc>
          <w:tcPr>
            <w:tcW w:w="7513" w:type="dxa"/>
            <w:gridSpan w:val="5"/>
            <w:vMerge w:val="restart"/>
            <w:shd w:val="clear" w:color="auto" w:fill="FFFFFF" w:themeFill="background1"/>
          </w:tcPr>
          <w:p w14:paraId="62581C1F" w14:textId="77777777" w:rsidR="00292885" w:rsidRPr="000347BF" w:rsidRDefault="00292885" w:rsidP="00BD453A">
            <w:pPr>
              <w:pStyle w:val="ListParagraph"/>
              <w:ind w:left="360"/>
              <w:rPr>
                <w:rFonts w:cs="Arial"/>
              </w:rPr>
            </w:pPr>
          </w:p>
          <w:p w14:paraId="693BC7F2" w14:textId="77777777" w:rsidR="00D620E9" w:rsidRPr="000347BF" w:rsidRDefault="00D620E9" w:rsidP="00BD453A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0347BF">
              <w:rPr>
                <w:rFonts w:cs="Arial"/>
              </w:rPr>
              <w:t>You need to evaluate the effectiveness of these</w:t>
            </w:r>
            <w:r w:rsidR="002D5A41" w:rsidRPr="000347BF">
              <w:rPr>
                <w:rFonts w:cs="Arial"/>
              </w:rPr>
              <w:t xml:space="preserve"> employment</w:t>
            </w:r>
            <w:r w:rsidRPr="000347BF">
              <w:rPr>
                <w:rFonts w:cs="Arial"/>
              </w:rPr>
              <w:t xml:space="preserve"> contracts by examini</w:t>
            </w:r>
            <w:r w:rsidR="002D5A41" w:rsidRPr="000347BF">
              <w:rPr>
                <w:rFonts w:cs="Arial"/>
              </w:rPr>
              <w:t>ng their advantages/</w:t>
            </w:r>
            <w:r w:rsidRPr="000347BF">
              <w:rPr>
                <w:rFonts w:cs="Arial"/>
              </w:rPr>
              <w:t xml:space="preserve"> disadvantages for the </w:t>
            </w:r>
            <w:r w:rsidR="00E042CE" w:rsidRPr="000347BF">
              <w:rPr>
                <w:rFonts w:cs="Arial"/>
                <w:b/>
              </w:rPr>
              <w:t>individua</w:t>
            </w:r>
            <w:r w:rsidR="00E042CE" w:rsidRPr="000347BF">
              <w:rPr>
                <w:rFonts w:cs="Arial"/>
              </w:rPr>
              <w:t>l. It is suggested you use the types of contract descri</w:t>
            </w:r>
            <w:r w:rsidR="002D5A41" w:rsidRPr="000347BF">
              <w:rPr>
                <w:rFonts w:cs="Arial"/>
              </w:rPr>
              <w:t xml:space="preserve">bed in 1.4. If you use a </w:t>
            </w:r>
            <w:r w:rsidR="00E042CE" w:rsidRPr="000347BF">
              <w:rPr>
                <w:rFonts w:cs="Arial"/>
              </w:rPr>
              <w:t xml:space="preserve"> different</w:t>
            </w:r>
            <w:r w:rsidR="002D5A41" w:rsidRPr="000347BF">
              <w:rPr>
                <w:rFonts w:cs="Arial"/>
              </w:rPr>
              <w:t xml:space="preserve"> type of contract</w:t>
            </w:r>
            <w:r w:rsidR="00E042CE" w:rsidRPr="000347BF">
              <w:rPr>
                <w:rFonts w:cs="Arial"/>
              </w:rPr>
              <w:t xml:space="preserve"> be sure to include a description the main features </w:t>
            </w:r>
          </w:p>
          <w:p w14:paraId="35728454" w14:textId="77777777" w:rsidR="00C9224A" w:rsidRPr="000347BF" w:rsidRDefault="00E042CE" w:rsidP="00BD453A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0347BF">
              <w:rPr>
                <w:rFonts w:cs="Arial"/>
              </w:rPr>
              <w:t xml:space="preserve">You need to decide what factors that might cause an individual to prefer a specific type of employment contact to suit their purposes </w:t>
            </w:r>
          </w:p>
          <w:p w14:paraId="054B5632" w14:textId="77777777" w:rsidR="00C9224A" w:rsidRPr="000347BF" w:rsidRDefault="00C9224A" w:rsidP="00BD453A">
            <w:pPr>
              <w:rPr>
                <w:rFonts w:cs="Arial"/>
              </w:rPr>
            </w:pPr>
          </w:p>
          <w:p w14:paraId="3636812D" w14:textId="77777777" w:rsidR="00C9224A" w:rsidRPr="000347BF" w:rsidRDefault="00C9224A" w:rsidP="00BD453A">
            <w:pPr>
              <w:rPr>
                <w:rFonts w:cs="Arial"/>
                <w:b/>
              </w:rPr>
            </w:pPr>
            <w:r w:rsidRPr="000347BF">
              <w:rPr>
                <w:rFonts w:cs="Arial"/>
                <w:b/>
              </w:rPr>
              <w:t>Answer:</w:t>
            </w:r>
          </w:p>
          <w:p w14:paraId="640659FC" w14:textId="77777777" w:rsidR="00C9224A" w:rsidRPr="000347BF" w:rsidRDefault="00C9224A" w:rsidP="00BD453A">
            <w:pPr>
              <w:rPr>
                <w:rFonts w:cs="Arial"/>
                <w:b/>
              </w:rPr>
            </w:pPr>
          </w:p>
          <w:p w14:paraId="62B7130E" w14:textId="77777777" w:rsidR="00D20A8A" w:rsidRPr="000347BF" w:rsidRDefault="00D20A8A" w:rsidP="00BD453A">
            <w:pPr>
              <w:rPr>
                <w:rFonts w:cs="Arial"/>
                <w:b/>
              </w:rPr>
            </w:pPr>
          </w:p>
          <w:p w14:paraId="2462D941" w14:textId="77777777" w:rsidR="00421035" w:rsidRPr="000347BF" w:rsidRDefault="00421035" w:rsidP="00BD453A">
            <w:pPr>
              <w:rPr>
                <w:rFonts w:cs="Arial"/>
                <w:b/>
              </w:rPr>
            </w:pPr>
          </w:p>
          <w:p w14:paraId="7F354BEE" w14:textId="77777777" w:rsidR="00C9224A" w:rsidRPr="000347BF" w:rsidRDefault="00C9224A" w:rsidP="00BD453A">
            <w:pPr>
              <w:rPr>
                <w:rFonts w:cs="Arial"/>
                <w:b/>
              </w:rPr>
            </w:pPr>
          </w:p>
          <w:p w14:paraId="3AAEE7F1" w14:textId="77777777" w:rsidR="00C9224A" w:rsidRPr="000347BF" w:rsidRDefault="00C9224A" w:rsidP="00BD453A">
            <w:pPr>
              <w:rPr>
                <w:rFonts w:cs="Arial"/>
                <w:b/>
              </w:rPr>
            </w:pPr>
          </w:p>
          <w:p w14:paraId="6304D367" w14:textId="77777777" w:rsidR="00D20A8A" w:rsidRPr="000347BF" w:rsidRDefault="00D20A8A" w:rsidP="00BD453A">
            <w:pPr>
              <w:rPr>
                <w:rFonts w:cs="Arial"/>
                <w:b/>
              </w:rPr>
            </w:pPr>
          </w:p>
          <w:p w14:paraId="4B2F01DD" w14:textId="77777777" w:rsidR="00421035" w:rsidRPr="000347BF" w:rsidRDefault="00421035" w:rsidP="00BD453A">
            <w:pPr>
              <w:rPr>
                <w:rFonts w:cs="Arial"/>
                <w:b/>
              </w:rPr>
            </w:pPr>
          </w:p>
          <w:p w14:paraId="65676741" w14:textId="77777777" w:rsidR="00C9224A" w:rsidRPr="000347BF" w:rsidRDefault="00C9224A" w:rsidP="00BD453A">
            <w:pPr>
              <w:rPr>
                <w:rFonts w:cs="Arial"/>
                <w:b/>
              </w:rPr>
            </w:pPr>
          </w:p>
          <w:p w14:paraId="4AF11F00" w14:textId="77777777" w:rsidR="00F718C3" w:rsidRPr="000347BF" w:rsidRDefault="00F718C3" w:rsidP="00BD453A">
            <w:pPr>
              <w:rPr>
                <w:rFonts w:cs="Arial"/>
                <w:b/>
              </w:rPr>
            </w:pPr>
          </w:p>
          <w:p w14:paraId="1F3F1C8B" w14:textId="77777777" w:rsidR="00D20A8A" w:rsidRPr="000347BF" w:rsidRDefault="00D20A8A" w:rsidP="00BD453A">
            <w:pPr>
              <w:rPr>
                <w:rFonts w:cs="Arial"/>
                <w:b/>
              </w:rPr>
            </w:pPr>
          </w:p>
          <w:p w14:paraId="5336B64B" w14:textId="77777777" w:rsidR="00421035" w:rsidRPr="000347BF" w:rsidRDefault="00421035" w:rsidP="00BD453A">
            <w:pPr>
              <w:rPr>
                <w:rFonts w:cs="Arial"/>
                <w:b/>
              </w:rPr>
            </w:pPr>
          </w:p>
          <w:p w14:paraId="74FC451E" w14:textId="77777777" w:rsidR="00C9224A" w:rsidRPr="000347BF" w:rsidRDefault="00C9224A" w:rsidP="00BD453A">
            <w:pPr>
              <w:rPr>
                <w:rFonts w:cs="Arial"/>
                <w:b/>
              </w:rPr>
            </w:pPr>
          </w:p>
          <w:p w14:paraId="0CF482FE" w14:textId="77777777" w:rsidR="00C9224A" w:rsidRPr="000347BF" w:rsidRDefault="00C9224A" w:rsidP="00BD453A">
            <w:pPr>
              <w:rPr>
                <w:rFonts w:cs="Arial"/>
                <w:b/>
              </w:rPr>
            </w:pPr>
          </w:p>
          <w:p w14:paraId="1B51FDC0" w14:textId="77777777" w:rsidR="00421035" w:rsidRPr="000347BF" w:rsidRDefault="00421035" w:rsidP="00BD453A">
            <w:pPr>
              <w:rPr>
                <w:rFonts w:cs="Arial"/>
                <w:b/>
              </w:rPr>
            </w:pPr>
          </w:p>
          <w:p w14:paraId="3380806C" w14:textId="77777777" w:rsidR="00421035" w:rsidRPr="000347BF" w:rsidRDefault="00421035" w:rsidP="00BD453A">
            <w:pPr>
              <w:rPr>
                <w:rFonts w:cs="Arial"/>
                <w:b/>
              </w:rPr>
            </w:pPr>
          </w:p>
          <w:p w14:paraId="63CB889F" w14:textId="77777777" w:rsidR="00C9224A" w:rsidRPr="000347BF" w:rsidRDefault="00C9224A" w:rsidP="00BD453A">
            <w:pPr>
              <w:rPr>
                <w:rFonts w:cs="Arial"/>
                <w:b/>
              </w:rPr>
            </w:pPr>
          </w:p>
          <w:p w14:paraId="1245305A" w14:textId="77777777" w:rsidR="00C9224A" w:rsidRPr="000347BF" w:rsidRDefault="00C9224A" w:rsidP="00BD453A">
            <w:pPr>
              <w:rPr>
                <w:rFonts w:cs="Arial"/>
                <w:b/>
              </w:rPr>
            </w:pPr>
          </w:p>
          <w:p w14:paraId="035CB874" w14:textId="77777777" w:rsidR="00421035" w:rsidRPr="000347BF" w:rsidRDefault="00421035" w:rsidP="00BD453A">
            <w:pPr>
              <w:rPr>
                <w:rFonts w:cs="Arial"/>
                <w:b/>
              </w:rPr>
            </w:pPr>
          </w:p>
          <w:p w14:paraId="171CDFC2" w14:textId="77777777" w:rsidR="00421035" w:rsidRPr="000347BF" w:rsidRDefault="00421035" w:rsidP="00BD453A">
            <w:pPr>
              <w:rPr>
                <w:rFonts w:cs="Arial"/>
                <w:b/>
              </w:rPr>
            </w:pPr>
          </w:p>
          <w:p w14:paraId="49C0CFFF" w14:textId="77777777" w:rsidR="00C9224A" w:rsidRPr="000347BF" w:rsidRDefault="00C9224A" w:rsidP="00BD453A">
            <w:pPr>
              <w:rPr>
                <w:rFonts w:cs="Arial"/>
                <w:b/>
              </w:rPr>
            </w:pPr>
          </w:p>
          <w:p w14:paraId="04F83E29" w14:textId="77777777" w:rsidR="00D20A8A" w:rsidRPr="000347BF" w:rsidRDefault="00D20A8A" w:rsidP="00BD453A">
            <w:pPr>
              <w:rPr>
                <w:rFonts w:cs="Arial"/>
                <w:b/>
              </w:rPr>
            </w:pPr>
          </w:p>
          <w:p w14:paraId="42755A2D" w14:textId="77777777" w:rsidR="00421035" w:rsidRPr="000347BF" w:rsidRDefault="00421035" w:rsidP="00BD453A">
            <w:pPr>
              <w:rPr>
                <w:rFonts w:cs="Arial"/>
                <w:b/>
              </w:rPr>
            </w:pPr>
          </w:p>
          <w:p w14:paraId="2B113B6D" w14:textId="77777777" w:rsidR="00421035" w:rsidRPr="00F04EE5" w:rsidRDefault="00421035" w:rsidP="00BD453A">
            <w:pPr>
              <w:rPr>
                <w:rFonts w:cs="Arial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4F219E96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7CDC019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B4F7699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2857432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4C766DF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0C26883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D30187F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9288EBC" w14:textId="77777777" w:rsidR="000F4B2D" w:rsidRPr="000347BF" w:rsidRDefault="000F4B2D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3F8BC5B" w14:textId="77777777" w:rsidR="000F4B2D" w:rsidRPr="000347BF" w:rsidRDefault="000F4B2D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85EC4DB" w14:textId="77777777" w:rsidR="000F4B2D" w:rsidRPr="000347BF" w:rsidRDefault="000F4B2D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6B2B837" w14:textId="77777777" w:rsidR="000F4B2D" w:rsidRPr="000347BF" w:rsidRDefault="000F4B2D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151C15E" w14:textId="77777777" w:rsidR="000F4B2D" w:rsidRPr="000347BF" w:rsidRDefault="000F4B2D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873ED26" w14:textId="77777777" w:rsidR="000F4B2D" w:rsidRPr="000347BF" w:rsidRDefault="000F4B2D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25D6E8B" w14:textId="77777777" w:rsidR="000F4B2D" w:rsidRPr="000347BF" w:rsidRDefault="000F4B2D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566BCFD" w14:textId="77777777" w:rsidR="000F4B2D" w:rsidRPr="000347BF" w:rsidRDefault="000F4B2D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16CFE5E" w14:textId="77777777" w:rsidR="000F4B2D" w:rsidRPr="000347BF" w:rsidRDefault="000F4B2D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D67286E" w14:textId="77777777" w:rsidR="000F4B2D" w:rsidRPr="000347BF" w:rsidRDefault="000F4B2D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986B3FD" w14:textId="77777777" w:rsidR="000F4B2D" w:rsidRPr="000347BF" w:rsidRDefault="000F4B2D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FB3DB4F" w14:textId="77777777" w:rsidR="000F4B2D" w:rsidRPr="000347BF" w:rsidRDefault="000F4B2D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1F13CD7" w14:textId="77777777" w:rsidR="000F4B2D" w:rsidRPr="000347BF" w:rsidRDefault="000F4B2D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EB7E775" w14:textId="77777777" w:rsidR="000F4B2D" w:rsidRPr="000347BF" w:rsidRDefault="000F4B2D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0376E29" w14:textId="77777777" w:rsidR="000F4B2D" w:rsidRPr="000347BF" w:rsidRDefault="000F4B2D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98A01FE" w14:textId="77777777" w:rsidR="000F4B2D" w:rsidRPr="000347BF" w:rsidRDefault="000F4B2D" w:rsidP="00BD453A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3E7B6B14" w14:textId="77777777" w:rsidR="00292885" w:rsidRPr="000347BF" w:rsidRDefault="00292885" w:rsidP="00BD453A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1FC7B735" w14:textId="77777777" w:rsidR="00D20A8A" w:rsidRPr="000347BF" w:rsidRDefault="00D20A8A" w:rsidP="00BD453A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4BCC3708" w14:textId="77777777" w:rsidR="00D20A8A" w:rsidRPr="000347BF" w:rsidRDefault="00D20A8A" w:rsidP="00BD453A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74681262" w14:textId="77777777" w:rsidR="00D20A8A" w:rsidRPr="000347BF" w:rsidRDefault="00D20A8A" w:rsidP="00BD453A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579629B1" w14:textId="77777777" w:rsidR="00D20A8A" w:rsidRPr="000347BF" w:rsidRDefault="00D20A8A" w:rsidP="00BD453A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36CA6150" w14:textId="77777777" w:rsidR="00292885" w:rsidRPr="000347BF" w:rsidRDefault="00292885" w:rsidP="00BD453A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0D041720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0F7F107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2E6818A" w14:textId="77777777" w:rsidR="00421035" w:rsidRPr="000347BF" w:rsidRDefault="0042103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0048FD6" w14:textId="77777777" w:rsidR="00421035" w:rsidRPr="000347BF" w:rsidRDefault="0042103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A0EAC3B" w14:textId="77777777" w:rsidR="00421035" w:rsidRPr="000347BF" w:rsidRDefault="0042103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FF222B5" w14:textId="77777777" w:rsidR="00421035" w:rsidRPr="000347BF" w:rsidRDefault="0042103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72A5A56" w14:textId="77777777" w:rsidR="00421035" w:rsidRPr="000347BF" w:rsidRDefault="0042103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ED87440" w14:textId="77777777" w:rsidR="00421035" w:rsidRPr="000347BF" w:rsidRDefault="0042103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0F0A161" w14:textId="77777777" w:rsidR="00421035" w:rsidRPr="000347BF" w:rsidRDefault="0042103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A6BCFD1" w14:textId="77777777" w:rsidR="00421035" w:rsidRPr="000347BF" w:rsidRDefault="0042103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5106D01" w14:textId="77777777" w:rsidR="00F718C3" w:rsidRPr="000347BF" w:rsidRDefault="00F718C3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2327E61" w14:textId="77777777" w:rsidR="00421035" w:rsidRPr="000347BF" w:rsidRDefault="0042103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6271FDC" w14:textId="77777777" w:rsidR="00421035" w:rsidRPr="000347BF" w:rsidRDefault="0042103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5FE25D8" w14:textId="77777777" w:rsidR="00421035" w:rsidRPr="000347BF" w:rsidRDefault="0042103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</w:tc>
      </w:tr>
      <w:tr w:rsidR="00292885" w:rsidRPr="006B5DE7" w14:paraId="79B86217" w14:textId="77777777" w:rsidTr="000347BF">
        <w:trPr>
          <w:trHeight w:val="312"/>
        </w:trPr>
        <w:tc>
          <w:tcPr>
            <w:tcW w:w="2518" w:type="dxa"/>
            <w:vMerge/>
            <w:shd w:val="clear" w:color="auto" w:fill="FFFFFF" w:themeFill="background1"/>
          </w:tcPr>
          <w:p w14:paraId="52DA200D" w14:textId="77777777" w:rsidR="00292885" w:rsidRPr="000347BF" w:rsidRDefault="00292885" w:rsidP="000347BF">
            <w:pPr>
              <w:spacing w:line="216" w:lineRule="auto"/>
              <w:jc w:val="left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7513" w:type="dxa"/>
            <w:gridSpan w:val="5"/>
            <w:vMerge/>
            <w:shd w:val="clear" w:color="auto" w:fill="FFFFFF" w:themeFill="background1"/>
          </w:tcPr>
          <w:p w14:paraId="150C69B8" w14:textId="77777777" w:rsidR="00292885" w:rsidRPr="000347BF" w:rsidRDefault="00292885" w:rsidP="00BD453A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184066E7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Pass or Referral</w:t>
            </w:r>
          </w:p>
        </w:tc>
      </w:tr>
      <w:tr w:rsidR="00292885" w:rsidRPr="006B5DE7" w14:paraId="23BA7A8C" w14:textId="77777777" w:rsidTr="000347BF">
        <w:trPr>
          <w:trHeight w:val="312"/>
        </w:trPr>
        <w:tc>
          <w:tcPr>
            <w:tcW w:w="6588" w:type="dxa"/>
            <w:gridSpan w:val="4"/>
            <w:shd w:val="clear" w:color="auto" w:fill="FFFFFF" w:themeFill="background1"/>
          </w:tcPr>
          <w:p w14:paraId="3197F2B5" w14:textId="77777777" w:rsidR="00292885" w:rsidRPr="000347BF" w:rsidRDefault="00292885" w:rsidP="000347BF">
            <w:pPr>
              <w:spacing w:line="216" w:lineRule="auto"/>
              <w:jc w:val="left"/>
              <w:rPr>
                <w:rFonts w:cs="Arial"/>
                <w:b/>
                <w:bCs/>
                <w:color w:val="000000"/>
              </w:rPr>
            </w:pPr>
            <w:r w:rsidRPr="000347BF">
              <w:rPr>
                <w:rFonts w:cs="Arial"/>
                <w:b/>
                <w:bCs/>
                <w:color w:val="000000"/>
              </w:rPr>
              <w:t xml:space="preserve">Section comments </w:t>
            </w:r>
            <w:r w:rsidRPr="000347BF">
              <w:rPr>
                <w:rFonts w:cs="Arial"/>
                <w:color w:val="000000"/>
              </w:rPr>
              <w:t>(optional):</w:t>
            </w:r>
          </w:p>
        </w:tc>
        <w:tc>
          <w:tcPr>
            <w:tcW w:w="6588" w:type="dxa"/>
            <w:gridSpan w:val="3"/>
            <w:shd w:val="clear" w:color="auto" w:fill="FFFFFF" w:themeFill="background1"/>
          </w:tcPr>
          <w:p w14:paraId="2D46E864" w14:textId="77777777" w:rsidR="00292885" w:rsidRPr="000347BF" w:rsidRDefault="00292885" w:rsidP="00BD453A">
            <w:pPr>
              <w:spacing w:line="216" w:lineRule="auto"/>
              <w:rPr>
                <w:rFonts w:cs="Arial"/>
                <w:color w:val="000000"/>
              </w:rPr>
            </w:pPr>
            <w:r w:rsidRPr="000347BF">
              <w:rPr>
                <w:rFonts w:cs="Arial"/>
                <w:b/>
                <w:bCs/>
                <w:color w:val="000000"/>
              </w:rPr>
              <w:t xml:space="preserve">Verification comments </w:t>
            </w:r>
            <w:r w:rsidRPr="000347BF">
              <w:rPr>
                <w:rFonts w:cs="Arial"/>
                <w:color w:val="000000"/>
              </w:rPr>
              <w:t>(optional):</w:t>
            </w:r>
          </w:p>
          <w:p w14:paraId="144E079E" w14:textId="77777777" w:rsidR="00292885" w:rsidRPr="000347BF" w:rsidRDefault="00292885" w:rsidP="00BD453A">
            <w:pPr>
              <w:spacing w:line="216" w:lineRule="auto"/>
              <w:rPr>
                <w:rFonts w:cs="Arial"/>
                <w:color w:val="000000"/>
              </w:rPr>
            </w:pPr>
          </w:p>
          <w:p w14:paraId="1086F039" w14:textId="77777777" w:rsidR="00292885" w:rsidRPr="000347BF" w:rsidRDefault="00292885" w:rsidP="00BD453A">
            <w:pPr>
              <w:spacing w:line="216" w:lineRule="auto"/>
              <w:rPr>
                <w:rFonts w:cs="Arial"/>
                <w:b/>
                <w:bCs/>
                <w:color w:val="000000"/>
              </w:rPr>
            </w:pPr>
          </w:p>
        </w:tc>
      </w:tr>
      <w:tr w:rsidR="00292885" w:rsidRPr="006B5DE7" w14:paraId="3A0102BC" w14:textId="77777777" w:rsidTr="000347BF">
        <w:trPr>
          <w:trHeight w:val="312"/>
        </w:trPr>
        <w:tc>
          <w:tcPr>
            <w:tcW w:w="13176" w:type="dxa"/>
            <w:gridSpan w:val="7"/>
            <w:shd w:val="clear" w:color="auto" w:fill="BDD6EE" w:themeFill="accent1" w:themeFillTint="66"/>
          </w:tcPr>
          <w:p w14:paraId="43FC1D68" w14:textId="77777777" w:rsidR="00292885" w:rsidRPr="000347BF" w:rsidRDefault="00292885" w:rsidP="000347BF">
            <w:pPr>
              <w:spacing w:before="120" w:after="120"/>
              <w:jc w:val="left"/>
              <w:rPr>
                <w:rFonts w:cs="Arial"/>
                <w:b/>
                <w:bCs/>
                <w:color w:val="000000"/>
              </w:rPr>
            </w:pPr>
            <w:r w:rsidRPr="000347BF">
              <w:rPr>
                <w:rFonts w:cs="Arial"/>
                <w:b/>
                <w:bCs/>
                <w:color w:val="000000"/>
              </w:rPr>
              <w:t xml:space="preserve">Learning Outcome / Section 2:  </w:t>
            </w:r>
            <w:r w:rsidR="00E042CE" w:rsidRPr="00F04EE5">
              <w:rPr>
                <w:rFonts w:cs="Arial"/>
                <w:b/>
                <w:lang w:val="en-US"/>
              </w:rPr>
              <w:t>Understand equality of opportunity, diversity and inclusion</w:t>
            </w:r>
          </w:p>
        </w:tc>
      </w:tr>
      <w:tr w:rsidR="00292885" w:rsidRPr="006B5DE7" w14:paraId="4FD62C93" w14:textId="77777777" w:rsidTr="000347BF">
        <w:trPr>
          <w:trHeight w:val="312"/>
        </w:trPr>
        <w:tc>
          <w:tcPr>
            <w:tcW w:w="2518" w:type="dxa"/>
            <w:shd w:val="clear" w:color="auto" w:fill="BDD6EE" w:themeFill="accent1" w:themeFillTint="66"/>
            <w:vAlign w:val="center"/>
          </w:tcPr>
          <w:p w14:paraId="53D2CBF9" w14:textId="77777777" w:rsidR="00292885" w:rsidRPr="000347BF" w:rsidRDefault="00292885" w:rsidP="000347BF">
            <w:pPr>
              <w:jc w:val="left"/>
              <w:rPr>
                <w:rFonts w:cs="Arial"/>
                <w:b/>
                <w:bCs/>
                <w:color w:val="000000"/>
              </w:rPr>
            </w:pPr>
            <w:r w:rsidRPr="000347BF">
              <w:rPr>
                <w:rFonts w:cs="Arial"/>
                <w:b/>
                <w:bCs/>
                <w:color w:val="000000"/>
              </w:rPr>
              <w:t>Assessment Criteria (AC)</w:t>
            </w:r>
          </w:p>
        </w:tc>
        <w:tc>
          <w:tcPr>
            <w:tcW w:w="7513" w:type="dxa"/>
            <w:gridSpan w:val="5"/>
            <w:shd w:val="clear" w:color="auto" w:fill="BDD6EE" w:themeFill="accent1" w:themeFillTint="66"/>
            <w:vAlign w:val="center"/>
          </w:tcPr>
          <w:p w14:paraId="58E7FBF4" w14:textId="0BA12691" w:rsidR="00292885" w:rsidRPr="000347BF" w:rsidRDefault="00013DC8" w:rsidP="00BD453A">
            <w:pPr>
              <w:spacing w:line="216" w:lineRule="auto"/>
              <w:jc w:val="center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Assessment Guidance</w:t>
            </w:r>
          </w:p>
        </w:tc>
        <w:tc>
          <w:tcPr>
            <w:tcW w:w="3145" w:type="dxa"/>
            <w:shd w:val="clear" w:color="auto" w:fill="BDD6EE" w:themeFill="accent1" w:themeFillTint="66"/>
            <w:vAlign w:val="center"/>
          </w:tcPr>
          <w:p w14:paraId="56B99A14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0347BF">
              <w:rPr>
                <w:rFonts w:cs="Arial"/>
                <w:b/>
                <w:bCs/>
                <w:color w:val="000000"/>
              </w:rPr>
              <w:t>Assessor feedback on AC</w:t>
            </w:r>
          </w:p>
          <w:p w14:paraId="2958D453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i/>
                <w:iCs/>
                <w:color w:val="000000"/>
              </w:rPr>
            </w:pPr>
            <w:r w:rsidRPr="000347BF">
              <w:rPr>
                <w:rFonts w:cs="Arial"/>
                <w:i/>
                <w:iCs/>
                <w:color w:val="000000"/>
              </w:rPr>
              <w:t xml:space="preserve"> [comments not necessary in every box]</w:t>
            </w:r>
          </w:p>
        </w:tc>
      </w:tr>
      <w:tr w:rsidR="00292885" w:rsidRPr="006B5DE7" w14:paraId="1D3C5127" w14:textId="77777777" w:rsidTr="000347BF">
        <w:trPr>
          <w:trHeight w:val="2045"/>
        </w:trPr>
        <w:tc>
          <w:tcPr>
            <w:tcW w:w="2518" w:type="dxa"/>
            <w:vMerge w:val="restart"/>
            <w:shd w:val="clear" w:color="auto" w:fill="FFFFFF" w:themeFill="background1"/>
          </w:tcPr>
          <w:p w14:paraId="2BDCF909" w14:textId="77777777" w:rsidR="000347BF" w:rsidRPr="000347BF" w:rsidRDefault="000347BF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669E8627" w14:textId="77777777" w:rsidR="000347BF" w:rsidRPr="000347BF" w:rsidRDefault="00292885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AC 2.1</w:t>
            </w:r>
          </w:p>
          <w:p w14:paraId="4481D411" w14:textId="6A8D6A0C" w:rsidR="00292885" w:rsidRPr="000347BF" w:rsidRDefault="00E042CE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  <w:lang w:val="en-US"/>
              </w:rPr>
              <w:t>Explain the organisation’s responsibilities and l</w:t>
            </w:r>
            <w:r w:rsidR="00113F6E" w:rsidRPr="000347BF">
              <w:rPr>
                <w:rFonts w:cs="Arial"/>
                <w:color w:val="000000"/>
                <w:lang w:val="en-US"/>
              </w:rPr>
              <w:t>iabilities under equality legisl</w:t>
            </w:r>
            <w:r w:rsidRPr="000347BF">
              <w:rPr>
                <w:rFonts w:cs="Arial"/>
                <w:color w:val="000000"/>
                <w:lang w:val="en-US"/>
              </w:rPr>
              <w:t>ation</w:t>
            </w:r>
          </w:p>
        </w:tc>
        <w:tc>
          <w:tcPr>
            <w:tcW w:w="7513" w:type="dxa"/>
            <w:gridSpan w:val="5"/>
            <w:vMerge w:val="restart"/>
            <w:shd w:val="clear" w:color="auto" w:fill="FFFFFF" w:themeFill="background1"/>
          </w:tcPr>
          <w:p w14:paraId="43B17721" w14:textId="77777777" w:rsidR="00993864" w:rsidRPr="000347BF" w:rsidRDefault="00993864" w:rsidP="00993864">
            <w:pPr>
              <w:pStyle w:val="ListParagraph"/>
              <w:ind w:left="360"/>
              <w:rPr>
                <w:rFonts w:cs="Arial"/>
                <w:b/>
              </w:rPr>
            </w:pPr>
          </w:p>
          <w:p w14:paraId="0A33F67F" w14:textId="77777777" w:rsidR="002E1218" w:rsidRPr="000347BF" w:rsidRDefault="002E1218" w:rsidP="00BD453A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</w:rPr>
            </w:pPr>
            <w:r w:rsidRPr="000347BF">
              <w:rPr>
                <w:rFonts w:cs="Arial"/>
              </w:rPr>
              <w:t>You need to explain, using examples, the organisation’s responsibilities as set out in the Equality Act 2010</w:t>
            </w:r>
          </w:p>
          <w:p w14:paraId="068420E2" w14:textId="77777777" w:rsidR="002E1218" w:rsidRPr="000347BF" w:rsidRDefault="002E1218" w:rsidP="00BD453A">
            <w:pPr>
              <w:pStyle w:val="ListParagraph"/>
              <w:numPr>
                <w:ilvl w:val="0"/>
                <w:numId w:val="2"/>
              </w:numPr>
              <w:rPr>
                <w:rFonts w:cs="Arial"/>
                <w:b/>
              </w:rPr>
            </w:pPr>
            <w:r w:rsidRPr="000347BF">
              <w:rPr>
                <w:rFonts w:cs="Arial"/>
              </w:rPr>
              <w:t>You need to explain</w:t>
            </w:r>
            <w:r w:rsidR="00107914" w:rsidRPr="000347BF">
              <w:rPr>
                <w:rFonts w:cs="Arial"/>
              </w:rPr>
              <w:t xml:space="preserve"> what liabilities w</w:t>
            </w:r>
            <w:r w:rsidRPr="000347BF">
              <w:rPr>
                <w:rFonts w:cs="Arial"/>
              </w:rPr>
              <w:t>ould be faced by an organisation failing to comply with this legislation</w:t>
            </w:r>
          </w:p>
          <w:p w14:paraId="15EE412A" w14:textId="77777777" w:rsidR="002E1218" w:rsidRPr="000347BF" w:rsidRDefault="002E1218" w:rsidP="00BD453A">
            <w:pPr>
              <w:pStyle w:val="ListParagraph"/>
              <w:ind w:left="360"/>
              <w:rPr>
                <w:rFonts w:cs="Arial"/>
                <w:b/>
              </w:rPr>
            </w:pPr>
          </w:p>
          <w:p w14:paraId="7046B189" w14:textId="77777777" w:rsidR="00C97BCA" w:rsidRPr="000347BF" w:rsidRDefault="00820799" w:rsidP="00BD453A">
            <w:pPr>
              <w:rPr>
                <w:rFonts w:cs="Arial"/>
                <w:b/>
              </w:rPr>
            </w:pPr>
            <w:r w:rsidRPr="000347BF">
              <w:rPr>
                <w:rFonts w:cs="Arial"/>
                <w:b/>
              </w:rPr>
              <w:t>Answer:</w:t>
            </w:r>
          </w:p>
          <w:p w14:paraId="6315C755" w14:textId="77777777" w:rsidR="00C97BCA" w:rsidRPr="000347BF" w:rsidRDefault="00C97BCA" w:rsidP="00BD453A">
            <w:pPr>
              <w:rPr>
                <w:rFonts w:cs="Arial"/>
              </w:rPr>
            </w:pPr>
          </w:p>
          <w:p w14:paraId="558CFDBD" w14:textId="77777777" w:rsidR="00820799" w:rsidRPr="000347BF" w:rsidRDefault="00820799" w:rsidP="00BD453A">
            <w:pPr>
              <w:rPr>
                <w:rFonts w:cs="Arial"/>
              </w:rPr>
            </w:pPr>
          </w:p>
          <w:p w14:paraId="1CEF3126" w14:textId="77777777" w:rsidR="00820799" w:rsidRPr="000347BF" w:rsidRDefault="00820799" w:rsidP="00BD453A">
            <w:pPr>
              <w:rPr>
                <w:rFonts w:cs="Arial"/>
              </w:rPr>
            </w:pPr>
          </w:p>
          <w:p w14:paraId="1F3D5174" w14:textId="77777777" w:rsidR="00292885" w:rsidRPr="000347BF" w:rsidRDefault="00292885" w:rsidP="00BD453A">
            <w:pPr>
              <w:rPr>
                <w:rFonts w:cs="Arial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0E6A9008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292441EC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6F01CB5B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32E34CFB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550D1AD0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72CA9166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6038EF36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033DDFE2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77C29ED7" w14:textId="77777777" w:rsidR="00820799" w:rsidRPr="000347BF" w:rsidRDefault="00820799" w:rsidP="00BD453A">
            <w:pPr>
              <w:spacing w:line="216" w:lineRule="auto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005491BA" w14:textId="77777777" w:rsidR="00820799" w:rsidRPr="000347BF" w:rsidRDefault="00820799" w:rsidP="00BD453A">
            <w:pPr>
              <w:spacing w:line="216" w:lineRule="auto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47673B1A" w14:textId="77777777" w:rsidR="00820799" w:rsidRPr="000347BF" w:rsidRDefault="00820799" w:rsidP="00BD453A">
            <w:pPr>
              <w:spacing w:line="216" w:lineRule="auto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5E532691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36FB73E6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b/>
                <w:bCs/>
                <w:color w:val="000000"/>
              </w:rPr>
            </w:pPr>
          </w:p>
          <w:p w14:paraId="679A159F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b/>
                <w:bCs/>
                <w:color w:val="000000"/>
              </w:rPr>
            </w:pPr>
          </w:p>
        </w:tc>
      </w:tr>
      <w:tr w:rsidR="00292885" w:rsidRPr="006B5DE7" w14:paraId="33CD0AF9" w14:textId="77777777" w:rsidTr="000347BF">
        <w:trPr>
          <w:trHeight w:val="312"/>
        </w:trPr>
        <w:tc>
          <w:tcPr>
            <w:tcW w:w="2518" w:type="dxa"/>
            <w:vMerge/>
            <w:shd w:val="clear" w:color="auto" w:fill="FFFFFF" w:themeFill="background1"/>
          </w:tcPr>
          <w:p w14:paraId="2E01F739" w14:textId="77777777" w:rsidR="00292885" w:rsidRPr="000347BF" w:rsidRDefault="00292885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</w:tc>
        <w:tc>
          <w:tcPr>
            <w:tcW w:w="7513" w:type="dxa"/>
            <w:gridSpan w:val="5"/>
            <w:vMerge/>
            <w:shd w:val="clear" w:color="auto" w:fill="FFFFFF" w:themeFill="background1"/>
          </w:tcPr>
          <w:p w14:paraId="1C760613" w14:textId="77777777" w:rsidR="00292885" w:rsidRPr="000347BF" w:rsidRDefault="00292885" w:rsidP="00BD453A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76D3BB80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Pass or Referral</w:t>
            </w:r>
          </w:p>
        </w:tc>
      </w:tr>
      <w:tr w:rsidR="00292885" w:rsidRPr="006B5DE7" w14:paraId="30330D28" w14:textId="77777777" w:rsidTr="000347BF">
        <w:trPr>
          <w:trHeight w:val="2417"/>
        </w:trPr>
        <w:tc>
          <w:tcPr>
            <w:tcW w:w="2518" w:type="dxa"/>
            <w:vMerge w:val="restart"/>
            <w:shd w:val="clear" w:color="auto" w:fill="FFFFFF" w:themeFill="background1"/>
          </w:tcPr>
          <w:p w14:paraId="5C2AB478" w14:textId="77777777" w:rsidR="00292885" w:rsidRPr="000347BF" w:rsidRDefault="00292885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6D5A3A68" w14:textId="77777777" w:rsidR="00292885" w:rsidRPr="000347BF" w:rsidRDefault="00292885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AC 2.2</w:t>
            </w:r>
          </w:p>
          <w:p w14:paraId="397F8751" w14:textId="77777777" w:rsidR="00292885" w:rsidRPr="000347BF" w:rsidRDefault="002E1218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  <w:lang w:val="en-US"/>
              </w:rPr>
              <w:t>Explain the benefits that effective equality of opportunity, diversity and inclusion policies bring to individuals and organisations</w:t>
            </w:r>
          </w:p>
        </w:tc>
        <w:tc>
          <w:tcPr>
            <w:tcW w:w="7513" w:type="dxa"/>
            <w:gridSpan w:val="5"/>
            <w:vMerge w:val="restart"/>
            <w:shd w:val="clear" w:color="auto" w:fill="FFFFFF" w:themeFill="background1"/>
          </w:tcPr>
          <w:p w14:paraId="6C76F8AD" w14:textId="77777777" w:rsidR="002E1218" w:rsidRPr="000347BF" w:rsidRDefault="002E1218" w:rsidP="00BD453A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0347BF">
              <w:rPr>
                <w:rFonts w:cs="Arial"/>
              </w:rPr>
              <w:t>You need to explain the benefits of effective equality of op</w:t>
            </w:r>
            <w:r w:rsidR="00861EE0" w:rsidRPr="000347BF">
              <w:rPr>
                <w:rFonts w:cs="Arial"/>
              </w:rPr>
              <w:t>p</w:t>
            </w:r>
            <w:r w:rsidRPr="000347BF">
              <w:rPr>
                <w:rFonts w:cs="Arial"/>
              </w:rPr>
              <w:t>ortunity AND diversity AND inclusion policies, using examples</w:t>
            </w:r>
            <w:r w:rsidR="00861EE0" w:rsidRPr="000347BF">
              <w:rPr>
                <w:rFonts w:cs="Arial"/>
              </w:rPr>
              <w:t xml:space="preserve"> of relevant policies.</w:t>
            </w:r>
          </w:p>
          <w:p w14:paraId="2B2F0547" w14:textId="77777777" w:rsidR="002E1218" w:rsidRPr="000347BF" w:rsidRDefault="002E1218" w:rsidP="00BD453A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0347BF">
              <w:rPr>
                <w:rFonts w:cs="Arial"/>
                <w:lang w:val="en-US"/>
              </w:rPr>
              <w:t xml:space="preserve">Your explanation of the benefits of </w:t>
            </w:r>
            <w:r w:rsidR="00861EE0" w:rsidRPr="000347BF">
              <w:rPr>
                <w:rFonts w:cs="Arial"/>
                <w:lang w:val="en-US"/>
              </w:rPr>
              <w:t>these policies</w:t>
            </w:r>
            <w:r w:rsidRPr="000347BF">
              <w:rPr>
                <w:rFonts w:cs="Arial"/>
                <w:lang w:val="en-US"/>
              </w:rPr>
              <w:t xml:space="preserve"> should include more than </w:t>
            </w:r>
            <w:r w:rsidRPr="00F04EE5">
              <w:rPr>
                <w:rFonts w:cs="Arial"/>
                <w:b/>
                <w:lang w:val="en-US"/>
              </w:rPr>
              <w:t xml:space="preserve">one </w:t>
            </w:r>
            <w:r w:rsidRPr="000347BF">
              <w:rPr>
                <w:rFonts w:cs="Arial"/>
                <w:lang w:val="en-US"/>
              </w:rPr>
              <w:t xml:space="preserve">benefit for the individual and more than one benefit for organisation and be illustrated with examples. </w:t>
            </w:r>
          </w:p>
          <w:p w14:paraId="45EA3528" w14:textId="77777777" w:rsidR="00070768" w:rsidRPr="000347BF" w:rsidRDefault="002E1218" w:rsidP="00BD453A">
            <w:pPr>
              <w:rPr>
                <w:rFonts w:cs="Arial"/>
              </w:rPr>
            </w:pPr>
            <w:r w:rsidRPr="000347BF">
              <w:rPr>
                <w:rFonts w:cs="Arial"/>
                <w:lang w:val="en-US"/>
              </w:rPr>
              <w:t xml:space="preserve"> </w:t>
            </w:r>
          </w:p>
          <w:p w14:paraId="45061A7F" w14:textId="77777777" w:rsidR="00F940F5" w:rsidRPr="000347BF" w:rsidRDefault="00F940F5" w:rsidP="00BD453A">
            <w:pPr>
              <w:rPr>
                <w:rFonts w:cs="Arial"/>
              </w:rPr>
            </w:pPr>
          </w:p>
          <w:p w14:paraId="1633413F" w14:textId="77777777" w:rsidR="00F940F5" w:rsidRPr="000347BF" w:rsidRDefault="00F940F5" w:rsidP="00BD453A">
            <w:pPr>
              <w:rPr>
                <w:rFonts w:cs="Arial"/>
                <w:b/>
              </w:rPr>
            </w:pPr>
            <w:r w:rsidRPr="000347BF">
              <w:rPr>
                <w:rFonts w:cs="Arial"/>
                <w:b/>
              </w:rPr>
              <w:t>Answer:</w:t>
            </w:r>
          </w:p>
          <w:p w14:paraId="475ACFD3" w14:textId="77777777" w:rsidR="00070768" w:rsidRPr="000347BF" w:rsidRDefault="00070768" w:rsidP="00BD453A">
            <w:pPr>
              <w:rPr>
                <w:rFonts w:cs="Arial"/>
                <w:color w:val="000000"/>
              </w:rPr>
            </w:pPr>
          </w:p>
          <w:p w14:paraId="01E3A580" w14:textId="77777777" w:rsidR="00070768" w:rsidRPr="000347BF" w:rsidRDefault="00070768" w:rsidP="00BD453A">
            <w:pPr>
              <w:rPr>
                <w:rFonts w:cs="Arial"/>
                <w:color w:val="000000"/>
              </w:rPr>
            </w:pPr>
          </w:p>
          <w:p w14:paraId="1550DCCB" w14:textId="77777777" w:rsidR="00967266" w:rsidRPr="000347BF" w:rsidRDefault="00967266" w:rsidP="00BD453A">
            <w:pPr>
              <w:rPr>
                <w:rFonts w:cs="Arial"/>
                <w:color w:val="000000"/>
              </w:rPr>
            </w:pPr>
          </w:p>
          <w:p w14:paraId="5A33218D" w14:textId="77777777" w:rsidR="00070768" w:rsidRPr="000347BF" w:rsidRDefault="00070768" w:rsidP="00BD453A">
            <w:pPr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 </w:t>
            </w: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769B0BD7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5222D58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B3254B8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4E9092F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B12311C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3F2BB43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206ED1B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EC2F0A2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796702A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159B1BC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9042ECB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084161C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65118D9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</w:tc>
      </w:tr>
      <w:tr w:rsidR="00292885" w:rsidRPr="006B5DE7" w14:paraId="09DE2D56" w14:textId="77777777" w:rsidTr="000347BF">
        <w:trPr>
          <w:trHeight w:val="312"/>
        </w:trPr>
        <w:tc>
          <w:tcPr>
            <w:tcW w:w="2518" w:type="dxa"/>
            <w:vMerge/>
            <w:shd w:val="clear" w:color="auto" w:fill="FFFFFF" w:themeFill="background1"/>
          </w:tcPr>
          <w:p w14:paraId="318C8695" w14:textId="77777777" w:rsidR="00292885" w:rsidRPr="000347BF" w:rsidRDefault="00292885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</w:tc>
        <w:tc>
          <w:tcPr>
            <w:tcW w:w="7513" w:type="dxa"/>
            <w:gridSpan w:val="5"/>
            <w:vMerge/>
            <w:shd w:val="clear" w:color="auto" w:fill="FFFFFF" w:themeFill="background1"/>
          </w:tcPr>
          <w:p w14:paraId="7713CDCE" w14:textId="77777777" w:rsidR="00292885" w:rsidRPr="000347BF" w:rsidRDefault="00292885" w:rsidP="00BD453A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4DCB4335" w14:textId="77777777" w:rsidR="00292885" w:rsidRPr="000347BF" w:rsidRDefault="00292885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Pass or Referral</w:t>
            </w:r>
          </w:p>
        </w:tc>
      </w:tr>
      <w:tr w:rsidR="00DB0AFC" w:rsidRPr="006B5DE7" w14:paraId="5CA2E82A" w14:textId="77777777" w:rsidTr="000347BF">
        <w:trPr>
          <w:trHeight w:val="1859"/>
        </w:trPr>
        <w:tc>
          <w:tcPr>
            <w:tcW w:w="2518" w:type="dxa"/>
            <w:vMerge w:val="restart"/>
            <w:shd w:val="clear" w:color="auto" w:fill="FFFFFF" w:themeFill="background1"/>
          </w:tcPr>
          <w:p w14:paraId="2B7DF0FE" w14:textId="77777777" w:rsidR="00DB0AFC" w:rsidRPr="000347BF" w:rsidRDefault="00DB0AFC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19931552" w14:textId="77777777" w:rsidR="00DB0AFC" w:rsidRPr="000347BF" w:rsidRDefault="00DB0AFC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AC 2.3</w:t>
            </w:r>
          </w:p>
          <w:p w14:paraId="3AA5A47C" w14:textId="77777777" w:rsidR="00DB0AFC" w:rsidRPr="000347BF" w:rsidRDefault="00DB0AFC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  <w:lang w:val="en-US"/>
              </w:rPr>
              <w:t>Explain the language and behavior that support commitments to equality of opportunity, diversity and inclusion</w:t>
            </w:r>
          </w:p>
          <w:p w14:paraId="7FA3FDA3" w14:textId="77777777" w:rsidR="00DB0AFC" w:rsidRPr="000347BF" w:rsidRDefault="00DB0AFC" w:rsidP="000347BF">
            <w:pPr>
              <w:spacing w:line="216" w:lineRule="auto"/>
              <w:jc w:val="left"/>
              <w:rPr>
                <w:rFonts w:cs="Arial"/>
                <w:color w:val="000000"/>
                <w:lang w:val="en-US"/>
              </w:rPr>
            </w:pPr>
          </w:p>
          <w:p w14:paraId="51465930" w14:textId="77777777" w:rsidR="00DB0AFC" w:rsidRPr="000347BF" w:rsidRDefault="00DB0AFC" w:rsidP="000347BF">
            <w:pPr>
              <w:spacing w:line="216" w:lineRule="auto"/>
              <w:jc w:val="left"/>
              <w:rPr>
                <w:rFonts w:cs="Arial"/>
                <w:color w:val="000000"/>
                <w:lang w:val="en-US"/>
              </w:rPr>
            </w:pPr>
          </w:p>
          <w:p w14:paraId="12D873C3" w14:textId="77777777" w:rsidR="00DB0AFC" w:rsidRPr="000347BF" w:rsidRDefault="00DB0AFC" w:rsidP="000347BF">
            <w:pPr>
              <w:spacing w:line="216" w:lineRule="auto"/>
              <w:jc w:val="left"/>
              <w:rPr>
                <w:rFonts w:cs="Arial"/>
                <w:color w:val="000000"/>
                <w:lang w:val="en-US"/>
              </w:rPr>
            </w:pPr>
          </w:p>
          <w:p w14:paraId="14DDB3D8" w14:textId="77777777" w:rsidR="00DB0AFC" w:rsidRPr="000347BF" w:rsidRDefault="00DB0AFC" w:rsidP="000347BF">
            <w:pPr>
              <w:spacing w:line="216" w:lineRule="auto"/>
              <w:jc w:val="left"/>
              <w:rPr>
                <w:rFonts w:cs="Arial"/>
                <w:color w:val="000000"/>
                <w:lang w:val="en-US"/>
              </w:rPr>
            </w:pPr>
          </w:p>
          <w:p w14:paraId="18491B32" w14:textId="77777777" w:rsidR="00DB0AFC" w:rsidRPr="000347BF" w:rsidRDefault="00DB0AFC" w:rsidP="000347BF">
            <w:pPr>
              <w:spacing w:line="216" w:lineRule="auto"/>
              <w:jc w:val="left"/>
              <w:rPr>
                <w:rFonts w:cs="Arial"/>
                <w:color w:val="000000"/>
                <w:lang w:val="en-US"/>
              </w:rPr>
            </w:pPr>
          </w:p>
          <w:p w14:paraId="47A509B5" w14:textId="77777777" w:rsidR="00DB0AFC" w:rsidRPr="000347BF" w:rsidRDefault="00DB0AFC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</w:tc>
        <w:tc>
          <w:tcPr>
            <w:tcW w:w="7513" w:type="dxa"/>
            <w:gridSpan w:val="5"/>
            <w:vMerge w:val="restart"/>
            <w:shd w:val="clear" w:color="auto" w:fill="FFFFFF" w:themeFill="background1"/>
          </w:tcPr>
          <w:p w14:paraId="2172359B" w14:textId="77777777" w:rsidR="00DB0AFC" w:rsidRPr="000347BF" w:rsidRDefault="00DB0AFC" w:rsidP="00BD453A">
            <w:pPr>
              <w:rPr>
                <w:rFonts w:cs="Arial"/>
                <w:b/>
              </w:rPr>
            </w:pPr>
          </w:p>
          <w:p w14:paraId="357F2E69" w14:textId="2E6A725D" w:rsidR="00DB0AFC" w:rsidRPr="000347BF" w:rsidRDefault="00DB0AFC" w:rsidP="00BD453A">
            <w:pPr>
              <w:pStyle w:val="ListParagraph"/>
              <w:numPr>
                <w:ilvl w:val="0"/>
                <w:numId w:val="2"/>
              </w:numPr>
              <w:rPr>
                <w:rFonts w:cs="Arial"/>
              </w:rPr>
            </w:pPr>
            <w:r w:rsidRPr="000347BF">
              <w:rPr>
                <w:rFonts w:cs="Arial"/>
              </w:rPr>
              <w:t>You need to explain how language AND behaviour supports commitments to equality of opportunity, diversity and inclusion. You should illustrate your explanation with examples of both positive and</w:t>
            </w:r>
            <w:r w:rsidR="00993864" w:rsidRPr="000347BF">
              <w:rPr>
                <w:rFonts w:cs="Arial"/>
              </w:rPr>
              <w:t xml:space="preserve"> negative language, </w:t>
            </w:r>
            <w:r w:rsidRPr="00F04EE5">
              <w:rPr>
                <w:rFonts w:cs="Arial"/>
                <w:b/>
              </w:rPr>
              <w:t xml:space="preserve">and </w:t>
            </w:r>
            <w:r w:rsidRPr="000347BF">
              <w:rPr>
                <w:rFonts w:cs="Arial"/>
              </w:rPr>
              <w:t>positive and negative behaviour and their potential impact</w:t>
            </w:r>
            <w:r w:rsidR="00993864" w:rsidRPr="000347BF">
              <w:rPr>
                <w:rFonts w:cs="Arial"/>
              </w:rPr>
              <w:t>.</w:t>
            </w:r>
          </w:p>
          <w:p w14:paraId="6B244756" w14:textId="77777777" w:rsidR="00DB0AFC" w:rsidRPr="000347BF" w:rsidRDefault="00DB0AFC" w:rsidP="00BD453A">
            <w:pPr>
              <w:pStyle w:val="ListParagraph"/>
              <w:ind w:left="360"/>
              <w:rPr>
                <w:rFonts w:cs="Arial"/>
              </w:rPr>
            </w:pPr>
          </w:p>
          <w:p w14:paraId="69D19C3C" w14:textId="77777777" w:rsidR="00DB0AFC" w:rsidRPr="000347BF" w:rsidRDefault="00DB0AFC" w:rsidP="00BD453A">
            <w:pPr>
              <w:rPr>
                <w:rFonts w:cs="Arial"/>
                <w:b/>
              </w:rPr>
            </w:pPr>
            <w:r w:rsidRPr="000347BF">
              <w:rPr>
                <w:rFonts w:cs="Arial"/>
                <w:b/>
              </w:rPr>
              <w:t>Answer:</w:t>
            </w:r>
          </w:p>
          <w:p w14:paraId="29639C84" w14:textId="77777777" w:rsidR="00DB0AFC" w:rsidRPr="000347BF" w:rsidRDefault="00DB0AFC" w:rsidP="00BD453A">
            <w:pPr>
              <w:rPr>
                <w:rFonts w:cs="Arial"/>
              </w:rPr>
            </w:pPr>
          </w:p>
          <w:p w14:paraId="6D782AF3" w14:textId="77777777" w:rsidR="00DB0AFC" w:rsidRPr="000347BF" w:rsidRDefault="00DB0AFC" w:rsidP="00BD453A">
            <w:pPr>
              <w:jc w:val="center"/>
              <w:rPr>
                <w:rFonts w:cs="Arial"/>
                <w:color w:val="000000"/>
              </w:rPr>
            </w:pPr>
          </w:p>
          <w:p w14:paraId="3614928E" w14:textId="77777777" w:rsidR="00DB0AFC" w:rsidRPr="000347BF" w:rsidRDefault="00DB0AFC" w:rsidP="00BD453A">
            <w:pPr>
              <w:jc w:val="center"/>
              <w:rPr>
                <w:rFonts w:cs="Arial"/>
                <w:color w:val="000000"/>
              </w:rPr>
            </w:pPr>
          </w:p>
          <w:p w14:paraId="4E47292D" w14:textId="77777777" w:rsidR="00993864" w:rsidRPr="000347BF" w:rsidRDefault="00993864" w:rsidP="00993864">
            <w:pPr>
              <w:jc w:val="left"/>
              <w:rPr>
                <w:rFonts w:cs="Arial"/>
                <w:color w:val="000000"/>
              </w:rPr>
            </w:pPr>
          </w:p>
          <w:p w14:paraId="1B038A27" w14:textId="77777777" w:rsidR="00993864" w:rsidRPr="000347BF" w:rsidRDefault="00993864" w:rsidP="00993864">
            <w:pPr>
              <w:jc w:val="left"/>
              <w:rPr>
                <w:rFonts w:cs="Arial"/>
                <w:color w:val="000000"/>
              </w:rPr>
            </w:pPr>
          </w:p>
          <w:p w14:paraId="71D7B5BC" w14:textId="77777777" w:rsidR="00993864" w:rsidRPr="000347BF" w:rsidRDefault="00993864" w:rsidP="00993864">
            <w:pPr>
              <w:jc w:val="left"/>
              <w:rPr>
                <w:rFonts w:cs="Arial"/>
                <w:color w:val="000000"/>
              </w:rPr>
            </w:pPr>
          </w:p>
          <w:p w14:paraId="7B63D6A5" w14:textId="77777777" w:rsidR="00993864" w:rsidRPr="000347BF" w:rsidRDefault="00993864" w:rsidP="00993864">
            <w:pPr>
              <w:jc w:val="left"/>
              <w:rPr>
                <w:rFonts w:cs="Arial"/>
                <w:color w:val="000000"/>
              </w:rPr>
            </w:pPr>
          </w:p>
          <w:p w14:paraId="402E60C4" w14:textId="77777777" w:rsidR="00993864" w:rsidRPr="000347BF" w:rsidRDefault="00993864" w:rsidP="00993864">
            <w:pPr>
              <w:jc w:val="left"/>
              <w:rPr>
                <w:rFonts w:cs="Arial"/>
                <w:color w:val="000000"/>
              </w:rPr>
            </w:pPr>
          </w:p>
          <w:p w14:paraId="4E431D8A" w14:textId="77777777" w:rsidR="00993864" w:rsidRPr="000347BF" w:rsidRDefault="00993864" w:rsidP="00BD453A">
            <w:pPr>
              <w:jc w:val="center"/>
              <w:rPr>
                <w:rFonts w:cs="Arial"/>
                <w:color w:val="000000"/>
              </w:rPr>
            </w:pPr>
          </w:p>
          <w:p w14:paraId="7FD104E8" w14:textId="77777777" w:rsidR="00DB0AFC" w:rsidRPr="000347BF" w:rsidRDefault="00DB0AFC" w:rsidP="00BD453A">
            <w:pPr>
              <w:jc w:val="center"/>
              <w:rPr>
                <w:rFonts w:cs="Arial"/>
                <w:color w:val="000000"/>
              </w:rPr>
            </w:pPr>
          </w:p>
          <w:p w14:paraId="10B626F4" w14:textId="77777777" w:rsidR="00DB0AFC" w:rsidRPr="000347BF" w:rsidRDefault="00DB0AFC" w:rsidP="00BD453A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37011D0F" w14:textId="77777777" w:rsidR="00DB0AFC" w:rsidRPr="000347BF" w:rsidRDefault="00DB0AFC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0C487B0" w14:textId="77777777" w:rsidR="00DB0AFC" w:rsidRPr="000347BF" w:rsidRDefault="00DB0AFC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E965077" w14:textId="77777777" w:rsidR="00DB0AFC" w:rsidRPr="000347BF" w:rsidRDefault="00DB0AFC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799C3C9" w14:textId="77777777" w:rsidR="00DB0AFC" w:rsidRPr="000347BF" w:rsidRDefault="00DB0AFC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0F8FF10" w14:textId="77777777" w:rsidR="00DB0AFC" w:rsidRPr="000347BF" w:rsidRDefault="00DB0AFC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B5DEB31" w14:textId="77777777" w:rsidR="00DB0AFC" w:rsidRPr="000347BF" w:rsidRDefault="00DB0AFC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D14A398" w14:textId="77777777" w:rsidR="00DB0AFC" w:rsidRPr="000347BF" w:rsidRDefault="00DB0AFC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BD4F488" w14:textId="77777777" w:rsidR="00DB0AFC" w:rsidRPr="000347BF" w:rsidRDefault="00DB0AFC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3B5D80D" w14:textId="77777777" w:rsidR="00DB0AFC" w:rsidRPr="000347BF" w:rsidRDefault="00DB0AFC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22E51FA" w14:textId="77777777" w:rsidR="00DB0AFC" w:rsidRPr="000347BF" w:rsidRDefault="00DB0AFC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60BA2D6" w14:textId="77777777" w:rsidR="00DB0AFC" w:rsidRPr="000347BF" w:rsidRDefault="00DB0AFC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772BC5D" w14:textId="77777777" w:rsidR="00DB0AFC" w:rsidRPr="000347BF" w:rsidRDefault="00DB0AFC" w:rsidP="00993864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07B126B6" w14:textId="77777777" w:rsidR="00993864" w:rsidRPr="000347BF" w:rsidRDefault="00993864" w:rsidP="00993864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3226CF63" w14:textId="77777777" w:rsidR="00993864" w:rsidRPr="000347BF" w:rsidRDefault="00993864" w:rsidP="00993864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15EED672" w14:textId="77777777" w:rsidR="00993864" w:rsidRPr="000347BF" w:rsidRDefault="00993864" w:rsidP="00993864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06A57FDA" w14:textId="77777777" w:rsidR="00993864" w:rsidRPr="000347BF" w:rsidRDefault="00993864" w:rsidP="00993864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162676A9" w14:textId="77777777" w:rsidR="00DB0AFC" w:rsidRPr="000347BF" w:rsidRDefault="00DB0AFC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</w:tc>
      </w:tr>
      <w:tr w:rsidR="00DB0AFC" w:rsidRPr="006B5DE7" w14:paraId="2C7D9EAF" w14:textId="77777777" w:rsidTr="000347BF">
        <w:trPr>
          <w:trHeight w:val="312"/>
        </w:trPr>
        <w:tc>
          <w:tcPr>
            <w:tcW w:w="2518" w:type="dxa"/>
            <w:vMerge/>
            <w:shd w:val="clear" w:color="auto" w:fill="FFFFFF" w:themeFill="background1"/>
          </w:tcPr>
          <w:p w14:paraId="70B18AFE" w14:textId="77777777" w:rsidR="00DB0AFC" w:rsidRPr="000347BF" w:rsidRDefault="00DB0AFC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</w:tc>
        <w:tc>
          <w:tcPr>
            <w:tcW w:w="7513" w:type="dxa"/>
            <w:gridSpan w:val="5"/>
            <w:vMerge/>
            <w:shd w:val="clear" w:color="auto" w:fill="FFFFFF" w:themeFill="background1"/>
          </w:tcPr>
          <w:p w14:paraId="662E1627" w14:textId="77777777" w:rsidR="00DB0AFC" w:rsidRPr="000347BF" w:rsidRDefault="00DB0AFC" w:rsidP="00BD453A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1114B4F5" w14:textId="77777777" w:rsidR="00993864" w:rsidRPr="000347BF" w:rsidRDefault="00993864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26EC5DC" w14:textId="77777777" w:rsidR="00993864" w:rsidRPr="000347BF" w:rsidRDefault="00993864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EA9853A" w14:textId="77777777" w:rsidR="00DB0AFC" w:rsidRPr="000347BF" w:rsidRDefault="00DB0AFC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Pass or Referral</w:t>
            </w:r>
          </w:p>
          <w:p w14:paraId="5868E905" w14:textId="77777777" w:rsidR="00993864" w:rsidRPr="000347BF" w:rsidRDefault="00993864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BC054AF" w14:textId="77777777" w:rsidR="00993864" w:rsidRPr="000347BF" w:rsidRDefault="00993864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</w:tc>
      </w:tr>
      <w:tr w:rsidR="00974DC9" w:rsidRPr="006B5DE7" w14:paraId="45A0B2EB" w14:textId="77777777" w:rsidTr="000347BF">
        <w:trPr>
          <w:trHeight w:val="105"/>
        </w:trPr>
        <w:tc>
          <w:tcPr>
            <w:tcW w:w="2518" w:type="dxa"/>
            <w:vMerge w:val="restart"/>
            <w:shd w:val="clear" w:color="auto" w:fill="FFFFFF" w:themeFill="background1"/>
          </w:tcPr>
          <w:p w14:paraId="57899D23" w14:textId="77777777" w:rsidR="000347BF" w:rsidRPr="000347BF" w:rsidRDefault="000347BF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6A3D62A2" w14:textId="77777777" w:rsidR="00974DC9" w:rsidRPr="000347BF" w:rsidRDefault="00974D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AC2.4</w:t>
            </w:r>
          </w:p>
          <w:p w14:paraId="4FFDD07E" w14:textId="77777777" w:rsidR="0051524B" w:rsidRPr="000347BF" w:rsidRDefault="0051524B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Explain how to measure diversity within an organisation</w:t>
            </w:r>
          </w:p>
        </w:tc>
        <w:tc>
          <w:tcPr>
            <w:tcW w:w="7513" w:type="dxa"/>
            <w:gridSpan w:val="5"/>
            <w:vMerge w:val="restart"/>
            <w:shd w:val="clear" w:color="auto" w:fill="FFFFFF" w:themeFill="background1"/>
          </w:tcPr>
          <w:p w14:paraId="57346456" w14:textId="77777777" w:rsidR="0051524B" w:rsidRPr="000347BF" w:rsidRDefault="0051524B" w:rsidP="00BD453A">
            <w:pPr>
              <w:tabs>
                <w:tab w:val="left" w:pos="34"/>
              </w:tabs>
              <w:spacing w:line="216" w:lineRule="auto"/>
              <w:ind w:left="428"/>
              <w:rPr>
                <w:rFonts w:cs="Arial"/>
                <w:b/>
                <w:bCs/>
                <w:iCs/>
                <w:color w:val="000000"/>
              </w:rPr>
            </w:pPr>
          </w:p>
          <w:p w14:paraId="0FFA2D08" w14:textId="77777777" w:rsidR="00993864" w:rsidRPr="000347BF" w:rsidRDefault="0051524B" w:rsidP="00BD453A">
            <w:pPr>
              <w:pStyle w:val="ListParagraph"/>
              <w:tabs>
                <w:tab w:val="left" w:pos="34"/>
              </w:tabs>
              <w:spacing w:line="216" w:lineRule="auto"/>
              <w:ind w:left="428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 xml:space="preserve">Measuring of diversity can involve the use of </w:t>
            </w:r>
            <w:r w:rsidRPr="000347BF">
              <w:rPr>
                <w:rFonts w:cs="Arial"/>
                <w:b/>
                <w:bCs/>
                <w:iCs/>
                <w:color w:val="000000"/>
              </w:rPr>
              <w:t>quantitative</w:t>
            </w:r>
            <w:r w:rsidRPr="000347BF">
              <w:rPr>
                <w:rFonts w:cs="Arial"/>
                <w:bCs/>
                <w:iCs/>
                <w:color w:val="000000"/>
              </w:rPr>
              <w:t>, representative date – age, gender, racial origin – linked to recruitment, promotion, access to and take-up of tra</w:t>
            </w:r>
            <w:r w:rsidR="00993864" w:rsidRPr="000347BF">
              <w:rPr>
                <w:rFonts w:cs="Arial"/>
                <w:bCs/>
                <w:iCs/>
                <w:color w:val="000000"/>
              </w:rPr>
              <w:t>ining opportunities etc.</w:t>
            </w:r>
          </w:p>
          <w:p w14:paraId="0B9E5411" w14:textId="77777777" w:rsidR="00D4264B" w:rsidRPr="000347BF" w:rsidRDefault="00993864" w:rsidP="00BD453A">
            <w:pPr>
              <w:pStyle w:val="ListParagraph"/>
              <w:tabs>
                <w:tab w:val="left" w:pos="34"/>
              </w:tabs>
              <w:spacing w:line="216" w:lineRule="auto"/>
              <w:ind w:left="428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 xml:space="preserve">It can also involve the use of </w:t>
            </w:r>
            <w:r w:rsidR="0051524B" w:rsidRPr="000347BF">
              <w:rPr>
                <w:rFonts w:cs="Arial"/>
                <w:b/>
                <w:bCs/>
                <w:iCs/>
                <w:color w:val="000000"/>
              </w:rPr>
              <w:t>qualitative</w:t>
            </w:r>
            <w:r w:rsidR="0051524B" w:rsidRPr="000347BF">
              <w:rPr>
                <w:rFonts w:cs="Arial"/>
                <w:bCs/>
                <w:iCs/>
                <w:color w:val="000000"/>
              </w:rPr>
              <w:t xml:space="preserve"> information – employee satisfaction surveys, analysis of employee complaints/grievances, observations</w:t>
            </w:r>
            <w:r w:rsidRPr="000347BF">
              <w:rPr>
                <w:rFonts w:cs="Arial"/>
                <w:bCs/>
                <w:iCs/>
                <w:color w:val="000000"/>
              </w:rPr>
              <w:t xml:space="preserve"> of language and behaviour etc.</w:t>
            </w:r>
            <w:r w:rsidR="0051524B" w:rsidRPr="000347BF">
              <w:rPr>
                <w:rFonts w:cs="Arial"/>
                <w:bCs/>
                <w:iCs/>
                <w:color w:val="000000"/>
              </w:rPr>
              <w:t xml:space="preserve"> </w:t>
            </w:r>
          </w:p>
          <w:p w14:paraId="540BC094" w14:textId="77777777" w:rsidR="00D4264B" w:rsidRPr="000347BF" w:rsidRDefault="00D4264B" w:rsidP="00BD453A">
            <w:pPr>
              <w:pStyle w:val="ListParagraph"/>
              <w:tabs>
                <w:tab w:val="left" w:pos="34"/>
              </w:tabs>
              <w:spacing w:line="216" w:lineRule="auto"/>
              <w:ind w:left="428"/>
              <w:rPr>
                <w:rFonts w:cs="Arial"/>
                <w:bCs/>
                <w:iCs/>
                <w:color w:val="000000"/>
              </w:rPr>
            </w:pPr>
          </w:p>
          <w:p w14:paraId="61E7D4A4" w14:textId="77777777" w:rsidR="00974DC9" w:rsidRPr="000347BF" w:rsidRDefault="0051524B" w:rsidP="00BD453A">
            <w:pPr>
              <w:pStyle w:val="ListParagraph"/>
              <w:numPr>
                <w:ilvl w:val="0"/>
                <w:numId w:val="3"/>
              </w:num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 xml:space="preserve">You need to explain the technique(s) you think would be appropriate for use in a particular organisation </w:t>
            </w:r>
          </w:p>
          <w:p w14:paraId="15D5807B" w14:textId="77777777" w:rsidR="0051524B" w:rsidRPr="000347BF" w:rsidRDefault="0051524B" w:rsidP="00BD453A">
            <w:pPr>
              <w:tabs>
                <w:tab w:val="left" w:pos="34"/>
              </w:tabs>
              <w:spacing w:line="216" w:lineRule="auto"/>
              <w:ind w:left="428"/>
              <w:rPr>
                <w:rFonts w:cs="Arial"/>
                <w:bCs/>
                <w:iCs/>
                <w:color w:val="000000"/>
              </w:rPr>
            </w:pPr>
          </w:p>
          <w:p w14:paraId="3AAEAD8D" w14:textId="77777777" w:rsidR="0051524B" w:rsidRPr="000347BF" w:rsidRDefault="0051524B" w:rsidP="00BD453A">
            <w:pPr>
              <w:rPr>
                <w:rFonts w:cs="Arial"/>
                <w:b/>
              </w:rPr>
            </w:pPr>
            <w:r w:rsidRPr="000347BF">
              <w:rPr>
                <w:rFonts w:cs="Arial"/>
                <w:b/>
              </w:rPr>
              <w:t>Answer:</w:t>
            </w:r>
          </w:p>
          <w:p w14:paraId="5A44BCE8" w14:textId="77777777" w:rsidR="00D4264B" w:rsidRPr="000347BF" w:rsidRDefault="00D4264B" w:rsidP="00BD453A">
            <w:pPr>
              <w:rPr>
                <w:rFonts w:cs="Arial"/>
              </w:rPr>
            </w:pPr>
          </w:p>
          <w:p w14:paraId="1A100373" w14:textId="77777777" w:rsidR="00D4264B" w:rsidRPr="000347BF" w:rsidRDefault="00D4264B" w:rsidP="00BD453A">
            <w:pPr>
              <w:rPr>
                <w:rFonts w:cs="Arial"/>
              </w:rPr>
            </w:pPr>
          </w:p>
          <w:p w14:paraId="73610D38" w14:textId="77777777" w:rsidR="00D4264B" w:rsidRPr="000347BF" w:rsidRDefault="00D4264B" w:rsidP="00BD453A">
            <w:pPr>
              <w:rPr>
                <w:rFonts w:cs="Arial"/>
              </w:rPr>
            </w:pPr>
          </w:p>
          <w:p w14:paraId="6D451141" w14:textId="77777777" w:rsidR="00993864" w:rsidRPr="000347BF" w:rsidRDefault="00993864" w:rsidP="00993864">
            <w:pPr>
              <w:tabs>
                <w:tab w:val="left" w:pos="34"/>
              </w:tabs>
              <w:spacing w:line="216" w:lineRule="auto"/>
              <w:jc w:val="left"/>
              <w:rPr>
                <w:rFonts w:cs="Arial"/>
                <w:b/>
                <w:bCs/>
                <w:iCs/>
                <w:color w:val="000000"/>
              </w:rPr>
            </w:pPr>
          </w:p>
          <w:p w14:paraId="0DB3EAD2" w14:textId="77777777" w:rsidR="00993864" w:rsidRPr="000347BF" w:rsidRDefault="00993864" w:rsidP="00BD453A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cs="Arial"/>
                <w:b/>
                <w:bCs/>
                <w:iCs/>
                <w:color w:val="000000"/>
              </w:rPr>
            </w:pPr>
          </w:p>
          <w:p w14:paraId="4A4425AC" w14:textId="77777777" w:rsidR="00993864" w:rsidRPr="000347BF" w:rsidRDefault="00993864" w:rsidP="00BD453A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cs="Arial"/>
                <w:b/>
                <w:bCs/>
                <w:iCs/>
                <w:color w:val="000000"/>
              </w:rPr>
            </w:pPr>
          </w:p>
          <w:p w14:paraId="336617D8" w14:textId="77777777" w:rsidR="00993864" w:rsidRPr="000347BF" w:rsidRDefault="00993864" w:rsidP="00BD453A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cs="Arial"/>
                <w:b/>
                <w:bCs/>
                <w:iCs/>
                <w:color w:val="000000"/>
              </w:rPr>
            </w:pPr>
          </w:p>
          <w:p w14:paraId="6EAD8392" w14:textId="77777777" w:rsidR="00993864" w:rsidRPr="000347BF" w:rsidRDefault="00993864" w:rsidP="00BD453A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cs="Arial"/>
                <w:b/>
                <w:bCs/>
                <w:iCs/>
                <w:color w:val="000000"/>
              </w:rPr>
            </w:pPr>
          </w:p>
          <w:p w14:paraId="119D6A88" w14:textId="77777777" w:rsidR="008175A3" w:rsidRPr="000347BF" w:rsidRDefault="008175A3" w:rsidP="00BD453A">
            <w:pPr>
              <w:tabs>
                <w:tab w:val="left" w:pos="34"/>
              </w:tabs>
              <w:spacing w:line="216" w:lineRule="auto"/>
              <w:ind w:left="428"/>
              <w:jc w:val="left"/>
              <w:rPr>
                <w:rFonts w:cs="Arial"/>
                <w:b/>
                <w:bCs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5F0CABDC" w14:textId="77777777" w:rsidR="00974DC9" w:rsidRPr="000347BF" w:rsidRDefault="00974D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42A0991" w14:textId="77777777" w:rsidR="0051524B" w:rsidRPr="000347BF" w:rsidRDefault="0051524B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BBDAFB4" w14:textId="77777777" w:rsidR="0051524B" w:rsidRPr="000347BF" w:rsidRDefault="0051524B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70A76CB" w14:textId="77777777" w:rsidR="0051524B" w:rsidRPr="000347BF" w:rsidRDefault="0051524B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77BFA87" w14:textId="77777777" w:rsidR="0051524B" w:rsidRPr="000347BF" w:rsidRDefault="0051524B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A46CA09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8C18F90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4AD6E6A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C71AFF3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077D625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05F0D40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98C38D9" w14:textId="77777777" w:rsidR="00993864" w:rsidRPr="000347BF" w:rsidRDefault="00993864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36DCC8D" w14:textId="77777777" w:rsidR="0051524B" w:rsidRPr="000347BF" w:rsidRDefault="0051524B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64D1064" w14:textId="77777777" w:rsidR="0051524B" w:rsidRPr="000347BF" w:rsidRDefault="0051524B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57ABDFF" w14:textId="77777777" w:rsidR="00993864" w:rsidRPr="000347BF" w:rsidRDefault="00993864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0D7A82B" w14:textId="77777777" w:rsidR="0051524B" w:rsidRPr="000347BF" w:rsidRDefault="0051524B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C5B4CDE" w14:textId="77777777" w:rsidR="0051524B" w:rsidRPr="000347BF" w:rsidRDefault="0051524B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</w:tc>
      </w:tr>
      <w:tr w:rsidR="00974DC9" w:rsidRPr="006B5DE7" w14:paraId="4C3FE17B" w14:textId="77777777" w:rsidTr="00F04EE5">
        <w:trPr>
          <w:trHeight w:val="1153"/>
        </w:trPr>
        <w:tc>
          <w:tcPr>
            <w:tcW w:w="2518" w:type="dxa"/>
            <w:vMerge/>
            <w:shd w:val="clear" w:color="auto" w:fill="FFFFFF" w:themeFill="background1"/>
          </w:tcPr>
          <w:p w14:paraId="40FCCC25" w14:textId="77777777" w:rsidR="00974DC9" w:rsidRPr="000347BF" w:rsidRDefault="00974D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</w:tc>
        <w:tc>
          <w:tcPr>
            <w:tcW w:w="7513" w:type="dxa"/>
            <w:gridSpan w:val="5"/>
            <w:vMerge/>
            <w:shd w:val="clear" w:color="auto" w:fill="FFFFFF" w:themeFill="background1"/>
          </w:tcPr>
          <w:p w14:paraId="3D307B10" w14:textId="77777777" w:rsidR="00974DC9" w:rsidRPr="000347BF" w:rsidRDefault="00974DC9" w:rsidP="00BD453A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07EDE391" w14:textId="77777777" w:rsidR="00974DC9" w:rsidRPr="000347BF" w:rsidRDefault="0051524B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Pass or Referral</w:t>
            </w:r>
          </w:p>
        </w:tc>
      </w:tr>
      <w:tr w:rsidR="00F04EE5" w:rsidRPr="006B5DE7" w14:paraId="2050457A" w14:textId="77777777" w:rsidTr="00B253B0">
        <w:trPr>
          <w:trHeight w:val="312"/>
        </w:trPr>
        <w:tc>
          <w:tcPr>
            <w:tcW w:w="6588" w:type="dxa"/>
            <w:gridSpan w:val="4"/>
            <w:shd w:val="clear" w:color="auto" w:fill="FFFFFF" w:themeFill="background1"/>
          </w:tcPr>
          <w:p w14:paraId="7A87F43D" w14:textId="179DCDAB" w:rsidR="00F04EE5" w:rsidRPr="000347BF" w:rsidRDefault="00F04EE5" w:rsidP="00F04EE5">
            <w:pPr>
              <w:spacing w:line="216" w:lineRule="auto"/>
              <w:rPr>
                <w:rFonts w:cs="Arial"/>
                <w:b/>
                <w:color w:val="000000"/>
              </w:rPr>
            </w:pPr>
            <w:r w:rsidRPr="00B91B83">
              <w:t>Section comments (optional):</w:t>
            </w:r>
          </w:p>
        </w:tc>
        <w:tc>
          <w:tcPr>
            <w:tcW w:w="6588" w:type="dxa"/>
            <w:gridSpan w:val="3"/>
            <w:shd w:val="clear" w:color="auto" w:fill="FFFFFF" w:themeFill="background1"/>
          </w:tcPr>
          <w:p w14:paraId="430E8D51" w14:textId="1BE7E22E" w:rsidR="00F04EE5" w:rsidRPr="000347BF" w:rsidRDefault="00F04EE5" w:rsidP="00F04EE5">
            <w:pPr>
              <w:spacing w:line="216" w:lineRule="auto"/>
              <w:rPr>
                <w:rFonts w:cs="Arial"/>
                <w:b/>
                <w:color w:val="000000"/>
              </w:rPr>
            </w:pPr>
            <w:r w:rsidRPr="00B91B83">
              <w:t>Verification comments (optional):</w:t>
            </w:r>
          </w:p>
        </w:tc>
      </w:tr>
      <w:tr w:rsidR="00F04EE5" w:rsidRPr="006B5DE7" w14:paraId="3147DB88" w14:textId="77777777" w:rsidTr="000347BF">
        <w:trPr>
          <w:trHeight w:val="312"/>
        </w:trPr>
        <w:tc>
          <w:tcPr>
            <w:tcW w:w="13176" w:type="dxa"/>
            <w:gridSpan w:val="7"/>
            <w:shd w:val="clear" w:color="auto" w:fill="BDD6EE" w:themeFill="accent1" w:themeFillTint="66"/>
          </w:tcPr>
          <w:p w14:paraId="4FFCD36D" w14:textId="3245CD58" w:rsidR="00F04EE5" w:rsidRPr="00F04EE5" w:rsidRDefault="008C22DE" w:rsidP="00F04EE5">
            <w:pPr>
              <w:spacing w:line="216" w:lineRule="auto"/>
              <w:jc w:val="left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Learning Outcome / Section 3: Understand team building and dynamics</w:t>
            </w:r>
          </w:p>
        </w:tc>
      </w:tr>
      <w:tr w:rsidR="005008C9" w:rsidRPr="006B5DE7" w14:paraId="29A18055" w14:textId="77777777" w:rsidTr="000347BF">
        <w:trPr>
          <w:trHeight w:val="312"/>
        </w:trPr>
        <w:tc>
          <w:tcPr>
            <w:tcW w:w="2518" w:type="dxa"/>
            <w:shd w:val="clear" w:color="auto" w:fill="BDD6EE" w:themeFill="accent1" w:themeFillTint="66"/>
            <w:vAlign w:val="center"/>
          </w:tcPr>
          <w:p w14:paraId="2CBDCF91" w14:textId="77777777" w:rsidR="005008C9" w:rsidRPr="000347BF" w:rsidRDefault="005008C9" w:rsidP="000347BF">
            <w:pPr>
              <w:jc w:val="left"/>
              <w:rPr>
                <w:rFonts w:cs="Arial"/>
                <w:b/>
                <w:bCs/>
                <w:color w:val="000000"/>
              </w:rPr>
            </w:pPr>
            <w:r w:rsidRPr="000347BF">
              <w:rPr>
                <w:rFonts w:cs="Arial"/>
                <w:b/>
                <w:bCs/>
                <w:color w:val="000000"/>
              </w:rPr>
              <w:t>Assessment Criteria (AC)</w:t>
            </w:r>
          </w:p>
        </w:tc>
        <w:tc>
          <w:tcPr>
            <w:tcW w:w="7513" w:type="dxa"/>
            <w:gridSpan w:val="5"/>
            <w:shd w:val="clear" w:color="auto" w:fill="BDD6EE" w:themeFill="accent1" w:themeFillTint="66"/>
            <w:vAlign w:val="center"/>
          </w:tcPr>
          <w:p w14:paraId="08D0BB61" w14:textId="52A727A0" w:rsidR="005008C9" w:rsidRPr="000347BF" w:rsidRDefault="00013DC8" w:rsidP="00CB1D94">
            <w:pPr>
              <w:spacing w:line="216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013DC8">
              <w:rPr>
                <w:rFonts w:cs="Arial"/>
                <w:b/>
                <w:bCs/>
                <w:color w:val="000000"/>
              </w:rPr>
              <w:t>Assessment Guidance</w:t>
            </w:r>
          </w:p>
        </w:tc>
        <w:tc>
          <w:tcPr>
            <w:tcW w:w="3145" w:type="dxa"/>
            <w:shd w:val="clear" w:color="auto" w:fill="BDD6EE" w:themeFill="accent1" w:themeFillTint="66"/>
            <w:vAlign w:val="center"/>
          </w:tcPr>
          <w:p w14:paraId="4AB13993" w14:textId="77777777" w:rsidR="005008C9" w:rsidRPr="000347BF" w:rsidRDefault="005008C9" w:rsidP="00CB1D94">
            <w:pPr>
              <w:spacing w:line="216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0347BF">
              <w:rPr>
                <w:rFonts w:cs="Arial"/>
                <w:b/>
                <w:bCs/>
                <w:color w:val="000000"/>
              </w:rPr>
              <w:t>Assessor feedback on AC</w:t>
            </w:r>
          </w:p>
          <w:p w14:paraId="0BFAA53B" w14:textId="77777777" w:rsidR="005008C9" w:rsidRPr="000347BF" w:rsidRDefault="005008C9" w:rsidP="00CB1D94">
            <w:pPr>
              <w:spacing w:line="216" w:lineRule="auto"/>
              <w:jc w:val="center"/>
              <w:rPr>
                <w:rFonts w:cs="Arial"/>
                <w:i/>
                <w:iCs/>
                <w:color w:val="000000"/>
              </w:rPr>
            </w:pPr>
            <w:r w:rsidRPr="000347BF">
              <w:rPr>
                <w:rFonts w:cs="Arial"/>
                <w:i/>
                <w:iCs/>
                <w:color w:val="000000"/>
              </w:rPr>
              <w:t xml:space="preserve"> [comments not necessary in every box]</w:t>
            </w:r>
          </w:p>
        </w:tc>
      </w:tr>
      <w:tr w:rsidR="005008C9" w:rsidRPr="006B5DE7" w14:paraId="14D62F84" w14:textId="77777777" w:rsidTr="000347BF">
        <w:trPr>
          <w:trHeight w:val="105"/>
        </w:trPr>
        <w:tc>
          <w:tcPr>
            <w:tcW w:w="2518" w:type="dxa"/>
            <w:vMerge w:val="restart"/>
            <w:shd w:val="clear" w:color="auto" w:fill="FFFFFF" w:themeFill="background1"/>
          </w:tcPr>
          <w:p w14:paraId="555E2F57" w14:textId="77777777" w:rsidR="000347BF" w:rsidRPr="000347BF" w:rsidRDefault="000347BF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33C503B0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AC 3.1</w:t>
            </w:r>
          </w:p>
          <w:p w14:paraId="282B435E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Explain the difference between a group and a team</w:t>
            </w:r>
          </w:p>
        </w:tc>
        <w:tc>
          <w:tcPr>
            <w:tcW w:w="7513" w:type="dxa"/>
            <w:gridSpan w:val="5"/>
            <w:vMerge w:val="restart"/>
            <w:shd w:val="clear" w:color="auto" w:fill="FFFFFF" w:themeFill="background1"/>
          </w:tcPr>
          <w:p w14:paraId="1EC42B1E" w14:textId="77777777" w:rsidR="00993864" w:rsidRPr="000347BF" w:rsidRDefault="00993864" w:rsidP="009C6EB1">
            <w:pPr>
              <w:ind w:left="68"/>
              <w:rPr>
                <w:rFonts w:cs="Arial"/>
                <w:bCs/>
                <w:iCs/>
                <w:color w:val="000000"/>
              </w:rPr>
            </w:pPr>
          </w:p>
          <w:p w14:paraId="66B6D9B0" w14:textId="77777777" w:rsidR="00D86C8A" w:rsidRPr="000347BF" w:rsidRDefault="00243E7B" w:rsidP="009C6EB1">
            <w:pPr>
              <w:ind w:left="68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 xml:space="preserve">Both ‘groups’ and ‘teams’ are collections of people but there are a number of characteristics that make them different. </w:t>
            </w:r>
          </w:p>
          <w:p w14:paraId="0FCA3332" w14:textId="77777777" w:rsidR="00993864" w:rsidRPr="000347BF" w:rsidRDefault="00993864" w:rsidP="009C6EB1">
            <w:pPr>
              <w:ind w:left="68"/>
              <w:rPr>
                <w:rFonts w:cs="Arial"/>
                <w:bCs/>
                <w:iCs/>
                <w:color w:val="000000"/>
              </w:rPr>
            </w:pPr>
          </w:p>
          <w:p w14:paraId="5B1ABB1C" w14:textId="77777777" w:rsidR="00243E7B" w:rsidRPr="000347BF" w:rsidRDefault="00243E7B" w:rsidP="00D86C8A">
            <w:pPr>
              <w:pStyle w:val="ListParagraph"/>
              <w:numPr>
                <w:ilvl w:val="0"/>
                <w:numId w:val="26"/>
              </w:numPr>
              <w:rPr>
                <w:rFonts w:cs="Arial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You need to explain what these differences are and illustrate your answer with examples</w:t>
            </w:r>
          </w:p>
          <w:p w14:paraId="2B8918FC" w14:textId="77777777" w:rsidR="00D962CC" w:rsidRPr="000347BF" w:rsidRDefault="00D962CC" w:rsidP="00D962CC">
            <w:pPr>
              <w:pStyle w:val="ListParagraph"/>
              <w:ind w:left="428"/>
              <w:rPr>
                <w:rFonts w:cs="Arial"/>
              </w:rPr>
            </w:pPr>
          </w:p>
          <w:p w14:paraId="45904008" w14:textId="77777777" w:rsidR="000334C7" w:rsidRPr="000347BF" w:rsidRDefault="000334C7" w:rsidP="000334C7">
            <w:pPr>
              <w:rPr>
                <w:rFonts w:cs="Arial"/>
                <w:b/>
              </w:rPr>
            </w:pPr>
            <w:r w:rsidRPr="000347BF">
              <w:rPr>
                <w:rFonts w:cs="Arial"/>
                <w:b/>
              </w:rPr>
              <w:t>Answer:</w:t>
            </w:r>
          </w:p>
          <w:p w14:paraId="49F54D7F" w14:textId="77777777" w:rsidR="00CB13EA" w:rsidRPr="000347BF" w:rsidRDefault="00CB13EA" w:rsidP="000334C7">
            <w:pPr>
              <w:rPr>
                <w:rFonts w:cs="Arial"/>
              </w:rPr>
            </w:pPr>
          </w:p>
          <w:p w14:paraId="62AACBC3" w14:textId="77777777" w:rsidR="00CB13EA" w:rsidRPr="000347BF" w:rsidRDefault="00CB13EA" w:rsidP="000334C7">
            <w:pPr>
              <w:rPr>
                <w:rFonts w:cs="Arial"/>
                <w:b/>
              </w:rPr>
            </w:pPr>
          </w:p>
          <w:p w14:paraId="4D57F4BF" w14:textId="77777777" w:rsidR="00CB13EA" w:rsidRPr="000347BF" w:rsidRDefault="00CB13EA" w:rsidP="000334C7">
            <w:pPr>
              <w:rPr>
                <w:rFonts w:cs="Arial"/>
                <w:b/>
              </w:rPr>
            </w:pPr>
          </w:p>
          <w:p w14:paraId="4255155C" w14:textId="77777777" w:rsidR="009C6EB1" w:rsidRPr="000347BF" w:rsidRDefault="009C6EB1" w:rsidP="000334C7">
            <w:pPr>
              <w:rPr>
                <w:rFonts w:cs="Arial"/>
                <w:b/>
              </w:rPr>
            </w:pPr>
          </w:p>
          <w:p w14:paraId="55213952" w14:textId="77777777" w:rsidR="009C6EB1" w:rsidRPr="000347BF" w:rsidRDefault="009C6EB1" w:rsidP="000334C7">
            <w:pPr>
              <w:rPr>
                <w:rFonts w:cs="Arial"/>
                <w:b/>
              </w:rPr>
            </w:pPr>
          </w:p>
          <w:p w14:paraId="76A0E2E4" w14:textId="77777777" w:rsidR="00CB13EA" w:rsidRPr="000347BF" w:rsidRDefault="00CB13EA" w:rsidP="000334C7">
            <w:pPr>
              <w:rPr>
                <w:rFonts w:cs="Arial"/>
                <w:b/>
              </w:rPr>
            </w:pPr>
          </w:p>
          <w:p w14:paraId="152D3872" w14:textId="77777777" w:rsidR="000334C7" w:rsidRPr="000347BF" w:rsidRDefault="000334C7" w:rsidP="000334C7">
            <w:pPr>
              <w:tabs>
                <w:tab w:val="left" w:pos="34"/>
              </w:tabs>
              <w:spacing w:line="216" w:lineRule="auto"/>
              <w:ind w:left="68"/>
              <w:rPr>
                <w:rFonts w:cs="Arial"/>
                <w:b/>
                <w:bCs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02DB2B62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D1C0A65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7C79C96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FCEF372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15E24CC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3B66B6C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843C263" w14:textId="77777777" w:rsidR="00993864" w:rsidRPr="000347BF" w:rsidRDefault="00993864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A8513A0" w14:textId="77777777" w:rsidR="00993864" w:rsidRPr="000347BF" w:rsidRDefault="00993864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E4EBBCA" w14:textId="77777777" w:rsidR="00993864" w:rsidRPr="000347BF" w:rsidRDefault="00993864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D8705FB" w14:textId="77777777" w:rsidR="00993864" w:rsidRPr="000347BF" w:rsidRDefault="00993864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FFD409A" w14:textId="77777777" w:rsidR="00993864" w:rsidRPr="000347BF" w:rsidRDefault="00993864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1A44CA8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71D947D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</w:tc>
      </w:tr>
      <w:tr w:rsidR="005008C9" w:rsidRPr="006B5DE7" w14:paraId="3D47536B" w14:textId="77777777" w:rsidTr="000347BF">
        <w:trPr>
          <w:trHeight w:val="104"/>
        </w:trPr>
        <w:tc>
          <w:tcPr>
            <w:tcW w:w="2518" w:type="dxa"/>
            <w:vMerge/>
            <w:shd w:val="clear" w:color="auto" w:fill="FFFFFF" w:themeFill="background1"/>
          </w:tcPr>
          <w:p w14:paraId="77E9A5F4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</w:tc>
        <w:tc>
          <w:tcPr>
            <w:tcW w:w="7513" w:type="dxa"/>
            <w:gridSpan w:val="5"/>
            <w:vMerge/>
            <w:shd w:val="clear" w:color="auto" w:fill="FFFFFF" w:themeFill="background1"/>
          </w:tcPr>
          <w:p w14:paraId="59907B06" w14:textId="77777777" w:rsidR="005008C9" w:rsidRPr="000347BF" w:rsidRDefault="005008C9" w:rsidP="00BD453A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16CC78E9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Pass or Referral</w:t>
            </w:r>
          </w:p>
        </w:tc>
      </w:tr>
      <w:tr w:rsidR="005008C9" w:rsidRPr="006B5DE7" w14:paraId="54925D4A" w14:textId="77777777" w:rsidTr="000347BF">
        <w:trPr>
          <w:trHeight w:val="105"/>
        </w:trPr>
        <w:tc>
          <w:tcPr>
            <w:tcW w:w="2518" w:type="dxa"/>
            <w:vMerge w:val="restart"/>
            <w:shd w:val="clear" w:color="auto" w:fill="FFFFFF" w:themeFill="background1"/>
          </w:tcPr>
          <w:p w14:paraId="0AF7CB89" w14:textId="77777777" w:rsidR="000347BF" w:rsidRPr="000347BF" w:rsidRDefault="000347BF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7458025D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AC 3.2</w:t>
            </w:r>
          </w:p>
          <w:p w14:paraId="6F5FA976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Outline the characteristics of an effective team</w:t>
            </w:r>
          </w:p>
        </w:tc>
        <w:tc>
          <w:tcPr>
            <w:tcW w:w="7513" w:type="dxa"/>
            <w:gridSpan w:val="5"/>
            <w:vMerge w:val="restart"/>
            <w:shd w:val="clear" w:color="auto" w:fill="FFFFFF" w:themeFill="background1"/>
          </w:tcPr>
          <w:p w14:paraId="43F5017D" w14:textId="77777777" w:rsidR="00993864" w:rsidRPr="000347BF" w:rsidRDefault="00993864" w:rsidP="00993864">
            <w:p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</w:p>
          <w:p w14:paraId="2946E85C" w14:textId="77777777" w:rsidR="00993864" w:rsidRPr="000347BF" w:rsidRDefault="00993864" w:rsidP="00C33142">
            <w:p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</w:p>
          <w:p w14:paraId="204CE3FF" w14:textId="77777777" w:rsidR="00C33142" w:rsidRPr="000347BF" w:rsidRDefault="00243E7B" w:rsidP="00C33142">
            <w:p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A team shares a common goal or objective and there are a number of other characteristics that will make the team effective in a</w:t>
            </w:r>
            <w:r w:rsidR="00AF4CA8" w:rsidRPr="000347BF">
              <w:rPr>
                <w:rFonts w:cs="Arial"/>
                <w:bCs/>
                <w:iCs/>
                <w:color w:val="000000"/>
              </w:rPr>
              <w:t>chieving that goal or objective</w:t>
            </w:r>
            <w:r w:rsidRPr="000347BF">
              <w:rPr>
                <w:rFonts w:cs="Arial"/>
                <w:bCs/>
                <w:iCs/>
                <w:color w:val="000000"/>
              </w:rPr>
              <w:t xml:space="preserve">. </w:t>
            </w:r>
          </w:p>
          <w:p w14:paraId="40D3678E" w14:textId="77777777" w:rsidR="00C33142" w:rsidRPr="000347BF" w:rsidRDefault="00C33142" w:rsidP="00C33142">
            <w:p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</w:p>
          <w:p w14:paraId="09389C17" w14:textId="77777777" w:rsidR="005008C9" w:rsidRPr="000347BF" w:rsidRDefault="00243E7B" w:rsidP="00C33142">
            <w:pPr>
              <w:pStyle w:val="ListParagraph"/>
              <w:numPr>
                <w:ilvl w:val="0"/>
                <w:numId w:val="17"/>
              </w:num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You need to outline what you believe those characteristics are</w:t>
            </w:r>
            <w:r w:rsidR="00FB0108" w:rsidRPr="000347BF">
              <w:rPr>
                <w:rFonts w:cs="Arial"/>
                <w:bCs/>
                <w:iCs/>
                <w:color w:val="000000"/>
              </w:rPr>
              <w:t>.</w:t>
            </w:r>
          </w:p>
          <w:p w14:paraId="5BC8C83D" w14:textId="77777777" w:rsidR="00FB0108" w:rsidRPr="000347BF" w:rsidRDefault="00FB0108" w:rsidP="00243E7B">
            <w:pPr>
              <w:rPr>
                <w:rFonts w:cs="Arial"/>
              </w:rPr>
            </w:pPr>
          </w:p>
          <w:p w14:paraId="40B6BA9B" w14:textId="77777777" w:rsidR="00243E7B" w:rsidRPr="000347BF" w:rsidRDefault="00243E7B" w:rsidP="00243E7B">
            <w:pPr>
              <w:rPr>
                <w:rFonts w:cs="Arial"/>
                <w:b/>
              </w:rPr>
            </w:pPr>
            <w:r w:rsidRPr="000347BF">
              <w:rPr>
                <w:rFonts w:cs="Arial"/>
                <w:b/>
              </w:rPr>
              <w:t>Answer:</w:t>
            </w:r>
          </w:p>
          <w:p w14:paraId="3D219C1C" w14:textId="77777777" w:rsidR="00CB13EA" w:rsidRPr="000347BF" w:rsidRDefault="00CB13EA" w:rsidP="00243E7B">
            <w:pPr>
              <w:rPr>
                <w:rFonts w:cs="Arial"/>
                <w:b/>
              </w:rPr>
            </w:pPr>
          </w:p>
          <w:p w14:paraId="4D6EA2CE" w14:textId="77777777" w:rsidR="00CB13EA" w:rsidRPr="000347BF" w:rsidRDefault="00CB13EA" w:rsidP="00243E7B">
            <w:pPr>
              <w:rPr>
                <w:rFonts w:cs="Arial"/>
                <w:b/>
              </w:rPr>
            </w:pPr>
          </w:p>
          <w:p w14:paraId="2868A15D" w14:textId="77777777" w:rsidR="00CB13EA" w:rsidRPr="000347BF" w:rsidRDefault="00CB13EA" w:rsidP="00243E7B">
            <w:pPr>
              <w:rPr>
                <w:rFonts w:cs="Arial"/>
                <w:b/>
              </w:rPr>
            </w:pPr>
          </w:p>
          <w:p w14:paraId="51032F2C" w14:textId="77777777" w:rsidR="009C6EB1" w:rsidRPr="000347BF" w:rsidRDefault="009C6EB1" w:rsidP="00243E7B">
            <w:pPr>
              <w:rPr>
                <w:rFonts w:cs="Arial"/>
                <w:b/>
              </w:rPr>
            </w:pPr>
          </w:p>
          <w:p w14:paraId="02358248" w14:textId="77777777" w:rsidR="00CB13EA" w:rsidRPr="000347BF" w:rsidRDefault="00CB13EA" w:rsidP="00243E7B">
            <w:pPr>
              <w:rPr>
                <w:rFonts w:cs="Arial"/>
                <w:b/>
              </w:rPr>
            </w:pPr>
          </w:p>
          <w:p w14:paraId="59D3A8B8" w14:textId="77777777" w:rsidR="009C6EB1" w:rsidRPr="000347BF" w:rsidRDefault="009C6EB1" w:rsidP="00243E7B">
            <w:pPr>
              <w:rPr>
                <w:rFonts w:cs="Arial"/>
                <w:b/>
              </w:rPr>
            </w:pPr>
          </w:p>
          <w:p w14:paraId="27FC8D43" w14:textId="77777777" w:rsidR="00243E7B" w:rsidRPr="000347BF" w:rsidRDefault="00243E7B" w:rsidP="00243E7B">
            <w:pPr>
              <w:pStyle w:val="ListParagraph"/>
              <w:tabs>
                <w:tab w:val="left" w:pos="34"/>
              </w:tabs>
              <w:spacing w:line="216" w:lineRule="auto"/>
              <w:ind w:left="360"/>
              <w:rPr>
                <w:rFonts w:cs="Arial"/>
                <w:b/>
                <w:bCs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1EC41BD5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46C81B5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1B8F9F6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05A19DA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B9E7E9C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A6C0C46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E1FBEF5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2ED9B91" w14:textId="77777777" w:rsidR="00C33142" w:rsidRPr="000347BF" w:rsidRDefault="00C33142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075C5FE" w14:textId="77777777" w:rsidR="00C33142" w:rsidRPr="000347BF" w:rsidRDefault="00C33142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1398395" w14:textId="77777777" w:rsidR="00C33142" w:rsidRPr="000347BF" w:rsidRDefault="00C33142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679AA99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</w:tc>
      </w:tr>
      <w:tr w:rsidR="005008C9" w:rsidRPr="006B5DE7" w14:paraId="5616BB9A" w14:textId="77777777" w:rsidTr="000347BF">
        <w:trPr>
          <w:trHeight w:val="104"/>
        </w:trPr>
        <w:tc>
          <w:tcPr>
            <w:tcW w:w="2518" w:type="dxa"/>
            <w:vMerge/>
            <w:shd w:val="clear" w:color="auto" w:fill="FFFFFF" w:themeFill="background1"/>
          </w:tcPr>
          <w:p w14:paraId="0E11BD96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</w:tc>
        <w:tc>
          <w:tcPr>
            <w:tcW w:w="7513" w:type="dxa"/>
            <w:gridSpan w:val="5"/>
            <w:vMerge/>
            <w:shd w:val="clear" w:color="auto" w:fill="FFFFFF" w:themeFill="background1"/>
          </w:tcPr>
          <w:p w14:paraId="59A2C941" w14:textId="77777777" w:rsidR="005008C9" w:rsidRPr="000347BF" w:rsidRDefault="005008C9" w:rsidP="00BD453A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550FB16E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Pass or Referral</w:t>
            </w:r>
          </w:p>
        </w:tc>
      </w:tr>
      <w:tr w:rsidR="005008C9" w:rsidRPr="006B5DE7" w14:paraId="55C71C08" w14:textId="77777777" w:rsidTr="000347BF">
        <w:trPr>
          <w:trHeight w:val="105"/>
        </w:trPr>
        <w:tc>
          <w:tcPr>
            <w:tcW w:w="2518" w:type="dxa"/>
            <w:vMerge w:val="restart"/>
            <w:shd w:val="clear" w:color="auto" w:fill="FFFFFF" w:themeFill="background1"/>
          </w:tcPr>
          <w:p w14:paraId="2F32808C" w14:textId="77777777" w:rsidR="000347BF" w:rsidRPr="000347BF" w:rsidRDefault="000347BF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4127D956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AC 3.3</w:t>
            </w:r>
          </w:p>
          <w:p w14:paraId="30C9A2A4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Explain the techniques of building a team</w:t>
            </w:r>
          </w:p>
          <w:p w14:paraId="427144B8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</w:tc>
        <w:tc>
          <w:tcPr>
            <w:tcW w:w="7513" w:type="dxa"/>
            <w:gridSpan w:val="5"/>
            <w:vMerge w:val="restart"/>
            <w:shd w:val="clear" w:color="auto" w:fill="FFFFFF" w:themeFill="background1"/>
          </w:tcPr>
          <w:p w14:paraId="0E662A34" w14:textId="77777777" w:rsidR="00C33142" w:rsidRPr="000347BF" w:rsidRDefault="00C33142" w:rsidP="009C6EB1">
            <w:p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</w:p>
          <w:p w14:paraId="006DBAD3" w14:textId="77777777" w:rsidR="00C33142" w:rsidRPr="000347BF" w:rsidRDefault="00C33142" w:rsidP="009C6EB1">
            <w:p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</w:p>
          <w:p w14:paraId="0CA4F165" w14:textId="77777777" w:rsidR="005008C9" w:rsidRPr="000347BF" w:rsidRDefault="00AF4CA8" w:rsidP="009C6EB1">
            <w:pPr>
              <w:tabs>
                <w:tab w:val="left" w:pos="34"/>
              </w:tabs>
              <w:spacing w:line="216" w:lineRule="auto"/>
              <w:rPr>
                <w:rFonts w:cs="Arial"/>
                <w:bCs/>
                <w:i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Having identified the characteristics of an effective team rather than merely a group or collection of people, you need to understand how those characteristics can be developed. There are a number of techniques that can be used.</w:t>
            </w:r>
          </w:p>
          <w:p w14:paraId="2ECD60C6" w14:textId="77777777" w:rsidR="00C33142" w:rsidRPr="000347BF" w:rsidRDefault="00C33142" w:rsidP="009C6EB1">
            <w:p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</w:p>
          <w:p w14:paraId="180649F0" w14:textId="5ACD59C6" w:rsidR="00AF4CA8" w:rsidRPr="000347BF" w:rsidRDefault="00C33142" w:rsidP="00C33142">
            <w:pPr>
              <w:pStyle w:val="ListParagraph"/>
              <w:numPr>
                <w:ilvl w:val="0"/>
                <w:numId w:val="3"/>
              </w:numPr>
              <w:tabs>
                <w:tab w:val="left" w:pos="34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 xml:space="preserve">You need to identify </w:t>
            </w:r>
            <w:r w:rsidR="00AF4CA8" w:rsidRPr="000347BF">
              <w:rPr>
                <w:rFonts w:cs="Arial"/>
                <w:bCs/>
                <w:iCs/>
                <w:color w:val="000000"/>
              </w:rPr>
              <w:t>and explain how to use at least two of these</w:t>
            </w:r>
            <w:r w:rsidRPr="000347BF">
              <w:rPr>
                <w:rFonts w:cs="Arial"/>
                <w:b/>
                <w:bCs/>
                <w:iCs/>
                <w:color w:val="000000"/>
              </w:rPr>
              <w:t xml:space="preserve"> </w:t>
            </w:r>
            <w:r w:rsidRPr="000347BF">
              <w:rPr>
                <w:rFonts w:cs="Arial"/>
                <w:bCs/>
                <w:iCs/>
                <w:color w:val="000000"/>
              </w:rPr>
              <w:t>tech</w:t>
            </w:r>
            <w:r w:rsidR="00FB3A2D" w:rsidRPr="000347BF">
              <w:rPr>
                <w:rFonts w:cs="Arial"/>
                <w:bCs/>
                <w:iCs/>
                <w:color w:val="000000"/>
              </w:rPr>
              <w:t>n</w:t>
            </w:r>
            <w:r w:rsidRPr="000347BF">
              <w:rPr>
                <w:rFonts w:cs="Arial"/>
                <w:bCs/>
                <w:iCs/>
                <w:color w:val="000000"/>
              </w:rPr>
              <w:t>iques</w:t>
            </w:r>
            <w:r w:rsidR="00FB3A2D" w:rsidRPr="000347BF">
              <w:rPr>
                <w:rFonts w:cs="Arial"/>
                <w:bCs/>
                <w:iCs/>
                <w:color w:val="000000"/>
              </w:rPr>
              <w:t>.</w:t>
            </w:r>
          </w:p>
          <w:p w14:paraId="444F2848" w14:textId="77777777" w:rsidR="00C33142" w:rsidRPr="000347BF" w:rsidRDefault="00C33142" w:rsidP="00AF4CA8">
            <w:pPr>
              <w:rPr>
                <w:rFonts w:cs="Arial"/>
                <w:b/>
              </w:rPr>
            </w:pPr>
          </w:p>
          <w:p w14:paraId="2BC93B2B" w14:textId="77777777" w:rsidR="00C33142" w:rsidRPr="000347BF" w:rsidRDefault="00C33142" w:rsidP="00AF4CA8">
            <w:pPr>
              <w:rPr>
                <w:rFonts w:cs="Arial"/>
                <w:b/>
              </w:rPr>
            </w:pPr>
          </w:p>
          <w:p w14:paraId="61EFBD15" w14:textId="77777777" w:rsidR="00AF4CA8" w:rsidRPr="000347BF" w:rsidRDefault="00AF4CA8" w:rsidP="00AF4CA8">
            <w:pPr>
              <w:rPr>
                <w:rFonts w:cs="Arial"/>
                <w:b/>
              </w:rPr>
            </w:pPr>
            <w:r w:rsidRPr="000347BF">
              <w:rPr>
                <w:rFonts w:cs="Arial"/>
                <w:b/>
              </w:rPr>
              <w:t>Answer:</w:t>
            </w:r>
          </w:p>
          <w:p w14:paraId="4535AE03" w14:textId="77777777" w:rsidR="00CB13EA" w:rsidRPr="000347BF" w:rsidRDefault="00CB13EA" w:rsidP="00AF4CA8">
            <w:pPr>
              <w:rPr>
                <w:rFonts w:cs="Arial"/>
                <w:b/>
              </w:rPr>
            </w:pPr>
          </w:p>
          <w:p w14:paraId="37618BB2" w14:textId="77777777" w:rsidR="00CB13EA" w:rsidRPr="000347BF" w:rsidRDefault="00CB13EA" w:rsidP="00AF4CA8">
            <w:pPr>
              <w:rPr>
                <w:rFonts w:cs="Arial"/>
                <w:b/>
              </w:rPr>
            </w:pPr>
          </w:p>
          <w:p w14:paraId="34390701" w14:textId="77777777" w:rsidR="00CB13EA" w:rsidRPr="000347BF" w:rsidRDefault="00CB13EA" w:rsidP="00AF4CA8">
            <w:pPr>
              <w:rPr>
                <w:rFonts w:cs="Arial"/>
                <w:b/>
              </w:rPr>
            </w:pPr>
          </w:p>
          <w:p w14:paraId="0ACE74F4" w14:textId="77777777" w:rsidR="009C6EB1" w:rsidRPr="000347BF" w:rsidRDefault="009C6EB1" w:rsidP="00AF4CA8">
            <w:pPr>
              <w:rPr>
                <w:rFonts w:cs="Arial"/>
                <w:b/>
              </w:rPr>
            </w:pPr>
          </w:p>
          <w:p w14:paraId="2D6961F9" w14:textId="77777777" w:rsidR="009C6EB1" w:rsidRPr="000347BF" w:rsidRDefault="009C6EB1" w:rsidP="00AF4CA8">
            <w:pPr>
              <w:rPr>
                <w:rFonts w:cs="Arial"/>
                <w:b/>
              </w:rPr>
            </w:pPr>
          </w:p>
          <w:p w14:paraId="3EE0632D" w14:textId="77777777" w:rsidR="00AF4CA8" w:rsidRPr="000347BF" w:rsidRDefault="00AF4CA8" w:rsidP="00AF4CA8">
            <w:pPr>
              <w:tabs>
                <w:tab w:val="left" w:pos="34"/>
              </w:tabs>
              <w:spacing w:line="216" w:lineRule="auto"/>
              <w:ind w:left="428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41498765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CDC038F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F8164EE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209F274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2A70682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CB1962C" w14:textId="77777777" w:rsidR="00C33142" w:rsidRPr="000347BF" w:rsidRDefault="00C33142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3DB0ADF" w14:textId="77777777" w:rsidR="00C33142" w:rsidRPr="000347BF" w:rsidRDefault="00C33142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53CF4A3" w14:textId="77777777" w:rsidR="00C33142" w:rsidRPr="000347BF" w:rsidRDefault="00C33142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E81F325" w14:textId="77777777" w:rsidR="00C33142" w:rsidRPr="000347BF" w:rsidRDefault="00C33142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A59BBCA" w14:textId="77777777" w:rsidR="00C33142" w:rsidRPr="000347BF" w:rsidRDefault="00C33142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F861D35" w14:textId="77777777" w:rsidR="00C33142" w:rsidRPr="000347BF" w:rsidRDefault="00C33142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71B5884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F1F86C4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781B344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</w:tc>
      </w:tr>
      <w:tr w:rsidR="005008C9" w:rsidRPr="006B5DE7" w14:paraId="5EBE55D6" w14:textId="77777777" w:rsidTr="000347BF">
        <w:trPr>
          <w:trHeight w:val="104"/>
        </w:trPr>
        <w:tc>
          <w:tcPr>
            <w:tcW w:w="2518" w:type="dxa"/>
            <w:vMerge/>
            <w:shd w:val="clear" w:color="auto" w:fill="FFFFFF" w:themeFill="background1"/>
          </w:tcPr>
          <w:p w14:paraId="528B4110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</w:tc>
        <w:tc>
          <w:tcPr>
            <w:tcW w:w="7513" w:type="dxa"/>
            <w:gridSpan w:val="5"/>
            <w:vMerge/>
            <w:shd w:val="clear" w:color="auto" w:fill="FFFFFF" w:themeFill="background1"/>
          </w:tcPr>
          <w:p w14:paraId="434BDAB4" w14:textId="77777777" w:rsidR="005008C9" w:rsidRPr="000347BF" w:rsidRDefault="005008C9" w:rsidP="00BD453A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501207B4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Pass or Referral</w:t>
            </w:r>
          </w:p>
        </w:tc>
      </w:tr>
      <w:tr w:rsidR="005008C9" w:rsidRPr="006B5DE7" w14:paraId="69A4F7B8" w14:textId="77777777" w:rsidTr="000347BF">
        <w:trPr>
          <w:trHeight w:val="105"/>
        </w:trPr>
        <w:tc>
          <w:tcPr>
            <w:tcW w:w="2518" w:type="dxa"/>
            <w:vMerge w:val="restart"/>
            <w:shd w:val="clear" w:color="auto" w:fill="FFFFFF" w:themeFill="background1"/>
          </w:tcPr>
          <w:p w14:paraId="1D0F3970" w14:textId="77777777" w:rsidR="000347BF" w:rsidRPr="000347BF" w:rsidRDefault="000347BF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46EFDD97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AC 3.4</w:t>
            </w:r>
          </w:p>
          <w:p w14:paraId="7B14C471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Explain techniques to motivate team members</w:t>
            </w:r>
          </w:p>
        </w:tc>
        <w:tc>
          <w:tcPr>
            <w:tcW w:w="7513" w:type="dxa"/>
            <w:gridSpan w:val="5"/>
            <w:vMerge w:val="restart"/>
            <w:shd w:val="clear" w:color="auto" w:fill="FFFFFF" w:themeFill="background1"/>
          </w:tcPr>
          <w:p w14:paraId="66C1140A" w14:textId="77777777" w:rsidR="00D962CC" w:rsidRPr="000347BF" w:rsidRDefault="00D962CC" w:rsidP="00D962CC">
            <w:pPr>
              <w:tabs>
                <w:tab w:val="left" w:pos="34"/>
              </w:tabs>
              <w:spacing w:line="216" w:lineRule="auto"/>
              <w:ind w:left="428"/>
              <w:rPr>
                <w:rFonts w:cs="Arial"/>
                <w:bCs/>
                <w:iCs/>
                <w:color w:val="000000"/>
              </w:rPr>
            </w:pPr>
          </w:p>
          <w:p w14:paraId="182AC08B" w14:textId="44B22743" w:rsidR="00D86C8A" w:rsidRPr="000347BF" w:rsidRDefault="00243E7B" w:rsidP="009C6EB1">
            <w:p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For a team to be effective its members</w:t>
            </w:r>
            <w:r w:rsidR="00C33142" w:rsidRPr="000347BF">
              <w:rPr>
                <w:rFonts w:cs="Arial"/>
                <w:bCs/>
                <w:iCs/>
                <w:color w:val="000000"/>
              </w:rPr>
              <w:t xml:space="preserve"> must be willing and motivated </w:t>
            </w:r>
            <w:r w:rsidRPr="000347BF">
              <w:rPr>
                <w:rFonts w:cs="Arial"/>
                <w:bCs/>
                <w:iCs/>
                <w:color w:val="000000"/>
              </w:rPr>
              <w:t xml:space="preserve">to achieving the team’s objectives. If a team members are not motivated to achieve this </w:t>
            </w:r>
            <w:r w:rsidR="00C33142" w:rsidRPr="000347BF">
              <w:rPr>
                <w:rFonts w:cs="Arial"/>
                <w:bCs/>
                <w:iCs/>
                <w:color w:val="000000"/>
              </w:rPr>
              <w:t xml:space="preserve">the team’s </w:t>
            </w:r>
            <w:r w:rsidRPr="000347BF">
              <w:rPr>
                <w:rFonts w:cs="Arial"/>
                <w:bCs/>
                <w:iCs/>
                <w:color w:val="000000"/>
              </w:rPr>
              <w:t xml:space="preserve">effectiveness will be reduced. Individuals are all influenced by different motivational needs that they seek to satisfy and there are a number of theories that explain how this occurs. </w:t>
            </w:r>
          </w:p>
          <w:p w14:paraId="3B29401B" w14:textId="77777777" w:rsidR="00C33142" w:rsidRPr="000347BF" w:rsidRDefault="00C33142" w:rsidP="009C6EB1">
            <w:p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</w:p>
          <w:p w14:paraId="388D1AB5" w14:textId="77777777" w:rsidR="005008C9" w:rsidRPr="000347BF" w:rsidRDefault="00C33142" w:rsidP="00D86C8A">
            <w:pPr>
              <w:pStyle w:val="ListParagraph"/>
              <w:numPr>
                <w:ilvl w:val="0"/>
                <w:numId w:val="18"/>
              </w:num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You should chose</w:t>
            </w:r>
            <w:r w:rsidR="00243E7B" w:rsidRPr="000347BF">
              <w:rPr>
                <w:rFonts w:cs="Arial"/>
                <w:bCs/>
                <w:iCs/>
                <w:color w:val="000000"/>
              </w:rPr>
              <w:t xml:space="preserve"> at least one of these recognised </w:t>
            </w:r>
            <w:r w:rsidRPr="000347BF">
              <w:rPr>
                <w:rFonts w:cs="Arial"/>
                <w:bCs/>
                <w:iCs/>
                <w:color w:val="000000"/>
              </w:rPr>
              <w:t>motivation theories and describe the main features. E</w:t>
            </w:r>
            <w:r w:rsidR="00243E7B" w:rsidRPr="000347BF">
              <w:rPr>
                <w:rFonts w:cs="Arial"/>
                <w:bCs/>
                <w:iCs/>
                <w:color w:val="000000"/>
              </w:rPr>
              <w:t>xplain what techniques c</w:t>
            </w:r>
            <w:r w:rsidR="0092547A" w:rsidRPr="000347BF">
              <w:rPr>
                <w:rFonts w:cs="Arial"/>
                <w:bCs/>
                <w:iCs/>
                <w:color w:val="000000"/>
              </w:rPr>
              <w:t>an be used to motivate team mem</w:t>
            </w:r>
            <w:r w:rsidR="00243E7B" w:rsidRPr="000347BF">
              <w:rPr>
                <w:rFonts w:cs="Arial"/>
                <w:bCs/>
                <w:iCs/>
                <w:color w:val="000000"/>
              </w:rPr>
              <w:t>bers and when</w:t>
            </w:r>
            <w:r w:rsidR="0092547A" w:rsidRPr="000347BF">
              <w:rPr>
                <w:rFonts w:cs="Arial"/>
                <w:bCs/>
                <w:iCs/>
                <w:color w:val="000000"/>
              </w:rPr>
              <w:t xml:space="preserve"> and why they will be effective</w:t>
            </w:r>
            <w:r w:rsidR="00243E7B" w:rsidRPr="000347BF">
              <w:rPr>
                <w:rFonts w:cs="Arial"/>
                <w:bCs/>
                <w:iCs/>
                <w:color w:val="000000"/>
              </w:rPr>
              <w:t>. Examples will help you to illustrate your answer</w:t>
            </w:r>
          </w:p>
          <w:p w14:paraId="184675DC" w14:textId="77777777" w:rsidR="0092547A" w:rsidRPr="000347BF" w:rsidRDefault="0092547A" w:rsidP="0092547A">
            <w:pPr>
              <w:rPr>
                <w:rFonts w:cs="Arial"/>
                <w:b/>
              </w:rPr>
            </w:pPr>
            <w:r w:rsidRPr="000347BF">
              <w:rPr>
                <w:rFonts w:cs="Arial"/>
                <w:b/>
              </w:rPr>
              <w:t>Answer:</w:t>
            </w:r>
          </w:p>
          <w:p w14:paraId="6224462C" w14:textId="77777777" w:rsidR="00CB13EA" w:rsidRPr="000347BF" w:rsidRDefault="00CB13EA" w:rsidP="0092547A">
            <w:pPr>
              <w:rPr>
                <w:rFonts w:cs="Arial"/>
                <w:b/>
              </w:rPr>
            </w:pPr>
          </w:p>
          <w:p w14:paraId="24A4EA3E" w14:textId="77777777" w:rsidR="00CB13EA" w:rsidRPr="000347BF" w:rsidRDefault="00CB13EA" w:rsidP="0092547A">
            <w:pPr>
              <w:rPr>
                <w:rFonts w:cs="Arial"/>
                <w:b/>
              </w:rPr>
            </w:pPr>
          </w:p>
          <w:p w14:paraId="65BB0159" w14:textId="77777777" w:rsidR="00CB13EA" w:rsidRPr="000347BF" w:rsidRDefault="00CB13EA" w:rsidP="0092547A">
            <w:pPr>
              <w:rPr>
                <w:rFonts w:cs="Arial"/>
                <w:b/>
              </w:rPr>
            </w:pPr>
          </w:p>
          <w:p w14:paraId="522F8F58" w14:textId="77777777" w:rsidR="00CB13EA" w:rsidRPr="000347BF" w:rsidRDefault="00CB13EA" w:rsidP="0092547A">
            <w:pPr>
              <w:rPr>
                <w:rFonts w:cs="Arial"/>
                <w:b/>
              </w:rPr>
            </w:pPr>
          </w:p>
          <w:p w14:paraId="059AFEE9" w14:textId="77777777" w:rsidR="0092547A" w:rsidRPr="000347BF" w:rsidRDefault="0092547A" w:rsidP="0092547A">
            <w:pPr>
              <w:tabs>
                <w:tab w:val="left" w:pos="34"/>
              </w:tabs>
              <w:spacing w:line="216" w:lineRule="auto"/>
              <w:rPr>
                <w:rFonts w:cs="Arial"/>
                <w:b/>
                <w:bCs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2631DF40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24E7357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6ABA951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28B8B07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E615619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730CCA7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6281F1F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C3EDD26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2B6E26E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D1977D1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5166F76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8BEAFF3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670CBF3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04D1ED7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</w:tc>
      </w:tr>
      <w:tr w:rsidR="005008C9" w:rsidRPr="006B5DE7" w14:paraId="532852E7" w14:textId="77777777" w:rsidTr="000347BF">
        <w:trPr>
          <w:trHeight w:val="104"/>
        </w:trPr>
        <w:tc>
          <w:tcPr>
            <w:tcW w:w="2518" w:type="dxa"/>
            <w:vMerge/>
            <w:shd w:val="clear" w:color="auto" w:fill="FFFFFF" w:themeFill="background1"/>
          </w:tcPr>
          <w:p w14:paraId="78C030F9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</w:tc>
        <w:tc>
          <w:tcPr>
            <w:tcW w:w="7513" w:type="dxa"/>
            <w:gridSpan w:val="5"/>
            <w:vMerge/>
            <w:shd w:val="clear" w:color="auto" w:fill="FFFFFF" w:themeFill="background1"/>
          </w:tcPr>
          <w:p w14:paraId="0023A637" w14:textId="77777777" w:rsidR="005008C9" w:rsidRPr="000347BF" w:rsidRDefault="005008C9" w:rsidP="00BD453A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72AC32DE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Pass or Referral</w:t>
            </w:r>
          </w:p>
        </w:tc>
      </w:tr>
      <w:tr w:rsidR="005008C9" w:rsidRPr="006B5DE7" w14:paraId="2B1DA2AD" w14:textId="77777777" w:rsidTr="000347BF">
        <w:trPr>
          <w:trHeight w:val="105"/>
        </w:trPr>
        <w:tc>
          <w:tcPr>
            <w:tcW w:w="2518" w:type="dxa"/>
            <w:vMerge w:val="restart"/>
            <w:shd w:val="clear" w:color="auto" w:fill="FFFFFF" w:themeFill="background1"/>
          </w:tcPr>
          <w:p w14:paraId="0EB2D2CC" w14:textId="77777777" w:rsidR="000347BF" w:rsidRPr="000347BF" w:rsidRDefault="000347BF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4D01517E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AC 3.5</w:t>
            </w:r>
          </w:p>
          <w:p w14:paraId="46A025FD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Explain the importance of communicating targets and objectives to a team</w:t>
            </w:r>
          </w:p>
        </w:tc>
        <w:tc>
          <w:tcPr>
            <w:tcW w:w="7513" w:type="dxa"/>
            <w:gridSpan w:val="5"/>
            <w:vMerge w:val="restart"/>
            <w:shd w:val="clear" w:color="auto" w:fill="FFFFFF" w:themeFill="background1"/>
          </w:tcPr>
          <w:p w14:paraId="08DE453D" w14:textId="77777777" w:rsidR="00D962CC" w:rsidRPr="000347BF" w:rsidRDefault="00D962CC" w:rsidP="00D962CC">
            <w:pPr>
              <w:tabs>
                <w:tab w:val="left" w:pos="34"/>
              </w:tabs>
              <w:spacing w:line="216" w:lineRule="auto"/>
              <w:ind w:left="68"/>
              <w:rPr>
                <w:rFonts w:cs="Arial"/>
                <w:b/>
                <w:bCs/>
                <w:iCs/>
                <w:color w:val="000000"/>
              </w:rPr>
            </w:pPr>
          </w:p>
          <w:p w14:paraId="5212DEF8" w14:textId="77777777" w:rsidR="00C33142" w:rsidRPr="000347BF" w:rsidRDefault="0092547A" w:rsidP="00C33142">
            <w:p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One of the key defining factors of an effective team is that they sh</w:t>
            </w:r>
            <w:r w:rsidR="00C33142" w:rsidRPr="000347BF">
              <w:rPr>
                <w:rFonts w:cs="Arial"/>
                <w:bCs/>
                <w:iCs/>
                <w:color w:val="000000"/>
              </w:rPr>
              <w:t>are a common goal or objective and are aware of targets they are working towards. There are a number of ways in which these can be communicated to them by the o</w:t>
            </w:r>
            <w:r w:rsidR="000B1D5A" w:rsidRPr="000347BF">
              <w:rPr>
                <w:rFonts w:cs="Arial"/>
                <w:bCs/>
                <w:iCs/>
                <w:color w:val="000000"/>
              </w:rPr>
              <w:t>rganisation. On the other hand i</w:t>
            </w:r>
            <w:r w:rsidR="00C33142" w:rsidRPr="000347BF">
              <w:rPr>
                <w:rFonts w:cs="Arial"/>
                <w:bCs/>
                <w:iCs/>
                <w:color w:val="000000"/>
              </w:rPr>
              <w:t>nappropriate communication of lack of communication can produce negative effects</w:t>
            </w:r>
          </w:p>
          <w:p w14:paraId="3900B792" w14:textId="77777777" w:rsidR="00C33142" w:rsidRPr="000347BF" w:rsidRDefault="00C33142" w:rsidP="00C33142">
            <w:p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</w:p>
          <w:p w14:paraId="6B8F2FF5" w14:textId="77777777" w:rsidR="005008C9" w:rsidRPr="000347BF" w:rsidRDefault="0092547A" w:rsidP="000B1D5A">
            <w:pPr>
              <w:pStyle w:val="ListParagraph"/>
              <w:numPr>
                <w:ilvl w:val="0"/>
                <w:numId w:val="3"/>
              </w:num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You need to explain</w:t>
            </w:r>
            <w:r w:rsidR="00C33142" w:rsidRPr="000347BF">
              <w:rPr>
                <w:rFonts w:cs="Arial"/>
                <w:bCs/>
                <w:iCs/>
                <w:color w:val="000000"/>
              </w:rPr>
              <w:t xml:space="preserve"> the main ways targets and objectives can be communicated to a team and why this is important</w:t>
            </w:r>
            <w:r w:rsidR="000B1D5A" w:rsidRPr="000347BF">
              <w:rPr>
                <w:rFonts w:cs="Arial"/>
                <w:bCs/>
                <w:iCs/>
                <w:color w:val="000000"/>
              </w:rPr>
              <w:t xml:space="preserve"> The impact of inappropriate communication should also be included in your explanation</w:t>
            </w:r>
          </w:p>
          <w:p w14:paraId="6F2FB4A0" w14:textId="77777777" w:rsidR="0092547A" w:rsidRPr="000347BF" w:rsidRDefault="0092547A" w:rsidP="0092547A">
            <w:pPr>
              <w:rPr>
                <w:rFonts w:cs="Arial"/>
                <w:b/>
              </w:rPr>
            </w:pPr>
            <w:r w:rsidRPr="000347BF">
              <w:rPr>
                <w:rFonts w:cs="Arial"/>
                <w:b/>
              </w:rPr>
              <w:t>Answer:</w:t>
            </w:r>
          </w:p>
          <w:p w14:paraId="14314A40" w14:textId="77777777" w:rsidR="0092547A" w:rsidRPr="000347BF" w:rsidRDefault="0092547A" w:rsidP="0092547A">
            <w:pPr>
              <w:tabs>
                <w:tab w:val="left" w:pos="34"/>
              </w:tabs>
              <w:spacing w:line="216" w:lineRule="auto"/>
              <w:ind w:left="428"/>
              <w:rPr>
                <w:rFonts w:cs="Arial"/>
                <w:b/>
                <w:bCs/>
                <w:iCs/>
                <w:color w:val="000000"/>
              </w:rPr>
            </w:pPr>
          </w:p>
          <w:p w14:paraId="41FA30EC" w14:textId="77777777" w:rsidR="00CB13EA" w:rsidRPr="000347BF" w:rsidRDefault="00CB13EA" w:rsidP="0092547A">
            <w:pPr>
              <w:tabs>
                <w:tab w:val="left" w:pos="34"/>
              </w:tabs>
              <w:spacing w:line="216" w:lineRule="auto"/>
              <w:ind w:left="428"/>
              <w:rPr>
                <w:rFonts w:cs="Arial"/>
                <w:b/>
                <w:bCs/>
                <w:iCs/>
                <w:color w:val="000000"/>
              </w:rPr>
            </w:pPr>
          </w:p>
          <w:p w14:paraId="3633A600" w14:textId="77777777" w:rsidR="000B1D5A" w:rsidRPr="000347BF" w:rsidRDefault="000B1D5A" w:rsidP="0092547A">
            <w:pPr>
              <w:tabs>
                <w:tab w:val="left" w:pos="34"/>
              </w:tabs>
              <w:spacing w:line="216" w:lineRule="auto"/>
              <w:ind w:left="428"/>
              <w:rPr>
                <w:rFonts w:cs="Arial"/>
                <w:b/>
                <w:bCs/>
                <w:iCs/>
                <w:color w:val="000000"/>
              </w:rPr>
            </w:pPr>
          </w:p>
          <w:p w14:paraId="767426C9" w14:textId="77777777" w:rsidR="000B1D5A" w:rsidRPr="000347BF" w:rsidRDefault="000B1D5A" w:rsidP="0092547A">
            <w:pPr>
              <w:tabs>
                <w:tab w:val="left" w:pos="34"/>
              </w:tabs>
              <w:spacing w:line="216" w:lineRule="auto"/>
              <w:ind w:left="428"/>
              <w:rPr>
                <w:rFonts w:cs="Arial"/>
                <w:b/>
                <w:bCs/>
                <w:iCs/>
                <w:color w:val="000000"/>
              </w:rPr>
            </w:pPr>
          </w:p>
          <w:p w14:paraId="6100F696" w14:textId="77777777" w:rsidR="000B1D5A" w:rsidRPr="000347BF" w:rsidRDefault="000B1D5A" w:rsidP="0092547A">
            <w:pPr>
              <w:tabs>
                <w:tab w:val="left" w:pos="34"/>
              </w:tabs>
              <w:spacing w:line="216" w:lineRule="auto"/>
              <w:ind w:left="428"/>
              <w:rPr>
                <w:rFonts w:cs="Arial"/>
                <w:b/>
                <w:bCs/>
                <w:iCs/>
                <w:color w:val="000000"/>
              </w:rPr>
            </w:pPr>
          </w:p>
          <w:p w14:paraId="7D00C536" w14:textId="77777777" w:rsidR="00CB13EA" w:rsidRPr="000347BF" w:rsidRDefault="00CB13EA" w:rsidP="0092547A">
            <w:pPr>
              <w:tabs>
                <w:tab w:val="left" w:pos="34"/>
              </w:tabs>
              <w:spacing w:line="216" w:lineRule="auto"/>
              <w:ind w:left="428"/>
              <w:rPr>
                <w:rFonts w:cs="Arial"/>
                <w:b/>
                <w:bCs/>
                <w:iCs/>
                <w:color w:val="000000"/>
              </w:rPr>
            </w:pPr>
          </w:p>
          <w:p w14:paraId="219A97F6" w14:textId="77777777" w:rsidR="00CB13EA" w:rsidRPr="000347BF" w:rsidRDefault="00CB13EA" w:rsidP="0092547A">
            <w:pPr>
              <w:tabs>
                <w:tab w:val="left" w:pos="34"/>
              </w:tabs>
              <w:spacing w:line="216" w:lineRule="auto"/>
              <w:ind w:left="428"/>
              <w:rPr>
                <w:rFonts w:cs="Arial"/>
                <w:b/>
                <w:bCs/>
                <w:iCs/>
                <w:color w:val="000000"/>
              </w:rPr>
            </w:pPr>
          </w:p>
          <w:p w14:paraId="42C48F36" w14:textId="77777777" w:rsidR="00CB13EA" w:rsidRPr="000347BF" w:rsidRDefault="00CB13EA" w:rsidP="0092547A">
            <w:pPr>
              <w:tabs>
                <w:tab w:val="left" w:pos="34"/>
              </w:tabs>
              <w:spacing w:line="216" w:lineRule="auto"/>
              <w:ind w:left="428"/>
              <w:rPr>
                <w:rFonts w:cs="Arial"/>
                <w:b/>
                <w:bCs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09B6D21A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5A6EDDC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FFFF687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9A15836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DC1C7D1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E1B593E" w14:textId="77777777" w:rsidR="000B1D5A" w:rsidRPr="000347BF" w:rsidRDefault="000B1D5A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A3B81D4" w14:textId="77777777" w:rsidR="000B1D5A" w:rsidRPr="000347BF" w:rsidRDefault="000B1D5A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7F087D8" w14:textId="77777777" w:rsidR="000B1D5A" w:rsidRPr="000347BF" w:rsidRDefault="000B1D5A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1983D8A" w14:textId="77777777" w:rsidR="000B1D5A" w:rsidRPr="000347BF" w:rsidRDefault="000B1D5A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87DA954" w14:textId="77777777" w:rsidR="000B1D5A" w:rsidRPr="000347BF" w:rsidRDefault="000B1D5A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7D5DF52" w14:textId="77777777" w:rsidR="000B1D5A" w:rsidRPr="000347BF" w:rsidRDefault="000B1D5A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2E52488" w14:textId="77777777" w:rsidR="000B1D5A" w:rsidRPr="000347BF" w:rsidRDefault="000B1D5A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BB743C8" w14:textId="77777777" w:rsidR="000B1D5A" w:rsidRPr="000347BF" w:rsidRDefault="000B1D5A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0B02958" w14:textId="77777777" w:rsidR="000B1D5A" w:rsidRPr="000347BF" w:rsidRDefault="000B1D5A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12EFF12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2FC10CE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</w:tc>
      </w:tr>
      <w:tr w:rsidR="005008C9" w:rsidRPr="006B5DE7" w14:paraId="55926BFA" w14:textId="77777777" w:rsidTr="000347BF">
        <w:trPr>
          <w:trHeight w:val="104"/>
        </w:trPr>
        <w:tc>
          <w:tcPr>
            <w:tcW w:w="2518" w:type="dxa"/>
            <w:vMerge/>
            <w:shd w:val="clear" w:color="auto" w:fill="FFFFFF" w:themeFill="background1"/>
          </w:tcPr>
          <w:p w14:paraId="2AF699A5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</w:tc>
        <w:tc>
          <w:tcPr>
            <w:tcW w:w="7513" w:type="dxa"/>
            <w:gridSpan w:val="5"/>
            <w:vMerge/>
            <w:shd w:val="clear" w:color="auto" w:fill="FFFFFF" w:themeFill="background1"/>
          </w:tcPr>
          <w:p w14:paraId="51711DC4" w14:textId="77777777" w:rsidR="005008C9" w:rsidRPr="000347BF" w:rsidRDefault="005008C9" w:rsidP="00BD453A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7B8FC556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Pass or Referral</w:t>
            </w:r>
          </w:p>
        </w:tc>
      </w:tr>
      <w:tr w:rsidR="005008C9" w:rsidRPr="006B5DE7" w14:paraId="3034BC6E" w14:textId="77777777" w:rsidTr="000347BF">
        <w:trPr>
          <w:trHeight w:val="105"/>
        </w:trPr>
        <w:tc>
          <w:tcPr>
            <w:tcW w:w="2518" w:type="dxa"/>
            <w:vMerge w:val="restart"/>
            <w:shd w:val="clear" w:color="auto" w:fill="FFFFFF" w:themeFill="background1"/>
          </w:tcPr>
          <w:p w14:paraId="44F69407" w14:textId="77777777" w:rsidR="000347BF" w:rsidRPr="000347BF" w:rsidRDefault="000347BF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6D4539D9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AC 3.6</w:t>
            </w:r>
          </w:p>
          <w:p w14:paraId="13C9267B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Examine the theories of team development</w:t>
            </w:r>
          </w:p>
        </w:tc>
        <w:tc>
          <w:tcPr>
            <w:tcW w:w="7513" w:type="dxa"/>
            <w:gridSpan w:val="5"/>
            <w:vMerge w:val="restart"/>
            <w:shd w:val="clear" w:color="auto" w:fill="FFFFFF" w:themeFill="background1"/>
          </w:tcPr>
          <w:p w14:paraId="26D5FED9" w14:textId="77777777" w:rsidR="005008C9" w:rsidRPr="000347BF" w:rsidRDefault="00AF4CA8" w:rsidP="009C6EB1">
            <w:pPr>
              <w:tabs>
                <w:tab w:val="left" w:pos="34"/>
              </w:tabs>
              <w:spacing w:line="216" w:lineRule="auto"/>
              <w:rPr>
                <w:rFonts w:cs="Arial"/>
                <w:bCs/>
                <w:i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As a group of people become a team at start to work effectively together the team will normally pass through a number of ‘stages’ and there are theories that describe these.</w:t>
            </w:r>
          </w:p>
          <w:p w14:paraId="7A9E8D37" w14:textId="77777777" w:rsidR="00AF4CA8" w:rsidRPr="000347BF" w:rsidRDefault="000B1D5A" w:rsidP="00D86C8A">
            <w:pPr>
              <w:pStyle w:val="ListParagraph"/>
              <w:numPr>
                <w:ilvl w:val="0"/>
                <w:numId w:val="19"/>
              </w:numPr>
              <w:tabs>
                <w:tab w:val="left" w:pos="34"/>
              </w:tabs>
              <w:spacing w:line="216" w:lineRule="auto"/>
              <w:rPr>
                <w:rFonts w:cs="Arial"/>
                <w:bCs/>
                <w:i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You should u</w:t>
            </w:r>
            <w:r w:rsidR="00AF4CA8" w:rsidRPr="000347BF">
              <w:rPr>
                <w:rFonts w:cs="Arial"/>
                <w:bCs/>
                <w:iCs/>
                <w:color w:val="000000"/>
              </w:rPr>
              <w:t>se a model to describe the characteristic</w:t>
            </w:r>
            <w:r w:rsidR="00D86C8A" w:rsidRPr="000347BF">
              <w:rPr>
                <w:rFonts w:cs="Arial"/>
                <w:bCs/>
                <w:iCs/>
                <w:color w:val="000000"/>
              </w:rPr>
              <w:t>s</w:t>
            </w:r>
            <w:r w:rsidR="00AF4CA8" w:rsidRPr="000347BF">
              <w:rPr>
                <w:rFonts w:cs="Arial"/>
                <w:bCs/>
                <w:iCs/>
                <w:color w:val="000000"/>
              </w:rPr>
              <w:t xml:space="preserve"> of these stages</w:t>
            </w:r>
          </w:p>
          <w:p w14:paraId="2F9C74A3" w14:textId="77777777" w:rsidR="00AF4CA8" w:rsidRPr="000347BF" w:rsidRDefault="00AF4CA8" w:rsidP="00AF4CA8">
            <w:pPr>
              <w:rPr>
                <w:rFonts w:cs="Arial"/>
                <w:b/>
              </w:rPr>
            </w:pPr>
          </w:p>
          <w:p w14:paraId="20335C38" w14:textId="77777777" w:rsidR="00AF4CA8" w:rsidRPr="000347BF" w:rsidRDefault="00AF4CA8" w:rsidP="00AF4CA8">
            <w:pPr>
              <w:rPr>
                <w:rFonts w:cs="Arial"/>
                <w:b/>
              </w:rPr>
            </w:pPr>
            <w:r w:rsidRPr="000347BF">
              <w:rPr>
                <w:rFonts w:cs="Arial"/>
                <w:b/>
              </w:rPr>
              <w:t xml:space="preserve">Answer: </w:t>
            </w:r>
          </w:p>
          <w:p w14:paraId="6D65A35D" w14:textId="77777777" w:rsidR="00CB13EA" w:rsidRPr="000347BF" w:rsidRDefault="00CB13EA" w:rsidP="00AF4CA8">
            <w:pPr>
              <w:rPr>
                <w:rFonts w:cs="Arial"/>
                <w:b/>
              </w:rPr>
            </w:pPr>
          </w:p>
          <w:p w14:paraId="6F390A83" w14:textId="77777777" w:rsidR="00CB13EA" w:rsidRPr="000347BF" w:rsidRDefault="00CB13EA" w:rsidP="00AF4CA8">
            <w:pPr>
              <w:rPr>
                <w:rFonts w:cs="Arial"/>
                <w:b/>
              </w:rPr>
            </w:pPr>
          </w:p>
          <w:p w14:paraId="7A553ACC" w14:textId="77777777" w:rsidR="00CB13EA" w:rsidRPr="000347BF" w:rsidRDefault="00CB13EA" w:rsidP="00AF4CA8">
            <w:pPr>
              <w:rPr>
                <w:rFonts w:cs="Arial"/>
                <w:b/>
              </w:rPr>
            </w:pPr>
          </w:p>
          <w:p w14:paraId="03D51A9A" w14:textId="77777777" w:rsidR="00A32FCD" w:rsidRPr="000347BF" w:rsidRDefault="00A32FCD" w:rsidP="00AF4CA8">
            <w:pPr>
              <w:rPr>
                <w:rFonts w:cs="Arial"/>
                <w:b/>
              </w:rPr>
            </w:pPr>
          </w:p>
          <w:p w14:paraId="32BDA403" w14:textId="77777777" w:rsidR="00CB13EA" w:rsidRPr="000347BF" w:rsidRDefault="00CB13EA" w:rsidP="00AF4CA8">
            <w:pPr>
              <w:rPr>
                <w:rFonts w:cs="Arial"/>
                <w:b/>
              </w:rPr>
            </w:pPr>
          </w:p>
          <w:p w14:paraId="3049E354" w14:textId="77777777" w:rsidR="00CB13EA" w:rsidRPr="000347BF" w:rsidRDefault="00CB13EA" w:rsidP="00AF4CA8">
            <w:pPr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1DA2D7FF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B451A3F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50C96BC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EFF9ECF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F7C566C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00C4460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1A7FA3C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4377DBB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2AB3B9A" w14:textId="77777777" w:rsidR="00A32FCD" w:rsidRPr="000347BF" w:rsidRDefault="00A32FCD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FDF2FAB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</w:tc>
      </w:tr>
      <w:tr w:rsidR="005008C9" w:rsidRPr="006B5DE7" w14:paraId="75AF89D6" w14:textId="77777777" w:rsidTr="000347BF">
        <w:trPr>
          <w:trHeight w:val="104"/>
        </w:trPr>
        <w:tc>
          <w:tcPr>
            <w:tcW w:w="2518" w:type="dxa"/>
            <w:vMerge/>
            <w:shd w:val="clear" w:color="auto" w:fill="FFFFFF" w:themeFill="background1"/>
          </w:tcPr>
          <w:p w14:paraId="722D8939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</w:tc>
        <w:tc>
          <w:tcPr>
            <w:tcW w:w="7513" w:type="dxa"/>
            <w:gridSpan w:val="5"/>
            <w:vMerge/>
            <w:shd w:val="clear" w:color="auto" w:fill="FFFFFF" w:themeFill="background1"/>
          </w:tcPr>
          <w:p w14:paraId="57F63190" w14:textId="77777777" w:rsidR="005008C9" w:rsidRPr="000347BF" w:rsidRDefault="005008C9" w:rsidP="00BD453A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1AD843D9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Pass or Referral</w:t>
            </w:r>
          </w:p>
        </w:tc>
      </w:tr>
      <w:tr w:rsidR="005008C9" w:rsidRPr="006B5DE7" w14:paraId="5608AC53" w14:textId="77777777" w:rsidTr="000347BF">
        <w:trPr>
          <w:trHeight w:val="105"/>
        </w:trPr>
        <w:tc>
          <w:tcPr>
            <w:tcW w:w="2518" w:type="dxa"/>
            <w:vMerge w:val="restart"/>
            <w:shd w:val="clear" w:color="auto" w:fill="FFFFFF" w:themeFill="background1"/>
          </w:tcPr>
          <w:p w14:paraId="7F766471" w14:textId="77777777" w:rsidR="000347BF" w:rsidRPr="000347BF" w:rsidRDefault="000347BF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6A47C4CF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AC 3.7</w:t>
            </w:r>
          </w:p>
          <w:p w14:paraId="5E5632F5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Explain common causes of conflict within a team</w:t>
            </w:r>
          </w:p>
        </w:tc>
        <w:tc>
          <w:tcPr>
            <w:tcW w:w="7513" w:type="dxa"/>
            <w:gridSpan w:val="5"/>
            <w:vMerge w:val="restart"/>
            <w:shd w:val="clear" w:color="auto" w:fill="FFFFFF" w:themeFill="background1"/>
          </w:tcPr>
          <w:p w14:paraId="2BEDC137" w14:textId="77777777" w:rsidR="00D86C8A" w:rsidRPr="000347BF" w:rsidRDefault="00CB13EA" w:rsidP="009C6EB1">
            <w:pPr>
              <w:tabs>
                <w:tab w:val="left" w:pos="34"/>
              </w:tabs>
              <w:spacing w:line="216" w:lineRule="auto"/>
              <w:ind w:left="68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Conflict exists in a team when different individuals hol</w:t>
            </w:r>
            <w:r w:rsidR="006A7CA2" w:rsidRPr="000347BF">
              <w:rPr>
                <w:rFonts w:cs="Arial"/>
                <w:bCs/>
                <w:iCs/>
                <w:color w:val="000000"/>
              </w:rPr>
              <w:t>d different views or opinions a</w:t>
            </w:r>
            <w:r w:rsidRPr="000347BF">
              <w:rPr>
                <w:rFonts w:cs="Arial"/>
                <w:bCs/>
                <w:iCs/>
                <w:color w:val="000000"/>
              </w:rPr>
              <w:t>nd cannot reach a common agreement. There are a number of factors</w:t>
            </w:r>
            <w:r w:rsidR="000B1D5A" w:rsidRPr="000347BF">
              <w:rPr>
                <w:rFonts w:cs="Arial"/>
                <w:bCs/>
                <w:iCs/>
                <w:color w:val="000000"/>
              </w:rPr>
              <w:t xml:space="preserve"> that can lead to this</w:t>
            </w:r>
            <w:r w:rsidRPr="000347BF">
              <w:rPr>
                <w:rFonts w:cs="Arial"/>
                <w:bCs/>
                <w:iCs/>
                <w:color w:val="000000"/>
              </w:rPr>
              <w:t xml:space="preserve">. </w:t>
            </w:r>
          </w:p>
          <w:p w14:paraId="5B1A1726" w14:textId="77777777" w:rsidR="000B1D5A" w:rsidRPr="000347BF" w:rsidRDefault="000B1D5A" w:rsidP="009C6EB1">
            <w:pPr>
              <w:tabs>
                <w:tab w:val="left" w:pos="34"/>
              </w:tabs>
              <w:spacing w:line="216" w:lineRule="auto"/>
              <w:ind w:left="68"/>
              <w:rPr>
                <w:rFonts w:cs="Arial"/>
                <w:bCs/>
                <w:iCs/>
                <w:color w:val="000000"/>
              </w:rPr>
            </w:pPr>
          </w:p>
          <w:p w14:paraId="12F6E12D" w14:textId="77777777" w:rsidR="00CB13EA" w:rsidRPr="000347BF" w:rsidRDefault="00CB13EA" w:rsidP="00D86C8A">
            <w:pPr>
              <w:pStyle w:val="ListParagraph"/>
              <w:numPr>
                <w:ilvl w:val="0"/>
                <w:numId w:val="3"/>
              </w:num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You need to explain the fact</w:t>
            </w:r>
            <w:r w:rsidR="000B1D5A" w:rsidRPr="000347BF">
              <w:rPr>
                <w:rFonts w:cs="Arial"/>
                <w:bCs/>
                <w:iCs/>
                <w:color w:val="000000"/>
              </w:rPr>
              <w:t xml:space="preserve">ors that can cause </w:t>
            </w:r>
            <w:r w:rsidRPr="000347BF">
              <w:rPr>
                <w:rFonts w:cs="Arial"/>
                <w:bCs/>
                <w:iCs/>
                <w:color w:val="000000"/>
              </w:rPr>
              <w:t xml:space="preserve">conflict to occur. </w:t>
            </w:r>
          </w:p>
          <w:p w14:paraId="2429430E" w14:textId="77777777" w:rsidR="005008C9" w:rsidRPr="000347BF" w:rsidRDefault="00D86C8A" w:rsidP="009C6EB1">
            <w:p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 xml:space="preserve">       </w:t>
            </w:r>
            <w:r w:rsidR="00CB13EA" w:rsidRPr="000347BF">
              <w:rPr>
                <w:rFonts w:cs="Arial"/>
                <w:bCs/>
                <w:iCs/>
                <w:color w:val="000000"/>
              </w:rPr>
              <w:t>Use examples to illustrate your answer</w:t>
            </w:r>
          </w:p>
          <w:p w14:paraId="5DFE4368" w14:textId="77777777" w:rsidR="00CB13EA" w:rsidRPr="000347BF" w:rsidRDefault="00CB13EA" w:rsidP="00CB13EA">
            <w:pPr>
              <w:tabs>
                <w:tab w:val="left" w:pos="34"/>
              </w:tabs>
              <w:spacing w:line="216" w:lineRule="auto"/>
              <w:ind w:left="428"/>
              <w:rPr>
                <w:rFonts w:cs="Arial"/>
                <w:bCs/>
                <w:iCs/>
                <w:color w:val="000000"/>
              </w:rPr>
            </w:pPr>
          </w:p>
          <w:p w14:paraId="7E6CC604" w14:textId="77777777" w:rsidR="00CB13EA" w:rsidRPr="000347BF" w:rsidRDefault="00CB13EA" w:rsidP="00CB13EA">
            <w:pPr>
              <w:tabs>
                <w:tab w:val="left" w:pos="34"/>
              </w:tabs>
              <w:spacing w:line="216" w:lineRule="auto"/>
              <w:rPr>
                <w:rFonts w:cs="Arial"/>
                <w:b/>
              </w:rPr>
            </w:pPr>
            <w:r w:rsidRPr="000347BF">
              <w:rPr>
                <w:rFonts w:cs="Arial"/>
                <w:b/>
              </w:rPr>
              <w:t>Answer:</w:t>
            </w:r>
          </w:p>
          <w:p w14:paraId="2DF59478" w14:textId="77777777" w:rsidR="00CB13EA" w:rsidRPr="000347BF" w:rsidRDefault="00CB13EA" w:rsidP="00CB13EA">
            <w:pPr>
              <w:tabs>
                <w:tab w:val="left" w:pos="34"/>
              </w:tabs>
              <w:spacing w:line="216" w:lineRule="auto"/>
              <w:rPr>
                <w:rFonts w:cs="Arial"/>
                <w:b/>
              </w:rPr>
            </w:pPr>
          </w:p>
          <w:p w14:paraId="414D93BD" w14:textId="77777777" w:rsidR="00CB13EA" w:rsidRPr="000347BF" w:rsidRDefault="00CB13EA" w:rsidP="00CB13EA">
            <w:pPr>
              <w:tabs>
                <w:tab w:val="left" w:pos="34"/>
              </w:tabs>
              <w:spacing w:line="216" w:lineRule="auto"/>
              <w:rPr>
                <w:rFonts w:cs="Arial"/>
                <w:b/>
              </w:rPr>
            </w:pPr>
          </w:p>
          <w:p w14:paraId="2EDA4D8D" w14:textId="77777777" w:rsidR="00A32FCD" w:rsidRPr="000347BF" w:rsidRDefault="00A32FCD" w:rsidP="00CB13EA">
            <w:pPr>
              <w:tabs>
                <w:tab w:val="left" w:pos="34"/>
              </w:tabs>
              <w:spacing w:line="216" w:lineRule="auto"/>
              <w:rPr>
                <w:rFonts w:cs="Arial"/>
                <w:b/>
              </w:rPr>
            </w:pPr>
          </w:p>
          <w:p w14:paraId="07DDDEB6" w14:textId="77777777" w:rsidR="00A32FCD" w:rsidRPr="000347BF" w:rsidRDefault="00A32FCD" w:rsidP="00CB13EA">
            <w:pPr>
              <w:tabs>
                <w:tab w:val="left" w:pos="34"/>
              </w:tabs>
              <w:spacing w:line="216" w:lineRule="auto"/>
              <w:rPr>
                <w:rFonts w:cs="Arial"/>
                <w:b/>
              </w:rPr>
            </w:pPr>
          </w:p>
          <w:p w14:paraId="65B5A057" w14:textId="77777777" w:rsidR="00A32FCD" w:rsidRPr="000347BF" w:rsidRDefault="00A32FCD" w:rsidP="00CB13EA">
            <w:pPr>
              <w:tabs>
                <w:tab w:val="left" w:pos="34"/>
              </w:tabs>
              <w:spacing w:line="216" w:lineRule="auto"/>
              <w:rPr>
                <w:rFonts w:cs="Arial"/>
                <w:b/>
              </w:rPr>
            </w:pPr>
          </w:p>
          <w:p w14:paraId="582992D3" w14:textId="77777777" w:rsidR="00CB13EA" w:rsidRPr="000347BF" w:rsidRDefault="00CB13EA" w:rsidP="00CB13EA">
            <w:pPr>
              <w:tabs>
                <w:tab w:val="left" w:pos="34"/>
              </w:tabs>
              <w:spacing w:line="216" w:lineRule="auto"/>
              <w:rPr>
                <w:rFonts w:cs="Arial"/>
                <w:b/>
              </w:rPr>
            </w:pPr>
          </w:p>
          <w:p w14:paraId="4DF28856" w14:textId="77777777" w:rsidR="00CB13EA" w:rsidRPr="000347BF" w:rsidRDefault="00CB13EA" w:rsidP="00CB13EA">
            <w:pPr>
              <w:tabs>
                <w:tab w:val="left" w:pos="34"/>
              </w:tabs>
              <w:spacing w:line="216" w:lineRule="auto"/>
              <w:rPr>
                <w:rFonts w:cs="Arial"/>
                <w:b/>
                <w:bCs/>
                <w:iCs/>
                <w:color w:val="000000"/>
              </w:rPr>
            </w:pPr>
          </w:p>
          <w:p w14:paraId="6C65235B" w14:textId="77777777" w:rsidR="00CB13EA" w:rsidRPr="000347BF" w:rsidRDefault="00CB13EA" w:rsidP="00CB13EA">
            <w:pPr>
              <w:tabs>
                <w:tab w:val="left" w:pos="34"/>
              </w:tabs>
              <w:spacing w:line="216" w:lineRule="auto"/>
              <w:rPr>
                <w:rFonts w:cs="Arial"/>
                <w:b/>
                <w:bCs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7F0A4B46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8F6A7F4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996084B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BC8F81E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7E36CB0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ACD9B50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CCC442C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E1A2B7A" w14:textId="77777777" w:rsidR="00A32FCD" w:rsidRPr="000347BF" w:rsidRDefault="00A32FCD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D02F1CA" w14:textId="77777777" w:rsidR="00A32FCD" w:rsidRPr="000347BF" w:rsidRDefault="00A32FCD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3602C6A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B94D605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7E34CDE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</w:tc>
      </w:tr>
      <w:tr w:rsidR="005008C9" w:rsidRPr="006B5DE7" w14:paraId="41DDD915" w14:textId="77777777" w:rsidTr="000347BF">
        <w:trPr>
          <w:trHeight w:val="104"/>
        </w:trPr>
        <w:tc>
          <w:tcPr>
            <w:tcW w:w="2518" w:type="dxa"/>
            <w:vMerge/>
            <w:shd w:val="clear" w:color="auto" w:fill="FFFFFF" w:themeFill="background1"/>
          </w:tcPr>
          <w:p w14:paraId="25C7D787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</w:tc>
        <w:tc>
          <w:tcPr>
            <w:tcW w:w="7513" w:type="dxa"/>
            <w:gridSpan w:val="5"/>
            <w:vMerge/>
            <w:shd w:val="clear" w:color="auto" w:fill="FFFFFF" w:themeFill="background1"/>
          </w:tcPr>
          <w:p w14:paraId="7EA414AE" w14:textId="77777777" w:rsidR="005008C9" w:rsidRPr="000347BF" w:rsidRDefault="005008C9" w:rsidP="00BD453A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77BA51B7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Pass or Referral</w:t>
            </w:r>
          </w:p>
        </w:tc>
      </w:tr>
      <w:tr w:rsidR="005008C9" w:rsidRPr="006B5DE7" w14:paraId="278E79AF" w14:textId="77777777" w:rsidTr="000347BF">
        <w:trPr>
          <w:trHeight w:val="105"/>
        </w:trPr>
        <w:tc>
          <w:tcPr>
            <w:tcW w:w="2518" w:type="dxa"/>
            <w:vMerge w:val="restart"/>
            <w:shd w:val="clear" w:color="auto" w:fill="FFFFFF" w:themeFill="background1"/>
          </w:tcPr>
          <w:p w14:paraId="5BEDA386" w14:textId="77777777" w:rsidR="000347BF" w:rsidRPr="000347BF" w:rsidRDefault="000347BF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76DDE15A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AC 3.8</w:t>
            </w:r>
          </w:p>
          <w:p w14:paraId="391B3B06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Explain techniques to manage conflict within a team</w:t>
            </w:r>
          </w:p>
        </w:tc>
        <w:tc>
          <w:tcPr>
            <w:tcW w:w="7513" w:type="dxa"/>
            <w:gridSpan w:val="5"/>
            <w:vMerge w:val="restart"/>
            <w:shd w:val="clear" w:color="auto" w:fill="FFFFFF" w:themeFill="background1"/>
          </w:tcPr>
          <w:p w14:paraId="64B41C6F" w14:textId="77777777" w:rsidR="000B1D5A" w:rsidRPr="000347BF" w:rsidRDefault="00CB13EA" w:rsidP="009C6EB1">
            <w:p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 xml:space="preserve">There are a </w:t>
            </w:r>
            <w:r w:rsidR="000B1D5A" w:rsidRPr="000347BF">
              <w:rPr>
                <w:rFonts w:cs="Arial"/>
                <w:bCs/>
                <w:iCs/>
                <w:color w:val="000000"/>
              </w:rPr>
              <w:t xml:space="preserve">number of theories of models that show </w:t>
            </w:r>
            <w:r w:rsidRPr="000347BF">
              <w:rPr>
                <w:rFonts w:cs="Arial"/>
                <w:bCs/>
                <w:iCs/>
                <w:color w:val="000000"/>
              </w:rPr>
              <w:t xml:space="preserve">how conflict in a team can be managed or </w:t>
            </w:r>
            <w:r w:rsidR="000B1D5A" w:rsidRPr="000347BF">
              <w:rPr>
                <w:rFonts w:cs="Arial"/>
                <w:bCs/>
                <w:iCs/>
                <w:color w:val="000000"/>
              </w:rPr>
              <w:t xml:space="preserve">resolved. </w:t>
            </w:r>
          </w:p>
          <w:p w14:paraId="6CB3C48F" w14:textId="77777777" w:rsidR="000B1D5A" w:rsidRPr="000347BF" w:rsidRDefault="000B1D5A" w:rsidP="009C6EB1">
            <w:p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</w:p>
          <w:p w14:paraId="478893EA" w14:textId="77777777" w:rsidR="000B1D5A" w:rsidRPr="000347BF" w:rsidRDefault="000B1D5A" w:rsidP="000B1D5A">
            <w:pPr>
              <w:pStyle w:val="ListParagraph"/>
              <w:numPr>
                <w:ilvl w:val="0"/>
                <w:numId w:val="20"/>
              </w:num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You need describe the main features of one of these theories or models.</w:t>
            </w:r>
          </w:p>
          <w:p w14:paraId="5D9F5C7C" w14:textId="77777777" w:rsidR="005008C9" w:rsidRPr="000347BF" w:rsidRDefault="000B1D5A" w:rsidP="000B1D5A">
            <w:pPr>
              <w:pStyle w:val="ListParagraph"/>
              <w:numPr>
                <w:ilvl w:val="0"/>
                <w:numId w:val="20"/>
              </w:num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You need to explain how to apply the</w:t>
            </w:r>
            <w:r w:rsidR="00CB13EA" w:rsidRPr="000347BF">
              <w:rPr>
                <w:rFonts w:cs="Arial"/>
                <w:bCs/>
                <w:iCs/>
                <w:color w:val="000000"/>
              </w:rPr>
              <w:t xml:space="preserve"> technique</w:t>
            </w:r>
            <w:r w:rsidRPr="000347BF">
              <w:rPr>
                <w:rFonts w:cs="Arial"/>
                <w:bCs/>
                <w:iCs/>
                <w:color w:val="000000"/>
              </w:rPr>
              <w:t>s they suggest. Showing how these could be applied</w:t>
            </w:r>
            <w:r w:rsidR="00CB13EA" w:rsidRPr="000347BF">
              <w:rPr>
                <w:rFonts w:cs="Arial"/>
                <w:bCs/>
                <w:iCs/>
                <w:color w:val="000000"/>
              </w:rPr>
              <w:t xml:space="preserve"> to a conflict situation that you have experienced should illustrate this explanation well</w:t>
            </w:r>
            <w:r w:rsidR="009C6EB1" w:rsidRPr="000347BF">
              <w:rPr>
                <w:rFonts w:cs="Arial"/>
                <w:bCs/>
                <w:iCs/>
                <w:color w:val="000000"/>
              </w:rPr>
              <w:t>.</w:t>
            </w:r>
          </w:p>
          <w:p w14:paraId="216A3620" w14:textId="77777777" w:rsidR="00A32FCD" w:rsidRPr="000347BF" w:rsidRDefault="00A32FCD" w:rsidP="00CB13EA">
            <w:pPr>
              <w:tabs>
                <w:tab w:val="left" w:pos="34"/>
              </w:tabs>
              <w:spacing w:line="216" w:lineRule="auto"/>
              <w:rPr>
                <w:rFonts w:cs="Arial"/>
                <w:b/>
              </w:rPr>
            </w:pPr>
          </w:p>
          <w:p w14:paraId="45ABF124" w14:textId="77777777" w:rsidR="00CB13EA" w:rsidRPr="000347BF" w:rsidRDefault="00CB13EA" w:rsidP="00CB13EA">
            <w:pPr>
              <w:tabs>
                <w:tab w:val="left" w:pos="34"/>
              </w:tabs>
              <w:spacing w:line="216" w:lineRule="auto"/>
              <w:rPr>
                <w:rFonts w:cs="Arial"/>
                <w:b/>
              </w:rPr>
            </w:pPr>
            <w:r w:rsidRPr="000347BF">
              <w:rPr>
                <w:rFonts w:cs="Arial"/>
                <w:b/>
              </w:rPr>
              <w:t>Answer:</w:t>
            </w:r>
          </w:p>
          <w:p w14:paraId="704EC1B9" w14:textId="77777777" w:rsidR="00CB13EA" w:rsidRPr="000347BF" w:rsidRDefault="00CB13EA" w:rsidP="00CB13EA">
            <w:pPr>
              <w:tabs>
                <w:tab w:val="left" w:pos="34"/>
              </w:tabs>
              <w:spacing w:line="216" w:lineRule="auto"/>
              <w:rPr>
                <w:rFonts w:cs="Arial"/>
                <w:b/>
              </w:rPr>
            </w:pPr>
          </w:p>
          <w:p w14:paraId="186AD9A2" w14:textId="77777777" w:rsidR="00CB13EA" w:rsidRPr="000347BF" w:rsidRDefault="00CB13EA" w:rsidP="00CB13EA">
            <w:pPr>
              <w:tabs>
                <w:tab w:val="left" w:pos="34"/>
              </w:tabs>
              <w:spacing w:line="216" w:lineRule="auto"/>
              <w:rPr>
                <w:rFonts w:cs="Arial"/>
                <w:b/>
              </w:rPr>
            </w:pPr>
          </w:p>
          <w:p w14:paraId="562BE667" w14:textId="77777777" w:rsidR="00CB13EA" w:rsidRPr="000347BF" w:rsidRDefault="00CB13EA" w:rsidP="00CB13EA">
            <w:pPr>
              <w:tabs>
                <w:tab w:val="left" w:pos="34"/>
              </w:tabs>
              <w:spacing w:line="216" w:lineRule="auto"/>
              <w:rPr>
                <w:rFonts w:cs="Arial"/>
                <w:b/>
              </w:rPr>
            </w:pPr>
          </w:p>
          <w:p w14:paraId="0B5BB7BB" w14:textId="77777777" w:rsidR="00A32FCD" w:rsidRPr="000347BF" w:rsidRDefault="00A32FCD" w:rsidP="00CB13EA">
            <w:pPr>
              <w:tabs>
                <w:tab w:val="left" w:pos="34"/>
              </w:tabs>
              <w:spacing w:line="216" w:lineRule="auto"/>
              <w:rPr>
                <w:rFonts w:cs="Arial"/>
                <w:b/>
              </w:rPr>
            </w:pPr>
          </w:p>
          <w:p w14:paraId="58A436E1" w14:textId="77777777" w:rsidR="00A32FCD" w:rsidRPr="000347BF" w:rsidRDefault="00A32FCD" w:rsidP="00CB13EA">
            <w:pPr>
              <w:tabs>
                <w:tab w:val="left" w:pos="34"/>
              </w:tabs>
              <w:spacing w:line="216" w:lineRule="auto"/>
              <w:rPr>
                <w:rFonts w:cs="Arial"/>
                <w:b/>
              </w:rPr>
            </w:pPr>
          </w:p>
          <w:p w14:paraId="6D32F35A" w14:textId="77777777" w:rsidR="00CB13EA" w:rsidRPr="000347BF" w:rsidRDefault="00CB13EA" w:rsidP="00CB13EA">
            <w:pPr>
              <w:tabs>
                <w:tab w:val="left" w:pos="34"/>
              </w:tabs>
              <w:spacing w:line="216" w:lineRule="auto"/>
              <w:rPr>
                <w:rFonts w:cs="Arial"/>
                <w:b/>
              </w:rPr>
            </w:pPr>
          </w:p>
          <w:p w14:paraId="56AEC026" w14:textId="77777777" w:rsidR="00CB13EA" w:rsidRPr="000347BF" w:rsidRDefault="00CB13EA" w:rsidP="00CB13EA">
            <w:pPr>
              <w:tabs>
                <w:tab w:val="left" w:pos="34"/>
              </w:tabs>
              <w:spacing w:line="216" w:lineRule="auto"/>
              <w:rPr>
                <w:rFonts w:cs="Arial"/>
                <w:b/>
              </w:rPr>
            </w:pPr>
          </w:p>
          <w:p w14:paraId="090E66C5" w14:textId="77777777" w:rsidR="00CB13EA" w:rsidRPr="000347BF" w:rsidRDefault="00CB13EA" w:rsidP="00CB13EA">
            <w:pPr>
              <w:tabs>
                <w:tab w:val="left" w:pos="34"/>
              </w:tabs>
              <w:spacing w:line="216" w:lineRule="auto"/>
              <w:rPr>
                <w:rFonts w:cs="Arial"/>
                <w:b/>
                <w:bCs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08895BCD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8937ED9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D760739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3FFFEFB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502B6B7" w14:textId="77777777" w:rsidR="00A32FCD" w:rsidRPr="000347BF" w:rsidRDefault="00A32FCD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4284646" w14:textId="77777777" w:rsidR="00A32FCD" w:rsidRPr="000347BF" w:rsidRDefault="00A32FCD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81CC353" w14:textId="77777777" w:rsidR="00A32FCD" w:rsidRPr="000347BF" w:rsidRDefault="00A32FCD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EE5C4F6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FC21324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3653CFF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DE1D248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B4D1796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</w:tc>
      </w:tr>
      <w:tr w:rsidR="005008C9" w:rsidRPr="006B5DE7" w14:paraId="57A249E4" w14:textId="77777777" w:rsidTr="000347BF">
        <w:trPr>
          <w:trHeight w:val="400"/>
        </w:trPr>
        <w:tc>
          <w:tcPr>
            <w:tcW w:w="2518" w:type="dxa"/>
            <w:vMerge/>
            <w:shd w:val="clear" w:color="auto" w:fill="FFFFFF" w:themeFill="background1"/>
          </w:tcPr>
          <w:p w14:paraId="1FDEFE26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</w:tc>
        <w:tc>
          <w:tcPr>
            <w:tcW w:w="7513" w:type="dxa"/>
            <w:gridSpan w:val="5"/>
            <w:vMerge/>
            <w:shd w:val="clear" w:color="auto" w:fill="FFFFFF" w:themeFill="background1"/>
          </w:tcPr>
          <w:p w14:paraId="48C8CDE6" w14:textId="77777777" w:rsidR="005008C9" w:rsidRPr="000347BF" w:rsidRDefault="005008C9" w:rsidP="00BD453A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5A8FBF14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Pass or Referral</w:t>
            </w:r>
          </w:p>
        </w:tc>
      </w:tr>
      <w:tr w:rsidR="00F04EE5" w:rsidRPr="006B5DE7" w14:paraId="7D32D087" w14:textId="77777777" w:rsidTr="00127E18">
        <w:trPr>
          <w:trHeight w:val="312"/>
        </w:trPr>
        <w:tc>
          <w:tcPr>
            <w:tcW w:w="6588" w:type="dxa"/>
            <w:gridSpan w:val="4"/>
            <w:shd w:val="clear" w:color="auto" w:fill="FFFFFF" w:themeFill="background1"/>
          </w:tcPr>
          <w:p w14:paraId="090831CB" w14:textId="55703D78" w:rsidR="00F04EE5" w:rsidRPr="000347BF" w:rsidRDefault="00F04EE5" w:rsidP="00F04EE5">
            <w:pPr>
              <w:spacing w:line="216" w:lineRule="auto"/>
              <w:rPr>
                <w:rFonts w:cs="Arial"/>
                <w:b/>
                <w:color w:val="000000"/>
              </w:rPr>
            </w:pPr>
            <w:r w:rsidRPr="00E3769B">
              <w:t>Section comments (optional):</w:t>
            </w:r>
          </w:p>
        </w:tc>
        <w:tc>
          <w:tcPr>
            <w:tcW w:w="6588" w:type="dxa"/>
            <w:gridSpan w:val="3"/>
            <w:shd w:val="clear" w:color="auto" w:fill="FFFFFF" w:themeFill="background1"/>
          </w:tcPr>
          <w:p w14:paraId="6A669A1A" w14:textId="4DF2FD88" w:rsidR="00F04EE5" w:rsidRPr="000347BF" w:rsidRDefault="00F04EE5" w:rsidP="00F04EE5">
            <w:pPr>
              <w:spacing w:line="216" w:lineRule="auto"/>
              <w:rPr>
                <w:rFonts w:cs="Arial"/>
                <w:b/>
                <w:color w:val="000000"/>
              </w:rPr>
            </w:pPr>
            <w:r w:rsidRPr="00E3769B">
              <w:t>Verification comments (optional):</w:t>
            </w:r>
          </w:p>
        </w:tc>
      </w:tr>
      <w:tr w:rsidR="00F04EE5" w:rsidRPr="006B5DE7" w14:paraId="4E7109A3" w14:textId="77777777" w:rsidTr="000347BF">
        <w:trPr>
          <w:trHeight w:val="312"/>
        </w:trPr>
        <w:tc>
          <w:tcPr>
            <w:tcW w:w="13176" w:type="dxa"/>
            <w:gridSpan w:val="7"/>
            <w:shd w:val="clear" w:color="auto" w:fill="BDD6EE" w:themeFill="accent1" w:themeFillTint="66"/>
          </w:tcPr>
          <w:p w14:paraId="7868256F" w14:textId="4454D9ED" w:rsidR="00F04EE5" w:rsidRPr="00F04EE5" w:rsidRDefault="008C22DE" w:rsidP="00F04EE5">
            <w:pPr>
              <w:spacing w:line="216" w:lineRule="auto"/>
              <w:jc w:val="left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>Learning Outcome / Section 4: Understand performance management</w:t>
            </w:r>
          </w:p>
        </w:tc>
      </w:tr>
      <w:tr w:rsidR="005008C9" w:rsidRPr="006B5DE7" w14:paraId="450A84B4" w14:textId="77777777" w:rsidTr="000347BF">
        <w:trPr>
          <w:trHeight w:val="312"/>
        </w:trPr>
        <w:tc>
          <w:tcPr>
            <w:tcW w:w="2518" w:type="dxa"/>
            <w:shd w:val="clear" w:color="auto" w:fill="BDD6EE" w:themeFill="accent1" w:themeFillTint="66"/>
            <w:vAlign w:val="center"/>
          </w:tcPr>
          <w:p w14:paraId="618B84DC" w14:textId="77777777" w:rsidR="005008C9" w:rsidRPr="000347BF" w:rsidRDefault="005008C9" w:rsidP="000347BF">
            <w:pPr>
              <w:jc w:val="left"/>
              <w:rPr>
                <w:rFonts w:cs="Arial"/>
                <w:b/>
                <w:bCs/>
                <w:color w:val="000000"/>
              </w:rPr>
            </w:pPr>
            <w:r w:rsidRPr="000347BF">
              <w:rPr>
                <w:rFonts w:cs="Arial"/>
                <w:b/>
                <w:bCs/>
                <w:color w:val="000000"/>
              </w:rPr>
              <w:t>Assessment Criteria (AC)</w:t>
            </w:r>
          </w:p>
        </w:tc>
        <w:tc>
          <w:tcPr>
            <w:tcW w:w="7513" w:type="dxa"/>
            <w:gridSpan w:val="5"/>
            <w:shd w:val="clear" w:color="auto" w:fill="BDD6EE" w:themeFill="accent1" w:themeFillTint="66"/>
            <w:vAlign w:val="center"/>
          </w:tcPr>
          <w:p w14:paraId="4074D32C" w14:textId="0A902D70" w:rsidR="005008C9" w:rsidRPr="000347BF" w:rsidRDefault="00013DC8" w:rsidP="00CB1D94">
            <w:pPr>
              <w:spacing w:line="216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013DC8">
              <w:rPr>
                <w:rFonts w:cs="Arial"/>
                <w:b/>
                <w:bCs/>
                <w:color w:val="000000"/>
              </w:rPr>
              <w:t>Assessment Guidance</w:t>
            </w:r>
          </w:p>
        </w:tc>
        <w:tc>
          <w:tcPr>
            <w:tcW w:w="3145" w:type="dxa"/>
            <w:shd w:val="clear" w:color="auto" w:fill="BDD6EE" w:themeFill="accent1" w:themeFillTint="66"/>
            <w:vAlign w:val="center"/>
          </w:tcPr>
          <w:p w14:paraId="5CD6245C" w14:textId="77777777" w:rsidR="005008C9" w:rsidRPr="000347BF" w:rsidRDefault="005008C9" w:rsidP="00CB1D94">
            <w:pPr>
              <w:spacing w:line="216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0347BF">
              <w:rPr>
                <w:rFonts w:cs="Arial"/>
                <w:b/>
                <w:bCs/>
                <w:color w:val="000000"/>
              </w:rPr>
              <w:t>Assessor feedback on AC</w:t>
            </w:r>
          </w:p>
          <w:p w14:paraId="1E3DD469" w14:textId="77777777" w:rsidR="005008C9" w:rsidRPr="000347BF" w:rsidRDefault="005008C9" w:rsidP="00CB1D94">
            <w:pPr>
              <w:spacing w:line="216" w:lineRule="auto"/>
              <w:jc w:val="center"/>
              <w:rPr>
                <w:rFonts w:cs="Arial"/>
                <w:i/>
                <w:iCs/>
                <w:color w:val="000000"/>
              </w:rPr>
            </w:pPr>
            <w:r w:rsidRPr="000347BF">
              <w:rPr>
                <w:rFonts w:cs="Arial"/>
                <w:i/>
                <w:iCs/>
                <w:color w:val="000000"/>
              </w:rPr>
              <w:t xml:space="preserve"> [comments not necessary in every box]</w:t>
            </w:r>
          </w:p>
        </w:tc>
      </w:tr>
      <w:tr w:rsidR="005008C9" w:rsidRPr="006B5DE7" w14:paraId="70AF0638" w14:textId="77777777" w:rsidTr="000347BF">
        <w:trPr>
          <w:trHeight w:val="105"/>
        </w:trPr>
        <w:tc>
          <w:tcPr>
            <w:tcW w:w="2518" w:type="dxa"/>
            <w:vMerge w:val="restart"/>
            <w:shd w:val="clear" w:color="auto" w:fill="FFFFFF" w:themeFill="background1"/>
          </w:tcPr>
          <w:p w14:paraId="45D9317B" w14:textId="77777777" w:rsidR="000347BF" w:rsidRPr="000347BF" w:rsidRDefault="000347BF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3F91CEF3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AC 4.1</w:t>
            </w:r>
          </w:p>
          <w:p w14:paraId="57BD06C9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Identify the characteristics of an effective performance management system</w:t>
            </w:r>
          </w:p>
        </w:tc>
        <w:tc>
          <w:tcPr>
            <w:tcW w:w="7513" w:type="dxa"/>
            <w:gridSpan w:val="5"/>
            <w:vMerge w:val="restart"/>
            <w:shd w:val="clear" w:color="auto" w:fill="FFFFFF" w:themeFill="background1"/>
          </w:tcPr>
          <w:p w14:paraId="09BA23F1" w14:textId="42842B3F" w:rsidR="00737236" w:rsidRPr="000347BF" w:rsidRDefault="00737236" w:rsidP="00A32FCD">
            <w:pPr>
              <w:ind w:left="68"/>
              <w:rPr>
                <w:rFonts w:eastAsia="Calibri" w:cs="Arial"/>
              </w:rPr>
            </w:pPr>
            <w:r w:rsidRPr="000347BF">
              <w:rPr>
                <w:rFonts w:eastAsia="Calibri" w:cs="Arial"/>
              </w:rPr>
              <w:t>Performance management is a holistic process of bringing together many activities that collectively contribute to the eff</w:t>
            </w:r>
            <w:r w:rsidR="00B2585A" w:rsidRPr="000347BF">
              <w:rPr>
                <w:rFonts w:eastAsia="Calibri" w:cs="Arial"/>
              </w:rPr>
              <w:t>ective management of people.</w:t>
            </w:r>
            <w:r w:rsidRPr="000347BF">
              <w:rPr>
                <w:rFonts w:eastAsia="Calibri" w:cs="Arial"/>
              </w:rPr>
              <w:t xml:space="preserve"> </w:t>
            </w:r>
            <w:r w:rsidR="00B2585A" w:rsidRPr="000347BF">
              <w:rPr>
                <w:rFonts w:eastAsia="Calibri" w:cs="Arial"/>
              </w:rPr>
              <w:t xml:space="preserve">The ultimate aim of such a system is to improve overall organisational performance </w:t>
            </w:r>
            <w:r w:rsidRPr="000347BF">
              <w:rPr>
                <w:rFonts w:eastAsia="Calibri" w:cs="Arial"/>
              </w:rPr>
              <w:t xml:space="preserve">There </w:t>
            </w:r>
            <w:r w:rsidR="0024381F" w:rsidRPr="000347BF">
              <w:rPr>
                <w:rFonts w:eastAsia="Calibri" w:cs="Arial"/>
              </w:rPr>
              <w:t>are number of characteris</w:t>
            </w:r>
            <w:r w:rsidR="00A32FCD" w:rsidRPr="000347BF">
              <w:rPr>
                <w:rFonts w:eastAsia="Calibri" w:cs="Arial"/>
              </w:rPr>
              <w:t>t</w:t>
            </w:r>
            <w:r w:rsidR="0024381F" w:rsidRPr="000347BF">
              <w:rPr>
                <w:rFonts w:eastAsia="Calibri" w:cs="Arial"/>
              </w:rPr>
              <w:t>ics</w:t>
            </w:r>
            <w:r w:rsidR="00A32FCD" w:rsidRPr="000347BF">
              <w:rPr>
                <w:rFonts w:eastAsia="Calibri" w:cs="Arial"/>
              </w:rPr>
              <w:t xml:space="preserve"> in</w:t>
            </w:r>
            <w:r w:rsidRPr="000347BF">
              <w:rPr>
                <w:rFonts w:eastAsia="Calibri" w:cs="Arial"/>
              </w:rPr>
              <w:t xml:space="preserve"> an effective system</w:t>
            </w:r>
            <w:r w:rsidR="00FB0108" w:rsidRPr="000347BF">
              <w:rPr>
                <w:rFonts w:eastAsia="Calibri" w:cs="Arial"/>
              </w:rPr>
              <w:t xml:space="preserve">. </w:t>
            </w:r>
            <w:r w:rsidR="00B2585A" w:rsidRPr="000347BF">
              <w:rPr>
                <w:rFonts w:eastAsia="Calibri" w:cs="Arial"/>
              </w:rPr>
              <w:t>Amongst these are</w:t>
            </w:r>
            <w:r w:rsidR="00A32FCD" w:rsidRPr="000347BF">
              <w:rPr>
                <w:rFonts w:eastAsia="Calibri" w:cs="Arial"/>
              </w:rPr>
              <w:t>:</w:t>
            </w:r>
          </w:p>
          <w:p w14:paraId="45017CA3" w14:textId="77777777" w:rsidR="00FB0108" w:rsidRPr="000347BF" w:rsidRDefault="00FB0108" w:rsidP="00B2585A">
            <w:pPr>
              <w:rPr>
                <w:rFonts w:eastAsia="Calibri" w:cs="Arial"/>
              </w:rPr>
            </w:pPr>
          </w:p>
          <w:p w14:paraId="651759DF" w14:textId="77777777" w:rsidR="00B2585A" w:rsidRPr="000347BF" w:rsidRDefault="00017A74" w:rsidP="00FB0108">
            <w:pPr>
              <w:pStyle w:val="ListParagraph"/>
              <w:numPr>
                <w:ilvl w:val="0"/>
                <w:numId w:val="3"/>
              </w:numPr>
              <w:rPr>
                <w:rFonts w:eastAsia="Calibri" w:cs="Arial"/>
              </w:rPr>
            </w:pPr>
            <w:r w:rsidRPr="000347BF">
              <w:rPr>
                <w:rFonts w:eastAsia="Calibri" w:cs="Arial"/>
              </w:rPr>
              <w:t>O</w:t>
            </w:r>
            <w:r w:rsidR="00B2585A" w:rsidRPr="000347BF">
              <w:rPr>
                <w:rFonts w:eastAsia="Calibri" w:cs="Arial"/>
              </w:rPr>
              <w:t>bjective and target setting</w:t>
            </w:r>
          </w:p>
          <w:p w14:paraId="4BDFA5FD" w14:textId="77777777" w:rsidR="009A697A" w:rsidRPr="000347BF" w:rsidRDefault="009A697A" w:rsidP="00FB0108">
            <w:pPr>
              <w:pStyle w:val="ListParagraph"/>
              <w:numPr>
                <w:ilvl w:val="0"/>
                <w:numId w:val="3"/>
              </w:numPr>
              <w:rPr>
                <w:rFonts w:eastAsia="Calibri" w:cs="Arial"/>
              </w:rPr>
            </w:pPr>
            <w:r w:rsidRPr="000347BF">
              <w:rPr>
                <w:rFonts w:eastAsia="Calibri" w:cs="Arial"/>
              </w:rPr>
              <w:t>Employee development</w:t>
            </w:r>
          </w:p>
          <w:p w14:paraId="5DEFBCEA" w14:textId="77777777" w:rsidR="00FB0108" w:rsidRPr="000347BF" w:rsidRDefault="00B2585A" w:rsidP="00FB0108">
            <w:pPr>
              <w:pStyle w:val="ListParagraph"/>
              <w:numPr>
                <w:ilvl w:val="0"/>
                <w:numId w:val="3"/>
              </w:numPr>
              <w:rPr>
                <w:rFonts w:eastAsia="Calibri" w:cs="Arial"/>
              </w:rPr>
            </w:pPr>
            <w:r w:rsidRPr="000347BF">
              <w:rPr>
                <w:rFonts w:eastAsia="Calibri" w:cs="Arial"/>
              </w:rPr>
              <w:t>Appraising and measuring performance</w:t>
            </w:r>
          </w:p>
          <w:p w14:paraId="512F4D53" w14:textId="77777777" w:rsidR="00FB0108" w:rsidRPr="000347BF" w:rsidRDefault="00017A74" w:rsidP="00FB0108">
            <w:pPr>
              <w:pStyle w:val="ListParagraph"/>
              <w:numPr>
                <w:ilvl w:val="0"/>
                <w:numId w:val="3"/>
              </w:numPr>
              <w:rPr>
                <w:rFonts w:eastAsia="Calibri" w:cs="Arial"/>
              </w:rPr>
            </w:pPr>
            <w:r w:rsidRPr="000347BF">
              <w:rPr>
                <w:rFonts w:eastAsia="Calibri" w:cs="Arial"/>
              </w:rPr>
              <w:t>Giving f</w:t>
            </w:r>
            <w:r w:rsidR="00FB0108" w:rsidRPr="000347BF">
              <w:rPr>
                <w:rFonts w:eastAsia="Calibri" w:cs="Arial"/>
              </w:rPr>
              <w:t>eedback</w:t>
            </w:r>
          </w:p>
          <w:p w14:paraId="1EB64DB5" w14:textId="77777777" w:rsidR="00FB0108" w:rsidRPr="000347BF" w:rsidRDefault="00BE0798" w:rsidP="009A697A">
            <w:pPr>
              <w:pStyle w:val="ListParagraph"/>
              <w:numPr>
                <w:ilvl w:val="0"/>
                <w:numId w:val="3"/>
              </w:numPr>
              <w:rPr>
                <w:rFonts w:eastAsia="Calibri" w:cs="Arial"/>
              </w:rPr>
            </w:pPr>
            <w:r w:rsidRPr="000347BF">
              <w:rPr>
                <w:rFonts w:eastAsia="Calibri" w:cs="Arial"/>
              </w:rPr>
              <w:t>Motivation and reward</w:t>
            </w:r>
          </w:p>
          <w:p w14:paraId="52CFE973" w14:textId="77777777" w:rsidR="00017A74" w:rsidRPr="000347BF" w:rsidRDefault="00017A74" w:rsidP="00FB0108">
            <w:pPr>
              <w:pStyle w:val="ListParagraph"/>
              <w:numPr>
                <w:ilvl w:val="0"/>
                <w:numId w:val="3"/>
              </w:numPr>
              <w:rPr>
                <w:rFonts w:eastAsia="Calibri" w:cs="Arial"/>
              </w:rPr>
            </w:pPr>
            <w:r w:rsidRPr="000347BF">
              <w:rPr>
                <w:rFonts w:eastAsia="Calibri" w:cs="Arial"/>
              </w:rPr>
              <w:t>Managing underperformance</w:t>
            </w:r>
          </w:p>
          <w:p w14:paraId="0D3BD2AC" w14:textId="77777777" w:rsidR="00FB0108" w:rsidRPr="000347BF" w:rsidRDefault="00FB0108" w:rsidP="00FB0108">
            <w:pPr>
              <w:pStyle w:val="ListParagraph"/>
              <w:ind w:left="428"/>
              <w:rPr>
                <w:rFonts w:eastAsia="Calibri" w:cs="Arial"/>
              </w:rPr>
            </w:pPr>
          </w:p>
          <w:p w14:paraId="4B0DC78E" w14:textId="17CCA30C" w:rsidR="00FB0108" w:rsidRPr="000347BF" w:rsidRDefault="0024381F" w:rsidP="00D86C8A">
            <w:pPr>
              <w:pStyle w:val="ListParagraph"/>
              <w:numPr>
                <w:ilvl w:val="0"/>
                <w:numId w:val="3"/>
              </w:numPr>
              <w:rPr>
                <w:rFonts w:eastAsia="Calibri" w:cs="Arial"/>
              </w:rPr>
            </w:pPr>
            <w:r w:rsidRPr="000347BF">
              <w:rPr>
                <w:rFonts w:eastAsia="Calibri" w:cs="Arial"/>
              </w:rPr>
              <w:t xml:space="preserve"> You should</w:t>
            </w:r>
            <w:r w:rsidR="00024CC0" w:rsidRPr="000347BF">
              <w:rPr>
                <w:rFonts w:eastAsia="Calibri" w:cs="Arial"/>
              </w:rPr>
              <w:t xml:space="preserve"> </w:t>
            </w:r>
            <w:r w:rsidRPr="000347BF">
              <w:rPr>
                <w:rFonts w:eastAsia="Calibri" w:cs="Arial"/>
              </w:rPr>
              <w:t xml:space="preserve"> briefly describe each characteristic from the above </w:t>
            </w:r>
            <w:r w:rsidR="009A697A" w:rsidRPr="000347BF">
              <w:rPr>
                <w:rFonts w:eastAsia="Calibri" w:cs="Arial"/>
              </w:rPr>
              <w:t xml:space="preserve">and </w:t>
            </w:r>
            <w:r w:rsidRPr="000347BF">
              <w:rPr>
                <w:rFonts w:eastAsia="Calibri" w:cs="Arial"/>
              </w:rPr>
              <w:t>s</w:t>
            </w:r>
            <w:r w:rsidR="00FB0108" w:rsidRPr="000347BF">
              <w:rPr>
                <w:rFonts w:eastAsia="Calibri" w:cs="Arial"/>
              </w:rPr>
              <w:t xml:space="preserve">how </w:t>
            </w:r>
            <w:r w:rsidRPr="000347BF">
              <w:rPr>
                <w:rFonts w:eastAsia="Calibri" w:cs="Arial"/>
              </w:rPr>
              <w:t xml:space="preserve"> how </w:t>
            </w:r>
            <w:r w:rsidR="00FB0108" w:rsidRPr="000347BF">
              <w:rPr>
                <w:rFonts w:eastAsia="Calibri" w:cs="Arial"/>
              </w:rPr>
              <w:t>they would make up an effective performance management system</w:t>
            </w:r>
          </w:p>
          <w:p w14:paraId="6AAD7FD4" w14:textId="77777777" w:rsidR="00FB0108" w:rsidRPr="000347BF" w:rsidRDefault="00FB0108" w:rsidP="00FB0108">
            <w:pPr>
              <w:rPr>
                <w:rFonts w:eastAsia="Calibri" w:cs="Arial"/>
              </w:rPr>
            </w:pPr>
          </w:p>
          <w:p w14:paraId="1D0DE1C7" w14:textId="77777777" w:rsidR="00FB0108" w:rsidRPr="000347BF" w:rsidRDefault="00FB0108" w:rsidP="00FB0108">
            <w:pPr>
              <w:pStyle w:val="ListParagraph"/>
              <w:ind w:left="428"/>
              <w:rPr>
                <w:rFonts w:eastAsia="Calibri" w:cs="Arial"/>
              </w:rPr>
            </w:pPr>
          </w:p>
          <w:p w14:paraId="389B4923" w14:textId="77777777" w:rsidR="001612F4" w:rsidRPr="000347BF" w:rsidRDefault="001612F4" w:rsidP="001612F4">
            <w:pPr>
              <w:rPr>
                <w:rFonts w:cs="Arial"/>
                <w:b/>
              </w:rPr>
            </w:pPr>
          </w:p>
          <w:p w14:paraId="3851A63F" w14:textId="77777777" w:rsidR="001612F4" w:rsidRPr="000347BF" w:rsidRDefault="001612F4" w:rsidP="001612F4">
            <w:pPr>
              <w:rPr>
                <w:rFonts w:cs="Arial"/>
                <w:b/>
              </w:rPr>
            </w:pPr>
            <w:r w:rsidRPr="000347BF">
              <w:rPr>
                <w:rFonts w:cs="Arial"/>
                <w:b/>
              </w:rPr>
              <w:t xml:space="preserve">Answer: </w:t>
            </w:r>
          </w:p>
          <w:p w14:paraId="22AD86F0" w14:textId="77777777" w:rsidR="0024381F" w:rsidRPr="000347BF" w:rsidRDefault="0024381F" w:rsidP="001612F4">
            <w:pPr>
              <w:rPr>
                <w:rFonts w:cs="Arial"/>
                <w:b/>
              </w:rPr>
            </w:pPr>
          </w:p>
          <w:p w14:paraId="761E5FDA" w14:textId="77777777" w:rsidR="0024381F" w:rsidRPr="000347BF" w:rsidRDefault="0024381F" w:rsidP="001612F4">
            <w:pPr>
              <w:rPr>
                <w:rFonts w:cs="Arial"/>
                <w:b/>
              </w:rPr>
            </w:pPr>
          </w:p>
          <w:p w14:paraId="06503705" w14:textId="77777777" w:rsidR="0024381F" w:rsidRPr="000347BF" w:rsidRDefault="0024381F" w:rsidP="001612F4">
            <w:pPr>
              <w:rPr>
                <w:rFonts w:cs="Arial"/>
                <w:b/>
              </w:rPr>
            </w:pPr>
          </w:p>
          <w:p w14:paraId="4E5B6201" w14:textId="77777777" w:rsidR="0024381F" w:rsidRPr="000347BF" w:rsidRDefault="0024381F" w:rsidP="001612F4">
            <w:pPr>
              <w:rPr>
                <w:rFonts w:cs="Arial"/>
                <w:b/>
              </w:rPr>
            </w:pPr>
          </w:p>
          <w:p w14:paraId="22CB9A21" w14:textId="77777777" w:rsidR="0024381F" w:rsidRPr="000347BF" w:rsidRDefault="0024381F" w:rsidP="001612F4">
            <w:pPr>
              <w:rPr>
                <w:rFonts w:cs="Arial"/>
                <w:b/>
              </w:rPr>
            </w:pPr>
          </w:p>
          <w:p w14:paraId="2F639342" w14:textId="77777777" w:rsidR="005008C9" w:rsidRPr="000347BF" w:rsidRDefault="005008C9" w:rsidP="00737236">
            <w:pPr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1A1512B0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57A96E5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AFBA86E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3796A9C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3FBDD08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05B4723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8C4CB47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0B73A28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03F08CB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D411BC0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5D283F1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81CA3AC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DBFBF45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019A656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7E4AEB0" w14:textId="77777777" w:rsidR="0024381F" w:rsidRPr="000347BF" w:rsidRDefault="0024381F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B0E99D0" w14:textId="77777777" w:rsidR="0024381F" w:rsidRPr="000347BF" w:rsidRDefault="0024381F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A2F8E6A" w14:textId="77777777" w:rsidR="0024381F" w:rsidRPr="000347BF" w:rsidRDefault="0024381F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D7747C9" w14:textId="77777777" w:rsidR="0024381F" w:rsidRPr="000347BF" w:rsidRDefault="0024381F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30F1D25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5DDB721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5C77103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F4772F4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311E5F0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</w:tc>
      </w:tr>
      <w:tr w:rsidR="005008C9" w:rsidRPr="006B5DE7" w14:paraId="4521B7DC" w14:textId="77777777" w:rsidTr="000347BF">
        <w:trPr>
          <w:trHeight w:val="104"/>
        </w:trPr>
        <w:tc>
          <w:tcPr>
            <w:tcW w:w="2518" w:type="dxa"/>
            <w:vMerge/>
            <w:shd w:val="clear" w:color="auto" w:fill="FFFFFF" w:themeFill="background1"/>
          </w:tcPr>
          <w:p w14:paraId="058E90FA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</w:tc>
        <w:tc>
          <w:tcPr>
            <w:tcW w:w="7513" w:type="dxa"/>
            <w:gridSpan w:val="5"/>
            <w:vMerge/>
            <w:shd w:val="clear" w:color="auto" w:fill="FFFFFF" w:themeFill="background1"/>
          </w:tcPr>
          <w:p w14:paraId="495C7966" w14:textId="77777777" w:rsidR="005008C9" w:rsidRPr="000347BF" w:rsidRDefault="005008C9" w:rsidP="00BD453A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7BAA08D4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Pass or Referral</w:t>
            </w:r>
          </w:p>
        </w:tc>
      </w:tr>
      <w:tr w:rsidR="005008C9" w:rsidRPr="006B5DE7" w14:paraId="440E2749" w14:textId="77777777" w:rsidTr="000347BF">
        <w:trPr>
          <w:trHeight w:val="105"/>
        </w:trPr>
        <w:tc>
          <w:tcPr>
            <w:tcW w:w="2518" w:type="dxa"/>
            <w:vMerge w:val="restart"/>
            <w:shd w:val="clear" w:color="auto" w:fill="FFFFFF" w:themeFill="background1"/>
          </w:tcPr>
          <w:p w14:paraId="499CC7CB" w14:textId="77777777" w:rsidR="000347BF" w:rsidRPr="000347BF" w:rsidRDefault="000347BF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39973CBA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AC 4.2</w:t>
            </w:r>
          </w:p>
          <w:p w14:paraId="7A01822F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Explain the uses of specific, measurable, achievable, realistic and time bound (SMART)  objectives and priorities</w:t>
            </w:r>
          </w:p>
        </w:tc>
        <w:tc>
          <w:tcPr>
            <w:tcW w:w="7513" w:type="dxa"/>
            <w:gridSpan w:val="5"/>
            <w:vMerge w:val="restart"/>
            <w:shd w:val="clear" w:color="auto" w:fill="FFFFFF" w:themeFill="background1"/>
          </w:tcPr>
          <w:p w14:paraId="51080817" w14:textId="77777777" w:rsidR="00444CCE" w:rsidRPr="000347BF" w:rsidRDefault="00444CCE" w:rsidP="00444CCE">
            <w:pPr>
              <w:rPr>
                <w:rFonts w:cs="Arial"/>
              </w:rPr>
            </w:pPr>
          </w:p>
          <w:p w14:paraId="06CB673F" w14:textId="3FCC5C8A" w:rsidR="00751F21" w:rsidRPr="000347BF" w:rsidRDefault="00751F21" w:rsidP="00444CCE">
            <w:pPr>
              <w:rPr>
                <w:rFonts w:cs="Arial"/>
              </w:rPr>
            </w:pPr>
            <w:r w:rsidRPr="000347BF">
              <w:rPr>
                <w:rFonts w:cs="Arial"/>
              </w:rPr>
              <w:t>An ‘objective’ is a specific result that a person or system aims to achieve within a time frame and with available resources</w:t>
            </w:r>
          </w:p>
          <w:p w14:paraId="5409A43D" w14:textId="77777777" w:rsidR="0024381F" w:rsidRPr="000347BF" w:rsidRDefault="0024381F" w:rsidP="00444CCE">
            <w:pPr>
              <w:rPr>
                <w:rFonts w:cs="Arial"/>
              </w:rPr>
            </w:pPr>
          </w:p>
          <w:p w14:paraId="3C2B45CE" w14:textId="77777777" w:rsidR="00444CCE" w:rsidRPr="000347BF" w:rsidRDefault="00444CCE" w:rsidP="00444CCE">
            <w:pPr>
              <w:rPr>
                <w:rFonts w:cs="Arial"/>
              </w:rPr>
            </w:pPr>
            <w:r w:rsidRPr="000347BF">
              <w:rPr>
                <w:rFonts w:cs="Arial"/>
              </w:rPr>
              <w:t>Objectives provide focus and clear direction, and should be SMART:</w:t>
            </w:r>
          </w:p>
          <w:p w14:paraId="6321B571" w14:textId="77777777" w:rsidR="00444CCE" w:rsidRPr="000347BF" w:rsidRDefault="00444CCE" w:rsidP="00444CCE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rFonts w:cs="Arial"/>
              </w:rPr>
            </w:pPr>
            <w:r w:rsidRPr="000347BF">
              <w:rPr>
                <w:rFonts w:cs="Arial"/>
              </w:rPr>
              <w:t>Specific: Clear, unambiguous, straightforward, understandable</w:t>
            </w:r>
          </w:p>
          <w:p w14:paraId="1F3AA671" w14:textId="77777777" w:rsidR="00444CCE" w:rsidRPr="000347BF" w:rsidRDefault="00444CCE" w:rsidP="00444CCE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rFonts w:cs="Arial"/>
              </w:rPr>
            </w:pPr>
            <w:r w:rsidRPr="000347BF">
              <w:rPr>
                <w:rFonts w:cs="Arial"/>
              </w:rPr>
              <w:t>Measurable: Related to quantified or qualitative performance measures</w:t>
            </w:r>
          </w:p>
          <w:p w14:paraId="280FF03B" w14:textId="77777777" w:rsidR="00444CCE" w:rsidRPr="000347BF" w:rsidRDefault="00444CCE" w:rsidP="00444CCE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rFonts w:cs="Arial"/>
              </w:rPr>
            </w:pPr>
            <w:r w:rsidRPr="000347BF">
              <w:rPr>
                <w:rFonts w:cs="Arial"/>
              </w:rPr>
              <w:t>Achievable: With known resources</w:t>
            </w:r>
          </w:p>
          <w:p w14:paraId="067FBD3C" w14:textId="77777777" w:rsidR="00444CCE" w:rsidRPr="000347BF" w:rsidRDefault="00444CCE" w:rsidP="00444CCE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rFonts w:cs="Arial"/>
              </w:rPr>
            </w:pPr>
            <w:r w:rsidRPr="000347BF">
              <w:rPr>
                <w:rFonts w:cs="Arial"/>
              </w:rPr>
              <w:t>Realistic: Linked to business needs</w:t>
            </w:r>
          </w:p>
          <w:p w14:paraId="6D8B6A4E" w14:textId="77777777" w:rsidR="00444CCE" w:rsidRPr="000347BF" w:rsidRDefault="00444CCE" w:rsidP="00444CCE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rFonts w:cs="Arial"/>
              </w:rPr>
            </w:pPr>
            <w:r w:rsidRPr="000347BF">
              <w:rPr>
                <w:rFonts w:cs="Arial"/>
              </w:rPr>
              <w:t>Time-bound: Building-in completion date and review dates</w:t>
            </w:r>
          </w:p>
          <w:p w14:paraId="12C4117E" w14:textId="77777777" w:rsidR="00751F21" w:rsidRPr="000347BF" w:rsidRDefault="00751F21" w:rsidP="00751F21">
            <w:pPr>
              <w:spacing w:line="256" w:lineRule="auto"/>
              <w:ind w:left="68"/>
              <w:rPr>
                <w:rFonts w:cs="Arial"/>
              </w:rPr>
            </w:pPr>
          </w:p>
          <w:p w14:paraId="35446663" w14:textId="1E65C931" w:rsidR="00751F21" w:rsidRPr="000347BF" w:rsidRDefault="00751F21" w:rsidP="00751F21">
            <w:pPr>
              <w:spacing w:line="256" w:lineRule="auto"/>
              <w:ind w:left="68"/>
              <w:rPr>
                <w:rFonts w:cs="Arial"/>
              </w:rPr>
            </w:pPr>
            <w:r w:rsidRPr="000347BF">
              <w:rPr>
                <w:rFonts w:cs="Arial"/>
              </w:rPr>
              <w:t>Some objectives will need to be completed before others</w:t>
            </w:r>
            <w:r w:rsidR="007A6DD0" w:rsidRPr="000347BF">
              <w:rPr>
                <w:rFonts w:cs="Arial"/>
              </w:rPr>
              <w:t xml:space="preserve"> usually based on their urgency and importance. </w:t>
            </w:r>
            <w:r w:rsidR="00FB3A2D" w:rsidRPr="000347BF">
              <w:rPr>
                <w:rFonts w:cs="Arial"/>
              </w:rPr>
              <w:t xml:space="preserve">This determines their </w:t>
            </w:r>
            <w:r w:rsidR="00080F85" w:rsidRPr="000347BF">
              <w:rPr>
                <w:rFonts w:cs="Arial"/>
              </w:rPr>
              <w:t xml:space="preserve">level of </w:t>
            </w:r>
            <w:r w:rsidR="00FB3A2D" w:rsidRPr="000347BF">
              <w:rPr>
                <w:rFonts w:cs="Arial"/>
              </w:rPr>
              <w:t>priority.</w:t>
            </w:r>
          </w:p>
          <w:p w14:paraId="187A256E" w14:textId="77777777" w:rsidR="00FB0108" w:rsidRPr="000347BF" w:rsidRDefault="00FB0108" w:rsidP="00FB0108">
            <w:pPr>
              <w:pStyle w:val="ListParagraph"/>
              <w:spacing w:line="256" w:lineRule="auto"/>
              <w:ind w:left="428"/>
              <w:rPr>
                <w:rFonts w:cs="Arial"/>
              </w:rPr>
            </w:pPr>
          </w:p>
          <w:p w14:paraId="20FAA070" w14:textId="13448F4E" w:rsidR="00444CCE" w:rsidRPr="000347BF" w:rsidRDefault="00444CCE" w:rsidP="00751F21">
            <w:pPr>
              <w:pStyle w:val="ListParagraph"/>
              <w:numPr>
                <w:ilvl w:val="0"/>
                <w:numId w:val="3"/>
              </w:numPr>
              <w:spacing w:line="256" w:lineRule="auto"/>
              <w:rPr>
                <w:rFonts w:cs="Arial"/>
              </w:rPr>
            </w:pPr>
            <w:r w:rsidRPr="000347BF">
              <w:rPr>
                <w:rFonts w:cs="Arial"/>
              </w:rPr>
              <w:t>You need to explain when such objectives should be used in performance management and give at lea</w:t>
            </w:r>
            <w:r w:rsidR="00751F21" w:rsidRPr="000347BF">
              <w:rPr>
                <w:rFonts w:cs="Arial"/>
              </w:rPr>
              <w:t>st one example of a SMART objective</w:t>
            </w:r>
            <w:r w:rsidRPr="000347BF">
              <w:rPr>
                <w:rFonts w:cs="Arial"/>
              </w:rPr>
              <w:t xml:space="preserve"> to be used</w:t>
            </w:r>
          </w:p>
          <w:p w14:paraId="69EAEEA4" w14:textId="097F36ED" w:rsidR="007A6DD0" w:rsidRPr="000347BF" w:rsidRDefault="007A6DD0" w:rsidP="007A6DD0">
            <w:pPr>
              <w:pStyle w:val="ListParagraph"/>
              <w:spacing w:line="256" w:lineRule="auto"/>
              <w:ind w:left="428"/>
              <w:rPr>
                <w:rFonts w:cs="Arial"/>
              </w:rPr>
            </w:pPr>
            <w:r w:rsidRPr="000347BF">
              <w:rPr>
                <w:rFonts w:cs="Arial"/>
              </w:rPr>
              <w:t>Explain whether this should be seen as a short term or long term objective and why</w:t>
            </w:r>
            <w:r w:rsidR="00FB3A2D" w:rsidRPr="000347BF">
              <w:rPr>
                <w:rFonts w:cs="Arial"/>
              </w:rPr>
              <w:t>.</w:t>
            </w:r>
          </w:p>
          <w:p w14:paraId="49E9BA5C" w14:textId="77777777" w:rsidR="00D86C8A" w:rsidRPr="000347BF" w:rsidRDefault="00D86C8A" w:rsidP="001612F4">
            <w:pPr>
              <w:rPr>
                <w:rFonts w:cs="Arial"/>
                <w:b/>
              </w:rPr>
            </w:pPr>
          </w:p>
          <w:p w14:paraId="269F34D0" w14:textId="77777777" w:rsidR="001612F4" w:rsidRPr="000347BF" w:rsidRDefault="001612F4" w:rsidP="001612F4">
            <w:pPr>
              <w:rPr>
                <w:rFonts w:cs="Arial"/>
                <w:b/>
              </w:rPr>
            </w:pPr>
            <w:r w:rsidRPr="000347BF">
              <w:rPr>
                <w:rFonts w:cs="Arial"/>
                <w:b/>
              </w:rPr>
              <w:t xml:space="preserve">Answer: </w:t>
            </w:r>
          </w:p>
          <w:p w14:paraId="44B9DDCA" w14:textId="77777777" w:rsidR="001612F4" w:rsidRPr="000347BF" w:rsidRDefault="001612F4" w:rsidP="00444CCE">
            <w:pPr>
              <w:spacing w:line="256" w:lineRule="auto"/>
              <w:rPr>
                <w:rFonts w:cs="Arial"/>
              </w:rPr>
            </w:pPr>
          </w:p>
          <w:p w14:paraId="10EE972C" w14:textId="77777777" w:rsidR="0024381F" w:rsidRPr="000347BF" w:rsidRDefault="0024381F" w:rsidP="00444CCE">
            <w:pPr>
              <w:spacing w:line="256" w:lineRule="auto"/>
              <w:rPr>
                <w:rFonts w:cs="Arial"/>
              </w:rPr>
            </w:pPr>
          </w:p>
          <w:p w14:paraId="297E5A23" w14:textId="77777777" w:rsidR="005008C9" w:rsidRPr="000347BF" w:rsidRDefault="005008C9" w:rsidP="00444CCE">
            <w:pPr>
              <w:tabs>
                <w:tab w:val="left" w:pos="34"/>
              </w:tabs>
              <w:spacing w:line="216" w:lineRule="auto"/>
              <w:ind w:left="428"/>
              <w:rPr>
                <w:rFonts w:cs="Arial"/>
                <w:b/>
                <w:bCs/>
                <w:i/>
                <w:iCs/>
                <w:color w:val="000000"/>
              </w:rPr>
            </w:pPr>
          </w:p>
          <w:p w14:paraId="6F54BCB1" w14:textId="77777777" w:rsidR="00D86C8A" w:rsidRPr="000347BF" w:rsidRDefault="00D86C8A" w:rsidP="00444CCE">
            <w:pPr>
              <w:tabs>
                <w:tab w:val="left" w:pos="34"/>
              </w:tabs>
              <w:spacing w:line="216" w:lineRule="auto"/>
              <w:ind w:left="428"/>
              <w:rPr>
                <w:rFonts w:cs="Arial"/>
                <w:b/>
                <w:bCs/>
                <w:i/>
                <w:iCs/>
                <w:color w:val="000000"/>
              </w:rPr>
            </w:pPr>
          </w:p>
          <w:p w14:paraId="20D7B32F" w14:textId="77777777" w:rsidR="00D86C8A" w:rsidRPr="000347BF" w:rsidRDefault="00D86C8A" w:rsidP="00444CCE">
            <w:pPr>
              <w:tabs>
                <w:tab w:val="left" w:pos="34"/>
              </w:tabs>
              <w:spacing w:line="216" w:lineRule="auto"/>
              <w:ind w:left="428"/>
              <w:rPr>
                <w:rFonts w:cs="Arial"/>
                <w:b/>
                <w:bCs/>
                <w:i/>
                <w:iCs/>
                <w:color w:val="000000"/>
              </w:rPr>
            </w:pPr>
          </w:p>
          <w:p w14:paraId="0E01E6AC" w14:textId="77777777" w:rsidR="00D86C8A" w:rsidRPr="000347BF" w:rsidRDefault="00D86C8A" w:rsidP="00444CCE">
            <w:pPr>
              <w:tabs>
                <w:tab w:val="left" w:pos="34"/>
              </w:tabs>
              <w:spacing w:line="216" w:lineRule="auto"/>
              <w:ind w:left="428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79FB0ABB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ED79541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F85B90E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8190AC7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3BF5314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DE2F77C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73D4C5B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5A6FFB9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2AD2CAF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897EC32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74D23F8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569977E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EE591AB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8121F3E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C2A32C0" w14:textId="77777777" w:rsidR="0024381F" w:rsidRPr="000347BF" w:rsidRDefault="0024381F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9E9B954" w14:textId="77777777" w:rsidR="0024381F" w:rsidRPr="000347BF" w:rsidRDefault="0024381F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FD4CED2" w14:textId="77777777" w:rsidR="007A6DD0" w:rsidRPr="000347BF" w:rsidRDefault="007A6DD0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20F3709" w14:textId="77777777" w:rsidR="007A6DD0" w:rsidRPr="000347BF" w:rsidRDefault="007A6DD0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CBF51EC" w14:textId="77777777" w:rsidR="007A6DD0" w:rsidRPr="000347BF" w:rsidRDefault="007A6DD0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2B6BC06" w14:textId="77777777" w:rsidR="007A6DD0" w:rsidRPr="000347BF" w:rsidRDefault="007A6DD0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7582498" w14:textId="77777777" w:rsidR="007A6DD0" w:rsidRPr="000347BF" w:rsidRDefault="007A6DD0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B80C312" w14:textId="77777777" w:rsidR="007A6DD0" w:rsidRPr="000347BF" w:rsidRDefault="007A6DD0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B744398" w14:textId="77777777" w:rsidR="001D1A5F" w:rsidRPr="000347BF" w:rsidRDefault="001D1A5F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651F942" w14:textId="77777777" w:rsidR="001D1A5F" w:rsidRPr="000347BF" w:rsidRDefault="001D1A5F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1D4270D" w14:textId="77777777" w:rsidR="001D1A5F" w:rsidRPr="000347BF" w:rsidRDefault="001D1A5F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2EB01E7" w14:textId="77777777" w:rsidR="001D1A5F" w:rsidRPr="000347BF" w:rsidRDefault="001D1A5F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677B397" w14:textId="77777777" w:rsidR="0024381F" w:rsidRPr="000347BF" w:rsidRDefault="0024381F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A456A5C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</w:tc>
      </w:tr>
      <w:tr w:rsidR="005008C9" w:rsidRPr="006B5DE7" w14:paraId="25B56670" w14:textId="77777777" w:rsidTr="000347BF">
        <w:trPr>
          <w:trHeight w:val="104"/>
        </w:trPr>
        <w:tc>
          <w:tcPr>
            <w:tcW w:w="2518" w:type="dxa"/>
            <w:vMerge/>
            <w:shd w:val="clear" w:color="auto" w:fill="FFFFFF" w:themeFill="background1"/>
          </w:tcPr>
          <w:p w14:paraId="6E05E984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</w:tc>
        <w:tc>
          <w:tcPr>
            <w:tcW w:w="7513" w:type="dxa"/>
            <w:gridSpan w:val="5"/>
            <w:vMerge/>
            <w:shd w:val="clear" w:color="auto" w:fill="FFFFFF" w:themeFill="background1"/>
          </w:tcPr>
          <w:p w14:paraId="73DC7086" w14:textId="77777777" w:rsidR="005008C9" w:rsidRPr="000347BF" w:rsidRDefault="005008C9" w:rsidP="00BD453A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6AD5C362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Pass or Referral</w:t>
            </w:r>
          </w:p>
        </w:tc>
      </w:tr>
      <w:tr w:rsidR="005008C9" w:rsidRPr="006B5DE7" w14:paraId="7DFE2AB5" w14:textId="77777777" w:rsidTr="000347BF">
        <w:trPr>
          <w:trHeight w:val="105"/>
        </w:trPr>
        <w:tc>
          <w:tcPr>
            <w:tcW w:w="2518" w:type="dxa"/>
            <w:vMerge w:val="restart"/>
            <w:shd w:val="clear" w:color="auto" w:fill="FFFFFF" w:themeFill="background1"/>
          </w:tcPr>
          <w:p w14:paraId="72423E6B" w14:textId="77777777" w:rsidR="000347BF" w:rsidRPr="000347BF" w:rsidRDefault="000347BF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3B279674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AC 4.3</w:t>
            </w:r>
          </w:p>
          <w:p w14:paraId="78C3A9B8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Describe best practice in conducting appraisals</w:t>
            </w:r>
          </w:p>
        </w:tc>
        <w:tc>
          <w:tcPr>
            <w:tcW w:w="7513" w:type="dxa"/>
            <w:gridSpan w:val="5"/>
            <w:vMerge w:val="restart"/>
            <w:shd w:val="clear" w:color="auto" w:fill="FFFFFF" w:themeFill="background1"/>
          </w:tcPr>
          <w:p w14:paraId="0552DFEC" w14:textId="77777777" w:rsidR="005008C9" w:rsidRPr="000347BF" w:rsidRDefault="00737236" w:rsidP="001612F4">
            <w:pPr>
              <w:rPr>
                <w:rFonts w:eastAsia="Calibri" w:cs="Arial"/>
              </w:rPr>
            </w:pPr>
            <w:r w:rsidRPr="000347BF">
              <w:rPr>
                <w:rFonts w:eastAsia="Calibri" w:cs="Arial"/>
              </w:rPr>
              <w:t xml:space="preserve">Performance appraisal is part of performance management; it is operational, uses data and information and relates to individuals. </w:t>
            </w:r>
          </w:p>
          <w:p w14:paraId="2097D03D" w14:textId="77777777" w:rsidR="0024381F" w:rsidRPr="000347BF" w:rsidRDefault="0024381F" w:rsidP="001612F4">
            <w:pPr>
              <w:rPr>
                <w:rFonts w:eastAsia="Calibri" w:cs="Arial"/>
              </w:rPr>
            </w:pPr>
          </w:p>
          <w:p w14:paraId="57651FBF" w14:textId="77777777" w:rsidR="00FB0108" w:rsidRPr="000347BF" w:rsidRDefault="00024CC0" w:rsidP="001612F4">
            <w:pPr>
              <w:rPr>
                <w:rFonts w:eastAsia="Calibri" w:cs="Arial"/>
              </w:rPr>
            </w:pPr>
            <w:r w:rsidRPr="000347BF">
              <w:rPr>
                <w:rFonts w:eastAsia="Calibri" w:cs="Arial"/>
              </w:rPr>
              <w:t>Best practice in appraisal should focus on:</w:t>
            </w:r>
          </w:p>
          <w:p w14:paraId="5D7FD95F" w14:textId="77777777" w:rsidR="00FB0108" w:rsidRPr="000347BF" w:rsidRDefault="00FB0108" w:rsidP="00024CC0">
            <w:pPr>
              <w:pStyle w:val="ListParagraph"/>
              <w:numPr>
                <w:ilvl w:val="0"/>
                <w:numId w:val="3"/>
              </w:numPr>
              <w:rPr>
                <w:rFonts w:eastAsia="Calibri" w:cs="Arial"/>
              </w:rPr>
            </w:pPr>
            <w:r w:rsidRPr="000347BF">
              <w:rPr>
                <w:rFonts w:eastAsia="Calibri" w:cs="Arial"/>
              </w:rPr>
              <w:t>P</w:t>
            </w:r>
            <w:r w:rsidR="00024CC0" w:rsidRPr="000347BF">
              <w:rPr>
                <w:rFonts w:eastAsia="Calibri" w:cs="Arial"/>
              </w:rPr>
              <w:t>reparation and planning</w:t>
            </w:r>
          </w:p>
          <w:p w14:paraId="0CC2FC70" w14:textId="77777777" w:rsidR="00024CC0" w:rsidRPr="000347BF" w:rsidRDefault="00024CC0" w:rsidP="00024CC0">
            <w:pPr>
              <w:pStyle w:val="ListParagraph"/>
              <w:numPr>
                <w:ilvl w:val="0"/>
                <w:numId w:val="3"/>
              </w:numPr>
              <w:rPr>
                <w:rFonts w:eastAsia="Calibri" w:cs="Arial"/>
              </w:rPr>
            </w:pPr>
            <w:r w:rsidRPr="000347BF">
              <w:rPr>
                <w:rFonts w:eastAsia="Calibri" w:cs="Arial"/>
              </w:rPr>
              <w:t>Assessing performance</w:t>
            </w:r>
          </w:p>
          <w:p w14:paraId="2F5B0FE2" w14:textId="77777777" w:rsidR="00FB0108" w:rsidRPr="000347BF" w:rsidRDefault="00024CC0" w:rsidP="00024CC0">
            <w:pPr>
              <w:pStyle w:val="ListParagraph"/>
              <w:numPr>
                <w:ilvl w:val="0"/>
                <w:numId w:val="3"/>
              </w:numPr>
              <w:rPr>
                <w:rFonts w:eastAsia="Calibri" w:cs="Arial"/>
              </w:rPr>
            </w:pPr>
            <w:r w:rsidRPr="000347BF">
              <w:rPr>
                <w:rFonts w:eastAsia="Calibri" w:cs="Arial"/>
              </w:rPr>
              <w:t>Giving f</w:t>
            </w:r>
            <w:r w:rsidR="00FB0108" w:rsidRPr="000347BF">
              <w:rPr>
                <w:rFonts w:eastAsia="Calibri" w:cs="Arial"/>
              </w:rPr>
              <w:t>eedback</w:t>
            </w:r>
          </w:p>
          <w:p w14:paraId="537D179C" w14:textId="77777777" w:rsidR="00024CC0" w:rsidRPr="000347BF" w:rsidRDefault="00024CC0" w:rsidP="00024CC0">
            <w:pPr>
              <w:pStyle w:val="ListParagraph"/>
              <w:numPr>
                <w:ilvl w:val="0"/>
                <w:numId w:val="3"/>
              </w:numPr>
              <w:rPr>
                <w:rFonts w:eastAsia="Calibri" w:cs="Arial"/>
              </w:rPr>
            </w:pPr>
            <w:r w:rsidRPr="000347BF">
              <w:rPr>
                <w:rFonts w:eastAsia="Calibri" w:cs="Arial"/>
              </w:rPr>
              <w:t>Positive reinforcement</w:t>
            </w:r>
          </w:p>
          <w:p w14:paraId="00FF9298" w14:textId="77777777" w:rsidR="00024CC0" w:rsidRPr="000347BF" w:rsidRDefault="00024CC0" w:rsidP="00024CC0">
            <w:pPr>
              <w:pStyle w:val="ListParagraph"/>
              <w:numPr>
                <w:ilvl w:val="0"/>
                <w:numId w:val="3"/>
              </w:numPr>
              <w:rPr>
                <w:rFonts w:eastAsia="Calibri" w:cs="Arial"/>
              </w:rPr>
            </w:pPr>
            <w:r w:rsidRPr="000347BF">
              <w:rPr>
                <w:rFonts w:eastAsia="Calibri" w:cs="Arial"/>
              </w:rPr>
              <w:t>Agreement on future planning</w:t>
            </w:r>
          </w:p>
          <w:p w14:paraId="7B1C7592" w14:textId="77777777" w:rsidR="0024381F" w:rsidRPr="000347BF" w:rsidRDefault="0024381F" w:rsidP="0024381F">
            <w:pPr>
              <w:rPr>
                <w:rFonts w:eastAsia="Calibri" w:cs="Arial"/>
              </w:rPr>
            </w:pPr>
          </w:p>
          <w:p w14:paraId="67A7794E" w14:textId="77777777" w:rsidR="00024CC0" w:rsidRPr="000347BF" w:rsidRDefault="00024CC0" w:rsidP="0024381F">
            <w:pPr>
              <w:pStyle w:val="ListParagraph"/>
              <w:numPr>
                <w:ilvl w:val="0"/>
                <w:numId w:val="3"/>
              </w:numPr>
              <w:rPr>
                <w:rFonts w:eastAsia="Calibri" w:cs="Arial"/>
              </w:rPr>
            </w:pPr>
            <w:r w:rsidRPr="000347BF">
              <w:rPr>
                <w:rFonts w:eastAsia="Calibri" w:cs="Arial"/>
              </w:rPr>
              <w:t>You should use each of the above headings and any others you feel appropriate to describe good practice in conducting an appraisal</w:t>
            </w:r>
          </w:p>
          <w:p w14:paraId="1EE585FF" w14:textId="77777777" w:rsidR="00024CC0" w:rsidRPr="000347BF" w:rsidRDefault="00024CC0" w:rsidP="00024CC0">
            <w:pPr>
              <w:ind w:left="68"/>
              <w:rPr>
                <w:rFonts w:eastAsia="Calibri" w:cs="Arial"/>
              </w:rPr>
            </w:pPr>
          </w:p>
          <w:p w14:paraId="665252B6" w14:textId="77777777" w:rsidR="00024CC0" w:rsidRPr="000347BF" w:rsidRDefault="00024CC0" w:rsidP="00024CC0">
            <w:pPr>
              <w:rPr>
                <w:rFonts w:cs="Arial"/>
                <w:b/>
              </w:rPr>
            </w:pPr>
            <w:r w:rsidRPr="000347BF">
              <w:rPr>
                <w:rFonts w:cs="Arial"/>
                <w:b/>
              </w:rPr>
              <w:t xml:space="preserve">Answer: </w:t>
            </w:r>
          </w:p>
          <w:p w14:paraId="7F3C1077" w14:textId="77777777" w:rsidR="00024CC0" w:rsidRPr="000347BF" w:rsidRDefault="00024CC0" w:rsidP="00024CC0">
            <w:pPr>
              <w:spacing w:line="256" w:lineRule="auto"/>
              <w:rPr>
                <w:rFonts w:cs="Arial"/>
              </w:rPr>
            </w:pPr>
          </w:p>
          <w:p w14:paraId="3E50AB34" w14:textId="77777777" w:rsidR="00024CC0" w:rsidRPr="000347BF" w:rsidRDefault="00024CC0" w:rsidP="00024CC0">
            <w:pPr>
              <w:ind w:left="68"/>
              <w:rPr>
                <w:rFonts w:eastAsia="Calibri" w:cs="Arial"/>
              </w:rPr>
            </w:pPr>
          </w:p>
          <w:p w14:paraId="07C28888" w14:textId="77777777" w:rsidR="0024381F" w:rsidRPr="000347BF" w:rsidRDefault="0024381F" w:rsidP="00024CC0">
            <w:pPr>
              <w:ind w:left="68"/>
              <w:rPr>
                <w:rFonts w:eastAsia="Calibri" w:cs="Arial"/>
              </w:rPr>
            </w:pPr>
          </w:p>
          <w:p w14:paraId="4CFC7371" w14:textId="77777777" w:rsidR="0024381F" w:rsidRPr="000347BF" w:rsidRDefault="0024381F" w:rsidP="00024CC0">
            <w:pPr>
              <w:ind w:left="68"/>
              <w:rPr>
                <w:rFonts w:eastAsia="Calibri" w:cs="Arial"/>
              </w:rPr>
            </w:pPr>
          </w:p>
          <w:p w14:paraId="0BE58C12" w14:textId="77777777" w:rsidR="0024381F" w:rsidRPr="000347BF" w:rsidRDefault="0024381F" w:rsidP="00024CC0">
            <w:pPr>
              <w:ind w:left="68"/>
              <w:rPr>
                <w:rFonts w:eastAsia="Calibri" w:cs="Arial"/>
              </w:rPr>
            </w:pPr>
          </w:p>
          <w:p w14:paraId="003B561A" w14:textId="77777777" w:rsidR="0024381F" w:rsidRPr="000347BF" w:rsidRDefault="0024381F" w:rsidP="00024CC0">
            <w:pPr>
              <w:ind w:left="68"/>
              <w:rPr>
                <w:rFonts w:eastAsia="Calibri" w:cs="Arial"/>
              </w:rPr>
            </w:pPr>
          </w:p>
          <w:p w14:paraId="7F62C276" w14:textId="77777777" w:rsidR="0024381F" w:rsidRPr="000347BF" w:rsidRDefault="0024381F" w:rsidP="00024CC0">
            <w:pPr>
              <w:ind w:left="68"/>
              <w:rPr>
                <w:rFonts w:eastAsia="Calibri" w:cs="Arial"/>
              </w:rPr>
            </w:pPr>
          </w:p>
          <w:p w14:paraId="37C4BB0A" w14:textId="77777777" w:rsidR="00024CC0" w:rsidRPr="000347BF" w:rsidRDefault="00024CC0" w:rsidP="001612F4">
            <w:pPr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11483D9C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B704E62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EB6C090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ACB30B8" w14:textId="77777777" w:rsidR="0024381F" w:rsidRPr="000347BF" w:rsidRDefault="0024381F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018AA7B" w14:textId="77777777" w:rsidR="0024381F" w:rsidRPr="000347BF" w:rsidRDefault="0024381F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D510DE5" w14:textId="77777777" w:rsidR="0024381F" w:rsidRPr="000347BF" w:rsidRDefault="0024381F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98EE288" w14:textId="77777777" w:rsidR="0024381F" w:rsidRPr="000347BF" w:rsidRDefault="0024381F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9955B2B" w14:textId="77777777" w:rsidR="0024381F" w:rsidRPr="000347BF" w:rsidRDefault="0024381F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1D73957" w14:textId="77777777" w:rsidR="0024381F" w:rsidRPr="000347BF" w:rsidRDefault="0024381F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8BFABB4" w14:textId="77777777" w:rsidR="0024381F" w:rsidRPr="000347BF" w:rsidRDefault="0024381F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C2ADDDA" w14:textId="77777777" w:rsidR="0024381F" w:rsidRPr="000347BF" w:rsidRDefault="0024381F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4062BFB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BD20397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2E095AA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CDA847C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61947E9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2E89EB2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11CDF77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BB5B909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588822E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0F71ED7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366E8CF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</w:tc>
      </w:tr>
      <w:tr w:rsidR="005008C9" w:rsidRPr="006B5DE7" w14:paraId="47D6D6D5" w14:textId="77777777" w:rsidTr="000347BF">
        <w:trPr>
          <w:trHeight w:val="104"/>
        </w:trPr>
        <w:tc>
          <w:tcPr>
            <w:tcW w:w="2518" w:type="dxa"/>
            <w:vMerge/>
            <w:shd w:val="clear" w:color="auto" w:fill="FFFFFF" w:themeFill="background1"/>
          </w:tcPr>
          <w:p w14:paraId="1AB955F8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</w:tc>
        <w:tc>
          <w:tcPr>
            <w:tcW w:w="7513" w:type="dxa"/>
            <w:gridSpan w:val="5"/>
            <w:vMerge/>
            <w:shd w:val="clear" w:color="auto" w:fill="FFFFFF" w:themeFill="background1"/>
          </w:tcPr>
          <w:p w14:paraId="5323DA71" w14:textId="77777777" w:rsidR="005008C9" w:rsidRPr="000347BF" w:rsidRDefault="005008C9" w:rsidP="00BD453A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2180089B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Pass or Referral</w:t>
            </w:r>
          </w:p>
        </w:tc>
      </w:tr>
      <w:tr w:rsidR="005008C9" w:rsidRPr="006B5DE7" w14:paraId="772A4F3F" w14:textId="77777777" w:rsidTr="000347BF">
        <w:trPr>
          <w:trHeight w:val="105"/>
        </w:trPr>
        <w:tc>
          <w:tcPr>
            <w:tcW w:w="2518" w:type="dxa"/>
            <w:vMerge w:val="restart"/>
            <w:shd w:val="clear" w:color="auto" w:fill="FFFFFF" w:themeFill="background1"/>
          </w:tcPr>
          <w:p w14:paraId="5DD677CD" w14:textId="77777777" w:rsidR="000347BF" w:rsidRPr="000347BF" w:rsidRDefault="000347BF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17FC8FE2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AC 4.4</w:t>
            </w:r>
          </w:p>
          <w:p w14:paraId="4F289729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Explain the factors to be taken into account when managing people’s wellbeing and performance</w:t>
            </w:r>
          </w:p>
        </w:tc>
        <w:tc>
          <w:tcPr>
            <w:tcW w:w="7513" w:type="dxa"/>
            <w:gridSpan w:val="5"/>
            <w:vMerge w:val="restart"/>
            <w:shd w:val="clear" w:color="auto" w:fill="FFFFFF" w:themeFill="background1"/>
          </w:tcPr>
          <w:p w14:paraId="633BD35D" w14:textId="77777777" w:rsidR="005008C9" w:rsidRPr="000347BF" w:rsidRDefault="005008C9" w:rsidP="00676F6C">
            <w:pPr>
              <w:tabs>
                <w:tab w:val="left" w:pos="34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</w:p>
          <w:p w14:paraId="09287DF7" w14:textId="77777777" w:rsidR="00676F6C" w:rsidRPr="000347BF" w:rsidRDefault="00942695" w:rsidP="00676F6C">
            <w:p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An organisation has a moral and legal responsibility to secure the well- being of employees.</w:t>
            </w:r>
          </w:p>
          <w:p w14:paraId="717524C6" w14:textId="5D747313" w:rsidR="00486BB3" w:rsidRPr="000347BF" w:rsidRDefault="00486BB3" w:rsidP="009C6EB1">
            <w:pPr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Re</w:t>
            </w:r>
            <w:r w:rsidR="005D156C" w:rsidRPr="000347BF">
              <w:rPr>
                <w:rFonts w:cs="Arial"/>
                <w:bCs/>
                <w:iCs/>
                <w:color w:val="000000"/>
              </w:rPr>
              <w:t>se</w:t>
            </w:r>
            <w:r w:rsidRPr="000347BF">
              <w:rPr>
                <w:rFonts w:cs="Arial"/>
                <w:bCs/>
                <w:iCs/>
                <w:color w:val="000000"/>
              </w:rPr>
              <w:t>arch indicates that</w:t>
            </w:r>
            <w:r w:rsidR="005D156C" w:rsidRPr="000347BF">
              <w:rPr>
                <w:rFonts w:cs="Arial"/>
                <w:bCs/>
                <w:iCs/>
                <w:color w:val="000000"/>
              </w:rPr>
              <w:t xml:space="preserve"> well-being of </w:t>
            </w:r>
            <w:r w:rsidRPr="000347BF">
              <w:rPr>
                <w:rFonts w:cs="Arial"/>
                <w:bCs/>
                <w:iCs/>
                <w:color w:val="000000"/>
              </w:rPr>
              <w:t>staff can have a m</w:t>
            </w:r>
            <w:r w:rsidR="003A1A1C" w:rsidRPr="000347BF">
              <w:rPr>
                <w:rFonts w:cs="Arial"/>
                <w:bCs/>
                <w:iCs/>
                <w:color w:val="000000"/>
              </w:rPr>
              <w:t>a</w:t>
            </w:r>
            <w:r w:rsidRPr="000347BF">
              <w:rPr>
                <w:rFonts w:cs="Arial"/>
                <w:bCs/>
                <w:iCs/>
                <w:color w:val="000000"/>
              </w:rPr>
              <w:t xml:space="preserve">jor impact on </w:t>
            </w:r>
            <w:r w:rsidR="005D156C" w:rsidRPr="000347BF">
              <w:rPr>
                <w:rFonts w:cs="Arial"/>
                <w:bCs/>
                <w:iCs/>
                <w:color w:val="000000"/>
              </w:rPr>
              <w:t xml:space="preserve">their </w:t>
            </w:r>
            <w:r w:rsidRPr="000347BF">
              <w:rPr>
                <w:rFonts w:cs="Arial"/>
                <w:bCs/>
                <w:iCs/>
                <w:color w:val="000000"/>
              </w:rPr>
              <w:t>performance.</w:t>
            </w:r>
          </w:p>
          <w:p w14:paraId="3610BB0A" w14:textId="6A0E8629" w:rsidR="00486BB3" w:rsidRPr="000347BF" w:rsidRDefault="00CD38D4" w:rsidP="009C6EB1">
            <w:pPr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If well</w:t>
            </w:r>
            <w:r w:rsidR="005D156C" w:rsidRPr="000347BF">
              <w:rPr>
                <w:rFonts w:cs="Arial"/>
                <w:bCs/>
                <w:iCs/>
                <w:color w:val="000000"/>
              </w:rPr>
              <w:t xml:space="preserve">being </w:t>
            </w:r>
            <w:r w:rsidR="00486BB3" w:rsidRPr="000347BF">
              <w:rPr>
                <w:rFonts w:cs="Arial"/>
                <w:bCs/>
                <w:iCs/>
                <w:color w:val="000000"/>
              </w:rPr>
              <w:t>is unde</w:t>
            </w:r>
            <w:r w:rsidR="005D156C" w:rsidRPr="000347BF">
              <w:rPr>
                <w:rFonts w:cs="Arial"/>
                <w:bCs/>
                <w:iCs/>
                <w:color w:val="000000"/>
              </w:rPr>
              <w:t>r</w:t>
            </w:r>
            <w:r w:rsidR="00486BB3" w:rsidRPr="000347BF">
              <w:rPr>
                <w:rFonts w:cs="Arial"/>
                <w:bCs/>
                <w:iCs/>
                <w:color w:val="000000"/>
              </w:rPr>
              <w:t>mined negative effects can include:</w:t>
            </w:r>
          </w:p>
          <w:p w14:paraId="4A3DBA85" w14:textId="77777777" w:rsidR="00CD38D4" w:rsidRPr="000347BF" w:rsidRDefault="00CD38D4" w:rsidP="009C6EB1">
            <w:pPr>
              <w:rPr>
                <w:rFonts w:cs="Arial"/>
                <w:bCs/>
                <w:iCs/>
                <w:color w:val="000000"/>
              </w:rPr>
            </w:pPr>
          </w:p>
          <w:p w14:paraId="3AE432E5" w14:textId="77777777" w:rsidR="00486BB3" w:rsidRPr="00CD1101" w:rsidRDefault="00486BB3" w:rsidP="00CD1101">
            <w:pPr>
              <w:rPr>
                <w:rFonts w:cs="Arial"/>
                <w:bCs/>
                <w:iCs/>
                <w:color w:val="000000"/>
              </w:rPr>
            </w:pPr>
            <w:r w:rsidRPr="00CD1101">
              <w:rPr>
                <w:rFonts w:cs="Arial"/>
                <w:bCs/>
                <w:iCs/>
                <w:color w:val="000000"/>
              </w:rPr>
              <w:t>Sic</w:t>
            </w:r>
            <w:r w:rsidR="005D156C" w:rsidRPr="00CD1101">
              <w:rPr>
                <w:rFonts w:cs="Arial"/>
                <w:bCs/>
                <w:iCs/>
                <w:color w:val="000000"/>
              </w:rPr>
              <w:t>k</w:t>
            </w:r>
            <w:r w:rsidRPr="00CD1101">
              <w:rPr>
                <w:rFonts w:cs="Arial"/>
                <w:bCs/>
                <w:iCs/>
                <w:color w:val="000000"/>
              </w:rPr>
              <w:t>ness and absenteeism</w:t>
            </w:r>
          </w:p>
          <w:p w14:paraId="5F8140E0" w14:textId="77777777" w:rsidR="00486BB3" w:rsidRPr="00CD1101" w:rsidRDefault="00486BB3" w:rsidP="00CD1101">
            <w:pPr>
              <w:pStyle w:val="ListParagraph"/>
              <w:numPr>
                <w:ilvl w:val="0"/>
                <w:numId w:val="30"/>
              </w:numPr>
              <w:rPr>
                <w:rFonts w:cs="Arial"/>
                <w:bCs/>
                <w:iCs/>
                <w:color w:val="000000"/>
              </w:rPr>
            </w:pPr>
            <w:r w:rsidRPr="00CD1101">
              <w:rPr>
                <w:rFonts w:cs="Arial"/>
                <w:bCs/>
                <w:iCs/>
                <w:color w:val="000000"/>
              </w:rPr>
              <w:t xml:space="preserve">Errors </w:t>
            </w:r>
          </w:p>
          <w:p w14:paraId="7CA2A85D" w14:textId="77777777" w:rsidR="00486BB3" w:rsidRPr="00CD1101" w:rsidRDefault="00486BB3" w:rsidP="00CD1101">
            <w:pPr>
              <w:pStyle w:val="ListParagraph"/>
              <w:numPr>
                <w:ilvl w:val="0"/>
                <w:numId w:val="30"/>
              </w:numPr>
              <w:rPr>
                <w:rFonts w:cs="Arial"/>
                <w:bCs/>
                <w:iCs/>
                <w:color w:val="000000"/>
              </w:rPr>
            </w:pPr>
            <w:r w:rsidRPr="00CD1101">
              <w:rPr>
                <w:rFonts w:cs="Arial"/>
                <w:bCs/>
                <w:iCs/>
                <w:color w:val="000000"/>
              </w:rPr>
              <w:t>Poor customer service</w:t>
            </w:r>
          </w:p>
          <w:p w14:paraId="0721F392" w14:textId="77777777" w:rsidR="00486BB3" w:rsidRPr="00CD1101" w:rsidRDefault="00486BB3" w:rsidP="00CD1101">
            <w:pPr>
              <w:pStyle w:val="ListParagraph"/>
              <w:numPr>
                <w:ilvl w:val="0"/>
                <w:numId w:val="30"/>
              </w:numPr>
              <w:rPr>
                <w:rFonts w:cs="Arial"/>
                <w:bCs/>
                <w:iCs/>
                <w:color w:val="000000"/>
              </w:rPr>
            </w:pPr>
            <w:r w:rsidRPr="00CD1101">
              <w:rPr>
                <w:rFonts w:cs="Arial"/>
                <w:bCs/>
                <w:iCs/>
                <w:color w:val="000000"/>
              </w:rPr>
              <w:t>Negative atmosphere</w:t>
            </w:r>
          </w:p>
          <w:p w14:paraId="3C89DE36" w14:textId="77777777" w:rsidR="00486BB3" w:rsidRPr="00CD1101" w:rsidRDefault="00486BB3" w:rsidP="00CD1101">
            <w:pPr>
              <w:pStyle w:val="ListParagraph"/>
              <w:numPr>
                <w:ilvl w:val="0"/>
                <w:numId w:val="30"/>
              </w:numPr>
              <w:rPr>
                <w:rFonts w:cs="Arial"/>
                <w:bCs/>
                <w:iCs/>
                <w:color w:val="000000"/>
              </w:rPr>
            </w:pPr>
            <w:r w:rsidRPr="00CD1101">
              <w:rPr>
                <w:rFonts w:cs="Arial"/>
                <w:bCs/>
                <w:iCs/>
                <w:color w:val="000000"/>
              </w:rPr>
              <w:t>High staff turnover.</w:t>
            </w:r>
          </w:p>
          <w:p w14:paraId="101EA3F9" w14:textId="77777777" w:rsidR="005D156C" w:rsidRPr="000347BF" w:rsidRDefault="005D156C" w:rsidP="005D156C">
            <w:pPr>
              <w:pStyle w:val="ListParagraph"/>
              <w:ind w:left="360"/>
              <w:rPr>
                <w:rFonts w:cs="Arial"/>
                <w:bCs/>
                <w:iCs/>
                <w:color w:val="000000"/>
              </w:rPr>
            </w:pPr>
          </w:p>
          <w:p w14:paraId="02853F95" w14:textId="77777777" w:rsidR="00486BB3" w:rsidRPr="000347BF" w:rsidRDefault="00486BB3" w:rsidP="00486BB3">
            <w:pPr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 xml:space="preserve">To provide </w:t>
            </w:r>
            <w:r w:rsidR="005D156C" w:rsidRPr="000347BF">
              <w:rPr>
                <w:rFonts w:cs="Arial"/>
                <w:bCs/>
                <w:iCs/>
                <w:color w:val="000000"/>
              </w:rPr>
              <w:t>more positiv</w:t>
            </w:r>
            <w:r w:rsidRPr="000347BF">
              <w:rPr>
                <w:rFonts w:cs="Arial"/>
                <w:bCs/>
                <w:iCs/>
                <w:color w:val="000000"/>
              </w:rPr>
              <w:t xml:space="preserve">e approach to </w:t>
            </w:r>
            <w:r w:rsidR="005D156C" w:rsidRPr="000347BF">
              <w:rPr>
                <w:rFonts w:cs="Arial"/>
                <w:bCs/>
                <w:iCs/>
                <w:color w:val="000000"/>
              </w:rPr>
              <w:t>promoting well</w:t>
            </w:r>
            <w:r w:rsidRPr="000347BF">
              <w:rPr>
                <w:rFonts w:cs="Arial"/>
                <w:bCs/>
                <w:iCs/>
                <w:color w:val="000000"/>
              </w:rPr>
              <w:t>be</w:t>
            </w:r>
            <w:r w:rsidR="005D156C" w:rsidRPr="000347BF">
              <w:rPr>
                <w:rFonts w:cs="Arial"/>
                <w:bCs/>
                <w:iCs/>
                <w:color w:val="000000"/>
              </w:rPr>
              <w:t>ing for employees organisations</w:t>
            </w:r>
            <w:r w:rsidRPr="000347BF">
              <w:rPr>
                <w:rFonts w:cs="Arial"/>
                <w:bCs/>
                <w:iCs/>
                <w:color w:val="000000"/>
              </w:rPr>
              <w:t xml:space="preserve"> should</w:t>
            </w:r>
            <w:r w:rsidR="005D156C" w:rsidRPr="000347BF">
              <w:rPr>
                <w:rFonts w:cs="Arial"/>
                <w:bCs/>
                <w:iCs/>
                <w:color w:val="000000"/>
              </w:rPr>
              <w:t xml:space="preserve"> conside</w:t>
            </w:r>
            <w:r w:rsidRPr="000347BF">
              <w:rPr>
                <w:rFonts w:cs="Arial"/>
                <w:bCs/>
                <w:iCs/>
                <w:color w:val="000000"/>
              </w:rPr>
              <w:t>r:</w:t>
            </w:r>
          </w:p>
          <w:p w14:paraId="4CE4EC7A" w14:textId="77777777" w:rsidR="00486BB3" w:rsidRPr="000347BF" w:rsidRDefault="00486BB3" w:rsidP="00486BB3">
            <w:pPr>
              <w:rPr>
                <w:rFonts w:cs="Arial"/>
                <w:bCs/>
                <w:iCs/>
                <w:color w:val="000000"/>
              </w:rPr>
            </w:pPr>
          </w:p>
          <w:p w14:paraId="0550EAC1" w14:textId="77777777" w:rsidR="00486BB3" w:rsidRPr="000347BF" w:rsidRDefault="005D156C" w:rsidP="00486BB3">
            <w:pPr>
              <w:pStyle w:val="ListParagraph"/>
              <w:numPr>
                <w:ilvl w:val="0"/>
                <w:numId w:val="29"/>
              </w:numPr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Effectiveness of employee</w:t>
            </w:r>
            <w:r w:rsidR="00486BB3" w:rsidRPr="000347BF">
              <w:rPr>
                <w:rFonts w:cs="Arial"/>
                <w:bCs/>
                <w:iCs/>
                <w:color w:val="000000"/>
              </w:rPr>
              <w:t xml:space="preserve"> communication</w:t>
            </w:r>
          </w:p>
          <w:p w14:paraId="0C4A9DD9" w14:textId="77777777" w:rsidR="00486BB3" w:rsidRPr="000347BF" w:rsidRDefault="005D156C" w:rsidP="00486BB3">
            <w:pPr>
              <w:pStyle w:val="ListParagraph"/>
              <w:numPr>
                <w:ilvl w:val="0"/>
                <w:numId w:val="29"/>
              </w:numPr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Employee w</w:t>
            </w:r>
            <w:r w:rsidR="00486BB3" w:rsidRPr="000347BF">
              <w:rPr>
                <w:rFonts w:cs="Arial"/>
                <w:bCs/>
                <w:iCs/>
                <w:color w:val="000000"/>
              </w:rPr>
              <w:t>ork</w:t>
            </w:r>
            <w:r w:rsidRPr="000347BF">
              <w:rPr>
                <w:rFonts w:cs="Arial"/>
                <w:bCs/>
                <w:iCs/>
                <w:color w:val="000000"/>
              </w:rPr>
              <w:t>/</w:t>
            </w:r>
            <w:r w:rsidR="00486BB3" w:rsidRPr="000347BF">
              <w:rPr>
                <w:rFonts w:cs="Arial"/>
                <w:bCs/>
                <w:iCs/>
                <w:color w:val="000000"/>
              </w:rPr>
              <w:t xml:space="preserve"> life balance</w:t>
            </w:r>
          </w:p>
          <w:p w14:paraId="259635FF" w14:textId="77777777" w:rsidR="00486BB3" w:rsidRPr="000347BF" w:rsidRDefault="00486BB3" w:rsidP="00486BB3">
            <w:pPr>
              <w:pStyle w:val="ListParagraph"/>
              <w:numPr>
                <w:ilvl w:val="0"/>
                <w:numId w:val="29"/>
              </w:numPr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Farness of employment terms and conditions</w:t>
            </w:r>
          </w:p>
          <w:p w14:paraId="0EA238E7" w14:textId="77777777" w:rsidR="00486BB3" w:rsidRPr="000347BF" w:rsidRDefault="00486BB3" w:rsidP="00486BB3">
            <w:pPr>
              <w:pStyle w:val="ListParagraph"/>
              <w:numPr>
                <w:ilvl w:val="0"/>
                <w:numId w:val="29"/>
              </w:numPr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Job security</w:t>
            </w:r>
          </w:p>
          <w:p w14:paraId="006DB16A" w14:textId="77777777" w:rsidR="00486BB3" w:rsidRPr="000347BF" w:rsidRDefault="00486BB3" w:rsidP="00486BB3">
            <w:pPr>
              <w:pStyle w:val="ListParagraph"/>
              <w:numPr>
                <w:ilvl w:val="0"/>
                <w:numId w:val="29"/>
              </w:numPr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 xml:space="preserve">Training and development </w:t>
            </w:r>
          </w:p>
          <w:p w14:paraId="0B3BEB87" w14:textId="77777777" w:rsidR="00486BB3" w:rsidRPr="000347BF" w:rsidRDefault="00486BB3" w:rsidP="00486BB3">
            <w:pPr>
              <w:pStyle w:val="ListParagraph"/>
              <w:numPr>
                <w:ilvl w:val="0"/>
                <w:numId w:val="29"/>
              </w:numPr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Stress man</w:t>
            </w:r>
            <w:r w:rsidR="005D156C" w:rsidRPr="000347BF">
              <w:rPr>
                <w:rFonts w:cs="Arial"/>
                <w:bCs/>
                <w:iCs/>
                <w:color w:val="000000"/>
              </w:rPr>
              <w:t>ageme</w:t>
            </w:r>
            <w:r w:rsidRPr="000347BF">
              <w:rPr>
                <w:rFonts w:cs="Arial"/>
                <w:bCs/>
                <w:iCs/>
                <w:color w:val="000000"/>
              </w:rPr>
              <w:t>n</w:t>
            </w:r>
            <w:r w:rsidR="005D156C" w:rsidRPr="000347BF">
              <w:rPr>
                <w:rFonts w:cs="Arial"/>
                <w:bCs/>
                <w:iCs/>
                <w:color w:val="000000"/>
              </w:rPr>
              <w:t>t</w:t>
            </w:r>
            <w:r w:rsidRPr="000347BF">
              <w:rPr>
                <w:rFonts w:cs="Arial"/>
                <w:bCs/>
                <w:iCs/>
                <w:color w:val="000000"/>
              </w:rPr>
              <w:t xml:space="preserve"> and counselling</w:t>
            </w:r>
          </w:p>
          <w:p w14:paraId="7CB43175" w14:textId="77777777" w:rsidR="00CD38D4" w:rsidRPr="000347BF" w:rsidRDefault="00CD38D4" w:rsidP="00CD38D4">
            <w:pPr>
              <w:pStyle w:val="ListParagraph"/>
              <w:rPr>
                <w:rFonts w:cs="Arial"/>
                <w:bCs/>
                <w:iCs/>
                <w:color w:val="000000"/>
              </w:rPr>
            </w:pPr>
          </w:p>
          <w:p w14:paraId="14C7607B" w14:textId="77777777" w:rsidR="00486BB3" w:rsidRPr="000347BF" w:rsidRDefault="00486BB3" w:rsidP="00486BB3">
            <w:pPr>
              <w:rPr>
                <w:rFonts w:cs="Arial"/>
                <w:bCs/>
                <w:iCs/>
                <w:color w:val="000000"/>
              </w:rPr>
            </w:pPr>
          </w:p>
          <w:p w14:paraId="3FCD03C5" w14:textId="77777777" w:rsidR="00486BB3" w:rsidRPr="00CD1101" w:rsidRDefault="003A1A1C" w:rsidP="00CD1101">
            <w:pPr>
              <w:rPr>
                <w:rFonts w:cs="Arial"/>
                <w:bCs/>
                <w:iCs/>
                <w:color w:val="000000"/>
              </w:rPr>
            </w:pPr>
            <w:r w:rsidRPr="00CD1101">
              <w:rPr>
                <w:rFonts w:cs="Arial"/>
                <w:bCs/>
                <w:iCs/>
                <w:color w:val="000000"/>
              </w:rPr>
              <w:t xml:space="preserve">You need to identify </w:t>
            </w:r>
            <w:r w:rsidR="005D156C" w:rsidRPr="00CD1101">
              <w:rPr>
                <w:rFonts w:cs="Arial"/>
                <w:bCs/>
                <w:iCs/>
                <w:color w:val="000000"/>
              </w:rPr>
              <w:t>at least two factors that may ca</w:t>
            </w:r>
            <w:r w:rsidRPr="00CD1101">
              <w:rPr>
                <w:rFonts w:cs="Arial"/>
                <w:bCs/>
                <w:iCs/>
                <w:color w:val="000000"/>
              </w:rPr>
              <w:t>u</w:t>
            </w:r>
            <w:r w:rsidR="005D156C" w:rsidRPr="00CD1101">
              <w:rPr>
                <w:rFonts w:cs="Arial"/>
                <w:bCs/>
                <w:iCs/>
                <w:color w:val="000000"/>
              </w:rPr>
              <w:t>se employee well</w:t>
            </w:r>
            <w:r w:rsidRPr="00CD1101">
              <w:rPr>
                <w:rFonts w:cs="Arial"/>
                <w:bCs/>
                <w:iCs/>
                <w:color w:val="000000"/>
              </w:rPr>
              <w:t>being to be undermined and th</w:t>
            </w:r>
            <w:r w:rsidR="005D156C" w:rsidRPr="00CD1101">
              <w:rPr>
                <w:rFonts w:cs="Arial"/>
                <w:bCs/>
                <w:iCs/>
                <w:color w:val="000000"/>
              </w:rPr>
              <w:t>eir possible effects. Identify and explain w</w:t>
            </w:r>
            <w:r w:rsidRPr="00CD1101">
              <w:rPr>
                <w:rFonts w:cs="Arial"/>
                <w:bCs/>
                <w:iCs/>
                <w:color w:val="000000"/>
              </w:rPr>
              <w:t>a</w:t>
            </w:r>
            <w:r w:rsidR="005D156C" w:rsidRPr="00CD1101">
              <w:rPr>
                <w:rFonts w:cs="Arial"/>
                <w:bCs/>
                <w:iCs/>
                <w:color w:val="000000"/>
              </w:rPr>
              <w:t>y</w:t>
            </w:r>
            <w:r w:rsidRPr="00CD1101">
              <w:rPr>
                <w:rFonts w:cs="Arial"/>
                <w:bCs/>
                <w:iCs/>
                <w:color w:val="000000"/>
              </w:rPr>
              <w:t>s that emplo</w:t>
            </w:r>
            <w:r w:rsidR="005D156C" w:rsidRPr="00CD1101">
              <w:rPr>
                <w:rFonts w:cs="Arial"/>
                <w:bCs/>
                <w:iCs/>
                <w:color w:val="000000"/>
              </w:rPr>
              <w:t>yers can</w:t>
            </w:r>
            <w:r w:rsidRPr="00CD1101">
              <w:rPr>
                <w:rFonts w:cs="Arial"/>
                <w:bCs/>
                <w:iCs/>
                <w:color w:val="000000"/>
              </w:rPr>
              <w:t xml:space="preserve"> offset these effects</w:t>
            </w:r>
            <w:r w:rsidR="005D156C" w:rsidRPr="00CD1101">
              <w:rPr>
                <w:rFonts w:cs="Arial"/>
                <w:bCs/>
                <w:iCs/>
                <w:color w:val="000000"/>
              </w:rPr>
              <w:t xml:space="preserve"> </w:t>
            </w:r>
            <w:r w:rsidRPr="00CD1101">
              <w:rPr>
                <w:rFonts w:cs="Arial"/>
                <w:bCs/>
                <w:iCs/>
                <w:color w:val="000000"/>
              </w:rPr>
              <w:t xml:space="preserve"> </w:t>
            </w:r>
            <w:r w:rsidR="00486BB3" w:rsidRPr="00CD1101">
              <w:rPr>
                <w:rFonts w:cs="Arial"/>
                <w:bCs/>
                <w:iCs/>
                <w:color w:val="000000"/>
              </w:rPr>
              <w:t xml:space="preserve"> </w:t>
            </w:r>
          </w:p>
          <w:p w14:paraId="37167DC9" w14:textId="77777777" w:rsidR="00486BB3" w:rsidRPr="000347BF" w:rsidRDefault="00486BB3" w:rsidP="00486BB3">
            <w:pPr>
              <w:rPr>
                <w:rFonts w:cs="Arial"/>
                <w:bCs/>
                <w:iCs/>
                <w:color w:val="000000"/>
              </w:rPr>
            </w:pPr>
          </w:p>
          <w:p w14:paraId="74E468AD" w14:textId="77777777" w:rsidR="00486BB3" w:rsidRPr="000347BF" w:rsidRDefault="00486BB3" w:rsidP="00486BB3">
            <w:pPr>
              <w:rPr>
                <w:rFonts w:cs="Arial"/>
                <w:bCs/>
                <w:iCs/>
                <w:color w:val="000000"/>
              </w:rPr>
            </w:pPr>
          </w:p>
          <w:p w14:paraId="79909AD2" w14:textId="77777777" w:rsidR="009C6EB1" w:rsidRPr="000347BF" w:rsidRDefault="009C6EB1" w:rsidP="009C6EB1">
            <w:pPr>
              <w:rPr>
                <w:rFonts w:cs="Arial"/>
                <w:b/>
              </w:rPr>
            </w:pPr>
            <w:r w:rsidRPr="000347BF">
              <w:rPr>
                <w:rFonts w:cs="Arial"/>
                <w:b/>
              </w:rPr>
              <w:t xml:space="preserve">Answer: </w:t>
            </w:r>
          </w:p>
          <w:p w14:paraId="3B9072BC" w14:textId="77777777" w:rsidR="009C6EB1" w:rsidRPr="000347BF" w:rsidRDefault="009C6EB1" w:rsidP="009C6EB1">
            <w:pPr>
              <w:spacing w:line="256" w:lineRule="auto"/>
              <w:rPr>
                <w:rFonts w:cs="Arial"/>
              </w:rPr>
            </w:pPr>
          </w:p>
          <w:p w14:paraId="2F8E674C" w14:textId="77777777" w:rsidR="00D86C8A" w:rsidRPr="000347BF" w:rsidRDefault="00D86C8A" w:rsidP="009C6EB1">
            <w:pPr>
              <w:spacing w:line="256" w:lineRule="auto"/>
              <w:rPr>
                <w:rFonts w:cs="Arial"/>
              </w:rPr>
            </w:pPr>
          </w:p>
          <w:p w14:paraId="051D8FA7" w14:textId="77777777" w:rsidR="00D86C8A" w:rsidRPr="000347BF" w:rsidRDefault="00D86C8A" w:rsidP="009C6EB1">
            <w:pPr>
              <w:spacing w:line="256" w:lineRule="auto"/>
              <w:rPr>
                <w:rFonts w:cs="Arial"/>
              </w:rPr>
            </w:pPr>
          </w:p>
          <w:p w14:paraId="2B19EEB3" w14:textId="77777777" w:rsidR="00CD38D4" w:rsidRPr="000347BF" w:rsidRDefault="00CD38D4" w:rsidP="009C6EB1">
            <w:pPr>
              <w:spacing w:line="256" w:lineRule="auto"/>
              <w:rPr>
                <w:rFonts w:cs="Arial"/>
              </w:rPr>
            </w:pPr>
          </w:p>
          <w:p w14:paraId="1CE70AE4" w14:textId="77777777" w:rsidR="00CD38D4" w:rsidRPr="000347BF" w:rsidRDefault="00CD38D4" w:rsidP="009C6EB1">
            <w:pPr>
              <w:spacing w:line="256" w:lineRule="auto"/>
              <w:rPr>
                <w:rFonts w:cs="Arial"/>
              </w:rPr>
            </w:pPr>
          </w:p>
          <w:p w14:paraId="5A1CA041" w14:textId="77777777" w:rsidR="009C6EB1" w:rsidRPr="000347BF" w:rsidRDefault="009C6EB1" w:rsidP="00676F6C">
            <w:pPr>
              <w:tabs>
                <w:tab w:val="left" w:pos="34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173CCC5C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278AABC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A3AA273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676D96F" w14:textId="77777777" w:rsidR="009C6EB1" w:rsidRPr="000347BF" w:rsidRDefault="009C6EB1" w:rsidP="009C6EB1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4880785A" w14:textId="77777777" w:rsidR="00D86C8A" w:rsidRPr="000347BF" w:rsidRDefault="00D86C8A" w:rsidP="009C6EB1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0395E672" w14:textId="77777777" w:rsidR="00D86C8A" w:rsidRPr="000347BF" w:rsidRDefault="00D86C8A" w:rsidP="009C6EB1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28B65D69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</w:tc>
      </w:tr>
      <w:tr w:rsidR="005008C9" w:rsidRPr="006B5DE7" w14:paraId="03B292F3" w14:textId="77777777" w:rsidTr="000347BF">
        <w:trPr>
          <w:trHeight w:val="104"/>
        </w:trPr>
        <w:tc>
          <w:tcPr>
            <w:tcW w:w="2518" w:type="dxa"/>
            <w:vMerge/>
            <w:shd w:val="clear" w:color="auto" w:fill="FFFFFF" w:themeFill="background1"/>
          </w:tcPr>
          <w:p w14:paraId="2D2F1661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</w:tc>
        <w:tc>
          <w:tcPr>
            <w:tcW w:w="7513" w:type="dxa"/>
            <w:gridSpan w:val="5"/>
            <w:vMerge/>
            <w:shd w:val="clear" w:color="auto" w:fill="FFFFFF" w:themeFill="background1"/>
          </w:tcPr>
          <w:p w14:paraId="027A4FB3" w14:textId="77777777" w:rsidR="005008C9" w:rsidRPr="000347BF" w:rsidRDefault="005008C9" w:rsidP="00BD453A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29502BF1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Pass or Referral</w:t>
            </w:r>
          </w:p>
        </w:tc>
      </w:tr>
      <w:tr w:rsidR="005008C9" w:rsidRPr="006B5DE7" w14:paraId="4B436912" w14:textId="77777777" w:rsidTr="000347BF">
        <w:trPr>
          <w:trHeight w:val="105"/>
        </w:trPr>
        <w:tc>
          <w:tcPr>
            <w:tcW w:w="2518" w:type="dxa"/>
            <w:vMerge w:val="restart"/>
            <w:shd w:val="clear" w:color="auto" w:fill="FFFFFF" w:themeFill="background1"/>
          </w:tcPr>
          <w:p w14:paraId="4DBD0DD2" w14:textId="77777777" w:rsidR="000347BF" w:rsidRPr="000347BF" w:rsidRDefault="000347BF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74BC28F3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AC 4.5</w:t>
            </w:r>
          </w:p>
          <w:p w14:paraId="717BE6B7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Explain the importance of following disciplinary and grievance processes</w:t>
            </w:r>
          </w:p>
        </w:tc>
        <w:tc>
          <w:tcPr>
            <w:tcW w:w="7513" w:type="dxa"/>
            <w:gridSpan w:val="5"/>
            <w:vMerge w:val="restart"/>
            <w:shd w:val="clear" w:color="auto" w:fill="FFFFFF" w:themeFill="background1"/>
          </w:tcPr>
          <w:p w14:paraId="394EDECF" w14:textId="15A1C967" w:rsidR="005008C9" w:rsidRPr="000347BF" w:rsidRDefault="00676F6C" w:rsidP="00D71AFD">
            <w:pPr>
              <w:ind w:left="68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In handling underperformance disciplinary and grievance processes may need to be followed. You will need to identify</w:t>
            </w:r>
            <w:r w:rsidR="00CD38D4" w:rsidRPr="000347BF">
              <w:rPr>
                <w:rFonts w:cs="Arial"/>
                <w:bCs/>
                <w:iCs/>
                <w:color w:val="000000"/>
              </w:rPr>
              <w:t xml:space="preserve"> and briefly describe</w:t>
            </w:r>
            <w:r w:rsidRPr="000347BF">
              <w:rPr>
                <w:rFonts w:cs="Arial"/>
                <w:bCs/>
                <w:iCs/>
                <w:color w:val="000000"/>
              </w:rPr>
              <w:t xml:space="preserve"> the key stages in such a process and explain why it is important that these be followed</w:t>
            </w:r>
            <w:r w:rsidR="00CD38D4" w:rsidRPr="000347BF">
              <w:rPr>
                <w:rFonts w:cs="Arial"/>
                <w:bCs/>
                <w:iCs/>
                <w:color w:val="000000"/>
              </w:rPr>
              <w:t>.</w:t>
            </w:r>
          </w:p>
          <w:p w14:paraId="669999B4" w14:textId="77777777" w:rsidR="00CD38D4" w:rsidRPr="000347BF" w:rsidRDefault="00CD38D4" w:rsidP="00D71AFD">
            <w:pPr>
              <w:ind w:left="68"/>
              <w:rPr>
                <w:rFonts w:cs="Arial"/>
                <w:bCs/>
                <w:iCs/>
                <w:color w:val="000000"/>
              </w:rPr>
            </w:pPr>
          </w:p>
          <w:p w14:paraId="7F84190C" w14:textId="77777777" w:rsidR="00CD38D4" w:rsidRPr="000347BF" w:rsidRDefault="00CD38D4" w:rsidP="00D71AFD">
            <w:pPr>
              <w:ind w:left="68"/>
              <w:rPr>
                <w:rFonts w:cs="Arial"/>
                <w:bCs/>
                <w:iCs/>
                <w:color w:val="000000"/>
              </w:rPr>
            </w:pPr>
          </w:p>
          <w:p w14:paraId="21C68D6F" w14:textId="77777777" w:rsidR="00676F6C" w:rsidRPr="000347BF" w:rsidRDefault="00676F6C" w:rsidP="00676F6C">
            <w:pPr>
              <w:pStyle w:val="ListParagraph"/>
              <w:ind w:left="428"/>
              <w:rPr>
                <w:rFonts w:cs="Arial"/>
                <w:bCs/>
                <w:iCs/>
                <w:color w:val="000000"/>
              </w:rPr>
            </w:pPr>
          </w:p>
          <w:p w14:paraId="592C93D2" w14:textId="77777777" w:rsidR="00676F6C" w:rsidRPr="000347BF" w:rsidRDefault="00676F6C" w:rsidP="00676F6C">
            <w:pPr>
              <w:rPr>
                <w:rFonts w:cs="Arial"/>
                <w:b/>
              </w:rPr>
            </w:pPr>
            <w:r w:rsidRPr="000347BF">
              <w:rPr>
                <w:rFonts w:cs="Arial"/>
                <w:b/>
              </w:rPr>
              <w:t xml:space="preserve">Answer: </w:t>
            </w:r>
          </w:p>
          <w:p w14:paraId="09C1E1DD" w14:textId="77777777" w:rsidR="00CD38D4" w:rsidRPr="000347BF" w:rsidRDefault="00CD38D4" w:rsidP="00676F6C">
            <w:pPr>
              <w:rPr>
                <w:rFonts w:cs="Arial"/>
                <w:b/>
              </w:rPr>
            </w:pPr>
          </w:p>
          <w:p w14:paraId="6E02A28A" w14:textId="77777777" w:rsidR="00CD38D4" w:rsidRPr="000347BF" w:rsidRDefault="00CD38D4" w:rsidP="00676F6C">
            <w:pPr>
              <w:rPr>
                <w:rFonts w:cs="Arial"/>
                <w:b/>
              </w:rPr>
            </w:pPr>
          </w:p>
          <w:p w14:paraId="76227E5E" w14:textId="77777777" w:rsidR="00CD38D4" w:rsidRPr="000347BF" w:rsidRDefault="00CD38D4" w:rsidP="00676F6C">
            <w:pPr>
              <w:rPr>
                <w:rFonts w:cs="Arial"/>
                <w:b/>
              </w:rPr>
            </w:pPr>
          </w:p>
          <w:p w14:paraId="2456CE44" w14:textId="77777777" w:rsidR="00CD38D4" w:rsidRPr="000347BF" w:rsidRDefault="00CD38D4" w:rsidP="00676F6C">
            <w:pPr>
              <w:rPr>
                <w:rFonts w:cs="Arial"/>
                <w:b/>
              </w:rPr>
            </w:pPr>
          </w:p>
          <w:p w14:paraId="1E2FB77B" w14:textId="77777777" w:rsidR="00676F6C" w:rsidRPr="000347BF" w:rsidRDefault="00676F6C" w:rsidP="00676F6C">
            <w:pPr>
              <w:pStyle w:val="ListParagraph"/>
              <w:ind w:left="428"/>
              <w:rPr>
                <w:rFonts w:cs="Arial"/>
                <w:b/>
                <w:bCs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279EBB82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F8C2B31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F61BCC9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3943786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133D2C2" w14:textId="77777777" w:rsidR="00CD38D4" w:rsidRPr="000347BF" w:rsidRDefault="00CD38D4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C291DF7" w14:textId="77777777" w:rsidR="00CD38D4" w:rsidRPr="000347BF" w:rsidRDefault="00CD38D4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06F5D21" w14:textId="77777777" w:rsidR="00CD38D4" w:rsidRPr="000347BF" w:rsidRDefault="00CD38D4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B549102" w14:textId="77777777" w:rsidR="00CD38D4" w:rsidRPr="000347BF" w:rsidRDefault="00CD38D4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64BC148" w14:textId="77777777" w:rsidR="00CD38D4" w:rsidRPr="000347BF" w:rsidRDefault="00CD38D4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822D49D" w14:textId="77777777" w:rsidR="009C6EB1" w:rsidRPr="000347BF" w:rsidRDefault="009C6EB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</w:tc>
      </w:tr>
      <w:tr w:rsidR="005008C9" w:rsidRPr="006B5DE7" w14:paraId="2F21C62F" w14:textId="77777777" w:rsidTr="000347BF">
        <w:trPr>
          <w:trHeight w:val="104"/>
        </w:trPr>
        <w:tc>
          <w:tcPr>
            <w:tcW w:w="2518" w:type="dxa"/>
            <w:vMerge/>
            <w:shd w:val="clear" w:color="auto" w:fill="FFFFFF" w:themeFill="background1"/>
          </w:tcPr>
          <w:p w14:paraId="7422AFCD" w14:textId="2DAA762B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</w:tc>
        <w:tc>
          <w:tcPr>
            <w:tcW w:w="7513" w:type="dxa"/>
            <w:gridSpan w:val="5"/>
            <w:vMerge/>
            <w:shd w:val="clear" w:color="auto" w:fill="FFFFFF" w:themeFill="background1"/>
          </w:tcPr>
          <w:p w14:paraId="71BF4AA0" w14:textId="77777777" w:rsidR="005008C9" w:rsidRPr="000347BF" w:rsidRDefault="005008C9" w:rsidP="00BD453A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529EBF67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Pass or Referral</w:t>
            </w:r>
          </w:p>
        </w:tc>
      </w:tr>
      <w:tr w:rsidR="00F04EE5" w:rsidRPr="006B5DE7" w14:paraId="7A0AA70B" w14:textId="77777777" w:rsidTr="000B1F63">
        <w:trPr>
          <w:trHeight w:val="312"/>
        </w:trPr>
        <w:tc>
          <w:tcPr>
            <w:tcW w:w="6588" w:type="dxa"/>
            <w:gridSpan w:val="4"/>
            <w:shd w:val="clear" w:color="auto" w:fill="FFFFFF" w:themeFill="background1"/>
          </w:tcPr>
          <w:p w14:paraId="19FF51D5" w14:textId="762A0BBB" w:rsidR="00F04EE5" w:rsidRPr="000347BF" w:rsidRDefault="00F04EE5" w:rsidP="00F04EE5">
            <w:pPr>
              <w:spacing w:line="216" w:lineRule="auto"/>
              <w:rPr>
                <w:rFonts w:cs="Arial"/>
                <w:b/>
                <w:color w:val="000000"/>
              </w:rPr>
            </w:pPr>
            <w:r w:rsidRPr="002A5001">
              <w:t>Section comments (optional):</w:t>
            </w:r>
          </w:p>
        </w:tc>
        <w:tc>
          <w:tcPr>
            <w:tcW w:w="6588" w:type="dxa"/>
            <w:gridSpan w:val="3"/>
            <w:shd w:val="clear" w:color="auto" w:fill="FFFFFF" w:themeFill="background1"/>
          </w:tcPr>
          <w:p w14:paraId="3D5B7E57" w14:textId="4610EA9C" w:rsidR="00F04EE5" w:rsidRPr="000347BF" w:rsidRDefault="00F04EE5" w:rsidP="00F04EE5">
            <w:pPr>
              <w:spacing w:line="216" w:lineRule="auto"/>
              <w:rPr>
                <w:rFonts w:cs="Arial"/>
                <w:b/>
                <w:color w:val="000000"/>
              </w:rPr>
            </w:pPr>
            <w:r w:rsidRPr="002A5001">
              <w:t>Verification comments (optional):</w:t>
            </w:r>
          </w:p>
        </w:tc>
      </w:tr>
      <w:tr w:rsidR="005008C9" w:rsidRPr="006B5DE7" w14:paraId="75C39440" w14:textId="77777777" w:rsidTr="000347BF">
        <w:trPr>
          <w:trHeight w:val="312"/>
        </w:trPr>
        <w:tc>
          <w:tcPr>
            <w:tcW w:w="13176" w:type="dxa"/>
            <w:gridSpan w:val="7"/>
            <w:shd w:val="clear" w:color="auto" w:fill="BDD6EE" w:themeFill="accent1" w:themeFillTint="66"/>
          </w:tcPr>
          <w:p w14:paraId="3DBCC4E7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b/>
                <w:color w:val="000000"/>
              </w:rPr>
            </w:pPr>
          </w:p>
          <w:p w14:paraId="0DDAA4DE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b/>
                <w:color w:val="000000"/>
              </w:rPr>
              <w:t xml:space="preserve">Learning outcome / Section 5 </w:t>
            </w:r>
            <w:r w:rsidRPr="000347BF">
              <w:rPr>
                <w:rFonts w:cs="Arial"/>
                <w:color w:val="000000"/>
              </w:rPr>
              <w:t xml:space="preserve">: </w:t>
            </w:r>
            <w:r w:rsidRPr="000347BF">
              <w:rPr>
                <w:rFonts w:cs="Arial"/>
                <w:b/>
                <w:color w:val="000000"/>
              </w:rPr>
              <w:t>Understanding training and development</w:t>
            </w:r>
          </w:p>
          <w:p w14:paraId="17F38F0D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</w:tc>
      </w:tr>
      <w:tr w:rsidR="005008C9" w:rsidRPr="006B5DE7" w14:paraId="5F856749" w14:textId="77777777" w:rsidTr="000347BF">
        <w:trPr>
          <w:trHeight w:val="312"/>
        </w:trPr>
        <w:tc>
          <w:tcPr>
            <w:tcW w:w="2518" w:type="dxa"/>
            <w:shd w:val="clear" w:color="auto" w:fill="BDD6EE" w:themeFill="accent1" w:themeFillTint="66"/>
            <w:vAlign w:val="center"/>
          </w:tcPr>
          <w:p w14:paraId="6B1B53BB" w14:textId="77777777" w:rsidR="005008C9" w:rsidRPr="000347BF" w:rsidRDefault="005008C9" w:rsidP="000347BF">
            <w:pPr>
              <w:jc w:val="left"/>
              <w:rPr>
                <w:rFonts w:cs="Arial"/>
                <w:b/>
                <w:bCs/>
                <w:color w:val="000000"/>
              </w:rPr>
            </w:pPr>
            <w:r w:rsidRPr="000347BF">
              <w:rPr>
                <w:rFonts w:cs="Arial"/>
                <w:b/>
                <w:bCs/>
                <w:color w:val="000000"/>
              </w:rPr>
              <w:t>Assessment Criteria (AC)</w:t>
            </w:r>
          </w:p>
        </w:tc>
        <w:tc>
          <w:tcPr>
            <w:tcW w:w="7513" w:type="dxa"/>
            <w:gridSpan w:val="5"/>
            <w:shd w:val="clear" w:color="auto" w:fill="BDD6EE" w:themeFill="accent1" w:themeFillTint="66"/>
            <w:vAlign w:val="center"/>
          </w:tcPr>
          <w:p w14:paraId="12683023" w14:textId="76CAD9F9" w:rsidR="005008C9" w:rsidRPr="000347BF" w:rsidRDefault="00013DC8" w:rsidP="00CB1D94">
            <w:pPr>
              <w:spacing w:line="216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013DC8">
              <w:rPr>
                <w:rFonts w:cs="Arial"/>
                <w:b/>
                <w:bCs/>
                <w:color w:val="000000"/>
              </w:rPr>
              <w:t>Assessment Guidance</w:t>
            </w:r>
          </w:p>
        </w:tc>
        <w:tc>
          <w:tcPr>
            <w:tcW w:w="3145" w:type="dxa"/>
            <w:shd w:val="clear" w:color="auto" w:fill="BDD6EE" w:themeFill="accent1" w:themeFillTint="66"/>
            <w:vAlign w:val="center"/>
          </w:tcPr>
          <w:p w14:paraId="420B644A" w14:textId="77777777" w:rsidR="005008C9" w:rsidRPr="000347BF" w:rsidRDefault="005008C9" w:rsidP="00CB1D94">
            <w:pPr>
              <w:spacing w:line="216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0347BF">
              <w:rPr>
                <w:rFonts w:cs="Arial"/>
                <w:b/>
                <w:bCs/>
                <w:color w:val="000000"/>
              </w:rPr>
              <w:t>Assessor feedback on AC</w:t>
            </w:r>
          </w:p>
          <w:p w14:paraId="4A133FDA" w14:textId="77777777" w:rsidR="005008C9" w:rsidRPr="000347BF" w:rsidRDefault="005008C9" w:rsidP="00CB1D94">
            <w:pPr>
              <w:spacing w:line="216" w:lineRule="auto"/>
              <w:jc w:val="center"/>
              <w:rPr>
                <w:rFonts w:cs="Arial"/>
                <w:i/>
                <w:iCs/>
                <w:color w:val="000000"/>
              </w:rPr>
            </w:pPr>
            <w:r w:rsidRPr="000347BF">
              <w:rPr>
                <w:rFonts w:cs="Arial"/>
                <w:i/>
                <w:iCs/>
                <w:color w:val="000000"/>
              </w:rPr>
              <w:t xml:space="preserve"> [comments not necessary in every box]</w:t>
            </w:r>
          </w:p>
        </w:tc>
      </w:tr>
      <w:tr w:rsidR="005008C9" w:rsidRPr="006B5DE7" w14:paraId="2E078D1A" w14:textId="77777777" w:rsidTr="000347BF">
        <w:trPr>
          <w:trHeight w:val="105"/>
        </w:trPr>
        <w:tc>
          <w:tcPr>
            <w:tcW w:w="2518" w:type="dxa"/>
            <w:vMerge w:val="restart"/>
            <w:shd w:val="clear" w:color="auto" w:fill="FFFFFF" w:themeFill="background1"/>
          </w:tcPr>
          <w:p w14:paraId="1BD8343D" w14:textId="77777777" w:rsidR="00CE266D" w:rsidRPr="000347BF" w:rsidRDefault="00CE266D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30DC0F87" w14:textId="77777777" w:rsidR="000347BF" w:rsidRPr="000347BF" w:rsidRDefault="000347BF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5058BE08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AC 5.1</w:t>
            </w:r>
          </w:p>
          <w:p w14:paraId="777F29BF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Explain the benefits of employee development</w:t>
            </w:r>
          </w:p>
        </w:tc>
        <w:tc>
          <w:tcPr>
            <w:tcW w:w="7513" w:type="dxa"/>
            <w:gridSpan w:val="5"/>
            <w:vMerge w:val="restart"/>
            <w:shd w:val="clear" w:color="auto" w:fill="FFFFFF" w:themeFill="background1"/>
          </w:tcPr>
          <w:p w14:paraId="6471735B" w14:textId="77777777" w:rsidR="00CE266D" w:rsidRPr="000347BF" w:rsidRDefault="00CE266D" w:rsidP="00D71AFD">
            <w:pPr>
              <w:tabs>
                <w:tab w:val="left" w:pos="34"/>
              </w:tabs>
              <w:spacing w:line="216" w:lineRule="auto"/>
              <w:ind w:left="68"/>
              <w:rPr>
                <w:rFonts w:cs="Arial"/>
                <w:bCs/>
                <w:iCs/>
                <w:color w:val="000000"/>
              </w:rPr>
            </w:pPr>
          </w:p>
          <w:p w14:paraId="6947DFF4" w14:textId="77777777" w:rsidR="00CD38D4" w:rsidRPr="000347BF" w:rsidRDefault="00D71AFD" w:rsidP="00D71AFD">
            <w:pPr>
              <w:tabs>
                <w:tab w:val="left" w:pos="34"/>
              </w:tabs>
              <w:spacing w:line="216" w:lineRule="auto"/>
              <w:ind w:left="68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 xml:space="preserve">Employee development refers to the joint initiative between employer and employee to develop new or improved knowledge and skills - both personal and professional – through the provision of learning opportunities. Properly planned </w:t>
            </w:r>
            <w:r w:rsidR="00CE266D" w:rsidRPr="000347BF">
              <w:rPr>
                <w:rFonts w:cs="Arial"/>
                <w:bCs/>
                <w:iCs/>
                <w:color w:val="000000"/>
              </w:rPr>
              <w:t>and organis</w:t>
            </w:r>
            <w:r w:rsidRPr="000347BF">
              <w:rPr>
                <w:rFonts w:cs="Arial"/>
                <w:bCs/>
                <w:iCs/>
                <w:color w:val="000000"/>
              </w:rPr>
              <w:t xml:space="preserve">ed </w:t>
            </w:r>
            <w:r w:rsidR="00CE266D" w:rsidRPr="000347BF">
              <w:rPr>
                <w:rFonts w:cs="Arial"/>
                <w:bCs/>
                <w:iCs/>
                <w:color w:val="000000"/>
              </w:rPr>
              <w:t>t</w:t>
            </w:r>
            <w:r w:rsidRPr="000347BF">
              <w:rPr>
                <w:rFonts w:cs="Arial"/>
                <w:bCs/>
                <w:iCs/>
                <w:color w:val="000000"/>
              </w:rPr>
              <w:t>his process delivers benefits for the organisation and the individual.</w:t>
            </w:r>
          </w:p>
          <w:p w14:paraId="6CDFADD8" w14:textId="77777777" w:rsidR="00CD38D4" w:rsidRPr="000347BF" w:rsidRDefault="00CD38D4" w:rsidP="00D71AFD">
            <w:pPr>
              <w:tabs>
                <w:tab w:val="left" w:pos="34"/>
              </w:tabs>
              <w:spacing w:line="216" w:lineRule="auto"/>
              <w:ind w:left="68"/>
              <w:rPr>
                <w:rFonts w:cs="Arial"/>
                <w:bCs/>
                <w:iCs/>
                <w:color w:val="000000"/>
              </w:rPr>
            </w:pPr>
          </w:p>
          <w:p w14:paraId="6F634458" w14:textId="05677427" w:rsidR="00A76EF8" w:rsidRPr="000347BF" w:rsidRDefault="00D71AFD" w:rsidP="00D71AFD">
            <w:pPr>
              <w:tabs>
                <w:tab w:val="left" w:pos="34"/>
              </w:tabs>
              <w:spacing w:line="216" w:lineRule="auto"/>
              <w:ind w:left="68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 xml:space="preserve"> </w:t>
            </w:r>
          </w:p>
          <w:p w14:paraId="4E41DF73" w14:textId="4BB13B97" w:rsidR="005008C9" w:rsidRPr="000347BF" w:rsidRDefault="00CD38D4" w:rsidP="00A76EF8">
            <w:pPr>
              <w:pStyle w:val="ListParagraph"/>
              <w:numPr>
                <w:ilvl w:val="0"/>
                <w:numId w:val="3"/>
              </w:num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 xml:space="preserve">You should </w:t>
            </w:r>
            <w:r w:rsidR="00D71AFD" w:rsidRPr="000347BF">
              <w:rPr>
                <w:rFonts w:cs="Arial"/>
                <w:bCs/>
                <w:iCs/>
                <w:color w:val="000000"/>
              </w:rPr>
              <w:t xml:space="preserve">Identify and explain at least </w:t>
            </w:r>
            <w:r w:rsidR="00D71AFD" w:rsidRPr="000347BF">
              <w:rPr>
                <w:rFonts w:cs="Arial"/>
                <w:b/>
                <w:bCs/>
                <w:iCs/>
                <w:color w:val="000000"/>
              </w:rPr>
              <w:t>two</w:t>
            </w:r>
            <w:r w:rsidR="00D71AFD" w:rsidRPr="000347BF">
              <w:rPr>
                <w:rFonts w:cs="Arial"/>
                <w:bCs/>
                <w:iCs/>
                <w:color w:val="000000"/>
              </w:rPr>
              <w:t xml:space="preserve"> </w:t>
            </w:r>
            <w:r w:rsidR="00D86C8A" w:rsidRPr="000347BF">
              <w:rPr>
                <w:rFonts w:cs="Arial"/>
                <w:bCs/>
                <w:iCs/>
                <w:color w:val="000000"/>
              </w:rPr>
              <w:t xml:space="preserve">of these potential </w:t>
            </w:r>
            <w:r w:rsidR="00CE266D" w:rsidRPr="000347BF">
              <w:rPr>
                <w:rFonts w:cs="Arial"/>
                <w:bCs/>
                <w:iCs/>
                <w:color w:val="000000"/>
              </w:rPr>
              <w:t xml:space="preserve">benefits for the </w:t>
            </w:r>
            <w:r w:rsidR="00CE266D" w:rsidRPr="000347BF">
              <w:rPr>
                <w:rFonts w:cs="Arial"/>
                <w:b/>
                <w:bCs/>
                <w:iCs/>
                <w:color w:val="000000"/>
              </w:rPr>
              <w:t>organ</w:t>
            </w:r>
            <w:r w:rsidR="00D71AFD" w:rsidRPr="000347BF">
              <w:rPr>
                <w:rFonts w:cs="Arial"/>
                <w:b/>
                <w:bCs/>
                <w:iCs/>
                <w:color w:val="000000"/>
              </w:rPr>
              <w:t>is</w:t>
            </w:r>
            <w:r w:rsidR="00CE266D" w:rsidRPr="000347BF">
              <w:rPr>
                <w:rFonts w:cs="Arial"/>
                <w:b/>
                <w:bCs/>
                <w:iCs/>
                <w:color w:val="000000"/>
              </w:rPr>
              <w:t>ation</w:t>
            </w:r>
            <w:r w:rsidR="00CE266D" w:rsidRPr="000347BF">
              <w:rPr>
                <w:rFonts w:cs="Arial"/>
                <w:bCs/>
                <w:iCs/>
                <w:color w:val="000000"/>
              </w:rPr>
              <w:t xml:space="preserve"> and </w:t>
            </w:r>
            <w:r w:rsidR="00CE266D" w:rsidRPr="000347BF">
              <w:rPr>
                <w:rFonts w:cs="Arial"/>
                <w:b/>
                <w:bCs/>
                <w:iCs/>
                <w:color w:val="000000"/>
              </w:rPr>
              <w:t>two</w:t>
            </w:r>
            <w:r w:rsidR="00CE266D" w:rsidRPr="000347BF">
              <w:rPr>
                <w:rFonts w:cs="Arial"/>
                <w:bCs/>
                <w:iCs/>
                <w:color w:val="000000"/>
              </w:rPr>
              <w:t xml:space="preserve"> for the </w:t>
            </w:r>
            <w:r w:rsidR="00CE266D" w:rsidRPr="000347BF">
              <w:rPr>
                <w:rFonts w:cs="Arial"/>
                <w:b/>
                <w:bCs/>
                <w:iCs/>
                <w:color w:val="000000"/>
              </w:rPr>
              <w:t>individual</w:t>
            </w:r>
            <w:r w:rsidR="00CE266D" w:rsidRPr="000347BF">
              <w:rPr>
                <w:rFonts w:cs="Arial"/>
                <w:bCs/>
                <w:iCs/>
                <w:color w:val="000000"/>
              </w:rPr>
              <w:t>. Use examples to illustrate your explanation</w:t>
            </w:r>
          </w:p>
          <w:p w14:paraId="502625CE" w14:textId="77777777" w:rsidR="00CE266D" w:rsidRPr="000347BF" w:rsidRDefault="00CE266D" w:rsidP="00D71AFD">
            <w:pPr>
              <w:tabs>
                <w:tab w:val="left" w:pos="34"/>
              </w:tabs>
              <w:spacing w:line="216" w:lineRule="auto"/>
              <w:ind w:left="68"/>
              <w:rPr>
                <w:rFonts w:cs="Arial"/>
                <w:bCs/>
                <w:iCs/>
                <w:color w:val="000000"/>
              </w:rPr>
            </w:pPr>
          </w:p>
          <w:p w14:paraId="6285204F" w14:textId="77777777" w:rsidR="00CE266D" w:rsidRPr="000347BF" w:rsidRDefault="00CE266D" w:rsidP="00CE266D">
            <w:pPr>
              <w:rPr>
                <w:rFonts w:cs="Arial"/>
                <w:b/>
              </w:rPr>
            </w:pPr>
            <w:r w:rsidRPr="000347BF">
              <w:rPr>
                <w:rFonts w:cs="Arial"/>
                <w:b/>
              </w:rPr>
              <w:t xml:space="preserve">Answer: </w:t>
            </w:r>
          </w:p>
          <w:p w14:paraId="69A1CCB2" w14:textId="77777777" w:rsidR="00CD38D4" w:rsidRPr="000347BF" w:rsidRDefault="00CD38D4" w:rsidP="00CE266D">
            <w:pPr>
              <w:rPr>
                <w:rFonts w:cs="Arial"/>
                <w:b/>
              </w:rPr>
            </w:pPr>
          </w:p>
          <w:p w14:paraId="7F36BA54" w14:textId="77777777" w:rsidR="00CD38D4" w:rsidRPr="000347BF" w:rsidRDefault="00CD38D4" w:rsidP="00CE266D">
            <w:pPr>
              <w:rPr>
                <w:rFonts w:cs="Arial"/>
                <w:b/>
              </w:rPr>
            </w:pPr>
          </w:p>
          <w:p w14:paraId="71971768" w14:textId="77777777" w:rsidR="00CD38D4" w:rsidRPr="000347BF" w:rsidRDefault="00CD38D4" w:rsidP="00CE266D">
            <w:pPr>
              <w:rPr>
                <w:rFonts w:cs="Arial"/>
                <w:b/>
              </w:rPr>
            </w:pPr>
          </w:p>
          <w:p w14:paraId="283553B0" w14:textId="77777777" w:rsidR="00CE266D" w:rsidRPr="000347BF" w:rsidRDefault="00CE266D" w:rsidP="00D71AFD">
            <w:pPr>
              <w:tabs>
                <w:tab w:val="left" w:pos="34"/>
              </w:tabs>
              <w:spacing w:line="216" w:lineRule="auto"/>
              <w:ind w:left="68"/>
              <w:rPr>
                <w:rFonts w:cs="Arial"/>
                <w:bCs/>
                <w:iCs/>
                <w:color w:val="000000"/>
              </w:rPr>
            </w:pPr>
          </w:p>
          <w:p w14:paraId="20D84A60" w14:textId="77777777" w:rsidR="00CE266D" w:rsidRPr="000347BF" w:rsidRDefault="00CE266D" w:rsidP="00D71AFD">
            <w:pPr>
              <w:tabs>
                <w:tab w:val="left" w:pos="34"/>
              </w:tabs>
              <w:spacing w:line="216" w:lineRule="auto"/>
              <w:ind w:left="68"/>
              <w:rPr>
                <w:rFonts w:cs="Arial"/>
                <w:bCs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24AA0AA3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A66C6D0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3E5EADC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66FD6D5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B918C35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9BCBD7F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8BE8EDF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C1D21B7" w14:textId="77777777" w:rsidR="00CD38D4" w:rsidRPr="000347BF" w:rsidRDefault="00CD38D4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4A35932" w14:textId="77777777" w:rsidR="00CD38D4" w:rsidRPr="000347BF" w:rsidRDefault="00CD38D4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C69EA64" w14:textId="77777777" w:rsidR="00CD38D4" w:rsidRPr="000347BF" w:rsidRDefault="00CD38D4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651D0AD" w14:textId="77777777" w:rsidR="00CD38D4" w:rsidRPr="000347BF" w:rsidRDefault="00CD38D4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BBF4839" w14:textId="77777777" w:rsidR="00CD38D4" w:rsidRPr="000347BF" w:rsidRDefault="00CD38D4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17BE3C4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8DDBF7A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</w:tc>
      </w:tr>
      <w:tr w:rsidR="005008C9" w:rsidRPr="006B5DE7" w14:paraId="0B479129" w14:textId="77777777" w:rsidTr="000347BF">
        <w:trPr>
          <w:trHeight w:val="104"/>
        </w:trPr>
        <w:tc>
          <w:tcPr>
            <w:tcW w:w="2518" w:type="dxa"/>
            <w:vMerge/>
            <w:shd w:val="clear" w:color="auto" w:fill="FFFFFF" w:themeFill="background1"/>
          </w:tcPr>
          <w:p w14:paraId="72BCF9DB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</w:tc>
        <w:tc>
          <w:tcPr>
            <w:tcW w:w="7513" w:type="dxa"/>
            <w:gridSpan w:val="5"/>
            <w:vMerge/>
            <w:shd w:val="clear" w:color="auto" w:fill="FFFFFF" w:themeFill="background1"/>
          </w:tcPr>
          <w:p w14:paraId="56CA3779" w14:textId="77777777" w:rsidR="005008C9" w:rsidRPr="000347BF" w:rsidRDefault="005008C9" w:rsidP="00BD453A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26BF12F9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Pass or Referral</w:t>
            </w:r>
          </w:p>
        </w:tc>
      </w:tr>
      <w:tr w:rsidR="005008C9" w:rsidRPr="006B5DE7" w14:paraId="591E1CAA" w14:textId="77777777" w:rsidTr="000347BF">
        <w:trPr>
          <w:trHeight w:val="105"/>
        </w:trPr>
        <w:tc>
          <w:tcPr>
            <w:tcW w:w="2518" w:type="dxa"/>
            <w:vMerge w:val="restart"/>
            <w:shd w:val="clear" w:color="auto" w:fill="FFFFFF" w:themeFill="background1"/>
          </w:tcPr>
          <w:p w14:paraId="64FD21DC" w14:textId="77777777" w:rsidR="000347BF" w:rsidRPr="000347BF" w:rsidRDefault="000347BF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539875EF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AC 5.2</w:t>
            </w:r>
          </w:p>
          <w:p w14:paraId="1AF139D4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Explain the advantages and limitations of different types of training</w:t>
            </w:r>
            <w:r w:rsidR="000A7311" w:rsidRPr="000347BF">
              <w:rPr>
                <w:rFonts w:cs="Arial"/>
                <w:color w:val="000000"/>
              </w:rPr>
              <w:t xml:space="preserve"> and development</w:t>
            </w:r>
            <w:r w:rsidRPr="000347BF">
              <w:rPr>
                <w:rFonts w:cs="Arial"/>
                <w:color w:val="000000"/>
              </w:rPr>
              <w:t xml:space="preserve"> methods</w:t>
            </w:r>
          </w:p>
        </w:tc>
        <w:tc>
          <w:tcPr>
            <w:tcW w:w="7513" w:type="dxa"/>
            <w:gridSpan w:val="5"/>
            <w:vMerge w:val="restart"/>
            <w:shd w:val="clear" w:color="auto" w:fill="FFFFFF" w:themeFill="background1"/>
          </w:tcPr>
          <w:p w14:paraId="334431FD" w14:textId="77777777" w:rsidR="005008C9" w:rsidRPr="000347BF" w:rsidRDefault="005008C9" w:rsidP="000A7311">
            <w:pPr>
              <w:tabs>
                <w:tab w:val="left" w:pos="34"/>
              </w:tabs>
              <w:spacing w:line="216" w:lineRule="auto"/>
              <w:ind w:left="68"/>
              <w:rPr>
                <w:rFonts w:cs="Arial"/>
                <w:b/>
                <w:bCs/>
                <w:i/>
                <w:iCs/>
                <w:color w:val="000000"/>
              </w:rPr>
            </w:pPr>
          </w:p>
          <w:p w14:paraId="5A3E84AF" w14:textId="5D913BAF" w:rsidR="000A7311" w:rsidRPr="000347BF" w:rsidRDefault="00CD38D4" w:rsidP="00CD1101">
            <w:pPr>
              <w:tabs>
                <w:tab w:val="left" w:pos="34"/>
              </w:tabs>
              <w:ind w:left="68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There are a</w:t>
            </w:r>
            <w:r w:rsidR="000A7311" w:rsidRPr="000347BF">
              <w:rPr>
                <w:rFonts w:cs="Arial"/>
                <w:bCs/>
                <w:iCs/>
                <w:color w:val="000000"/>
              </w:rPr>
              <w:t xml:space="preserve"> number of different training and development methods that are available</w:t>
            </w:r>
            <w:r w:rsidRPr="000347BF">
              <w:rPr>
                <w:rFonts w:cs="Arial"/>
                <w:bCs/>
                <w:iCs/>
                <w:color w:val="000000"/>
              </w:rPr>
              <w:t>. These include:</w:t>
            </w:r>
          </w:p>
          <w:p w14:paraId="16BCA1A0" w14:textId="77777777" w:rsidR="00CD38D4" w:rsidRPr="000347BF" w:rsidRDefault="00CD38D4" w:rsidP="00CD1101">
            <w:pPr>
              <w:tabs>
                <w:tab w:val="left" w:pos="34"/>
              </w:tabs>
              <w:ind w:left="68"/>
              <w:rPr>
                <w:rFonts w:cs="Arial"/>
                <w:bCs/>
                <w:iCs/>
                <w:color w:val="000000"/>
              </w:rPr>
            </w:pPr>
          </w:p>
          <w:p w14:paraId="2B751C3F" w14:textId="77777777" w:rsidR="000A7311" w:rsidRPr="000347BF" w:rsidRDefault="00AB1934" w:rsidP="00CD1101">
            <w:pPr>
              <w:pStyle w:val="ListParagraph"/>
              <w:numPr>
                <w:ilvl w:val="0"/>
                <w:numId w:val="24"/>
              </w:numPr>
              <w:spacing w:after="200"/>
              <w:rPr>
                <w:rFonts w:eastAsia="Calibri" w:cs="Arial"/>
              </w:rPr>
            </w:pPr>
            <w:r w:rsidRPr="000347BF">
              <w:rPr>
                <w:rFonts w:eastAsia="Calibri" w:cs="Arial"/>
              </w:rPr>
              <w:t>T</w:t>
            </w:r>
            <w:r w:rsidR="000A7311" w:rsidRPr="000347BF">
              <w:rPr>
                <w:rFonts w:eastAsia="Calibri" w:cs="Arial"/>
              </w:rPr>
              <w:t>raining</w:t>
            </w:r>
            <w:r w:rsidRPr="000347BF">
              <w:rPr>
                <w:rFonts w:eastAsia="Calibri" w:cs="Arial"/>
              </w:rPr>
              <w:t xml:space="preserve"> – on or off the job</w:t>
            </w:r>
          </w:p>
          <w:p w14:paraId="46C95B3A" w14:textId="77777777" w:rsidR="000A7311" w:rsidRPr="000347BF" w:rsidRDefault="000A7311" w:rsidP="00CD1101">
            <w:pPr>
              <w:pStyle w:val="ListParagraph"/>
              <w:numPr>
                <w:ilvl w:val="0"/>
                <w:numId w:val="24"/>
              </w:numPr>
              <w:spacing w:after="200"/>
              <w:rPr>
                <w:rFonts w:eastAsia="Calibri" w:cs="Arial"/>
              </w:rPr>
            </w:pPr>
            <w:r w:rsidRPr="000347BF">
              <w:rPr>
                <w:rFonts w:eastAsia="Calibri" w:cs="Arial"/>
              </w:rPr>
              <w:t xml:space="preserve">Coaching </w:t>
            </w:r>
          </w:p>
          <w:p w14:paraId="35BD9EB5" w14:textId="77777777" w:rsidR="000A7311" w:rsidRPr="000347BF" w:rsidRDefault="000A7311" w:rsidP="00CD1101">
            <w:pPr>
              <w:pStyle w:val="ListParagraph"/>
              <w:numPr>
                <w:ilvl w:val="0"/>
                <w:numId w:val="24"/>
              </w:numPr>
              <w:spacing w:after="200"/>
              <w:rPr>
                <w:rFonts w:eastAsia="Calibri" w:cs="Arial"/>
              </w:rPr>
            </w:pPr>
            <w:r w:rsidRPr="000347BF">
              <w:rPr>
                <w:rFonts w:eastAsia="Calibri" w:cs="Arial"/>
              </w:rPr>
              <w:t xml:space="preserve">Mentoring </w:t>
            </w:r>
          </w:p>
          <w:p w14:paraId="467E490A" w14:textId="77777777" w:rsidR="000A7311" w:rsidRPr="000347BF" w:rsidRDefault="000A7311" w:rsidP="00CD1101">
            <w:pPr>
              <w:pStyle w:val="ListParagraph"/>
              <w:numPr>
                <w:ilvl w:val="0"/>
                <w:numId w:val="24"/>
              </w:numPr>
              <w:spacing w:after="200"/>
              <w:rPr>
                <w:rFonts w:eastAsia="Calibri" w:cs="Arial"/>
              </w:rPr>
            </w:pPr>
            <w:r w:rsidRPr="000347BF">
              <w:rPr>
                <w:rFonts w:eastAsia="Calibri" w:cs="Arial"/>
              </w:rPr>
              <w:t>Job rotation, secondment and work shadowing</w:t>
            </w:r>
          </w:p>
          <w:p w14:paraId="75C4E2D1" w14:textId="77777777" w:rsidR="000A7311" w:rsidRPr="000347BF" w:rsidRDefault="000A7311" w:rsidP="00CD1101">
            <w:pPr>
              <w:pStyle w:val="ListParagraph"/>
              <w:numPr>
                <w:ilvl w:val="0"/>
                <w:numId w:val="24"/>
              </w:numPr>
              <w:spacing w:after="200"/>
              <w:rPr>
                <w:rFonts w:eastAsia="Calibri" w:cs="Arial"/>
              </w:rPr>
            </w:pPr>
            <w:r w:rsidRPr="000347BF">
              <w:rPr>
                <w:rFonts w:eastAsia="Calibri" w:cs="Arial"/>
              </w:rPr>
              <w:t xml:space="preserve">Action learning sets – where a small group of individuals engage regularly to solve problems at work by sharing ideas and solutions. </w:t>
            </w:r>
          </w:p>
          <w:p w14:paraId="1D3E5221" w14:textId="77777777" w:rsidR="00CE266D" w:rsidRPr="000347BF" w:rsidRDefault="00CE266D" w:rsidP="00CD1101">
            <w:pPr>
              <w:pStyle w:val="ListParagraph"/>
              <w:numPr>
                <w:ilvl w:val="0"/>
                <w:numId w:val="24"/>
              </w:numPr>
              <w:spacing w:after="200"/>
              <w:rPr>
                <w:rFonts w:eastAsia="Calibri" w:cs="Arial"/>
              </w:rPr>
            </w:pPr>
            <w:r w:rsidRPr="000347BF">
              <w:rPr>
                <w:rFonts w:eastAsia="Calibri" w:cs="Arial"/>
              </w:rPr>
              <w:t>Learning delivered through and distance or e-learning.</w:t>
            </w:r>
          </w:p>
          <w:p w14:paraId="7AE18C88" w14:textId="77777777" w:rsidR="00CE266D" w:rsidRPr="000347BF" w:rsidRDefault="00CE266D" w:rsidP="00CD1101">
            <w:pPr>
              <w:pStyle w:val="ListParagraph"/>
              <w:spacing w:after="200"/>
              <w:rPr>
                <w:rFonts w:eastAsia="Calibri" w:cs="Arial"/>
              </w:rPr>
            </w:pPr>
          </w:p>
          <w:p w14:paraId="39D947B9" w14:textId="24355415" w:rsidR="00CE266D" w:rsidRPr="000347BF" w:rsidRDefault="00CE266D" w:rsidP="00CD1101">
            <w:pPr>
              <w:spacing w:after="200"/>
              <w:rPr>
                <w:rFonts w:eastAsia="Calibri" w:cs="Arial"/>
              </w:rPr>
            </w:pPr>
            <w:r w:rsidRPr="000347BF">
              <w:rPr>
                <w:rFonts w:eastAsia="Calibri" w:cs="Arial"/>
              </w:rPr>
              <w:t>Cho</w:t>
            </w:r>
            <w:r w:rsidR="000347BF">
              <w:rPr>
                <w:rFonts w:eastAsia="Calibri" w:cs="Arial"/>
              </w:rPr>
              <w:t>o</w:t>
            </w:r>
            <w:r w:rsidRPr="000347BF">
              <w:rPr>
                <w:rFonts w:eastAsia="Calibri" w:cs="Arial"/>
              </w:rPr>
              <w:t xml:space="preserve">se at least </w:t>
            </w:r>
            <w:r w:rsidRPr="000347BF">
              <w:rPr>
                <w:rFonts w:eastAsia="Calibri" w:cs="Arial"/>
                <w:b/>
              </w:rPr>
              <w:t>two</w:t>
            </w:r>
            <w:r w:rsidRPr="000347BF">
              <w:rPr>
                <w:rFonts w:eastAsia="Calibri" w:cs="Arial"/>
              </w:rPr>
              <w:t xml:space="preserve"> different training and development methods and explain their advantages and limitations. Use example</w:t>
            </w:r>
            <w:r w:rsidR="00E46102" w:rsidRPr="000347BF">
              <w:rPr>
                <w:rFonts w:eastAsia="Calibri" w:cs="Arial"/>
              </w:rPr>
              <w:t>s</w:t>
            </w:r>
            <w:r w:rsidRPr="000347BF">
              <w:rPr>
                <w:rFonts w:eastAsia="Calibri" w:cs="Arial"/>
              </w:rPr>
              <w:t xml:space="preserve"> to illustrate your explanation</w:t>
            </w:r>
          </w:p>
          <w:p w14:paraId="5FA16A08" w14:textId="77777777" w:rsidR="00E46102" w:rsidRPr="000347BF" w:rsidRDefault="00E46102" w:rsidP="00CD1101">
            <w:pPr>
              <w:rPr>
                <w:rFonts w:cs="Arial"/>
                <w:b/>
              </w:rPr>
            </w:pPr>
            <w:r w:rsidRPr="000347BF">
              <w:rPr>
                <w:rFonts w:cs="Arial"/>
                <w:b/>
              </w:rPr>
              <w:t xml:space="preserve">Answer: </w:t>
            </w:r>
          </w:p>
          <w:p w14:paraId="4E6DAF57" w14:textId="77777777" w:rsidR="000A7311" w:rsidRPr="000347BF" w:rsidRDefault="000A7311" w:rsidP="00AB1934">
            <w:pPr>
              <w:spacing w:after="200" w:line="276" w:lineRule="auto"/>
              <w:ind w:left="360"/>
              <w:rPr>
                <w:rFonts w:eastAsia="Calibri" w:cs="Arial"/>
              </w:rPr>
            </w:pPr>
            <w:r w:rsidRPr="000347BF">
              <w:rPr>
                <w:rFonts w:eastAsia="Calibri" w:cs="Arial"/>
              </w:rPr>
              <w:t xml:space="preserve">. </w:t>
            </w:r>
          </w:p>
          <w:p w14:paraId="27AB8A22" w14:textId="77777777" w:rsidR="00CD38D4" w:rsidRPr="000347BF" w:rsidRDefault="00CD38D4" w:rsidP="00AB1934">
            <w:pPr>
              <w:spacing w:after="200" w:line="276" w:lineRule="auto"/>
              <w:ind w:left="360"/>
              <w:rPr>
                <w:rFonts w:eastAsia="Calibri" w:cs="Arial"/>
              </w:rPr>
            </w:pPr>
          </w:p>
          <w:p w14:paraId="7ADF00DB" w14:textId="77777777" w:rsidR="00CD38D4" w:rsidRPr="000347BF" w:rsidRDefault="00CD38D4" w:rsidP="00AB1934">
            <w:pPr>
              <w:spacing w:after="200" w:line="276" w:lineRule="auto"/>
              <w:ind w:left="360"/>
              <w:rPr>
                <w:rFonts w:eastAsia="Calibri" w:cs="Arial"/>
              </w:rPr>
            </w:pPr>
          </w:p>
          <w:p w14:paraId="5830CED6" w14:textId="77777777" w:rsidR="00CD38D4" w:rsidRPr="000347BF" w:rsidRDefault="00CD38D4" w:rsidP="00AB1934">
            <w:pPr>
              <w:spacing w:after="200" w:line="276" w:lineRule="auto"/>
              <w:ind w:left="360"/>
              <w:rPr>
                <w:rFonts w:eastAsia="Calibri" w:cs="Arial"/>
              </w:rPr>
            </w:pPr>
          </w:p>
          <w:p w14:paraId="60EC6ECD" w14:textId="77777777" w:rsidR="00AB1934" w:rsidRPr="000347BF" w:rsidRDefault="00AB1934" w:rsidP="000A7311">
            <w:pPr>
              <w:tabs>
                <w:tab w:val="left" w:pos="34"/>
              </w:tabs>
              <w:spacing w:line="216" w:lineRule="auto"/>
              <w:rPr>
                <w:rFonts w:eastAsia="Calibri" w:cs="Arial"/>
              </w:rPr>
            </w:pPr>
          </w:p>
          <w:p w14:paraId="69639246" w14:textId="77777777" w:rsidR="005008C9" w:rsidRPr="000347BF" w:rsidRDefault="005008C9" w:rsidP="00E46102">
            <w:pPr>
              <w:tabs>
                <w:tab w:val="left" w:pos="34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2BEF8589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EE2A726" w14:textId="77777777" w:rsidR="00E46102" w:rsidRPr="000347BF" w:rsidRDefault="00E46102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8331021" w14:textId="77777777" w:rsidR="00E46102" w:rsidRPr="000347BF" w:rsidRDefault="00E46102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9FEAC16" w14:textId="77777777" w:rsidR="00E46102" w:rsidRPr="000347BF" w:rsidRDefault="00E46102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A1CA9A0" w14:textId="77777777" w:rsidR="00E46102" w:rsidRPr="000347BF" w:rsidRDefault="00E46102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8A42C9A" w14:textId="77777777" w:rsidR="00E46102" w:rsidRPr="000347BF" w:rsidRDefault="00E46102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D4FE2BE" w14:textId="77777777" w:rsidR="00E46102" w:rsidRPr="000347BF" w:rsidRDefault="00E46102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CBA61D8" w14:textId="77777777" w:rsidR="00E46102" w:rsidRPr="000347BF" w:rsidRDefault="00E46102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5489EF8" w14:textId="77777777" w:rsidR="00E46102" w:rsidRPr="000347BF" w:rsidRDefault="00E46102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E07618B" w14:textId="77777777" w:rsidR="00E46102" w:rsidRPr="000347BF" w:rsidRDefault="00E46102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C35D5FB" w14:textId="77777777" w:rsidR="00E46102" w:rsidRPr="000347BF" w:rsidRDefault="00E46102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85ED8C6" w14:textId="77777777" w:rsidR="00E46102" w:rsidRPr="000347BF" w:rsidRDefault="00E46102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9AEEE8E" w14:textId="77777777" w:rsidR="00E46102" w:rsidRPr="000347BF" w:rsidRDefault="00E46102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702BA7E" w14:textId="77777777" w:rsidR="00E46102" w:rsidRPr="000347BF" w:rsidRDefault="00E46102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EB945D2" w14:textId="77777777" w:rsidR="00E46102" w:rsidRPr="000347BF" w:rsidRDefault="00E46102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4B85F28" w14:textId="77777777" w:rsidR="00E46102" w:rsidRPr="000347BF" w:rsidRDefault="00E46102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0276184" w14:textId="77777777" w:rsidR="00E46102" w:rsidRPr="000347BF" w:rsidRDefault="00E46102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1D4D295" w14:textId="77777777" w:rsidR="00E46102" w:rsidRPr="000347BF" w:rsidRDefault="00E46102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C9F587F" w14:textId="77777777" w:rsidR="00E46102" w:rsidRPr="000347BF" w:rsidRDefault="00E46102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37BDC8E" w14:textId="77777777" w:rsidR="00CD38D4" w:rsidRPr="000347BF" w:rsidRDefault="00CD38D4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1C9143F" w14:textId="77777777" w:rsidR="00CD38D4" w:rsidRPr="000347BF" w:rsidRDefault="00CD38D4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A1A7480" w14:textId="77777777" w:rsidR="00CD38D4" w:rsidRPr="000347BF" w:rsidRDefault="00CD38D4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3F43482" w14:textId="77777777" w:rsidR="00CD38D4" w:rsidRPr="000347BF" w:rsidRDefault="00CD38D4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A8F292E" w14:textId="77777777" w:rsidR="00CD38D4" w:rsidRPr="000347BF" w:rsidRDefault="00CD38D4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12BAE45" w14:textId="77777777" w:rsidR="00CD38D4" w:rsidRPr="000347BF" w:rsidRDefault="00CD38D4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3C93766" w14:textId="77777777" w:rsidR="00CD38D4" w:rsidRPr="000347BF" w:rsidRDefault="00CD38D4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95F35F2" w14:textId="77777777" w:rsidR="00CD38D4" w:rsidRPr="000347BF" w:rsidRDefault="00CD38D4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4A5625B" w14:textId="77777777" w:rsidR="00CD38D4" w:rsidRPr="000347BF" w:rsidRDefault="00CD38D4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812ED16" w14:textId="77777777" w:rsidR="00E46102" w:rsidRPr="000347BF" w:rsidRDefault="00E46102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</w:tc>
      </w:tr>
      <w:tr w:rsidR="005008C9" w:rsidRPr="006B5DE7" w14:paraId="7BF08D33" w14:textId="77777777" w:rsidTr="000347BF">
        <w:trPr>
          <w:trHeight w:val="104"/>
        </w:trPr>
        <w:tc>
          <w:tcPr>
            <w:tcW w:w="2518" w:type="dxa"/>
            <w:vMerge/>
            <w:shd w:val="clear" w:color="auto" w:fill="FFFFFF" w:themeFill="background1"/>
          </w:tcPr>
          <w:p w14:paraId="733E7E05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</w:tc>
        <w:tc>
          <w:tcPr>
            <w:tcW w:w="7513" w:type="dxa"/>
            <w:gridSpan w:val="5"/>
            <w:vMerge/>
            <w:shd w:val="clear" w:color="auto" w:fill="FFFFFF" w:themeFill="background1"/>
          </w:tcPr>
          <w:p w14:paraId="3F7584F8" w14:textId="77777777" w:rsidR="005008C9" w:rsidRPr="000347BF" w:rsidRDefault="005008C9" w:rsidP="00BD453A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1A7B0160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Pass or Referral</w:t>
            </w:r>
          </w:p>
        </w:tc>
      </w:tr>
      <w:tr w:rsidR="005008C9" w:rsidRPr="006B5DE7" w14:paraId="0A7147B2" w14:textId="77777777" w:rsidTr="000347BF">
        <w:trPr>
          <w:trHeight w:val="105"/>
        </w:trPr>
        <w:tc>
          <w:tcPr>
            <w:tcW w:w="2518" w:type="dxa"/>
            <w:vMerge w:val="restart"/>
            <w:shd w:val="clear" w:color="auto" w:fill="FFFFFF" w:themeFill="background1"/>
          </w:tcPr>
          <w:p w14:paraId="3F6E8C70" w14:textId="77777777" w:rsidR="000347BF" w:rsidRPr="000347BF" w:rsidRDefault="000347BF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5665C8C0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AC 5.3</w:t>
            </w:r>
          </w:p>
          <w:p w14:paraId="19D344E5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Explain the role of targets, objectives and feedback in employee development</w:t>
            </w:r>
          </w:p>
        </w:tc>
        <w:tc>
          <w:tcPr>
            <w:tcW w:w="7513" w:type="dxa"/>
            <w:gridSpan w:val="5"/>
            <w:vMerge w:val="restart"/>
            <w:shd w:val="clear" w:color="auto" w:fill="FFFFFF" w:themeFill="background1"/>
          </w:tcPr>
          <w:p w14:paraId="5906C22F" w14:textId="77777777" w:rsidR="00E46102" w:rsidRPr="000347BF" w:rsidRDefault="00E46102" w:rsidP="00E46102">
            <w:pPr>
              <w:tabs>
                <w:tab w:val="left" w:pos="34"/>
              </w:tabs>
              <w:spacing w:line="216" w:lineRule="auto"/>
              <w:ind w:left="68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Successful training and deve</w:t>
            </w:r>
            <w:r w:rsidR="00A76EF8" w:rsidRPr="000347BF">
              <w:rPr>
                <w:rFonts w:cs="Arial"/>
                <w:bCs/>
                <w:iCs/>
                <w:color w:val="000000"/>
              </w:rPr>
              <w:t>lopment requires the</w:t>
            </w:r>
            <w:r w:rsidRPr="000347BF">
              <w:rPr>
                <w:rFonts w:cs="Arial"/>
                <w:bCs/>
                <w:iCs/>
                <w:color w:val="000000"/>
              </w:rPr>
              <w:t xml:space="preserve"> identification of current and future training and development needs – for both individuals and the business</w:t>
            </w:r>
            <w:r w:rsidR="009A17AE" w:rsidRPr="000347BF">
              <w:rPr>
                <w:rFonts w:cs="Arial"/>
                <w:bCs/>
                <w:iCs/>
                <w:color w:val="000000"/>
              </w:rPr>
              <w:t>. These should be</w:t>
            </w:r>
            <w:r w:rsidRPr="000347BF">
              <w:rPr>
                <w:rFonts w:cs="Arial"/>
                <w:bCs/>
                <w:iCs/>
                <w:color w:val="000000"/>
              </w:rPr>
              <w:t xml:space="preserve"> </w:t>
            </w:r>
            <w:r w:rsidR="00A76EF8" w:rsidRPr="000347BF">
              <w:rPr>
                <w:rFonts w:cs="Arial"/>
                <w:bCs/>
                <w:iCs/>
                <w:color w:val="000000"/>
              </w:rPr>
              <w:t xml:space="preserve">in </w:t>
            </w:r>
            <w:r w:rsidRPr="000347BF">
              <w:rPr>
                <w:rFonts w:cs="Arial"/>
                <w:bCs/>
                <w:iCs/>
                <w:color w:val="000000"/>
              </w:rPr>
              <w:t>line with company objectives and agreed by relevant stakeholders.</w:t>
            </w:r>
          </w:p>
          <w:p w14:paraId="7354595E" w14:textId="7D388A37" w:rsidR="00E46102" w:rsidRPr="000347BF" w:rsidRDefault="00E46102" w:rsidP="00E46102">
            <w:pPr>
              <w:tabs>
                <w:tab w:val="left" w:pos="34"/>
              </w:tabs>
              <w:spacing w:line="216" w:lineRule="auto"/>
              <w:ind w:left="68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Those</w:t>
            </w:r>
            <w:r w:rsidR="00CD38D4" w:rsidRPr="000347BF">
              <w:rPr>
                <w:rFonts w:cs="Arial"/>
                <w:bCs/>
                <w:iCs/>
                <w:color w:val="000000"/>
              </w:rPr>
              <w:t xml:space="preserve"> </w:t>
            </w:r>
            <w:r w:rsidRPr="000347BF">
              <w:rPr>
                <w:rFonts w:cs="Arial"/>
                <w:bCs/>
                <w:iCs/>
                <w:color w:val="000000"/>
              </w:rPr>
              <w:t>needs should b</w:t>
            </w:r>
            <w:r w:rsidR="009A17AE" w:rsidRPr="000347BF">
              <w:rPr>
                <w:rFonts w:cs="Arial"/>
                <w:bCs/>
                <w:iCs/>
                <w:color w:val="000000"/>
              </w:rPr>
              <w:t>e defi</w:t>
            </w:r>
            <w:r w:rsidR="00A76EF8" w:rsidRPr="000347BF">
              <w:rPr>
                <w:rFonts w:cs="Arial"/>
                <w:bCs/>
                <w:iCs/>
                <w:color w:val="000000"/>
              </w:rPr>
              <w:t xml:space="preserve">ned in terms of targets and </w:t>
            </w:r>
            <w:r w:rsidR="009A17AE" w:rsidRPr="000347BF">
              <w:rPr>
                <w:rFonts w:cs="Arial"/>
                <w:bCs/>
                <w:iCs/>
                <w:color w:val="000000"/>
              </w:rPr>
              <w:t xml:space="preserve">objectives </w:t>
            </w:r>
            <w:r w:rsidRPr="000347BF">
              <w:rPr>
                <w:rFonts w:cs="Arial"/>
                <w:bCs/>
                <w:iCs/>
                <w:color w:val="000000"/>
              </w:rPr>
              <w:t xml:space="preserve">and </w:t>
            </w:r>
            <w:r w:rsidR="009A17AE" w:rsidRPr="000347BF">
              <w:rPr>
                <w:rFonts w:cs="Arial"/>
                <w:bCs/>
                <w:iCs/>
                <w:color w:val="000000"/>
              </w:rPr>
              <w:t xml:space="preserve">incorporated into </w:t>
            </w:r>
            <w:r w:rsidRPr="000347BF">
              <w:rPr>
                <w:rFonts w:cs="Arial"/>
                <w:bCs/>
                <w:iCs/>
                <w:color w:val="000000"/>
              </w:rPr>
              <w:t>training and development plans for both teams and individuals.</w:t>
            </w:r>
          </w:p>
          <w:p w14:paraId="05F55241" w14:textId="77777777" w:rsidR="009A17AE" w:rsidRPr="000347BF" w:rsidRDefault="00A76EF8" w:rsidP="00E46102">
            <w:pPr>
              <w:tabs>
                <w:tab w:val="left" w:pos="34"/>
              </w:tabs>
              <w:spacing w:line="216" w:lineRule="auto"/>
              <w:ind w:left="68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The</w:t>
            </w:r>
            <w:r w:rsidR="009A17AE" w:rsidRPr="000347BF">
              <w:rPr>
                <w:rFonts w:cs="Arial"/>
                <w:bCs/>
                <w:iCs/>
                <w:color w:val="000000"/>
              </w:rPr>
              <w:t xml:space="preserve"> ‘target’ is the overall goal or outcome desired.</w:t>
            </w:r>
          </w:p>
          <w:p w14:paraId="2F6138B1" w14:textId="71754952" w:rsidR="009A17AE" w:rsidRPr="000347BF" w:rsidRDefault="009A17AE" w:rsidP="00E46102">
            <w:pPr>
              <w:tabs>
                <w:tab w:val="left" w:pos="34"/>
              </w:tabs>
              <w:spacing w:line="216" w:lineRule="auto"/>
              <w:ind w:left="68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‘Objectives’ are the activities that need to be completed if the target is to be achieved</w:t>
            </w:r>
            <w:r w:rsidR="0064171E" w:rsidRPr="000347BF">
              <w:rPr>
                <w:rFonts w:cs="Arial"/>
                <w:bCs/>
                <w:iCs/>
                <w:color w:val="000000"/>
              </w:rPr>
              <w:t>. The SMART model should be applied</w:t>
            </w:r>
          </w:p>
          <w:p w14:paraId="3FC8B72B" w14:textId="401D4DC2" w:rsidR="005008C9" w:rsidRPr="000347BF" w:rsidRDefault="009A17AE" w:rsidP="00E46102">
            <w:pPr>
              <w:tabs>
                <w:tab w:val="left" w:pos="34"/>
              </w:tabs>
              <w:spacing w:line="216" w:lineRule="auto"/>
              <w:ind w:left="68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‘</w:t>
            </w:r>
            <w:r w:rsidR="00E46102" w:rsidRPr="000347BF">
              <w:rPr>
                <w:rFonts w:cs="Arial"/>
                <w:bCs/>
                <w:iCs/>
                <w:color w:val="000000"/>
              </w:rPr>
              <w:t>Feedback</w:t>
            </w:r>
            <w:r w:rsidRPr="000347BF">
              <w:rPr>
                <w:rFonts w:cs="Arial"/>
                <w:bCs/>
                <w:iCs/>
                <w:color w:val="000000"/>
              </w:rPr>
              <w:t xml:space="preserve">’ is the process of monitoring progress being made in the achievement of objectives. </w:t>
            </w:r>
            <w:r w:rsidR="0064171E" w:rsidRPr="000347BF">
              <w:rPr>
                <w:rFonts w:cs="Arial"/>
                <w:bCs/>
                <w:iCs/>
                <w:color w:val="000000"/>
              </w:rPr>
              <w:t>This involves identifying achievements</w:t>
            </w:r>
            <w:r w:rsidRPr="000347BF">
              <w:rPr>
                <w:rFonts w:cs="Arial"/>
                <w:bCs/>
                <w:iCs/>
                <w:color w:val="000000"/>
              </w:rPr>
              <w:t xml:space="preserve"> and areas</w:t>
            </w:r>
            <w:r w:rsidR="0064171E" w:rsidRPr="000347BF">
              <w:rPr>
                <w:rFonts w:cs="Arial"/>
                <w:bCs/>
                <w:iCs/>
                <w:color w:val="000000"/>
              </w:rPr>
              <w:t xml:space="preserve"> that</w:t>
            </w:r>
            <w:r w:rsidRPr="000347BF">
              <w:rPr>
                <w:rFonts w:cs="Arial"/>
                <w:bCs/>
                <w:iCs/>
                <w:color w:val="000000"/>
              </w:rPr>
              <w:t xml:space="preserve"> still needing improvement. Feedback  can be formal or informal and is essential for the reinforcement of  learning</w:t>
            </w:r>
            <w:r w:rsidR="00E46102" w:rsidRPr="000347BF">
              <w:rPr>
                <w:rFonts w:cs="Arial"/>
                <w:bCs/>
                <w:iCs/>
                <w:color w:val="000000"/>
              </w:rPr>
              <w:t xml:space="preserve"> </w:t>
            </w:r>
          </w:p>
          <w:p w14:paraId="3F3CD129" w14:textId="77777777" w:rsidR="0064171E" w:rsidRPr="000347BF" w:rsidRDefault="0064171E" w:rsidP="00E46102">
            <w:pPr>
              <w:tabs>
                <w:tab w:val="left" w:pos="34"/>
              </w:tabs>
              <w:spacing w:line="216" w:lineRule="auto"/>
              <w:ind w:left="68"/>
              <w:rPr>
                <w:rFonts w:cs="Arial"/>
                <w:bCs/>
                <w:iCs/>
                <w:color w:val="000000"/>
              </w:rPr>
            </w:pPr>
          </w:p>
          <w:p w14:paraId="1227B06F" w14:textId="1FAF87C7" w:rsidR="00A76EF8" w:rsidRPr="000347BF" w:rsidRDefault="009A17AE" w:rsidP="009A17AE">
            <w:pPr>
              <w:pStyle w:val="ListParagraph"/>
              <w:numPr>
                <w:ilvl w:val="0"/>
                <w:numId w:val="3"/>
              </w:num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You need to i</w:t>
            </w:r>
            <w:r w:rsidR="001F5DBB" w:rsidRPr="000347BF">
              <w:rPr>
                <w:rFonts w:cs="Arial"/>
                <w:bCs/>
                <w:iCs/>
                <w:color w:val="000000"/>
              </w:rPr>
              <w:t>dentify a training need for an individual and explain how this ca</w:t>
            </w:r>
            <w:r w:rsidR="0064171E" w:rsidRPr="000347BF">
              <w:rPr>
                <w:rFonts w:cs="Arial"/>
                <w:bCs/>
                <w:iCs/>
                <w:color w:val="000000"/>
              </w:rPr>
              <w:t>n be translated into targets and objectives</w:t>
            </w:r>
            <w:r w:rsidR="001F5DBB" w:rsidRPr="000347BF">
              <w:rPr>
                <w:rFonts w:cs="Arial"/>
                <w:bCs/>
                <w:iCs/>
                <w:color w:val="000000"/>
              </w:rPr>
              <w:t>.</w:t>
            </w:r>
            <w:r w:rsidR="0064171E" w:rsidRPr="000347BF">
              <w:rPr>
                <w:rFonts w:cs="Arial"/>
                <w:bCs/>
                <w:iCs/>
                <w:color w:val="000000"/>
              </w:rPr>
              <w:t xml:space="preserve"> Illustrating your explanation with examples would clarify this.</w:t>
            </w:r>
            <w:r w:rsidR="001F5DBB" w:rsidRPr="000347BF">
              <w:rPr>
                <w:rFonts w:cs="Arial"/>
                <w:bCs/>
                <w:iCs/>
                <w:color w:val="000000"/>
              </w:rPr>
              <w:t xml:space="preserve"> </w:t>
            </w:r>
          </w:p>
          <w:p w14:paraId="17A85490" w14:textId="0FD79B5F" w:rsidR="001F5DBB" w:rsidRPr="000347BF" w:rsidRDefault="0064171E" w:rsidP="009A17AE">
            <w:pPr>
              <w:pStyle w:val="ListParagraph"/>
              <w:numPr>
                <w:ilvl w:val="0"/>
                <w:numId w:val="3"/>
              </w:num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You also need</w:t>
            </w:r>
            <w:r w:rsidR="001F5DBB" w:rsidRPr="000347BF">
              <w:rPr>
                <w:rFonts w:cs="Arial"/>
                <w:bCs/>
                <w:iCs/>
                <w:color w:val="000000"/>
              </w:rPr>
              <w:t xml:space="preserve"> explain the role that feedback will play in the successfu</w:t>
            </w:r>
            <w:r w:rsidRPr="000347BF">
              <w:rPr>
                <w:rFonts w:cs="Arial"/>
                <w:bCs/>
                <w:iCs/>
                <w:color w:val="000000"/>
              </w:rPr>
              <w:t xml:space="preserve">l achievement of </w:t>
            </w:r>
            <w:r w:rsidR="001F5DBB" w:rsidRPr="000347BF">
              <w:rPr>
                <w:rFonts w:cs="Arial"/>
                <w:bCs/>
                <w:iCs/>
                <w:color w:val="000000"/>
              </w:rPr>
              <w:t xml:space="preserve"> targets</w:t>
            </w:r>
            <w:r w:rsidRPr="000347BF">
              <w:rPr>
                <w:rFonts w:cs="Arial"/>
                <w:bCs/>
                <w:iCs/>
                <w:color w:val="000000"/>
              </w:rPr>
              <w:t xml:space="preserve"> and objectives</w:t>
            </w:r>
          </w:p>
          <w:p w14:paraId="2FC0E1AB" w14:textId="77777777" w:rsidR="009A17AE" w:rsidRPr="000347BF" w:rsidRDefault="009A17AE" w:rsidP="00A76EF8">
            <w:pPr>
              <w:pStyle w:val="ListParagraph"/>
              <w:tabs>
                <w:tab w:val="left" w:pos="34"/>
              </w:tabs>
              <w:spacing w:line="216" w:lineRule="auto"/>
              <w:ind w:left="428"/>
              <w:rPr>
                <w:rFonts w:cs="Arial"/>
                <w:bCs/>
                <w:iCs/>
                <w:color w:val="000000"/>
              </w:rPr>
            </w:pPr>
          </w:p>
          <w:p w14:paraId="159E304B" w14:textId="77777777" w:rsidR="00A76EF8" w:rsidRPr="000347BF" w:rsidRDefault="00A76EF8" w:rsidP="00A76EF8">
            <w:pPr>
              <w:rPr>
                <w:rFonts w:cs="Arial"/>
                <w:b/>
              </w:rPr>
            </w:pPr>
            <w:r w:rsidRPr="000347BF">
              <w:rPr>
                <w:rFonts w:cs="Arial"/>
                <w:b/>
              </w:rPr>
              <w:t xml:space="preserve">Answer: </w:t>
            </w:r>
          </w:p>
          <w:p w14:paraId="2BF8A84C" w14:textId="77777777" w:rsidR="0064171E" w:rsidRPr="000347BF" w:rsidRDefault="0064171E" w:rsidP="00A76EF8">
            <w:pPr>
              <w:rPr>
                <w:rFonts w:cs="Arial"/>
                <w:b/>
              </w:rPr>
            </w:pPr>
          </w:p>
          <w:p w14:paraId="7D5D3EA0" w14:textId="77777777" w:rsidR="0064171E" w:rsidRPr="000347BF" w:rsidRDefault="0064171E" w:rsidP="00A76EF8">
            <w:pPr>
              <w:rPr>
                <w:rFonts w:cs="Arial"/>
                <w:b/>
              </w:rPr>
            </w:pPr>
          </w:p>
          <w:p w14:paraId="70AF788C" w14:textId="77777777" w:rsidR="00A76EF8" w:rsidRPr="000347BF" w:rsidRDefault="00A76EF8" w:rsidP="00A76EF8">
            <w:pPr>
              <w:spacing w:line="254" w:lineRule="auto"/>
              <w:rPr>
                <w:rFonts w:cs="Arial"/>
              </w:rPr>
            </w:pPr>
          </w:p>
          <w:p w14:paraId="16B081C2" w14:textId="77777777" w:rsidR="001F5DBB" w:rsidRPr="000347BF" w:rsidRDefault="001F5DBB" w:rsidP="00A76EF8">
            <w:pPr>
              <w:spacing w:line="254" w:lineRule="auto"/>
              <w:rPr>
                <w:rFonts w:cs="Arial"/>
                <w:bCs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7D1B5730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CECCC58" w14:textId="77777777" w:rsidR="0064171E" w:rsidRPr="000347BF" w:rsidRDefault="0064171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36801D8" w14:textId="77777777" w:rsidR="0064171E" w:rsidRPr="000347BF" w:rsidRDefault="0064171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81B85F4" w14:textId="77777777" w:rsidR="0064171E" w:rsidRPr="000347BF" w:rsidRDefault="0064171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2EE83E3" w14:textId="77777777" w:rsidR="0064171E" w:rsidRPr="000347BF" w:rsidRDefault="0064171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3464F51" w14:textId="77777777" w:rsidR="0064171E" w:rsidRPr="000347BF" w:rsidRDefault="0064171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B5DA494" w14:textId="77777777" w:rsidR="0064171E" w:rsidRPr="000347BF" w:rsidRDefault="0064171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27F868D" w14:textId="77777777" w:rsidR="0064171E" w:rsidRPr="000347BF" w:rsidRDefault="0064171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1599F52" w14:textId="77777777" w:rsidR="0064171E" w:rsidRPr="000347BF" w:rsidRDefault="0064171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641ED4C" w14:textId="77777777" w:rsidR="0064171E" w:rsidRPr="000347BF" w:rsidRDefault="0064171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A3954A7" w14:textId="77777777" w:rsidR="0064171E" w:rsidRPr="000347BF" w:rsidRDefault="0064171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4714E8E" w14:textId="77777777" w:rsidR="0064171E" w:rsidRPr="000347BF" w:rsidRDefault="0064171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9DF66CA" w14:textId="77777777" w:rsidR="0064171E" w:rsidRPr="000347BF" w:rsidRDefault="0064171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A773EFC" w14:textId="77777777" w:rsidR="0064171E" w:rsidRPr="000347BF" w:rsidRDefault="0064171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BB7F6BA" w14:textId="77777777" w:rsidR="0064171E" w:rsidRPr="000347BF" w:rsidRDefault="0064171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B812BB8" w14:textId="77777777" w:rsidR="0064171E" w:rsidRPr="000347BF" w:rsidRDefault="0064171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576E5EA" w14:textId="77777777" w:rsidR="0064171E" w:rsidRPr="000347BF" w:rsidRDefault="0064171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D5F4B6D" w14:textId="77777777" w:rsidR="0064171E" w:rsidRPr="000347BF" w:rsidRDefault="0064171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BDD7387" w14:textId="77777777" w:rsidR="0064171E" w:rsidRPr="000347BF" w:rsidRDefault="0064171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9A607A3" w14:textId="77777777" w:rsidR="0064171E" w:rsidRPr="000347BF" w:rsidRDefault="0064171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17FF352" w14:textId="77777777" w:rsidR="0064171E" w:rsidRPr="000347BF" w:rsidRDefault="0064171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C6E9C5D" w14:textId="77777777" w:rsidR="0064171E" w:rsidRPr="000347BF" w:rsidRDefault="0064171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</w:tc>
      </w:tr>
      <w:tr w:rsidR="005008C9" w:rsidRPr="006B5DE7" w14:paraId="72250120" w14:textId="77777777" w:rsidTr="000347BF">
        <w:trPr>
          <w:trHeight w:val="104"/>
        </w:trPr>
        <w:tc>
          <w:tcPr>
            <w:tcW w:w="2518" w:type="dxa"/>
            <w:vMerge/>
            <w:shd w:val="clear" w:color="auto" w:fill="FFFFFF" w:themeFill="background1"/>
          </w:tcPr>
          <w:p w14:paraId="36D83C13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</w:tc>
        <w:tc>
          <w:tcPr>
            <w:tcW w:w="7513" w:type="dxa"/>
            <w:gridSpan w:val="5"/>
            <w:vMerge/>
            <w:shd w:val="clear" w:color="auto" w:fill="FFFFFF" w:themeFill="background1"/>
          </w:tcPr>
          <w:p w14:paraId="20857886" w14:textId="77777777" w:rsidR="005008C9" w:rsidRPr="000347BF" w:rsidRDefault="005008C9" w:rsidP="00BD453A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3B6D7B6E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Pass or Referral</w:t>
            </w:r>
          </w:p>
        </w:tc>
      </w:tr>
      <w:tr w:rsidR="005008C9" w:rsidRPr="006B5DE7" w14:paraId="644D8883" w14:textId="77777777" w:rsidTr="000347BF">
        <w:trPr>
          <w:trHeight w:val="105"/>
        </w:trPr>
        <w:tc>
          <w:tcPr>
            <w:tcW w:w="2518" w:type="dxa"/>
            <w:vMerge w:val="restart"/>
            <w:shd w:val="clear" w:color="auto" w:fill="FFFFFF" w:themeFill="background1"/>
          </w:tcPr>
          <w:p w14:paraId="7FEE9974" w14:textId="77777777" w:rsidR="000347BF" w:rsidRPr="000347BF" w:rsidRDefault="000347BF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10A9247C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AC 5.4</w:t>
            </w:r>
          </w:p>
          <w:p w14:paraId="43E96643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Explain how personal development plans support the training and development of individuals</w:t>
            </w:r>
          </w:p>
        </w:tc>
        <w:tc>
          <w:tcPr>
            <w:tcW w:w="7513" w:type="dxa"/>
            <w:gridSpan w:val="5"/>
            <w:vMerge w:val="restart"/>
            <w:shd w:val="clear" w:color="auto" w:fill="FFFFFF" w:themeFill="background1"/>
          </w:tcPr>
          <w:p w14:paraId="05480135" w14:textId="77777777" w:rsidR="0064171E" w:rsidRPr="000347BF" w:rsidRDefault="0064171E" w:rsidP="009A17AE">
            <w:p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</w:p>
          <w:p w14:paraId="6C050189" w14:textId="12F6D3B2" w:rsidR="009A17AE" w:rsidRPr="000347BF" w:rsidRDefault="009A17AE" w:rsidP="009A17AE">
            <w:p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Personal development plans incorporate t</w:t>
            </w:r>
            <w:r w:rsidR="00A76EF8" w:rsidRPr="000347BF">
              <w:rPr>
                <w:rFonts w:cs="Arial"/>
                <w:bCs/>
                <w:iCs/>
                <w:color w:val="000000"/>
              </w:rPr>
              <w:t>argets/goals and objectives and ident</w:t>
            </w:r>
            <w:r w:rsidRPr="000347BF">
              <w:rPr>
                <w:rFonts w:cs="Arial"/>
                <w:bCs/>
                <w:iCs/>
                <w:color w:val="000000"/>
              </w:rPr>
              <w:t>ify the specific action</w:t>
            </w:r>
            <w:r w:rsidR="00A76EF8" w:rsidRPr="000347BF">
              <w:rPr>
                <w:rFonts w:cs="Arial"/>
                <w:bCs/>
                <w:iCs/>
                <w:color w:val="000000"/>
              </w:rPr>
              <w:t>s</w:t>
            </w:r>
            <w:r w:rsidRPr="000347BF">
              <w:rPr>
                <w:rFonts w:cs="Arial"/>
                <w:bCs/>
                <w:iCs/>
                <w:color w:val="000000"/>
              </w:rPr>
              <w:t xml:space="preserve"> to be taken</w:t>
            </w:r>
            <w:r w:rsidR="0064171E" w:rsidRPr="000347BF">
              <w:rPr>
                <w:rFonts w:cs="Arial"/>
                <w:bCs/>
                <w:iCs/>
                <w:color w:val="000000"/>
              </w:rPr>
              <w:t xml:space="preserve"> with timescales. Resource requirements and</w:t>
            </w:r>
            <w:r w:rsidR="00A76EF8" w:rsidRPr="000347BF">
              <w:rPr>
                <w:rFonts w:cs="Arial"/>
                <w:bCs/>
                <w:iCs/>
                <w:color w:val="000000"/>
              </w:rPr>
              <w:t xml:space="preserve"> milestones</w:t>
            </w:r>
            <w:r w:rsidR="0064171E" w:rsidRPr="000347BF">
              <w:rPr>
                <w:rFonts w:cs="Arial"/>
                <w:bCs/>
                <w:iCs/>
                <w:color w:val="000000"/>
              </w:rPr>
              <w:t xml:space="preserve"> in the plan may also be included. The plan </w:t>
            </w:r>
            <w:r w:rsidR="00A76EF8" w:rsidRPr="000347BF">
              <w:rPr>
                <w:rFonts w:cs="Arial"/>
                <w:bCs/>
                <w:iCs/>
                <w:color w:val="000000"/>
              </w:rPr>
              <w:t xml:space="preserve"> should</w:t>
            </w:r>
            <w:r w:rsidR="0064171E" w:rsidRPr="000347BF">
              <w:rPr>
                <w:rFonts w:cs="Arial"/>
                <w:bCs/>
                <w:iCs/>
                <w:color w:val="000000"/>
              </w:rPr>
              <w:t xml:space="preserve"> provide for</w:t>
            </w:r>
            <w:r w:rsidRPr="000347BF">
              <w:rPr>
                <w:rFonts w:cs="Arial"/>
                <w:bCs/>
                <w:iCs/>
                <w:color w:val="000000"/>
              </w:rPr>
              <w:t xml:space="preserve"> the opportunity for monitoring and review and for the learner to receive feedback at appropriate intervals</w:t>
            </w:r>
          </w:p>
          <w:p w14:paraId="1718E5E0" w14:textId="77777777" w:rsidR="009A17AE" w:rsidRPr="000347BF" w:rsidRDefault="009A17AE" w:rsidP="009A17AE">
            <w:p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</w:p>
          <w:p w14:paraId="313774A7" w14:textId="657C56FF" w:rsidR="005008C9" w:rsidRPr="000347BF" w:rsidRDefault="009A17AE" w:rsidP="00A76EF8">
            <w:pPr>
              <w:pStyle w:val="ListParagraph"/>
              <w:numPr>
                <w:ilvl w:val="0"/>
                <w:numId w:val="3"/>
              </w:num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You should select a specific model of a development plan and exp</w:t>
            </w:r>
            <w:r w:rsidR="0064171E" w:rsidRPr="000347BF">
              <w:rPr>
                <w:rFonts w:cs="Arial"/>
                <w:bCs/>
                <w:iCs/>
                <w:color w:val="000000"/>
              </w:rPr>
              <w:t>lain the purpose of the elements</w:t>
            </w:r>
            <w:r w:rsidRPr="000347BF">
              <w:rPr>
                <w:rFonts w:cs="Arial"/>
                <w:bCs/>
                <w:iCs/>
                <w:color w:val="000000"/>
              </w:rPr>
              <w:t xml:space="preserve"> of the plan </w:t>
            </w:r>
            <w:r w:rsidR="00A76EF8" w:rsidRPr="000347BF">
              <w:rPr>
                <w:rFonts w:cs="Arial"/>
                <w:bCs/>
                <w:iCs/>
                <w:color w:val="000000"/>
              </w:rPr>
              <w:t>in achieving individual training and development.</w:t>
            </w:r>
          </w:p>
          <w:p w14:paraId="2CE76ABE" w14:textId="77777777" w:rsidR="000347BF" w:rsidRDefault="000347BF" w:rsidP="00F65A03">
            <w:pPr>
              <w:rPr>
                <w:rFonts w:cs="Arial"/>
                <w:b/>
              </w:rPr>
            </w:pPr>
          </w:p>
          <w:p w14:paraId="3782FFF0" w14:textId="77777777" w:rsidR="00F65A03" w:rsidRPr="000347BF" w:rsidRDefault="00F65A03" w:rsidP="00F65A03">
            <w:pPr>
              <w:rPr>
                <w:rFonts w:cs="Arial"/>
                <w:b/>
              </w:rPr>
            </w:pPr>
            <w:r w:rsidRPr="000347BF">
              <w:rPr>
                <w:rFonts w:cs="Arial"/>
                <w:b/>
              </w:rPr>
              <w:t xml:space="preserve">Answer: </w:t>
            </w:r>
          </w:p>
          <w:p w14:paraId="37A168CA" w14:textId="77777777" w:rsidR="00F65A03" w:rsidRPr="000347BF" w:rsidRDefault="00F65A03" w:rsidP="00F65A03">
            <w:pPr>
              <w:spacing w:line="254" w:lineRule="auto"/>
              <w:rPr>
                <w:rFonts w:cs="Arial"/>
              </w:rPr>
            </w:pPr>
          </w:p>
          <w:p w14:paraId="6E224FF9" w14:textId="77777777" w:rsidR="0064171E" w:rsidRPr="000347BF" w:rsidRDefault="0064171E" w:rsidP="00F65A03">
            <w:pPr>
              <w:spacing w:line="254" w:lineRule="auto"/>
              <w:rPr>
                <w:rFonts w:cs="Arial"/>
              </w:rPr>
            </w:pPr>
          </w:p>
          <w:p w14:paraId="3562ED68" w14:textId="77777777" w:rsidR="0064171E" w:rsidRPr="000347BF" w:rsidRDefault="0064171E" w:rsidP="00F65A03">
            <w:pPr>
              <w:spacing w:line="254" w:lineRule="auto"/>
              <w:rPr>
                <w:rFonts w:cs="Arial"/>
              </w:rPr>
            </w:pPr>
          </w:p>
          <w:p w14:paraId="2F3A82A1" w14:textId="77777777" w:rsidR="0064171E" w:rsidRPr="000347BF" w:rsidRDefault="0064171E" w:rsidP="00F65A03">
            <w:pPr>
              <w:spacing w:line="254" w:lineRule="auto"/>
              <w:rPr>
                <w:rFonts w:cs="Arial"/>
              </w:rPr>
            </w:pPr>
          </w:p>
          <w:p w14:paraId="463DD59D" w14:textId="77777777" w:rsidR="00A76EF8" w:rsidRPr="000347BF" w:rsidRDefault="00A76EF8" w:rsidP="00A76EF8">
            <w:p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</w:p>
          <w:p w14:paraId="4D38C5C5" w14:textId="77777777" w:rsidR="00A76EF8" w:rsidRPr="000347BF" w:rsidRDefault="00A76EF8" w:rsidP="00A76EF8">
            <w:p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1607F953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AF4A810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6E04F85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F15768E" w14:textId="77777777" w:rsidR="0064171E" w:rsidRPr="000347BF" w:rsidRDefault="0064171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571FBD4" w14:textId="77777777" w:rsidR="0064171E" w:rsidRPr="000347BF" w:rsidRDefault="0064171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0D6D07A" w14:textId="77777777" w:rsidR="0064171E" w:rsidRPr="000347BF" w:rsidRDefault="0064171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2B217C7" w14:textId="77777777" w:rsidR="0064171E" w:rsidRPr="000347BF" w:rsidRDefault="0064171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5471D76" w14:textId="77777777" w:rsidR="0064171E" w:rsidRPr="000347BF" w:rsidRDefault="0064171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4420E90" w14:textId="77777777" w:rsidR="0064171E" w:rsidRPr="000347BF" w:rsidRDefault="0064171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22420D8" w14:textId="77777777" w:rsidR="0064171E" w:rsidRPr="000347BF" w:rsidRDefault="0064171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F0CB564" w14:textId="77777777" w:rsidR="0064171E" w:rsidRPr="000347BF" w:rsidRDefault="0064171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5979CA4" w14:textId="77777777" w:rsidR="0064171E" w:rsidRPr="000347BF" w:rsidRDefault="0064171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460F4DB" w14:textId="77777777" w:rsidR="0064171E" w:rsidRPr="000347BF" w:rsidRDefault="0064171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53563DB" w14:textId="77777777" w:rsidR="0064171E" w:rsidRPr="000347BF" w:rsidRDefault="0064171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65775C4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</w:tc>
      </w:tr>
      <w:tr w:rsidR="005008C9" w:rsidRPr="006B5DE7" w14:paraId="7B3787C5" w14:textId="77777777" w:rsidTr="000347BF">
        <w:trPr>
          <w:trHeight w:val="104"/>
        </w:trPr>
        <w:tc>
          <w:tcPr>
            <w:tcW w:w="2518" w:type="dxa"/>
            <w:vMerge/>
            <w:shd w:val="clear" w:color="auto" w:fill="FFFFFF" w:themeFill="background1"/>
          </w:tcPr>
          <w:p w14:paraId="0D7AFF28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</w:tc>
        <w:tc>
          <w:tcPr>
            <w:tcW w:w="7513" w:type="dxa"/>
            <w:gridSpan w:val="5"/>
            <w:vMerge/>
            <w:shd w:val="clear" w:color="auto" w:fill="FFFFFF" w:themeFill="background1"/>
          </w:tcPr>
          <w:p w14:paraId="429B54C8" w14:textId="77777777" w:rsidR="005008C9" w:rsidRPr="000347BF" w:rsidRDefault="005008C9" w:rsidP="00BD453A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5C105FC9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Pass or Referral</w:t>
            </w:r>
          </w:p>
        </w:tc>
      </w:tr>
      <w:tr w:rsidR="005008C9" w:rsidRPr="006B5DE7" w14:paraId="6A28B1D4" w14:textId="77777777" w:rsidTr="000347BF">
        <w:trPr>
          <w:trHeight w:val="105"/>
        </w:trPr>
        <w:tc>
          <w:tcPr>
            <w:tcW w:w="2518" w:type="dxa"/>
            <w:vMerge w:val="restart"/>
            <w:shd w:val="clear" w:color="auto" w:fill="FFFFFF" w:themeFill="background1"/>
          </w:tcPr>
          <w:p w14:paraId="69381BBF" w14:textId="77777777" w:rsidR="000347BF" w:rsidRPr="000347BF" w:rsidRDefault="000347BF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1C608409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AC 5.5</w:t>
            </w:r>
          </w:p>
          <w:p w14:paraId="3DB5FD4D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Explain how to make use of planned and unplanned learning opportunities to meet individuals’ preferred learning styles</w:t>
            </w:r>
          </w:p>
        </w:tc>
        <w:tc>
          <w:tcPr>
            <w:tcW w:w="7513" w:type="dxa"/>
            <w:gridSpan w:val="5"/>
            <w:vMerge w:val="restart"/>
            <w:shd w:val="clear" w:color="auto" w:fill="FFFFFF" w:themeFill="background1"/>
          </w:tcPr>
          <w:p w14:paraId="42A94EC4" w14:textId="55FCE706" w:rsidR="0064171E" w:rsidRPr="000347BF" w:rsidRDefault="00A76EF8" w:rsidP="0064171E">
            <w:pPr>
              <w:tabs>
                <w:tab w:val="left" w:pos="34"/>
              </w:tabs>
              <w:spacing w:line="216" w:lineRule="auto"/>
              <w:ind w:left="68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Learning a</w:t>
            </w:r>
            <w:r w:rsidR="00DA38B0" w:rsidRPr="000347BF">
              <w:rPr>
                <w:rFonts w:cs="Arial"/>
                <w:bCs/>
                <w:iCs/>
                <w:color w:val="000000"/>
              </w:rPr>
              <w:t xml:space="preserve">nd development can be </w:t>
            </w:r>
            <w:r w:rsidR="00DA38B0" w:rsidRPr="000347BF">
              <w:rPr>
                <w:rFonts w:cs="Arial"/>
                <w:b/>
                <w:bCs/>
                <w:iCs/>
                <w:color w:val="000000"/>
              </w:rPr>
              <w:t xml:space="preserve">planned </w:t>
            </w:r>
            <w:r w:rsidR="0064171E" w:rsidRPr="000347BF">
              <w:rPr>
                <w:rFonts w:cs="Arial"/>
                <w:bCs/>
                <w:iCs/>
                <w:color w:val="000000"/>
              </w:rPr>
              <w:t>as activitie</w:t>
            </w:r>
            <w:r w:rsidR="007D0E01" w:rsidRPr="000347BF">
              <w:rPr>
                <w:rFonts w:cs="Arial"/>
                <w:bCs/>
                <w:iCs/>
                <w:color w:val="000000"/>
              </w:rPr>
              <w:t>s on the development</w:t>
            </w:r>
            <w:r w:rsidR="0064171E" w:rsidRPr="000347BF">
              <w:rPr>
                <w:rFonts w:cs="Arial"/>
                <w:bCs/>
                <w:iCs/>
                <w:color w:val="000000"/>
              </w:rPr>
              <w:t xml:space="preserve"> plan.</w:t>
            </w:r>
          </w:p>
          <w:p w14:paraId="21221EDF" w14:textId="77777777" w:rsidR="00DA38B0" w:rsidRPr="000347BF" w:rsidRDefault="00A76EF8" w:rsidP="00A76EF8">
            <w:pPr>
              <w:tabs>
                <w:tab w:val="left" w:pos="34"/>
              </w:tabs>
              <w:spacing w:line="216" w:lineRule="auto"/>
              <w:ind w:left="68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However t</w:t>
            </w:r>
            <w:r w:rsidR="00DA38B0" w:rsidRPr="000347BF">
              <w:rPr>
                <w:rFonts w:cs="Arial"/>
                <w:bCs/>
                <w:iCs/>
                <w:color w:val="000000"/>
              </w:rPr>
              <w:t>here occasions when situations o</w:t>
            </w:r>
            <w:r w:rsidRPr="000347BF">
              <w:rPr>
                <w:rFonts w:cs="Arial"/>
                <w:bCs/>
                <w:iCs/>
                <w:color w:val="000000"/>
              </w:rPr>
              <w:t>ccur</w:t>
            </w:r>
            <w:r w:rsidR="00DA38B0" w:rsidRPr="000347BF">
              <w:rPr>
                <w:rFonts w:cs="Arial"/>
                <w:bCs/>
                <w:iCs/>
                <w:color w:val="000000"/>
              </w:rPr>
              <w:t xml:space="preserve"> that are not planned or predictable and that present the need or offer the opportunity for individuals to ‘learn’ as a result of reflective learning  or  action learning </w:t>
            </w:r>
          </w:p>
          <w:p w14:paraId="64DD996E" w14:textId="77777777" w:rsidR="007D0E01" w:rsidRPr="000347BF" w:rsidRDefault="007D0E01" w:rsidP="00A76EF8">
            <w:pPr>
              <w:tabs>
                <w:tab w:val="left" w:pos="34"/>
              </w:tabs>
              <w:spacing w:line="216" w:lineRule="auto"/>
              <w:ind w:left="68"/>
              <w:rPr>
                <w:rFonts w:cs="Arial"/>
                <w:bCs/>
                <w:iCs/>
                <w:color w:val="000000"/>
              </w:rPr>
            </w:pPr>
          </w:p>
          <w:p w14:paraId="35070E01" w14:textId="2A1606FE" w:rsidR="00A76EF8" w:rsidRPr="000347BF" w:rsidRDefault="00DA38B0" w:rsidP="00A76EF8">
            <w:pPr>
              <w:tabs>
                <w:tab w:val="left" w:pos="34"/>
              </w:tabs>
              <w:spacing w:line="216" w:lineRule="auto"/>
              <w:ind w:left="68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It is also im</w:t>
            </w:r>
            <w:r w:rsidR="00DD62FB" w:rsidRPr="000347BF">
              <w:rPr>
                <w:rFonts w:cs="Arial"/>
                <w:bCs/>
                <w:iCs/>
                <w:color w:val="000000"/>
              </w:rPr>
              <w:t>portant to acknowledge that no</w:t>
            </w:r>
            <w:r w:rsidR="007D0E01" w:rsidRPr="000347BF">
              <w:rPr>
                <w:rFonts w:cs="Arial"/>
                <w:bCs/>
                <w:iCs/>
                <w:color w:val="000000"/>
              </w:rPr>
              <w:t>t</w:t>
            </w:r>
            <w:r w:rsidRPr="000347BF">
              <w:rPr>
                <w:rFonts w:cs="Arial"/>
                <w:bCs/>
                <w:iCs/>
                <w:color w:val="000000"/>
              </w:rPr>
              <w:t xml:space="preserve"> everyone le</w:t>
            </w:r>
            <w:r w:rsidR="008F54EE" w:rsidRPr="000347BF">
              <w:rPr>
                <w:rFonts w:cs="Arial"/>
                <w:bCs/>
                <w:iCs/>
                <w:color w:val="000000"/>
              </w:rPr>
              <w:t>ar</w:t>
            </w:r>
            <w:r w:rsidR="00DD62FB" w:rsidRPr="000347BF">
              <w:rPr>
                <w:rFonts w:cs="Arial"/>
                <w:bCs/>
                <w:iCs/>
                <w:color w:val="000000"/>
              </w:rPr>
              <w:t>n</w:t>
            </w:r>
            <w:r w:rsidR="008F54EE" w:rsidRPr="000347BF">
              <w:rPr>
                <w:rFonts w:cs="Arial"/>
                <w:bCs/>
                <w:iCs/>
                <w:color w:val="000000"/>
              </w:rPr>
              <w:t>s in the same way. S</w:t>
            </w:r>
            <w:r w:rsidR="00BE7D96" w:rsidRPr="000347BF">
              <w:rPr>
                <w:rFonts w:cs="Arial"/>
                <w:bCs/>
                <w:iCs/>
                <w:color w:val="000000"/>
              </w:rPr>
              <w:t>ome people learn from seeing so</w:t>
            </w:r>
            <w:r w:rsidR="008F54EE" w:rsidRPr="000347BF">
              <w:rPr>
                <w:rFonts w:cs="Arial"/>
                <w:bCs/>
                <w:iCs/>
                <w:color w:val="000000"/>
              </w:rPr>
              <w:t>m</w:t>
            </w:r>
            <w:r w:rsidR="00BE7D96" w:rsidRPr="000347BF">
              <w:rPr>
                <w:rFonts w:cs="Arial"/>
                <w:bCs/>
                <w:iCs/>
                <w:color w:val="000000"/>
              </w:rPr>
              <w:t>e</w:t>
            </w:r>
            <w:r w:rsidR="008F54EE" w:rsidRPr="000347BF">
              <w:rPr>
                <w:rFonts w:cs="Arial"/>
                <w:bCs/>
                <w:iCs/>
                <w:color w:val="000000"/>
              </w:rPr>
              <w:t>thin</w:t>
            </w:r>
            <w:r w:rsidR="00DD62FB" w:rsidRPr="000347BF">
              <w:rPr>
                <w:rFonts w:cs="Arial"/>
                <w:bCs/>
                <w:iCs/>
                <w:color w:val="000000"/>
              </w:rPr>
              <w:t>g</w:t>
            </w:r>
            <w:r w:rsidR="007D0E01" w:rsidRPr="000347BF">
              <w:rPr>
                <w:rFonts w:cs="Arial"/>
                <w:bCs/>
                <w:iCs/>
                <w:color w:val="000000"/>
              </w:rPr>
              <w:t xml:space="preserve"> being done, o</w:t>
            </w:r>
            <w:r w:rsidR="008F54EE" w:rsidRPr="000347BF">
              <w:rPr>
                <w:rFonts w:cs="Arial"/>
                <w:bCs/>
                <w:iCs/>
                <w:color w:val="000000"/>
              </w:rPr>
              <w:t xml:space="preserve">thers </w:t>
            </w:r>
            <w:r w:rsidR="00DD62FB" w:rsidRPr="000347BF">
              <w:rPr>
                <w:rFonts w:cs="Arial"/>
                <w:bCs/>
                <w:iCs/>
                <w:color w:val="000000"/>
              </w:rPr>
              <w:t>prefer to learn</w:t>
            </w:r>
            <w:r w:rsidR="008F54EE" w:rsidRPr="000347BF">
              <w:rPr>
                <w:rFonts w:cs="Arial"/>
                <w:bCs/>
                <w:iCs/>
                <w:color w:val="000000"/>
              </w:rPr>
              <w:t xml:space="preserve"> by doing som</w:t>
            </w:r>
            <w:r w:rsidR="00DD62FB" w:rsidRPr="000347BF">
              <w:rPr>
                <w:rFonts w:cs="Arial"/>
                <w:bCs/>
                <w:iCs/>
                <w:color w:val="000000"/>
              </w:rPr>
              <w:t>e</w:t>
            </w:r>
            <w:r w:rsidR="008F54EE" w:rsidRPr="000347BF">
              <w:rPr>
                <w:rFonts w:cs="Arial"/>
                <w:bCs/>
                <w:iCs/>
                <w:color w:val="000000"/>
              </w:rPr>
              <w:t>thing</w:t>
            </w:r>
            <w:r w:rsidR="00BE7D96" w:rsidRPr="000347BF">
              <w:rPr>
                <w:rFonts w:cs="Arial"/>
                <w:bCs/>
                <w:iCs/>
                <w:color w:val="000000"/>
              </w:rPr>
              <w:t xml:space="preserve"> themselves</w:t>
            </w:r>
            <w:r w:rsidR="00DD62FB" w:rsidRPr="000347BF">
              <w:rPr>
                <w:rFonts w:cs="Arial"/>
                <w:bCs/>
                <w:iCs/>
                <w:color w:val="000000"/>
              </w:rPr>
              <w:t>. There are a number of models</w:t>
            </w:r>
            <w:r w:rsidR="001C0185" w:rsidRPr="000347BF">
              <w:rPr>
                <w:rFonts w:cs="Arial"/>
                <w:bCs/>
                <w:iCs/>
                <w:color w:val="000000"/>
              </w:rPr>
              <w:t xml:space="preserve"> of learning styles and it is us</w:t>
            </w:r>
            <w:r w:rsidR="00DD62FB" w:rsidRPr="000347BF">
              <w:rPr>
                <w:rFonts w:cs="Arial"/>
                <w:bCs/>
                <w:iCs/>
                <w:color w:val="000000"/>
              </w:rPr>
              <w:t xml:space="preserve">eful to know </w:t>
            </w:r>
            <w:r w:rsidR="007D0E01" w:rsidRPr="000347BF">
              <w:rPr>
                <w:rFonts w:cs="Arial"/>
                <w:bCs/>
                <w:iCs/>
                <w:color w:val="000000"/>
              </w:rPr>
              <w:t xml:space="preserve">which style(s) of learning suit </w:t>
            </w:r>
            <w:r w:rsidR="00DD62FB" w:rsidRPr="000347BF">
              <w:rPr>
                <w:rFonts w:cs="Arial"/>
                <w:bCs/>
                <w:iCs/>
                <w:color w:val="000000"/>
              </w:rPr>
              <w:t>you best so that you can build this into your develo</w:t>
            </w:r>
            <w:r w:rsidR="007D0E01" w:rsidRPr="000347BF">
              <w:rPr>
                <w:rFonts w:cs="Arial"/>
                <w:bCs/>
                <w:iCs/>
                <w:color w:val="000000"/>
              </w:rPr>
              <w:t>pment plans. You should also know</w:t>
            </w:r>
            <w:r w:rsidR="00DD62FB" w:rsidRPr="000347BF">
              <w:rPr>
                <w:rFonts w:cs="Arial"/>
                <w:bCs/>
                <w:iCs/>
                <w:color w:val="000000"/>
              </w:rPr>
              <w:t xml:space="preserve"> the preferred</w:t>
            </w:r>
            <w:r w:rsidR="007D0E01" w:rsidRPr="000347BF">
              <w:rPr>
                <w:rFonts w:cs="Arial"/>
                <w:bCs/>
                <w:iCs/>
                <w:color w:val="000000"/>
              </w:rPr>
              <w:t xml:space="preserve"> learning styles </w:t>
            </w:r>
            <w:r w:rsidR="00DD62FB" w:rsidRPr="000347BF">
              <w:rPr>
                <w:rFonts w:cs="Arial"/>
                <w:bCs/>
                <w:iCs/>
                <w:color w:val="000000"/>
              </w:rPr>
              <w:t>of others whose training and development you need to organ</w:t>
            </w:r>
            <w:r w:rsidR="001C0185" w:rsidRPr="000347BF">
              <w:rPr>
                <w:rFonts w:cs="Arial"/>
                <w:bCs/>
                <w:iCs/>
                <w:color w:val="000000"/>
              </w:rPr>
              <w:t>ise</w:t>
            </w:r>
          </w:p>
          <w:p w14:paraId="6AB110A8" w14:textId="77777777" w:rsidR="00DA38B0" w:rsidRPr="000347BF" w:rsidRDefault="00DA38B0" w:rsidP="00A76EF8">
            <w:pPr>
              <w:tabs>
                <w:tab w:val="left" w:pos="34"/>
              </w:tabs>
              <w:spacing w:line="216" w:lineRule="auto"/>
              <w:ind w:left="68"/>
              <w:rPr>
                <w:rFonts w:cs="Arial"/>
                <w:b/>
                <w:bCs/>
                <w:i/>
                <w:iCs/>
                <w:color w:val="000000"/>
              </w:rPr>
            </w:pPr>
          </w:p>
          <w:p w14:paraId="25D8E422" w14:textId="45812AB1" w:rsidR="00DA38B0" w:rsidRPr="000347BF" w:rsidRDefault="00AC12D9" w:rsidP="00F65A03">
            <w:pPr>
              <w:pStyle w:val="ListParagraph"/>
              <w:numPr>
                <w:ilvl w:val="0"/>
                <w:numId w:val="3"/>
              </w:num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You need i</w:t>
            </w:r>
            <w:r w:rsidR="00DA38B0" w:rsidRPr="000347BF">
              <w:rPr>
                <w:rFonts w:cs="Arial"/>
                <w:bCs/>
                <w:iCs/>
                <w:color w:val="000000"/>
              </w:rPr>
              <w:t>dentify and explain a situation where you felt that you gained new knowledge and skills but not as a result of a</w:t>
            </w:r>
            <w:r w:rsidRPr="000347BF">
              <w:rPr>
                <w:rFonts w:cs="Arial"/>
                <w:bCs/>
                <w:iCs/>
                <w:color w:val="000000"/>
              </w:rPr>
              <w:t xml:space="preserve">ny </w:t>
            </w:r>
            <w:r w:rsidR="00DA38B0" w:rsidRPr="000347BF">
              <w:rPr>
                <w:rFonts w:cs="Arial"/>
                <w:bCs/>
                <w:iCs/>
                <w:color w:val="000000"/>
              </w:rPr>
              <w:t>pre-planned</w:t>
            </w:r>
            <w:r w:rsidR="007D0E01" w:rsidRPr="000347BF">
              <w:rPr>
                <w:rFonts w:cs="Arial"/>
                <w:bCs/>
                <w:iCs/>
                <w:color w:val="000000"/>
              </w:rPr>
              <w:t xml:space="preserve"> learning and development</w:t>
            </w:r>
            <w:r w:rsidR="00DA38B0" w:rsidRPr="000347BF">
              <w:rPr>
                <w:rFonts w:cs="Arial"/>
                <w:bCs/>
                <w:iCs/>
                <w:color w:val="000000"/>
              </w:rPr>
              <w:t xml:space="preserve"> activity</w:t>
            </w:r>
            <w:r w:rsidR="00DD62FB" w:rsidRPr="000347BF">
              <w:rPr>
                <w:rFonts w:cs="Arial"/>
                <w:bCs/>
                <w:iCs/>
                <w:color w:val="000000"/>
              </w:rPr>
              <w:t>. Explain how and why</w:t>
            </w:r>
            <w:r w:rsidRPr="000347BF">
              <w:rPr>
                <w:rFonts w:cs="Arial"/>
                <w:bCs/>
                <w:iCs/>
                <w:color w:val="000000"/>
              </w:rPr>
              <w:t xml:space="preserve"> this learning </w:t>
            </w:r>
            <w:r w:rsidR="00DD62FB" w:rsidRPr="000347BF">
              <w:rPr>
                <w:rFonts w:cs="Arial"/>
                <w:bCs/>
                <w:iCs/>
                <w:color w:val="000000"/>
              </w:rPr>
              <w:t xml:space="preserve">occurred. </w:t>
            </w:r>
          </w:p>
          <w:p w14:paraId="0CB4C3CC" w14:textId="77777777" w:rsidR="00DD62FB" w:rsidRPr="000347BF" w:rsidRDefault="00DD62FB" w:rsidP="00F65A03">
            <w:pPr>
              <w:pStyle w:val="ListParagraph"/>
              <w:numPr>
                <w:ilvl w:val="0"/>
                <w:numId w:val="3"/>
              </w:numPr>
              <w:tabs>
                <w:tab w:val="left" w:pos="34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Briefly describe a simple learning styles model and explain how this can be used to identify learning opportu</w:t>
            </w:r>
            <w:r w:rsidR="00C6110C" w:rsidRPr="000347BF">
              <w:rPr>
                <w:rFonts w:cs="Arial"/>
                <w:bCs/>
                <w:iCs/>
                <w:color w:val="000000"/>
              </w:rPr>
              <w:t>nities for yourself and others bo</w:t>
            </w:r>
            <w:r w:rsidRPr="000347BF">
              <w:rPr>
                <w:rFonts w:cs="Arial"/>
                <w:bCs/>
                <w:iCs/>
                <w:color w:val="000000"/>
              </w:rPr>
              <w:t>th planned and unplanned</w:t>
            </w:r>
          </w:p>
          <w:p w14:paraId="73FA8BF8" w14:textId="77777777" w:rsidR="00F04EE5" w:rsidRDefault="00F04EE5" w:rsidP="00F65A03">
            <w:pPr>
              <w:rPr>
                <w:rFonts w:cs="Arial"/>
                <w:b/>
              </w:rPr>
            </w:pPr>
          </w:p>
          <w:p w14:paraId="0DC81B9D" w14:textId="77777777" w:rsidR="00F65A03" w:rsidRPr="000347BF" w:rsidRDefault="00F65A03" w:rsidP="00F65A03">
            <w:pPr>
              <w:rPr>
                <w:rFonts w:cs="Arial"/>
                <w:b/>
              </w:rPr>
            </w:pPr>
            <w:r w:rsidRPr="000347BF">
              <w:rPr>
                <w:rFonts w:cs="Arial"/>
                <w:b/>
              </w:rPr>
              <w:t xml:space="preserve">Answer: </w:t>
            </w:r>
          </w:p>
          <w:p w14:paraId="6D0038B0" w14:textId="77777777" w:rsidR="00D0385C" w:rsidRPr="000347BF" w:rsidRDefault="00D0385C" w:rsidP="00F65A03">
            <w:pPr>
              <w:rPr>
                <w:rFonts w:cs="Arial"/>
                <w:b/>
              </w:rPr>
            </w:pPr>
          </w:p>
          <w:p w14:paraId="3C8BB0DF" w14:textId="77777777" w:rsidR="00D0385C" w:rsidRPr="000347BF" w:rsidRDefault="00D0385C" w:rsidP="00F65A03">
            <w:pPr>
              <w:rPr>
                <w:rFonts w:cs="Arial"/>
                <w:b/>
              </w:rPr>
            </w:pPr>
          </w:p>
          <w:p w14:paraId="50D819D8" w14:textId="77777777" w:rsidR="00F65A03" w:rsidRPr="000347BF" w:rsidRDefault="00F65A03" w:rsidP="00F65A03">
            <w:pPr>
              <w:spacing w:line="254" w:lineRule="auto"/>
              <w:rPr>
                <w:rFonts w:cs="Arial"/>
              </w:rPr>
            </w:pPr>
          </w:p>
          <w:p w14:paraId="0D645C12" w14:textId="77777777" w:rsidR="00F65A03" w:rsidRPr="000347BF" w:rsidRDefault="00F65A03" w:rsidP="00F65A03">
            <w:pPr>
              <w:tabs>
                <w:tab w:val="left" w:pos="34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</w:p>
          <w:p w14:paraId="5243EEE6" w14:textId="77777777" w:rsidR="007D0E01" w:rsidRPr="000347BF" w:rsidRDefault="007D0E01" w:rsidP="00F65A03">
            <w:pPr>
              <w:tabs>
                <w:tab w:val="left" w:pos="34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</w:p>
          <w:p w14:paraId="1330BCB8" w14:textId="77777777" w:rsidR="007D0E01" w:rsidRPr="000347BF" w:rsidRDefault="007D0E01" w:rsidP="00F65A03">
            <w:pPr>
              <w:tabs>
                <w:tab w:val="left" w:pos="34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</w:p>
          <w:p w14:paraId="4FC4A1D4" w14:textId="77777777" w:rsidR="007D0E01" w:rsidRPr="000347BF" w:rsidRDefault="007D0E01" w:rsidP="00F65A03">
            <w:pPr>
              <w:tabs>
                <w:tab w:val="left" w:pos="34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</w:p>
          <w:p w14:paraId="5E2CE7E4" w14:textId="77777777" w:rsidR="00F65A03" w:rsidRPr="000347BF" w:rsidRDefault="00F65A03" w:rsidP="00F65A03">
            <w:pPr>
              <w:tabs>
                <w:tab w:val="left" w:pos="34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7BC90F5C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B5F2E16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237BC8D" w14:textId="77777777" w:rsidR="007D0E01" w:rsidRPr="000347BF" w:rsidRDefault="007D0E0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F49523B" w14:textId="77777777" w:rsidR="007D0E01" w:rsidRPr="000347BF" w:rsidRDefault="007D0E0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AE44F38" w14:textId="77777777" w:rsidR="007D0E01" w:rsidRPr="000347BF" w:rsidRDefault="007D0E0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3BFCA24" w14:textId="77777777" w:rsidR="007D0E01" w:rsidRPr="000347BF" w:rsidRDefault="007D0E0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FBACD21" w14:textId="77777777" w:rsidR="007D0E01" w:rsidRPr="000347BF" w:rsidRDefault="007D0E0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C5C1CD0" w14:textId="77777777" w:rsidR="007D0E01" w:rsidRPr="000347BF" w:rsidRDefault="007D0E0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4CA4FBF" w14:textId="77777777" w:rsidR="007D0E01" w:rsidRPr="000347BF" w:rsidRDefault="007D0E0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06239B6" w14:textId="77777777" w:rsidR="007D0E01" w:rsidRPr="000347BF" w:rsidRDefault="007D0E0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34CE778" w14:textId="77777777" w:rsidR="007D0E01" w:rsidRPr="000347BF" w:rsidRDefault="007D0E0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8588CE2" w14:textId="77777777" w:rsidR="007D0E01" w:rsidRPr="000347BF" w:rsidRDefault="007D0E0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60D3B72" w14:textId="77777777" w:rsidR="00D0385C" w:rsidRPr="000347BF" w:rsidRDefault="00D0385C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4AE557C" w14:textId="77777777" w:rsidR="00D0385C" w:rsidRPr="000347BF" w:rsidRDefault="00D0385C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8218CFA" w14:textId="77777777" w:rsidR="007D0E01" w:rsidRPr="000347BF" w:rsidRDefault="007D0E0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A2A1940" w14:textId="77777777" w:rsidR="007D0E01" w:rsidRPr="000347BF" w:rsidRDefault="007D0E0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C17A290" w14:textId="77777777" w:rsidR="007D0E01" w:rsidRPr="000347BF" w:rsidRDefault="007D0E0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1C440F5" w14:textId="77777777" w:rsidR="007D0E01" w:rsidRPr="000347BF" w:rsidRDefault="007D0E0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0FCDE42" w14:textId="77777777" w:rsidR="007D0E01" w:rsidRPr="000347BF" w:rsidRDefault="007D0E0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FE74924" w14:textId="77777777" w:rsidR="007D0E01" w:rsidRPr="000347BF" w:rsidRDefault="007D0E01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D77F0F6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D63E7A8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CBAED26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</w:tc>
      </w:tr>
      <w:tr w:rsidR="005008C9" w:rsidRPr="006B5DE7" w14:paraId="13752D5A" w14:textId="77777777" w:rsidTr="000347BF">
        <w:trPr>
          <w:trHeight w:val="104"/>
        </w:trPr>
        <w:tc>
          <w:tcPr>
            <w:tcW w:w="2518" w:type="dxa"/>
            <w:vMerge/>
            <w:shd w:val="clear" w:color="auto" w:fill="FFFFFF" w:themeFill="background1"/>
          </w:tcPr>
          <w:p w14:paraId="363B08DA" w14:textId="743F93AF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</w:tc>
        <w:tc>
          <w:tcPr>
            <w:tcW w:w="7513" w:type="dxa"/>
            <w:gridSpan w:val="5"/>
            <w:vMerge/>
            <w:shd w:val="clear" w:color="auto" w:fill="FFFFFF" w:themeFill="background1"/>
          </w:tcPr>
          <w:p w14:paraId="11CF702F" w14:textId="77777777" w:rsidR="005008C9" w:rsidRPr="000347BF" w:rsidRDefault="005008C9" w:rsidP="00BD453A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5E0F7E82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Pass or Referral</w:t>
            </w:r>
          </w:p>
        </w:tc>
      </w:tr>
      <w:tr w:rsidR="005008C9" w:rsidRPr="006B5DE7" w14:paraId="18699E1B" w14:textId="77777777" w:rsidTr="000347BF">
        <w:trPr>
          <w:trHeight w:val="105"/>
        </w:trPr>
        <w:tc>
          <w:tcPr>
            <w:tcW w:w="2518" w:type="dxa"/>
            <w:vMerge w:val="restart"/>
            <w:shd w:val="clear" w:color="auto" w:fill="FFFFFF" w:themeFill="background1"/>
          </w:tcPr>
          <w:p w14:paraId="14EB074D" w14:textId="77777777" w:rsidR="000347BF" w:rsidRPr="000347BF" w:rsidRDefault="000347BF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11598D4C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AC 5.6</w:t>
            </w:r>
          </w:p>
          <w:p w14:paraId="338E478B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Explain how to support individuals’ learning and development</w:t>
            </w:r>
          </w:p>
        </w:tc>
        <w:tc>
          <w:tcPr>
            <w:tcW w:w="7513" w:type="dxa"/>
            <w:gridSpan w:val="5"/>
            <w:vMerge w:val="restart"/>
            <w:shd w:val="clear" w:color="auto" w:fill="FFFFFF" w:themeFill="background1"/>
          </w:tcPr>
          <w:p w14:paraId="745B7C68" w14:textId="21ADC729" w:rsidR="0013523A" w:rsidRPr="000347BF" w:rsidRDefault="0013523A" w:rsidP="0013523A">
            <w:pPr>
              <w:tabs>
                <w:tab w:val="left" w:pos="34"/>
              </w:tabs>
              <w:spacing w:line="216" w:lineRule="auto"/>
              <w:ind w:left="68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 xml:space="preserve">Apart from identifying training needs, and preparing and implementing </w:t>
            </w:r>
            <w:r w:rsidR="00D0385C" w:rsidRPr="000347BF">
              <w:rPr>
                <w:rFonts w:cs="Arial"/>
                <w:bCs/>
                <w:iCs/>
                <w:color w:val="000000"/>
              </w:rPr>
              <w:t>training and development plans,</w:t>
            </w:r>
            <w:r w:rsidRPr="000347BF">
              <w:rPr>
                <w:rFonts w:cs="Arial"/>
                <w:bCs/>
                <w:iCs/>
                <w:color w:val="000000"/>
              </w:rPr>
              <w:t xml:space="preserve"> there are a number of </w:t>
            </w:r>
            <w:r w:rsidR="00D0385C" w:rsidRPr="000347BF">
              <w:rPr>
                <w:rFonts w:cs="Arial"/>
                <w:bCs/>
                <w:iCs/>
                <w:color w:val="000000"/>
              </w:rPr>
              <w:t xml:space="preserve">other </w:t>
            </w:r>
            <w:r w:rsidRPr="000347BF">
              <w:rPr>
                <w:rFonts w:cs="Arial"/>
                <w:bCs/>
                <w:iCs/>
                <w:color w:val="000000"/>
              </w:rPr>
              <w:t>ways in which the line manager c</w:t>
            </w:r>
            <w:r w:rsidR="00D0385C" w:rsidRPr="000347BF">
              <w:rPr>
                <w:rFonts w:cs="Arial"/>
                <w:bCs/>
                <w:iCs/>
                <w:color w:val="000000"/>
              </w:rPr>
              <w:t xml:space="preserve">an support individual and team </w:t>
            </w:r>
            <w:r w:rsidRPr="000347BF">
              <w:rPr>
                <w:rFonts w:cs="Arial"/>
                <w:bCs/>
                <w:iCs/>
                <w:color w:val="000000"/>
              </w:rPr>
              <w:t>d</w:t>
            </w:r>
            <w:r w:rsidR="00D0385C" w:rsidRPr="000347BF">
              <w:rPr>
                <w:rFonts w:cs="Arial"/>
                <w:bCs/>
                <w:iCs/>
                <w:color w:val="000000"/>
              </w:rPr>
              <w:t xml:space="preserve">evelopment. Research indicates the effectiveness of </w:t>
            </w:r>
            <w:r w:rsidRPr="000347BF">
              <w:rPr>
                <w:rFonts w:cs="Arial"/>
                <w:bCs/>
                <w:iCs/>
                <w:color w:val="000000"/>
              </w:rPr>
              <w:t>formal training programmes is substantially increased by on- the- job support.</w:t>
            </w:r>
          </w:p>
          <w:p w14:paraId="74C0849C" w14:textId="77777777" w:rsidR="0013523A" w:rsidRPr="000347BF" w:rsidRDefault="0013523A" w:rsidP="0013523A">
            <w:pPr>
              <w:tabs>
                <w:tab w:val="left" w:pos="34"/>
              </w:tabs>
              <w:spacing w:line="216" w:lineRule="auto"/>
              <w:ind w:left="68"/>
              <w:rPr>
                <w:rFonts w:cs="Arial"/>
                <w:bCs/>
                <w:i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Such support includes:</w:t>
            </w:r>
          </w:p>
          <w:p w14:paraId="18AC44FE" w14:textId="77777777" w:rsidR="0013523A" w:rsidRPr="000347BF" w:rsidRDefault="0013523A" w:rsidP="0013523A">
            <w:pPr>
              <w:pStyle w:val="ListParagraph"/>
              <w:numPr>
                <w:ilvl w:val="0"/>
                <w:numId w:val="3"/>
              </w:num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Providing work based learning opportunities and resources including time</w:t>
            </w:r>
          </w:p>
          <w:p w14:paraId="23DF828A" w14:textId="77777777" w:rsidR="0013523A" w:rsidRPr="000347BF" w:rsidRDefault="0013523A" w:rsidP="0013523A">
            <w:pPr>
              <w:pStyle w:val="ListParagraph"/>
              <w:numPr>
                <w:ilvl w:val="0"/>
                <w:numId w:val="3"/>
              </w:num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 xml:space="preserve">Providing feedback and guidance </w:t>
            </w:r>
          </w:p>
          <w:p w14:paraId="509FBFCC" w14:textId="77777777" w:rsidR="0013523A" w:rsidRPr="000347BF" w:rsidRDefault="0013523A" w:rsidP="0013523A">
            <w:pPr>
              <w:pStyle w:val="ListParagraph"/>
              <w:numPr>
                <w:ilvl w:val="0"/>
                <w:numId w:val="3"/>
              </w:num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 xml:space="preserve">Providing or arranging for coaching </w:t>
            </w:r>
          </w:p>
          <w:p w14:paraId="1B8DE2E2" w14:textId="77777777" w:rsidR="005008C9" w:rsidRPr="000347BF" w:rsidRDefault="0013523A" w:rsidP="0013523A">
            <w:pPr>
              <w:pStyle w:val="ListParagraph"/>
              <w:numPr>
                <w:ilvl w:val="0"/>
                <w:numId w:val="3"/>
              </w:numPr>
              <w:tabs>
                <w:tab w:val="left" w:pos="34"/>
              </w:tabs>
              <w:spacing w:line="216" w:lineRule="auto"/>
              <w:rPr>
                <w:rFonts w:cs="Arial"/>
                <w:bCs/>
                <w:i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 xml:space="preserve">Providing or arranging for mentoring </w:t>
            </w:r>
          </w:p>
          <w:p w14:paraId="2D45AF8D" w14:textId="77777777" w:rsidR="0013523A" w:rsidRPr="000347BF" w:rsidRDefault="0013523A" w:rsidP="0013523A">
            <w:pPr>
              <w:tabs>
                <w:tab w:val="left" w:pos="34"/>
              </w:tabs>
              <w:spacing w:line="216" w:lineRule="auto"/>
              <w:rPr>
                <w:rFonts w:cs="Arial"/>
                <w:bCs/>
                <w:i/>
                <w:iCs/>
                <w:color w:val="000000"/>
              </w:rPr>
            </w:pPr>
          </w:p>
          <w:p w14:paraId="32B01652" w14:textId="77777777" w:rsidR="0013523A" w:rsidRPr="000347BF" w:rsidRDefault="00D0385C" w:rsidP="00D0385C">
            <w:pPr>
              <w:pStyle w:val="ListParagraph"/>
              <w:numPr>
                <w:ilvl w:val="0"/>
                <w:numId w:val="3"/>
              </w:num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You should select</w:t>
            </w:r>
            <w:r w:rsidR="0013523A" w:rsidRPr="000347BF">
              <w:rPr>
                <w:rFonts w:cs="Arial"/>
                <w:bCs/>
                <w:iCs/>
                <w:color w:val="000000"/>
              </w:rPr>
              <w:t xml:space="preserve"> at least two from the above list and explain how they can be used to support individuals’ learning and development. Use examples to illustrate you explanation</w:t>
            </w:r>
          </w:p>
          <w:p w14:paraId="285515A4" w14:textId="77777777" w:rsidR="00D0385C" w:rsidRPr="000347BF" w:rsidRDefault="00D0385C" w:rsidP="00D0385C">
            <w:pPr>
              <w:pStyle w:val="ListParagraph"/>
              <w:rPr>
                <w:rFonts w:cs="Arial"/>
                <w:bCs/>
                <w:iCs/>
                <w:color w:val="000000"/>
              </w:rPr>
            </w:pPr>
          </w:p>
          <w:p w14:paraId="2E1F74CF" w14:textId="77777777" w:rsidR="00D0385C" w:rsidRPr="000347BF" w:rsidRDefault="00D0385C" w:rsidP="00D0385C">
            <w:pPr>
              <w:rPr>
                <w:rFonts w:cs="Arial"/>
                <w:b/>
              </w:rPr>
            </w:pPr>
            <w:r w:rsidRPr="000347BF">
              <w:rPr>
                <w:rFonts w:cs="Arial"/>
                <w:b/>
              </w:rPr>
              <w:t xml:space="preserve">Answer: </w:t>
            </w:r>
          </w:p>
          <w:p w14:paraId="50A4BFDB" w14:textId="77777777" w:rsidR="00D0385C" w:rsidRPr="000347BF" w:rsidRDefault="00D0385C" w:rsidP="00D0385C">
            <w:p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</w:p>
          <w:p w14:paraId="5B612014" w14:textId="77777777" w:rsidR="00D0385C" w:rsidRPr="000347BF" w:rsidRDefault="00D0385C" w:rsidP="00D0385C">
            <w:p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</w:p>
          <w:p w14:paraId="656C7795" w14:textId="2F8C7E98" w:rsidR="00D0385C" w:rsidRPr="000347BF" w:rsidRDefault="00D0385C" w:rsidP="00D0385C">
            <w:p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0D347449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05DD03D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A0A8516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0A05710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238D1E3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8D8B979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D501FC9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5E05124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99593DD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7D0FF5F" w14:textId="77777777" w:rsidR="00D0385C" w:rsidRPr="000347BF" w:rsidRDefault="00D0385C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7E18EA3" w14:textId="77777777" w:rsidR="00D0385C" w:rsidRPr="000347BF" w:rsidRDefault="00D0385C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32A0D16" w14:textId="77777777" w:rsidR="00D0385C" w:rsidRPr="000347BF" w:rsidRDefault="00D0385C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F44C0DD" w14:textId="77777777" w:rsidR="00D0385C" w:rsidRPr="000347BF" w:rsidRDefault="00D0385C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BA796C8" w14:textId="77777777" w:rsidR="00D0385C" w:rsidRPr="000347BF" w:rsidRDefault="00D0385C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7504ED9" w14:textId="77777777" w:rsidR="00D0385C" w:rsidRPr="000347BF" w:rsidRDefault="00D0385C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A56718E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14F407C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</w:tc>
      </w:tr>
      <w:tr w:rsidR="005008C9" w:rsidRPr="006B5DE7" w14:paraId="5D1CF85E" w14:textId="77777777" w:rsidTr="000347BF">
        <w:trPr>
          <w:trHeight w:val="104"/>
        </w:trPr>
        <w:tc>
          <w:tcPr>
            <w:tcW w:w="2518" w:type="dxa"/>
            <w:vMerge/>
            <w:shd w:val="clear" w:color="auto" w:fill="FFFFFF" w:themeFill="background1"/>
          </w:tcPr>
          <w:p w14:paraId="26E3291C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</w:tc>
        <w:tc>
          <w:tcPr>
            <w:tcW w:w="7513" w:type="dxa"/>
            <w:gridSpan w:val="5"/>
            <w:vMerge/>
            <w:shd w:val="clear" w:color="auto" w:fill="FFFFFF" w:themeFill="background1"/>
          </w:tcPr>
          <w:p w14:paraId="73ACCC98" w14:textId="77777777" w:rsidR="005008C9" w:rsidRPr="000347BF" w:rsidRDefault="005008C9" w:rsidP="00BD453A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4731D09D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Pass or Referral</w:t>
            </w:r>
          </w:p>
        </w:tc>
      </w:tr>
      <w:tr w:rsidR="00F04EE5" w:rsidRPr="006B5DE7" w14:paraId="578C598E" w14:textId="77777777" w:rsidTr="00A314C5">
        <w:trPr>
          <w:trHeight w:val="312"/>
        </w:trPr>
        <w:tc>
          <w:tcPr>
            <w:tcW w:w="6588" w:type="dxa"/>
            <w:gridSpan w:val="4"/>
            <w:shd w:val="clear" w:color="auto" w:fill="FFFFFF" w:themeFill="background1"/>
          </w:tcPr>
          <w:p w14:paraId="2BC51581" w14:textId="001F5343" w:rsidR="00F04EE5" w:rsidRPr="000347BF" w:rsidRDefault="00F04EE5" w:rsidP="00F04EE5">
            <w:pPr>
              <w:spacing w:line="216" w:lineRule="auto"/>
              <w:rPr>
                <w:rFonts w:cs="Arial"/>
                <w:color w:val="000000"/>
              </w:rPr>
            </w:pPr>
            <w:r w:rsidRPr="003656D1">
              <w:t>Section comments (optional):</w:t>
            </w:r>
          </w:p>
        </w:tc>
        <w:tc>
          <w:tcPr>
            <w:tcW w:w="6588" w:type="dxa"/>
            <w:gridSpan w:val="3"/>
            <w:shd w:val="clear" w:color="auto" w:fill="FFFFFF" w:themeFill="background1"/>
          </w:tcPr>
          <w:p w14:paraId="2C4B15B4" w14:textId="4CC9CF29" w:rsidR="00F04EE5" w:rsidRPr="000347BF" w:rsidRDefault="00F04EE5" w:rsidP="00F04EE5">
            <w:pPr>
              <w:spacing w:line="216" w:lineRule="auto"/>
              <w:rPr>
                <w:rFonts w:cs="Arial"/>
                <w:color w:val="000000"/>
              </w:rPr>
            </w:pPr>
            <w:r w:rsidRPr="003656D1">
              <w:t>Verification comments (optional):</w:t>
            </w:r>
          </w:p>
        </w:tc>
      </w:tr>
      <w:tr w:rsidR="005008C9" w:rsidRPr="006B5DE7" w14:paraId="6CB33678" w14:textId="77777777" w:rsidTr="000347BF">
        <w:trPr>
          <w:trHeight w:val="312"/>
        </w:trPr>
        <w:tc>
          <w:tcPr>
            <w:tcW w:w="13176" w:type="dxa"/>
            <w:gridSpan w:val="7"/>
            <w:shd w:val="clear" w:color="auto" w:fill="BDD6EE" w:themeFill="accent1" w:themeFillTint="66"/>
          </w:tcPr>
          <w:p w14:paraId="3B71061D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7A0469D0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Learning outcome / Section 6 : Understanding reward and recognition</w:t>
            </w:r>
          </w:p>
          <w:p w14:paraId="165C4441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</w:tc>
      </w:tr>
      <w:tr w:rsidR="005008C9" w:rsidRPr="006B5DE7" w14:paraId="3E5F31BD" w14:textId="77777777" w:rsidTr="000347BF">
        <w:trPr>
          <w:trHeight w:val="1001"/>
        </w:trPr>
        <w:tc>
          <w:tcPr>
            <w:tcW w:w="2518" w:type="dxa"/>
            <w:shd w:val="clear" w:color="auto" w:fill="BDD6EE" w:themeFill="accent1" w:themeFillTint="66"/>
            <w:vAlign w:val="center"/>
          </w:tcPr>
          <w:p w14:paraId="323D9706" w14:textId="77777777" w:rsidR="005008C9" w:rsidRPr="000347BF" w:rsidRDefault="005008C9" w:rsidP="000347BF">
            <w:pPr>
              <w:jc w:val="left"/>
              <w:rPr>
                <w:rFonts w:cs="Arial"/>
                <w:b/>
                <w:bCs/>
                <w:color w:val="000000"/>
              </w:rPr>
            </w:pPr>
            <w:r w:rsidRPr="000347BF">
              <w:rPr>
                <w:rFonts w:cs="Arial"/>
                <w:b/>
                <w:bCs/>
                <w:color w:val="000000"/>
              </w:rPr>
              <w:t>Assessment Criteria (AC)</w:t>
            </w:r>
          </w:p>
        </w:tc>
        <w:tc>
          <w:tcPr>
            <w:tcW w:w="7513" w:type="dxa"/>
            <w:gridSpan w:val="5"/>
            <w:shd w:val="clear" w:color="auto" w:fill="BDD6EE" w:themeFill="accent1" w:themeFillTint="66"/>
            <w:vAlign w:val="center"/>
          </w:tcPr>
          <w:p w14:paraId="7FD79DB6" w14:textId="4CED0DA5" w:rsidR="005008C9" w:rsidRPr="000347BF" w:rsidRDefault="00013DC8" w:rsidP="00CB1D94">
            <w:pPr>
              <w:spacing w:line="216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013DC8">
              <w:rPr>
                <w:rFonts w:cs="Arial"/>
                <w:b/>
                <w:bCs/>
                <w:color w:val="000000"/>
              </w:rPr>
              <w:t>Assessment Guidance</w:t>
            </w:r>
          </w:p>
        </w:tc>
        <w:tc>
          <w:tcPr>
            <w:tcW w:w="3145" w:type="dxa"/>
            <w:shd w:val="clear" w:color="auto" w:fill="BDD6EE" w:themeFill="accent1" w:themeFillTint="66"/>
            <w:vAlign w:val="center"/>
          </w:tcPr>
          <w:p w14:paraId="0DCA5BD6" w14:textId="77777777" w:rsidR="005008C9" w:rsidRPr="000347BF" w:rsidRDefault="005008C9" w:rsidP="00CB1D94">
            <w:pPr>
              <w:spacing w:line="216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0347BF">
              <w:rPr>
                <w:rFonts w:cs="Arial"/>
                <w:b/>
                <w:bCs/>
                <w:color w:val="000000"/>
              </w:rPr>
              <w:t>Assessor feedback on AC</w:t>
            </w:r>
          </w:p>
          <w:p w14:paraId="2731D904" w14:textId="77777777" w:rsidR="005008C9" w:rsidRPr="000347BF" w:rsidRDefault="005008C9" w:rsidP="00CB1D94">
            <w:pPr>
              <w:spacing w:line="216" w:lineRule="auto"/>
              <w:jc w:val="center"/>
              <w:rPr>
                <w:rFonts w:cs="Arial"/>
                <w:i/>
                <w:iCs/>
                <w:color w:val="000000"/>
              </w:rPr>
            </w:pPr>
            <w:r w:rsidRPr="000347BF">
              <w:rPr>
                <w:rFonts w:cs="Arial"/>
                <w:i/>
                <w:iCs/>
                <w:color w:val="000000"/>
              </w:rPr>
              <w:t xml:space="preserve"> [comments not necessary in every box]</w:t>
            </w:r>
          </w:p>
        </w:tc>
      </w:tr>
      <w:tr w:rsidR="005008C9" w:rsidRPr="006B5DE7" w14:paraId="4C307201" w14:textId="77777777" w:rsidTr="000347BF">
        <w:trPr>
          <w:trHeight w:val="105"/>
        </w:trPr>
        <w:tc>
          <w:tcPr>
            <w:tcW w:w="2518" w:type="dxa"/>
            <w:vMerge w:val="restart"/>
            <w:shd w:val="clear" w:color="auto" w:fill="FFFFFF" w:themeFill="background1"/>
          </w:tcPr>
          <w:p w14:paraId="510E86BF" w14:textId="77777777" w:rsidR="000347BF" w:rsidRPr="000347BF" w:rsidRDefault="000347BF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6503FDD8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 xml:space="preserve">AC 6.1  </w:t>
            </w:r>
          </w:p>
          <w:p w14:paraId="652E2DAB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Describe the components of ‘total reward’</w:t>
            </w:r>
          </w:p>
        </w:tc>
        <w:tc>
          <w:tcPr>
            <w:tcW w:w="7513" w:type="dxa"/>
            <w:gridSpan w:val="5"/>
            <w:vMerge w:val="restart"/>
            <w:shd w:val="clear" w:color="auto" w:fill="FFFFFF" w:themeFill="background1"/>
          </w:tcPr>
          <w:p w14:paraId="379AF008" w14:textId="3EEDACA7" w:rsidR="005008C9" w:rsidRPr="000347BF" w:rsidRDefault="00C83FC3" w:rsidP="008A158B">
            <w:pPr>
              <w:tabs>
                <w:tab w:val="left" w:pos="34"/>
              </w:tabs>
              <w:spacing w:line="216" w:lineRule="auto"/>
              <w:ind w:left="68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Total reward looks at the package of both intrinsic and extrinsic reward</w:t>
            </w:r>
            <w:r w:rsidR="00D0385C" w:rsidRPr="000347BF">
              <w:rPr>
                <w:rFonts w:cs="Arial"/>
                <w:bCs/>
                <w:iCs/>
                <w:color w:val="000000"/>
              </w:rPr>
              <w:t>s</w:t>
            </w:r>
            <w:r w:rsidRPr="000347BF">
              <w:rPr>
                <w:rFonts w:cs="Arial"/>
                <w:bCs/>
                <w:iCs/>
                <w:color w:val="000000"/>
              </w:rPr>
              <w:t xml:space="preserve"> an employee receives. The component parts are financial reward, employee benefits, and non- financial benefits such as recognition.</w:t>
            </w:r>
          </w:p>
          <w:p w14:paraId="3F0569FF" w14:textId="77777777" w:rsidR="00D0385C" w:rsidRPr="000347BF" w:rsidRDefault="00D0385C" w:rsidP="00D0385C">
            <w:pPr>
              <w:pStyle w:val="ListParagraph"/>
              <w:tabs>
                <w:tab w:val="left" w:pos="34"/>
              </w:tabs>
              <w:spacing w:line="216" w:lineRule="auto"/>
              <w:ind w:left="428"/>
              <w:rPr>
                <w:rFonts w:cs="Arial"/>
                <w:bCs/>
                <w:i/>
                <w:iCs/>
                <w:color w:val="000000"/>
              </w:rPr>
            </w:pPr>
          </w:p>
          <w:p w14:paraId="4DF746DC" w14:textId="310746B1" w:rsidR="00C83FC3" w:rsidRPr="000347BF" w:rsidRDefault="00C83FC3" w:rsidP="00D0385C">
            <w:pPr>
              <w:pStyle w:val="ListParagraph"/>
              <w:numPr>
                <w:ilvl w:val="0"/>
                <w:numId w:val="3"/>
              </w:num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You need to describe what might be included in eac</w:t>
            </w:r>
            <w:r w:rsidR="00D0385C" w:rsidRPr="000347BF">
              <w:rPr>
                <w:rFonts w:cs="Arial"/>
                <w:bCs/>
                <w:iCs/>
                <w:color w:val="000000"/>
              </w:rPr>
              <w:t xml:space="preserve">h of these three components </w:t>
            </w:r>
          </w:p>
          <w:p w14:paraId="78F9D035" w14:textId="77777777" w:rsidR="00D0385C" w:rsidRPr="000347BF" w:rsidRDefault="00D0385C" w:rsidP="00D0385C">
            <w:pPr>
              <w:pStyle w:val="ListParagraph"/>
              <w:tabs>
                <w:tab w:val="left" w:pos="34"/>
              </w:tabs>
              <w:spacing w:line="216" w:lineRule="auto"/>
              <w:ind w:left="428"/>
              <w:rPr>
                <w:rFonts w:cs="Arial"/>
                <w:bCs/>
                <w:iCs/>
                <w:color w:val="000000"/>
              </w:rPr>
            </w:pPr>
          </w:p>
          <w:p w14:paraId="22664B9A" w14:textId="77777777" w:rsidR="00C83FC3" w:rsidRPr="000347BF" w:rsidRDefault="00C83FC3" w:rsidP="00C83FC3">
            <w:pPr>
              <w:rPr>
                <w:rFonts w:cs="Arial"/>
                <w:b/>
              </w:rPr>
            </w:pPr>
            <w:r w:rsidRPr="000347BF">
              <w:rPr>
                <w:rFonts w:cs="Arial"/>
                <w:b/>
              </w:rPr>
              <w:t>Answer:</w:t>
            </w:r>
          </w:p>
          <w:p w14:paraId="496F1914" w14:textId="77777777" w:rsidR="00C83FC3" w:rsidRPr="000347BF" w:rsidRDefault="00C83FC3" w:rsidP="00C83FC3">
            <w:pPr>
              <w:tabs>
                <w:tab w:val="left" w:pos="34"/>
              </w:tabs>
              <w:spacing w:line="216" w:lineRule="auto"/>
              <w:ind w:left="428"/>
              <w:rPr>
                <w:rFonts w:cs="Arial"/>
                <w:bCs/>
                <w:iCs/>
                <w:color w:val="000000"/>
              </w:rPr>
            </w:pPr>
          </w:p>
          <w:p w14:paraId="259DEFD0" w14:textId="77777777" w:rsidR="00D0385C" w:rsidRPr="000347BF" w:rsidRDefault="00D0385C" w:rsidP="00C83FC3">
            <w:pPr>
              <w:tabs>
                <w:tab w:val="left" w:pos="34"/>
              </w:tabs>
              <w:spacing w:line="216" w:lineRule="auto"/>
              <w:ind w:left="428"/>
              <w:rPr>
                <w:rFonts w:cs="Arial"/>
                <w:bCs/>
                <w:iCs/>
                <w:color w:val="000000"/>
              </w:rPr>
            </w:pPr>
          </w:p>
          <w:p w14:paraId="3705BC61" w14:textId="77777777" w:rsidR="00D0385C" w:rsidRPr="000347BF" w:rsidRDefault="00D0385C" w:rsidP="00C83FC3">
            <w:pPr>
              <w:tabs>
                <w:tab w:val="left" w:pos="34"/>
              </w:tabs>
              <w:spacing w:line="216" w:lineRule="auto"/>
              <w:ind w:left="428"/>
              <w:rPr>
                <w:rFonts w:cs="Arial"/>
                <w:bCs/>
                <w:iCs/>
                <w:color w:val="000000"/>
              </w:rPr>
            </w:pPr>
          </w:p>
          <w:p w14:paraId="7218B4F5" w14:textId="77777777" w:rsidR="00D0385C" w:rsidRPr="000347BF" w:rsidRDefault="00D0385C" w:rsidP="00C83FC3">
            <w:pPr>
              <w:tabs>
                <w:tab w:val="left" w:pos="34"/>
              </w:tabs>
              <w:spacing w:line="216" w:lineRule="auto"/>
              <w:ind w:left="428"/>
              <w:rPr>
                <w:rFonts w:cs="Arial"/>
                <w:bCs/>
                <w:iCs/>
                <w:color w:val="000000"/>
              </w:rPr>
            </w:pPr>
          </w:p>
          <w:p w14:paraId="38E309C0" w14:textId="77777777" w:rsidR="00D0385C" w:rsidRPr="000347BF" w:rsidRDefault="00D0385C" w:rsidP="00C83FC3">
            <w:pPr>
              <w:tabs>
                <w:tab w:val="left" w:pos="34"/>
              </w:tabs>
              <w:spacing w:line="216" w:lineRule="auto"/>
              <w:ind w:left="428"/>
              <w:rPr>
                <w:rFonts w:cs="Arial"/>
                <w:bCs/>
                <w:iCs/>
                <w:color w:val="000000"/>
              </w:rPr>
            </w:pPr>
          </w:p>
          <w:p w14:paraId="4621EEB4" w14:textId="77777777" w:rsidR="00C83FC3" w:rsidRPr="000347BF" w:rsidRDefault="00C83FC3" w:rsidP="00C83FC3">
            <w:pPr>
              <w:tabs>
                <w:tab w:val="left" w:pos="34"/>
              </w:tabs>
              <w:spacing w:line="216" w:lineRule="auto"/>
              <w:ind w:left="428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1ECF5273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29ABE34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57F7BC0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2B569B5" w14:textId="77777777" w:rsidR="00D0385C" w:rsidRPr="000347BF" w:rsidRDefault="00D0385C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4A50053" w14:textId="77777777" w:rsidR="00D0385C" w:rsidRPr="000347BF" w:rsidRDefault="00D0385C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90A3323" w14:textId="77777777" w:rsidR="00D0385C" w:rsidRPr="000347BF" w:rsidRDefault="00D0385C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4758AE64" w14:textId="77777777" w:rsidR="00D0385C" w:rsidRPr="000347BF" w:rsidRDefault="00D0385C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F2FB2F0" w14:textId="77777777" w:rsidR="00D0385C" w:rsidRPr="000347BF" w:rsidRDefault="00D0385C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6BB4AB2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A2D4F41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7463A1F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</w:tc>
      </w:tr>
      <w:tr w:rsidR="005008C9" w:rsidRPr="006B5DE7" w14:paraId="3FE4D888" w14:textId="77777777" w:rsidTr="000347BF">
        <w:trPr>
          <w:trHeight w:val="104"/>
        </w:trPr>
        <w:tc>
          <w:tcPr>
            <w:tcW w:w="2518" w:type="dxa"/>
            <w:vMerge/>
            <w:shd w:val="clear" w:color="auto" w:fill="FFFFFF" w:themeFill="background1"/>
          </w:tcPr>
          <w:p w14:paraId="799279C9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</w:tc>
        <w:tc>
          <w:tcPr>
            <w:tcW w:w="7513" w:type="dxa"/>
            <w:gridSpan w:val="5"/>
            <w:vMerge/>
            <w:shd w:val="clear" w:color="auto" w:fill="FFFFFF" w:themeFill="background1"/>
          </w:tcPr>
          <w:p w14:paraId="035703AB" w14:textId="77777777" w:rsidR="005008C9" w:rsidRPr="000347BF" w:rsidRDefault="005008C9" w:rsidP="00BD453A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3C345D1C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Pass or Referral</w:t>
            </w:r>
          </w:p>
        </w:tc>
      </w:tr>
      <w:tr w:rsidR="005008C9" w:rsidRPr="006B5DE7" w14:paraId="17778074" w14:textId="77777777" w:rsidTr="000347BF">
        <w:trPr>
          <w:trHeight w:val="105"/>
        </w:trPr>
        <w:tc>
          <w:tcPr>
            <w:tcW w:w="2518" w:type="dxa"/>
            <w:vMerge w:val="restart"/>
            <w:shd w:val="clear" w:color="auto" w:fill="FFFFFF" w:themeFill="background1"/>
          </w:tcPr>
          <w:p w14:paraId="779E47D2" w14:textId="77777777" w:rsidR="000347BF" w:rsidRPr="000347BF" w:rsidRDefault="000347BF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4953BFAF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 xml:space="preserve">AC 6.2  </w:t>
            </w:r>
          </w:p>
          <w:p w14:paraId="2CED7418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Analyse the relationship between motivation and reward</w:t>
            </w:r>
          </w:p>
        </w:tc>
        <w:tc>
          <w:tcPr>
            <w:tcW w:w="7513" w:type="dxa"/>
            <w:gridSpan w:val="5"/>
            <w:vMerge w:val="restart"/>
            <w:shd w:val="clear" w:color="auto" w:fill="FFFFFF" w:themeFill="background1"/>
          </w:tcPr>
          <w:p w14:paraId="63F09BB2" w14:textId="77777777" w:rsidR="00D0385C" w:rsidRPr="000347BF" w:rsidRDefault="00C83FC3" w:rsidP="008A158B">
            <w:p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Employee rewards can be linked to the motivational needs of individual employees.</w:t>
            </w:r>
          </w:p>
          <w:p w14:paraId="15A18893" w14:textId="77777777" w:rsidR="00D0385C" w:rsidRPr="000347BF" w:rsidRDefault="00D0385C" w:rsidP="008A158B">
            <w:p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</w:p>
          <w:p w14:paraId="2C8B7631" w14:textId="2C311A3C" w:rsidR="00C83FC3" w:rsidRPr="000347BF" w:rsidRDefault="00C83FC3" w:rsidP="00D0385C">
            <w:pPr>
              <w:pStyle w:val="ListParagraph"/>
              <w:numPr>
                <w:ilvl w:val="0"/>
                <w:numId w:val="16"/>
              </w:numPr>
              <w:tabs>
                <w:tab w:val="left" w:pos="34"/>
              </w:tabs>
              <w:spacing w:line="216" w:lineRule="auto"/>
              <w:rPr>
                <w:rFonts w:cs="Arial"/>
                <w:bCs/>
                <w:i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You need to identify the motivational needs of individuals – perhaps based on the</w:t>
            </w:r>
            <w:r w:rsidR="008A158B" w:rsidRPr="000347BF">
              <w:rPr>
                <w:rFonts w:cs="Arial"/>
                <w:bCs/>
                <w:iCs/>
                <w:color w:val="000000"/>
              </w:rPr>
              <w:t xml:space="preserve"> </w:t>
            </w:r>
            <w:r w:rsidRPr="000347BF">
              <w:rPr>
                <w:rFonts w:cs="Arial"/>
                <w:bCs/>
                <w:iCs/>
                <w:color w:val="000000"/>
              </w:rPr>
              <w:t>motivation model(s) you u</w:t>
            </w:r>
            <w:r w:rsidR="00D0385C" w:rsidRPr="000347BF">
              <w:rPr>
                <w:rFonts w:cs="Arial"/>
                <w:bCs/>
                <w:iCs/>
                <w:color w:val="000000"/>
              </w:rPr>
              <w:t>sed in section 3 and show how these link</w:t>
            </w:r>
            <w:r w:rsidRPr="000347BF">
              <w:rPr>
                <w:rFonts w:cs="Arial"/>
                <w:bCs/>
                <w:iCs/>
                <w:color w:val="000000"/>
              </w:rPr>
              <w:t xml:space="preserve"> to the different components of a total  reward system to show how motivation and reward are connected</w:t>
            </w:r>
          </w:p>
          <w:p w14:paraId="65290DA4" w14:textId="77777777" w:rsidR="00D0385C" w:rsidRPr="000347BF" w:rsidRDefault="00D0385C" w:rsidP="00D0385C">
            <w:pPr>
              <w:pStyle w:val="ListParagraph"/>
              <w:tabs>
                <w:tab w:val="left" w:pos="34"/>
              </w:tabs>
              <w:spacing w:line="216" w:lineRule="auto"/>
              <w:ind w:left="360"/>
              <w:rPr>
                <w:rFonts w:cs="Arial"/>
                <w:bCs/>
                <w:iCs/>
                <w:color w:val="000000"/>
              </w:rPr>
            </w:pPr>
          </w:p>
          <w:p w14:paraId="72FD3A1F" w14:textId="77777777" w:rsidR="00D0385C" w:rsidRPr="000347BF" w:rsidRDefault="00D0385C" w:rsidP="00D0385C">
            <w:pPr>
              <w:pStyle w:val="ListParagraph"/>
              <w:tabs>
                <w:tab w:val="left" w:pos="34"/>
              </w:tabs>
              <w:spacing w:line="216" w:lineRule="auto"/>
              <w:ind w:left="360"/>
              <w:rPr>
                <w:rFonts w:cs="Arial"/>
                <w:bCs/>
                <w:i/>
                <w:iCs/>
                <w:color w:val="000000"/>
              </w:rPr>
            </w:pPr>
          </w:p>
          <w:p w14:paraId="7D41F57D" w14:textId="77777777" w:rsidR="00C83FC3" w:rsidRPr="000347BF" w:rsidRDefault="00C83FC3" w:rsidP="00C83FC3">
            <w:pPr>
              <w:rPr>
                <w:rFonts w:cs="Arial"/>
                <w:b/>
              </w:rPr>
            </w:pPr>
            <w:r w:rsidRPr="000347BF">
              <w:rPr>
                <w:rFonts w:cs="Arial"/>
                <w:b/>
              </w:rPr>
              <w:t>Answer:</w:t>
            </w:r>
          </w:p>
          <w:p w14:paraId="6673A562" w14:textId="77777777" w:rsidR="00BF33E1" w:rsidRPr="000347BF" w:rsidRDefault="00BF33E1" w:rsidP="00C83FC3">
            <w:pPr>
              <w:rPr>
                <w:rFonts w:cs="Arial"/>
                <w:b/>
              </w:rPr>
            </w:pPr>
          </w:p>
          <w:p w14:paraId="1384C8DD" w14:textId="77777777" w:rsidR="00D0385C" w:rsidRPr="000347BF" w:rsidRDefault="00D0385C" w:rsidP="00C83FC3">
            <w:pPr>
              <w:rPr>
                <w:rFonts w:cs="Arial"/>
                <w:b/>
              </w:rPr>
            </w:pPr>
          </w:p>
          <w:p w14:paraId="72C84D9B" w14:textId="77777777" w:rsidR="00D0385C" w:rsidRPr="000347BF" w:rsidRDefault="00D0385C" w:rsidP="00C83FC3">
            <w:pPr>
              <w:rPr>
                <w:rFonts w:cs="Arial"/>
                <w:b/>
              </w:rPr>
            </w:pPr>
          </w:p>
          <w:p w14:paraId="09561D09" w14:textId="77777777" w:rsidR="00D0385C" w:rsidRPr="000347BF" w:rsidRDefault="00D0385C" w:rsidP="00C83FC3">
            <w:pPr>
              <w:rPr>
                <w:rFonts w:cs="Arial"/>
                <w:b/>
              </w:rPr>
            </w:pPr>
          </w:p>
          <w:p w14:paraId="47A4A122" w14:textId="77777777" w:rsidR="00D0385C" w:rsidRPr="000347BF" w:rsidRDefault="00D0385C" w:rsidP="00C83FC3">
            <w:pPr>
              <w:rPr>
                <w:rFonts w:cs="Arial"/>
                <w:b/>
              </w:rPr>
            </w:pPr>
          </w:p>
          <w:p w14:paraId="681A87B2" w14:textId="77777777" w:rsidR="00D0385C" w:rsidRPr="000347BF" w:rsidRDefault="00D0385C" w:rsidP="00C83FC3">
            <w:pPr>
              <w:rPr>
                <w:rFonts w:cs="Arial"/>
                <w:b/>
              </w:rPr>
            </w:pPr>
          </w:p>
          <w:p w14:paraId="5CD4A775" w14:textId="77777777" w:rsidR="00D0385C" w:rsidRPr="000347BF" w:rsidRDefault="00D0385C" w:rsidP="00C83FC3">
            <w:pPr>
              <w:rPr>
                <w:rFonts w:cs="Arial"/>
                <w:b/>
              </w:rPr>
            </w:pPr>
          </w:p>
          <w:p w14:paraId="7D9C8CDF" w14:textId="77777777" w:rsidR="00C83FC3" w:rsidRPr="000347BF" w:rsidRDefault="00C83FC3" w:rsidP="00C83FC3">
            <w:pPr>
              <w:tabs>
                <w:tab w:val="left" w:pos="34"/>
              </w:tabs>
              <w:spacing w:line="216" w:lineRule="auto"/>
              <w:rPr>
                <w:rFonts w:cs="Arial"/>
                <w:b/>
                <w:bCs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79D532E8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30EDDB4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C5BF9C3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F89909A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7ABA687" w14:textId="77777777" w:rsidR="00D0385C" w:rsidRPr="000347BF" w:rsidRDefault="00D0385C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F207F35" w14:textId="77777777" w:rsidR="00D0385C" w:rsidRPr="000347BF" w:rsidRDefault="00D0385C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CBCD8F6" w14:textId="77777777" w:rsidR="00D0385C" w:rsidRPr="000347BF" w:rsidRDefault="00D0385C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3DC44DD" w14:textId="77777777" w:rsidR="00D0385C" w:rsidRPr="000347BF" w:rsidRDefault="00D0385C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B7D1791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8FE1BA7" w14:textId="77777777" w:rsidR="0007139E" w:rsidRPr="000347BF" w:rsidRDefault="0007139E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</w:tc>
      </w:tr>
      <w:tr w:rsidR="005008C9" w:rsidRPr="006B5DE7" w14:paraId="0F57921B" w14:textId="77777777" w:rsidTr="000347BF">
        <w:trPr>
          <w:trHeight w:val="104"/>
        </w:trPr>
        <w:tc>
          <w:tcPr>
            <w:tcW w:w="2518" w:type="dxa"/>
            <w:vMerge/>
            <w:shd w:val="clear" w:color="auto" w:fill="FFFFFF" w:themeFill="background1"/>
          </w:tcPr>
          <w:p w14:paraId="5E87B11D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</w:tc>
        <w:tc>
          <w:tcPr>
            <w:tcW w:w="7513" w:type="dxa"/>
            <w:gridSpan w:val="5"/>
            <w:vMerge/>
            <w:shd w:val="clear" w:color="auto" w:fill="FFFFFF" w:themeFill="background1"/>
          </w:tcPr>
          <w:p w14:paraId="16A2909C" w14:textId="77777777" w:rsidR="005008C9" w:rsidRPr="000347BF" w:rsidRDefault="005008C9" w:rsidP="00BD453A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759279CD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Pass or Referral</w:t>
            </w:r>
          </w:p>
        </w:tc>
      </w:tr>
      <w:tr w:rsidR="005008C9" w:rsidRPr="006B5DE7" w14:paraId="716E1AAE" w14:textId="77777777" w:rsidTr="000347BF">
        <w:trPr>
          <w:trHeight w:val="105"/>
        </w:trPr>
        <w:tc>
          <w:tcPr>
            <w:tcW w:w="2518" w:type="dxa"/>
            <w:vMerge w:val="restart"/>
            <w:shd w:val="clear" w:color="auto" w:fill="FFFFFF" w:themeFill="background1"/>
          </w:tcPr>
          <w:p w14:paraId="4CE2CD59" w14:textId="77777777" w:rsidR="000347BF" w:rsidRPr="000347BF" w:rsidRDefault="000347BF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2D8CC730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 xml:space="preserve">AC 6.3 </w:t>
            </w:r>
          </w:p>
          <w:p w14:paraId="0CC24AD1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Explain different types of pay structure</w:t>
            </w:r>
          </w:p>
        </w:tc>
        <w:tc>
          <w:tcPr>
            <w:tcW w:w="7513" w:type="dxa"/>
            <w:gridSpan w:val="5"/>
            <w:vMerge w:val="restart"/>
            <w:shd w:val="clear" w:color="auto" w:fill="FFFFFF" w:themeFill="background1"/>
          </w:tcPr>
          <w:p w14:paraId="14BCE741" w14:textId="77777777" w:rsidR="005008C9" w:rsidRPr="000347BF" w:rsidRDefault="00BF33E1" w:rsidP="008A158B">
            <w:pPr>
              <w:tabs>
                <w:tab w:val="left" w:pos="34"/>
              </w:tabs>
              <w:spacing w:line="216" w:lineRule="auto"/>
              <w:ind w:left="68"/>
              <w:rPr>
                <w:rFonts w:cs="Arial"/>
                <w:bCs/>
                <w:i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 xml:space="preserve">Pay structures refer to the collection of pay grades levels and bands the link related jobs so the organisations can develop </w:t>
            </w:r>
            <w:r w:rsidR="00D1669B" w:rsidRPr="000347BF">
              <w:rPr>
                <w:rFonts w:cs="Arial"/>
                <w:bCs/>
                <w:iCs/>
                <w:color w:val="000000"/>
              </w:rPr>
              <w:t xml:space="preserve">a </w:t>
            </w:r>
            <w:r w:rsidRPr="000347BF">
              <w:rPr>
                <w:rFonts w:cs="Arial"/>
                <w:bCs/>
                <w:iCs/>
                <w:color w:val="000000"/>
              </w:rPr>
              <w:t>competitive, fair and transparent system of reward</w:t>
            </w:r>
            <w:r w:rsidR="00686E57" w:rsidRPr="000347BF">
              <w:rPr>
                <w:rFonts w:cs="Arial"/>
                <w:bCs/>
                <w:iCs/>
                <w:color w:val="000000"/>
              </w:rPr>
              <w:t xml:space="preserve"> that is affordable for the organisation</w:t>
            </w:r>
            <w:r w:rsidRPr="000347BF">
              <w:rPr>
                <w:rFonts w:cs="Arial"/>
                <w:bCs/>
                <w:iCs/>
                <w:color w:val="000000"/>
              </w:rPr>
              <w:t>. The commonest structures are</w:t>
            </w:r>
            <w:r w:rsidR="00686E57" w:rsidRPr="000347BF">
              <w:rPr>
                <w:rFonts w:cs="Arial"/>
                <w:bCs/>
                <w:iCs/>
                <w:color w:val="000000"/>
              </w:rPr>
              <w:t xml:space="preserve"> </w:t>
            </w:r>
            <w:r w:rsidRPr="000347BF">
              <w:rPr>
                <w:rFonts w:cs="Arial"/>
                <w:bCs/>
                <w:iCs/>
                <w:color w:val="000000"/>
              </w:rPr>
              <w:t>individual pay rates/ ranges, graded structures,</w:t>
            </w:r>
            <w:r w:rsidR="00686E57" w:rsidRPr="000347BF">
              <w:rPr>
                <w:rFonts w:cs="Arial"/>
                <w:bCs/>
                <w:iCs/>
                <w:color w:val="000000"/>
              </w:rPr>
              <w:t xml:space="preserve"> and</w:t>
            </w:r>
            <w:r w:rsidRPr="000347BF">
              <w:rPr>
                <w:rFonts w:cs="Arial"/>
                <w:bCs/>
                <w:iCs/>
                <w:color w:val="000000"/>
              </w:rPr>
              <w:t xml:space="preserve"> pay spines. However there are</w:t>
            </w:r>
            <w:r w:rsidR="00686E57" w:rsidRPr="000347BF">
              <w:rPr>
                <w:rFonts w:cs="Arial"/>
                <w:bCs/>
                <w:iCs/>
                <w:color w:val="000000"/>
              </w:rPr>
              <w:t xml:space="preserve"> other variations.</w:t>
            </w:r>
          </w:p>
          <w:p w14:paraId="271DFF27" w14:textId="77777777" w:rsidR="00D0385C" w:rsidRPr="000347BF" w:rsidRDefault="00D0385C" w:rsidP="008A158B">
            <w:p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</w:p>
          <w:p w14:paraId="2E006C5A" w14:textId="77777777" w:rsidR="00BF33E1" w:rsidRPr="000347BF" w:rsidRDefault="00BF33E1" w:rsidP="00D0385C">
            <w:pPr>
              <w:pStyle w:val="ListParagraph"/>
              <w:numPr>
                <w:ilvl w:val="0"/>
                <w:numId w:val="3"/>
              </w:numPr>
              <w:tabs>
                <w:tab w:val="left" w:pos="34"/>
              </w:tabs>
              <w:spacing w:line="216" w:lineRule="auto"/>
              <w:rPr>
                <w:rFonts w:cs="Arial"/>
                <w:b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You need to explain</w:t>
            </w:r>
            <w:r w:rsidR="00686E57" w:rsidRPr="000347BF">
              <w:rPr>
                <w:rFonts w:cs="Arial"/>
                <w:bCs/>
                <w:iCs/>
                <w:color w:val="000000"/>
              </w:rPr>
              <w:t xml:space="preserve"> the basic elements of at least </w:t>
            </w:r>
            <w:r w:rsidR="00D1669B" w:rsidRPr="000347BF">
              <w:rPr>
                <w:rFonts w:cs="Arial"/>
                <w:bCs/>
                <w:iCs/>
                <w:color w:val="000000"/>
              </w:rPr>
              <w:t>two</w:t>
            </w:r>
            <w:r w:rsidR="00686E57" w:rsidRPr="000347BF">
              <w:rPr>
                <w:rFonts w:cs="Arial"/>
                <w:bCs/>
                <w:iCs/>
                <w:color w:val="000000"/>
              </w:rPr>
              <w:t xml:space="preserve"> different types of structure and </w:t>
            </w:r>
            <w:r w:rsidR="00D1669B" w:rsidRPr="000347BF">
              <w:rPr>
                <w:rFonts w:cs="Arial"/>
                <w:bCs/>
                <w:iCs/>
                <w:color w:val="000000"/>
              </w:rPr>
              <w:t>S</w:t>
            </w:r>
            <w:r w:rsidR="00686E57" w:rsidRPr="000347BF">
              <w:rPr>
                <w:rFonts w:cs="Arial"/>
                <w:bCs/>
                <w:iCs/>
                <w:color w:val="000000"/>
              </w:rPr>
              <w:t xml:space="preserve">how </w:t>
            </w:r>
            <w:r w:rsidR="00D1669B" w:rsidRPr="000347BF">
              <w:rPr>
                <w:rFonts w:cs="Arial"/>
                <w:bCs/>
                <w:iCs/>
                <w:color w:val="000000"/>
              </w:rPr>
              <w:t xml:space="preserve">how </w:t>
            </w:r>
            <w:r w:rsidR="00686E57" w:rsidRPr="000347BF">
              <w:rPr>
                <w:rFonts w:cs="Arial"/>
                <w:bCs/>
                <w:iCs/>
                <w:color w:val="000000"/>
              </w:rPr>
              <w:t>they relate to examples from your own experience</w:t>
            </w:r>
            <w:r w:rsidR="00D1669B" w:rsidRPr="000347BF">
              <w:rPr>
                <w:rFonts w:cs="Arial"/>
                <w:b/>
                <w:bCs/>
                <w:iCs/>
                <w:color w:val="000000"/>
              </w:rPr>
              <w:t>.</w:t>
            </w:r>
          </w:p>
          <w:p w14:paraId="3E547B25" w14:textId="77777777" w:rsidR="00F04EE5" w:rsidRDefault="00F04EE5" w:rsidP="00D1669B">
            <w:pPr>
              <w:rPr>
                <w:rFonts w:cs="Arial"/>
                <w:b/>
              </w:rPr>
            </w:pPr>
          </w:p>
          <w:p w14:paraId="614973F6" w14:textId="77777777" w:rsidR="00D1669B" w:rsidRPr="000347BF" w:rsidRDefault="00D1669B" w:rsidP="00D1669B">
            <w:pPr>
              <w:rPr>
                <w:rFonts w:cs="Arial"/>
                <w:b/>
              </w:rPr>
            </w:pPr>
            <w:r w:rsidRPr="000347BF">
              <w:rPr>
                <w:rFonts w:cs="Arial"/>
                <w:b/>
              </w:rPr>
              <w:t>Answer:</w:t>
            </w:r>
          </w:p>
          <w:p w14:paraId="11C67E67" w14:textId="77777777" w:rsidR="00D0385C" w:rsidRPr="000347BF" w:rsidRDefault="00D0385C" w:rsidP="00D1669B">
            <w:pPr>
              <w:rPr>
                <w:rFonts w:cs="Arial"/>
                <w:b/>
              </w:rPr>
            </w:pPr>
          </w:p>
          <w:p w14:paraId="06EC0239" w14:textId="77777777" w:rsidR="00D0385C" w:rsidRPr="000347BF" w:rsidRDefault="00D0385C" w:rsidP="00D1669B">
            <w:pPr>
              <w:rPr>
                <w:rFonts w:cs="Arial"/>
                <w:b/>
              </w:rPr>
            </w:pPr>
          </w:p>
          <w:p w14:paraId="59F29834" w14:textId="77777777" w:rsidR="00D1669B" w:rsidRPr="000347BF" w:rsidRDefault="00D1669B" w:rsidP="00D1669B">
            <w:pPr>
              <w:rPr>
                <w:rFonts w:cs="Arial"/>
                <w:b/>
              </w:rPr>
            </w:pPr>
          </w:p>
          <w:p w14:paraId="4AC5FC0D" w14:textId="77777777" w:rsidR="00686E57" w:rsidRPr="000347BF" w:rsidRDefault="00686E57" w:rsidP="00BF33E1">
            <w:pPr>
              <w:pStyle w:val="ListParagraph"/>
              <w:tabs>
                <w:tab w:val="left" w:pos="34"/>
              </w:tabs>
              <w:spacing w:line="216" w:lineRule="auto"/>
              <w:ind w:left="428"/>
              <w:rPr>
                <w:rFonts w:cs="Arial"/>
                <w:b/>
                <w:bCs/>
                <w:iCs/>
                <w:color w:val="000000"/>
              </w:rPr>
            </w:pPr>
          </w:p>
          <w:p w14:paraId="28634D8D" w14:textId="77777777" w:rsidR="00686E57" w:rsidRPr="000347BF" w:rsidRDefault="00686E57" w:rsidP="00D1669B">
            <w:pPr>
              <w:rPr>
                <w:rFonts w:cs="Arial"/>
                <w:b/>
                <w:bCs/>
                <w:i/>
                <w:iCs/>
                <w:color w:val="000000"/>
              </w:rPr>
            </w:pPr>
          </w:p>
          <w:p w14:paraId="04A2D100" w14:textId="77777777" w:rsidR="00D1669B" w:rsidRPr="000347BF" w:rsidRDefault="00D1669B" w:rsidP="00D1669B">
            <w:pPr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75389802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72C689C" w14:textId="77777777" w:rsidR="00D1669B" w:rsidRPr="000347BF" w:rsidRDefault="00D1669B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DB5E118" w14:textId="77777777" w:rsidR="00D1669B" w:rsidRPr="000347BF" w:rsidRDefault="00D1669B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58926F0" w14:textId="77777777" w:rsidR="00D1669B" w:rsidRPr="000347BF" w:rsidRDefault="00D1669B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9A7C17E" w14:textId="77777777" w:rsidR="00D1669B" w:rsidRPr="000347BF" w:rsidRDefault="00D1669B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3B6E5BA" w14:textId="77777777" w:rsidR="00D1669B" w:rsidRPr="000347BF" w:rsidRDefault="00D1669B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A97DA13" w14:textId="77777777" w:rsidR="00D1669B" w:rsidRPr="000347BF" w:rsidRDefault="00D1669B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E95EC02" w14:textId="77777777" w:rsidR="00D1669B" w:rsidRPr="000347BF" w:rsidRDefault="00D1669B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88BF227" w14:textId="77777777" w:rsidR="00D1669B" w:rsidRPr="000347BF" w:rsidRDefault="00D1669B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BD58B72" w14:textId="77777777" w:rsidR="00D1669B" w:rsidRPr="000347BF" w:rsidRDefault="00D1669B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7A5386FA" w14:textId="77777777" w:rsidR="00D1669B" w:rsidRPr="000347BF" w:rsidRDefault="00D1669B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</w:tc>
      </w:tr>
      <w:tr w:rsidR="005008C9" w:rsidRPr="006B5DE7" w14:paraId="1EC493C6" w14:textId="77777777" w:rsidTr="000347BF">
        <w:trPr>
          <w:trHeight w:val="104"/>
        </w:trPr>
        <w:tc>
          <w:tcPr>
            <w:tcW w:w="2518" w:type="dxa"/>
            <w:vMerge/>
            <w:shd w:val="clear" w:color="auto" w:fill="FFFFFF" w:themeFill="background1"/>
          </w:tcPr>
          <w:p w14:paraId="28027AC6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</w:tc>
        <w:tc>
          <w:tcPr>
            <w:tcW w:w="7513" w:type="dxa"/>
            <w:gridSpan w:val="5"/>
            <w:vMerge/>
            <w:shd w:val="clear" w:color="auto" w:fill="FFFFFF" w:themeFill="background1"/>
          </w:tcPr>
          <w:p w14:paraId="022CD79F" w14:textId="77777777" w:rsidR="005008C9" w:rsidRPr="000347BF" w:rsidRDefault="005008C9" w:rsidP="00BD453A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0D58B280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Pass or Referral</w:t>
            </w:r>
          </w:p>
        </w:tc>
      </w:tr>
      <w:tr w:rsidR="005008C9" w:rsidRPr="006B5DE7" w14:paraId="68BC8D76" w14:textId="77777777" w:rsidTr="000347BF">
        <w:trPr>
          <w:trHeight w:val="105"/>
        </w:trPr>
        <w:tc>
          <w:tcPr>
            <w:tcW w:w="2518" w:type="dxa"/>
            <w:vMerge w:val="restart"/>
            <w:shd w:val="clear" w:color="auto" w:fill="FFFFFF" w:themeFill="background1"/>
          </w:tcPr>
          <w:p w14:paraId="66438AA1" w14:textId="77777777" w:rsidR="000347BF" w:rsidRPr="000347BF" w:rsidRDefault="000347BF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</w:p>
          <w:p w14:paraId="7665D10B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AC 6.4</w:t>
            </w:r>
          </w:p>
          <w:p w14:paraId="3B118317" w14:textId="77777777" w:rsidR="005008C9" w:rsidRPr="000347BF" w:rsidRDefault="005008C9" w:rsidP="000347BF">
            <w:pPr>
              <w:spacing w:line="216" w:lineRule="auto"/>
              <w:jc w:val="left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Explain the risks involved in the management of reward schemes</w:t>
            </w:r>
          </w:p>
        </w:tc>
        <w:tc>
          <w:tcPr>
            <w:tcW w:w="7513" w:type="dxa"/>
            <w:gridSpan w:val="5"/>
            <w:vMerge w:val="restart"/>
            <w:shd w:val="clear" w:color="auto" w:fill="FFFFFF" w:themeFill="background1"/>
          </w:tcPr>
          <w:p w14:paraId="56F2CA7C" w14:textId="5AE48969" w:rsidR="00D0385C" w:rsidRPr="000347BF" w:rsidRDefault="00686E57" w:rsidP="008A158B">
            <w:p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There are a number of potential risks related to the management of any reward scheme.</w:t>
            </w:r>
            <w:r w:rsidR="0029007D" w:rsidRPr="000347BF">
              <w:rPr>
                <w:rFonts w:cs="Arial"/>
                <w:bCs/>
                <w:iCs/>
                <w:color w:val="000000"/>
              </w:rPr>
              <w:t xml:space="preserve"> </w:t>
            </w:r>
            <w:r w:rsidR="00D0385C" w:rsidRPr="000347BF">
              <w:rPr>
                <w:rFonts w:cs="Arial"/>
                <w:bCs/>
                <w:iCs/>
                <w:color w:val="000000"/>
              </w:rPr>
              <w:t>The</w:t>
            </w:r>
            <w:r w:rsidRPr="000347BF">
              <w:rPr>
                <w:rFonts w:cs="Arial"/>
                <w:bCs/>
                <w:iCs/>
                <w:color w:val="000000"/>
              </w:rPr>
              <w:t>s</w:t>
            </w:r>
            <w:r w:rsidR="00D0385C" w:rsidRPr="000347BF">
              <w:rPr>
                <w:rFonts w:cs="Arial"/>
                <w:bCs/>
                <w:iCs/>
                <w:color w:val="000000"/>
              </w:rPr>
              <w:t>e</w:t>
            </w:r>
            <w:r w:rsidRPr="000347BF">
              <w:rPr>
                <w:rFonts w:cs="Arial"/>
                <w:bCs/>
                <w:iCs/>
                <w:color w:val="000000"/>
              </w:rPr>
              <w:t xml:space="preserve"> c</w:t>
            </w:r>
            <w:r w:rsidR="00D0385C" w:rsidRPr="000347BF">
              <w:rPr>
                <w:rFonts w:cs="Arial"/>
                <w:bCs/>
                <w:iCs/>
                <w:color w:val="000000"/>
              </w:rPr>
              <w:t xml:space="preserve">ould be legal, strategic or </w:t>
            </w:r>
            <w:r w:rsidRPr="000347BF">
              <w:rPr>
                <w:rFonts w:cs="Arial"/>
                <w:bCs/>
                <w:iCs/>
                <w:color w:val="000000"/>
              </w:rPr>
              <w:t>could relate to employee motivation.</w:t>
            </w:r>
          </w:p>
          <w:p w14:paraId="5AB31A7F" w14:textId="77777777" w:rsidR="00D0385C" w:rsidRPr="000347BF" w:rsidRDefault="00D0385C" w:rsidP="008A158B">
            <w:pPr>
              <w:tabs>
                <w:tab w:val="left" w:pos="34"/>
              </w:tabs>
              <w:spacing w:line="216" w:lineRule="auto"/>
              <w:rPr>
                <w:rFonts w:cs="Arial"/>
                <w:bCs/>
                <w:iCs/>
                <w:color w:val="000000"/>
              </w:rPr>
            </w:pPr>
          </w:p>
          <w:p w14:paraId="6537D86C" w14:textId="0C786866" w:rsidR="00686E57" w:rsidRPr="000347BF" w:rsidRDefault="00686E57" w:rsidP="00D0385C">
            <w:pPr>
              <w:pStyle w:val="ListParagraph"/>
              <w:numPr>
                <w:ilvl w:val="0"/>
                <w:numId w:val="11"/>
              </w:numPr>
              <w:tabs>
                <w:tab w:val="left" w:pos="34"/>
              </w:tabs>
              <w:spacing w:line="216" w:lineRule="auto"/>
              <w:rPr>
                <w:rFonts w:cs="Arial"/>
                <w:bCs/>
                <w:i/>
                <w:iCs/>
                <w:color w:val="000000"/>
              </w:rPr>
            </w:pPr>
            <w:r w:rsidRPr="000347BF">
              <w:rPr>
                <w:rFonts w:cs="Arial"/>
                <w:bCs/>
                <w:iCs/>
                <w:color w:val="000000"/>
              </w:rPr>
              <w:t>You need to identify and explain at least two of these risks</w:t>
            </w:r>
            <w:r w:rsidR="00D0385C" w:rsidRPr="000347BF">
              <w:rPr>
                <w:rFonts w:cs="Arial"/>
                <w:bCs/>
                <w:iCs/>
                <w:color w:val="000000"/>
              </w:rPr>
              <w:t>.</w:t>
            </w:r>
            <w:r w:rsidR="0029007D" w:rsidRPr="000347BF">
              <w:rPr>
                <w:rFonts w:cs="Arial"/>
                <w:bCs/>
                <w:iCs/>
                <w:color w:val="000000"/>
              </w:rPr>
              <w:t xml:space="preserve"> </w:t>
            </w:r>
            <w:r w:rsidR="00D0385C" w:rsidRPr="000347BF">
              <w:rPr>
                <w:rFonts w:cs="Arial"/>
                <w:bCs/>
                <w:iCs/>
                <w:color w:val="000000"/>
              </w:rPr>
              <w:t>Use examples to illustrate your explanation</w:t>
            </w:r>
          </w:p>
          <w:p w14:paraId="4A051D1F" w14:textId="77777777" w:rsidR="00F04EE5" w:rsidRDefault="00F04EE5" w:rsidP="00D1669B">
            <w:pPr>
              <w:rPr>
                <w:rFonts w:cs="Arial"/>
                <w:b/>
              </w:rPr>
            </w:pPr>
          </w:p>
          <w:p w14:paraId="2A769801" w14:textId="77777777" w:rsidR="00D1669B" w:rsidRPr="000347BF" w:rsidRDefault="00D1669B" w:rsidP="00D1669B">
            <w:pPr>
              <w:rPr>
                <w:rFonts w:cs="Arial"/>
                <w:b/>
              </w:rPr>
            </w:pPr>
            <w:r w:rsidRPr="000347BF">
              <w:rPr>
                <w:rFonts w:cs="Arial"/>
                <w:b/>
              </w:rPr>
              <w:t>Answer:</w:t>
            </w:r>
          </w:p>
          <w:p w14:paraId="22B22001" w14:textId="77777777" w:rsidR="00D1669B" w:rsidRPr="000347BF" w:rsidRDefault="00D1669B" w:rsidP="00D1669B">
            <w:pPr>
              <w:rPr>
                <w:rFonts w:cs="Arial"/>
                <w:b/>
              </w:rPr>
            </w:pPr>
          </w:p>
          <w:p w14:paraId="26827E56" w14:textId="77777777" w:rsidR="00D1669B" w:rsidRPr="000347BF" w:rsidRDefault="00D1669B" w:rsidP="00D1669B">
            <w:pPr>
              <w:rPr>
                <w:rFonts w:cs="Arial"/>
                <w:b/>
              </w:rPr>
            </w:pPr>
          </w:p>
          <w:p w14:paraId="77357704" w14:textId="77777777" w:rsidR="00D1669B" w:rsidRPr="000347BF" w:rsidRDefault="00D1669B" w:rsidP="00D1669B">
            <w:pPr>
              <w:rPr>
                <w:rFonts w:cs="Arial"/>
                <w:b/>
              </w:rPr>
            </w:pPr>
          </w:p>
          <w:p w14:paraId="5923C31F" w14:textId="77777777" w:rsidR="00D1669B" w:rsidRPr="000347BF" w:rsidRDefault="00D1669B" w:rsidP="00686E57">
            <w:pPr>
              <w:tabs>
                <w:tab w:val="left" w:pos="34"/>
              </w:tabs>
              <w:spacing w:line="216" w:lineRule="auto"/>
              <w:ind w:left="428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4C01610A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BF4A23C" w14:textId="77777777" w:rsidR="00D1669B" w:rsidRPr="000347BF" w:rsidRDefault="00D1669B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300BD54" w14:textId="77777777" w:rsidR="00D1669B" w:rsidRPr="000347BF" w:rsidRDefault="00D1669B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E782F2E" w14:textId="77777777" w:rsidR="00D0385C" w:rsidRPr="000347BF" w:rsidRDefault="00D0385C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3B6CC89" w14:textId="77777777" w:rsidR="00D0385C" w:rsidRPr="000347BF" w:rsidRDefault="00D0385C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16D14890" w14:textId="77777777" w:rsidR="00D0385C" w:rsidRPr="000347BF" w:rsidRDefault="00D0385C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6E6BF7C9" w14:textId="77777777" w:rsidR="00D1669B" w:rsidRPr="000347BF" w:rsidRDefault="00D1669B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F0DC3AB" w14:textId="77777777" w:rsidR="00D1669B" w:rsidRPr="000347BF" w:rsidRDefault="00D1669B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0E185576" w14:textId="77777777" w:rsidR="00D1669B" w:rsidRPr="000347BF" w:rsidRDefault="00D1669B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56933747" w14:textId="77777777" w:rsidR="00D1669B" w:rsidRPr="000347BF" w:rsidRDefault="00D1669B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</w:tc>
      </w:tr>
      <w:tr w:rsidR="005008C9" w:rsidRPr="006B5DE7" w14:paraId="3EA5D989" w14:textId="77777777" w:rsidTr="000347BF">
        <w:trPr>
          <w:trHeight w:val="104"/>
        </w:trPr>
        <w:tc>
          <w:tcPr>
            <w:tcW w:w="2518" w:type="dxa"/>
            <w:vMerge/>
            <w:shd w:val="clear" w:color="auto" w:fill="FFFFFF" w:themeFill="background1"/>
          </w:tcPr>
          <w:p w14:paraId="248BCC93" w14:textId="77777777" w:rsidR="005008C9" w:rsidRPr="000347BF" w:rsidRDefault="005008C9" w:rsidP="00BD453A">
            <w:pPr>
              <w:spacing w:line="216" w:lineRule="auto"/>
              <w:rPr>
                <w:rFonts w:cs="Arial"/>
                <w:color w:val="000000"/>
              </w:rPr>
            </w:pPr>
          </w:p>
        </w:tc>
        <w:tc>
          <w:tcPr>
            <w:tcW w:w="7513" w:type="dxa"/>
            <w:gridSpan w:val="5"/>
            <w:vMerge/>
            <w:shd w:val="clear" w:color="auto" w:fill="FFFFFF" w:themeFill="background1"/>
          </w:tcPr>
          <w:p w14:paraId="2233DBAD" w14:textId="77777777" w:rsidR="005008C9" w:rsidRPr="000347BF" w:rsidRDefault="005008C9" w:rsidP="00BD453A">
            <w:pPr>
              <w:numPr>
                <w:ilvl w:val="0"/>
                <w:numId w:val="3"/>
              </w:numPr>
              <w:tabs>
                <w:tab w:val="left" w:pos="34"/>
                <w:tab w:val="num" w:pos="317"/>
              </w:tabs>
              <w:spacing w:line="216" w:lineRule="auto"/>
              <w:rPr>
                <w:rFonts w:cs="Arial"/>
                <w:b/>
                <w:bCs/>
                <w:i/>
                <w:iCs/>
                <w:color w:val="000000"/>
              </w:rPr>
            </w:pP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75D976E7" w14:textId="77777777" w:rsidR="00D0385C" w:rsidRPr="000347BF" w:rsidRDefault="00D0385C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2B37DC5" w14:textId="77777777" w:rsidR="00D0385C" w:rsidRPr="000347BF" w:rsidRDefault="00D0385C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2AECC02A" w14:textId="77777777" w:rsidR="005008C9" w:rsidRPr="000347BF" w:rsidRDefault="005008C9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  <w:r w:rsidRPr="000347BF">
              <w:rPr>
                <w:rFonts w:cs="Arial"/>
                <w:color w:val="000000"/>
              </w:rPr>
              <w:t>Pass or Referral</w:t>
            </w:r>
          </w:p>
          <w:p w14:paraId="5794DDAE" w14:textId="77777777" w:rsidR="00D0385C" w:rsidRPr="000347BF" w:rsidRDefault="00D0385C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  <w:p w14:paraId="3A7F3F22" w14:textId="77777777" w:rsidR="00D0385C" w:rsidRPr="000347BF" w:rsidRDefault="00D0385C" w:rsidP="00BD453A">
            <w:pPr>
              <w:spacing w:line="216" w:lineRule="auto"/>
              <w:jc w:val="center"/>
              <w:rPr>
                <w:rFonts w:cs="Arial"/>
                <w:color w:val="000000"/>
              </w:rPr>
            </w:pPr>
          </w:p>
        </w:tc>
      </w:tr>
      <w:tr w:rsidR="005008C9" w:rsidRPr="006B5DE7" w14:paraId="5334C1B4" w14:textId="77777777" w:rsidTr="000347BF">
        <w:trPr>
          <w:trHeight w:val="312"/>
        </w:trPr>
        <w:tc>
          <w:tcPr>
            <w:tcW w:w="6588" w:type="dxa"/>
            <w:gridSpan w:val="4"/>
            <w:shd w:val="clear" w:color="auto" w:fill="FFFFFF" w:themeFill="background1"/>
          </w:tcPr>
          <w:p w14:paraId="7B9742F8" w14:textId="77777777" w:rsidR="005008C9" w:rsidRPr="00F04EE5" w:rsidRDefault="005008C9" w:rsidP="00BD453A">
            <w:pPr>
              <w:spacing w:line="216" w:lineRule="auto"/>
              <w:rPr>
                <w:rFonts w:cs="Arial"/>
                <w:b/>
                <w:bCs/>
                <w:color w:val="000000"/>
              </w:rPr>
            </w:pPr>
            <w:r w:rsidRPr="00F04EE5">
              <w:rPr>
                <w:rFonts w:cs="Arial"/>
                <w:b/>
                <w:bCs/>
                <w:color w:val="000000"/>
              </w:rPr>
              <w:t xml:space="preserve">Section comments </w:t>
            </w:r>
            <w:r w:rsidRPr="00F04EE5">
              <w:rPr>
                <w:rFonts w:cs="Arial"/>
                <w:color w:val="000000"/>
              </w:rPr>
              <w:t>(optional):</w:t>
            </w:r>
          </w:p>
        </w:tc>
        <w:tc>
          <w:tcPr>
            <w:tcW w:w="6588" w:type="dxa"/>
            <w:gridSpan w:val="3"/>
            <w:shd w:val="clear" w:color="auto" w:fill="FFFFFF" w:themeFill="background1"/>
          </w:tcPr>
          <w:p w14:paraId="74F11B01" w14:textId="77777777" w:rsidR="005008C9" w:rsidRPr="00F04EE5" w:rsidRDefault="005008C9" w:rsidP="00BD453A">
            <w:pPr>
              <w:spacing w:line="216" w:lineRule="auto"/>
              <w:rPr>
                <w:rFonts w:cs="Arial"/>
                <w:color w:val="000000"/>
              </w:rPr>
            </w:pPr>
            <w:r w:rsidRPr="00F04EE5">
              <w:rPr>
                <w:rFonts w:cs="Arial"/>
                <w:b/>
                <w:bCs/>
                <w:color w:val="000000"/>
              </w:rPr>
              <w:t xml:space="preserve">Verification comments </w:t>
            </w:r>
            <w:r w:rsidRPr="00F04EE5">
              <w:rPr>
                <w:rFonts w:cs="Arial"/>
                <w:color w:val="000000"/>
              </w:rPr>
              <w:t>(optional):</w:t>
            </w:r>
          </w:p>
          <w:p w14:paraId="60A5D964" w14:textId="77777777" w:rsidR="005008C9" w:rsidRPr="00F04EE5" w:rsidRDefault="005008C9" w:rsidP="00BD453A">
            <w:pPr>
              <w:spacing w:line="216" w:lineRule="auto"/>
              <w:rPr>
                <w:rFonts w:cs="Arial"/>
                <w:color w:val="000000"/>
              </w:rPr>
            </w:pPr>
          </w:p>
          <w:p w14:paraId="5591BE0C" w14:textId="77777777" w:rsidR="005008C9" w:rsidRPr="00F04EE5" w:rsidRDefault="005008C9" w:rsidP="00BD453A">
            <w:pPr>
              <w:spacing w:line="216" w:lineRule="auto"/>
              <w:rPr>
                <w:rFonts w:cs="Arial"/>
                <w:b/>
                <w:bCs/>
                <w:color w:val="000000"/>
              </w:rPr>
            </w:pPr>
          </w:p>
        </w:tc>
      </w:tr>
      <w:tr w:rsidR="005008C9" w:rsidRPr="006B5DE7" w14:paraId="5978E785" w14:textId="77777777" w:rsidTr="000347BF">
        <w:trPr>
          <w:trHeight w:val="312"/>
        </w:trPr>
        <w:tc>
          <w:tcPr>
            <w:tcW w:w="6588" w:type="dxa"/>
            <w:gridSpan w:val="4"/>
            <w:shd w:val="clear" w:color="auto" w:fill="FFFFFF" w:themeFill="background1"/>
            <w:vAlign w:val="center"/>
          </w:tcPr>
          <w:p w14:paraId="3BE3D65E" w14:textId="77777777" w:rsidR="005008C9" w:rsidRPr="006B5DE7" w:rsidDel="003C592C" w:rsidRDefault="005008C9" w:rsidP="00BD453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6B5DE7">
              <w:rPr>
                <w:rFonts w:ascii="Arial Narrow" w:hAnsi="Arial Narrow" w:cs="Arial Narrow"/>
                <w:b/>
                <w:bCs/>
                <w:color w:val="000000"/>
              </w:rPr>
              <w:t>Assessor’s Decision</w:t>
            </w:r>
          </w:p>
        </w:tc>
        <w:tc>
          <w:tcPr>
            <w:tcW w:w="6588" w:type="dxa"/>
            <w:gridSpan w:val="3"/>
            <w:shd w:val="clear" w:color="auto" w:fill="FFFFFF" w:themeFill="background1"/>
            <w:vAlign w:val="center"/>
          </w:tcPr>
          <w:p w14:paraId="2EA3B58E" w14:textId="77777777" w:rsidR="005008C9" w:rsidRPr="006B5DE7" w:rsidRDefault="005008C9" w:rsidP="00BD453A">
            <w:pPr>
              <w:jc w:val="center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6B5DE7">
              <w:rPr>
                <w:rFonts w:ascii="Arial Narrow" w:hAnsi="Arial Narrow" w:cs="Arial Narrow"/>
                <w:b/>
                <w:bCs/>
                <w:color w:val="000000"/>
              </w:rPr>
              <w:t>Quality Assurance Use</w:t>
            </w:r>
          </w:p>
        </w:tc>
      </w:tr>
      <w:tr w:rsidR="005008C9" w:rsidRPr="006B5DE7" w14:paraId="7C66EC39" w14:textId="77777777" w:rsidTr="000347BF">
        <w:trPr>
          <w:trHeight w:val="312"/>
        </w:trPr>
        <w:tc>
          <w:tcPr>
            <w:tcW w:w="3294" w:type="dxa"/>
            <w:gridSpan w:val="2"/>
            <w:shd w:val="clear" w:color="auto" w:fill="FFFFFF" w:themeFill="background1"/>
            <w:vAlign w:val="center"/>
          </w:tcPr>
          <w:p w14:paraId="0E56B87B" w14:textId="77777777" w:rsidR="005008C9" w:rsidRPr="006B5DE7" w:rsidRDefault="005008C9" w:rsidP="00BD453A">
            <w:pPr>
              <w:spacing w:line="216" w:lineRule="auto"/>
              <w:rPr>
                <w:rFonts w:ascii="Arial Narrow" w:hAnsi="Arial Narrow" w:cs="Arial Narrow"/>
                <w:b/>
                <w:bCs/>
              </w:rPr>
            </w:pPr>
            <w:r w:rsidRPr="006B5DE7">
              <w:rPr>
                <w:rFonts w:ascii="Arial Narrow" w:hAnsi="Arial Narrow" w:cs="Arial Narrow"/>
                <w:b/>
                <w:bCs/>
              </w:rPr>
              <w:t xml:space="preserve">Outcome </w:t>
            </w:r>
            <w:r w:rsidRPr="006B5DE7">
              <w:rPr>
                <w:rFonts w:ascii="Arial Narrow" w:hAnsi="Arial Narrow" w:cs="Arial Narrow"/>
              </w:rPr>
              <w:t>(</w:t>
            </w:r>
            <w:r w:rsidRPr="006B5DE7">
              <w:rPr>
                <w:rFonts w:ascii="Arial Narrow" w:hAnsi="Arial Narrow" w:cs="Arial Narrow"/>
                <w:i/>
                <w:iCs/>
              </w:rPr>
              <w:t>delete as applicable</w:t>
            </w:r>
            <w:r w:rsidRPr="006B5DE7">
              <w:rPr>
                <w:rFonts w:ascii="Arial Narrow" w:hAnsi="Arial Narrow" w:cs="Arial Narrow"/>
              </w:rPr>
              <w:t xml:space="preserve">): </w:t>
            </w:r>
            <w:r w:rsidRPr="006B5DE7">
              <w:rPr>
                <w:rFonts w:ascii="Arial Narrow" w:hAnsi="Arial Narrow" w:cs="Arial Narrow"/>
                <w:b/>
                <w:bCs/>
              </w:rPr>
              <w:t>PASS / REFERRAL</w:t>
            </w:r>
          </w:p>
        </w:tc>
        <w:tc>
          <w:tcPr>
            <w:tcW w:w="3294" w:type="dxa"/>
            <w:gridSpan w:val="2"/>
            <w:shd w:val="clear" w:color="auto" w:fill="FFFFFF" w:themeFill="background1"/>
            <w:vAlign w:val="center"/>
          </w:tcPr>
          <w:p w14:paraId="2FEFEE06" w14:textId="77777777" w:rsidR="005008C9" w:rsidRPr="006B5DE7" w:rsidRDefault="005008C9" w:rsidP="00BD453A">
            <w:pPr>
              <w:autoSpaceDE w:val="0"/>
              <w:autoSpaceDN w:val="0"/>
              <w:adjustRightInd w:val="0"/>
              <w:spacing w:line="216" w:lineRule="auto"/>
              <w:rPr>
                <w:rFonts w:ascii="Arial Narrow" w:hAnsi="Arial Narrow" w:cs="Arial Narrow"/>
                <w:b/>
                <w:bCs/>
              </w:rPr>
            </w:pPr>
            <w:r w:rsidRPr="006B5DE7">
              <w:rPr>
                <w:rFonts w:ascii="Arial Narrow" w:hAnsi="Arial Narrow" w:cs="Arial Narrow"/>
                <w:b/>
                <w:bCs/>
              </w:rPr>
              <w:t>Signature of Assessor:</w:t>
            </w:r>
          </w:p>
          <w:p w14:paraId="228B1D85" w14:textId="77777777" w:rsidR="005008C9" w:rsidRPr="006B5DE7" w:rsidRDefault="005008C9" w:rsidP="00BD453A">
            <w:pPr>
              <w:autoSpaceDE w:val="0"/>
              <w:autoSpaceDN w:val="0"/>
              <w:adjustRightInd w:val="0"/>
              <w:spacing w:line="216" w:lineRule="auto"/>
              <w:rPr>
                <w:rFonts w:ascii="Arial Narrow" w:hAnsi="Arial Narrow" w:cs="Arial Narrow"/>
                <w:b/>
                <w:bCs/>
              </w:rPr>
            </w:pPr>
          </w:p>
          <w:p w14:paraId="4DF839C7" w14:textId="77777777" w:rsidR="005008C9" w:rsidRPr="006B5DE7" w:rsidRDefault="005008C9" w:rsidP="00BD453A">
            <w:pPr>
              <w:spacing w:line="216" w:lineRule="auto"/>
              <w:rPr>
                <w:rFonts w:ascii="Arial Narrow" w:hAnsi="Arial Narrow" w:cs="Arial Narrow"/>
                <w:b/>
                <w:bCs/>
              </w:rPr>
            </w:pPr>
            <w:r w:rsidRPr="006B5DE7">
              <w:rPr>
                <w:rFonts w:ascii="Arial Narrow" w:hAnsi="Arial Narrow" w:cs="Arial Narrow"/>
                <w:b/>
                <w:bCs/>
              </w:rPr>
              <w:t>Date:</w:t>
            </w:r>
          </w:p>
        </w:tc>
        <w:tc>
          <w:tcPr>
            <w:tcW w:w="3443" w:type="dxa"/>
            <w:gridSpan w:val="2"/>
            <w:shd w:val="clear" w:color="auto" w:fill="FFFFFF" w:themeFill="background1"/>
            <w:vAlign w:val="center"/>
          </w:tcPr>
          <w:p w14:paraId="46CD658D" w14:textId="77777777" w:rsidR="005008C9" w:rsidRPr="006B5DE7" w:rsidRDefault="005008C9" w:rsidP="00BD453A">
            <w:pPr>
              <w:spacing w:line="216" w:lineRule="auto"/>
              <w:rPr>
                <w:rFonts w:ascii="Arial Narrow" w:hAnsi="Arial Narrow" w:cs="Arial Narrow"/>
              </w:rPr>
            </w:pPr>
            <w:r w:rsidRPr="006B5DE7">
              <w:rPr>
                <w:rFonts w:ascii="Arial Narrow" w:hAnsi="Arial Narrow" w:cs="Arial Narrow"/>
                <w:b/>
                <w:bCs/>
              </w:rPr>
              <w:t xml:space="preserve">Outcome </w:t>
            </w:r>
            <w:r w:rsidRPr="006B5DE7">
              <w:rPr>
                <w:rFonts w:ascii="Arial Narrow" w:hAnsi="Arial Narrow" w:cs="Arial Narrow"/>
              </w:rPr>
              <w:t>(</w:t>
            </w:r>
            <w:r w:rsidRPr="006B5DE7">
              <w:rPr>
                <w:rFonts w:ascii="Arial Narrow" w:hAnsi="Arial Narrow" w:cs="Arial Narrow"/>
                <w:i/>
                <w:iCs/>
              </w:rPr>
              <w:t>delete as applicable</w:t>
            </w:r>
            <w:r w:rsidRPr="006B5DE7">
              <w:rPr>
                <w:rFonts w:ascii="Arial Narrow" w:hAnsi="Arial Narrow" w:cs="Arial Narrow"/>
              </w:rPr>
              <w:t xml:space="preserve">): </w:t>
            </w:r>
            <w:r w:rsidRPr="006B5DE7">
              <w:rPr>
                <w:rFonts w:ascii="Arial Narrow" w:hAnsi="Arial Narrow" w:cs="Arial Narrow"/>
                <w:b/>
                <w:bCs/>
              </w:rPr>
              <w:t>PASS / REFERRAL</w:t>
            </w:r>
          </w:p>
        </w:tc>
        <w:tc>
          <w:tcPr>
            <w:tcW w:w="3145" w:type="dxa"/>
            <w:shd w:val="clear" w:color="auto" w:fill="FFFFFF" w:themeFill="background1"/>
            <w:vAlign w:val="center"/>
          </w:tcPr>
          <w:p w14:paraId="50BDBF64" w14:textId="77777777" w:rsidR="005008C9" w:rsidRPr="006B5DE7" w:rsidRDefault="005008C9" w:rsidP="00BD453A">
            <w:pPr>
              <w:spacing w:line="216" w:lineRule="auto"/>
              <w:rPr>
                <w:rFonts w:ascii="Arial Narrow" w:hAnsi="Arial Narrow" w:cs="Arial Narrow"/>
                <w:b/>
                <w:bCs/>
              </w:rPr>
            </w:pPr>
            <w:r w:rsidRPr="006B5DE7">
              <w:rPr>
                <w:rFonts w:ascii="Arial Narrow" w:hAnsi="Arial Narrow" w:cs="Arial Narrow"/>
                <w:b/>
                <w:bCs/>
              </w:rPr>
              <w:t>Signature of QA:</w:t>
            </w:r>
          </w:p>
          <w:p w14:paraId="1A64521F" w14:textId="77777777" w:rsidR="005008C9" w:rsidRPr="006B5DE7" w:rsidRDefault="005008C9" w:rsidP="00BD453A">
            <w:pPr>
              <w:spacing w:line="216" w:lineRule="auto"/>
              <w:rPr>
                <w:rFonts w:ascii="Arial Narrow" w:hAnsi="Arial Narrow" w:cs="Arial Narrow"/>
                <w:b/>
                <w:bCs/>
              </w:rPr>
            </w:pPr>
          </w:p>
          <w:p w14:paraId="15AF2D3B" w14:textId="77777777" w:rsidR="005008C9" w:rsidRPr="006B5DE7" w:rsidRDefault="005008C9" w:rsidP="00BD453A">
            <w:pPr>
              <w:spacing w:line="216" w:lineRule="auto"/>
              <w:rPr>
                <w:rFonts w:ascii="Arial Narrow" w:hAnsi="Arial Narrow" w:cs="Arial Narrow"/>
                <w:b/>
                <w:bCs/>
              </w:rPr>
            </w:pPr>
            <w:r w:rsidRPr="006B5DE7">
              <w:rPr>
                <w:rFonts w:ascii="Arial Narrow" w:hAnsi="Arial Narrow" w:cs="Arial Narrow"/>
                <w:b/>
                <w:bCs/>
              </w:rPr>
              <w:t>Date of QA check:</w:t>
            </w:r>
          </w:p>
        </w:tc>
      </w:tr>
    </w:tbl>
    <w:p w14:paraId="138144F7" w14:textId="77777777" w:rsidR="006B5DE7" w:rsidRPr="006B5DE7" w:rsidRDefault="006B5DE7" w:rsidP="00BD453A">
      <w:pPr>
        <w:spacing w:after="0" w:line="240" w:lineRule="auto"/>
        <w:jc w:val="both"/>
        <w:rPr>
          <w:rFonts w:ascii="Arial Narrow" w:hAnsi="Arial Narrow" w:cs="Arial Narrow"/>
          <w:color w:val="000000"/>
        </w:rPr>
      </w:pPr>
    </w:p>
    <w:p w14:paraId="613F6DC1" w14:textId="7CA27C6D" w:rsidR="005556B8" w:rsidRDefault="005556B8">
      <w:bookmarkStart w:id="0" w:name="_GoBack"/>
      <w:bookmarkEnd w:id="0"/>
    </w:p>
    <w:sectPr w:rsidR="005556B8" w:rsidSect="00EC6163">
      <w:headerReference w:type="default" r:id="rId11"/>
      <w:footerReference w:type="default" r:id="rId12"/>
      <w:pgSz w:w="15840" w:h="12240" w:orient="landscape"/>
      <w:pgMar w:top="1560" w:right="1440" w:bottom="113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D2E66" w14:textId="77777777" w:rsidR="009C4674" w:rsidRDefault="009C4674" w:rsidP="009C4674">
      <w:pPr>
        <w:spacing w:after="0" w:line="240" w:lineRule="auto"/>
      </w:pPr>
      <w:r>
        <w:separator/>
      </w:r>
    </w:p>
  </w:endnote>
  <w:endnote w:type="continuationSeparator" w:id="0">
    <w:p w14:paraId="21128085" w14:textId="77777777" w:rsidR="009C4674" w:rsidRDefault="009C4674" w:rsidP="009C4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6705F" w14:textId="77777777" w:rsidR="009C4674" w:rsidRPr="00FB12B3" w:rsidRDefault="009C4674" w:rsidP="009C4674">
    <w:pPr>
      <w:spacing w:after="0" w:line="240" w:lineRule="auto"/>
      <w:rPr>
        <w:rFonts w:ascii="Arial" w:hAnsi="Arial" w:cs="Arial"/>
        <w:sz w:val="20"/>
      </w:rPr>
    </w:pPr>
    <w:r w:rsidRPr="00FB12B3">
      <w:rPr>
        <w:rFonts w:ascii="Arial" w:hAnsi="Arial" w:cs="Arial"/>
        <w:sz w:val="20"/>
      </w:rPr>
      <w:t xml:space="preserve">Awarded by City &amp; Guilds </w:t>
    </w:r>
  </w:p>
  <w:p w14:paraId="2401C18F" w14:textId="77777777" w:rsidR="009C4674" w:rsidRPr="00FB12B3" w:rsidRDefault="009C4674" w:rsidP="009C4674">
    <w:pPr>
      <w:tabs>
        <w:tab w:val="left" w:pos="6930"/>
      </w:tabs>
      <w:spacing w:after="0" w:line="240" w:lineRule="auto"/>
      <w:rPr>
        <w:rFonts w:ascii="Arial" w:hAnsi="Arial" w:cs="Arial"/>
        <w:sz w:val="20"/>
      </w:rPr>
    </w:pPr>
    <w:r w:rsidRPr="007C0B1C">
      <w:rPr>
        <w:rFonts w:ascii="Arial" w:hAnsi="Arial" w:cs="Arial"/>
        <w:sz w:val="20"/>
      </w:rPr>
      <w:t>M&amp;L24: Principles of people management</w:t>
    </w:r>
    <w:r w:rsidRPr="00FB12B3">
      <w:rPr>
        <w:rFonts w:ascii="Arial" w:hAnsi="Arial" w:cs="Arial"/>
        <w:sz w:val="20"/>
      </w:rPr>
      <w:tab/>
    </w:r>
  </w:p>
  <w:p w14:paraId="726B44A4" w14:textId="77777777" w:rsidR="009C4674" w:rsidRPr="007C0B1C" w:rsidRDefault="009C4674" w:rsidP="009C4674">
    <w:pPr>
      <w:spacing w:after="0" w:line="240" w:lineRule="auto"/>
      <w:jc w:val="both"/>
      <w:rPr>
        <w:rFonts w:ascii="Arial" w:hAnsi="Arial" w:cs="Arial"/>
      </w:rPr>
    </w:pPr>
    <w:r>
      <w:rPr>
        <w:rFonts w:ascii="Arial" w:hAnsi="Arial" w:cs="Arial"/>
        <w:sz w:val="20"/>
      </w:rPr>
      <w:t>Version 1.0 (March</w:t>
    </w:r>
    <w:r w:rsidRPr="00FB12B3">
      <w:rPr>
        <w:rFonts w:ascii="Arial" w:hAnsi="Arial" w:cs="Arial"/>
        <w:sz w:val="20"/>
      </w:rPr>
      <w:t xml:space="preserve"> 201</w:t>
    </w:r>
    <w:r>
      <w:rPr>
        <w:rFonts w:ascii="Arial" w:hAnsi="Arial" w:cs="Arial"/>
        <w:sz w:val="20"/>
      </w:rPr>
      <w:t>7</w:t>
    </w:r>
    <w:r w:rsidRPr="00FB12B3">
      <w:rPr>
        <w:rFonts w:ascii="Arial" w:hAnsi="Arial" w:cs="Arial"/>
        <w:sz w:val="20"/>
      </w:rPr>
      <w:t xml:space="preserve">) </w:t>
    </w:r>
    <w:r w:rsidRPr="00FB12B3">
      <w:rPr>
        <w:rFonts w:ascii="Arial" w:hAnsi="Arial" w:cs="Arial"/>
        <w:sz w:val="20"/>
      </w:rPr>
      <w:tab/>
    </w:r>
    <w:r w:rsidRPr="00FB12B3">
      <w:rPr>
        <w:rFonts w:ascii="Arial" w:hAnsi="Arial" w:cs="Arial"/>
        <w:sz w:val="20"/>
      </w:rPr>
      <w:tab/>
    </w:r>
    <w:r w:rsidRPr="00FB12B3">
      <w:rPr>
        <w:rFonts w:ascii="Arial" w:hAnsi="Arial" w:cs="Arial"/>
        <w:sz w:val="20"/>
      </w:rPr>
      <w:tab/>
    </w:r>
    <w:r w:rsidRPr="00FB12B3">
      <w:rPr>
        <w:rFonts w:ascii="Arial" w:hAnsi="Arial" w:cs="Arial"/>
        <w:sz w:val="20"/>
      </w:rPr>
      <w:tab/>
    </w:r>
    <w:r w:rsidRPr="00FB12B3">
      <w:rPr>
        <w:rFonts w:ascii="Arial" w:hAnsi="Arial" w:cs="Arial"/>
      </w:rPr>
      <w:tab/>
    </w:r>
    <w:r w:rsidRPr="00FB12B3">
      <w:rPr>
        <w:rFonts w:ascii="Arial" w:hAnsi="Arial" w:cs="Arial"/>
      </w:rPr>
      <w:tab/>
    </w:r>
    <w:r w:rsidRPr="00FB12B3">
      <w:rPr>
        <w:rFonts w:ascii="Arial" w:hAnsi="Arial" w:cs="Arial"/>
      </w:rPr>
      <w:tab/>
    </w:r>
    <w:r w:rsidRPr="00FB12B3"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FB12B3">
      <w:rPr>
        <w:rFonts w:ascii="Arial" w:hAnsi="Arial" w:cs="Arial"/>
      </w:rPr>
      <w:tab/>
    </w:r>
    <w:r w:rsidRPr="00FB12B3">
      <w:rPr>
        <w:rFonts w:ascii="Arial" w:hAnsi="Arial" w:cs="Arial"/>
        <w:sz w:val="20"/>
      </w:rPr>
      <w:fldChar w:fldCharType="begin"/>
    </w:r>
    <w:r w:rsidRPr="00FB12B3">
      <w:rPr>
        <w:rFonts w:ascii="Arial" w:hAnsi="Arial" w:cs="Arial"/>
        <w:sz w:val="20"/>
      </w:rPr>
      <w:instrText xml:space="preserve"> PAGE   \* MERGEFORMAT </w:instrText>
    </w:r>
    <w:r w:rsidRPr="00FB12B3">
      <w:rPr>
        <w:rFonts w:ascii="Arial" w:hAnsi="Arial" w:cs="Arial"/>
        <w:sz w:val="20"/>
      </w:rPr>
      <w:fldChar w:fldCharType="separate"/>
    </w:r>
    <w:r>
      <w:rPr>
        <w:rFonts w:ascii="Arial" w:hAnsi="Arial" w:cs="Arial"/>
        <w:noProof/>
        <w:sz w:val="20"/>
      </w:rPr>
      <w:t>15</w:t>
    </w:r>
    <w:r w:rsidRPr="00FB12B3">
      <w:rPr>
        <w:rFonts w:ascii="Arial" w:hAnsi="Arial" w:cs="Arial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34149" w14:textId="77777777" w:rsidR="009C4674" w:rsidRDefault="009C4674" w:rsidP="009C4674">
      <w:pPr>
        <w:spacing w:after="0" w:line="240" w:lineRule="auto"/>
      </w:pPr>
      <w:r>
        <w:separator/>
      </w:r>
    </w:p>
  </w:footnote>
  <w:footnote w:type="continuationSeparator" w:id="0">
    <w:p w14:paraId="21D23079" w14:textId="77777777" w:rsidR="009C4674" w:rsidRDefault="009C4674" w:rsidP="009C4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65A60F" w14:textId="732AD90B" w:rsidR="009C4674" w:rsidRDefault="009C467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DD563D2" wp14:editId="067E0F02">
          <wp:simplePos x="0" y="0"/>
          <wp:positionH relativeFrom="column">
            <wp:posOffset>7287064</wp:posOffset>
          </wp:positionH>
          <wp:positionV relativeFrom="paragraph">
            <wp:posOffset>-239590</wp:posOffset>
          </wp:positionV>
          <wp:extent cx="1018540" cy="726440"/>
          <wp:effectExtent l="0" t="0" r="0" b="0"/>
          <wp:wrapTopAndBottom/>
          <wp:docPr id="3" name="Picture 3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54397"/>
    <w:multiLevelType w:val="hybridMultilevel"/>
    <w:tmpl w:val="48181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114B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0C08EE"/>
    <w:multiLevelType w:val="hybridMultilevel"/>
    <w:tmpl w:val="73365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66BD9"/>
    <w:multiLevelType w:val="hybridMultilevel"/>
    <w:tmpl w:val="80A476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ED3D10"/>
    <w:multiLevelType w:val="hybridMultilevel"/>
    <w:tmpl w:val="8144B4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E452A7"/>
    <w:multiLevelType w:val="hybridMultilevel"/>
    <w:tmpl w:val="E984F01A"/>
    <w:lvl w:ilvl="0" w:tplc="7A1C1C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Arial Narrow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7736C1"/>
    <w:multiLevelType w:val="hybridMultilevel"/>
    <w:tmpl w:val="7F86B8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A6C61"/>
    <w:multiLevelType w:val="hybridMultilevel"/>
    <w:tmpl w:val="46AA7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80DC9"/>
    <w:multiLevelType w:val="hybridMultilevel"/>
    <w:tmpl w:val="2EF263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15559D"/>
    <w:multiLevelType w:val="hybridMultilevel"/>
    <w:tmpl w:val="70F6E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0A631B"/>
    <w:multiLevelType w:val="hybridMultilevel"/>
    <w:tmpl w:val="652CB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2604A8"/>
    <w:multiLevelType w:val="hybridMultilevel"/>
    <w:tmpl w:val="658C1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1A704D"/>
    <w:multiLevelType w:val="hybridMultilevel"/>
    <w:tmpl w:val="31863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246EA9"/>
    <w:multiLevelType w:val="hybridMultilevel"/>
    <w:tmpl w:val="A5A4F59A"/>
    <w:lvl w:ilvl="0" w:tplc="A8F42CB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9463AB"/>
    <w:multiLevelType w:val="hybridMultilevel"/>
    <w:tmpl w:val="B7A47C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20FE6"/>
    <w:multiLevelType w:val="hybridMultilevel"/>
    <w:tmpl w:val="1B168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4D7F11"/>
    <w:multiLevelType w:val="hybridMultilevel"/>
    <w:tmpl w:val="F71C8576"/>
    <w:lvl w:ilvl="0" w:tplc="A8F42CBC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7" w15:restartNumberingAfterBreak="0">
    <w:nsid w:val="3CDE4860"/>
    <w:multiLevelType w:val="hybridMultilevel"/>
    <w:tmpl w:val="53C8AA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1E825B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435552F7"/>
    <w:multiLevelType w:val="hybridMultilevel"/>
    <w:tmpl w:val="44FA7A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EF678D"/>
    <w:multiLevelType w:val="hybridMultilevel"/>
    <w:tmpl w:val="CDA4C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72FA6"/>
    <w:multiLevelType w:val="hybridMultilevel"/>
    <w:tmpl w:val="55F2A5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23385F"/>
    <w:multiLevelType w:val="hybridMultilevel"/>
    <w:tmpl w:val="DAC453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ED0ADF"/>
    <w:multiLevelType w:val="hybridMultilevel"/>
    <w:tmpl w:val="7042ED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702C5"/>
    <w:multiLevelType w:val="hybridMultilevel"/>
    <w:tmpl w:val="E200A5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9D07E9"/>
    <w:multiLevelType w:val="hybridMultilevel"/>
    <w:tmpl w:val="144AB4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A53601"/>
    <w:multiLevelType w:val="hybridMultilevel"/>
    <w:tmpl w:val="E5EE5F98"/>
    <w:lvl w:ilvl="0" w:tplc="0809000F">
      <w:start w:val="1"/>
      <w:numFmt w:val="decimal"/>
      <w:lvlText w:val="%1."/>
      <w:lvlJc w:val="left"/>
      <w:pPr>
        <w:ind w:left="788" w:hanging="360"/>
      </w:p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7" w15:restartNumberingAfterBreak="0">
    <w:nsid w:val="6BAE3F94"/>
    <w:multiLevelType w:val="hybridMultilevel"/>
    <w:tmpl w:val="B4BE7A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B0B03"/>
    <w:multiLevelType w:val="hybridMultilevel"/>
    <w:tmpl w:val="4F42ED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2D2613"/>
    <w:multiLevelType w:val="hybridMultilevel"/>
    <w:tmpl w:val="907205D4"/>
    <w:lvl w:ilvl="0" w:tplc="08090001">
      <w:start w:val="1"/>
      <w:numFmt w:val="bullet"/>
      <w:lvlText w:val=""/>
      <w:lvlJc w:val="left"/>
      <w:pPr>
        <w:tabs>
          <w:tab w:val="num" w:pos="428"/>
        </w:tabs>
        <w:ind w:left="42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148"/>
        </w:tabs>
        <w:ind w:left="1148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68"/>
        </w:tabs>
        <w:ind w:left="1868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88"/>
        </w:tabs>
        <w:ind w:left="2588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308"/>
        </w:tabs>
        <w:ind w:left="3308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028"/>
        </w:tabs>
        <w:ind w:left="4028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748"/>
        </w:tabs>
        <w:ind w:left="4748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68"/>
        </w:tabs>
        <w:ind w:left="5468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88"/>
        </w:tabs>
        <w:ind w:left="6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29"/>
  </w:num>
  <w:num w:numId="4">
    <w:abstractNumId w:val="4"/>
  </w:num>
  <w:num w:numId="5">
    <w:abstractNumId w:val="21"/>
  </w:num>
  <w:num w:numId="6">
    <w:abstractNumId w:val="3"/>
  </w:num>
  <w:num w:numId="7">
    <w:abstractNumId w:val="18"/>
  </w:num>
  <w:num w:numId="8">
    <w:abstractNumId w:val="1"/>
  </w:num>
  <w:num w:numId="9">
    <w:abstractNumId w:val="23"/>
  </w:num>
  <w:num w:numId="10">
    <w:abstractNumId w:val="20"/>
  </w:num>
  <w:num w:numId="11">
    <w:abstractNumId w:val="0"/>
  </w:num>
  <w:num w:numId="12">
    <w:abstractNumId w:val="7"/>
  </w:num>
  <w:num w:numId="13">
    <w:abstractNumId w:val="12"/>
  </w:num>
  <w:num w:numId="14">
    <w:abstractNumId w:val="14"/>
  </w:num>
  <w:num w:numId="15">
    <w:abstractNumId w:val="27"/>
  </w:num>
  <w:num w:numId="16">
    <w:abstractNumId w:val="24"/>
  </w:num>
  <w:num w:numId="17">
    <w:abstractNumId w:val="28"/>
  </w:num>
  <w:num w:numId="18">
    <w:abstractNumId w:val="22"/>
  </w:num>
  <w:num w:numId="19">
    <w:abstractNumId w:val="11"/>
  </w:num>
  <w:num w:numId="20">
    <w:abstractNumId w:val="8"/>
  </w:num>
  <w:num w:numId="21">
    <w:abstractNumId w:val="25"/>
  </w:num>
  <w:num w:numId="22">
    <w:abstractNumId w:val="17"/>
  </w:num>
  <w:num w:numId="23">
    <w:abstractNumId w:val="19"/>
  </w:num>
  <w:num w:numId="24">
    <w:abstractNumId w:val="9"/>
  </w:num>
  <w:num w:numId="25">
    <w:abstractNumId w:val="6"/>
  </w:num>
  <w:num w:numId="26">
    <w:abstractNumId w:val="16"/>
  </w:num>
  <w:num w:numId="27">
    <w:abstractNumId w:val="26"/>
  </w:num>
  <w:num w:numId="28">
    <w:abstractNumId w:val="2"/>
  </w:num>
  <w:num w:numId="29">
    <w:abstractNumId w:val="10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E7"/>
    <w:rsid w:val="00002D53"/>
    <w:rsid w:val="00007A38"/>
    <w:rsid w:val="00013DC8"/>
    <w:rsid w:val="00017A74"/>
    <w:rsid w:val="00024CC0"/>
    <w:rsid w:val="000258A6"/>
    <w:rsid w:val="000334C7"/>
    <w:rsid w:val="000347BF"/>
    <w:rsid w:val="000403EF"/>
    <w:rsid w:val="00042552"/>
    <w:rsid w:val="000519C5"/>
    <w:rsid w:val="0005519F"/>
    <w:rsid w:val="00070768"/>
    <w:rsid w:val="0007139E"/>
    <w:rsid w:val="00080F85"/>
    <w:rsid w:val="000A7311"/>
    <w:rsid w:val="000B1D5A"/>
    <w:rsid w:val="000B3E5A"/>
    <w:rsid w:val="000D3D6F"/>
    <w:rsid w:val="000E1861"/>
    <w:rsid w:val="000E7757"/>
    <w:rsid w:val="000F4B2D"/>
    <w:rsid w:val="0010111B"/>
    <w:rsid w:val="00107914"/>
    <w:rsid w:val="00113F6E"/>
    <w:rsid w:val="0011605D"/>
    <w:rsid w:val="0013523A"/>
    <w:rsid w:val="001419FD"/>
    <w:rsid w:val="00147B17"/>
    <w:rsid w:val="001612F4"/>
    <w:rsid w:val="001714B0"/>
    <w:rsid w:val="00197F81"/>
    <w:rsid w:val="001B0841"/>
    <w:rsid w:val="001B205A"/>
    <w:rsid w:val="001C0185"/>
    <w:rsid w:val="001D1A5F"/>
    <w:rsid w:val="001E1653"/>
    <w:rsid w:val="001F0382"/>
    <w:rsid w:val="001F0496"/>
    <w:rsid w:val="001F5DBB"/>
    <w:rsid w:val="001F7F67"/>
    <w:rsid w:val="00216B59"/>
    <w:rsid w:val="00225578"/>
    <w:rsid w:val="00235105"/>
    <w:rsid w:val="0024381F"/>
    <w:rsid w:val="00243E7B"/>
    <w:rsid w:val="0024733D"/>
    <w:rsid w:val="00247DE2"/>
    <w:rsid w:val="00250BAC"/>
    <w:rsid w:val="002621C9"/>
    <w:rsid w:val="00277A20"/>
    <w:rsid w:val="0029007D"/>
    <w:rsid w:val="00292885"/>
    <w:rsid w:val="002A39AA"/>
    <w:rsid w:val="002D5A41"/>
    <w:rsid w:val="002E1218"/>
    <w:rsid w:val="002F094B"/>
    <w:rsid w:val="003327E6"/>
    <w:rsid w:val="00341762"/>
    <w:rsid w:val="003467F1"/>
    <w:rsid w:val="00385900"/>
    <w:rsid w:val="00395993"/>
    <w:rsid w:val="003A1A1C"/>
    <w:rsid w:val="003B1DC2"/>
    <w:rsid w:val="003C1861"/>
    <w:rsid w:val="003C592C"/>
    <w:rsid w:val="003D7C68"/>
    <w:rsid w:val="004003C9"/>
    <w:rsid w:val="00402B02"/>
    <w:rsid w:val="00420E41"/>
    <w:rsid w:val="00421035"/>
    <w:rsid w:val="00432566"/>
    <w:rsid w:val="00444CCE"/>
    <w:rsid w:val="00456C6A"/>
    <w:rsid w:val="00465486"/>
    <w:rsid w:val="00486BB3"/>
    <w:rsid w:val="00497DA6"/>
    <w:rsid w:val="004D7EBC"/>
    <w:rsid w:val="004E2822"/>
    <w:rsid w:val="005008C9"/>
    <w:rsid w:val="0051524B"/>
    <w:rsid w:val="00527723"/>
    <w:rsid w:val="00543917"/>
    <w:rsid w:val="005556B8"/>
    <w:rsid w:val="00560D18"/>
    <w:rsid w:val="005641EC"/>
    <w:rsid w:val="00567511"/>
    <w:rsid w:val="00573980"/>
    <w:rsid w:val="005832DD"/>
    <w:rsid w:val="005A1246"/>
    <w:rsid w:val="005D156C"/>
    <w:rsid w:val="005F016F"/>
    <w:rsid w:val="00600ADB"/>
    <w:rsid w:val="00615233"/>
    <w:rsid w:val="00630C25"/>
    <w:rsid w:val="00640A87"/>
    <w:rsid w:val="0064171E"/>
    <w:rsid w:val="006468C7"/>
    <w:rsid w:val="00663A95"/>
    <w:rsid w:val="00667B46"/>
    <w:rsid w:val="00676F6C"/>
    <w:rsid w:val="0068420F"/>
    <w:rsid w:val="00685067"/>
    <w:rsid w:val="00686E57"/>
    <w:rsid w:val="0069551D"/>
    <w:rsid w:val="006A7CA2"/>
    <w:rsid w:val="006B47FE"/>
    <w:rsid w:val="006B5DE7"/>
    <w:rsid w:val="006E55D4"/>
    <w:rsid w:val="0072734A"/>
    <w:rsid w:val="0073054D"/>
    <w:rsid w:val="00732599"/>
    <w:rsid w:val="00736C34"/>
    <w:rsid w:val="00737236"/>
    <w:rsid w:val="00747922"/>
    <w:rsid w:val="00751F21"/>
    <w:rsid w:val="007941C2"/>
    <w:rsid w:val="007A6DD0"/>
    <w:rsid w:val="007C1563"/>
    <w:rsid w:val="007D0E01"/>
    <w:rsid w:val="007E12C3"/>
    <w:rsid w:val="008042E9"/>
    <w:rsid w:val="00804791"/>
    <w:rsid w:val="008165D2"/>
    <w:rsid w:val="008175A3"/>
    <w:rsid w:val="00820799"/>
    <w:rsid w:val="00822137"/>
    <w:rsid w:val="00836FF0"/>
    <w:rsid w:val="00843730"/>
    <w:rsid w:val="00845D8C"/>
    <w:rsid w:val="00857E87"/>
    <w:rsid w:val="00861EE0"/>
    <w:rsid w:val="00897143"/>
    <w:rsid w:val="008A0115"/>
    <w:rsid w:val="008A158B"/>
    <w:rsid w:val="008B0EBA"/>
    <w:rsid w:val="008B57F7"/>
    <w:rsid w:val="008C22DE"/>
    <w:rsid w:val="008F54EE"/>
    <w:rsid w:val="00903C70"/>
    <w:rsid w:val="00914B00"/>
    <w:rsid w:val="009232E0"/>
    <w:rsid w:val="00923397"/>
    <w:rsid w:val="0092547A"/>
    <w:rsid w:val="009312BE"/>
    <w:rsid w:val="00942695"/>
    <w:rsid w:val="00967266"/>
    <w:rsid w:val="00974DC9"/>
    <w:rsid w:val="00976D97"/>
    <w:rsid w:val="0098080F"/>
    <w:rsid w:val="00981047"/>
    <w:rsid w:val="00993864"/>
    <w:rsid w:val="00996F8F"/>
    <w:rsid w:val="009A17AE"/>
    <w:rsid w:val="009A3C4D"/>
    <w:rsid w:val="009A697A"/>
    <w:rsid w:val="009B2C9C"/>
    <w:rsid w:val="009B40C6"/>
    <w:rsid w:val="009C4674"/>
    <w:rsid w:val="009C6EB1"/>
    <w:rsid w:val="009D2548"/>
    <w:rsid w:val="009D3D24"/>
    <w:rsid w:val="00A12983"/>
    <w:rsid w:val="00A32FCD"/>
    <w:rsid w:val="00A339A8"/>
    <w:rsid w:val="00A705B5"/>
    <w:rsid w:val="00A76EF8"/>
    <w:rsid w:val="00A830CF"/>
    <w:rsid w:val="00A946E7"/>
    <w:rsid w:val="00AA6D27"/>
    <w:rsid w:val="00AB1934"/>
    <w:rsid w:val="00AC12D9"/>
    <w:rsid w:val="00AC6C12"/>
    <w:rsid w:val="00AC6D11"/>
    <w:rsid w:val="00AD0387"/>
    <w:rsid w:val="00AE16F9"/>
    <w:rsid w:val="00AE77E4"/>
    <w:rsid w:val="00AF0469"/>
    <w:rsid w:val="00AF4CA8"/>
    <w:rsid w:val="00AF4E97"/>
    <w:rsid w:val="00B12A74"/>
    <w:rsid w:val="00B233D8"/>
    <w:rsid w:val="00B2585A"/>
    <w:rsid w:val="00B5378F"/>
    <w:rsid w:val="00B77609"/>
    <w:rsid w:val="00BC4475"/>
    <w:rsid w:val="00BD453A"/>
    <w:rsid w:val="00BE0798"/>
    <w:rsid w:val="00BE2533"/>
    <w:rsid w:val="00BE7D96"/>
    <w:rsid w:val="00BF33E1"/>
    <w:rsid w:val="00C3183E"/>
    <w:rsid w:val="00C33142"/>
    <w:rsid w:val="00C4173F"/>
    <w:rsid w:val="00C56943"/>
    <w:rsid w:val="00C6110C"/>
    <w:rsid w:val="00C65DC3"/>
    <w:rsid w:val="00C70D2F"/>
    <w:rsid w:val="00C83FC3"/>
    <w:rsid w:val="00C87CC8"/>
    <w:rsid w:val="00C87F57"/>
    <w:rsid w:val="00C9224A"/>
    <w:rsid w:val="00C95BA5"/>
    <w:rsid w:val="00C95BFF"/>
    <w:rsid w:val="00C97BCA"/>
    <w:rsid w:val="00CA259A"/>
    <w:rsid w:val="00CA3B43"/>
    <w:rsid w:val="00CB09F1"/>
    <w:rsid w:val="00CB13EA"/>
    <w:rsid w:val="00CB1D94"/>
    <w:rsid w:val="00CB303A"/>
    <w:rsid w:val="00CB3D62"/>
    <w:rsid w:val="00CB7461"/>
    <w:rsid w:val="00CD1101"/>
    <w:rsid w:val="00CD259E"/>
    <w:rsid w:val="00CD38D4"/>
    <w:rsid w:val="00CE266D"/>
    <w:rsid w:val="00CE2F86"/>
    <w:rsid w:val="00D0283B"/>
    <w:rsid w:val="00D0385C"/>
    <w:rsid w:val="00D1669B"/>
    <w:rsid w:val="00D20A8A"/>
    <w:rsid w:val="00D4264B"/>
    <w:rsid w:val="00D620E9"/>
    <w:rsid w:val="00D65AD7"/>
    <w:rsid w:val="00D71AFD"/>
    <w:rsid w:val="00D86C8A"/>
    <w:rsid w:val="00D962CC"/>
    <w:rsid w:val="00DA38B0"/>
    <w:rsid w:val="00DA657D"/>
    <w:rsid w:val="00DB0AFC"/>
    <w:rsid w:val="00DC1018"/>
    <w:rsid w:val="00DD62FB"/>
    <w:rsid w:val="00E042CE"/>
    <w:rsid w:val="00E13A49"/>
    <w:rsid w:val="00E23F7D"/>
    <w:rsid w:val="00E46102"/>
    <w:rsid w:val="00E46947"/>
    <w:rsid w:val="00E46D95"/>
    <w:rsid w:val="00E57C5A"/>
    <w:rsid w:val="00E622B0"/>
    <w:rsid w:val="00E62A9E"/>
    <w:rsid w:val="00E87CE2"/>
    <w:rsid w:val="00E93B24"/>
    <w:rsid w:val="00EB7496"/>
    <w:rsid w:val="00EC6163"/>
    <w:rsid w:val="00EE31A1"/>
    <w:rsid w:val="00F04EE5"/>
    <w:rsid w:val="00F17924"/>
    <w:rsid w:val="00F3398F"/>
    <w:rsid w:val="00F42613"/>
    <w:rsid w:val="00F429FB"/>
    <w:rsid w:val="00F64524"/>
    <w:rsid w:val="00F65A03"/>
    <w:rsid w:val="00F718C3"/>
    <w:rsid w:val="00F71987"/>
    <w:rsid w:val="00F85E33"/>
    <w:rsid w:val="00F940F5"/>
    <w:rsid w:val="00FA0C9C"/>
    <w:rsid w:val="00FA4427"/>
    <w:rsid w:val="00FB0108"/>
    <w:rsid w:val="00FB3A2D"/>
    <w:rsid w:val="00FD7A99"/>
    <w:rsid w:val="00FE3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4A0EE1"/>
  <w14:defaultImageDpi w14:val="0"/>
  <w15:docId w15:val="{A906ECCC-578D-4198-BED0-64B84E83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B5DE7"/>
    <w:pPr>
      <w:spacing w:after="0" w:line="240" w:lineRule="auto"/>
      <w:jc w:val="both"/>
    </w:pPr>
    <w:rPr>
      <w:rFonts w:ascii="Arial" w:hAnsi="Arial" w:cs="Arial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292885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92885"/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5F01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7BCA"/>
    <w:rPr>
      <w:rFonts w:cs="Times New Roman"/>
      <w:color w:val="000000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3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3E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16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66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669B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69B"/>
    <w:rPr>
      <w:rFonts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C46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67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NVQ</Value>
      <Value>VRQ</Value>
    </Qualification>
    <Level xmlns="5f8ea682-3a42-454b-8035-422047e146b2">3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8621-31</TermName>
          <TermId xmlns="http://schemas.microsoft.com/office/infopath/2007/PartnerControls">8de2e53a-d037-4117-9560-937eebe43732</TermId>
        </TermInfo>
        <TermInfo xmlns="http://schemas.microsoft.com/office/infopath/2007/PartnerControls">
          <TermName xmlns="http://schemas.microsoft.com/office/infopath/2007/PartnerControls">8621-33</TermName>
          <TermId xmlns="http://schemas.microsoft.com/office/infopath/2007/PartnerControls">b4c99a25-2034-486d-9208-ad1309afa1f1</TermId>
        </TermInfo>
      </Terms>
    </j5a7449248d447e983365f9ccc7bf26f>
    <KpiDescription xmlns="http://schemas.microsoft.com/sharepoint/v3" xsi:nil="true"/>
    <TaxCatchAll xmlns="5f8ea682-3a42-454b-8035-422047e146b2">
      <Value>998</Value>
      <Value>997</Value>
      <Value>991</Value>
      <Value>1342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8621-303</TermName>
          <TermId xmlns="http://schemas.microsoft.com/office/infopath/2007/PartnerControls">55b3fbc7-176f-4a61-813e-f2764c7fa965</TermId>
        </TermInfo>
      </Terms>
    </f4e0e0febf844675a45068bb85642fb2>
    <ILM_x0020_Content_x0020_Type xmlns="5f8ea682-3a42-454b-8035-422047e146b2">Assignment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8621</TermName>
          <TermId xmlns="http://schemas.microsoft.com/office/infopath/2007/PartnerControls">0919e5d9-18fa-4a06-88d4-e8a2e38acd9a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signment" ma:contentTypeID="0x010100EC889E2311B5D948AD60A23A761E737D00999F4250CC2F4340AE4297E4E740EA2D" ma:contentTypeVersion="4" ma:contentTypeDescription="" ma:contentTypeScope="" ma:versionID="b941299e671b86751afa2081418e8a23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29405F-6627-4DBD-AC8F-DB70DCC30450}"/>
</file>

<file path=customXml/itemProps2.xml><?xml version="1.0" encoding="utf-8"?>
<ds:datastoreItem xmlns:ds="http://schemas.openxmlformats.org/officeDocument/2006/customXml" ds:itemID="{43D9946B-E8F2-49C6-9CC8-4D560F4850AA}"/>
</file>

<file path=customXml/itemProps3.xml><?xml version="1.0" encoding="utf-8"?>
<ds:datastoreItem xmlns:ds="http://schemas.openxmlformats.org/officeDocument/2006/customXml" ds:itemID="{EA28BA2B-AD12-4DF1-B42A-EE0B1DCED1C2}"/>
</file>

<file path=customXml/itemProps4.xml><?xml version="1.0" encoding="utf-8"?>
<ds:datastoreItem xmlns:ds="http://schemas.openxmlformats.org/officeDocument/2006/customXml" ds:itemID="{98FE7E1F-F728-4B70-8270-FBB499B922C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2957</Words>
  <Characters>17504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Principles of people management (ML24)</vt:lpstr>
    </vt:vector>
  </TitlesOfParts>
  <Company/>
  <LinksUpToDate>false</LinksUpToDate>
  <CharactersWithSpaces>20421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Principles of people management (ML24)</dc:title>
  <dc:subject/>
  <dc:creator>Rod Rod</dc:creator>
  <cp:keywords/>
  <dc:description/>
  <cp:lastModifiedBy>Jurgita Baleviciute</cp:lastModifiedBy>
  <cp:revision>3</cp:revision>
  <cp:lastPrinted>2014-05-27T10:39:00Z</cp:lastPrinted>
  <dcterms:created xsi:type="dcterms:W3CDTF">2014-09-24T16:04:00Z</dcterms:created>
  <dcterms:modified xsi:type="dcterms:W3CDTF">2017-03-10T12:02:00Z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0x010100EC889E2311B5D948AD60A23A761E737D00999F4250CC2F4340AE4297E4E740EA2D</vt:lpwstr>
  </property>
  <property fmtid="{D5CDD505-2E9C-101B-9397-08002B2CF9AE}" pid="3" name="Units">
    <vt:lpwstr>1342;#8621-303|55b3fbc7-176f-4a61-813e-f2764c7fa965</vt:lpwstr>
  </property>
  <property fmtid="{D5CDD505-2E9C-101B-9397-08002B2CF9AE}" pid="4" name="Family Code">
    <vt:lpwstr>991;#8621|0919e5d9-18fa-4a06-88d4-e8a2e38acd9a</vt:lpwstr>
  </property>
  <property fmtid="{D5CDD505-2E9C-101B-9397-08002B2CF9AE}" pid="5" name="PoS">
    <vt:lpwstr>997;#8621-31|8de2e53a-d037-4117-9560-937eebe43732;#998;#8621-33|b4c99a25-2034-486d-9208-ad1309afa1f1</vt:lpwstr>
  </property>
</Properties>
</file>