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3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1260"/>
        <w:gridCol w:w="576"/>
        <w:gridCol w:w="3736"/>
      </w:tblGrid>
      <w:tr w:rsidR="00593199" w14:paraId="33D10C9D" w14:textId="77777777">
        <w:tc>
          <w:tcPr>
            <w:tcW w:w="2808" w:type="dxa"/>
            <w:shd w:val="clear" w:color="auto" w:fill="99CCFF"/>
          </w:tcPr>
          <w:p w14:paraId="33D10C9B" w14:textId="77777777" w:rsidR="00593199" w:rsidRDefault="00593199">
            <w:pPr>
              <w:pStyle w:val="TableColumnHeader"/>
              <w:spacing w:after="120"/>
              <w:jc w:val="both"/>
              <w:rPr>
                <w:rFonts w:cs="Arial"/>
              </w:rPr>
            </w:pPr>
            <w:r>
              <w:rPr>
                <w:rFonts w:cs="Arial"/>
              </w:rPr>
              <w:t>Title:</w:t>
            </w:r>
          </w:p>
        </w:tc>
        <w:tc>
          <w:tcPr>
            <w:tcW w:w="5572" w:type="dxa"/>
            <w:gridSpan w:val="3"/>
          </w:tcPr>
          <w:p w14:paraId="33D10C9C" w14:textId="77777777" w:rsidR="00593199" w:rsidRPr="004B5359" w:rsidRDefault="009D5DC8" w:rsidP="001015E5">
            <w:pPr>
              <w:pStyle w:val="TableText"/>
              <w:rPr>
                <w:rFonts w:cs="Arial"/>
                <w:b/>
              </w:rPr>
            </w:pPr>
            <w:r>
              <w:rPr>
                <w:b/>
              </w:rPr>
              <w:t xml:space="preserve">Managing </w:t>
            </w:r>
            <w:r w:rsidR="00384C1D">
              <w:rPr>
                <w:b/>
              </w:rPr>
              <w:t>the school environme</w:t>
            </w:r>
            <w:r w:rsidR="007666A7">
              <w:rPr>
                <w:b/>
              </w:rPr>
              <w:t>nt</w:t>
            </w:r>
          </w:p>
        </w:tc>
      </w:tr>
      <w:tr w:rsidR="00593199" w14:paraId="33D10CA0" w14:textId="77777777">
        <w:tc>
          <w:tcPr>
            <w:tcW w:w="2808" w:type="dxa"/>
            <w:shd w:val="clear" w:color="auto" w:fill="99CCFF"/>
          </w:tcPr>
          <w:p w14:paraId="33D10C9E" w14:textId="77777777" w:rsidR="00593199" w:rsidRDefault="00593199">
            <w:pPr>
              <w:pStyle w:val="TableColumnHeader"/>
              <w:spacing w:after="120"/>
              <w:jc w:val="both"/>
              <w:rPr>
                <w:rFonts w:cs="Arial"/>
              </w:rPr>
            </w:pPr>
            <w:r>
              <w:rPr>
                <w:rFonts w:cs="Arial"/>
              </w:rPr>
              <w:t>Level:</w:t>
            </w:r>
          </w:p>
        </w:tc>
        <w:tc>
          <w:tcPr>
            <w:tcW w:w="5572" w:type="dxa"/>
            <w:gridSpan w:val="3"/>
          </w:tcPr>
          <w:p w14:paraId="33D10C9F" w14:textId="77777777" w:rsidR="00593199" w:rsidRDefault="004571D4">
            <w:pPr>
              <w:pStyle w:val="TableText"/>
              <w:jc w:val="both"/>
              <w:rPr>
                <w:rFonts w:cs="Arial"/>
              </w:rPr>
            </w:pPr>
            <w:r>
              <w:rPr>
                <w:rFonts w:cs="Arial"/>
              </w:rPr>
              <w:t>4</w:t>
            </w:r>
          </w:p>
        </w:tc>
      </w:tr>
      <w:tr w:rsidR="00593199" w14:paraId="33D10CA3" w14:textId="77777777">
        <w:tc>
          <w:tcPr>
            <w:tcW w:w="2808" w:type="dxa"/>
            <w:shd w:val="clear" w:color="auto" w:fill="99CCFF"/>
          </w:tcPr>
          <w:p w14:paraId="33D10CA1" w14:textId="77777777" w:rsidR="00593199" w:rsidRDefault="00593199">
            <w:pPr>
              <w:pStyle w:val="TableColumnHeader"/>
              <w:spacing w:after="120"/>
              <w:jc w:val="both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Credit value:</w:t>
            </w:r>
          </w:p>
        </w:tc>
        <w:tc>
          <w:tcPr>
            <w:tcW w:w="5572" w:type="dxa"/>
            <w:gridSpan w:val="3"/>
          </w:tcPr>
          <w:p w14:paraId="33D10CA2" w14:textId="77777777" w:rsidR="00593199" w:rsidRDefault="00026D62">
            <w:pPr>
              <w:pStyle w:val="TableText"/>
              <w:jc w:val="both"/>
              <w:rPr>
                <w:rFonts w:cs="Arial"/>
              </w:rPr>
            </w:pPr>
            <w:r>
              <w:rPr>
                <w:rFonts w:cs="Arial"/>
              </w:rPr>
              <w:t>8</w:t>
            </w:r>
          </w:p>
        </w:tc>
      </w:tr>
      <w:tr w:rsidR="00593199" w14:paraId="33D10CA6" w14:textId="77777777">
        <w:tc>
          <w:tcPr>
            <w:tcW w:w="4068" w:type="dxa"/>
            <w:gridSpan w:val="2"/>
            <w:shd w:val="clear" w:color="auto" w:fill="99CCFF"/>
          </w:tcPr>
          <w:p w14:paraId="33D10CA4" w14:textId="77777777" w:rsidR="00593199" w:rsidRDefault="00593199">
            <w:pPr>
              <w:pStyle w:val="TableColumnHeader"/>
              <w:spacing w:after="0"/>
              <w:rPr>
                <w:rFonts w:cs="Arial"/>
                <w:b w:val="0"/>
                <w:i/>
                <w:iCs/>
              </w:rPr>
            </w:pPr>
            <w:r>
              <w:rPr>
                <w:rFonts w:cs="Arial"/>
                <w:bCs/>
              </w:rPr>
              <w:t>Learning outcomes</w:t>
            </w:r>
            <w:r w:rsidR="003A1BE6">
              <w:rPr>
                <w:rFonts w:cs="Arial"/>
                <w:bCs/>
              </w:rPr>
              <w:t xml:space="preserve"> (the learner </w:t>
            </w:r>
            <w:r w:rsidR="003A1BE6" w:rsidRPr="003A1BE6">
              <w:rPr>
                <w:rFonts w:cs="Arial"/>
                <w:bCs/>
                <w:u w:val="single"/>
              </w:rPr>
              <w:t>will</w:t>
            </w:r>
            <w:r w:rsidR="003A1BE6">
              <w:rPr>
                <w:rFonts w:cs="Arial"/>
                <w:bCs/>
              </w:rPr>
              <w:t>)</w:t>
            </w:r>
          </w:p>
        </w:tc>
        <w:tc>
          <w:tcPr>
            <w:tcW w:w="4312" w:type="dxa"/>
            <w:gridSpan w:val="2"/>
            <w:shd w:val="clear" w:color="auto" w:fill="99CCFF"/>
          </w:tcPr>
          <w:p w14:paraId="33D10CA5" w14:textId="77777777" w:rsidR="00593199" w:rsidRDefault="00593199">
            <w:pPr>
              <w:pStyle w:val="TableColumnHeader"/>
              <w:spacing w:after="0"/>
              <w:rPr>
                <w:rFonts w:cs="Arial"/>
                <w:bCs/>
                <w:i/>
                <w:iCs/>
              </w:rPr>
            </w:pPr>
            <w:r>
              <w:rPr>
                <w:rFonts w:cs="Arial"/>
                <w:bCs/>
              </w:rPr>
              <w:t>Assessment criteria</w:t>
            </w:r>
            <w:r w:rsidR="003A1BE6">
              <w:rPr>
                <w:rFonts w:cs="Arial"/>
                <w:bCs/>
              </w:rPr>
              <w:t xml:space="preserve"> (the learner </w:t>
            </w:r>
            <w:r w:rsidR="003A1BE6" w:rsidRPr="00D96880">
              <w:rPr>
                <w:rFonts w:cs="Arial"/>
                <w:bCs/>
                <w:u w:val="single"/>
              </w:rPr>
              <w:t>can</w:t>
            </w:r>
            <w:r w:rsidR="003A1BE6">
              <w:rPr>
                <w:rFonts w:cs="Arial"/>
                <w:bCs/>
              </w:rPr>
              <w:t>)</w:t>
            </w:r>
          </w:p>
        </w:tc>
      </w:tr>
      <w:tr w:rsidR="002A0EF6" w14:paraId="33D10CC3" w14:textId="77777777">
        <w:tc>
          <w:tcPr>
            <w:tcW w:w="4068" w:type="dxa"/>
            <w:gridSpan w:val="2"/>
          </w:tcPr>
          <w:p w14:paraId="33D10CA7" w14:textId="77777777" w:rsidR="002A0EF6" w:rsidRPr="00492F9C" w:rsidRDefault="002A0EF6" w:rsidP="0084048B">
            <w:pPr>
              <w:rPr>
                <w:rFonts w:ascii="Arial" w:hAnsi="Arial" w:cs="Arial"/>
                <w:sz w:val="20"/>
                <w:szCs w:val="20"/>
              </w:rPr>
            </w:pPr>
          </w:p>
          <w:p w14:paraId="33D10CA8" w14:textId="77777777" w:rsidR="00285B5F" w:rsidRDefault="00384C1D" w:rsidP="00A05B03">
            <w:pPr>
              <w:numPr>
                <w:ilvl w:val="0"/>
                <w:numId w:val="4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Understand the role of </w:t>
            </w:r>
            <w:r w:rsidRPr="007666A7">
              <w:rPr>
                <w:rFonts w:ascii="Arial" w:hAnsi="Arial" w:cs="Arial"/>
                <w:sz w:val="20"/>
              </w:rPr>
              <w:t xml:space="preserve">environment </w:t>
            </w:r>
            <w:r>
              <w:rPr>
                <w:rFonts w:ascii="Arial" w:hAnsi="Arial" w:cs="Arial"/>
                <w:sz w:val="20"/>
              </w:rPr>
              <w:t>and sustainable development systems in schools</w:t>
            </w:r>
          </w:p>
          <w:p w14:paraId="33D10CA9" w14:textId="77777777" w:rsidR="002A0EF6" w:rsidRPr="00492F9C" w:rsidRDefault="002A0EF6" w:rsidP="00285B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" w:type="dxa"/>
            <w:tcBorders>
              <w:right w:val="nil"/>
            </w:tcBorders>
          </w:tcPr>
          <w:p w14:paraId="33D10CAA" w14:textId="77777777" w:rsidR="002A0EF6" w:rsidRPr="00D839B3" w:rsidRDefault="002A0EF6" w:rsidP="00521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3D10CAB" w14:textId="77777777" w:rsidR="002A0EF6" w:rsidRDefault="002A0EF6" w:rsidP="003E27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39B3">
              <w:rPr>
                <w:rFonts w:ascii="Arial" w:hAnsi="Arial" w:cs="Arial"/>
                <w:sz w:val="20"/>
                <w:szCs w:val="20"/>
              </w:rPr>
              <w:t>1.1</w:t>
            </w:r>
          </w:p>
          <w:p w14:paraId="33D10CAC" w14:textId="77777777" w:rsidR="00837A2A" w:rsidRDefault="00837A2A" w:rsidP="003E27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3D10CAD" w14:textId="77777777" w:rsidR="00285B5F" w:rsidRDefault="00285B5F" w:rsidP="003E27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3D10CAE" w14:textId="77777777" w:rsidR="00285B5F" w:rsidRDefault="00285B5F" w:rsidP="003E27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</w:t>
            </w:r>
          </w:p>
          <w:p w14:paraId="33D10CAF" w14:textId="77777777" w:rsidR="001C1D0D" w:rsidRDefault="001C1D0D" w:rsidP="003E27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3D10CB0" w14:textId="77777777" w:rsidR="001C1D0D" w:rsidRDefault="001C1D0D" w:rsidP="003E27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3D10CB1" w14:textId="77777777" w:rsidR="001C1D0D" w:rsidRDefault="001C1D0D" w:rsidP="003E27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3D10CB2" w14:textId="77777777" w:rsidR="001C1D0D" w:rsidRDefault="001C1D0D" w:rsidP="003E27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</w:t>
            </w:r>
          </w:p>
          <w:p w14:paraId="33D10CB3" w14:textId="77777777" w:rsidR="00285B5F" w:rsidRDefault="00285B5F" w:rsidP="003E27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3D10CB4" w14:textId="77777777" w:rsidR="00BE5CC6" w:rsidRDefault="00BE5CC6" w:rsidP="003E27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3D10CB5" w14:textId="77777777" w:rsidR="00D93AE2" w:rsidRDefault="00D93AE2" w:rsidP="003E27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3D10CB6" w14:textId="77777777" w:rsidR="007A009E" w:rsidRDefault="007A009E" w:rsidP="003E27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3D10CB7" w14:textId="77777777" w:rsidR="007A009E" w:rsidRDefault="007A009E" w:rsidP="003E27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1.4</w:t>
            </w:r>
          </w:p>
          <w:p w14:paraId="33D10CB8" w14:textId="77777777" w:rsidR="00155F42" w:rsidRDefault="00155F42" w:rsidP="003E27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3D10CB9" w14:textId="77777777" w:rsidR="00155F42" w:rsidRDefault="00155F42" w:rsidP="007A00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3D10CBA" w14:textId="77777777" w:rsidR="00D93AE2" w:rsidRPr="00D839B3" w:rsidRDefault="00D93AE2" w:rsidP="001C1D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36" w:type="dxa"/>
            <w:tcBorders>
              <w:left w:val="nil"/>
            </w:tcBorders>
          </w:tcPr>
          <w:p w14:paraId="33D10CBB" w14:textId="77777777" w:rsidR="002A0EF6" w:rsidRPr="00492F9C" w:rsidRDefault="002A0EF6" w:rsidP="00180E94">
            <w:pPr>
              <w:pStyle w:val="Header"/>
              <w:jc w:val="left"/>
              <w:rPr>
                <w:rFonts w:cs="Arial"/>
                <w:sz w:val="20"/>
              </w:rPr>
            </w:pPr>
          </w:p>
          <w:p w14:paraId="33D10CBC" w14:textId="77777777" w:rsidR="00CC0824" w:rsidRDefault="00384C1D" w:rsidP="00CC08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Identify which activities in schools are governed by environmental legislation</w:t>
            </w:r>
          </w:p>
          <w:p w14:paraId="33D10CBD" w14:textId="77777777" w:rsidR="00B570B9" w:rsidRPr="00CC0824" w:rsidRDefault="00B570B9" w:rsidP="00B570B9">
            <w:pPr>
              <w:pStyle w:val="Default"/>
              <w:rPr>
                <w:sz w:val="20"/>
                <w:szCs w:val="20"/>
              </w:rPr>
            </w:pPr>
          </w:p>
          <w:p w14:paraId="33D10CBE" w14:textId="77777777" w:rsidR="00155F42" w:rsidRDefault="00384C1D" w:rsidP="00B570B9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Research the national guidance related to environmental </w:t>
            </w:r>
            <w:r w:rsidR="00155F42">
              <w:rPr>
                <w:sz w:val="20"/>
                <w:szCs w:val="20"/>
              </w:rPr>
              <w:t>matters and sustainable school</w:t>
            </w:r>
            <w:r w:rsidR="001C1D0D">
              <w:rPr>
                <w:sz w:val="20"/>
                <w:szCs w:val="20"/>
              </w:rPr>
              <w:t>s</w:t>
            </w:r>
          </w:p>
          <w:p w14:paraId="33D10CBF" w14:textId="77777777" w:rsidR="00155F42" w:rsidRDefault="00155F42" w:rsidP="00B570B9">
            <w:pPr>
              <w:pStyle w:val="Default"/>
              <w:rPr>
                <w:sz w:val="20"/>
                <w:szCs w:val="20"/>
              </w:rPr>
            </w:pPr>
          </w:p>
          <w:p w14:paraId="33D10CC0" w14:textId="77777777" w:rsidR="00384C1D" w:rsidRDefault="00384C1D" w:rsidP="00B570B9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Use benchmarking tools to review a school’s current</w:t>
            </w:r>
            <w:r w:rsidR="00155F42">
              <w:rPr>
                <w:sz w:val="20"/>
                <w:szCs w:val="20"/>
              </w:rPr>
              <w:t xml:space="preserve"> position  as a sustainable</w:t>
            </w:r>
            <w:r w:rsidR="005627E4">
              <w:rPr>
                <w:sz w:val="20"/>
                <w:szCs w:val="20"/>
              </w:rPr>
              <w:t xml:space="preserve"> </w:t>
            </w:r>
            <w:r w:rsidR="00155F42">
              <w:rPr>
                <w:sz w:val="20"/>
                <w:szCs w:val="20"/>
              </w:rPr>
              <w:t>school</w:t>
            </w:r>
            <w:r w:rsidR="00BE5CC6">
              <w:rPr>
                <w:sz w:val="20"/>
                <w:szCs w:val="20"/>
              </w:rPr>
              <w:t xml:space="preserve"> and its commitment to sustainability</w:t>
            </w:r>
          </w:p>
          <w:p w14:paraId="33D10CC1" w14:textId="77777777" w:rsidR="005627E4" w:rsidRDefault="00B570B9" w:rsidP="00B570B9">
            <w:pPr>
              <w:pStyle w:val="Default"/>
              <w:rPr>
                <w:sz w:val="20"/>
                <w:szCs w:val="20"/>
              </w:rPr>
            </w:pPr>
            <w:r w:rsidRPr="00CC0824">
              <w:rPr>
                <w:sz w:val="20"/>
                <w:szCs w:val="20"/>
              </w:rPr>
              <w:t xml:space="preserve"> </w:t>
            </w:r>
          </w:p>
          <w:p w14:paraId="33D10CC2" w14:textId="77777777" w:rsidR="00D93AE2" w:rsidRPr="00D93AE2" w:rsidRDefault="00384C1D" w:rsidP="00384C1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Recommend developments  to improve a school’s  </w:t>
            </w:r>
            <w:r w:rsidR="007666A7">
              <w:rPr>
                <w:sz w:val="20"/>
                <w:szCs w:val="20"/>
              </w:rPr>
              <w:t>current performance</w:t>
            </w:r>
            <w:r>
              <w:rPr>
                <w:sz w:val="20"/>
                <w:szCs w:val="20"/>
              </w:rPr>
              <w:t xml:space="preserve"> as a </w:t>
            </w:r>
            <w:r w:rsidR="00BE5CC6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>ustainable school</w:t>
            </w:r>
          </w:p>
        </w:tc>
      </w:tr>
      <w:tr w:rsidR="004430B0" w14:paraId="33D10CDF" w14:textId="77777777">
        <w:tc>
          <w:tcPr>
            <w:tcW w:w="4068" w:type="dxa"/>
            <w:gridSpan w:val="2"/>
          </w:tcPr>
          <w:p w14:paraId="33D10CC4" w14:textId="77777777" w:rsidR="004430B0" w:rsidRPr="00492F9C" w:rsidRDefault="004430B0" w:rsidP="004430B0">
            <w:pPr>
              <w:rPr>
                <w:rFonts w:ascii="Arial" w:hAnsi="Arial" w:cs="Arial"/>
                <w:sz w:val="20"/>
                <w:szCs w:val="20"/>
              </w:rPr>
            </w:pPr>
          </w:p>
          <w:p w14:paraId="33D10CC5" w14:textId="77777777" w:rsidR="004430B0" w:rsidRPr="00492F9C" w:rsidRDefault="00AA2724" w:rsidP="007666A7">
            <w:pPr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 xml:space="preserve">Understand </w:t>
            </w:r>
            <w:r w:rsidR="007666A7">
              <w:rPr>
                <w:rFonts w:ascii="Arial" w:hAnsi="Arial" w:cs="Arial"/>
                <w:sz w:val="20"/>
              </w:rPr>
              <w:t>whole-school approaches to school sustainability</w:t>
            </w:r>
          </w:p>
        </w:tc>
        <w:tc>
          <w:tcPr>
            <w:tcW w:w="576" w:type="dxa"/>
            <w:tcBorders>
              <w:right w:val="nil"/>
            </w:tcBorders>
          </w:tcPr>
          <w:p w14:paraId="33D10CC6" w14:textId="77777777" w:rsidR="004430B0" w:rsidRPr="00D839B3" w:rsidRDefault="004430B0" w:rsidP="004430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3D10CC7" w14:textId="77777777" w:rsidR="004430B0" w:rsidRDefault="00FE3F2C" w:rsidP="003E27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4430B0" w:rsidRPr="00D839B3">
              <w:rPr>
                <w:rFonts w:ascii="Arial" w:hAnsi="Arial" w:cs="Arial"/>
                <w:sz w:val="20"/>
                <w:szCs w:val="20"/>
              </w:rPr>
              <w:t>.1</w:t>
            </w:r>
          </w:p>
          <w:p w14:paraId="33D10CC8" w14:textId="77777777" w:rsidR="00D93AE2" w:rsidRDefault="00D93AE2" w:rsidP="003E27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3D10CC9" w14:textId="77777777" w:rsidR="00081FD2" w:rsidRDefault="00081FD2" w:rsidP="003E27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3D10CCA" w14:textId="77777777" w:rsidR="007666A7" w:rsidRDefault="007666A7" w:rsidP="003E27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3D10CCB" w14:textId="77777777" w:rsidR="00CB2754" w:rsidRDefault="00CB2754" w:rsidP="003E27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2.2</w:t>
            </w:r>
          </w:p>
          <w:p w14:paraId="33D10CCC" w14:textId="77777777" w:rsidR="00AD5992" w:rsidRDefault="00AD5992" w:rsidP="003E27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3D10CCD" w14:textId="77777777" w:rsidR="00AD5992" w:rsidRDefault="00AD5992" w:rsidP="003E27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3D10CCE" w14:textId="77777777" w:rsidR="00205047" w:rsidRDefault="00205047" w:rsidP="003E27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3D10CCF" w14:textId="77777777" w:rsidR="00205047" w:rsidRDefault="00205047" w:rsidP="003E27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3D10CD0" w14:textId="77777777" w:rsidR="00AD5992" w:rsidRDefault="00F855BB" w:rsidP="003E27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2.3</w:t>
            </w:r>
          </w:p>
          <w:p w14:paraId="33D10CD1" w14:textId="77777777" w:rsidR="00C6606C" w:rsidRDefault="00C6606C" w:rsidP="003E27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3D10CD2" w14:textId="77777777" w:rsidR="00C6606C" w:rsidRDefault="00C6606C" w:rsidP="003E27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3D10CD3" w14:textId="77777777" w:rsidR="00C6606C" w:rsidRDefault="00C6606C" w:rsidP="003E27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3D10CD4" w14:textId="77777777" w:rsidR="00C6606C" w:rsidRDefault="00C6606C" w:rsidP="003E27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2.4</w:t>
            </w:r>
          </w:p>
          <w:p w14:paraId="33D10CD5" w14:textId="77777777" w:rsidR="00221458" w:rsidRDefault="00221458" w:rsidP="003E27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3D10CD6" w14:textId="77777777" w:rsidR="00221458" w:rsidRPr="00D839B3" w:rsidRDefault="00221458" w:rsidP="00CD0C2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36" w:type="dxa"/>
            <w:tcBorders>
              <w:left w:val="nil"/>
            </w:tcBorders>
          </w:tcPr>
          <w:p w14:paraId="33D10CD7" w14:textId="77777777" w:rsidR="004430B0" w:rsidRPr="00492F9C" w:rsidRDefault="004430B0" w:rsidP="004430B0">
            <w:pPr>
              <w:pStyle w:val="Header"/>
              <w:jc w:val="left"/>
              <w:rPr>
                <w:rFonts w:cs="Arial"/>
                <w:sz w:val="20"/>
              </w:rPr>
            </w:pPr>
          </w:p>
          <w:p w14:paraId="33D10CD8" w14:textId="77777777" w:rsidR="000013EF" w:rsidRDefault="007666A7" w:rsidP="00D93A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Identify the principles underpinning whole school approaches to sustainability</w:t>
            </w:r>
          </w:p>
          <w:p w14:paraId="33D10CD9" w14:textId="77777777" w:rsidR="007666A7" w:rsidRDefault="007666A7" w:rsidP="00D93AE2">
            <w:pPr>
              <w:rPr>
                <w:rFonts w:ascii="Arial" w:hAnsi="Arial" w:cs="Arial"/>
                <w:sz w:val="20"/>
                <w:szCs w:val="20"/>
              </w:rPr>
            </w:pPr>
          </w:p>
          <w:p w14:paraId="33D10CDA" w14:textId="77777777" w:rsidR="00205047" w:rsidRPr="0050621D" w:rsidRDefault="00AD32C7" w:rsidP="0020504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Explain how to</w:t>
            </w:r>
            <w:r w:rsidR="00205047">
              <w:rPr>
                <w:sz w:val="20"/>
                <w:szCs w:val="20"/>
              </w:rPr>
              <w:t xml:space="preserve"> involve stakeholders in surveying and  developing a sustainable and environmentally friendly school environment</w:t>
            </w:r>
          </w:p>
          <w:p w14:paraId="33D10CDB" w14:textId="77777777" w:rsidR="00205047" w:rsidRDefault="00205047" w:rsidP="00205047">
            <w:pPr>
              <w:pStyle w:val="Default"/>
              <w:rPr>
                <w:sz w:val="20"/>
                <w:szCs w:val="20"/>
              </w:rPr>
            </w:pPr>
          </w:p>
          <w:p w14:paraId="33D10CDC" w14:textId="77777777" w:rsidR="00221458" w:rsidRDefault="007666A7" w:rsidP="00CD0C2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Complete a sustainability survey for a school designed to identify areas for development</w:t>
            </w:r>
          </w:p>
          <w:p w14:paraId="33D10CDD" w14:textId="77777777" w:rsidR="00CD0C20" w:rsidRDefault="00CD0C20" w:rsidP="00CD0C20">
            <w:pPr>
              <w:rPr>
                <w:rFonts w:ascii="Arial" w:hAnsi="Arial" w:cs="Arial"/>
                <w:sz w:val="20"/>
                <w:szCs w:val="20"/>
              </w:rPr>
            </w:pPr>
          </w:p>
          <w:p w14:paraId="33D10CDE" w14:textId="77777777" w:rsidR="00CD0C20" w:rsidRPr="00CD0C20" w:rsidRDefault="00CD0C20" w:rsidP="00CD0C2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Recommend developments based on a sustainability survey</w:t>
            </w:r>
          </w:p>
        </w:tc>
      </w:tr>
      <w:tr w:rsidR="004571D4" w14:paraId="33D10CFC" w14:textId="77777777">
        <w:tc>
          <w:tcPr>
            <w:tcW w:w="4068" w:type="dxa"/>
            <w:gridSpan w:val="2"/>
          </w:tcPr>
          <w:p w14:paraId="33D10CE0" w14:textId="77777777" w:rsidR="004571D4" w:rsidRPr="00492F9C" w:rsidRDefault="004571D4" w:rsidP="004571D4">
            <w:pPr>
              <w:rPr>
                <w:rFonts w:ascii="Arial" w:hAnsi="Arial" w:cs="Arial"/>
                <w:sz w:val="20"/>
                <w:szCs w:val="20"/>
              </w:rPr>
            </w:pPr>
          </w:p>
          <w:p w14:paraId="33D10CE1" w14:textId="77777777" w:rsidR="004571D4" w:rsidRPr="00492F9C" w:rsidRDefault="00CD0C20" w:rsidP="004571D4">
            <w:pPr>
              <w:numPr>
                <w:ilvl w:val="0"/>
                <w:numId w:val="4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Be able to contribute to the management of water and energy resources in a school</w:t>
            </w:r>
          </w:p>
          <w:p w14:paraId="33D10CE2" w14:textId="77777777" w:rsidR="004571D4" w:rsidRPr="00492F9C" w:rsidRDefault="004571D4" w:rsidP="004571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" w:type="dxa"/>
            <w:tcBorders>
              <w:right w:val="nil"/>
            </w:tcBorders>
          </w:tcPr>
          <w:p w14:paraId="33D10CE3" w14:textId="77777777" w:rsidR="004571D4" w:rsidRPr="00D839B3" w:rsidRDefault="004571D4" w:rsidP="004571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3D10CE4" w14:textId="77777777" w:rsidR="004571D4" w:rsidRDefault="003949FB" w:rsidP="003E27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4571D4" w:rsidRPr="00D839B3">
              <w:rPr>
                <w:rFonts w:ascii="Arial" w:hAnsi="Arial" w:cs="Arial"/>
                <w:sz w:val="20"/>
                <w:szCs w:val="20"/>
              </w:rPr>
              <w:t>.1</w:t>
            </w:r>
          </w:p>
          <w:p w14:paraId="33D10CE5" w14:textId="77777777" w:rsidR="004571D4" w:rsidRDefault="004571D4" w:rsidP="003E27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3D10CE6" w14:textId="77777777" w:rsidR="004571D4" w:rsidRDefault="004571D4" w:rsidP="003E27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3D10CE7" w14:textId="77777777" w:rsidR="00A9501D" w:rsidRDefault="00A9501D" w:rsidP="003E27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3D10CE8" w14:textId="77777777" w:rsidR="004571D4" w:rsidRDefault="003949FB" w:rsidP="003E27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4571D4">
              <w:rPr>
                <w:rFonts w:ascii="Arial" w:hAnsi="Arial" w:cs="Arial"/>
                <w:sz w:val="20"/>
                <w:szCs w:val="20"/>
              </w:rPr>
              <w:t>.2</w:t>
            </w:r>
          </w:p>
          <w:p w14:paraId="33D10CE9" w14:textId="77777777" w:rsidR="00A9501D" w:rsidRDefault="00A9501D" w:rsidP="003E27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3D10CEA" w14:textId="77777777" w:rsidR="00A9501D" w:rsidRDefault="00A9501D" w:rsidP="003E27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3D10CEB" w14:textId="77777777" w:rsidR="008752F3" w:rsidRDefault="008752F3" w:rsidP="003E27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3D10CEC" w14:textId="77777777" w:rsidR="00A9501D" w:rsidRDefault="00A9501D" w:rsidP="003E27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</w:t>
            </w:r>
          </w:p>
          <w:p w14:paraId="33D10CED" w14:textId="77777777" w:rsidR="008752F3" w:rsidRDefault="008752F3" w:rsidP="003E27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3D10CEE" w14:textId="77777777" w:rsidR="00FD6D1D" w:rsidRDefault="00FD6D1D" w:rsidP="003E27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3D10CEF" w14:textId="77777777" w:rsidR="00A9501D" w:rsidRDefault="00A9501D" w:rsidP="003E27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3.4</w:t>
            </w:r>
          </w:p>
          <w:p w14:paraId="33D10CF0" w14:textId="77777777" w:rsidR="00B32F48" w:rsidRDefault="00B32F48" w:rsidP="003E27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3D10CF1" w14:textId="77777777" w:rsidR="00B32F48" w:rsidRDefault="00B32F48" w:rsidP="00B32F48">
            <w:pPr>
              <w:rPr>
                <w:rFonts w:ascii="Arial" w:hAnsi="Arial" w:cs="Arial"/>
                <w:sz w:val="20"/>
                <w:szCs w:val="20"/>
              </w:rPr>
            </w:pPr>
          </w:p>
          <w:p w14:paraId="33D10CF2" w14:textId="77777777" w:rsidR="00B32F48" w:rsidRDefault="00B32F48" w:rsidP="00B32F48">
            <w:pPr>
              <w:rPr>
                <w:rFonts w:ascii="Arial" w:hAnsi="Arial" w:cs="Arial"/>
                <w:sz w:val="20"/>
                <w:szCs w:val="20"/>
              </w:rPr>
            </w:pPr>
          </w:p>
          <w:p w14:paraId="33D10CF3" w14:textId="77777777" w:rsidR="00B32F48" w:rsidRPr="00D839B3" w:rsidRDefault="00B32F48" w:rsidP="00B32F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36" w:type="dxa"/>
            <w:tcBorders>
              <w:left w:val="nil"/>
            </w:tcBorders>
          </w:tcPr>
          <w:p w14:paraId="33D10CF4" w14:textId="77777777" w:rsidR="004571D4" w:rsidRDefault="004571D4" w:rsidP="004571D4">
            <w:pPr>
              <w:rPr>
                <w:rFonts w:ascii="Arial" w:hAnsi="Arial" w:cs="Arial"/>
                <w:sz w:val="20"/>
              </w:rPr>
            </w:pPr>
          </w:p>
          <w:p w14:paraId="33D10CF5" w14:textId="77777777" w:rsidR="00A9501D" w:rsidRPr="00A9501D" w:rsidRDefault="00532E55" w:rsidP="004017F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Identify the statutory requirements relating to energy and water management that impact on schools</w:t>
            </w:r>
          </w:p>
          <w:p w14:paraId="33D10CF6" w14:textId="77777777" w:rsidR="00A9501D" w:rsidRDefault="00A9501D" w:rsidP="004017F8">
            <w:pPr>
              <w:pStyle w:val="Default"/>
              <w:rPr>
                <w:sz w:val="20"/>
                <w:szCs w:val="20"/>
              </w:rPr>
            </w:pPr>
          </w:p>
          <w:p w14:paraId="33D10CF7" w14:textId="77777777" w:rsidR="00532E55" w:rsidRDefault="008752F3" w:rsidP="004017F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Benchmark a school’s energy and a water costs against government standards</w:t>
            </w:r>
          </w:p>
          <w:p w14:paraId="33D10CF8" w14:textId="77777777" w:rsidR="008752F3" w:rsidRDefault="008752F3" w:rsidP="004017F8">
            <w:pPr>
              <w:pStyle w:val="Default"/>
              <w:rPr>
                <w:sz w:val="20"/>
                <w:szCs w:val="20"/>
              </w:rPr>
            </w:pPr>
          </w:p>
          <w:p w14:paraId="33D10CF9" w14:textId="77777777" w:rsidR="00532E55" w:rsidRDefault="008752F3" w:rsidP="004017F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Evaluate</w:t>
            </w:r>
            <w:r w:rsidR="00532E55">
              <w:rPr>
                <w:sz w:val="20"/>
                <w:szCs w:val="20"/>
              </w:rPr>
              <w:t xml:space="preserve"> the effectiveness of a school’s energy and water policies</w:t>
            </w:r>
          </w:p>
          <w:p w14:paraId="33D10CFA" w14:textId="77777777" w:rsidR="00FD6D1D" w:rsidRDefault="00FD6D1D" w:rsidP="00B32F48">
            <w:pPr>
              <w:pStyle w:val="Default"/>
              <w:rPr>
                <w:sz w:val="20"/>
                <w:szCs w:val="20"/>
              </w:rPr>
            </w:pPr>
          </w:p>
          <w:p w14:paraId="33D10CFB" w14:textId="77777777" w:rsidR="004571D4" w:rsidRPr="001C1D0D" w:rsidRDefault="001C1D0D" w:rsidP="00B32F4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Recommend improvements to</w:t>
            </w:r>
            <w:r w:rsidR="00B32F48">
              <w:rPr>
                <w:sz w:val="20"/>
                <w:szCs w:val="20"/>
              </w:rPr>
              <w:t xml:space="preserve"> a school’s monitoring policies in</w:t>
            </w:r>
            <w:r>
              <w:rPr>
                <w:sz w:val="20"/>
                <w:szCs w:val="20"/>
              </w:rPr>
              <w:t xml:space="preserve"> order</w:t>
            </w:r>
            <w:r w:rsidR="00B32F48">
              <w:rPr>
                <w:sz w:val="20"/>
                <w:szCs w:val="20"/>
              </w:rPr>
              <w:t xml:space="preserve"> to reduce energy con</w:t>
            </w:r>
            <w:r w:rsidR="008752F3">
              <w:rPr>
                <w:sz w:val="20"/>
                <w:szCs w:val="20"/>
              </w:rPr>
              <w:t>sumption in a school</w:t>
            </w:r>
          </w:p>
        </w:tc>
      </w:tr>
      <w:tr w:rsidR="004571D4" w14:paraId="33D10D18" w14:textId="77777777">
        <w:tc>
          <w:tcPr>
            <w:tcW w:w="4068" w:type="dxa"/>
            <w:gridSpan w:val="2"/>
          </w:tcPr>
          <w:p w14:paraId="33D10CFD" w14:textId="77777777" w:rsidR="004571D4" w:rsidRPr="00492F9C" w:rsidRDefault="004571D4" w:rsidP="004571D4">
            <w:pPr>
              <w:rPr>
                <w:rFonts w:ascii="Arial" w:hAnsi="Arial" w:cs="Arial"/>
                <w:sz w:val="20"/>
                <w:szCs w:val="20"/>
              </w:rPr>
            </w:pPr>
          </w:p>
          <w:p w14:paraId="33D10CFE" w14:textId="77777777" w:rsidR="004571D4" w:rsidRPr="00492F9C" w:rsidRDefault="00B32F48" w:rsidP="00B32F48">
            <w:pPr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Be able to contribute to the effective  management of school grounds </w:t>
            </w:r>
          </w:p>
        </w:tc>
        <w:tc>
          <w:tcPr>
            <w:tcW w:w="576" w:type="dxa"/>
            <w:tcBorders>
              <w:right w:val="nil"/>
            </w:tcBorders>
          </w:tcPr>
          <w:p w14:paraId="33D10CFF" w14:textId="77777777" w:rsidR="004571D4" w:rsidRPr="00D839B3" w:rsidRDefault="004571D4" w:rsidP="004571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3D10D00" w14:textId="77777777" w:rsidR="004571D4" w:rsidRDefault="0031667D" w:rsidP="003E27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4571D4" w:rsidRPr="00D839B3">
              <w:rPr>
                <w:rFonts w:ascii="Arial" w:hAnsi="Arial" w:cs="Arial"/>
                <w:sz w:val="20"/>
                <w:szCs w:val="20"/>
              </w:rPr>
              <w:t>.1</w:t>
            </w:r>
          </w:p>
          <w:p w14:paraId="33D10D01" w14:textId="77777777" w:rsidR="004571D4" w:rsidRDefault="004571D4" w:rsidP="003E27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3D10D02" w14:textId="77777777" w:rsidR="004571D4" w:rsidRDefault="004571D4" w:rsidP="003E27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3D10D03" w14:textId="77777777" w:rsidR="004571D4" w:rsidRDefault="0031667D" w:rsidP="003E27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4571D4">
              <w:rPr>
                <w:rFonts w:ascii="Arial" w:hAnsi="Arial" w:cs="Arial"/>
                <w:sz w:val="20"/>
                <w:szCs w:val="20"/>
              </w:rPr>
              <w:t>.2</w:t>
            </w:r>
          </w:p>
          <w:p w14:paraId="33D10D04" w14:textId="77777777" w:rsidR="003F3016" w:rsidRDefault="003F3016" w:rsidP="003E27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3D10D05" w14:textId="77777777" w:rsidR="003F3016" w:rsidRDefault="003F3016" w:rsidP="003E27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3D10D06" w14:textId="77777777" w:rsidR="003F3016" w:rsidRDefault="003F3016" w:rsidP="003E27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3D10D07" w14:textId="77777777" w:rsidR="003F3016" w:rsidRDefault="003F3016" w:rsidP="003E27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3D10D08" w14:textId="77777777" w:rsidR="003F3016" w:rsidRDefault="003F3016" w:rsidP="003E27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4.3</w:t>
            </w:r>
          </w:p>
          <w:p w14:paraId="33D10D09" w14:textId="77777777" w:rsidR="003F3016" w:rsidRDefault="003F3016" w:rsidP="003E27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3D10D0A" w14:textId="77777777" w:rsidR="003F3016" w:rsidRDefault="003F3016" w:rsidP="003E27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3D10D0B" w14:textId="77777777" w:rsidR="003F3016" w:rsidRDefault="003F3016" w:rsidP="003E27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3D10D0C" w14:textId="77777777" w:rsidR="003F3016" w:rsidRDefault="003F3016" w:rsidP="003E27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</w:t>
            </w:r>
          </w:p>
          <w:p w14:paraId="33D10D0D" w14:textId="77777777" w:rsidR="001364DD" w:rsidRDefault="001364DD" w:rsidP="003F30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3D10D0E" w14:textId="77777777" w:rsidR="001364DD" w:rsidRDefault="001364DD" w:rsidP="003F30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3D10D0F" w14:textId="77777777" w:rsidR="001364DD" w:rsidRPr="00D839B3" w:rsidRDefault="001364DD" w:rsidP="00AD32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36" w:type="dxa"/>
            <w:tcBorders>
              <w:left w:val="nil"/>
            </w:tcBorders>
          </w:tcPr>
          <w:p w14:paraId="33D10D10" w14:textId="77777777" w:rsidR="004571D4" w:rsidRDefault="004571D4" w:rsidP="004571D4">
            <w:pPr>
              <w:rPr>
                <w:rFonts w:ascii="Arial" w:hAnsi="Arial" w:cs="Arial"/>
                <w:sz w:val="20"/>
              </w:rPr>
            </w:pPr>
          </w:p>
          <w:p w14:paraId="33D10D11" w14:textId="77777777" w:rsidR="003F3016" w:rsidRDefault="00B32F48" w:rsidP="004571D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</w:t>
            </w:r>
            <w:r w:rsidR="008752F3">
              <w:rPr>
                <w:rFonts w:ascii="Arial" w:hAnsi="Arial" w:cs="Arial"/>
                <w:sz w:val="20"/>
              </w:rPr>
              <w:t xml:space="preserve">dentify </w:t>
            </w:r>
            <w:r>
              <w:rPr>
                <w:rFonts w:ascii="Arial" w:hAnsi="Arial" w:cs="Arial"/>
                <w:sz w:val="20"/>
              </w:rPr>
              <w:t>good practice in schools</w:t>
            </w:r>
            <w:r w:rsidR="004B35E7">
              <w:rPr>
                <w:rFonts w:ascii="Arial" w:hAnsi="Arial" w:cs="Arial"/>
                <w:sz w:val="20"/>
              </w:rPr>
              <w:t>’</w:t>
            </w:r>
            <w:r>
              <w:rPr>
                <w:rFonts w:ascii="Arial" w:hAnsi="Arial" w:cs="Arial"/>
                <w:sz w:val="20"/>
              </w:rPr>
              <w:t xml:space="preserve"> grounds management</w:t>
            </w:r>
          </w:p>
          <w:p w14:paraId="33D10D12" w14:textId="77777777" w:rsidR="00B32F48" w:rsidRDefault="00B32F48" w:rsidP="003F3016">
            <w:pPr>
              <w:rPr>
                <w:rFonts w:ascii="Arial" w:hAnsi="Arial" w:cs="Arial"/>
                <w:sz w:val="20"/>
                <w:szCs w:val="20"/>
              </w:rPr>
            </w:pPr>
          </w:p>
          <w:p w14:paraId="33D10D13" w14:textId="77777777" w:rsidR="00B32F48" w:rsidRDefault="00B32F48" w:rsidP="003F30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Review the contribution  a school business manager</w:t>
            </w:r>
            <w:r w:rsidR="004B35E7">
              <w:rPr>
                <w:rFonts w:ascii="Arial" w:hAnsi="Arial" w:cs="Arial"/>
                <w:sz w:val="20"/>
                <w:szCs w:val="20"/>
              </w:rPr>
              <w:t xml:space="preserve"> can make to the</w:t>
            </w:r>
            <w:r>
              <w:rPr>
                <w:rFonts w:ascii="Arial" w:hAnsi="Arial" w:cs="Arial"/>
                <w:sz w:val="20"/>
                <w:szCs w:val="20"/>
              </w:rPr>
              <w:t xml:space="preserve"> management and development</w:t>
            </w:r>
            <w:r w:rsidR="004B35E7">
              <w:rPr>
                <w:rFonts w:ascii="Arial" w:hAnsi="Arial" w:cs="Arial"/>
                <w:sz w:val="20"/>
                <w:szCs w:val="20"/>
              </w:rPr>
              <w:t xml:space="preserve"> of school grounds</w:t>
            </w:r>
          </w:p>
          <w:p w14:paraId="33D10D14" w14:textId="77777777" w:rsidR="009E595C" w:rsidRDefault="009E595C" w:rsidP="004571D4">
            <w:pPr>
              <w:rPr>
                <w:rFonts w:ascii="Arial" w:hAnsi="Arial" w:cs="Arial"/>
                <w:sz w:val="20"/>
              </w:rPr>
            </w:pPr>
          </w:p>
          <w:p w14:paraId="33D10D15" w14:textId="77777777" w:rsidR="003F3016" w:rsidRDefault="004B35E7" w:rsidP="004571D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Analyse </w:t>
            </w:r>
            <w:r w:rsidR="005627E4">
              <w:rPr>
                <w:rFonts w:ascii="Arial" w:hAnsi="Arial" w:cs="Arial"/>
                <w:sz w:val="20"/>
              </w:rPr>
              <w:t xml:space="preserve">the effectiveness and appropriateness of </w:t>
            </w:r>
            <w:r>
              <w:rPr>
                <w:rFonts w:ascii="Arial" w:hAnsi="Arial" w:cs="Arial"/>
                <w:sz w:val="20"/>
              </w:rPr>
              <w:t xml:space="preserve">a </w:t>
            </w:r>
            <w:r w:rsidR="005627E4">
              <w:rPr>
                <w:rFonts w:ascii="Arial" w:hAnsi="Arial" w:cs="Arial"/>
                <w:sz w:val="20"/>
              </w:rPr>
              <w:t xml:space="preserve">school’s </w:t>
            </w:r>
            <w:r>
              <w:rPr>
                <w:rFonts w:ascii="Arial" w:hAnsi="Arial" w:cs="Arial"/>
                <w:sz w:val="20"/>
              </w:rPr>
              <w:t>grounds management contract</w:t>
            </w:r>
            <w:r w:rsidR="005627E4">
              <w:rPr>
                <w:rFonts w:ascii="Arial" w:hAnsi="Arial" w:cs="Arial"/>
                <w:sz w:val="20"/>
              </w:rPr>
              <w:t>.</w:t>
            </w:r>
          </w:p>
          <w:p w14:paraId="33D10D16" w14:textId="77777777" w:rsidR="005627E4" w:rsidRDefault="005627E4" w:rsidP="004571D4">
            <w:pPr>
              <w:rPr>
                <w:rFonts w:ascii="Arial" w:hAnsi="Arial" w:cs="Arial"/>
                <w:sz w:val="20"/>
              </w:rPr>
            </w:pPr>
          </w:p>
          <w:p w14:paraId="33D10D17" w14:textId="77777777" w:rsidR="004571D4" w:rsidRPr="00492F9C" w:rsidRDefault="005627E4" w:rsidP="005627E4">
            <w:pPr>
              <w:rPr>
                <w:rFonts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Recommend improvements for the current management and use of school grounds</w:t>
            </w:r>
          </w:p>
        </w:tc>
      </w:tr>
      <w:tr w:rsidR="00AA2724" w14:paraId="33D10D35" w14:textId="77777777">
        <w:tc>
          <w:tcPr>
            <w:tcW w:w="4068" w:type="dxa"/>
            <w:gridSpan w:val="2"/>
          </w:tcPr>
          <w:p w14:paraId="33D10D19" w14:textId="77777777" w:rsidR="00AA2724" w:rsidRPr="00492F9C" w:rsidRDefault="00AA2724" w:rsidP="00AA2724">
            <w:pPr>
              <w:rPr>
                <w:rFonts w:ascii="Arial" w:hAnsi="Arial" w:cs="Arial"/>
                <w:sz w:val="20"/>
                <w:szCs w:val="20"/>
              </w:rPr>
            </w:pPr>
          </w:p>
          <w:p w14:paraId="33D10D1A" w14:textId="77777777" w:rsidR="00AA2724" w:rsidRPr="00492F9C" w:rsidRDefault="00AA2724" w:rsidP="00AA2724">
            <w:pPr>
              <w:numPr>
                <w:ilvl w:val="0"/>
                <w:numId w:val="4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Be ab</w:t>
            </w:r>
            <w:r w:rsidR="004516CD">
              <w:rPr>
                <w:rFonts w:ascii="Arial" w:hAnsi="Arial" w:cs="Arial"/>
                <w:sz w:val="20"/>
              </w:rPr>
              <w:t xml:space="preserve">le to provide a summary of learning </w:t>
            </w:r>
            <w:r w:rsidR="001203AB">
              <w:rPr>
                <w:rFonts w:ascii="Arial" w:hAnsi="Arial" w:cs="Arial"/>
                <w:sz w:val="20"/>
              </w:rPr>
              <w:t>on</w:t>
            </w:r>
            <w:r w:rsidR="00CE55D7">
              <w:rPr>
                <w:rFonts w:ascii="Arial" w:hAnsi="Arial" w:cs="Arial"/>
                <w:sz w:val="20"/>
              </w:rPr>
              <w:t xml:space="preserve"> t</w:t>
            </w:r>
            <w:r w:rsidR="005627E4">
              <w:rPr>
                <w:rFonts w:ascii="Arial" w:hAnsi="Arial" w:cs="Arial"/>
                <w:sz w:val="20"/>
              </w:rPr>
              <w:t>he management of the school environment</w:t>
            </w:r>
            <w:r w:rsidR="00CE55D7">
              <w:rPr>
                <w:rFonts w:ascii="Arial" w:hAnsi="Arial" w:cs="Arial"/>
                <w:sz w:val="20"/>
              </w:rPr>
              <w:t xml:space="preserve"> </w:t>
            </w:r>
          </w:p>
          <w:p w14:paraId="33D10D1B" w14:textId="77777777" w:rsidR="00AA2724" w:rsidRPr="00492F9C" w:rsidRDefault="00AA2724" w:rsidP="00AA27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" w:type="dxa"/>
            <w:tcBorders>
              <w:right w:val="nil"/>
            </w:tcBorders>
          </w:tcPr>
          <w:p w14:paraId="33D10D1C" w14:textId="77777777" w:rsidR="00AA2724" w:rsidRPr="00D839B3" w:rsidRDefault="00AA2724" w:rsidP="00AA27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3D10D1D" w14:textId="77777777" w:rsidR="00AA2724" w:rsidRDefault="00281118" w:rsidP="002811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AA2724" w:rsidRPr="00D839B3">
              <w:rPr>
                <w:rFonts w:ascii="Arial" w:hAnsi="Arial" w:cs="Arial"/>
                <w:sz w:val="20"/>
                <w:szCs w:val="20"/>
              </w:rPr>
              <w:t>.1</w:t>
            </w:r>
          </w:p>
          <w:p w14:paraId="33D10D1E" w14:textId="77777777" w:rsidR="00AA2724" w:rsidRDefault="00AA2724" w:rsidP="002811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3D10D1F" w14:textId="77777777" w:rsidR="00500482" w:rsidRDefault="00500482" w:rsidP="002811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3D10D20" w14:textId="77777777" w:rsidR="005627E4" w:rsidRDefault="005627E4" w:rsidP="002811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3D10D21" w14:textId="77777777" w:rsidR="00AA2724" w:rsidRDefault="00281118" w:rsidP="002811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AA2724">
              <w:rPr>
                <w:rFonts w:ascii="Arial" w:hAnsi="Arial" w:cs="Arial"/>
                <w:sz w:val="20"/>
                <w:szCs w:val="20"/>
              </w:rPr>
              <w:t>.2</w:t>
            </w:r>
          </w:p>
          <w:p w14:paraId="33D10D22" w14:textId="77777777" w:rsidR="00B5706D" w:rsidRDefault="00B5706D" w:rsidP="002811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3D10D23" w14:textId="77777777" w:rsidR="00B5706D" w:rsidRDefault="00B5706D" w:rsidP="002811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3D10D24" w14:textId="77777777" w:rsidR="00B5706D" w:rsidRDefault="00B5706D" w:rsidP="002811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3D10D25" w14:textId="77777777" w:rsidR="005627E4" w:rsidRDefault="005627E4" w:rsidP="002811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3D10D26" w14:textId="77777777" w:rsidR="00B5706D" w:rsidRDefault="00281118" w:rsidP="002811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B5706D">
              <w:rPr>
                <w:rFonts w:ascii="Arial" w:hAnsi="Arial" w:cs="Arial"/>
                <w:sz w:val="20"/>
                <w:szCs w:val="20"/>
              </w:rPr>
              <w:t>.3</w:t>
            </w:r>
          </w:p>
          <w:p w14:paraId="33D10D27" w14:textId="77777777" w:rsidR="00B5706D" w:rsidRDefault="00B5706D" w:rsidP="002811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3D10D28" w14:textId="77777777" w:rsidR="00B5706D" w:rsidRDefault="00B5706D" w:rsidP="002811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3D10D29" w14:textId="77777777" w:rsidR="00B5706D" w:rsidRDefault="00B5706D" w:rsidP="002811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3D10D2A" w14:textId="77777777" w:rsidR="00B5706D" w:rsidRDefault="00B5706D" w:rsidP="002811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3D10D2B" w14:textId="77777777" w:rsidR="00B5706D" w:rsidRPr="00D839B3" w:rsidRDefault="00281118" w:rsidP="002811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B5706D">
              <w:rPr>
                <w:rFonts w:ascii="Arial" w:hAnsi="Arial" w:cs="Arial"/>
                <w:sz w:val="20"/>
                <w:szCs w:val="20"/>
              </w:rPr>
              <w:t>.4</w:t>
            </w:r>
          </w:p>
        </w:tc>
        <w:tc>
          <w:tcPr>
            <w:tcW w:w="3736" w:type="dxa"/>
            <w:tcBorders>
              <w:left w:val="nil"/>
            </w:tcBorders>
          </w:tcPr>
          <w:p w14:paraId="33D10D2C" w14:textId="77777777" w:rsidR="00AA2724" w:rsidRDefault="00AA2724" w:rsidP="00AA2724">
            <w:pPr>
              <w:rPr>
                <w:rFonts w:ascii="Arial" w:hAnsi="Arial" w:cs="Arial"/>
                <w:sz w:val="20"/>
              </w:rPr>
            </w:pPr>
          </w:p>
          <w:p w14:paraId="33D10D2D" w14:textId="77777777" w:rsidR="00B5706D" w:rsidRDefault="00B8069B" w:rsidP="00B5706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Evaluate own</w:t>
            </w:r>
            <w:r w:rsidR="00B5706D">
              <w:rPr>
                <w:rFonts w:ascii="Arial" w:hAnsi="Arial" w:cs="Arial"/>
                <w:sz w:val="20"/>
              </w:rPr>
              <w:t xml:space="preserve"> </w:t>
            </w:r>
            <w:r w:rsidR="00B5706D" w:rsidRPr="00B5706D">
              <w:rPr>
                <w:rFonts w:ascii="Arial" w:hAnsi="Arial" w:cs="Arial"/>
                <w:sz w:val="20"/>
              </w:rPr>
              <w:t>professional c</w:t>
            </w:r>
            <w:r w:rsidR="00B5706D">
              <w:rPr>
                <w:rFonts w:ascii="Arial" w:hAnsi="Arial" w:cs="Arial"/>
                <w:sz w:val="20"/>
              </w:rPr>
              <w:t>ompetence in rela</w:t>
            </w:r>
            <w:r w:rsidR="005627E4">
              <w:rPr>
                <w:rFonts w:ascii="Arial" w:hAnsi="Arial" w:cs="Arial"/>
                <w:sz w:val="20"/>
              </w:rPr>
              <w:t>tion to managing the school environment</w:t>
            </w:r>
          </w:p>
          <w:p w14:paraId="33D10D2E" w14:textId="77777777" w:rsidR="00B5706D" w:rsidRDefault="00B5706D" w:rsidP="00B5706D">
            <w:pPr>
              <w:rPr>
                <w:rFonts w:ascii="Arial" w:hAnsi="Arial" w:cs="Arial"/>
                <w:sz w:val="20"/>
              </w:rPr>
            </w:pPr>
          </w:p>
          <w:p w14:paraId="33D10D2F" w14:textId="77777777" w:rsidR="00B5706D" w:rsidRDefault="00B5706D" w:rsidP="00B5706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Reflect on the learning gained through completion</w:t>
            </w:r>
            <w:r w:rsidR="005627E4">
              <w:rPr>
                <w:rFonts w:ascii="Arial" w:hAnsi="Arial" w:cs="Arial"/>
                <w:sz w:val="20"/>
              </w:rPr>
              <w:t xml:space="preserve"> of the managing school environment</w:t>
            </w:r>
            <w:r>
              <w:rPr>
                <w:rFonts w:ascii="Arial" w:hAnsi="Arial" w:cs="Arial"/>
                <w:sz w:val="20"/>
              </w:rPr>
              <w:t xml:space="preserve"> module </w:t>
            </w:r>
            <w:r w:rsidRPr="00B5706D">
              <w:rPr>
                <w:rFonts w:ascii="Arial" w:hAnsi="Arial" w:cs="Arial"/>
                <w:sz w:val="20"/>
              </w:rPr>
              <w:t xml:space="preserve">assessment tasks and learning activities </w:t>
            </w:r>
          </w:p>
          <w:p w14:paraId="33D10D30" w14:textId="77777777" w:rsidR="00B5706D" w:rsidRDefault="00B5706D" w:rsidP="00500482">
            <w:pPr>
              <w:rPr>
                <w:rFonts w:ascii="Arial" w:hAnsi="Arial" w:cs="Arial"/>
                <w:sz w:val="20"/>
              </w:rPr>
            </w:pPr>
          </w:p>
          <w:p w14:paraId="33D10D31" w14:textId="77777777" w:rsidR="00500482" w:rsidRDefault="00B5706D" w:rsidP="0050048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Summarise</w:t>
            </w:r>
            <w:r w:rsidR="00500482" w:rsidRPr="00500482">
              <w:rPr>
                <w:rFonts w:ascii="Arial" w:hAnsi="Arial" w:cs="Arial"/>
                <w:sz w:val="20"/>
              </w:rPr>
              <w:t xml:space="preserve"> insights gained into current policy and practice in a school and the impact of work undertaken on these to date </w:t>
            </w:r>
          </w:p>
          <w:p w14:paraId="33D10D32" w14:textId="77777777" w:rsidR="00500482" w:rsidRDefault="00500482" w:rsidP="00500482">
            <w:pPr>
              <w:rPr>
                <w:rFonts w:ascii="Arial" w:hAnsi="Arial" w:cs="Arial"/>
                <w:sz w:val="20"/>
              </w:rPr>
            </w:pPr>
          </w:p>
          <w:p w14:paraId="33D10D33" w14:textId="77777777" w:rsidR="00500482" w:rsidRDefault="00500482" w:rsidP="0050048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</w:t>
            </w:r>
            <w:r w:rsidRPr="00500482">
              <w:rPr>
                <w:rFonts w:ascii="Arial" w:hAnsi="Arial" w:cs="Arial"/>
                <w:sz w:val="20"/>
              </w:rPr>
              <w:t>dentify areas for further professional learning and the improvement of policy and practice in a school</w:t>
            </w:r>
          </w:p>
          <w:p w14:paraId="33D10D34" w14:textId="77777777" w:rsidR="00AA2724" w:rsidRPr="00492F9C" w:rsidRDefault="00AA2724" w:rsidP="00AA2724">
            <w:pPr>
              <w:pStyle w:val="Header"/>
              <w:jc w:val="left"/>
              <w:rPr>
                <w:rFonts w:cs="Arial"/>
                <w:sz w:val="20"/>
              </w:rPr>
            </w:pPr>
          </w:p>
        </w:tc>
      </w:tr>
      <w:tr w:rsidR="004430B0" w14:paraId="33D10D38" w14:textId="77777777">
        <w:tc>
          <w:tcPr>
            <w:tcW w:w="4068" w:type="dxa"/>
            <w:gridSpan w:val="2"/>
            <w:tcBorders>
              <w:right w:val="nil"/>
            </w:tcBorders>
            <w:shd w:val="clear" w:color="auto" w:fill="99CCFF"/>
          </w:tcPr>
          <w:p w14:paraId="33D10D36" w14:textId="77777777" w:rsidR="004430B0" w:rsidRDefault="004430B0" w:rsidP="0052141B">
            <w:pPr>
              <w:pStyle w:val="TableTex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Additional information about the unit</w:t>
            </w:r>
          </w:p>
        </w:tc>
        <w:tc>
          <w:tcPr>
            <w:tcW w:w="4312" w:type="dxa"/>
            <w:gridSpan w:val="2"/>
            <w:tcBorders>
              <w:left w:val="nil"/>
            </w:tcBorders>
            <w:shd w:val="clear" w:color="auto" w:fill="99CCFF"/>
          </w:tcPr>
          <w:p w14:paraId="33D10D37" w14:textId="77777777" w:rsidR="004430B0" w:rsidRDefault="004430B0" w:rsidP="0052141B">
            <w:pPr>
              <w:pStyle w:val="TableText"/>
              <w:jc w:val="both"/>
              <w:rPr>
                <w:rFonts w:cs="Arial"/>
              </w:rPr>
            </w:pPr>
          </w:p>
        </w:tc>
      </w:tr>
      <w:tr w:rsidR="004430B0" w14:paraId="33D10D3B" w14:textId="77777777">
        <w:tc>
          <w:tcPr>
            <w:tcW w:w="4068" w:type="dxa"/>
            <w:gridSpan w:val="2"/>
          </w:tcPr>
          <w:p w14:paraId="33D10D39" w14:textId="77777777" w:rsidR="004430B0" w:rsidRDefault="004430B0" w:rsidP="0052141B">
            <w:pPr>
              <w:pStyle w:val="TableText"/>
              <w:spacing w:after="130"/>
              <w:jc w:val="both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Unit purpose and aim(s)</w:t>
            </w:r>
          </w:p>
        </w:tc>
        <w:tc>
          <w:tcPr>
            <w:tcW w:w="4312" w:type="dxa"/>
            <w:gridSpan w:val="2"/>
          </w:tcPr>
          <w:p w14:paraId="33D10D3A" w14:textId="77777777" w:rsidR="00BE5CC6" w:rsidRPr="00B1203B" w:rsidRDefault="00FA6943" w:rsidP="005627E4">
            <w:pPr>
              <w:pStyle w:val="TableText"/>
            </w:pPr>
            <w:r>
              <w:t>To develop</w:t>
            </w:r>
            <w:r w:rsidR="005627E4">
              <w:t xml:space="preserve"> an</w:t>
            </w:r>
            <w:r>
              <w:t xml:space="preserve"> understanding</w:t>
            </w:r>
            <w:r w:rsidR="005A1192">
              <w:t xml:space="preserve"> of the principle</w:t>
            </w:r>
            <w:r w:rsidR="005627E4">
              <w:t>s and practice of school environment management</w:t>
            </w:r>
            <w:r w:rsidR="005A1192">
              <w:t xml:space="preserve"> as required </w:t>
            </w:r>
            <w:r>
              <w:t xml:space="preserve">by </w:t>
            </w:r>
            <w:r w:rsidR="005F4DB3">
              <w:t>a practising or potential school business</w:t>
            </w:r>
            <w:r>
              <w:t xml:space="preserve"> manager</w:t>
            </w:r>
            <w:r w:rsidR="004430B0">
              <w:t>.</w:t>
            </w:r>
            <w:r w:rsidR="006274C8">
              <w:t xml:space="preserve"> This </w:t>
            </w:r>
            <w:r w:rsidR="00BE5CC6">
              <w:t>concerns understanding sustainable development in a school; whole school approaches to sustainability; energy and water management in a school and the management of a school environment and grounds.</w:t>
            </w:r>
          </w:p>
        </w:tc>
      </w:tr>
      <w:tr w:rsidR="004430B0" w14:paraId="33D10D41" w14:textId="77777777">
        <w:trPr>
          <w:cantSplit/>
        </w:trPr>
        <w:tc>
          <w:tcPr>
            <w:tcW w:w="4068" w:type="dxa"/>
            <w:gridSpan w:val="2"/>
          </w:tcPr>
          <w:p w14:paraId="33D10D3F" w14:textId="77777777" w:rsidR="004430B0" w:rsidRDefault="004430B0" w:rsidP="0052141B">
            <w:pPr>
              <w:pStyle w:val="TableText"/>
              <w:spacing w:after="13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Details of the relationship between the unit and relevant national occupational standards or professional standards or curricula (if appropriate)</w:t>
            </w:r>
          </w:p>
        </w:tc>
        <w:tc>
          <w:tcPr>
            <w:tcW w:w="4312" w:type="dxa"/>
            <w:gridSpan w:val="2"/>
          </w:tcPr>
          <w:p w14:paraId="33D10D40" w14:textId="77777777" w:rsidR="004430B0" w:rsidRDefault="004430B0" w:rsidP="00481FA2">
            <w:pPr>
              <w:pStyle w:val="TableText"/>
              <w:rPr>
                <w:rFonts w:cs="Arial"/>
                <w:bCs/>
              </w:rPr>
            </w:pPr>
          </w:p>
        </w:tc>
      </w:tr>
      <w:tr w:rsidR="004430B0" w14:paraId="33D10D44" w14:textId="77777777">
        <w:tc>
          <w:tcPr>
            <w:tcW w:w="4068" w:type="dxa"/>
            <w:gridSpan w:val="2"/>
          </w:tcPr>
          <w:p w14:paraId="33D10D42" w14:textId="77777777" w:rsidR="004430B0" w:rsidRDefault="004430B0" w:rsidP="0052141B">
            <w:pPr>
              <w:pStyle w:val="TableText"/>
              <w:spacing w:after="13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Assessment requirements or guidance specified by a sector or regulatory body (if appropriate)</w:t>
            </w:r>
          </w:p>
        </w:tc>
        <w:tc>
          <w:tcPr>
            <w:tcW w:w="4312" w:type="dxa"/>
            <w:gridSpan w:val="2"/>
          </w:tcPr>
          <w:p w14:paraId="33D10D43" w14:textId="77777777" w:rsidR="004430B0" w:rsidRDefault="004430B0" w:rsidP="0052141B">
            <w:pPr>
              <w:pStyle w:val="TableText"/>
              <w:jc w:val="both"/>
              <w:rPr>
                <w:rFonts w:cs="Arial"/>
              </w:rPr>
            </w:pPr>
          </w:p>
        </w:tc>
      </w:tr>
      <w:tr w:rsidR="004430B0" w14:paraId="33D10D47" w14:textId="77777777">
        <w:tc>
          <w:tcPr>
            <w:tcW w:w="4068" w:type="dxa"/>
            <w:gridSpan w:val="2"/>
          </w:tcPr>
          <w:p w14:paraId="33D10D45" w14:textId="77777777" w:rsidR="004430B0" w:rsidRDefault="004430B0" w:rsidP="0052141B">
            <w:pPr>
              <w:pStyle w:val="TableText"/>
              <w:spacing w:after="13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Support for the unit from a sector skills council or other appropriate body (if required)</w:t>
            </w:r>
          </w:p>
        </w:tc>
        <w:tc>
          <w:tcPr>
            <w:tcW w:w="4312" w:type="dxa"/>
            <w:gridSpan w:val="2"/>
          </w:tcPr>
          <w:p w14:paraId="33D10D46" w14:textId="77777777" w:rsidR="004430B0" w:rsidRDefault="004430B0" w:rsidP="00B45094">
            <w:pPr>
              <w:pStyle w:val="TableText"/>
              <w:rPr>
                <w:rFonts w:cs="Arial"/>
              </w:rPr>
            </w:pPr>
          </w:p>
        </w:tc>
      </w:tr>
      <w:tr w:rsidR="004430B0" w14:paraId="33D10D4A" w14:textId="77777777">
        <w:tc>
          <w:tcPr>
            <w:tcW w:w="4068" w:type="dxa"/>
            <w:gridSpan w:val="2"/>
          </w:tcPr>
          <w:p w14:paraId="33D10D48" w14:textId="77777777" w:rsidR="004430B0" w:rsidRDefault="004430B0" w:rsidP="0052141B">
            <w:pPr>
              <w:pStyle w:val="TableText"/>
              <w:spacing w:after="13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Location of the unit within the subject/sector classification system</w:t>
            </w:r>
          </w:p>
        </w:tc>
        <w:tc>
          <w:tcPr>
            <w:tcW w:w="4312" w:type="dxa"/>
            <w:gridSpan w:val="2"/>
          </w:tcPr>
          <w:p w14:paraId="33D10D49" w14:textId="77777777" w:rsidR="004430B0" w:rsidRDefault="004430B0" w:rsidP="0052141B">
            <w:pPr>
              <w:pStyle w:val="TableText"/>
              <w:jc w:val="both"/>
              <w:rPr>
                <w:rFonts w:cs="Arial"/>
              </w:rPr>
            </w:pPr>
          </w:p>
        </w:tc>
      </w:tr>
      <w:tr w:rsidR="004430B0" w14:paraId="33D10D56" w14:textId="77777777">
        <w:tc>
          <w:tcPr>
            <w:tcW w:w="4068" w:type="dxa"/>
            <w:gridSpan w:val="2"/>
          </w:tcPr>
          <w:p w14:paraId="33D10D54" w14:textId="77777777" w:rsidR="004430B0" w:rsidRDefault="004430B0" w:rsidP="0052141B">
            <w:pPr>
              <w:pStyle w:val="TableText"/>
              <w:spacing w:after="130"/>
              <w:rPr>
                <w:rFonts w:cs="Arial"/>
                <w:bCs/>
              </w:rPr>
            </w:pPr>
            <w:bookmarkStart w:id="0" w:name="_GoBack"/>
            <w:bookmarkEnd w:id="0"/>
            <w:r>
              <w:rPr>
                <w:rFonts w:cs="Arial"/>
                <w:bCs/>
              </w:rPr>
              <w:t>Unit guided learning hours</w:t>
            </w:r>
          </w:p>
        </w:tc>
        <w:tc>
          <w:tcPr>
            <w:tcW w:w="4312" w:type="dxa"/>
            <w:gridSpan w:val="2"/>
          </w:tcPr>
          <w:p w14:paraId="33D10D55" w14:textId="77777777" w:rsidR="004430B0" w:rsidRDefault="004430B0" w:rsidP="0052141B">
            <w:pPr>
              <w:pStyle w:val="TableText"/>
              <w:jc w:val="both"/>
              <w:rPr>
                <w:rFonts w:cs="Arial"/>
              </w:rPr>
            </w:pPr>
          </w:p>
        </w:tc>
      </w:tr>
    </w:tbl>
    <w:p w14:paraId="33D10D57" w14:textId="77777777" w:rsidR="006058EE" w:rsidRDefault="006058EE">
      <w:pPr>
        <w:rPr>
          <w:rFonts w:ascii="Arial" w:hAnsi="Arial" w:cs="Arial"/>
          <w:sz w:val="20"/>
          <w:szCs w:val="20"/>
        </w:rPr>
      </w:pPr>
    </w:p>
    <w:sectPr w:rsidR="006058EE">
      <w:headerReference w:type="default" r:id="rId11"/>
      <w:footerReference w:type="default" r:id="rId12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62E827" w14:textId="77777777" w:rsidR="007A32E5" w:rsidRDefault="007A32E5" w:rsidP="007A32E5">
      <w:r>
        <w:separator/>
      </w:r>
    </w:p>
  </w:endnote>
  <w:endnote w:type="continuationSeparator" w:id="0">
    <w:p w14:paraId="296F79E2" w14:textId="77777777" w:rsidR="007A32E5" w:rsidRDefault="007A32E5" w:rsidP="007A32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altName w:val="Lucidasans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eastAsia="Times New Roman" w:hAnsi="Arial" w:cs="Arial"/>
        <w:sz w:val="20"/>
        <w:szCs w:val="20"/>
        <w:lang w:val="en-GB"/>
      </w:rPr>
      <w:id w:val="-88895537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066FF8F" w14:textId="77777777" w:rsidR="007A32E5" w:rsidRPr="00E21495" w:rsidRDefault="007A32E5" w:rsidP="007A32E5">
        <w:pPr>
          <w:pStyle w:val="ListParagraph"/>
          <w:spacing w:after="0" w:line="240" w:lineRule="auto"/>
          <w:ind w:left="0"/>
          <w:rPr>
            <w:rFonts w:ascii="Arial" w:eastAsiaTheme="minorHAnsi" w:hAnsi="Arial" w:cs="Arial"/>
            <w:sz w:val="20"/>
            <w:szCs w:val="20"/>
          </w:rPr>
        </w:pPr>
        <w:r w:rsidRPr="00E21495">
          <w:rPr>
            <w:rFonts w:ascii="Arial" w:hAnsi="Arial" w:cs="Arial"/>
            <w:sz w:val="20"/>
            <w:szCs w:val="20"/>
          </w:rPr>
          <w:t>Awarded by City &amp; Guilds</w:t>
        </w:r>
      </w:p>
      <w:p w14:paraId="3A670E01" w14:textId="77777777" w:rsidR="007A32E5" w:rsidRPr="00E21495" w:rsidRDefault="007A32E5" w:rsidP="007A32E5">
        <w:pPr>
          <w:ind w:right="-720"/>
          <w:rPr>
            <w:rFonts w:ascii="Arial" w:eastAsia="Calibri" w:hAnsi="Arial" w:cs="Arial"/>
            <w:sz w:val="20"/>
            <w:szCs w:val="20"/>
            <w:lang w:val="en-IN"/>
          </w:rPr>
        </w:pPr>
        <w:r w:rsidRPr="00E21495">
          <w:rPr>
            <w:rFonts w:ascii="Arial" w:eastAsia="Calibri" w:hAnsi="Arial" w:cs="Arial"/>
            <w:sz w:val="20"/>
            <w:szCs w:val="20"/>
            <w:lang w:val="en-IN"/>
          </w:rPr>
          <w:t xml:space="preserve">Managing the school environment </w:t>
        </w:r>
      </w:p>
      <w:p w14:paraId="1E911C59" w14:textId="77777777" w:rsidR="007A32E5" w:rsidRPr="00E21495" w:rsidRDefault="007A32E5" w:rsidP="007A32E5">
        <w:pPr>
          <w:ind w:right="-720"/>
          <w:rPr>
            <w:rFonts w:ascii="Arial" w:hAnsi="Arial" w:cs="Arial"/>
            <w:b/>
            <w:bCs/>
            <w:color w:val="000000"/>
            <w:sz w:val="20"/>
            <w:szCs w:val="20"/>
          </w:rPr>
        </w:pPr>
        <w:r w:rsidRPr="00E21495">
          <w:rPr>
            <w:rFonts w:ascii="Arial" w:eastAsia="Calibri" w:hAnsi="Arial" w:cs="Arial"/>
            <w:sz w:val="20"/>
            <w:szCs w:val="20"/>
            <w:lang w:val="en-IN"/>
          </w:rPr>
          <w:t>Version 1.0 (February 2016)</w:t>
        </w:r>
        <w:r w:rsidRPr="00E21495">
          <w:rPr>
            <w:rFonts w:ascii="Arial" w:eastAsia="Calibri" w:hAnsi="Arial" w:cs="Arial"/>
            <w:sz w:val="20"/>
            <w:szCs w:val="20"/>
            <w:lang w:val="en-IN"/>
          </w:rPr>
          <w:tab/>
        </w:r>
        <w:r w:rsidRPr="00E21495">
          <w:rPr>
            <w:rFonts w:ascii="Arial" w:eastAsia="Calibri" w:hAnsi="Arial" w:cs="Arial"/>
            <w:sz w:val="20"/>
            <w:szCs w:val="20"/>
            <w:lang w:val="en-IN"/>
          </w:rPr>
          <w:tab/>
        </w:r>
        <w:r w:rsidRPr="00E21495">
          <w:rPr>
            <w:rFonts w:ascii="Arial" w:eastAsia="Calibri" w:hAnsi="Arial" w:cs="Arial"/>
            <w:sz w:val="20"/>
            <w:szCs w:val="20"/>
            <w:lang w:val="en-IN"/>
          </w:rPr>
          <w:tab/>
        </w:r>
        <w:r w:rsidRPr="00E21495">
          <w:rPr>
            <w:rFonts w:ascii="Arial" w:eastAsia="Calibri" w:hAnsi="Arial" w:cs="Arial"/>
            <w:sz w:val="20"/>
            <w:szCs w:val="20"/>
            <w:lang w:val="en-IN"/>
          </w:rPr>
          <w:tab/>
        </w:r>
        <w:r w:rsidRPr="00E21495">
          <w:rPr>
            <w:rFonts w:ascii="Arial" w:eastAsia="Calibri" w:hAnsi="Arial" w:cs="Arial"/>
            <w:sz w:val="20"/>
            <w:szCs w:val="20"/>
            <w:lang w:val="en-IN"/>
          </w:rPr>
          <w:tab/>
        </w:r>
        <w:r w:rsidRPr="00E21495">
          <w:rPr>
            <w:rFonts w:ascii="Arial" w:eastAsia="Calibri" w:hAnsi="Arial" w:cs="Arial"/>
            <w:sz w:val="20"/>
            <w:szCs w:val="20"/>
            <w:lang w:val="en-IN"/>
          </w:rPr>
          <w:tab/>
        </w:r>
        <w:r w:rsidRPr="00E21495">
          <w:rPr>
            <w:rFonts w:ascii="Arial" w:eastAsia="Calibri" w:hAnsi="Arial" w:cs="Arial"/>
            <w:sz w:val="20"/>
            <w:szCs w:val="20"/>
            <w:lang w:val="en-IN"/>
          </w:rPr>
          <w:tab/>
        </w:r>
        <w:r w:rsidRPr="00E21495">
          <w:rPr>
            <w:rFonts w:ascii="Arial" w:eastAsia="Calibri" w:hAnsi="Arial" w:cs="Arial"/>
            <w:sz w:val="20"/>
            <w:szCs w:val="20"/>
            <w:lang w:val="en-IN"/>
          </w:rPr>
          <w:tab/>
        </w:r>
        <w:r w:rsidRPr="00E21495">
          <w:rPr>
            <w:rFonts w:ascii="Arial" w:eastAsia="Calibri" w:hAnsi="Arial" w:cs="Arial"/>
            <w:sz w:val="20"/>
            <w:szCs w:val="20"/>
            <w:lang w:val="en-IN"/>
          </w:rPr>
          <w:tab/>
        </w:r>
        <w:r w:rsidRPr="00E21495">
          <w:rPr>
            <w:rFonts w:ascii="Arial" w:hAnsi="Arial" w:cs="Arial"/>
            <w:sz w:val="20"/>
            <w:szCs w:val="20"/>
          </w:rPr>
          <w:fldChar w:fldCharType="begin"/>
        </w:r>
        <w:r w:rsidRPr="00E21495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E21495">
          <w:rPr>
            <w:rFonts w:ascii="Arial" w:hAnsi="Arial" w:cs="Arial"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sz w:val="20"/>
            <w:szCs w:val="20"/>
          </w:rPr>
          <w:t>3</w:t>
        </w:r>
        <w:r w:rsidRPr="00E21495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F693AD" w14:textId="77777777" w:rsidR="007A32E5" w:rsidRDefault="007A32E5" w:rsidP="007A32E5">
      <w:r>
        <w:separator/>
      </w:r>
    </w:p>
  </w:footnote>
  <w:footnote w:type="continuationSeparator" w:id="0">
    <w:p w14:paraId="29054714" w14:textId="77777777" w:rsidR="007A32E5" w:rsidRDefault="007A32E5" w:rsidP="007A32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6148A9" w14:textId="4D660145" w:rsidR="007A32E5" w:rsidRDefault="007A32E5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5D4B9672" wp14:editId="2CF4DDAE">
          <wp:simplePos x="0" y="0"/>
          <wp:positionH relativeFrom="column">
            <wp:posOffset>4276725</wp:posOffset>
          </wp:positionH>
          <wp:positionV relativeFrom="paragraph">
            <wp:posOffset>-143510</wp:posOffset>
          </wp:positionV>
          <wp:extent cx="975360" cy="579120"/>
          <wp:effectExtent l="0" t="0" r="0" b="0"/>
          <wp:wrapTopAndBottom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5360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512FC"/>
    <w:multiLevelType w:val="multilevel"/>
    <w:tmpl w:val="0809001F"/>
    <w:styleLink w:val="11111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" w15:restartNumberingAfterBreak="0">
    <w:nsid w:val="035B6121"/>
    <w:multiLevelType w:val="multilevel"/>
    <w:tmpl w:val="0809001F"/>
    <w:styleLink w:val="Style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2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" w15:restartNumberingAfterBreak="0">
    <w:nsid w:val="093A2796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" w15:restartNumberingAfterBreak="0">
    <w:nsid w:val="110101F4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" w15:restartNumberingAfterBreak="0">
    <w:nsid w:val="13CA556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5" w15:restartNumberingAfterBreak="0">
    <w:nsid w:val="16D04D93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1D5D311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7" w15:restartNumberingAfterBreak="0">
    <w:nsid w:val="208372B6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8" w15:restartNumberingAfterBreak="0">
    <w:nsid w:val="34962B38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9" w15:restartNumberingAfterBreak="0">
    <w:nsid w:val="35A23DCD"/>
    <w:multiLevelType w:val="singleLevel"/>
    <w:tmpl w:val="39A26E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</w:abstractNum>
  <w:abstractNum w:abstractNumId="10" w15:restartNumberingAfterBreak="0">
    <w:nsid w:val="35D6230E"/>
    <w:multiLevelType w:val="multilevel"/>
    <w:tmpl w:val="53740CE4"/>
    <w:lvl w:ilvl="0">
      <w:start w:val="1"/>
      <w:numFmt w:val="decimal"/>
      <w:pStyle w:val="TableListNumber"/>
      <w:lvlText w:val="%1."/>
      <w:lvlJc w:val="left"/>
      <w:pPr>
        <w:tabs>
          <w:tab w:val="num" w:pos="360"/>
        </w:tabs>
        <w:ind w:left="298" w:hanging="298"/>
      </w:pPr>
      <w:rPr>
        <w:rFonts w:cs="Times New Roman"/>
      </w:rPr>
    </w:lvl>
    <w:lvl w:ilvl="1">
      <w:start w:val="2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 w15:restartNumberingAfterBreak="0">
    <w:nsid w:val="36982D11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2" w15:restartNumberingAfterBreak="0">
    <w:nsid w:val="40EB3DCE"/>
    <w:multiLevelType w:val="hybridMultilevel"/>
    <w:tmpl w:val="475E3A64"/>
    <w:lvl w:ilvl="0" w:tplc="08090001">
      <w:start w:val="1"/>
      <w:numFmt w:val="bullet"/>
      <w:lvlText w:val=""/>
      <w:lvlJc w:val="left"/>
      <w:pPr>
        <w:tabs>
          <w:tab w:val="num" w:pos="754"/>
        </w:tabs>
        <w:ind w:left="754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74"/>
        </w:tabs>
        <w:ind w:left="1474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94"/>
        </w:tabs>
        <w:ind w:left="2194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914"/>
        </w:tabs>
        <w:ind w:left="2914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34"/>
        </w:tabs>
        <w:ind w:left="3634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54"/>
        </w:tabs>
        <w:ind w:left="4354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74"/>
        </w:tabs>
        <w:ind w:left="5074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94"/>
        </w:tabs>
        <w:ind w:left="5794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514"/>
        </w:tabs>
        <w:ind w:left="6514" w:hanging="360"/>
      </w:pPr>
      <w:rPr>
        <w:rFonts w:ascii="Wingdings" w:hAnsi="Wingdings" w:hint="default"/>
      </w:rPr>
    </w:lvl>
  </w:abstractNum>
  <w:abstractNum w:abstractNumId="13" w15:restartNumberingAfterBreak="0">
    <w:nsid w:val="419948B0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497960B5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5" w15:restartNumberingAfterBreak="0">
    <w:nsid w:val="4F5F4426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6" w15:restartNumberingAfterBreak="0">
    <w:nsid w:val="518514B1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7" w15:restartNumberingAfterBreak="0">
    <w:nsid w:val="5394252B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8" w15:restartNumberingAfterBreak="0">
    <w:nsid w:val="61B703F9"/>
    <w:multiLevelType w:val="hybridMultilevel"/>
    <w:tmpl w:val="636E0112"/>
    <w:lvl w:ilvl="0" w:tplc="58B21B76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9" w15:restartNumberingAfterBreak="0">
    <w:nsid w:val="645B388C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65176F9"/>
    <w:multiLevelType w:val="hybridMultilevel"/>
    <w:tmpl w:val="19FC62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679C0863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2" w15:restartNumberingAfterBreak="0">
    <w:nsid w:val="69BB002A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3" w15:restartNumberingAfterBreak="0">
    <w:nsid w:val="6E2B421C"/>
    <w:multiLevelType w:val="hybridMultilevel"/>
    <w:tmpl w:val="E95AC8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16455B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5" w15:restartNumberingAfterBreak="0">
    <w:nsid w:val="75923835"/>
    <w:multiLevelType w:val="multilevel"/>
    <w:tmpl w:val="2D4876D2"/>
    <w:lvl w:ilvl="0">
      <w:start w:val="1"/>
      <w:numFmt w:val="bullet"/>
      <w:pStyle w:val="Indicativeconten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b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num w:numId="1">
    <w:abstractNumId w:val="10"/>
  </w:num>
  <w:num w:numId="2">
    <w:abstractNumId w:val="0"/>
  </w:num>
  <w:num w:numId="3">
    <w:abstractNumId w:val="1"/>
  </w:num>
  <w:num w:numId="4">
    <w:abstractNumId w:val="18"/>
  </w:num>
  <w:num w:numId="5">
    <w:abstractNumId w:val="25"/>
  </w:num>
  <w:num w:numId="6">
    <w:abstractNumId w:val="13"/>
  </w:num>
  <w:num w:numId="7">
    <w:abstractNumId w:val="9"/>
  </w:num>
  <w:num w:numId="8">
    <w:abstractNumId w:val="5"/>
  </w:num>
  <w:num w:numId="9">
    <w:abstractNumId w:val="12"/>
  </w:num>
  <w:num w:numId="10">
    <w:abstractNumId w:val="23"/>
  </w:num>
  <w:num w:numId="11">
    <w:abstractNumId w:val="20"/>
  </w:num>
  <w:num w:numId="12">
    <w:abstractNumId w:val="11"/>
  </w:num>
  <w:num w:numId="13">
    <w:abstractNumId w:val="6"/>
  </w:num>
  <w:num w:numId="14">
    <w:abstractNumId w:val="21"/>
  </w:num>
  <w:num w:numId="15">
    <w:abstractNumId w:val="15"/>
  </w:num>
  <w:num w:numId="16">
    <w:abstractNumId w:val="17"/>
  </w:num>
  <w:num w:numId="17">
    <w:abstractNumId w:val="16"/>
  </w:num>
  <w:num w:numId="18">
    <w:abstractNumId w:val="4"/>
  </w:num>
  <w:num w:numId="19">
    <w:abstractNumId w:val="8"/>
  </w:num>
  <w:num w:numId="20">
    <w:abstractNumId w:val="14"/>
  </w:num>
  <w:num w:numId="21">
    <w:abstractNumId w:val="2"/>
  </w:num>
  <w:num w:numId="22">
    <w:abstractNumId w:val="3"/>
  </w:num>
  <w:num w:numId="23">
    <w:abstractNumId w:val="22"/>
  </w:num>
  <w:num w:numId="24">
    <w:abstractNumId w:val="24"/>
  </w:num>
  <w:num w:numId="25">
    <w:abstractNumId w:val="7"/>
  </w:num>
  <w:num w:numId="26">
    <w:abstractNumId w:val="1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1"/>
  <w:drawingGridVerticalSpacing w:val="181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41047"/>
    <w:rsid w:val="00001339"/>
    <w:rsid w:val="000013EF"/>
    <w:rsid w:val="000018C0"/>
    <w:rsid w:val="000162B3"/>
    <w:rsid w:val="000211F7"/>
    <w:rsid w:val="0002207F"/>
    <w:rsid w:val="00026D62"/>
    <w:rsid w:val="00027B5C"/>
    <w:rsid w:val="00034071"/>
    <w:rsid w:val="00037415"/>
    <w:rsid w:val="00044262"/>
    <w:rsid w:val="00055713"/>
    <w:rsid w:val="000568A1"/>
    <w:rsid w:val="000626A4"/>
    <w:rsid w:val="00071332"/>
    <w:rsid w:val="00071554"/>
    <w:rsid w:val="000736FA"/>
    <w:rsid w:val="00081FD2"/>
    <w:rsid w:val="00083779"/>
    <w:rsid w:val="0009435E"/>
    <w:rsid w:val="000A00EE"/>
    <w:rsid w:val="000C33D5"/>
    <w:rsid w:val="000C5C94"/>
    <w:rsid w:val="000D0F8C"/>
    <w:rsid w:val="000D47B4"/>
    <w:rsid w:val="000D5FFE"/>
    <w:rsid w:val="000F1AB5"/>
    <w:rsid w:val="000F332A"/>
    <w:rsid w:val="001015E5"/>
    <w:rsid w:val="001179F0"/>
    <w:rsid w:val="001203AB"/>
    <w:rsid w:val="00122FEA"/>
    <w:rsid w:val="00124F18"/>
    <w:rsid w:val="00125561"/>
    <w:rsid w:val="00126576"/>
    <w:rsid w:val="00134856"/>
    <w:rsid w:val="001364DD"/>
    <w:rsid w:val="001375CA"/>
    <w:rsid w:val="00141047"/>
    <w:rsid w:val="00143220"/>
    <w:rsid w:val="00145A42"/>
    <w:rsid w:val="00155F42"/>
    <w:rsid w:val="00161B8A"/>
    <w:rsid w:val="001624AF"/>
    <w:rsid w:val="00173681"/>
    <w:rsid w:val="00175E46"/>
    <w:rsid w:val="00180E94"/>
    <w:rsid w:val="00182148"/>
    <w:rsid w:val="00191C5A"/>
    <w:rsid w:val="001A7024"/>
    <w:rsid w:val="001B412C"/>
    <w:rsid w:val="001B7522"/>
    <w:rsid w:val="001C11D8"/>
    <w:rsid w:val="001C1D0D"/>
    <w:rsid w:val="001C7DBE"/>
    <w:rsid w:val="001F3721"/>
    <w:rsid w:val="0020338A"/>
    <w:rsid w:val="00205047"/>
    <w:rsid w:val="002050AF"/>
    <w:rsid w:val="00216179"/>
    <w:rsid w:val="002176AB"/>
    <w:rsid w:val="00221458"/>
    <w:rsid w:val="002216C0"/>
    <w:rsid w:val="00244B83"/>
    <w:rsid w:val="00251192"/>
    <w:rsid w:val="00257800"/>
    <w:rsid w:val="002600F5"/>
    <w:rsid w:val="0026061C"/>
    <w:rsid w:val="00264895"/>
    <w:rsid w:val="00264C0E"/>
    <w:rsid w:val="002654BC"/>
    <w:rsid w:val="00265CE3"/>
    <w:rsid w:val="0026636A"/>
    <w:rsid w:val="002671F7"/>
    <w:rsid w:val="00281118"/>
    <w:rsid w:val="00282C9A"/>
    <w:rsid w:val="00285B5F"/>
    <w:rsid w:val="00291548"/>
    <w:rsid w:val="00293D2B"/>
    <w:rsid w:val="00296E8F"/>
    <w:rsid w:val="002A0842"/>
    <w:rsid w:val="002A0EF6"/>
    <w:rsid w:val="002B1A18"/>
    <w:rsid w:val="002B3B5E"/>
    <w:rsid w:val="002B5658"/>
    <w:rsid w:val="002C1540"/>
    <w:rsid w:val="002E1BB9"/>
    <w:rsid w:val="002E749E"/>
    <w:rsid w:val="002F0134"/>
    <w:rsid w:val="002F0F89"/>
    <w:rsid w:val="002F325E"/>
    <w:rsid w:val="002F6447"/>
    <w:rsid w:val="003100BB"/>
    <w:rsid w:val="00313D01"/>
    <w:rsid w:val="00315CBB"/>
    <w:rsid w:val="0031667D"/>
    <w:rsid w:val="00325EFA"/>
    <w:rsid w:val="00327035"/>
    <w:rsid w:val="00342089"/>
    <w:rsid w:val="00343D46"/>
    <w:rsid w:val="003445D8"/>
    <w:rsid w:val="00351630"/>
    <w:rsid w:val="00370B1D"/>
    <w:rsid w:val="00384C1D"/>
    <w:rsid w:val="00391340"/>
    <w:rsid w:val="003949FB"/>
    <w:rsid w:val="003A1BE6"/>
    <w:rsid w:val="003C1160"/>
    <w:rsid w:val="003C1CCC"/>
    <w:rsid w:val="003C49DF"/>
    <w:rsid w:val="003D003C"/>
    <w:rsid w:val="003E2779"/>
    <w:rsid w:val="003F3016"/>
    <w:rsid w:val="003F5E13"/>
    <w:rsid w:val="004017F8"/>
    <w:rsid w:val="00404406"/>
    <w:rsid w:val="0041029E"/>
    <w:rsid w:val="0041693F"/>
    <w:rsid w:val="00422907"/>
    <w:rsid w:val="0043089F"/>
    <w:rsid w:val="00441603"/>
    <w:rsid w:val="004430B0"/>
    <w:rsid w:val="00443D60"/>
    <w:rsid w:val="00445E01"/>
    <w:rsid w:val="004516CD"/>
    <w:rsid w:val="00456A26"/>
    <w:rsid w:val="004571D4"/>
    <w:rsid w:val="00473032"/>
    <w:rsid w:val="00474BCF"/>
    <w:rsid w:val="004779AE"/>
    <w:rsid w:val="00481FA2"/>
    <w:rsid w:val="00483976"/>
    <w:rsid w:val="004864E6"/>
    <w:rsid w:val="00492E8E"/>
    <w:rsid w:val="00492F0D"/>
    <w:rsid w:val="00492F9C"/>
    <w:rsid w:val="00495946"/>
    <w:rsid w:val="00495CAA"/>
    <w:rsid w:val="004B35E7"/>
    <w:rsid w:val="004B5359"/>
    <w:rsid w:val="004C6D65"/>
    <w:rsid w:val="004D46FF"/>
    <w:rsid w:val="004E1B0C"/>
    <w:rsid w:val="004E2A16"/>
    <w:rsid w:val="004E3766"/>
    <w:rsid w:val="004E5E1F"/>
    <w:rsid w:val="00500482"/>
    <w:rsid w:val="0050621D"/>
    <w:rsid w:val="00507055"/>
    <w:rsid w:val="0052141B"/>
    <w:rsid w:val="00524F87"/>
    <w:rsid w:val="00527DB5"/>
    <w:rsid w:val="0053297A"/>
    <w:rsid w:val="00532E55"/>
    <w:rsid w:val="00533B4C"/>
    <w:rsid w:val="00550A35"/>
    <w:rsid w:val="005627E4"/>
    <w:rsid w:val="005739A5"/>
    <w:rsid w:val="00582FC8"/>
    <w:rsid w:val="005860CD"/>
    <w:rsid w:val="00590DAF"/>
    <w:rsid w:val="00593199"/>
    <w:rsid w:val="005944B5"/>
    <w:rsid w:val="005A1192"/>
    <w:rsid w:val="005B2BFC"/>
    <w:rsid w:val="005B35C6"/>
    <w:rsid w:val="005B4F30"/>
    <w:rsid w:val="005C0547"/>
    <w:rsid w:val="005C5D4A"/>
    <w:rsid w:val="005C60C3"/>
    <w:rsid w:val="005C7910"/>
    <w:rsid w:val="005D2ABB"/>
    <w:rsid w:val="005D2AC7"/>
    <w:rsid w:val="005D3358"/>
    <w:rsid w:val="005E3137"/>
    <w:rsid w:val="005E36EE"/>
    <w:rsid w:val="005F1A31"/>
    <w:rsid w:val="005F4DB3"/>
    <w:rsid w:val="00600965"/>
    <w:rsid w:val="00603F0E"/>
    <w:rsid w:val="006058EE"/>
    <w:rsid w:val="00610F8C"/>
    <w:rsid w:val="006112EC"/>
    <w:rsid w:val="00625AB5"/>
    <w:rsid w:val="00627483"/>
    <w:rsid w:val="006274C8"/>
    <w:rsid w:val="00632A79"/>
    <w:rsid w:val="0063760F"/>
    <w:rsid w:val="00645275"/>
    <w:rsid w:val="00645D20"/>
    <w:rsid w:val="00650B5F"/>
    <w:rsid w:val="00660CB1"/>
    <w:rsid w:val="00673861"/>
    <w:rsid w:val="0068669F"/>
    <w:rsid w:val="00695F73"/>
    <w:rsid w:val="006A0A65"/>
    <w:rsid w:val="006B311E"/>
    <w:rsid w:val="006B37F7"/>
    <w:rsid w:val="006B7201"/>
    <w:rsid w:val="006B76CA"/>
    <w:rsid w:val="006C48CB"/>
    <w:rsid w:val="006C70ED"/>
    <w:rsid w:val="006D02BE"/>
    <w:rsid w:val="006D1873"/>
    <w:rsid w:val="006D5CD6"/>
    <w:rsid w:val="006E3159"/>
    <w:rsid w:val="006E32C8"/>
    <w:rsid w:val="006F135D"/>
    <w:rsid w:val="006F3E70"/>
    <w:rsid w:val="007011A1"/>
    <w:rsid w:val="00716AA3"/>
    <w:rsid w:val="00721128"/>
    <w:rsid w:val="00724CE8"/>
    <w:rsid w:val="007322AA"/>
    <w:rsid w:val="007666A7"/>
    <w:rsid w:val="00787A3B"/>
    <w:rsid w:val="007A009E"/>
    <w:rsid w:val="007A32E5"/>
    <w:rsid w:val="007B6E44"/>
    <w:rsid w:val="007C0E45"/>
    <w:rsid w:val="007C28E7"/>
    <w:rsid w:val="007C4B22"/>
    <w:rsid w:val="007D06C6"/>
    <w:rsid w:val="007D30E9"/>
    <w:rsid w:val="007D51DB"/>
    <w:rsid w:val="007D5DAE"/>
    <w:rsid w:val="007D609C"/>
    <w:rsid w:val="007E04B1"/>
    <w:rsid w:val="007E6DB5"/>
    <w:rsid w:val="007F38A3"/>
    <w:rsid w:val="00804B41"/>
    <w:rsid w:val="00804D0E"/>
    <w:rsid w:val="008214F1"/>
    <w:rsid w:val="00837A2A"/>
    <w:rsid w:val="0084048B"/>
    <w:rsid w:val="00841ECD"/>
    <w:rsid w:val="00856829"/>
    <w:rsid w:val="00862F7D"/>
    <w:rsid w:val="00866006"/>
    <w:rsid w:val="00873EBA"/>
    <w:rsid w:val="008752F3"/>
    <w:rsid w:val="008778E2"/>
    <w:rsid w:val="008802E2"/>
    <w:rsid w:val="008824F4"/>
    <w:rsid w:val="00886E47"/>
    <w:rsid w:val="00886EC8"/>
    <w:rsid w:val="00887E97"/>
    <w:rsid w:val="00887FC3"/>
    <w:rsid w:val="0089070D"/>
    <w:rsid w:val="008A002D"/>
    <w:rsid w:val="008A2991"/>
    <w:rsid w:val="008A6B64"/>
    <w:rsid w:val="008B5E6D"/>
    <w:rsid w:val="008C1E12"/>
    <w:rsid w:val="008C2001"/>
    <w:rsid w:val="0090286F"/>
    <w:rsid w:val="00904D92"/>
    <w:rsid w:val="00907ED8"/>
    <w:rsid w:val="009138D8"/>
    <w:rsid w:val="00917900"/>
    <w:rsid w:val="00920F85"/>
    <w:rsid w:val="00923087"/>
    <w:rsid w:val="00924333"/>
    <w:rsid w:val="00936B46"/>
    <w:rsid w:val="00947091"/>
    <w:rsid w:val="00966DD7"/>
    <w:rsid w:val="00970F86"/>
    <w:rsid w:val="00977A1E"/>
    <w:rsid w:val="0098591F"/>
    <w:rsid w:val="00987101"/>
    <w:rsid w:val="009A3260"/>
    <w:rsid w:val="009A3642"/>
    <w:rsid w:val="009B0125"/>
    <w:rsid w:val="009B3D63"/>
    <w:rsid w:val="009C3646"/>
    <w:rsid w:val="009C7528"/>
    <w:rsid w:val="009D5DC8"/>
    <w:rsid w:val="009D7BDE"/>
    <w:rsid w:val="009E595C"/>
    <w:rsid w:val="009E5CB9"/>
    <w:rsid w:val="009E600E"/>
    <w:rsid w:val="009E72CC"/>
    <w:rsid w:val="009F1213"/>
    <w:rsid w:val="009F2CA7"/>
    <w:rsid w:val="00A0261E"/>
    <w:rsid w:val="00A05B03"/>
    <w:rsid w:val="00A11315"/>
    <w:rsid w:val="00A13038"/>
    <w:rsid w:val="00A21137"/>
    <w:rsid w:val="00A2222A"/>
    <w:rsid w:val="00A3163F"/>
    <w:rsid w:val="00A416EA"/>
    <w:rsid w:val="00A42CF8"/>
    <w:rsid w:val="00A4392E"/>
    <w:rsid w:val="00A603DD"/>
    <w:rsid w:val="00A61D31"/>
    <w:rsid w:val="00A6344F"/>
    <w:rsid w:val="00A66762"/>
    <w:rsid w:val="00A811D1"/>
    <w:rsid w:val="00A9360F"/>
    <w:rsid w:val="00A9501D"/>
    <w:rsid w:val="00AA2724"/>
    <w:rsid w:val="00AA4DB1"/>
    <w:rsid w:val="00AA718C"/>
    <w:rsid w:val="00AB6A95"/>
    <w:rsid w:val="00AB6C0B"/>
    <w:rsid w:val="00AB796C"/>
    <w:rsid w:val="00AB7EF4"/>
    <w:rsid w:val="00AC228E"/>
    <w:rsid w:val="00AC37DD"/>
    <w:rsid w:val="00AD32C7"/>
    <w:rsid w:val="00AD5992"/>
    <w:rsid w:val="00AD7E75"/>
    <w:rsid w:val="00AE1633"/>
    <w:rsid w:val="00AE4617"/>
    <w:rsid w:val="00B05173"/>
    <w:rsid w:val="00B076F8"/>
    <w:rsid w:val="00B10E6E"/>
    <w:rsid w:val="00B1203B"/>
    <w:rsid w:val="00B14D62"/>
    <w:rsid w:val="00B26E4E"/>
    <w:rsid w:val="00B30751"/>
    <w:rsid w:val="00B31EA8"/>
    <w:rsid w:val="00B32989"/>
    <w:rsid w:val="00B32F48"/>
    <w:rsid w:val="00B35167"/>
    <w:rsid w:val="00B35627"/>
    <w:rsid w:val="00B3633A"/>
    <w:rsid w:val="00B45094"/>
    <w:rsid w:val="00B46158"/>
    <w:rsid w:val="00B52355"/>
    <w:rsid w:val="00B56953"/>
    <w:rsid w:val="00B5706D"/>
    <w:rsid w:val="00B570B9"/>
    <w:rsid w:val="00B614B9"/>
    <w:rsid w:val="00B6642D"/>
    <w:rsid w:val="00B716B1"/>
    <w:rsid w:val="00B71CD9"/>
    <w:rsid w:val="00B76515"/>
    <w:rsid w:val="00B8069B"/>
    <w:rsid w:val="00B82887"/>
    <w:rsid w:val="00B83988"/>
    <w:rsid w:val="00BA6972"/>
    <w:rsid w:val="00BB0C78"/>
    <w:rsid w:val="00BB360D"/>
    <w:rsid w:val="00BB7475"/>
    <w:rsid w:val="00BD323D"/>
    <w:rsid w:val="00BD38F3"/>
    <w:rsid w:val="00BE526A"/>
    <w:rsid w:val="00BE5CC6"/>
    <w:rsid w:val="00BF076A"/>
    <w:rsid w:val="00BF3343"/>
    <w:rsid w:val="00BF7389"/>
    <w:rsid w:val="00C14C3F"/>
    <w:rsid w:val="00C158AB"/>
    <w:rsid w:val="00C17A14"/>
    <w:rsid w:val="00C242DF"/>
    <w:rsid w:val="00C34752"/>
    <w:rsid w:val="00C52FCF"/>
    <w:rsid w:val="00C5303D"/>
    <w:rsid w:val="00C550E6"/>
    <w:rsid w:val="00C6606C"/>
    <w:rsid w:val="00C75209"/>
    <w:rsid w:val="00C82A58"/>
    <w:rsid w:val="00C847A9"/>
    <w:rsid w:val="00C86644"/>
    <w:rsid w:val="00C965D5"/>
    <w:rsid w:val="00CA5341"/>
    <w:rsid w:val="00CA6545"/>
    <w:rsid w:val="00CB2754"/>
    <w:rsid w:val="00CB44A1"/>
    <w:rsid w:val="00CC0824"/>
    <w:rsid w:val="00CC1CF1"/>
    <w:rsid w:val="00CC3CC4"/>
    <w:rsid w:val="00CD0A03"/>
    <w:rsid w:val="00CD0C20"/>
    <w:rsid w:val="00CD368D"/>
    <w:rsid w:val="00CE55D7"/>
    <w:rsid w:val="00CF07CC"/>
    <w:rsid w:val="00CF0CC6"/>
    <w:rsid w:val="00CF0ED6"/>
    <w:rsid w:val="00CF18E5"/>
    <w:rsid w:val="00D11391"/>
    <w:rsid w:val="00D11652"/>
    <w:rsid w:val="00D24B78"/>
    <w:rsid w:val="00D262D2"/>
    <w:rsid w:val="00D35725"/>
    <w:rsid w:val="00D35F0E"/>
    <w:rsid w:val="00D40612"/>
    <w:rsid w:val="00D408AB"/>
    <w:rsid w:val="00D61C77"/>
    <w:rsid w:val="00D67936"/>
    <w:rsid w:val="00D705AA"/>
    <w:rsid w:val="00D809C3"/>
    <w:rsid w:val="00D817A8"/>
    <w:rsid w:val="00D839B3"/>
    <w:rsid w:val="00D8692D"/>
    <w:rsid w:val="00D90D7D"/>
    <w:rsid w:val="00D93AE2"/>
    <w:rsid w:val="00D96880"/>
    <w:rsid w:val="00DA2016"/>
    <w:rsid w:val="00DB1A42"/>
    <w:rsid w:val="00DB1F1E"/>
    <w:rsid w:val="00DB275B"/>
    <w:rsid w:val="00DC23A7"/>
    <w:rsid w:val="00DC7A4B"/>
    <w:rsid w:val="00DE52AF"/>
    <w:rsid w:val="00DF1B80"/>
    <w:rsid w:val="00DF3630"/>
    <w:rsid w:val="00DF4206"/>
    <w:rsid w:val="00DF6567"/>
    <w:rsid w:val="00E02FC9"/>
    <w:rsid w:val="00E05AC8"/>
    <w:rsid w:val="00E13755"/>
    <w:rsid w:val="00E16AA2"/>
    <w:rsid w:val="00E2037D"/>
    <w:rsid w:val="00E26DF6"/>
    <w:rsid w:val="00E42A40"/>
    <w:rsid w:val="00E45217"/>
    <w:rsid w:val="00E524C6"/>
    <w:rsid w:val="00E62754"/>
    <w:rsid w:val="00E80E8C"/>
    <w:rsid w:val="00E9036D"/>
    <w:rsid w:val="00E93906"/>
    <w:rsid w:val="00E96CE1"/>
    <w:rsid w:val="00EA5737"/>
    <w:rsid w:val="00EB0EEA"/>
    <w:rsid w:val="00EB1E80"/>
    <w:rsid w:val="00EB4CBF"/>
    <w:rsid w:val="00EC3724"/>
    <w:rsid w:val="00EC5C08"/>
    <w:rsid w:val="00EC618B"/>
    <w:rsid w:val="00EE2201"/>
    <w:rsid w:val="00EE3F66"/>
    <w:rsid w:val="00F053EB"/>
    <w:rsid w:val="00F11A96"/>
    <w:rsid w:val="00F13A90"/>
    <w:rsid w:val="00F211BF"/>
    <w:rsid w:val="00F25227"/>
    <w:rsid w:val="00F305BE"/>
    <w:rsid w:val="00F40D1D"/>
    <w:rsid w:val="00F43F49"/>
    <w:rsid w:val="00F50E4D"/>
    <w:rsid w:val="00F51066"/>
    <w:rsid w:val="00F73F8D"/>
    <w:rsid w:val="00F7570E"/>
    <w:rsid w:val="00F76B30"/>
    <w:rsid w:val="00F8410B"/>
    <w:rsid w:val="00F855BB"/>
    <w:rsid w:val="00F97519"/>
    <w:rsid w:val="00FA6943"/>
    <w:rsid w:val="00FA6DE3"/>
    <w:rsid w:val="00FB2A3F"/>
    <w:rsid w:val="00FB6739"/>
    <w:rsid w:val="00FC0EB3"/>
    <w:rsid w:val="00FC28D5"/>
    <w:rsid w:val="00FC46E3"/>
    <w:rsid w:val="00FC7AF1"/>
    <w:rsid w:val="00FD1C7D"/>
    <w:rsid w:val="00FD567D"/>
    <w:rsid w:val="00FD6D1D"/>
    <w:rsid w:val="00FE24E9"/>
    <w:rsid w:val="00FE3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3D10C9B"/>
  <w14:defaultImageDpi w14:val="0"/>
  <w15:docId w15:val="{EB131242-5A32-4AE1-9382-CD57C66C7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3">
    <w:name w:val="heading 3"/>
    <w:aliases w:val="Heading 3 Char2,Heading 3 Char1 Char,Heading 3 Char Char Char Char1 Char,Heading 3 Char Char Char2 Char,Heading 3 Char Char Char Char2,Heading 3 Char Char Char3"/>
    <w:basedOn w:val="Normal"/>
    <w:next w:val="Normal"/>
    <w:link w:val="Heading3Char"/>
    <w:autoRedefine/>
    <w:uiPriority w:val="9"/>
    <w:qFormat/>
    <w:rsid w:val="00CD0A03"/>
    <w:pPr>
      <w:widowControl w:val="0"/>
      <w:outlineLvl w:val="2"/>
    </w:pPr>
    <w:rPr>
      <w:rFonts w:ascii="Arial" w:hAnsi="Arial"/>
      <w:b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aliases w:val="Heading 3 Char2 Char,Heading 3 Char1 Char Char,Heading 3 Char Char Char Char1 Char Char,Heading 3 Char Char Char2 Char Char,Heading 3 Char Char Char Char2 Char,Heading 3 Char Char Char3 Char"/>
    <w:basedOn w:val="DefaultParagraphFont"/>
    <w:link w:val="Heading3"/>
    <w:uiPriority w:val="9"/>
    <w:locked/>
    <w:rsid w:val="00CD0A03"/>
    <w:rPr>
      <w:rFonts w:ascii="Arial" w:hAnsi="Arial" w:cs="Times New Roman"/>
      <w:b/>
      <w:sz w:val="24"/>
      <w:szCs w:val="24"/>
      <w:lang w:val="en-US" w:eastAsia="en-US" w:bidi="ar-SA"/>
    </w:rPr>
  </w:style>
  <w:style w:type="paragraph" w:customStyle="1" w:styleId="QCAsectionhead">
    <w:name w:val="QCA section head"/>
    <w:basedOn w:val="BodyText"/>
    <w:pPr>
      <w:tabs>
        <w:tab w:val="left" w:pos="567"/>
      </w:tabs>
      <w:spacing w:after="240" w:line="360" w:lineRule="auto"/>
    </w:pPr>
    <w:rPr>
      <w:rFonts w:ascii="Arial" w:hAnsi="Arial" w:cs="Arial"/>
      <w:b/>
      <w:bCs/>
      <w:sz w:val="36"/>
      <w:szCs w:val="20"/>
    </w:rPr>
  </w:style>
  <w:style w:type="paragraph" w:customStyle="1" w:styleId="TableListNumber">
    <w:name w:val="Table List Number"/>
    <w:basedOn w:val="TableText"/>
    <w:semiHidden/>
    <w:pPr>
      <w:numPr>
        <w:numId w:val="1"/>
      </w:numPr>
      <w:tabs>
        <w:tab w:val="left" w:pos="298"/>
      </w:tabs>
    </w:pPr>
  </w:style>
  <w:style w:type="paragraph" w:customStyle="1" w:styleId="TableText">
    <w:name w:val="Table Text"/>
    <w:basedOn w:val="Normal"/>
    <w:semiHidden/>
    <w:pPr>
      <w:spacing w:before="120" w:after="170" w:line="240" w:lineRule="atLeast"/>
    </w:pPr>
    <w:rPr>
      <w:rFonts w:ascii="Arial" w:hAnsi="Arial"/>
      <w:sz w:val="20"/>
      <w:szCs w:val="20"/>
    </w:rPr>
  </w:style>
  <w:style w:type="paragraph" w:customStyle="1" w:styleId="TableColumnHeader">
    <w:name w:val="Table Column Header"/>
    <w:basedOn w:val="TableText"/>
    <w:semiHidden/>
    <w:rPr>
      <w:b/>
    </w:rPr>
  </w:style>
  <w:style w:type="paragraph" w:styleId="BodyText">
    <w:name w:val="Body Text"/>
    <w:basedOn w:val="Normal"/>
    <w:link w:val="BodyTextChar"/>
    <w:uiPriority w:val="9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4"/>
      <w:szCs w:val="24"/>
      <w:lang w:val="x-none" w:eastAsia="en-US"/>
    </w:rPr>
  </w:style>
  <w:style w:type="paragraph" w:styleId="BalloonText">
    <w:name w:val="Balloon Text"/>
    <w:basedOn w:val="Normal"/>
    <w:link w:val="BalloonTextChar"/>
    <w:uiPriority w:val="99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Segoe UI" w:hAnsi="Segoe UI" w:cs="Segoe UI"/>
      <w:sz w:val="18"/>
      <w:szCs w:val="18"/>
      <w:lang w:val="x-none" w:eastAsia="en-US"/>
    </w:rPr>
  </w:style>
  <w:style w:type="paragraph" w:styleId="Header">
    <w:name w:val="header"/>
    <w:basedOn w:val="Normal"/>
    <w:link w:val="HeaderChar"/>
    <w:uiPriority w:val="99"/>
    <w:rsid w:val="002A0EF6"/>
    <w:pPr>
      <w:tabs>
        <w:tab w:val="center" w:pos="4153"/>
        <w:tab w:val="right" w:pos="8306"/>
      </w:tabs>
      <w:jc w:val="both"/>
    </w:pPr>
    <w:rPr>
      <w:rFonts w:ascii="Arial" w:hAnsi="Arial"/>
      <w:sz w:val="22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2A0EF6"/>
    <w:rPr>
      <w:rFonts w:ascii="Arial" w:hAnsi="Arial" w:cs="Times New Roman"/>
      <w:sz w:val="22"/>
      <w:lang w:val="en-GB" w:eastAsia="en-US" w:bidi="ar-SA"/>
    </w:rPr>
  </w:style>
  <w:style w:type="character" w:styleId="Strong">
    <w:name w:val="Strong"/>
    <w:basedOn w:val="DefaultParagraphFont"/>
    <w:uiPriority w:val="22"/>
    <w:qFormat/>
    <w:rsid w:val="000F332A"/>
    <w:rPr>
      <w:rFonts w:cs="Times New Roman"/>
      <w:b/>
      <w:bCs/>
    </w:rPr>
  </w:style>
  <w:style w:type="character" w:styleId="CommentReference">
    <w:name w:val="annotation reference"/>
    <w:basedOn w:val="DefaultParagraphFont"/>
    <w:uiPriority w:val="99"/>
    <w:semiHidden/>
    <w:rsid w:val="00EB0EE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EB0EE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Pr>
      <w:rFonts w:cs="Times New Roman"/>
      <w:lang w:val="x-none" w:eastAsia="en-US"/>
    </w:rPr>
  </w:style>
  <w:style w:type="character" w:styleId="PageNumber">
    <w:name w:val="page number"/>
    <w:basedOn w:val="DefaultParagraphFont"/>
    <w:uiPriority w:val="99"/>
    <w:rsid w:val="00582FC8"/>
    <w:rPr>
      <w:rFonts w:cs="Times New Roman"/>
    </w:rPr>
  </w:style>
  <w:style w:type="character" w:customStyle="1" w:styleId="CharChar2">
    <w:name w:val="Char Char2"/>
    <w:basedOn w:val="DefaultParagraphFont"/>
    <w:semiHidden/>
    <w:locked/>
    <w:rsid w:val="00E13755"/>
    <w:rPr>
      <w:rFonts w:ascii="Arial" w:hAnsi="Arial" w:cs="Times New Roman"/>
      <w:sz w:val="22"/>
      <w:lang w:val="en-GB" w:eastAsia="en-US" w:bidi="ar-SA"/>
    </w:rPr>
  </w:style>
  <w:style w:type="paragraph" w:customStyle="1" w:styleId="Indicativecontent">
    <w:name w:val="Indicative content"/>
    <w:basedOn w:val="Normal"/>
    <w:rsid w:val="0041693F"/>
    <w:pPr>
      <w:numPr>
        <w:numId w:val="5"/>
      </w:numPr>
    </w:pPr>
    <w:rPr>
      <w:rFonts w:ascii="Arial" w:hAnsi="Arial"/>
      <w:sz w:val="20"/>
      <w:szCs w:val="20"/>
    </w:rPr>
  </w:style>
  <w:style w:type="character" w:customStyle="1" w:styleId="Heading4CharChar">
    <w:name w:val="Heading 4 Char Char"/>
    <w:aliases w:val="Heading 4 Char Char Char Char Char Char,Heading 4 Char Char Char Char Char Char Char Char Char,Heading 4 Char Char Char Char Char Char Char Char Char Char Char Char"/>
    <w:basedOn w:val="DefaultParagraphFont"/>
    <w:rsid w:val="00044262"/>
    <w:rPr>
      <w:rFonts w:ascii="Arial" w:hAnsi="Arial" w:cs="Times New Roman"/>
      <w:b/>
      <w:sz w:val="22"/>
      <w:lang w:val="en-GB" w:eastAsia="en-US" w:bidi="ar-SA"/>
    </w:rPr>
  </w:style>
  <w:style w:type="table" w:styleId="TableGrid">
    <w:name w:val="Table Grid"/>
    <w:basedOn w:val="TableNormal"/>
    <w:uiPriority w:val="39"/>
    <w:rsid w:val="00161B8A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1Char">
    <w:name w:val="Heading 1 Char1 Char"/>
    <w:aliases w:val="Heading 1 Char Char Char,Char Char Char Char,Heading 1 Char Char1,Char Char Char1"/>
    <w:basedOn w:val="DefaultParagraphFont"/>
    <w:rsid w:val="00D809C3"/>
    <w:rPr>
      <w:rFonts w:ascii="Arial" w:hAnsi="Arial" w:cs="Arial"/>
      <w:b/>
      <w:caps/>
      <w:kern w:val="28"/>
      <w:sz w:val="24"/>
      <w:szCs w:val="24"/>
      <w:lang w:val="en-US" w:eastAsia="en-US"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0162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Pr>
      <w:rFonts w:cs="Times New Roman"/>
      <w:b/>
      <w:bCs/>
      <w:lang w:val="x-none" w:eastAsia="en-US"/>
    </w:rPr>
  </w:style>
  <w:style w:type="paragraph" w:styleId="Revision">
    <w:name w:val="Revision"/>
    <w:hidden/>
    <w:uiPriority w:val="99"/>
    <w:semiHidden/>
    <w:rsid w:val="00886EC8"/>
    <w:rPr>
      <w:sz w:val="24"/>
      <w:szCs w:val="24"/>
      <w:lang w:eastAsia="en-US"/>
    </w:rPr>
  </w:style>
  <w:style w:type="paragraph" w:customStyle="1" w:styleId="Default">
    <w:name w:val="Default"/>
    <w:rsid w:val="00632A7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numbering" w:styleId="111111">
    <w:name w:val="Outline List 2"/>
    <w:basedOn w:val="NoList"/>
    <w:uiPriority w:val="99"/>
    <w:semiHidden/>
    <w:unhideWhenUsed/>
    <w:pPr>
      <w:numPr>
        <w:numId w:val="2"/>
      </w:numPr>
    </w:pPr>
  </w:style>
  <w:style w:type="numbering" w:customStyle="1" w:styleId="Style1">
    <w:name w:val="Style1"/>
    <w:pPr>
      <w:numPr>
        <w:numId w:val="3"/>
      </w:numPr>
    </w:pPr>
  </w:style>
  <w:style w:type="paragraph" w:styleId="Footer">
    <w:name w:val="footer"/>
    <w:basedOn w:val="Normal"/>
    <w:link w:val="FooterChar"/>
    <w:unhideWhenUsed/>
    <w:rsid w:val="007A32E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7A32E5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7A32E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734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Qualification xmlns="5f8ea682-3a42-454b-8035-422047e146b2">
      <Value>VRQ</Value>
    </Qualification>
    <Level xmlns="5f8ea682-3a42-454b-8035-422047e146b2">4</Level>
    <j5a7449248d447e983365f9ccc7bf26f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8627-31</TermName>
          <TermId xmlns="http://schemas.microsoft.com/office/infopath/2007/PartnerControls">d4a01b7f-8aa9-4bc5-9335-3064fc661b8b</TermId>
        </TermInfo>
        <TermInfo xmlns="http://schemas.microsoft.com/office/infopath/2007/PartnerControls">
          <TermName xmlns="http://schemas.microsoft.com/office/infopath/2007/PartnerControls">8627-33</TermName>
          <TermId xmlns="http://schemas.microsoft.com/office/infopath/2007/PartnerControls">38550067-f9cb-4b72-8a9e-8d394148b6f1</TermId>
        </TermInfo>
      </Terms>
    </j5a7449248d447e983365f9ccc7bf26f>
    <KpiDescription xmlns="http://schemas.microsoft.com/sharepoint/v3" xsi:nil="true"/>
    <TaxCatchAll xmlns="5f8ea682-3a42-454b-8035-422047e146b2">
      <Value>1858</Value>
      <Value>1857</Value>
      <Value>1873</Value>
      <Value>1859</Value>
    </TaxCatchAll>
    <f4e0e0febf844675a45068bb85642fb2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8627-407</TermName>
          <TermId xmlns="http://schemas.microsoft.com/office/infopath/2007/PartnerControls">9a8d17c4-f89b-4b79-a77f-2058d9b70c64</TermId>
        </TermInfo>
      </Terms>
    </f4e0e0febf844675a45068bb85642fb2>
    <ILM_x0020_Content_x0020_Type xmlns="5f8ea682-3a42-454b-8035-422047e146b2">Units</ILM_x0020_Content_x0020_Type>
    <kb5530885391492bb408a8b4151064ea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8627</TermName>
          <TermId xmlns="http://schemas.microsoft.com/office/infopath/2007/PartnerControls">d0961931-8986-4dd7-9646-a1380f2ae7ea</TermId>
        </TermInfo>
      </Terms>
    </kb5530885391492bb408a8b4151064ea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Units" ma:contentTypeID="0x010100AEAF307ED83CE94ABF51354CE85ADD6A00AE00124B9BBF54459B8F8FA7D1CB40A6" ma:contentTypeVersion="4" ma:contentTypeDescription="" ma:contentTypeScope="" ma:versionID="86bf909ff6176346acd39d5f0ccdca68">
  <xsd:schema xmlns:xsd="http://www.w3.org/2001/XMLSchema" xmlns:xs="http://www.w3.org/2001/XMLSchema" xmlns:p="http://schemas.microsoft.com/office/2006/metadata/properties" xmlns:ns1="http://schemas.microsoft.com/sharepoint/v3" xmlns:ns2="5f8ea682-3a42-454b-8035-422047e146b2" targetNamespace="http://schemas.microsoft.com/office/2006/metadata/properties" ma:root="true" ma:fieldsID="243ca0f4d3f3ed694073474a2e3afe0d" ns1:_="" ns2:_="">
    <xsd:import namespace="http://schemas.microsoft.com/sharepoint/v3"/>
    <xsd:import namespace="5f8ea682-3a42-454b-8035-422047e146b2"/>
    <xsd:element name="properties">
      <xsd:complexType>
        <xsd:sequence>
          <xsd:element name="documentManagement">
            <xsd:complexType>
              <xsd:all>
                <xsd:element ref="ns1:KpiDescription" minOccurs="0"/>
                <xsd:element ref="ns2:Qualification" minOccurs="0"/>
                <xsd:element ref="ns2:Level" minOccurs="0"/>
                <xsd:element ref="ns2:ILM_x0020_Content_x0020_Type"/>
                <xsd:element ref="ns2:kb5530885391492bb408a8b4151064ea" minOccurs="0"/>
                <xsd:element ref="ns2:TaxCatchAll" minOccurs="0"/>
                <xsd:element ref="ns2:TaxCatchAllLabel" minOccurs="0"/>
                <xsd:element ref="ns2:j5a7449248d447e983365f9ccc7bf26f" minOccurs="0"/>
                <xsd:element ref="ns2:f4e0e0febf844675a45068bb85642fb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KpiDescription" ma:index="2" nillable="true" ma:displayName="Description" ma:description="The description provides information about the purpose of the goal." ma:internalName="Kpi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8ea682-3a42-454b-8035-422047e146b2" elementFormDefault="qualified">
    <xsd:import namespace="http://schemas.microsoft.com/office/2006/documentManagement/types"/>
    <xsd:import namespace="http://schemas.microsoft.com/office/infopath/2007/PartnerControls"/>
    <xsd:element name="Qualification" ma:index="3" nillable="true" ma:displayName="Qualification" ma:default="VRQ" ma:internalName="Qualification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VQ"/>
                    <xsd:enumeration value="VRQ"/>
                    <xsd:enumeration value="SVQ"/>
                    <xsd:enumeration value="QCF"/>
                    <xsd:enumeration value="IQUAL"/>
                  </xsd:restriction>
                </xsd:simpleType>
              </xsd:element>
            </xsd:sequence>
          </xsd:extension>
        </xsd:complexContent>
      </xsd:complexType>
    </xsd:element>
    <xsd:element name="Level" ma:index="4" nillable="true" ma:displayName="Level" ma:default="1" ma:format="Dropdown" ma:internalName="Level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</xsd:restriction>
      </xsd:simpleType>
    </xsd:element>
    <xsd:element name="ILM_x0020_Content_x0020_Type" ma:index="8" ma:displayName="ILM Content Type" ma:format="Dropdown" ma:internalName="ILM_x0020_Content_x0020_Type">
      <xsd:simpleType>
        <xsd:restriction base="dms:Choice">
          <xsd:enumeration value="Assignment"/>
          <xsd:enumeration value="Combined Spec"/>
          <xsd:enumeration value="Cover Page"/>
          <xsd:enumeration value="Mark Sheet"/>
          <xsd:enumeration value="Part A Document"/>
          <xsd:enumeration value="Part B Document"/>
          <xsd:enumeration value="Q-Card"/>
          <xsd:enumeration value="Resources"/>
          <xsd:enumeration value="Short Answer Question"/>
          <xsd:enumeration value="Units"/>
          <xsd:enumeration value="Fees"/>
          <xsd:enumeration value="Policies"/>
          <xsd:enumeration value="PR and Marketing"/>
          <xsd:enumeration value="Centre Guide"/>
          <xsd:enumeration value="Quals Overview"/>
          <xsd:enumeration value="Admin"/>
          <xsd:enumeration value="Mapping Document"/>
        </xsd:restriction>
      </xsd:simpleType>
    </xsd:element>
    <xsd:element name="kb5530885391492bb408a8b4151064ea" ma:index="9" nillable="true" ma:taxonomy="true" ma:internalName="kb5530885391492bb408a8b4151064ea" ma:taxonomyFieldName="Family_x0020_Code" ma:displayName="Family Code" ma:default="" ma:fieldId="{4b553088-5391-492b-b408-a8b4151064ea}" ma:taxonomyMulti="true" ma:sspId="d5e430a5-b6ba-46d0-ac93-66b284a7db87" ma:termSetId="fb88307f-84a0-4011-b297-01b5645659c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8ac5c670-457c-442f-83c0-e58e8e6ff216}" ma:internalName="TaxCatchAll" ma:showField="CatchAllData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8ac5c670-457c-442f-83c0-e58e8e6ff216}" ma:internalName="TaxCatchAllLabel" ma:readOnly="true" ma:showField="CatchAllDataLabel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5a7449248d447e983365f9ccc7bf26f" ma:index="13" nillable="true" ma:taxonomy="true" ma:internalName="j5a7449248d447e983365f9ccc7bf26f" ma:taxonomyFieldName="PoS" ma:displayName="PoS" ma:default="" ma:fieldId="{35a74492-48d4-47e9-8336-5f9ccc7bf26f}" ma:taxonomyMulti="true" ma:sspId="d5e430a5-b6ba-46d0-ac93-66b284a7db87" ma:termSetId="fe91ae38-cb90-4a85-abf4-194a27613f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4e0e0febf844675a45068bb85642fb2" ma:index="15" nillable="true" ma:taxonomy="true" ma:internalName="f4e0e0febf844675a45068bb85642fb2" ma:taxonomyFieldName="Units" ma:displayName="Units" ma:default="" ma:fieldId="{f4e0e0fe-bf84-4675-a450-68bb85642fb2}" ma:taxonomyMulti="true" ma:sspId="d5e430a5-b6ba-46d0-ac93-66b284a7db87" ma:termSetId="c4f771cb-4051-4602-855f-4483c0a29f6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3F6A499-72BF-4447-B388-D68F1A06F221}"/>
</file>

<file path=customXml/itemProps2.xml><?xml version="1.0" encoding="utf-8"?>
<ds:datastoreItem xmlns:ds="http://schemas.openxmlformats.org/officeDocument/2006/customXml" ds:itemID="{F26D98A5-0B76-4D00-8DF1-8A8F39769859}"/>
</file>

<file path=customXml/itemProps3.xml><?xml version="1.0" encoding="utf-8"?>
<ds:datastoreItem xmlns:ds="http://schemas.openxmlformats.org/officeDocument/2006/customXml" ds:itemID="{F58B3B68-1215-455A-807A-A10A5D463B0F}"/>
</file>

<file path=customXml/itemProps4.xml><?xml version="1.0" encoding="utf-8"?>
<ds:datastoreItem xmlns:ds="http://schemas.openxmlformats.org/officeDocument/2006/customXml" ds:itemID="{4EE3E2AC-78F4-499E-A0E9-5F67E96996A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510</Words>
  <Characters>2912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Managing projects in the organisation</vt:lpstr>
    </vt:vector>
  </TitlesOfParts>
  <Company>QCA</Company>
  <LinksUpToDate>false</LinksUpToDate>
  <CharactersWithSpaces>3416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Managing the School Environment </dc:title>
  <dc:subject/>
  <dc:creator>DavidsV</dc:creator>
  <cp:keywords/>
  <dc:description/>
  <cp:lastModifiedBy>Jurgita Baleviciute</cp:lastModifiedBy>
  <cp:revision>3</cp:revision>
  <cp:lastPrinted>2014-11-18T11:50:00Z</cp:lastPrinted>
  <dcterms:created xsi:type="dcterms:W3CDTF">2015-01-31T18:55:00Z</dcterms:created>
  <dcterms:modified xsi:type="dcterms:W3CDTF">2017-02-13T11:39:00Z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0x010100AEAF307ED83CE94ABF51354CE85ADD6A00AE00124B9BBF54459B8F8FA7D1CB40A6</vt:lpwstr>
  </property>
  <property fmtid="{D5CDD505-2E9C-101B-9397-08002B2CF9AE}" pid="3" name="Units">
    <vt:lpwstr>1873;#8627-407|9a8d17c4-f89b-4b79-a77f-2058d9b70c64</vt:lpwstr>
  </property>
  <property fmtid="{D5CDD505-2E9C-101B-9397-08002B2CF9AE}" pid="4" name="Family Code">
    <vt:lpwstr>1857;#8627|d0961931-8986-4dd7-9646-a1380f2ae7ea</vt:lpwstr>
  </property>
  <property fmtid="{D5CDD505-2E9C-101B-9397-08002B2CF9AE}" pid="5" name="PoS">
    <vt:lpwstr>1858;#8627-31|d4a01b7f-8aa9-4bc5-9335-3064fc661b8b;#1859;#8627-33|38550067-f9cb-4b72-8a9e-8d394148b6f1</vt:lpwstr>
  </property>
</Properties>
</file>