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54195A" w14:textId="77777777" w:rsidR="004453DB" w:rsidRDefault="004453DB" w:rsidP="004453DB">
      <w:pPr>
        <w:keepNext/>
        <w:spacing w:before="240" w:after="60"/>
        <w:outlineLvl w:val="0"/>
        <w:rPr>
          <w:rFonts w:eastAsia="Times New Roman" w:cs="Arial"/>
          <w:b/>
          <w:bCs/>
          <w:kern w:val="32"/>
          <w:sz w:val="32"/>
          <w:szCs w:val="32"/>
        </w:rPr>
      </w:pPr>
    </w:p>
    <w:p w14:paraId="2DD50C19" w14:textId="77777777" w:rsidR="00333049" w:rsidRPr="00D80B4A" w:rsidRDefault="00333049" w:rsidP="00333049">
      <w:pPr>
        <w:pStyle w:val="Techspec"/>
        <w:rPr>
          <w:color w:val="808080"/>
          <w:sz w:val="32"/>
          <w:szCs w:val="32"/>
        </w:rPr>
      </w:pPr>
      <w:r w:rsidRPr="00D80B4A">
        <w:rPr>
          <w:color w:val="808080"/>
          <w:sz w:val="32"/>
          <w:szCs w:val="32"/>
        </w:rPr>
        <w:t>Technical specifications for</w:t>
      </w:r>
    </w:p>
    <w:p w14:paraId="3754195C" w14:textId="38E1BDAC" w:rsidR="004453DB" w:rsidRPr="0056792E" w:rsidRDefault="00333049" w:rsidP="004453DB">
      <w:pPr>
        <w:pBdr>
          <w:bottom w:val="single" w:sz="4" w:space="1" w:color="auto"/>
        </w:pBdr>
        <w:spacing w:after="0" w:line="240" w:lineRule="auto"/>
        <w:outlineLvl w:val="0"/>
        <w:rPr>
          <w:rFonts w:cs="Arial"/>
          <w:color w:val="CD0920"/>
          <w:sz w:val="74"/>
          <w:szCs w:val="74"/>
        </w:rPr>
      </w:pPr>
      <w:r w:rsidRPr="00333049">
        <w:rPr>
          <w:rFonts w:cs="Arial"/>
          <w:color w:val="CD0920"/>
          <w:sz w:val="74"/>
          <w:szCs w:val="74"/>
        </w:rPr>
        <w:t>City &amp; Guilds</w:t>
      </w:r>
      <w:r w:rsidR="004453DB" w:rsidRPr="0056792E">
        <w:rPr>
          <w:rFonts w:cs="Arial"/>
          <w:color w:val="CD0920"/>
          <w:sz w:val="74"/>
          <w:szCs w:val="74"/>
        </w:rPr>
        <w:t xml:space="preserve"> Level </w:t>
      </w:r>
      <w:r w:rsidR="007A3D62">
        <w:rPr>
          <w:rFonts w:cs="Arial"/>
          <w:color w:val="CD0920"/>
          <w:sz w:val="74"/>
          <w:szCs w:val="74"/>
        </w:rPr>
        <w:t>6</w:t>
      </w:r>
    </w:p>
    <w:p w14:paraId="3754195D" w14:textId="77777777" w:rsidR="004453DB" w:rsidRPr="00C23EB2" w:rsidRDefault="004453DB" w:rsidP="004453DB">
      <w:pPr>
        <w:spacing w:before="200" w:after="0" w:line="240" w:lineRule="auto"/>
        <w:outlineLvl w:val="0"/>
        <w:rPr>
          <w:rFonts w:cs="Arial"/>
          <w:color w:val="5A656A"/>
          <w:sz w:val="74"/>
          <w:szCs w:val="74"/>
        </w:rPr>
      </w:pPr>
      <w:r w:rsidRPr="00C23EB2">
        <w:rPr>
          <w:rFonts w:cs="Arial"/>
          <w:color w:val="5A656A"/>
          <w:sz w:val="74"/>
          <w:szCs w:val="74"/>
        </w:rPr>
        <w:t>Diploma in</w:t>
      </w:r>
      <w:r w:rsidR="007A3D62">
        <w:rPr>
          <w:rFonts w:cs="Arial"/>
          <w:color w:val="5A656A"/>
          <w:sz w:val="74"/>
          <w:szCs w:val="74"/>
        </w:rPr>
        <w:t xml:space="preserve"> School Business Management (8</w:t>
      </w:r>
      <w:r w:rsidR="007A3D62" w:rsidRPr="00483C2C">
        <w:rPr>
          <w:rFonts w:cs="Arial"/>
          <w:color w:val="5A656A"/>
          <w:sz w:val="74"/>
          <w:szCs w:val="74"/>
        </w:rPr>
        <w:t>6</w:t>
      </w:r>
      <w:r w:rsidR="00483C2C" w:rsidRPr="00483C2C">
        <w:rPr>
          <w:rFonts w:cs="Arial"/>
          <w:color w:val="5A656A"/>
          <w:sz w:val="74"/>
          <w:szCs w:val="74"/>
        </w:rPr>
        <w:t>31</w:t>
      </w:r>
      <w:r w:rsidRPr="00C23EB2">
        <w:rPr>
          <w:rFonts w:cs="Arial"/>
          <w:color w:val="5A656A"/>
          <w:sz w:val="74"/>
          <w:szCs w:val="74"/>
        </w:rPr>
        <w:t>)</w:t>
      </w:r>
    </w:p>
    <w:p w14:paraId="3754195E" w14:textId="77777777" w:rsidR="004453DB" w:rsidRPr="0056792E" w:rsidRDefault="004453DB" w:rsidP="004453DB">
      <w:pPr>
        <w:spacing w:line="240" w:lineRule="auto"/>
        <w:rPr>
          <w:rFonts w:cs="Arial"/>
          <w:color w:val="5A656A"/>
        </w:rPr>
      </w:pPr>
    </w:p>
    <w:p w14:paraId="3754195F" w14:textId="1C3FB102" w:rsidR="004453DB" w:rsidRPr="00FA7643" w:rsidRDefault="004453DB" w:rsidP="004453DB">
      <w:pPr>
        <w:spacing w:line="240" w:lineRule="auto"/>
        <w:rPr>
          <w:rFonts w:cs="Arial"/>
          <w:color w:val="FF0000"/>
        </w:rPr>
      </w:pPr>
      <w:r w:rsidRPr="0056792E">
        <w:rPr>
          <w:rFonts w:cs="Arial"/>
          <w:color w:val="5A656A"/>
        </w:rPr>
        <w:t xml:space="preserve">Version: </w:t>
      </w:r>
      <w:r w:rsidR="00333049">
        <w:rPr>
          <w:rFonts w:cs="Arial"/>
          <w:color w:val="5A656A"/>
        </w:rPr>
        <w:t>1.0 (March 2017)</w:t>
      </w:r>
    </w:p>
    <w:p w14:paraId="37541960" w14:textId="77777777" w:rsidR="00F22B1C" w:rsidRDefault="00F22B1C">
      <w:pPr>
        <w:rPr>
          <w:rFonts w:cs="Arial"/>
        </w:rPr>
      </w:pPr>
    </w:p>
    <w:p w14:paraId="37541961" w14:textId="77777777" w:rsidR="00F22B1C" w:rsidRDefault="003813AF">
      <w:pPr>
        <w:rPr>
          <w:rFonts w:cs="Arial"/>
        </w:rPr>
      </w:pPr>
      <w:r>
        <w:rPr>
          <w:noProof/>
        </w:rPr>
        <w:pict w14:anchorId="375421DA">
          <v:shapetype id="_x0000_t202" coordsize="21600,21600" o:spt="202" path="m,l,21600r21600,l21600,xe">
            <v:stroke joinstyle="miter"/>
            <v:path gradientshapeok="t" o:connecttype="rect"/>
          </v:shapetype>
          <v:shape id="Text Box 5" o:spid="_x0000_s1026" type="#_x0000_t202" style="position:absolute;margin-left:-9.75pt;margin-top:393pt;width:549pt;height:4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" filled="f" stroked="f">
            <v:path arrowok="t"/>
            <v:textbox>
              <w:txbxContent>
                <w:p w14:paraId="375421EA" w14:textId="77777777" w:rsidR="00DF3007" w:rsidRDefault="00DF3007"/>
              </w:txbxContent>
            </v:textbox>
            <w10:wrap type="square"/>
          </v:shape>
        </w:pict>
      </w:r>
    </w:p>
    <w:p w14:paraId="37541962" w14:textId="77777777" w:rsidR="00375CD1" w:rsidRDefault="00375CD1">
      <w:pPr>
        <w:rPr>
          <w:rFonts w:cs="Arial"/>
        </w:rPr>
        <w:sectPr w:rsidR="00375CD1" w:rsidSect="00333049">
          <w:footerReference w:type="default" r:id="rId12"/>
          <w:headerReference w:type="first" r:id="rId13"/>
          <w:footerReference w:type="first" r:id="rId14"/>
          <w:pgSz w:w="11906" w:h="16838"/>
          <w:pgMar w:top="3033" w:right="2688" w:bottom="284" w:left="680" w:header="709" w:footer="709" w:gutter="0"/>
          <w:pgNumType w:start="1"/>
          <w:cols w:space="708"/>
          <w:titlePg/>
          <w:docGrid w:linePitch="360"/>
        </w:sectPr>
      </w:pPr>
    </w:p>
    <w:p w14:paraId="37541965" w14:textId="77777777" w:rsidR="007B4924" w:rsidRDefault="007B4924" w:rsidP="00C31619">
      <w:pPr>
        <w:pStyle w:val="RedTextHeading16pt"/>
      </w:pPr>
    </w:p>
    <w:p w14:paraId="3E7AB144" w14:textId="77777777" w:rsidR="00333049" w:rsidRPr="00624DB5" w:rsidRDefault="00333049" w:rsidP="00333049">
      <w:pPr>
        <w:spacing w:after="120"/>
        <w:rPr>
          <w:b/>
          <w:color w:val="808080"/>
          <w:sz w:val="40"/>
          <w:szCs w:val="40"/>
        </w:rPr>
      </w:pPr>
      <w:r w:rsidRPr="00624DB5">
        <w:rPr>
          <w:b/>
          <w:color w:val="808080"/>
          <w:sz w:val="40"/>
          <w:szCs w:val="40"/>
        </w:rPr>
        <w:t>Table of Contents</w:t>
      </w:r>
    </w:p>
    <w:p w14:paraId="37541966" w14:textId="2DAF707A" w:rsidR="00573A58" w:rsidRPr="0018531A" w:rsidRDefault="0018531A" w:rsidP="00C31619">
      <w:pPr>
        <w:pStyle w:val="RedTextHeading16pt"/>
        <w:rPr>
          <w:color w:val="FF0000"/>
        </w:rPr>
      </w:pPr>
      <w:r>
        <w:tab/>
      </w:r>
      <w:r>
        <w:tab/>
      </w:r>
    </w:p>
    <w:p w14:paraId="37541967" w14:textId="77777777" w:rsidR="00C31619" w:rsidRDefault="00C31619" w:rsidP="00573A58">
      <w:pPr>
        <w:spacing w:after="120"/>
        <w:rPr>
          <w:rFonts w:cs="Arial"/>
          <w:sz w:val="28"/>
          <w:szCs w:val="28"/>
        </w:rPr>
      </w:pPr>
    </w:p>
    <w:p w14:paraId="37541968" w14:textId="77777777" w:rsidR="00573A58" w:rsidRPr="00D560B8" w:rsidRDefault="00573A58" w:rsidP="00573A58">
      <w:pPr>
        <w:spacing w:after="120"/>
        <w:rPr>
          <w:rFonts w:cs="Arial"/>
          <w:sz w:val="28"/>
          <w:szCs w:val="28"/>
        </w:rPr>
      </w:pPr>
      <w:r w:rsidRPr="00D560B8">
        <w:rPr>
          <w:rFonts w:cs="Arial"/>
          <w:sz w:val="28"/>
          <w:szCs w:val="28"/>
        </w:rPr>
        <w:t>Qualification Purpose and Aim</w:t>
      </w:r>
      <w:r w:rsidRPr="00D560B8">
        <w:rPr>
          <w:rFonts w:cs="Arial"/>
          <w:sz w:val="28"/>
          <w:szCs w:val="28"/>
        </w:rPr>
        <w:tab/>
      </w:r>
      <w:r w:rsidRPr="00D560B8">
        <w:rPr>
          <w:rFonts w:cs="Arial"/>
          <w:sz w:val="28"/>
          <w:szCs w:val="28"/>
        </w:rPr>
        <w:tab/>
      </w:r>
      <w:r w:rsidRPr="00D560B8">
        <w:rPr>
          <w:rFonts w:cs="Arial"/>
          <w:sz w:val="28"/>
          <w:szCs w:val="28"/>
        </w:rPr>
        <w:tab/>
      </w:r>
      <w:r w:rsidRPr="00D560B8">
        <w:rPr>
          <w:rFonts w:cs="Arial"/>
          <w:sz w:val="28"/>
          <w:szCs w:val="28"/>
        </w:rPr>
        <w:tab/>
      </w:r>
      <w:r w:rsidRPr="00D560B8">
        <w:rPr>
          <w:rFonts w:cs="Arial"/>
          <w:sz w:val="28"/>
          <w:szCs w:val="28"/>
        </w:rPr>
        <w:tab/>
      </w:r>
      <w:r w:rsidRPr="00D560B8">
        <w:rPr>
          <w:rFonts w:cs="Arial"/>
          <w:sz w:val="28"/>
          <w:szCs w:val="28"/>
        </w:rPr>
        <w:tab/>
      </w:r>
      <w:r w:rsidRPr="00D560B8">
        <w:rPr>
          <w:rFonts w:cs="Arial"/>
          <w:sz w:val="28"/>
          <w:szCs w:val="28"/>
        </w:rPr>
        <w:tab/>
      </w:r>
      <w:r w:rsidRPr="00D560B8">
        <w:rPr>
          <w:rFonts w:cs="Arial"/>
          <w:sz w:val="28"/>
          <w:szCs w:val="28"/>
        </w:rPr>
        <w:tab/>
        <w:t>3</w:t>
      </w:r>
    </w:p>
    <w:p w14:paraId="37541969" w14:textId="77777777" w:rsidR="00573A58" w:rsidRPr="00D560B8" w:rsidRDefault="00573A58" w:rsidP="00573A58">
      <w:pPr>
        <w:spacing w:after="120"/>
        <w:rPr>
          <w:rFonts w:cs="Arial"/>
          <w:sz w:val="28"/>
          <w:szCs w:val="28"/>
        </w:rPr>
      </w:pPr>
      <w:r w:rsidRPr="00D560B8">
        <w:rPr>
          <w:rFonts w:cs="Arial"/>
          <w:sz w:val="28"/>
          <w:szCs w:val="28"/>
        </w:rPr>
        <w:t>Progression Routes</w:t>
      </w:r>
      <w:r w:rsidRPr="00D560B8">
        <w:rPr>
          <w:rFonts w:cs="Arial"/>
          <w:sz w:val="28"/>
          <w:szCs w:val="28"/>
        </w:rPr>
        <w:tab/>
      </w:r>
      <w:r w:rsidRPr="00D560B8">
        <w:rPr>
          <w:rFonts w:cs="Arial"/>
          <w:sz w:val="28"/>
          <w:szCs w:val="28"/>
        </w:rPr>
        <w:tab/>
      </w:r>
      <w:r w:rsidRPr="00D560B8">
        <w:rPr>
          <w:rFonts w:cs="Arial"/>
          <w:sz w:val="28"/>
          <w:szCs w:val="28"/>
        </w:rPr>
        <w:tab/>
      </w:r>
      <w:r w:rsidRPr="00D560B8">
        <w:rPr>
          <w:rFonts w:cs="Arial"/>
          <w:sz w:val="28"/>
          <w:szCs w:val="28"/>
        </w:rPr>
        <w:tab/>
      </w:r>
      <w:r w:rsidRPr="00D560B8">
        <w:rPr>
          <w:rFonts w:cs="Arial"/>
          <w:sz w:val="28"/>
          <w:szCs w:val="28"/>
        </w:rPr>
        <w:tab/>
      </w:r>
      <w:r w:rsidRPr="00D560B8">
        <w:rPr>
          <w:rFonts w:cs="Arial"/>
          <w:sz w:val="28"/>
          <w:szCs w:val="28"/>
        </w:rPr>
        <w:tab/>
      </w:r>
      <w:r w:rsidRPr="00D560B8">
        <w:rPr>
          <w:rFonts w:cs="Arial"/>
          <w:sz w:val="28"/>
          <w:szCs w:val="28"/>
        </w:rPr>
        <w:tab/>
      </w:r>
      <w:r w:rsidRPr="00D560B8">
        <w:rPr>
          <w:rFonts w:cs="Arial"/>
          <w:sz w:val="28"/>
          <w:szCs w:val="28"/>
        </w:rPr>
        <w:tab/>
      </w:r>
      <w:r w:rsidRPr="00D560B8">
        <w:rPr>
          <w:rFonts w:cs="Arial"/>
          <w:sz w:val="28"/>
          <w:szCs w:val="28"/>
        </w:rPr>
        <w:tab/>
      </w:r>
      <w:r w:rsidRPr="00D560B8">
        <w:rPr>
          <w:rFonts w:cs="Arial"/>
          <w:sz w:val="28"/>
          <w:szCs w:val="28"/>
        </w:rPr>
        <w:tab/>
      </w:r>
      <w:r w:rsidR="00D560B8" w:rsidRPr="00D560B8">
        <w:rPr>
          <w:rFonts w:cs="Arial"/>
          <w:sz w:val="28"/>
          <w:szCs w:val="28"/>
        </w:rPr>
        <w:t>4</w:t>
      </w:r>
    </w:p>
    <w:p w14:paraId="3754196A" w14:textId="77777777" w:rsidR="00573A58" w:rsidRPr="00D560B8" w:rsidRDefault="00573A58" w:rsidP="00573A58">
      <w:pPr>
        <w:spacing w:after="120"/>
        <w:rPr>
          <w:rFonts w:cs="Arial"/>
          <w:sz w:val="28"/>
          <w:szCs w:val="28"/>
        </w:rPr>
      </w:pPr>
      <w:r w:rsidRPr="00D560B8">
        <w:rPr>
          <w:rFonts w:cs="Arial"/>
          <w:sz w:val="28"/>
          <w:szCs w:val="28"/>
        </w:rPr>
        <w:t>Qualification Specific Occupational Competency Requirements</w:t>
      </w:r>
      <w:r w:rsidRPr="00D560B8">
        <w:rPr>
          <w:rFonts w:cs="Arial"/>
          <w:sz w:val="28"/>
          <w:szCs w:val="28"/>
        </w:rPr>
        <w:tab/>
      </w:r>
      <w:r w:rsidRPr="00D560B8">
        <w:rPr>
          <w:rFonts w:cs="Arial"/>
          <w:sz w:val="28"/>
          <w:szCs w:val="28"/>
        </w:rPr>
        <w:tab/>
      </w:r>
      <w:r w:rsidRPr="00D560B8">
        <w:rPr>
          <w:rFonts w:cs="Arial"/>
          <w:sz w:val="28"/>
          <w:szCs w:val="28"/>
        </w:rPr>
        <w:tab/>
      </w:r>
      <w:r w:rsidR="00D560B8" w:rsidRPr="00D560B8">
        <w:rPr>
          <w:rFonts w:cs="Arial"/>
          <w:sz w:val="28"/>
          <w:szCs w:val="28"/>
        </w:rPr>
        <w:t>5</w:t>
      </w:r>
    </w:p>
    <w:p w14:paraId="3754196B" w14:textId="77777777" w:rsidR="00573A58" w:rsidRPr="00D560B8" w:rsidRDefault="00573A58" w:rsidP="00573A58">
      <w:pPr>
        <w:spacing w:after="120"/>
        <w:rPr>
          <w:rFonts w:cs="Arial"/>
          <w:sz w:val="28"/>
          <w:szCs w:val="28"/>
        </w:rPr>
      </w:pPr>
      <w:r w:rsidRPr="00D560B8">
        <w:rPr>
          <w:rFonts w:cs="Arial"/>
          <w:sz w:val="28"/>
          <w:szCs w:val="28"/>
        </w:rPr>
        <w:t>Qualification Structures and Details</w:t>
      </w:r>
      <w:r w:rsidRPr="00D560B8">
        <w:rPr>
          <w:rFonts w:cs="Arial"/>
          <w:sz w:val="28"/>
          <w:szCs w:val="28"/>
        </w:rPr>
        <w:tab/>
      </w:r>
      <w:r w:rsidRPr="00D560B8">
        <w:rPr>
          <w:rFonts w:cs="Arial"/>
          <w:sz w:val="28"/>
          <w:szCs w:val="28"/>
        </w:rPr>
        <w:tab/>
      </w:r>
      <w:r w:rsidRPr="00D560B8">
        <w:rPr>
          <w:rFonts w:cs="Arial"/>
          <w:sz w:val="28"/>
          <w:szCs w:val="28"/>
        </w:rPr>
        <w:tab/>
      </w:r>
      <w:r w:rsidRPr="00D560B8">
        <w:rPr>
          <w:rFonts w:cs="Arial"/>
          <w:sz w:val="28"/>
          <w:szCs w:val="28"/>
        </w:rPr>
        <w:tab/>
      </w:r>
      <w:r w:rsidRPr="00D560B8">
        <w:rPr>
          <w:rFonts w:cs="Arial"/>
          <w:sz w:val="28"/>
          <w:szCs w:val="28"/>
        </w:rPr>
        <w:tab/>
      </w:r>
      <w:r w:rsidRPr="00D560B8">
        <w:rPr>
          <w:rFonts w:cs="Arial"/>
          <w:sz w:val="28"/>
          <w:szCs w:val="28"/>
        </w:rPr>
        <w:tab/>
      </w:r>
      <w:r w:rsidRPr="00D560B8">
        <w:rPr>
          <w:rFonts w:cs="Arial"/>
          <w:sz w:val="28"/>
          <w:szCs w:val="28"/>
        </w:rPr>
        <w:tab/>
      </w:r>
      <w:r w:rsidR="00D560B8" w:rsidRPr="00D560B8">
        <w:rPr>
          <w:rFonts w:cs="Arial"/>
          <w:sz w:val="28"/>
          <w:szCs w:val="28"/>
        </w:rPr>
        <w:t>6</w:t>
      </w:r>
    </w:p>
    <w:p w14:paraId="3754196C" w14:textId="77777777" w:rsidR="00573A58" w:rsidRPr="00D560B8" w:rsidRDefault="00573A58" w:rsidP="00573A58">
      <w:pPr>
        <w:spacing w:after="120"/>
        <w:rPr>
          <w:rFonts w:cs="Arial"/>
          <w:sz w:val="32"/>
          <w:szCs w:val="32"/>
        </w:rPr>
      </w:pPr>
      <w:r w:rsidRPr="00D560B8">
        <w:rPr>
          <w:rFonts w:cs="Arial"/>
          <w:sz w:val="28"/>
          <w:szCs w:val="28"/>
        </w:rPr>
        <w:t>Overview of Units</w:t>
      </w:r>
      <w:r w:rsidRPr="00D560B8">
        <w:rPr>
          <w:rFonts w:cs="Arial"/>
          <w:sz w:val="28"/>
          <w:szCs w:val="28"/>
        </w:rPr>
        <w:tab/>
      </w:r>
      <w:r w:rsidRPr="00D560B8">
        <w:rPr>
          <w:rFonts w:cs="Arial"/>
          <w:sz w:val="28"/>
          <w:szCs w:val="28"/>
        </w:rPr>
        <w:tab/>
      </w:r>
      <w:r w:rsidRPr="00D560B8">
        <w:rPr>
          <w:rFonts w:cs="Arial"/>
          <w:sz w:val="28"/>
          <w:szCs w:val="28"/>
        </w:rPr>
        <w:tab/>
      </w:r>
      <w:r w:rsidRPr="00D560B8">
        <w:rPr>
          <w:rFonts w:cs="Arial"/>
          <w:sz w:val="28"/>
          <w:szCs w:val="28"/>
        </w:rPr>
        <w:tab/>
      </w:r>
      <w:r w:rsidRPr="00D560B8">
        <w:rPr>
          <w:rFonts w:cs="Arial"/>
          <w:sz w:val="28"/>
          <w:szCs w:val="28"/>
        </w:rPr>
        <w:tab/>
      </w:r>
      <w:r w:rsidRPr="00D560B8">
        <w:rPr>
          <w:rFonts w:cs="Arial"/>
          <w:sz w:val="28"/>
          <w:szCs w:val="28"/>
        </w:rPr>
        <w:tab/>
      </w:r>
      <w:r w:rsidRPr="00D560B8">
        <w:rPr>
          <w:rFonts w:cs="Arial"/>
          <w:sz w:val="28"/>
          <w:szCs w:val="28"/>
        </w:rPr>
        <w:tab/>
      </w:r>
      <w:r w:rsidRPr="00D560B8">
        <w:rPr>
          <w:rFonts w:cs="Arial"/>
          <w:sz w:val="28"/>
          <w:szCs w:val="28"/>
        </w:rPr>
        <w:tab/>
      </w:r>
      <w:r w:rsidRPr="00D560B8">
        <w:rPr>
          <w:rFonts w:cs="Arial"/>
          <w:sz w:val="28"/>
          <w:szCs w:val="28"/>
        </w:rPr>
        <w:tab/>
      </w:r>
      <w:r w:rsidRPr="00D560B8">
        <w:rPr>
          <w:rFonts w:cs="Arial"/>
          <w:sz w:val="32"/>
          <w:szCs w:val="32"/>
        </w:rPr>
        <w:tab/>
      </w:r>
      <w:r w:rsidR="00D560B8" w:rsidRPr="00D560B8">
        <w:rPr>
          <w:rFonts w:cs="Arial"/>
          <w:sz w:val="32"/>
          <w:szCs w:val="32"/>
        </w:rPr>
        <w:t>7</w:t>
      </w:r>
    </w:p>
    <w:p w14:paraId="3754196D" w14:textId="77777777" w:rsidR="00573A58" w:rsidRPr="00D560B8" w:rsidRDefault="00573A58" w:rsidP="00573A58">
      <w:pPr>
        <w:tabs>
          <w:tab w:val="left" w:pos="9214"/>
        </w:tabs>
        <w:spacing w:after="120"/>
        <w:rPr>
          <w:rFonts w:cs="Arial"/>
          <w:sz w:val="28"/>
          <w:szCs w:val="28"/>
        </w:rPr>
      </w:pPr>
      <w:r w:rsidRPr="00D560B8">
        <w:rPr>
          <w:rFonts w:cs="Arial"/>
          <w:sz w:val="28"/>
          <w:szCs w:val="28"/>
        </w:rPr>
        <w:t>Unit Specifications</w:t>
      </w:r>
      <w:r w:rsidRPr="00D560B8">
        <w:rPr>
          <w:rFonts w:cs="Arial"/>
          <w:sz w:val="28"/>
          <w:szCs w:val="28"/>
        </w:rPr>
        <w:tab/>
      </w:r>
      <w:r w:rsidRPr="00D560B8">
        <w:rPr>
          <w:rFonts w:cs="Arial"/>
          <w:sz w:val="28"/>
          <w:szCs w:val="28"/>
        </w:rPr>
        <w:tab/>
      </w:r>
      <w:r w:rsidR="00D560B8" w:rsidRPr="00D560B8">
        <w:rPr>
          <w:rFonts w:cs="Arial"/>
          <w:sz w:val="28"/>
          <w:szCs w:val="28"/>
        </w:rPr>
        <w:t>8</w:t>
      </w:r>
    </w:p>
    <w:p w14:paraId="3754196E" w14:textId="13567BF8" w:rsidR="00573A58" w:rsidRPr="00D560B8" w:rsidRDefault="00573A58" w:rsidP="00573A58">
      <w:pPr>
        <w:tabs>
          <w:tab w:val="left" w:pos="9214"/>
        </w:tabs>
        <w:spacing w:after="120"/>
        <w:rPr>
          <w:rFonts w:cs="Arial"/>
          <w:strike/>
          <w:sz w:val="28"/>
          <w:szCs w:val="28"/>
          <w:u w:val="single"/>
        </w:rPr>
      </w:pPr>
      <w:r w:rsidRPr="00D560B8">
        <w:rPr>
          <w:rFonts w:cs="Arial"/>
          <w:sz w:val="28"/>
          <w:szCs w:val="28"/>
        </w:rPr>
        <w:t>Overview of Assessment Methodology</w:t>
      </w:r>
      <w:r w:rsidRPr="00D560B8">
        <w:rPr>
          <w:rFonts w:cs="Arial"/>
          <w:sz w:val="28"/>
          <w:szCs w:val="28"/>
        </w:rPr>
        <w:tab/>
      </w:r>
      <w:r w:rsidR="00333049">
        <w:rPr>
          <w:rFonts w:cs="Arial"/>
          <w:sz w:val="28"/>
          <w:szCs w:val="28"/>
        </w:rPr>
        <w:t>21</w:t>
      </w:r>
    </w:p>
    <w:p w14:paraId="3754196F" w14:textId="2E875CF0" w:rsidR="00573A58" w:rsidRPr="00D560B8" w:rsidRDefault="00573A58" w:rsidP="00573A58">
      <w:pPr>
        <w:tabs>
          <w:tab w:val="left" w:pos="9214"/>
        </w:tabs>
        <w:spacing w:after="120"/>
        <w:rPr>
          <w:rFonts w:cs="Arial"/>
          <w:sz w:val="28"/>
          <w:szCs w:val="28"/>
        </w:rPr>
      </w:pPr>
      <w:r w:rsidRPr="00D560B8">
        <w:rPr>
          <w:rFonts w:cs="Arial"/>
          <w:sz w:val="28"/>
          <w:szCs w:val="28"/>
        </w:rPr>
        <w:t>Suggested Assessments for Units</w:t>
      </w:r>
      <w:r w:rsidRPr="00D560B8">
        <w:rPr>
          <w:rFonts w:cs="Arial"/>
          <w:sz w:val="28"/>
          <w:szCs w:val="28"/>
        </w:rPr>
        <w:tab/>
      </w:r>
      <w:r w:rsidR="00D560B8" w:rsidRPr="00D560B8">
        <w:rPr>
          <w:rFonts w:cs="Arial"/>
          <w:sz w:val="28"/>
          <w:szCs w:val="28"/>
        </w:rPr>
        <w:t>2</w:t>
      </w:r>
      <w:r w:rsidR="00333049">
        <w:rPr>
          <w:rFonts w:cs="Arial"/>
          <w:sz w:val="28"/>
          <w:szCs w:val="28"/>
        </w:rPr>
        <w:t>3</w:t>
      </w:r>
    </w:p>
    <w:p w14:paraId="37541970" w14:textId="4DA913A7" w:rsidR="00573A58" w:rsidRPr="00D560B8" w:rsidRDefault="00573A58" w:rsidP="00573A58">
      <w:pPr>
        <w:tabs>
          <w:tab w:val="left" w:pos="9214"/>
        </w:tabs>
        <w:spacing w:after="120"/>
        <w:rPr>
          <w:rFonts w:cs="Arial"/>
          <w:sz w:val="28"/>
          <w:szCs w:val="28"/>
        </w:rPr>
      </w:pPr>
      <w:r w:rsidRPr="00D560B8">
        <w:rPr>
          <w:rFonts w:cs="Arial"/>
          <w:sz w:val="28"/>
          <w:szCs w:val="28"/>
        </w:rPr>
        <w:t>How to use the Assessment Matrices and Forms</w:t>
      </w:r>
      <w:r w:rsidRPr="00D560B8">
        <w:rPr>
          <w:rFonts w:cs="Arial"/>
          <w:sz w:val="28"/>
          <w:szCs w:val="28"/>
        </w:rPr>
        <w:tab/>
      </w:r>
      <w:r w:rsidR="00333049">
        <w:rPr>
          <w:rFonts w:cs="Arial"/>
          <w:sz w:val="28"/>
          <w:szCs w:val="28"/>
        </w:rPr>
        <w:t>32</w:t>
      </w:r>
    </w:p>
    <w:p w14:paraId="37541971" w14:textId="39B7454E" w:rsidR="00573A58" w:rsidRPr="00D560B8" w:rsidRDefault="00573A58" w:rsidP="00573A58">
      <w:pPr>
        <w:tabs>
          <w:tab w:val="left" w:pos="9214"/>
        </w:tabs>
        <w:spacing w:after="120"/>
        <w:rPr>
          <w:rFonts w:cs="Arial"/>
          <w:sz w:val="28"/>
          <w:szCs w:val="28"/>
        </w:rPr>
      </w:pPr>
      <w:r w:rsidRPr="00D560B8">
        <w:rPr>
          <w:rFonts w:cs="Arial"/>
          <w:sz w:val="28"/>
          <w:szCs w:val="28"/>
        </w:rPr>
        <w:t>Level Matrices</w:t>
      </w:r>
      <w:r w:rsidRPr="00D560B8">
        <w:rPr>
          <w:rFonts w:cs="Arial"/>
          <w:sz w:val="28"/>
          <w:szCs w:val="28"/>
        </w:rPr>
        <w:tab/>
      </w:r>
      <w:r w:rsidR="00333049">
        <w:rPr>
          <w:rFonts w:cs="Arial"/>
          <w:sz w:val="28"/>
          <w:szCs w:val="28"/>
        </w:rPr>
        <w:t>34</w:t>
      </w:r>
    </w:p>
    <w:p w14:paraId="37541972" w14:textId="2FB4D184" w:rsidR="00573A58" w:rsidRPr="00D560B8" w:rsidRDefault="00573A58" w:rsidP="00573A58">
      <w:pPr>
        <w:tabs>
          <w:tab w:val="left" w:pos="9214"/>
        </w:tabs>
        <w:spacing w:after="120"/>
        <w:rPr>
          <w:rFonts w:cs="Arial"/>
          <w:sz w:val="28"/>
          <w:szCs w:val="28"/>
        </w:rPr>
      </w:pPr>
      <w:r w:rsidRPr="00D560B8">
        <w:rPr>
          <w:rFonts w:cs="Arial"/>
          <w:sz w:val="28"/>
          <w:szCs w:val="28"/>
        </w:rPr>
        <w:t>Unit Assessment forms</w:t>
      </w:r>
      <w:r w:rsidRPr="00D560B8">
        <w:rPr>
          <w:rFonts w:cs="Arial"/>
          <w:sz w:val="28"/>
          <w:szCs w:val="28"/>
        </w:rPr>
        <w:tab/>
      </w:r>
      <w:r w:rsidR="00D560B8" w:rsidRPr="00D560B8">
        <w:rPr>
          <w:rFonts w:cs="Arial"/>
          <w:sz w:val="28"/>
          <w:szCs w:val="28"/>
        </w:rPr>
        <w:t>4</w:t>
      </w:r>
      <w:r w:rsidR="00333049">
        <w:rPr>
          <w:rFonts w:cs="Arial"/>
          <w:sz w:val="28"/>
          <w:szCs w:val="28"/>
        </w:rPr>
        <w:t>0</w:t>
      </w:r>
    </w:p>
    <w:p w14:paraId="37541973" w14:textId="77777777" w:rsidR="00573A58" w:rsidRDefault="00573A58" w:rsidP="00573A58">
      <w:pPr>
        <w:spacing w:after="120"/>
        <w:rPr>
          <w:rFonts w:cs="Arial"/>
          <w:sz w:val="32"/>
          <w:szCs w:val="32"/>
        </w:rPr>
      </w:pPr>
    </w:p>
    <w:p w14:paraId="37541974" w14:textId="77777777" w:rsidR="00114816" w:rsidRDefault="00114816" w:rsidP="00573A58">
      <w:pPr>
        <w:spacing w:after="120"/>
        <w:rPr>
          <w:rFonts w:cs="Arial"/>
          <w:sz w:val="32"/>
          <w:szCs w:val="32"/>
        </w:rPr>
      </w:pPr>
    </w:p>
    <w:p w14:paraId="37541975" w14:textId="77777777" w:rsidR="00114816" w:rsidRDefault="00114816" w:rsidP="00573A58">
      <w:pPr>
        <w:spacing w:after="120"/>
        <w:rPr>
          <w:rFonts w:cs="Arial"/>
          <w:sz w:val="32"/>
          <w:szCs w:val="32"/>
        </w:rPr>
      </w:pPr>
    </w:p>
    <w:p w14:paraId="37541976" w14:textId="77777777" w:rsidR="00114816" w:rsidRDefault="00114816" w:rsidP="00573A58">
      <w:pPr>
        <w:spacing w:after="120"/>
        <w:rPr>
          <w:rFonts w:cs="Arial"/>
          <w:sz w:val="32"/>
          <w:szCs w:val="32"/>
        </w:rPr>
      </w:pPr>
    </w:p>
    <w:p w14:paraId="37541977" w14:textId="77777777" w:rsidR="00114816" w:rsidRDefault="00114816" w:rsidP="00573A58">
      <w:pPr>
        <w:spacing w:after="120"/>
        <w:rPr>
          <w:rFonts w:cs="Arial"/>
          <w:sz w:val="32"/>
          <w:szCs w:val="32"/>
        </w:rPr>
      </w:pPr>
    </w:p>
    <w:p w14:paraId="37541978" w14:textId="77777777" w:rsidR="00114816" w:rsidRDefault="00114816" w:rsidP="00573A58">
      <w:pPr>
        <w:spacing w:after="120"/>
        <w:rPr>
          <w:rFonts w:cs="Arial"/>
          <w:sz w:val="32"/>
          <w:szCs w:val="32"/>
        </w:rPr>
      </w:pPr>
    </w:p>
    <w:p w14:paraId="37541979" w14:textId="77777777" w:rsidR="00114816" w:rsidRDefault="00114816" w:rsidP="00573A58">
      <w:pPr>
        <w:spacing w:after="120"/>
        <w:rPr>
          <w:rFonts w:cs="Arial"/>
          <w:sz w:val="32"/>
          <w:szCs w:val="32"/>
        </w:rPr>
      </w:pPr>
    </w:p>
    <w:p w14:paraId="3754197A" w14:textId="77777777" w:rsidR="00114816" w:rsidRDefault="00114816" w:rsidP="00573A58">
      <w:pPr>
        <w:spacing w:after="120"/>
        <w:rPr>
          <w:rFonts w:cs="Arial"/>
          <w:sz w:val="32"/>
          <w:szCs w:val="32"/>
        </w:rPr>
      </w:pPr>
    </w:p>
    <w:p w14:paraId="3754197B" w14:textId="77777777" w:rsidR="00114816" w:rsidRPr="0056792E" w:rsidRDefault="00114816" w:rsidP="00573A58">
      <w:pPr>
        <w:spacing w:after="120"/>
        <w:rPr>
          <w:rFonts w:cs="Arial"/>
          <w:sz w:val="32"/>
          <w:szCs w:val="32"/>
        </w:rPr>
      </w:pPr>
    </w:p>
    <w:p w14:paraId="3754197C" w14:textId="77777777" w:rsidR="00E813F8" w:rsidRPr="00114816" w:rsidRDefault="00573A58" w:rsidP="00114816">
      <w:pPr>
        <w:spacing w:after="0"/>
        <w:rPr>
          <w:rFonts w:cs="Arial"/>
          <w:i/>
          <w:color w:val="0000FF"/>
          <w:u w:val="single"/>
        </w:rPr>
        <w:sectPr w:rsidR="00E813F8" w:rsidRPr="00114816" w:rsidSect="00256F1A">
          <w:headerReference w:type="default" r:id="rId15"/>
          <w:footerReference w:type="default" r:id="rId16"/>
          <w:pgSz w:w="11906" w:h="16838"/>
          <w:pgMar w:top="851" w:right="680" w:bottom="1134" w:left="680" w:header="709" w:footer="709" w:gutter="0"/>
          <w:cols w:space="708"/>
          <w:docGrid w:linePitch="360"/>
        </w:sectPr>
      </w:pPr>
      <w:r w:rsidRPr="0056792E">
        <w:rPr>
          <w:rFonts w:cs="Arial"/>
          <w:b/>
        </w:rPr>
        <w:t>Note:</w:t>
      </w:r>
      <w:r w:rsidRPr="0056792E">
        <w:rPr>
          <w:rFonts w:cs="Arial"/>
        </w:rPr>
        <w:t xml:space="preserve"> This a qualification specific document and should always be read in conjunction with the Supporting Notes for ILM VRQs document available at </w:t>
      </w:r>
      <w:hyperlink r:id="rId17" w:history="1">
        <w:r w:rsidRPr="0056792E">
          <w:rPr>
            <w:rStyle w:val="Hyperlink"/>
            <w:rFonts w:cs="Arial"/>
            <w:i/>
          </w:rPr>
          <w:t>www.i-l-m.com</w:t>
        </w:r>
      </w:hyperlink>
      <w:r w:rsidRPr="0056792E">
        <w:rPr>
          <w:rFonts w:cs="Arial"/>
          <w:i/>
        </w:rPr>
        <w:t xml:space="preserve"> </w:t>
      </w:r>
      <w:r w:rsidRPr="0056792E">
        <w:rPr>
          <w:rFonts w:cs="Arial"/>
        </w:rPr>
        <w:t>or from ILM Customer Services (</w:t>
      </w:r>
      <w:r w:rsidRPr="0056792E">
        <w:rPr>
          <w:rStyle w:val="Hyperlink"/>
          <w:rFonts w:cs="Arial"/>
          <w:i/>
        </w:rPr>
        <w:t>customer@i-l-m.com</w:t>
      </w:r>
      <w:r w:rsidRPr="0056792E">
        <w:rPr>
          <w:rFonts w:cs="Arial"/>
        </w:rPr>
        <w:t>)</w:t>
      </w:r>
      <w:r w:rsidRPr="0056792E">
        <w:rPr>
          <w:rFonts w:cs="Arial"/>
          <w:i/>
        </w:rPr>
        <w:t xml:space="preserve"> </w:t>
      </w:r>
      <w:r w:rsidRPr="0056792E">
        <w:rPr>
          <w:rFonts w:cs="Arial"/>
        </w:rPr>
        <w:t xml:space="preserve">and the ILM </w:t>
      </w:r>
      <w:r w:rsidR="00114816">
        <w:rPr>
          <w:rFonts w:cs="Arial"/>
        </w:rPr>
        <w:t>Customer Handbook.</w:t>
      </w:r>
    </w:p>
    <w:p w14:paraId="10433E11" w14:textId="77777777" w:rsidR="00333049" w:rsidRPr="00FA4DB2" w:rsidRDefault="00333049" w:rsidP="00333049">
      <w:pPr>
        <w:rPr>
          <w:color w:val="808080"/>
        </w:rPr>
      </w:pPr>
      <w:r w:rsidRPr="00FA4DB2">
        <w:rPr>
          <w:b/>
          <w:color w:val="808080"/>
          <w:sz w:val="40"/>
          <w:szCs w:val="40"/>
        </w:rPr>
        <w:lastRenderedPageBreak/>
        <w:t>Qualification Purpose and Aim</w:t>
      </w:r>
      <w:r w:rsidRPr="00FA4DB2">
        <w:rPr>
          <w:color w:val="808080"/>
        </w:rPr>
        <w:t xml:space="preserve"> </w:t>
      </w:r>
    </w:p>
    <w:p w14:paraId="3754197E" w14:textId="77777777" w:rsidR="00932A2B" w:rsidRPr="00333049" w:rsidRDefault="00932A2B" w:rsidP="00333049">
      <w:pPr>
        <w:rPr>
          <w:b/>
        </w:rPr>
      </w:pPr>
      <w:r w:rsidRPr="00333049">
        <w:rPr>
          <w:b/>
        </w:rPr>
        <w:t xml:space="preserve">Who is this qualification for? </w:t>
      </w:r>
    </w:p>
    <w:p w14:paraId="3754197F" w14:textId="77777777" w:rsidR="003C3FD9" w:rsidRDefault="00932A2B" w:rsidP="007A3D62">
      <w:pPr>
        <w:rPr>
          <w:lang w:val="en"/>
        </w:rPr>
      </w:pPr>
      <w:r w:rsidRPr="00071F38">
        <w:rPr>
          <w:lang w:val="en" w:eastAsia="en-GB"/>
        </w:rPr>
        <w:t xml:space="preserve">Few professions have risen as fast as that of school business manager. It is now an integral part of senior leadership teams in many schools, with its importance only likely to grow as schools become more and more autonomous. </w:t>
      </w:r>
      <w:r w:rsidRPr="00071F38">
        <w:rPr>
          <w:lang w:val="en"/>
        </w:rPr>
        <w:t xml:space="preserve">The </w:t>
      </w:r>
      <w:r w:rsidRPr="00071F38">
        <w:rPr>
          <w:b/>
          <w:bCs/>
          <w:lang w:val="en"/>
        </w:rPr>
        <w:t>school business manager</w:t>
      </w:r>
      <w:r w:rsidRPr="00071F38">
        <w:rPr>
          <w:lang w:val="en"/>
        </w:rPr>
        <w:t xml:space="preserve"> (SBM) role has evolved from that of the school bursar. SBMs are now senior members of non-teaching staff</w:t>
      </w:r>
      <w:r w:rsidR="00191679">
        <w:rPr>
          <w:lang w:val="en"/>
        </w:rPr>
        <w:t>,</w:t>
      </w:r>
      <w:r w:rsidRPr="00071F38">
        <w:rPr>
          <w:lang w:val="en"/>
        </w:rPr>
        <w:t xml:space="preserve"> responsible for managing non-teaching activity in a school. They oversee the business management of schools – all the administrative and logistical aspects of running a school so that these are done in the most effective and efficient way possible. Through this, they free up the school’s headteacher to focus on leading teaching and learning. </w:t>
      </w:r>
    </w:p>
    <w:p w14:paraId="37541980" w14:textId="673C61C7" w:rsidR="007A3D62" w:rsidRDefault="00483C2C" w:rsidP="007A3D62">
      <w:pPr>
        <w:rPr>
          <w:rFonts w:ascii="Calibri" w:hAnsi="Calibri"/>
        </w:rPr>
      </w:pPr>
      <w:r w:rsidRPr="00483C2C">
        <w:t>The</w:t>
      </w:r>
      <w:r w:rsidR="007A3D62" w:rsidRPr="00483C2C">
        <w:t xml:space="preserve"> Level</w:t>
      </w:r>
      <w:r w:rsidR="007A3D62">
        <w:t xml:space="preserve"> 6 School Business Management qualification is designed for those working across small groups of schools or a single large school. Participants are likely to have skills relating to strategic leadership of human resources, finance and facilities management. For experienced SBMs, it develops their knowledge and skills, enabling them to work more strategically and enhance their contribution in complex settings.</w:t>
      </w:r>
    </w:p>
    <w:p w14:paraId="37541981" w14:textId="77777777" w:rsidR="006367DA" w:rsidRPr="00333049" w:rsidRDefault="006367DA" w:rsidP="00333049">
      <w:pPr>
        <w:rPr>
          <w:rFonts w:ascii="Times New Roman" w:hAnsi="Times New Roman"/>
          <w:b/>
        </w:rPr>
      </w:pPr>
      <w:r w:rsidRPr="00333049">
        <w:rPr>
          <w:b/>
        </w:rPr>
        <w:t>Benefits for individuals</w:t>
      </w:r>
    </w:p>
    <w:p w14:paraId="37541982" w14:textId="77777777" w:rsidR="006367DA" w:rsidRPr="006367DA" w:rsidRDefault="006367DA" w:rsidP="006367DA">
      <w:pPr>
        <w:pStyle w:val="ILMbullets"/>
        <w:rPr>
          <w:rFonts w:ascii="Times New Roman" w:hAnsi="Times New Roman"/>
          <w:lang w:eastAsia="en-GB"/>
        </w:rPr>
      </w:pPr>
      <w:r>
        <w:rPr>
          <w:lang w:eastAsia="en-GB"/>
        </w:rPr>
        <w:t>E</w:t>
      </w:r>
      <w:r w:rsidRPr="006367DA">
        <w:rPr>
          <w:lang w:eastAsia="en-GB"/>
        </w:rPr>
        <w:t>xpands sk</w:t>
      </w:r>
      <w:r>
        <w:rPr>
          <w:lang w:eastAsia="en-GB"/>
        </w:rPr>
        <w:t>ills, knowledge and competences</w:t>
      </w:r>
      <w:r w:rsidRPr="006367DA">
        <w:rPr>
          <w:lang w:eastAsia="en-GB"/>
        </w:rPr>
        <w:t xml:space="preserve"> to enable </w:t>
      </w:r>
      <w:r>
        <w:rPr>
          <w:lang w:eastAsia="en-GB"/>
        </w:rPr>
        <w:t xml:space="preserve">the </w:t>
      </w:r>
      <w:r w:rsidRPr="006367DA">
        <w:rPr>
          <w:lang w:eastAsia="en-GB"/>
        </w:rPr>
        <w:t>SBM to play a lead role in the management and leadership of the non-teaching elements of schools</w:t>
      </w:r>
      <w:r>
        <w:rPr>
          <w:lang w:eastAsia="en-GB"/>
        </w:rPr>
        <w:t>.</w:t>
      </w:r>
    </w:p>
    <w:p w14:paraId="37541983" w14:textId="77777777" w:rsidR="006367DA" w:rsidRPr="006367DA" w:rsidRDefault="006367DA" w:rsidP="006367DA">
      <w:pPr>
        <w:pStyle w:val="ILMbullets"/>
        <w:rPr>
          <w:rFonts w:ascii="Times New Roman" w:hAnsi="Times New Roman"/>
          <w:lang w:eastAsia="en-GB"/>
        </w:rPr>
      </w:pPr>
      <w:r w:rsidRPr="006367DA">
        <w:t>E</w:t>
      </w:r>
      <w:r w:rsidRPr="006367DA">
        <w:rPr>
          <w:lang w:eastAsia="en-GB"/>
        </w:rPr>
        <w:t>nhances the SBM</w:t>
      </w:r>
      <w:r>
        <w:rPr>
          <w:lang w:eastAsia="en-GB"/>
        </w:rPr>
        <w:t>’</w:t>
      </w:r>
      <w:r w:rsidRPr="006367DA">
        <w:rPr>
          <w:lang w:eastAsia="en-GB"/>
        </w:rPr>
        <w:t xml:space="preserve">s contribution to the leadership and management of their schools in complex organisational settings.    </w:t>
      </w:r>
    </w:p>
    <w:p w14:paraId="37541984" w14:textId="77777777" w:rsidR="006367DA" w:rsidRPr="006367DA" w:rsidRDefault="006367DA" w:rsidP="006367DA">
      <w:pPr>
        <w:pStyle w:val="ILMbullets"/>
      </w:pPr>
      <w:r>
        <w:t>E</w:t>
      </w:r>
      <w:r w:rsidRPr="006367DA">
        <w:t>xtends knowledge and understanding of teaching and learning in schools and the management of resources for learning</w:t>
      </w:r>
      <w:r>
        <w:t>.</w:t>
      </w:r>
      <w:r w:rsidRPr="006367DA">
        <w:t> </w:t>
      </w:r>
    </w:p>
    <w:p w14:paraId="37541985" w14:textId="77777777" w:rsidR="006367DA" w:rsidRPr="006367DA" w:rsidRDefault="006367DA" w:rsidP="006367DA">
      <w:pPr>
        <w:pStyle w:val="ILMbullets"/>
      </w:pPr>
      <w:r>
        <w:t>E</w:t>
      </w:r>
      <w:r w:rsidRPr="006367DA">
        <w:t>xtends knowledge and understanding of school leadership</w:t>
      </w:r>
      <w:r>
        <w:t>.</w:t>
      </w:r>
    </w:p>
    <w:p w14:paraId="37541986" w14:textId="77777777" w:rsidR="006367DA" w:rsidRPr="006367DA" w:rsidRDefault="006367DA" w:rsidP="006367DA">
      <w:pPr>
        <w:pStyle w:val="ILMbullets"/>
      </w:pPr>
      <w:r>
        <w:t>I</w:t>
      </w:r>
      <w:r w:rsidRPr="006367DA">
        <w:t>mproves research skills to understand the school as an organisation and critically evaluate its adaptation to the changing educational environment of the 21st century</w:t>
      </w:r>
      <w:r>
        <w:t>.</w:t>
      </w:r>
      <w:r w:rsidRPr="006367DA">
        <w:t> </w:t>
      </w:r>
    </w:p>
    <w:p w14:paraId="37541987" w14:textId="77777777" w:rsidR="006367DA" w:rsidRPr="006367DA" w:rsidRDefault="006367DA" w:rsidP="006367DA">
      <w:pPr>
        <w:pStyle w:val="ILMbullets"/>
      </w:pPr>
      <w:r>
        <w:t>D</w:t>
      </w:r>
      <w:r w:rsidRPr="006367DA">
        <w:t>evelops skills in measuring the performance of schools and evaluating the effectiveness of the systems and processes that facilitate learning</w:t>
      </w:r>
      <w:r>
        <w:t>.</w:t>
      </w:r>
      <w:r w:rsidRPr="006367DA">
        <w:t> </w:t>
      </w:r>
    </w:p>
    <w:p w14:paraId="37541989" w14:textId="6F9D4D93" w:rsidR="006367DA" w:rsidRPr="00333049" w:rsidRDefault="006367DA" w:rsidP="00333049">
      <w:pPr>
        <w:pStyle w:val="ILMbullets"/>
      </w:pPr>
      <w:r>
        <w:t>D</w:t>
      </w:r>
      <w:r w:rsidRPr="006367DA">
        <w:t>evelops skills in the key areas of performance management, programme management, strategic financial management, organisational transformation and change management.</w:t>
      </w:r>
    </w:p>
    <w:p w14:paraId="3754198A" w14:textId="55B22641" w:rsidR="006367DA" w:rsidRPr="00333049" w:rsidRDefault="006367DA" w:rsidP="00333049">
      <w:pPr>
        <w:rPr>
          <w:rFonts w:ascii="Times New Roman" w:hAnsi="Times New Roman"/>
          <w:b/>
        </w:rPr>
      </w:pPr>
      <w:r w:rsidRPr="00333049">
        <w:rPr>
          <w:b/>
        </w:rPr>
        <w:t xml:space="preserve">Benefits for employers </w:t>
      </w:r>
    </w:p>
    <w:p w14:paraId="3754198B" w14:textId="77777777" w:rsidR="006367DA" w:rsidRPr="006367DA" w:rsidRDefault="006367DA" w:rsidP="006367DA">
      <w:pPr>
        <w:pStyle w:val="ILMbullets"/>
        <w:rPr>
          <w:rFonts w:ascii="Times New Roman" w:hAnsi="Times New Roman"/>
          <w:lang w:eastAsia="en-GB"/>
        </w:rPr>
      </w:pPr>
      <w:r w:rsidRPr="006367DA">
        <w:rPr>
          <w:rFonts w:ascii="Times New Roman" w:hAnsi="Times New Roman"/>
          <w:sz w:val="14"/>
          <w:szCs w:val="14"/>
          <w:lang w:eastAsia="en-GB"/>
        </w:rPr>
        <w:t xml:space="preserve"> </w:t>
      </w:r>
      <w:r w:rsidRPr="006367DA">
        <w:rPr>
          <w:lang w:eastAsia="en-GB"/>
        </w:rPr>
        <w:t>A key member of the school</w:t>
      </w:r>
      <w:r>
        <w:rPr>
          <w:lang w:eastAsia="en-GB"/>
        </w:rPr>
        <w:t>’</w:t>
      </w:r>
      <w:r w:rsidRPr="006367DA">
        <w:rPr>
          <w:lang w:eastAsia="en-GB"/>
        </w:rPr>
        <w:t xml:space="preserve">s leadership team playing a lead role in the management and leadership of the non-teaching elements of </w:t>
      </w:r>
      <w:r>
        <w:rPr>
          <w:lang w:eastAsia="en-GB"/>
        </w:rPr>
        <w:t xml:space="preserve">the </w:t>
      </w:r>
      <w:r w:rsidRPr="006367DA">
        <w:rPr>
          <w:lang w:eastAsia="en-GB"/>
        </w:rPr>
        <w:t>school</w:t>
      </w:r>
      <w:r>
        <w:rPr>
          <w:lang w:eastAsia="en-GB"/>
        </w:rPr>
        <w:t>.</w:t>
      </w:r>
      <w:r w:rsidRPr="006367DA">
        <w:rPr>
          <w:lang w:eastAsia="en-GB"/>
        </w:rPr>
        <w:t xml:space="preserve"> </w:t>
      </w:r>
    </w:p>
    <w:p w14:paraId="3754198C" w14:textId="77777777" w:rsidR="006367DA" w:rsidRPr="006367DA" w:rsidRDefault="006367DA" w:rsidP="006367DA">
      <w:pPr>
        <w:pStyle w:val="ILMbullets"/>
        <w:rPr>
          <w:rFonts w:ascii="Times New Roman" w:hAnsi="Times New Roman"/>
          <w:lang w:eastAsia="en-GB"/>
        </w:rPr>
      </w:pPr>
      <w:r w:rsidRPr="006367DA">
        <w:rPr>
          <w:lang w:eastAsia="en-GB"/>
        </w:rPr>
        <w:t xml:space="preserve">Saves up to one third of </w:t>
      </w:r>
      <w:r>
        <w:rPr>
          <w:lang w:eastAsia="en-GB"/>
        </w:rPr>
        <w:t xml:space="preserve">the </w:t>
      </w:r>
      <w:r w:rsidRPr="006367DA">
        <w:rPr>
          <w:lang w:eastAsia="en-GB"/>
        </w:rPr>
        <w:t>headteacher’s time – freeing them to lead learning</w:t>
      </w:r>
      <w:r>
        <w:rPr>
          <w:lang w:eastAsia="en-GB"/>
        </w:rPr>
        <w:t>.</w:t>
      </w:r>
    </w:p>
    <w:p w14:paraId="3754198D" w14:textId="77777777" w:rsidR="006367DA" w:rsidRPr="006367DA" w:rsidRDefault="006367DA" w:rsidP="006367DA">
      <w:pPr>
        <w:pStyle w:val="ILMbullets"/>
        <w:rPr>
          <w:rFonts w:ascii="Times New Roman" w:hAnsi="Times New Roman"/>
          <w:lang w:eastAsia="en-GB"/>
        </w:rPr>
      </w:pPr>
      <w:r w:rsidRPr="006367DA">
        <w:rPr>
          <w:lang w:eastAsia="en-GB"/>
        </w:rPr>
        <w:t>Makes a significant contribution to the effective financial management of the school</w:t>
      </w:r>
      <w:r>
        <w:rPr>
          <w:lang w:eastAsia="en-GB"/>
        </w:rPr>
        <w:t>.</w:t>
      </w:r>
    </w:p>
    <w:p w14:paraId="3754198E" w14:textId="77777777" w:rsidR="006367DA" w:rsidRPr="006367DA" w:rsidRDefault="006367DA" w:rsidP="006367DA">
      <w:pPr>
        <w:pStyle w:val="ILMbullets"/>
        <w:rPr>
          <w:rFonts w:ascii="Times New Roman" w:hAnsi="Times New Roman"/>
          <w:lang w:eastAsia="en-GB"/>
        </w:rPr>
      </w:pPr>
      <w:r w:rsidRPr="006367DA">
        <w:rPr>
          <w:lang w:eastAsia="en-GB"/>
        </w:rPr>
        <w:t>Support for teachers, increasing the leadership capacity within the school and improving educational outcomes for students.</w:t>
      </w:r>
    </w:p>
    <w:p w14:paraId="3754198F" w14:textId="0AAE944B" w:rsidR="007A3D62" w:rsidRDefault="00333049" w:rsidP="007A3D62">
      <w:pPr>
        <w:rPr>
          <w:lang w:val="en"/>
        </w:rPr>
      </w:pPr>
      <w:r>
        <w:rPr>
          <w:lang w:val="en"/>
        </w:rPr>
        <w:br w:type="page"/>
      </w:r>
    </w:p>
    <w:p w14:paraId="30B76710" w14:textId="77777777" w:rsidR="00333049" w:rsidRPr="00FA4DB2" w:rsidRDefault="00333049" w:rsidP="00333049">
      <w:pPr>
        <w:rPr>
          <w:b/>
          <w:color w:val="5A656A"/>
          <w:sz w:val="40"/>
          <w:szCs w:val="40"/>
        </w:rPr>
      </w:pPr>
      <w:r w:rsidRPr="00FA4DB2">
        <w:rPr>
          <w:b/>
          <w:color w:val="5A656A"/>
          <w:sz w:val="40"/>
          <w:szCs w:val="40"/>
        </w:rPr>
        <w:t>Progression Routes</w:t>
      </w:r>
    </w:p>
    <w:p w14:paraId="37541991" w14:textId="77777777" w:rsidR="00FF58F4" w:rsidRDefault="00130364" w:rsidP="00C4433F">
      <w:pPr>
        <w:spacing w:after="0"/>
        <w:rPr>
          <w:rFonts w:cs="Arial"/>
        </w:rPr>
      </w:pPr>
      <w:r>
        <w:rPr>
          <w:rFonts w:cs="Arial"/>
        </w:rPr>
        <w:t xml:space="preserve">This </w:t>
      </w:r>
      <w:r w:rsidR="00C4433F" w:rsidRPr="00B47042">
        <w:rPr>
          <w:rFonts w:cs="Arial"/>
        </w:rPr>
        <w:t xml:space="preserve">qualification will provide progression opportunities to a range of </w:t>
      </w:r>
      <w:r w:rsidR="00FF58F4">
        <w:rPr>
          <w:rFonts w:cs="Arial"/>
        </w:rPr>
        <w:t xml:space="preserve">ILM qualifications including: </w:t>
      </w:r>
    </w:p>
    <w:p w14:paraId="37541992" w14:textId="77777777" w:rsidR="00226A8F" w:rsidRPr="00226A8F" w:rsidRDefault="00226A8F" w:rsidP="00C4433F">
      <w:pPr>
        <w:spacing w:after="0"/>
        <w:rPr>
          <w:rFonts w:cs="Arial"/>
          <w:sz w:val="14"/>
        </w:rPr>
      </w:pPr>
    </w:p>
    <w:p w14:paraId="37541993" w14:textId="06F9AD94" w:rsidR="00FF58F4" w:rsidRDefault="007B1193" w:rsidP="000D2C89">
      <w:pPr>
        <w:pStyle w:val="ILMbullets"/>
      </w:pPr>
      <w:r>
        <w:t>Level 6 Award</w:t>
      </w:r>
      <w:r w:rsidR="00FF58F4" w:rsidRPr="00FF58F4">
        <w:t>/Diplo</w:t>
      </w:r>
      <w:r w:rsidR="00876860">
        <w:t>ma in Leadership and Management</w:t>
      </w:r>
    </w:p>
    <w:p w14:paraId="37541994" w14:textId="052BF6BC" w:rsidR="007A3D62" w:rsidRPr="00FF58F4" w:rsidRDefault="007A3D62" w:rsidP="000D2C89">
      <w:pPr>
        <w:pStyle w:val="ILMbullets"/>
      </w:pPr>
      <w:r>
        <w:t>Level 7 Award/Ce</w:t>
      </w:r>
      <w:r w:rsidR="00226A8F">
        <w:t xml:space="preserve">rtificate/Diploma in Leadership </w:t>
      </w:r>
      <w:r>
        <w:t xml:space="preserve">and Management </w:t>
      </w:r>
    </w:p>
    <w:p w14:paraId="37541995" w14:textId="77777777" w:rsidR="00FF58F4" w:rsidRDefault="00FF58F4" w:rsidP="00C4433F">
      <w:pPr>
        <w:spacing w:after="0"/>
        <w:rPr>
          <w:rFonts w:cs="Arial"/>
        </w:rPr>
      </w:pPr>
    </w:p>
    <w:p w14:paraId="37541996" w14:textId="77777777" w:rsidR="00FF58F4" w:rsidRDefault="00FF58F4" w:rsidP="00FF58F4">
      <w:pPr>
        <w:spacing w:after="0"/>
        <w:rPr>
          <w:rFonts w:cs="Arial"/>
        </w:rPr>
      </w:pPr>
    </w:p>
    <w:p w14:paraId="37541997" w14:textId="77777777" w:rsidR="00FF58F4" w:rsidRDefault="00FF58F4" w:rsidP="00FF58F4">
      <w:pPr>
        <w:spacing w:after="0"/>
        <w:rPr>
          <w:rFonts w:cs="Arial"/>
        </w:rPr>
      </w:pPr>
    </w:p>
    <w:p w14:paraId="375419A3" w14:textId="31CF75DE" w:rsidR="00F22B1C" w:rsidRDefault="00333049" w:rsidP="00333049">
      <w:pPr>
        <w:pStyle w:val="Greysub-heading16pt"/>
      </w:pPr>
      <w:r>
        <w:rPr>
          <w:b/>
          <w:sz w:val="40"/>
          <w:szCs w:val="40"/>
        </w:rPr>
        <w:br w:type="page"/>
      </w:r>
      <w:r w:rsidR="002A2134" w:rsidRPr="002A2134">
        <w:lastRenderedPageBreak/>
        <w:t>Qualification Specific Occupational Competency Requirements</w:t>
      </w:r>
    </w:p>
    <w:p w14:paraId="375419A4" w14:textId="77777777" w:rsidR="00567F25" w:rsidRDefault="00430F01" w:rsidP="005B061A">
      <w:r w:rsidRPr="00BC4465">
        <w:t>Centres must ensure they have competent and suitably qualified</w:t>
      </w:r>
      <w:r w:rsidR="000E3B92">
        <w:t xml:space="preserve"> </w:t>
      </w:r>
      <w:r w:rsidRPr="00BC4465">
        <w:t xml:space="preserve">staff involved in </w:t>
      </w:r>
      <w:r w:rsidR="00751BC2">
        <w:t xml:space="preserve">the </w:t>
      </w:r>
      <w:r w:rsidR="00B73D6E" w:rsidRPr="00BC4465">
        <w:t xml:space="preserve">teaching, learning and assessment of ILM </w:t>
      </w:r>
      <w:r w:rsidRPr="00BC4465">
        <w:t>qualifications.</w:t>
      </w:r>
      <w:r w:rsidR="00954B00" w:rsidRPr="00BC4465">
        <w:t xml:space="preserve"> </w:t>
      </w:r>
    </w:p>
    <w:p w14:paraId="375419A5" w14:textId="77777777" w:rsidR="00567F25" w:rsidRPr="00E004BD" w:rsidRDefault="00E004BD" w:rsidP="005B061A">
      <w:pPr>
        <w:rPr>
          <w:rFonts w:eastAsia="Arial"/>
          <w:spacing w:val="-2"/>
        </w:rPr>
      </w:pPr>
      <w:r w:rsidRPr="00E004BD">
        <w:rPr>
          <w:rFonts w:eastAsia="Arial"/>
          <w:spacing w:val="-2"/>
        </w:rPr>
        <w:t xml:space="preserve">ILM requires </w:t>
      </w:r>
      <w:r w:rsidR="00580618">
        <w:rPr>
          <w:rFonts w:eastAsia="Arial"/>
          <w:spacing w:val="-2"/>
        </w:rPr>
        <w:t xml:space="preserve">that a </w:t>
      </w:r>
      <w:r w:rsidR="00567F25" w:rsidRPr="00E004BD">
        <w:rPr>
          <w:rFonts w:eastAsia="Arial"/>
          <w:spacing w:val="-2"/>
        </w:rPr>
        <w:t>L</w:t>
      </w:r>
      <w:r w:rsidR="00580618">
        <w:rPr>
          <w:rFonts w:eastAsia="Arial"/>
          <w:spacing w:val="-2"/>
        </w:rPr>
        <w:t xml:space="preserve">evel </w:t>
      </w:r>
      <w:r w:rsidR="007A3D62">
        <w:rPr>
          <w:rFonts w:eastAsia="Arial"/>
          <w:spacing w:val="-2"/>
        </w:rPr>
        <w:t>6</w:t>
      </w:r>
      <w:r w:rsidR="00FF58F4">
        <w:rPr>
          <w:rFonts w:eastAsia="Arial"/>
          <w:spacing w:val="-2"/>
        </w:rPr>
        <w:t xml:space="preserve"> School Business Management </w:t>
      </w:r>
      <w:r w:rsidR="00567F25" w:rsidRPr="00E004BD">
        <w:rPr>
          <w:rFonts w:eastAsia="Arial"/>
          <w:spacing w:val="-2"/>
        </w:rPr>
        <w:t xml:space="preserve">delivery team will </w:t>
      </w:r>
      <w:r w:rsidR="00083196">
        <w:rPr>
          <w:rFonts w:eastAsia="Arial"/>
          <w:spacing w:val="-2"/>
        </w:rPr>
        <w:t>be comprised of individuals who have</w:t>
      </w:r>
      <w:r w:rsidR="00567F25" w:rsidRPr="00E004BD">
        <w:rPr>
          <w:rFonts w:eastAsia="Arial"/>
          <w:spacing w:val="-2"/>
        </w:rPr>
        <w:t>:</w:t>
      </w:r>
    </w:p>
    <w:p w14:paraId="375419A6" w14:textId="1E6193C1" w:rsidR="00962BEC" w:rsidRDefault="00962BEC" w:rsidP="000D2C89">
      <w:pPr>
        <w:pStyle w:val="ILMbullets"/>
      </w:pPr>
      <w:r w:rsidRPr="00FF58F4">
        <w:t>Qualifications and/or substantial middle management experience in an ed</w:t>
      </w:r>
      <w:r w:rsidR="003813AF">
        <w:t>ucational setting at RQF</w:t>
      </w:r>
      <w:r w:rsidR="007A3D62">
        <w:t xml:space="preserve"> Level 6</w:t>
      </w:r>
      <w:r w:rsidRPr="00FF58F4">
        <w:t xml:space="preserve"> or above</w:t>
      </w:r>
      <w:r w:rsidR="00751BC2">
        <w:t>.</w:t>
      </w:r>
      <w:r w:rsidRPr="00FF58F4">
        <w:t xml:space="preserve"> </w:t>
      </w:r>
    </w:p>
    <w:p w14:paraId="375419A7" w14:textId="77777777" w:rsidR="001F2495" w:rsidRPr="00FF58F4" w:rsidRDefault="001F2495" w:rsidP="000D2C89">
      <w:pPr>
        <w:pStyle w:val="ILMbullets"/>
      </w:pPr>
      <w:r w:rsidRPr="0056792E">
        <w:t>At least one member of the delivery team should preferably hold the</w:t>
      </w:r>
      <w:r w:rsidR="007A3D62">
        <w:t xml:space="preserve"> Level 6 </w:t>
      </w:r>
      <w:r w:rsidRPr="0056792E">
        <w:t>School Business Manager qualifi</w:t>
      </w:r>
      <w:r w:rsidR="007A3D62">
        <w:t xml:space="preserve">cation or equivalent. </w:t>
      </w:r>
    </w:p>
    <w:p w14:paraId="375419A8" w14:textId="3A9D732B" w:rsidR="00962BEC" w:rsidRPr="00FF58F4" w:rsidRDefault="00962BEC" w:rsidP="000D2C89">
      <w:pPr>
        <w:pStyle w:val="ILMbullets"/>
      </w:pPr>
      <w:r w:rsidRPr="00FF58F4">
        <w:t>Experience of managing a budget in an ed</w:t>
      </w:r>
      <w:r w:rsidR="000B1ABB">
        <w:t xml:space="preserve">ucational setting </w:t>
      </w:r>
      <w:r w:rsidR="000B1ABB" w:rsidRPr="00EB73DE">
        <w:t xml:space="preserve">at </w:t>
      </w:r>
      <w:r w:rsidR="003813AF">
        <w:t>RQF</w:t>
      </w:r>
      <w:bookmarkStart w:id="0" w:name="_GoBack"/>
      <w:bookmarkEnd w:id="0"/>
      <w:r w:rsidR="000B1ABB" w:rsidRPr="00EB73DE">
        <w:t xml:space="preserve"> Level </w:t>
      </w:r>
      <w:r w:rsidR="00EB73DE" w:rsidRPr="00EB73DE">
        <w:t>5</w:t>
      </w:r>
      <w:r w:rsidRPr="00EB73DE">
        <w:t xml:space="preserve"> or</w:t>
      </w:r>
      <w:r w:rsidRPr="00FF58F4">
        <w:t xml:space="preserve"> above</w:t>
      </w:r>
      <w:r w:rsidR="00751BC2">
        <w:t>.</w:t>
      </w:r>
    </w:p>
    <w:p w14:paraId="375419A9" w14:textId="77777777" w:rsidR="00962BEC" w:rsidRDefault="00FF58F4" w:rsidP="000D2C89">
      <w:pPr>
        <w:pStyle w:val="ILMbullets"/>
      </w:pPr>
      <w:r>
        <w:t>ILM Accredited Trainer status is desirable but not essential</w:t>
      </w:r>
      <w:r w:rsidR="00751BC2">
        <w:t>.</w:t>
      </w:r>
      <w:r>
        <w:t xml:space="preserve"> </w:t>
      </w:r>
    </w:p>
    <w:p w14:paraId="375419AA" w14:textId="77777777" w:rsidR="001F2495" w:rsidRDefault="001F2495" w:rsidP="000D2C89">
      <w:pPr>
        <w:pStyle w:val="ILMbullets"/>
        <w:numPr>
          <w:ilvl w:val="0"/>
          <w:numId w:val="0"/>
        </w:numPr>
        <w:ind w:left="720"/>
      </w:pPr>
    </w:p>
    <w:p w14:paraId="375419AB" w14:textId="77777777" w:rsidR="009D6D5F" w:rsidRPr="005B061A" w:rsidRDefault="009D6D5F" w:rsidP="00333049">
      <w:pPr>
        <w:pStyle w:val="Greysub-heading16pt"/>
      </w:pPr>
      <w:r w:rsidRPr="005B061A">
        <w:t>Internal Verifiers</w:t>
      </w:r>
    </w:p>
    <w:p w14:paraId="375419AC" w14:textId="77777777" w:rsidR="00380B3F" w:rsidRDefault="00BE3B37" w:rsidP="005B061A">
      <w:r w:rsidRPr="005F0C39">
        <w:t>ILM requires that L</w:t>
      </w:r>
      <w:r w:rsidR="00580618">
        <w:t xml:space="preserve">evel </w:t>
      </w:r>
      <w:r w:rsidR="007A3D62">
        <w:t xml:space="preserve">6 </w:t>
      </w:r>
      <w:r w:rsidR="00FF58F4">
        <w:t xml:space="preserve">School Business Management </w:t>
      </w:r>
      <w:r w:rsidRPr="005F0C39">
        <w:t>a</w:t>
      </w:r>
      <w:r w:rsidR="00380B3F" w:rsidRPr="005F0C39">
        <w:t>ssessments</w:t>
      </w:r>
      <w:r w:rsidRPr="005F0C39">
        <w:t xml:space="preserve"> are </w:t>
      </w:r>
      <w:r w:rsidR="00580618">
        <w:t xml:space="preserve">internally quality assured by </w:t>
      </w:r>
      <w:r w:rsidR="00380B3F" w:rsidRPr="005F0C39">
        <w:t>appropriately</w:t>
      </w:r>
      <w:r w:rsidRPr="005F0C39">
        <w:t xml:space="preserve"> qualified staff or consultants. Internal verifiers </w:t>
      </w:r>
      <w:r w:rsidR="00580618">
        <w:t>employed or contracted by the</w:t>
      </w:r>
      <w:r w:rsidR="00FF025A">
        <w:t xml:space="preserve"> l</w:t>
      </w:r>
      <w:r w:rsidR="00580618">
        <w:t>earning p</w:t>
      </w:r>
      <w:r w:rsidR="00380B3F" w:rsidRPr="005F0C39">
        <w:t xml:space="preserve">rovider </w:t>
      </w:r>
      <w:r w:rsidRPr="005F0C39">
        <w:rPr>
          <w:spacing w:val="-3"/>
        </w:rPr>
        <w:t xml:space="preserve">must </w:t>
      </w:r>
      <w:r w:rsidR="00FF58F4">
        <w:rPr>
          <w:spacing w:val="-3"/>
        </w:rPr>
        <w:t xml:space="preserve">meet </w:t>
      </w:r>
      <w:r w:rsidRPr="005F0C39">
        <w:t xml:space="preserve">the criteria specified above for the delivery team. </w:t>
      </w:r>
      <w:r w:rsidR="00DA1905">
        <w:t xml:space="preserve">Each </w:t>
      </w:r>
      <w:r w:rsidR="00DC520A">
        <w:t>c</w:t>
      </w:r>
      <w:r w:rsidR="00FF025A">
        <w:t>entre’s Internal Quality Assurance (IQA) processes must follow best pr</w:t>
      </w:r>
      <w:r w:rsidR="00DA1905">
        <w:t xml:space="preserve">actice principles to ensure their </w:t>
      </w:r>
      <w:r w:rsidR="00FF025A">
        <w:t xml:space="preserve">rigour. </w:t>
      </w:r>
    </w:p>
    <w:p w14:paraId="375419AD" w14:textId="77777777" w:rsidR="007468E1" w:rsidRPr="005F0C39" w:rsidRDefault="007468E1" w:rsidP="005B061A">
      <w:r>
        <w:t>Effective internal quality assurance (IQA) must be all embracing from th</w:t>
      </w:r>
      <w:r w:rsidR="00DA1905">
        <w:t xml:space="preserve">e conception and design of </w:t>
      </w:r>
      <w:r>
        <w:t xml:space="preserve">programmes, recruitment of learners and team members, to delivery, assessment and evaluation through to certification. </w:t>
      </w:r>
    </w:p>
    <w:p w14:paraId="375419AE" w14:textId="77777777" w:rsidR="00567F25" w:rsidRPr="005F0C39" w:rsidRDefault="00567F25" w:rsidP="00954B00">
      <w:pPr>
        <w:spacing w:after="0"/>
        <w:rPr>
          <w:rFonts w:cs="Arial"/>
        </w:rPr>
      </w:pPr>
    </w:p>
    <w:p w14:paraId="693557D7" w14:textId="77777777" w:rsidR="00333049" w:rsidRPr="00416865" w:rsidRDefault="002A2134" w:rsidP="00333049">
      <w:pPr>
        <w:rPr>
          <w:b/>
          <w:color w:val="5A656A"/>
          <w:sz w:val="40"/>
          <w:szCs w:val="40"/>
        </w:rPr>
      </w:pPr>
      <w:r w:rsidRPr="005F0C39">
        <w:br w:type="page"/>
      </w:r>
      <w:r w:rsidR="00333049" w:rsidRPr="00416865">
        <w:rPr>
          <w:b/>
          <w:color w:val="5A656A"/>
          <w:sz w:val="40"/>
          <w:szCs w:val="40"/>
        </w:rPr>
        <w:lastRenderedPageBreak/>
        <w:t>Qualification Structure and Details</w:t>
      </w:r>
    </w:p>
    <w:p w14:paraId="375419AF" w14:textId="6B5CFBD0" w:rsidR="007B0B46" w:rsidRDefault="007B0B46" w:rsidP="005B061A">
      <w:pPr>
        <w:pStyle w:val="RedTextHeading16pt"/>
      </w:pPr>
    </w:p>
    <w:p w14:paraId="375419B0" w14:textId="7250ABAF" w:rsidR="00911868" w:rsidRPr="00333049" w:rsidRDefault="00006933" w:rsidP="00333049">
      <w:pPr>
        <w:rPr>
          <w:b/>
          <w:lang w:val="en-US"/>
        </w:rPr>
      </w:pPr>
      <w:r w:rsidRPr="00333049">
        <w:rPr>
          <w:b/>
          <w:lang w:val="en-US"/>
        </w:rPr>
        <w:t>Level 6</w:t>
      </w:r>
      <w:r w:rsidR="001B741F" w:rsidRPr="00333049">
        <w:rPr>
          <w:b/>
          <w:lang w:val="en-US"/>
        </w:rPr>
        <w:t xml:space="preserve"> Diploma in School Business Management </w:t>
      </w:r>
    </w:p>
    <w:p w14:paraId="375419B1" w14:textId="77777777" w:rsidR="005B061A" w:rsidRPr="00EE1A5F" w:rsidRDefault="005B061A" w:rsidP="00333049">
      <w:pPr>
        <w:spacing w:after="0"/>
        <w:rPr>
          <w:lang w:val="en-US"/>
        </w:rPr>
      </w:pPr>
    </w:p>
    <w:tbl>
      <w:tblPr>
        <w:tblW w:w="0" w:type="auto"/>
        <w:tblInd w:w="108" w:type="dxa"/>
        <w:tblBorders>
          <w:top w:val="single" w:sz="4" w:space="0" w:color="auto"/>
          <w:bottom w:val="single" w:sz="4" w:space="0" w:color="auto"/>
          <w:insideH w:val="single" w:sz="4" w:space="0" w:color="auto"/>
        </w:tblBorders>
        <w:tblCellMar>
          <w:top w:w="57" w:type="dxa"/>
          <w:bottom w:w="57" w:type="dxa"/>
        </w:tblCellMar>
        <w:tblLook w:val="04A0" w:firstRow="1" w:lastRow="0" w:firstColumn="1" w:lastColumn="0" w:noHBand="0" w:noVBand="1"/>
      </w:tblPr>
      <w:tblGrid>
        <w:gridCol w:w="3198"/>
        <w:gridCol w:w="5448"/>
      </w:tblGrid>
      <w:tr w:rsidR="00911868" w:rsidRPr="00054E28" w14:paraId="375419B4" w14:textId="77777777" w:rsidTr="008E7726">
        <w:tc>
          <w:tcPr>
            <w:tcW w:w="3198" w:type="dxa"/>
            <w:shd w:val="clear" w:color="auto" w:fill="auto"/>
            <w:vAlign w:val="bottom"/>
          </w:tcPr>
          <w:p w14:paraId="375419B2" w14:textId="77777777" w:rsidR="00911868" w:rsidRPr="005B061A" w:rsidRDefault="00911868" w:rsidP="00AA38B8">
            <w:pPr>
              <w:spacing w:after="0" w:line="240" w:lineRule="auto"/>
              <w:rPr>
                <w:rFonts w:cs="Arial"/>
                <w:color w:val="CD0920"/>
                <w:sz w:val="20"/>
              </w:rPr>
            </w:pPr>
            <w:r w:rsidRPr="005B061A">
              <w:rPr>
                <w:rFonts w:cs="Arial"/>
                <w:color w:val="CD0920"/>
                <w:sz w:val="20"/>
              </w:rPr>
              <w:t>Qualification Accreditation No:</w:t>
            </w:r>
          </w:p>
        </w:tc>
        <w:tc>
          <w:tcPr>
            <w:tcW w:w="5448" w:type="dxa"/>
            <w:shd w:val="clear" w:color="auto" w:fill="auto"/>
            <w:vAlign w:val="center"/>
          </w:tcPr>
          <w:p w14:paraId="375419B3" w14:textId="77777777" w:rsidR="00911868" w:rsidRPr="004522BE" w:rsidRDefault="004522BE" w:rsidP="00AA38B8">
            <w:pPr>
              <w:spacing w:after="0" w:line="240" w:lineRule="auto"/>
              <w:rPr>
                <w:rFonts w:eastAsia="Times New Roman" w:cs="Arial"/>
                <w:sz w:val="20"/>
                <w:szCs w:val="20"/>
                <w:lang w:eastAsia="en-GB"/>
              </w:rPr>
            </w:pPr>
            <w:r w:rsidRPr="004522BE">
              <w:rPr>
                <w:rFonts w:eastAsia="Times New Roman" w:cs="Arial"/>
                <w:sz w:val="20"/>
                <w:szCs w:val="20"/>
                <w:lang w:eastAsia="en-GB"/>
              </w:rPr>
              <w:t>601/5773/2</w:t>
            </w:r>
          </w:p>
        </w:tc>
      </w:tr>
      <w:tr w:rsidR="00911868" w:rsidRPr="00054E28" w14:paraId="375419B7" w14:textId="77777777" w:rsidTr="008E7726">
        <w:tc>
          <w:tcPr>
            <w:tcW w:w="3198" w:type="dxa"/>
            <w:shd w:val="clear" w:color="auto" w:fill="auto"/>
          </w:tcPr>
          <w:p w14:paraId="375419B5" w14:textId="77777777" w:rsidR="00911868" w:rsidRPr="005B061A" w:rsidRDefault="00911868" w:rsidP="00AA38B8">
            <w:pPr>
              <w:spacing w:after="0" w:line="240" w:lineRule="auto"/>
              <w:rPr>
                <w:rFonts w:cs="Arial"/>
                <w:color w:val="CD0920"/>
                <w:sz w:val="20"/>
              </w:rPr>
            </w:pPr>
            <w:r w:rsidRPr="005B061A">
              <w:rPr>
                <w:rFonts w:cs="Arial"/>
                <w:color w:val="CD0920"/>
                <w:sz w:val="20"/>
              </w:rPr>
              <w:t>Planned Operational Start Date:</w:t>
            </w:r>
          </w:p>
        </w:tc>
        <w:tc>
          <w:tcPr>
            <w:tcW w:w="5448" w:type="dxa"/>
            <w:shd w:val="clear" w:color="auto" w:fill="auto"/>
            <w:vAlign w:val="center"/>
          </w:tcPr>
          <w:p w14:paraId="375419B6" w14:textId="77777777" w:rsidR="00911868" w:rsidRPr="005B061A" w:rsidRDefault="00006933" w:rsidP="00006933">
            <w:pPr>
              <w:spacing w:after="0" w:line="240" w:lineRule="auto"/>
              <w:rPr>
                <w:rFonts w:cs="Arial"/>
                <w:sz w:val="20"/>
              </w:rPr>
            </w:pPr>
            <w:r>
              <w:rPr>
                <w:rFonts w:cs="Arial"/>
                <w:sz w:val="20"/>
              </w:rPr>
              <w:t xml:space="preserve">01 March </w:t>
            </w:r>
            <w:r w:rsidR="00A30D69" w:rsidRPr="005B061A">
              <w:rPr>
                <w:rFonts w:cs="Arial"/>
                <w:sz w:val="20"/>
              </w:rPr>
              <w:t>2015</w:t>
            </w:r>
          </w:p>
        </w:tc>
      </w:tr>
      <w:tr w:rsidR="00911868" w:rsidRPr="00054E28" w14:paraId="375419C0" w14:textId="77777777" w:rsidTr="008E7726">
        <w:tc>
          <w:tcPr>
            <w:tcW w:w="3198" w:type="dxa"/>
            <w:shd w:val="clear" w:color="auto" w:fill="auto"/>
          </w:tcPr>
          <w:p w14:paraId="375419BE" w14:textId="77777777" w:rsidR="00911868" w:rsidRPr="005B061A" w:rsidRDefault="0089691E" w:rsidP="00AA38B8">
            <w:pPr>
              <w:spacing w:after="0" w:line="240" w:lineRule="auto"/>
              <w:rPr>
                <w:rFonts w:cs="Arial"/>
                <w:color w:val="CD0920"/>
                <w:sz w:val="20"/>
              </w:rPr>
            </w:pPr>
            <w:r w:rsidRPr="005B061A">
              <w:rPr>
                <w:rFonts w:cs="Arial"/>
                <w:color w:val="CD0920"/>
                <w:sz w:val="20"/>
              </w:rPr>
              <w:t>Credit Value:</w:t>
            </w:r>
          </w:p>
        </w:tc>
        <w:tc>
          <w:tcPr>
            <w:tcW w:w="5448" w:type="dxa"/>
            <w:shd w:val="clear" w:color="auto" w:fill="auto"/>
          </w:tcPr>
          <w:p w14:paraId="375419BF" w14:textId="77777777" w:rsidR="00911868" w:rsidRPr="005B061A" w:rsidRDefault="00006933" w:rsidP="00006933">
            <w:pPr>
              <w:spacing w:after="0" w:line="240" w:lineRule="auto"/>
              <w:rPr>
                <w:rFonts w:cs="Arial"/>
                <w:sz w:val="20"/>
              </w:rPr>
            </w:pPr>
            <w:r>
              <w:rPr>
                <w:rFonts w:cs="Arial"/>
                <w:sz w:val="20"/>
              </w:rPr>
              <w:t xml:space="preserve">78 </w:t>
            </w:r>
            <w:r w:rsidR="002B02C0" w:rsidRPr="005B061A">
              <w:rPr>
                <w:rFonts w:cs="Arial"/>
                <w:sz w:val="20"/>
              </w:rPr>
              <w:t xml:space="preserve">credits </w:t>
            </w:r>
          </w:p>
        </w:tc>
      </w:tr>
      <w:tr w:rsidR="0089691E" w:rsidRPr="00054E28" w14:paraId="375419C3" w14:textId="77777777" w:rsidTr="008E7726">
        <w:tc>
          <w:tcPr>
            <w:tcW w:w="3198" w:type="dxa"/>
            <w:shd w:val="clear" w:color="auto" w:fill="auto"/>
          </w:tcPr>
          <w:p w14:paraId="375419C1" w14:textId="77777777" w:rsidR="0089691E" w:rsidRPr="005B061A" w:rsidRDefault="0089691E" w:rsidP="00AA38B8">
            <w:pPr>
              <w:spacing w:after="0" w:line="240" w:lineRule="auto"/>
              <w:rPr>
                <w:rFonts w:cs="Arial"/>
                <w:color w:val="CD0920"/>
                <w:sz w:val="20"/>
              </w:rPr>
            </w:pPr>
            <w:r w:rsidRPr="005B061A">
              <w:rPr>
                <w:rFonts w:cs="Arial"/>
                <w:color w:val="CD0920"/>
                <w:sz w:val="20"/>
              </w:rPr>
              <w:t>Induction:</w:t>
            </w:r>
          </w:p>
        </w:tc>
        <w:tc>
          <w:tcPr>
            <w:tcW w:w="5448" w:type="dxa"/>
            <w:shd w:val="clear" w:color="auto" w:fill="auto"/>
          </w:tcPr>
          <w:p w14:paraId="375419C2" w14:textId="77777777" w:rsidR="0089691E" w:rsidRPr="005B061A" w:rsidRDefault="00C35321" w:rsidP="00AA38B8">
            <w:pPr>
              <w:spacing w:after="0" w:line="240" w:lineRule="auto"/>
              <w:rPr>
                <w:rFonts w:cs="Arial"/>
                <w:sz w:val="20"/>
              </w:rPr>
            </w:pPr>
            <w:r>
              <w:rPr>
                <w:rFonts w:cs="Arial"/>
                <w:sz w:val="20"/>
              </w:rPr>
              <w:t>3</w:t>
            </w:r>
            <w:r w:rsidR="009B344E" w:rsidRPr="005B061A">
              <w:rPr>
                <w:rFonts w:cs="Arial"/>
                <w:sz w:val="20"/>
              </w:rPr>
              <w:t xml:space="preserve"> hours </w:t>
            </w:r>
          </w:p>
        </w:tc>
      </w:tr>
      <w:tr w:rsidR="0089691E" w:rsidRPr="00054E28" w14:paraId="375419C6" w14:textId="77777777" w:rsidTr="008E7726">
        <w:tc>
          <w:tcPr>
            <w:tcW w:w="3198" w:type="dxa"/>
            <w:shd w:val="clear" w:color="auto" w:fill="auto"/>
          </w:tcPr>
          <w:p w14:paraId="375419C4" w14:textId="77777777" w:rsidR="0089691E" w:rsidRPr="005B061A" w:rsidRDefault="0089691E" w:rsidP="00AA38B8">
            <w:pPr>
              <w:spacing w:after="0" w:line="240" w:lineRule="auto"/>
              <w:rPr>
                <w:rFonts w:cs="Arial"/>
                <w:color w:val="CD0920"/>
                <w:sz w:val="20"/>
              </w:rPr>
            </w:pPr>
            <w:r w:rsidRPr="005B061A">
              <w:rPr>
                <w:rFonts w:cs="Arial"/>
                <w:color w:val="CD0920"/>
                <w:sz w:val="20"/>
              </w:rPr>
              <w:t>Tutorial Support:</w:t>
            </w:r>
          </w:p>
        </w:tc>
        <w:tc>
          <w:tcPr>
            <w:tcW w:w="5448" w:type="dxa"/>
            <w:shd w:val="clear" w:color="auto" w:fill="auto"/>
          </w:tcPr>
          <w:p w14:paraId="375419C5" w14:textId="77777777" w:rsidR="0089691E" w:rsidRPr="005B061A" w:rsidRDefault="00A30D69" w:rsidP="00AA38B8">
            <w:pPr>
              <w:spacing w:after="0" w:line="240" w:lineRule="auto"/>
              <w:rPr>
                <w:rFonts w:cs="Arial"/>
                <w:sz w:val="20"/>
              </w:rPr>
            </w:pPr>
            <w:r w:rsidRPr="005B061A">
              <w:rPr>
                <w:rFonts w:cs="Arial"/>
                <w:sz w:val="20"/>
              </w:rPr>
              <w:t>Minimum of 10</w:t>
            </w:r>
            <w:r w:rsidR="004C7A25" w:rsidRPr="005B061A">
              <w:rPr>
                <w:rFonts w:cs="Arial"/>
                <w:sz w:val="20"/>
              </w:rPr>
              <w:t xml:space="preserve"> hours</w:t>
            </w:r>
          </w:p>
        </w:tc>
      </w:tr>
      <w:tr w:rsidR="0089691E" w:rsidRPr="00054E28" w14:paraId="375419C9" w14:textId="77777777" w:rsidTr="008E7726">
        <w:tc>
          <w:tcPr>
            <w:tcW w:w="3198" w:type="dxa"/>
            <w:shd w:val="clear" w:color="auto" w:fill="auto"/>
          </w:tcPr>
          <w:p w14:paraId="375419C7" w14:textId="77777777" w:rsidR="0089691E" w:rsidRPr="005B061A" w:rsidRDefault="001E160F" w:rsidP="00AA38B8">
            <w:pPr>
              <w:spacing w:after="0" w:line="240" w:lineRule="auto"/>
              <w:rPr>
                <w:rFonts w:cs="Arial"/>
                <w:color w:val="CD0920"/>
                <w:sz w:val="20"/>
              </w:rPr>
            </w:pPr>
            <w:r w:rsidRPr="005B061A">
              <w:rPr>
                <w:rFonts w:cs="Arial"/>
                <w:color w:val="CD0920"/>
                <w:sz w:val="20"/>
              </w:rPr>
              <w:t>Guided Learning Hours (GLH):</w:t>
            </w:r>
          </w:p>
        </w:tc>
        <w:tc>
          <w:tcPr>
            <w:tcW w:w="5448" w:type="dxa"/>
            <w:shd w:val="clear" w:color="auto" w:fill="auto"/>
          </w:tcPr>
          <w:p w14:paraId="375419C8" w14:textId="77777777" w:rsidR="0089691E" w:rsidRPr="005B061A" w:rsidRDefault="009A5301" w:rsidP="00C35321">
            <w:pPr>
              <w:spacing w:after="0" w:line="240" w:lineRule="auto"/>
              <w:rPr>
                <w:rFonts w:cs="Arial"/>
                <w:sz w:val="20"/>
              </w:rPr>
            </w:pPr>
            <w:r w:rsidRPr="005B061A">
              <w:rPr>
                <w:rFonts w:cs="Arial"/>
                <w:sz w:val="20"/>
              </w:rPr>
              <w:t xml:space="preserve">The overall guided learning hours for the programme </w:t>
            </w:r>
            <w:r w:rsidR="00C34C23" w:rsidRPr="005B061A">
              <w:rPr>
                <w:rFonts w:cs="Arial"/>
                <w:sz w:val="20"/>
              </w:rPr>
              <w:t xml:space="preserve">is </w:t>
            </w:r>
            <w:r w:rsidR="00006933">
              <w:rPr>
                <w:rFonts w:cs="Arial"/>
                <w:sz w:val="20"/>
              </w:rPr>
              <w:t>178</w:t>
            </w:r>
            <w:r w:rsidR="00AC71EB" w:rsidRPr="005B061A">
              <w:rPr>
                <w:rFonts w:cs="Arial"/>
                <w:sz w:val="20"/>
              </w:rPr>
              <w:t xml:space="preserve">, including the </w:t>
            </w:r>
            <w:r w:rsidRPr="005B061A">
              <w:rPr>
                <w:rFonts w:cs="Arial"/>
                <w:sz w:val="20"/>
              </w:rPr>
              <w:t>induction and tutorial support</w:t>
            </w:r>
            <w:r w:rsidR="00AC71EB" w:rsidRPr="005B061A">
              <w:rPr>
                <w:rFonts w:cs="Arial"/>
                <w:sz w:val="20"/>
              </w:rPr>
              <w:t xml:space="preserve"> hours </w:t>
            </w:r>
            <w:r w:rsidRPr="005B061A">
              <w:rPr>
                <w:rFonts w:cs="Arial"/>
                <w:sz w:val="20"/>
              </w:rPr>
              <w:t>cited above.</w:t>
            </w:r>
          </w:p>
        </w:tc>
      </w:tr>
      <w:tr w:rsidR="008850FA" w:rsidRPr="00054E28" w14:paraId="375419CC" w14:textId="77777777" w:rsidTr="008E7726">
        <w:tc>
          <w:tcPr>
            <w:tcW w:w="3198" w:type="dxa"/>
            <w:shd w:val="clear" w:color="auto" w:fill="auto"/>
          </w:tcPr>
          <w:p w14:paraId="375419CA" w14:textId="77777777" w:rsidR="008850FA" w:rsidRPr="005B061A" w:rsidRDefault="008850FA" w:rsidP="00AA38B8">
            <w:pPr>
              <w:spacing w:after="0" w:line="240" w:lineRule="auto"/>
              <w:rPr>
                <w:rFonts w:cs="Arial"/>
                <w:color w:val="CD0920"/>
                <w:sz w:val="20"/>
              </w:rPr>
            </w:pPr>
            <w:r w:rsidRPr="005B061A">
              <w:rPr>
                <w:rFonts w:cs="Arial"/>
                <w:color w:val="CD0920"/>
                <w:sz w:val="20"/>
              </w:rPr>
              <w:t>Duration:</w:t>
            </w:r>
          </w:p>
        </w:tc>
        <w:tc>
          <w:tcPr>
            <w:tcW w:w="5448" w:type="dxa"/>
            <w:shd w:val="clear" w:color="auto" w:fill="auto"/>
          </w:tcPr>
          <w:p w14:paraId="375419CB" w14:textId="77777777" w:rsidR="008850FA" w:rsidRPr="005B061A" w:rsidRDefault="008850FA" w:rsidP="00AA38B8">
            <w:pPr>
              <w:spacing w:after="0" w:line="240" w:lineRule="auto"/>
              <w:rPr>
                <w:rFonts w:cs="Arial"/>
                <w:color w:val="FF0000"/>
                <w:sz w:val="20"/>
              </w:rPr>
            </w:pPr>
            <w:r w:rsidRPr="005B061A">
              <w:rPr>
                <w:rFonts w:cs="Arial"/>
                <w:sz w:val="20"/>
              </w:rPr>
              <w:t>To be completed in 3 years</w:t>
            </w:r>
          </w:p>
        </w:tc>
      </w:tr>
      <w:tr w:rsidR="000E00D9" w:rsidRPr="00054E28" w14:paraId="375419D1" w14:textId="77777777" w:rsidTr="008E7726">
        <w:tc>
          <w:tcPr>
            <w:tcW w:w="3198" w:type="dxa"/>
            <w:shd w:val="clear" w:color="auto" w:fill="auto"/>
          </w:tcPr>
          <w:p w14:paraId="375419CD" w14:textId="77777777" w:rsidR="000E00D9" w:rsidRPr="005B061A" w:rsidRDefault="000E00D9" w:rsidP="00AA38B8">
            <w:pPr>
              <w:spacing w:after="0" w:line="240" w:lineRule="auto"/>
              <w:rPr>
                <w:rFonts w:cs="Arial"/>
                <w:color w:val="CD0920"/>
                <w:sz w:val="20"/>
              </w:rPr>
            </w:pPr>
            <w:r w:rsidRPr="005B061A">
              <w:rPr>
                <w:rFonts w:cs="Arial"/>
                <w:color w:val="CD0920"/>
                <w:sz w:val="20"/>
              </w:rPr>
              <w:t>Rules of Combination:</w:t>
            </w:r>
          </w:p>
        </w:tc>
        <w:tc>
          <w:tcPr>
            <w:tcW w:w="5448" w:type="dxa"/>
            <w:shd w:val="clear" w:color="auto" w:fill="auto"/>
          </w:tcPr>
          <w:p w14:paraId="375419CE" w14:textId="77777777" w:rsidR="0053468E" w:rsidRPr="005B061A" w:rsidRDefault="00F60159" w:rsidP="00A34A54">
            <w:pPr>
              <w:spacing w:after="0" w:line="240" w:lineRule="auto"/>
              <w:rPr>
                <w:rFonts w:cs="Arial"/>
                <w:sz w:val="20"/>
              </w:rPr>
            </w:pPr>
            <w:r w:rsidRPr="005B061A">
              <w:rPr>
                <w:rFonts w:cs="Arial"/>
                <w:sz w:val="20"/>
              </w:rPr>
              <w:t>Le</w:t>
            </w:r>
            <w:r w:rsidR="000342E5" w:rsidRPr="005B061A">
              <w:rPr>
                <w:rFonts w:cs="Arial"/>
                <w:sz w:val="20"/>
              </w:rPr>
              <w:t xml:space="preserve">arners are required to complete all units totalling </w:t>
            </w:r>
            <w:r w:rsidR="00006933">
              <w:rPr>
                <w:rFonts w:cs="Arial"/>
                <w:sz w:val="20"/>
              </w:rPr>
              <w:t>78</w:t>
            </w:r>
            <w:r w:rsidR="00A30D69" w:rsidRPr="005B061A">
              <w:rPr>
                <w:rFonts w:cs="Arial"/>
                <w:sz w:val="20"/>
              </w:rPr>
              <w:t xml:space="preserve"> </w:t>
            </w:r>
            <w:r w:rsidR="007934DB" w:rsidRPr="005B061A">
              <w:rPr>
                <w:rFonts w:cs="Arial"/>
                <w:sz w:val="20"/>
              </w:rPr>
              <w:t xml:space="preserve">credits </w:t>
            </w:r>
            <w:r w:rsidR="00A34A54" w:rsidRPr="005B061A">
              <w:rPr>
                <w:rFonts w:cs="Arial"/>
                <w:sz w:val="20"/>
              </w:rPr>
              <w:t>to achieve</w:t>
            </w:r>
            <w:r w:rsidR="0039703D" w:rsidRPr="005B061A">
              <w:rPr>
                <w:rFonts w:cs="Arial"/>
                <w:sz w:val="20"/>
              </w:rPr>
              <w:t xml:space="preserve"> this qualification</w:t>
            </w:r>
            <w:r w:rsidR="000342E5" w:rsidRPr="005B061A">
              <w:rPr>
                <w:rFonts w:cs="Arial"/>
                <w:sz w:val="20"/>
              </w:rPr>
              <w:t xml:space="preserve">. </w:t>
            </w:r>
          </w:p>
          <w:p w14:paraId="375419CF" w14:textId="77777777" w:rsidR="00C15232" w:rsidRPr="005B061A" w:rsidRDefault="00C15232" w:rsidP="00AA38B8">
            <w:pPr>
              <w:spacing w:after="0" w:line="240" w:lineRule="auto"/>
              <w:rPr>
                <w:rFonts w:cs="Arial"/>
                <w:sz w:val="20"/>
              </w:rPr>
            </w:pPr>
          </w:p>
          <w:p w14:paraId="375419D0" w14:textId="77777777" w:rsidR="005A36B8" w:rsidRPr="005B061A" w:rsidRDefault="00CB42DC" w:rsidP="00AA38B8">
            <w:pPr>
              <w:spacing w:after="0" w:line="240" w:lineRule="auto"/>
              <w:rPr>
                <w:rFonts w:cs="Arial"/>
                <w:b/>
                <w:sz w:val="20"/>
              </w:rPr>
            </w:pPr>
            <w:r w:rsidRPr="005B061A">
              <w:rPr>
                <w:rFonts w:cs="Arial"/>
                <w:b/>
                <w:sz w:val="20"/>
              </w:rPr>
              <w:t>Refer to the overview of units table.</w:t>
            </w:r>
          </w:p>
        </w:tc>
      </w:tr>
      <w:tr w:rsidR="00360ED4" w:rsidRPr="00054E28" w14:paraId="375419D4" w14:textId="77777777" w:rsidTr="008E7726">
        <w:tc>
          <w:tcPr>
            <w:tcW w:w="3198" w:type="dxa"/>
            <w:shd w:val="clear" w:color="auto" w:fill="auto"/>
          </w:tcPr>
          <w:p w14:paraId="375419D2" w14:textId="77777777" w:rsidR="00360ED4" w:rsidRPr="005B061A" w:rsidRDefault="00360ED4" w:rsidP="00AA38B8">
            <w:pPr>
              <w:spacing w:after="0" w:line="240" w:lineRule="auto"/>
              <w:rPr>
                <w:rFonts w:cs="Arial"/>
                <w:color w:val="CD0920"/>
                <w:sz w:val="20"/>
              </w:rPr>
            </w:pPr>
            <w:r w:rsidRPr="005B061A">
              <w:rPr>
                <w:rFonts w:cs="Arial"/>
                <w:color w:val="CD0920"/>
                <w:sz w:val="20"/>
              </w:rPr>
              <w:t>Assessments:</w:t>
            </w:r>
          </w:p>
        </w:tc>
        <w:tc>
          <w:tcPr>
            <w:tcW w:w="5448" w:type="dxa"/>
            <w:shd w:val="clear" w:color="auto" w:fill="auto"/>
          </w:tcPr>
          <w:p w14:paraId="375419D3" w14:textId="77777777" w:rsidR="00360ED4" w:rsidRPr="005B061A" w:rsidRDefault="001B741F" w:rsidP="00573A58">
            <w:pPr>
              <w:spacing w:after="0"/>
              <w:rPr>
                <w:rFonts w:cs="Arial"/>
                <w:sz w:val="20"/>
                <w:szCs w:val="24"/>
                <w:lang w:eastAsia="en-GB"/>
              </w:rPr>
            </w:pPr>
            <w:r w:rsidRPr="005B061A">
              <w:rPr>
                <w:rFonts w:cs="Arial"/>
                <w:sz w:val="20"/>
              </w:rPr>
              <w:t>Learning Outcome section assessment applies to all units within this qualification (i.e. the learner must satisfy every Learning Outcome as articulated by the assessment criteria). For further detai</w:t>
            </w:r>
            <w:r w:rsidR="00DC520A">
              <w:rPr>
                <w:rFonts w:cs="Arial"/>
                <w:sz w:val="20"/>
              </w:rPr>
              <w:t xml:space="preserve">ls see the ILM recommended Mark </w:t>
            </w:r>
            <w:r w:rsidRPr="005B061A">
              <w:rPr>
                <w:rFonts w:cs="Arial"/>
                <w:sz w:val="20"/>
              </w:rPr>
              <w:t xml:space="preserve">Sheet for each unit. </w:t>
            </w:r>
          </w:p>
        </w:tc>
      </w:tr>
    </w:tbl>
    <w:p w14:paraId="375419D5" w14:textId="77777777" w:rsidR="00F22B1C" w:rsidRDefault="00F22B1C" w:rsidP="00911868">
      <w:pPr>
        <w:spacing w:after="0"/>
        <w:rPr>
          <w:rFonts w:cs="Arial"/>
        </w:rPr>
      </w:pPr>
    </w:p>
    <w:p w14:paraId="375419E1" w14:textId="464429E9" w:rsidR="006979F6" w:rsidRDefault="00333049" w:rsidP="006979F6">
      <w:pPr>
        <w:spacing w:after="0"/>
        <w:rPr>
          <w:b/>
          <w:sz w:val="28"/>
          <w:szCs w:val="28"/>
          <w:lang w:val="en-US"/>
        </w:rPr>
      </w:pPr>
      <w:r>
        <w:rPr>
          <w:b/>
          <w:sz w:val="28"/>
          <w:szCs w:val="28"/>
          <w:lang w:val="en-US"/>
        </w:rPr>
        <w:br w:type="page"/>
      </w:r>
    </w:p>
    <w:p w14:paraId="375419E2" w14:textId="6C63B368" w:rsidR="00F22B1C" w:rsidRPr="00333049" w:rsidRDefault="00333049" w:rsidP="00333049">
      <w:pPr>
        <w:spacing w:after="0" w:line="240" w:lineRule="auto"/>
        <w:rPr>
          <w:b/>
          <w:color w:val="7F7F7F"/>
          <w:sz w:val="40"/>
          <w:szCs w:val="40"/>
        </w:rPr>
      </w:pPr>
      <w:r w:rsidRPr="00333049">
        <w:rPr>
          <w:rFonts w:eastAsia="Arial" w:cs="Arial"/>
          <w:b/>
          <w:color w:val="5A656A"/>
          <w:sz w:val="40"/>
          <w:szCs w:val="40"/>
          <w:lang w:eastAsia="en-GB"/>
        </w:rPr>
        <w:t>Overview of Units</w:t>
      </w:r>
      <w:r>
        <w:rPr>
          <w:rFonts w:eastAsia="Arial" w:cs="Arial"/>
          <w:b/>
          <w:color w:val="5A656A"/>
          <w:sz w:val="40"/>
          <w:szCs w:val="40"/>
          <w:lang w:eastAsia="en-GB"/>
        </w:rPr>
        <w:t xml:space="preserve"> </w:t>
      </w:r>
      <w:r w:rsidRPr="00333049">
        <w:rPr>
          <w:b/>
          <w:color w:val="7F7F7F"/>
          <w:sz w:val="40"/>
          <w:szCs w:val="40"/>
        </w:rPr>
        <w:t xml:space="preserve">for the </w:t>
      </w:r>
      <w:r w:rsidR="00006933" w:rsidRPr="00333049">
        <w:rPr>
          <w:b/>
          <w:color w:val="7F7F7F"/>
          <w:sz w:val="40"/>
          <w:szCs w:val="40"/>
        </w:rPr>
        <w:t>Level 6</w:t>
      </w:r>
      <w:r w:rsidR="000342E5" w:rsidRPr="00333049">
        <w:rPr>
          <w:b/>
          <w:color w:val="7F7F7F"/>
          <w:sz w:val="40"/>
          <w:szCs w:val="40"/>
        </w:rPr>
        <w:t xml:space="preserve"> </w:t>
      </w:r>
      <w:r w:rsidR="000E3B92" w:rsidRPr="00333049">
        <w:rPr>
          <w:b/>
          <w:color w:val="7F7F7F"/>
          <w:sz w:val="40"/>
          <w:szCs w:val="40"/>
        </w:rPr>
        <w:t xml:space="preserve">Diploma in School Business </w:t>
      </w:r>
      <w:r w:rsidR="007277B5" w:rsidRPr="00333049">
        <w:rPr>
          <w:b/>
          <w:color w:val="7F7F7F"/>
          <w:sz w:val="40"/>
          <w:szCs w:val="40"/>
        </w:rPr>
        <w:t>Management</w:t>
      </w:r>
    </w:p>
    <w:p w14:paraId="2886E71B" w14:textId="77777777" w:rsidR="00333049" w:rsidRPr="00333049" w:rsidRDefault="00333049" w:rsidP="00333049">
      <w:pPr>
        <w:spacing w:after="0" w:line="240" w:lineRule="auto"/>
        <w:rPr>
          <w:sz w:val="40"/>
          <w:szCs w:val="40"/>
        </w:rPr>
      </w:pPr>
    </w:p>
    <w:tbl>
      <w:tblPr>
        <w:tblW w:w="0" w:type="auto"/>
        <w:tblBorders>
          <w:top w:val="single" w:sz="4" w:space="0" w:color="auto"/>
          <w:bottom w:val="single" w:sz="4" w:space="0" w:color="auto"/>
          <w:insideH w:val="single" w:sz="4" w:space="0" w:color="auto"/>
        </w:tblBorders>
        <w:tblCellMar>
          <w:top w:w="57" w:type="dxa"/>
          <w:bottom w:w="57" w:type="dxa"/>
        </w:tblCellMar>
        <w:tblLook w:val="04A0" w:firstRow="1" w:lastRow="0" w:firstColumn="1" w:lastColumn="0" w:noHBand="0" w:noVBand="1"/>
      </w:tblPr>
      <w:tblGrid>
        <w:gridCol w:w="1327"/>
        <w:gridCol w:w="5097"/>
        <w:gridCol w:w="774"/>
        <w:gridCol w:w="710"/>
        <w:gridCol w:w="846"/>
      </w:tblGrid>
      <w:tr w:rsidR="0097166F" w:rsidRPr="0097166F" w14:paraId="375419E8" w14:textId="77777777" w:rsidTr="00C35321">
        <w:tc>
          <w:tcPr>
            <w:tcW w:w="1327" w:type="dxa"/>
            <w:shd w:val="clear" w:color="auto" w:fill="auto"/>
            <w:vAlign w:val="center"/>
          </w:tcPr>
          <w:p w14:paraId="375419E3" w14:textId="77777777" w:rsidR="0097166F" w:rsidRPr="005B061A" w:rsidRDefault="0097166F" w:rsidP="006316E5">
            <w:pPr>
              <w:spacing w:after="0" w:line="240" w:lineRule="auto"/>
              <w:jc w:val="center"/>
              <w:rPr>
                <w:rFonts w:cs="Arial"/>
                <w:b/>
                <w:color w:val="CD0920"/>
                <w:sz w:val="20"/>
              </w:rPr>
            </w:pPr>
            <w:r w:rsidRPr="005B061A">
              <w:rPr>
                <w:rFonts w:cs="Arial"/>
                <w:b/>
                <w:color w:val="CD0920"/>
                <w:sz w:val="20"/>
              </w:rPr>
              <w:t>Ref</w:t>
            </w:r>
          </w:p>
        </w:tc>
        <w:tc>
          <w:tcPr>
            <w:tcW w:w="5097" w:type="dxa"/>
            <w:shd w:val="clear" w:color="auto" w:fill="auto"/>
            <w:vAlign w:val="center"/>
          </w:tcPr>
          <w:p w14:paraId="375419E4" w14:textId="77777777" w:rsidR="0097166F" w:rsidRPr="005B061A" w:rsidRDefault="0097166F" w:rsidP="006316E5">
            <w:pPr>
              <w:spacing w:after="0" w:line="240" w:lineRule="auto"/>
              <w:jc w:val="center"/>
              <w:rPr>
                <w:rFonts w:cs="Arial"/>
                <w:b/>
                <w:color w:val="CD0920"/>
                <w:sz w:val="20"/>
              </w:rPr>
            </w:pPr>
            <w:r w:rsidRPr="005B061A">
              <w:rPr>
                <w:rFonts w:cs="Arial"/>
                <w:b/>
                <w:color w:val="CD0920"/>
                <w:sz w:val="20"/>
              </w:rPr>
              <w:t>Unit Title</w:t>
            </w:r>
          </w:p>
        </w:tc>
        <w:tc>
          <w:tcPr>
            <w:tcW w:w="774" w:type="dxa"/>
            <w:shd w:val="clear" w:color="auto" w:fill="auto"/>
          </w:tcPr>
          <w:p w14:paraId="375419E5" w14:textId="77777777" w:rsidR="0097166F" w:rsidRPr="005B061A" w:rsidRDefault="0097166F" w:rsidP="006316E5">
            <w:pPr>
              <w:spacing w:after="0" w:line="240" w:lineRule="auto"/>
              <w:jc w:val="center"/>
              <w:rPr>
                <w:rFonts w:cs="Arial"/>
                <w:b/>
                <w:color w:val="CD0920"/>
                <w:sz w:val="20"/>
              </w:rPr>
            </w:pPr>
            <w:r w:rsidRPr="005B061A">
              <w:rPr>
                <w:rFonts w:cs="Arial"/>
                <w:b/>
                <w:color w:val="CD0920"/>
                <w:sz w:val="20"/>
              </w:rPr>
              <w:t>Level</w:t>
            </w:r>
          </w:p>
        </w:tc>
        <w:tc>
          <w:tcPr>
            <w:tcW w:w="710" w:type="dxa"/>
            <w:shd w:val="clear" w:color="auto" w:fill="auto"/>
            <w:vAlign w:val="center"/>
          </w:tcPr>
          <w:p w14:paraId="375419E6" w14:textId="77777777" w:rsidR="0097166F" w:rsidRPr="005B061A" w:rsidRDefault="0097166F" w:rsidP="006316E5">
            <w:pPr>
              <w:spacing w:after="0" w:line="240" w:lineRule="auto"/>
              <w:jc w:val="center"/>
              <w:rPr>
                <w:rFonts w:cs="Arial"/>
                <w:b/>
                <w:color w:val="CD0920"/>
                <w:sz w:val="20"/>
              </w:rPr>
            </w:pPr>
            <w:r w:rsidRPr="005B061A">
              <w:rPr>
                <w:rFonts w:cs="Arial"/>
                <w:b/>
                <w:color w:val="CD0920"/>
                <w:sz w:val="20"/>
              </w:rPr>
              <w:t>CV*</w:t>
            </w:r>
          </w:p>
        </w:tc>
        <w:tc>
          <w:tcPr>
            <w:tcW w:w="846" w:type="dxa"/>
            <w:shd w:val="clear" w:color="auto" w:fill="auto"/>
          </w:tcPr>
          <w:p w14:paraId="375419E7" w14:textId="77777777" w:rsidR="0097166F" w:rsidRPr="005B061A" w:rsidRDefault="0097166F" w:rsidP="006316E5">
            <w:pPr>
              <w:spacing w:after="0" w:line="240" w:lineRule="auto"/>
              <w:jc w:val="center"/>
              <w:rPr>
                <w:rFonts w:cs="Arial"/>
                <w:b/>
                <w:color w:val="CD0920"/>
                <w:sz w:val="20"/>
              </w:rPr>
            </w:pPr>
            <w:r w:rsidRPr="005B061A">
              <w:rPr>
                <w:rFonts w:cs="Arial"/>
                <w:b/>
                <w:color w:val="CD0920"/>
                <w:sz w:val="20"/>
              </w:rPr>
              <w:t>GLH**</w:t>
            </w:r>
          </w:p>
        </w:tc>
      </w:tr>
      <w:tr w:rsidR="003270DA" w:rsidRPr="0097166F" w14:paraId="375419EE" w14:textId="77777777" w:rsidTr="00C35321">
        <w:tc>
          <w:tcPr>
            <w:tcW w:w="1327" w:type="dxa"/>
            <w:shd w:val="clear" w:color="auto" w:fill="auto"/>
            <w:vAlign w:val="center"/>
          </w:tcPr>
          <w:p w14:paraId="375419E9" w14:textId="77777777" w:rsidR="003270DA" w:rsidRPr="006C1319" w:rsidRDefault="003270DA" w:rsidP="006316E5">
            <w:pPr>
              <w:spacing w:after="0" w:line="240" w:lineRule="auto"/>
              <w:rPr>
                <w:rFonts w:cs="Arial"/>
                <w:color w:val="000000"/>
                <w:sz w:val="20"/>
                <w:szCs w:val="20"/>
              </w:rPr>
            </w:pPr>
          </w:p>
        </w:tc>
        <w:tc>
          <w:tcPr>
            <w:tcW w:w="5097" w:type="dxa"/>
            <w:shd w:val="clear" w:color="auto" w:fill="auto"/>
          </w:tcPr>
          <w:p w14:paraId="375419EA" w14:textId="77777777" w:rsidR="003270DA" w:rsidRPr="006C1319" w:rsidRDefault="003270DA" w:rsidP="00A56BF7">
            <w:pPr>
              <w:pStyle w:val="Bodycopy"/>
              <w:spacing w:before="0"/>
              <w:ind w:left="0"/>
              <w:rPr>
                <w:b/>
              </w:rPr>
            </w:pPr>
            <w:r w:rsidRPr="006C1319">
              <w:rPr>
                <w:b/>
              </w:rPr>
              <w:t xml:space="preserve">Mandatory Group </w:t>
            </w:r>
          </w:p>
        </w:tc>
        <w:tc>
          <w:tcPr>
            <w:tcW w:w="774" w:type="dxa"/>
            <w:shd w:val="clear" w:color="auto" w:fill="auto"/>
          </w:tcPr>
          <w:p w14:paraId="375419EB" w14:textId="77777777" w:rsidR="003270DA" w:rsidRDefault="003270DA" w:rsidP="006316E5">
            <w:pPr>
              <w:spacing w:after="0" w:line="240" w:lineRule="auto"/>
              <w:jc w:val="center"/>
              <w:rPr>
                <w:rFonts w:cs="Arial"/>
                <w:sz w:val="20"/>
                <w:szCs w:val="20"/>
              </w:rPr>
            </w:pPr>
          </w:p>
        </w:tc>
        <w:tc>
          <w:tcPr>
            <w:tcW w:w="710" w:type="dxa"/>
            <w:shd w:val="clear" w:color="auto" w:fill="auto"/>
          </w:tcPr>
          <w:p w14:paraId="375419EC" w14:textId="77777777" w:rsidR="003270DA" w:rsidRDefault="003270DA" w:rsidP="006316E5">
            <w:pPr>
              <w:spacing w:after="0" w:line="240" w:lineRule="auto"/>
              <w:jc w:val="center"/>
              <w:rPr>
                <w:rFonts w:cs="Arial"/>
                <w:sz w:val="20"/>
                <w:szCs w:val="20"/>
              </w:rPr>
            </w:pPr>
          </w:p>
        </w:tc>
        <w:tc>
          <w:tcPr>
            <w:tcW w:w="846" w:type="dxa"/>
            <w:shd w:val="clear" w:color="auto" w:fill="auto"/>
          </w:tcPr>
          <w:p w14:paraId="375419ED" w14:textId="77777777" w:rsidR="003270DA" w:rsidRDefault="003270DA" w:rsidP="006316E5">
            <w:pPr>
              <w:spacing w:after="0" w:line="240" w:lineRule="auto"/>
              <w:jc w:val="center"/>
              <w:rPr>
                <w:rFonts w:cs="Arial"/>
                <w:sz w:val="20"/>
                <w:szCs w:val="20"/>
              </w:rPr>
            </w:pPr>
          </w:p>
        </w:tc>
      </w:tr>
      <w:tr w:rsidR="007277B5" w:rsidRPr="0097166F" w14:paraId="375419F4" w14:textId="77777777" w:rsidTr="00C35321">
        <w:tc>
          <w:tcPr>
            <w:tcW w:w="1327" w:type="dxa"/>
            <w:shd w:val="clear" w:color="auto" w:fill="auto"/>
            <w:vAlign w:val="center"/>
          </w:tcPr>
          <w:p w14:paraId="375419EF" w14:textId="77777777" w:rsidR="007277B5" w:rsidRPr="00483C2C" w:rsidRDefault="00483C2C" w:rsidP="00483C2C">
            <w:pPr>
              <w:spacing w:after="0"/>
              <w:rPr>
                <w:rFonts w:cs="Arial"/>
                <w:color w:val="000000"/>
                <w:sz w:val="20"/>
                <w:szCs w:val="20"/>
              </w:rPr>
            </w:pPr>
            <w:r w:rsidRPr="00483C2C">
              <w:rPr>
                <w:sz w:val="20"/>
              </w:rPr>
              <w:t>8631-600</w:t>
            </w:r>
          </w:p>
        </w:tc>
        <w:tc>
          <w:tcPr>
            <w:tcW w:w="5097" w:type="dxa"/>
            <w:shd w:val="clear" w:color="auto" w:fill="auto"/>
          </w:tcPr>
          <w:p w14:paraId="375419F0" w14:textId="77777777" w:rsidR="007277B5" w:rsidRPr="007934DB" w:rsidRDefault="00E7716E" w:rsidP="0055343D">
            <w:pPr>
              <w:pStyle w:val="Bodycopy"/>
              <w:spacing w:before="0"/>
              <w:ind w:left="0"/>
              <w:rPr>
                <w:rFonts w:eastAsia="Times New Roman"/>
                <w:b/>
                <w:bCs/>
              </w:rPr>
            </w:pPr>
            <w:r>
              <w:t xml:space="preserve">Enabling Learning </w:t>
            </w:r>
          </w:p>
        </w:tc>
        <w:tc>
          <w:tcPr>
            <w:tcW w:w="774" w:type="dxa"/>
            <w:shd w:val="clear" w:color="auto" w:fill="auto"/>
          </w:tcPr>
          <w:p w14:paraId="375419F1" w14:textId="77777777" w:rsidR="007277B5" w:rsidRDefault="00006933" w:rsidP="0055343D">
            <w:pPr>
              <w:spacing w:after="0" w:line="240" w:lineRule="auto"/>
              <w:jc w:val="center"/>
              <w:rPr>
                <w:rFonts w:cs="Arial"/>
                <w:sz w:val="20"/>
                <w:szCs w:val="20"/>
              </w:rPr>
            </w:pPr>
            <w:r>
              <w:rPr>
                <w:rFonts w:cs="Arial"/>
                <w:sz w:val="20"/>
                <w:szCs w:val="20"/>
              </w:rPr>
              <w:t>6</w:t>
            </w:r>
          </w:p>
        </w:tc>
        <w:tc>
          <w:tcPr>
            <w:tcW w:w="710" w:type="dxa"/>
            <w:shd w:val="clear" w:color="auto" w:fill="auto"/>
          </w:tcPr>
          <w:p w14:paraId="375419F2" w14:textId="77777777" w:rsidR="007277B5" w:rsidRDefault="00006933" w:rsidP="0055343D">
            <w:pPr>
              <w:spacing w:after="0" w:line="240" w:lineRule="auto"/>
              <w:jc w:val="center"/>
              <w:rPr>
                <w:rFonts w:cs="Arial"/>
                <w:sz w:val="20"/>
                <w:szCs w:val="20"/>
              </w:rPr>
            </w:pPr>
            <w:r>
              <w:rPr>
                <w:rFonts w:cs="Arial"/>
                <w:sz w:val="20"/>
                <w:szCs w:val="20"/>
              </w:rPr>
              <w:t>14</w:t>
            </w:r>
          </w:p>
        </w:tc>
        <w:tc>
          <w:tcPr>
            <w:tcW w:w="846" w:type="dxa"/>
            <w:shd w:val="clear" w:color="auto" w:fill="auto"/>
          </w:tcPr>
          <w:p w14:paraId="375419F3" w14:textId="77777777" w:rsidR="007277B5" w:rsidRDefault="00006933" w:rsidP="00C35321">
            <w:pPr>
              <w:spacing w:after="0" w:line="240" w:lineRule="auto"/>
              <w:jc w:val="center"/>
              <w:rPr>
                <w:rFonts w:cs="Arial"/>
                <w:sz w:val="20"/>
                <w:szCs w:val="20"/>
              </w:rPr>
            </w:pPr>
            <w:r>
              <w:rPr>
                <w:rFonts w:cs="Arial"/>
                <w:sz w:val="20"/>
                <w:szCs w:val="20"/>
              </w:rPr>
              <w:t>30</w:t>
            </w:r>
          </w:p>
        </w:tc>
      </w:tr>
      <w:tr w:rsidR="003270DA" w:rsidRPr="0097166F" w14:paraId="375419FA" w14:textId="77777777" w:rsidTr="00C35321">
        <w:tc>
          <w:tcPr>
            <w:tcW w:w="1327" w:type="dxa"/>
            <w:shd w:val="clear" w:color="auto" w:fill="auto"/>
            <w:vAlign w:val="center"/>
          </w:tcPr>
          <w:p w14:paraId="375419F5" w14:textId="77777777" w:rsidR="003270DA" w:rsidRPr="00483C2C" w:rsidRDefault="00483C2C" w:rsidP="00483C2C">
            <w:pPr>
              <w:spacing w:after="0"/>
              <w:rPr>
                <w:rFonts w:cs="Arial"/>
                <w:color w:val="000000"/>
                <w:sz w:val="20"/>
                <w:szCs w:val="20"/>
              </w:rPr>
            </w:pPr>
            <w:r w:rsidRPr="00483C2C">
              <w:rPr>
                <w:sz w:val="20"/>
              </w:rPr>
              <w:t>8631-60</w:t>
            </w:r>
            <w:r>
              <w:rPr>
                <w:sz w:val="20"/>
              </w:rPr>
              <w:t>1</w:t>
            </w:r>
          </w:p>
        </w:tc>
        <w:tc>
          <w:tcPr>
            <w:tcW w:w="5097" w:type="dxa"/>
            <w:shd w:val="clear" w:color="auto" w:fill="auto"/>
          </w:tcPr>
          <w:p w14:paraId="375419F6" w14:textId="77777777" w:rsidR="003270DA" w:rsidRPr="006C1319" w:rsidRDefault="00E7716E" w:rsidP="0055343D">
            <w:pPr>
              <w:pStyle w:val="Bodycopy"/>
              <w:spacing w:before="0"/>
              <w:ind w:left="0"/>
            </w:pPr>
            <w:r>
              <w:t>Measuring School Performance</w:t>
            </w:r>
          </w:p>
        </w:tc>
        <w:tc>
          <w:tcPr>
            <w:tcW w:w="774" w:type="dxa"/>
            <w:shd w:val="clear" w:color="auto" w:fill="auto"/>
          </w:tcPr>
          <w:p w14:paraId="375419F7" w14:textId="77777777" w:rsidR="003270DA" w:rsidRPr="006316E5" w:rsidRDefault="00006933" w:rsidP="0055343D">
            <w:pPr>
              <w:spacing w:after="0" w:line="240" w:lineRule="auto"/>
              <w:jc w:val="center"/>
              <w:rPr>
                <w:rFonts w:cs="Arial"/>
                <w:sz w:val="20"/>
                <w:szCs w:val="20"/>
              </w:rPr>
            </w:pPr>
            <w:r>
              <w:rPr>
                <w:rFonts w:cs="Arial"/>
                <w:sz w:val="20"/>
                <w:szCs w:val="20"/>
              </w:rPr>
              <w:t>6</w:t>
            </w:r>
          </w:p>
        </w:tc>
        <w:tc>
          <w:tcPr>
            <w:tcW w:w="710" w:type="dxa"/>
            <w:shd w:val="clear" w:color="auto" w:fill="auto"/>
          </w:tcPr>
          <w:p w14:paraId="375419F8" w14:textId="77777777" w:rsidR="003270DA" w:rsidRPr="006316E5" w:rsidRDefault="009F22DD" w:rsidP="00C35321">
            <w:pPr>
              <w:spacing w:after="0" w:line="240" w:lineRule="auto"/>
              <w:jc w:val="center"/>
              <w:rPr>
                <w:rFonts w:cs="Arial"/>
                <w:sz w:val="20"/>
                <w:szCs w:val="20"/>
              </w:rPr>
            </w:pPr>
            <w:r>
              <w:rPr>
                <w:rFonts w:cs="Arial"/>
                <w:sz w:val="20"/>
                <w:szCs w:val="20"/>
              </w:rPr>
              <w:t>14</w:t>
            </w:r>
          </w:p>
        </w:tc>
        <w:tc>
          <w:tcPr>
            <w:tcW w:w="846" w:type="dxa"/>
            <w:shd w:val="clear" w:color="auto" w:fill="auto"/>
          </w:tcPr>
          <w:p w14:paraId="375419F9" w14:textId="77777777" w:rsidR="003270DA" w:rsidRPr="006316E5" w:rsidRDefault="00006933" w:rsidP="0055343D">
            <w:pPr>
              <w:spacing w:after="0" w:line="240" w:lineRule="auto"/>
              <w:jc w:val="center"/>
              <w:rPr>
                <w:rFonts w:cs="Arial"/>
                <w:sz w:val="20"/>
                <w:szCs w:val="20"/>
              </w:rPr>
            </w:pPr>
            <w:r>
              <w:rPr>
                <w:rFonts w:cs="Arial"/>
                <w:sz w:val="20"/>
                <w:szCs w:val="20"/>
              </w:rPr>
              <w:t>30</w:t>
            </w:r>
          </w:p>
        </w:tc>
      </w:tr>
      <w:tr w:rsidR="00C63239" w:rsidRPr="0097166F" w14:paraId="37541A00" w14:textId="77777777" w:rsidTr="00C35321">
        <w:tc>
          <w:tcPr>
            <w:tcW w:w="1327" w:type="dxa"/>
            <w:shd w:val="clear" w:color="auto" w:fill="auto"/>
            <w:vAlign w:val="center"/>
          </w:tcPr>
          <w:p w14:paraId="375419FB" w14:textId="77777777" w:rsidR="00C63239" w:rsidRPr="00483C2C" w:rsidRDefault="00483C2C" w:rsidP="00483C2C">
            <w:pPr>
              <w:spacing w:after="0"/>
              <w:rPr>
                <w:rFonts w:cs="Arial"/>
                <w:color w:val="000000"/>
                <w:sz w:val="20"/>
                <w:szCs w:val="20"/>
              </w:rPr>
            </w:pPr>
            <w:r w:rsidRPr="00483C2C">
              <w:rPr>
                <w:sz w:val="20"/>
              </w:rPr>
              <w:t>8631-60</w:t>
            </w:r>
            <w:r>
              <w:rPr>
                <w:sz w:val="20"/>
              </w:rPr>
              <w:t>2</w:t>
            </w:r>
          </w:p>
        </w:tc>
        <w:tc>
          <w:tcPr>
            <w:tcW w:w="5097" w:type="dxa"/>
            <w:shd w:val="clear" w:color="auto" w:fill="auto"/>
          </w:tcPr>
          <w:p w14:paraId="375419FC" w14:textId="77777777" w:rsidR="00C63239" w:rsidRPr="00867D08" w:rsidRDefault="00C63239" w:rsidP="00DF3007">
            <w:pPr>
              <w:spacing w:after="0" w:line="240" w:lineRule="auto"/>
              <w:rPr>
                <w:rFonts w:cs="Arial"/>
                <w:sz w:val="20"/>
                <w:szCs w:val="20"/>
                <w:lang w:eastAsia="en-GB"/>
              </w:rPr>
            </w:pPr>
            <w:r>
              <w:rPr>
                <w:rFonts w:cs="Arial"/>
                <w:sz w:val="20"/>
                <w:szCs w:val="20"/>
                <w:lang w:eastAsia="en-GB"/>
              </w:rPr>
              <w:t>Transforming Schools as Organisations</w:t>
            </w:r>
          </w:p>
        </w:tc>
        <w:tc>
          <w:tcPr>
            <w:tcW w:w="774" w:type="dxa"/>
            <w:shd w:val="clear" w:color="auto" w:fill="auto"/>
          </w:tcPr>
          <w:p w14:paraId="375419FD" w14:textId="77777777" w:rsidR="00C63239" w:rsidRPr="006316E5" w:rsidRDefault="00C63239" w:rsidP="00DF3007">
            <w:pPr>
              <w:spacing w:after="0" w:line="240" w:lineRule="auto"/>
              <w:jc w:val="center"/>
              <w:rPr>
                <w:rFonts w:cs="Arial"/>
                <w:sz w:val="20"/>
                <w:szCs w:val="20"/>
              </w:rPr>
            </w:pPr>
            <w:r>
              <w:rPr>
                <w:rFonts w:cs="Arial"/>
                <w:sz w:val="20"/>
                <w:szCs w:val="20"/>
              </w:rPr>
              <w:t>6</w:t>
            </w:r>
          </w:p>
        </w:tc>
        <w:tc>
          <w:tcPr>
            <w:tcW w:w="710" w:type="dxa"/>
            <w:shd w:val="clear" w:color="auto" w:fill="auto"/>
          </w:tcPr>
          <w:p w14:paraId="375419FE" w14:textId="77777777" w:rsidR="00C63239" w:rsidRPr="006316E5" w:rsidRDefault="00C63239" w:rsidP="00DF3007">
            <w:pPr>
              <w:spacing w:after="0" w:line="240" w:lineRule="auto"/>
              <w:rPr>
                <w:rFonts w:cs="Arial"/>
                <w:sz w:val="20"/>
                <w:szCs w:val="20"/>
              </w:rPr>
            </w:pPr>
            <w:r>
              <w:rPr>
                <w:rFonts w:cs="Arial"/>
                <w:sz w:val="20"/>
                <w:szCs w:val="20"/>
              </w:rPr>
              <w:t xml:space="preserve">   14</w:t>
            </w:r>
          </w:p>
        </w:tc>
        <w:tc>
          <w:tcPr>
            <w:tcW w:w="846" w:type="dxa"/>
            <w:shd w:val="clear" w:color="auto" w:fill="auto"/>
          </w:tcPr>
          <w:p w14:paraId="375419FF" w14:textId="77777777" w:rsidR="00C63239" w:rsidRPr="006316E5" w:rsidRDefault="00C63239" w:rsidP="00DF3007">
            <w:pPr>
              <w:spacing w:after="0" w:line="240" w:lineRule="auto"/>
              <w:jc w:val="center"/>
              <w:rPr>
                <w:rFonts w:cs="Arial"/>
                <w:sz w:val="20"/>
                <w:szCs w:val="20"/>
              </w:rPr>
            </w:pPr>
            <w:r>
              <w:rPr>
                <w:rFonts w:cs="Arial"/>
                <w:sz w:val="20"/>
                <w:szCs w:val="20"/>
              </w:rPr>
              <w:t>30</w:t>
            </w:r>
          </w:p>
        </w:tc>
      </w:tr>
      <w:tr w:rsidR="00C63239" w:rsidRPr="0097166F" w14:paraId="37541A06" w14:textId="77777777" w:rsidTr="00C35321">
        <w:tc>
          <w:tcPr>
            <w:tcW w:w="1327" w:type="dxa"/>
            <w:shd w:val="clear" w:color="auto" w:fill="auto"/>
            <w:vAlign w:val="center"/>
          </w:tcPr>
          <w:p w14:paraId="37541A01" w14:textId="77777777" w:rsidR="00C63239" w:rsidRPr="00483C2C" w:rsidRDefault="00483C2C" w:rsidP="00483C2C">
            <w:pPr>
              <w:spacing w:after="0"/>
              <w:rPr>
                <w:rFonts w:cs="Arial"/>
                <w:color w:val="000000"/>
                <w:sz w:val="20"/>
                <w:szCs w:val="20"/>
              </w:rPr>
            </w:pPr>
            <w:r w:rsidRPr="00483C2C">
              <w:rPr>
                <w:sz w:val="20"/>
              </w:rPr>
              <w:t>8631-60</w:t>
            </w:r>
            <w:r>
              <w:rPr>
                <w:sz w:val="20"/>
              </w:rPr>
              <w:t>3</w:t>
            </w:r>
          </w:p>
        </w:tc>
        <w:tc>
          <w:tcPr>
            <w:tcW w:w="5097" w:type="dxa"/>
            <w:shd w:val="clear" w:color="auto" w:fill="auto"/>
          </w:tcPr>
          <w:p w14:paraId="37541A02" w14:textId="77777777" w:rsidR="00C63239" w:rsidRDefault="00C63239" w:rsidP="00DF3007">
            <w:pPr>
              <w:spacing w:after="0" w:line="240" w:lineRule="auto"/>
              <w:rPr>
                <w:rFonts w:eastAsia="Times New Roman" w:cs="Arial"/>
                <w:bCs/>
                <w:sz w:val="20"/>
                <w:szCs w:val="20"/>
              </w:rPr>
            </w:pPr>
            <w:r>
              <w:rPr>
                <w:rFonts w:eastAsia="Times New Roman" w:cs="Arial"/>
                <w:bCs/>
                <w:sz w:val="20"/>
                <w:szCs w:val="20"/>
              </w:rPr>
              <w:t xml:space="preserve">Understanding the Leadership of Organisations </w:t>
            </w:r>
          </w:p>
        </w:tc>
        <w:tc>
          <w:tcPr>
            <w:tcW w:w="774" w:type="dxa"/>
            <w:shd w:val="clear" w:color="auto" w:fill="auto"/>
          </w:tcPr>
          <w:p w14:paraId="37541A03" w14:textId="77777777" w:rsidR="00C63239" w:rsidRDefault="00C63239" w:rsidP="00DF3007">
            <w:pPr>
              <w:spacing w:after="0" w:line="240" w:lineRule="auto"/>
              <w:jc w:val="center"/>
              <w:rPr>
                <w:rFonts w:cs="Arial"/>
                <w:sz w:val="20"/>
                <w:szCs w:val="20"/>
              </w:rPr>
            </w:pPr>
            <w:r>
              <w:rPr>
                <w:rFonts w:cs="Arial"/>
                <w:sz w:val="20"/>
                <w:szCs w:val="20"/>
              </w:rPr>
              <w:t>6</w:t>
            </w:r>
          </w:p>
        </w:tc>
        <w:tc>
          <w:tcPr>
            <w:tcW w:w="710" w:type="dxa"/>
            <w:shd w:val="clear" w:color="auto" w:fill="auto"/>
          </w:tcPr>
          <w:p w14:paraId="37541A04" w14:textId="77777777" w:rsidR="00C63239" w:rsidRDefault="00C63239" w:rsidP="00DF3007">
            <w:pPr>
              <w:spacing w:after="0" w:line="240" w:lineRule="auto"/>
              <w:jc w:val="center"/>
              <w:rPr>
                <w:rFonts w:cs="Arial"/>
                <w:sz w:val="20"/>
                <w:szCs w:val="20"/>
              </w:rPr>
            </w:pPr>
            <w:r>
              <w:rPr>
                <w:rFonts w:cs="Arial"/>
                <w:sz w:val="20"/>
                <w:szCs w:val="20"/>
              </w:rPr>
              <w:t>8</w:t>
            </w:r>
          </w:p>
        </w:tc>
        <w:tc>
          <w:tcPr>
            <w:tcW w:w="846" w:type="dxa"/>
            <w:shd w:val="clear" w:color="auto" w:fill="auto"/>
          </w:tcPr>
          <w:p w14:paraId="37541A05" w14:textId="77777777" w:rsidR="00C63239" w:rsidRDefault="00C63239" w:rsidP="00DF3007">
            <w:pPr>
              <w:spacing w:after="0" w:line="240" w:lineRule="auto"/>
              <w:jc w:val="center"/>
              <w:rPr>
                <w:rFonts w:cs="Arial"/>
                <w:sz w:val="20"/>
                <w:szCs w:val="20"/>
              </w:rPr>
            </w:pPr>
            <w:r>
              <w:rPr>
                <w:rFonts w:cs="Arial"/>
                <w:sz w:val="20"/>
                <w:szCs w:val="20"/>
              </w:rPr>
              <w:t>28</w:t>
            </w:r>
          </w:p>
        </w:tc>
      </w:tr>
      <w:tr w:rsidR="00C63239" w:rsidRPr="0097166F" w14:paraId="37541A0C" w14:textId="77777777" w:rsidTr="00C35321">
        <w:tc>
          <w:tcPr>
            <w:tcW w:w="1327" w:type="dxa"/>
            <w:shd w:val="clear" w:color="auto" w:fill="auto"/>
            <w:vAlign w:val="center"/>
          </w:tcPr>
          <w:p w14:paraId="37541A07" w14:textId="77777777" w:rsidR="00C63239" w:rsidRPr="00483C2C" w:rsidRDefault="00483C2C" w:rsidP="00483C2C">
            <w:pPr>
              <w:spacing w:after="0"/>
              <w:rPr>
                <w:rFonts w:cs="Arial"/>
                <w:color w:val="000000"/>
                <w:sz w:val="20"/>
                <w:szCs w:val="20"/>
              </w:rPr>
            </w:pPr>
            <w:r w:rsidRPr="00483C2C">
              <w:rPr>
                <w:sz w:val="20"/>
              </w:rPr>
              <w:t>8631-60</w:t>
            </w:r>
            <w:r>
              <w:rPr>
                <w:sz w:val="20"/>
              </w:rPr>
              <w:t>4</w:t>
            </w:r>
          </w:p>
        </w:tc>
        <w:tc>
          <w:tcPr>
            <w:tcW w:w="5097" w:type="dxa"/>
            <w:shd w:val="clear" w:color="auto" w:fill="auto"/>
          </w:tcPr>
          <w:p w14:paraId="37541A08" w14:textId="77777777" w:rsidR="00C63239" w:rsidRPr="006C1319" w:rsidRDefault="00C63239" w:rsidP="00DF3007">
            <w:pPr>
              <w:pStyle w:val="Bodycopy"/>
              <w:spacing w:before="0"/>
              <w:ind w:left="0"/>
            </w:pPr>
            <w:r>
              <w:t xml:space="preserve">Managing Strategic Finances </w:t>
            </w:r>
          </w:p>
        </w:tc>
        <w:tc>
          <w:tcPr>
            <w:tcW w:w="774" w:type="dxa"/>
            <w:shd w:val="clear" w:color="auto" w:fill="auto"/>
          </w:tcPr>
          <w:p w14:paraId="37541A09" w14:textId="77777777" w:rsidR="00C63239" w:rsidRDefault="00C63239" w:rsidP="00DF3007">
            <w:pPr>
              <w:spacing w:after="0" w:line="240" w:lineRule="auto"/>
              <w:jc w:val="center"/>
              <w:rPr>
                <w:rFonts w:cs="Arial"/>
                <w:sz w:val="20"/>
                <w:szCs w:val="20"/>
              </w:rPr>
            </w:pPr>
            <w:r>
              <w:rPr>
                <w:rFonts w:cs="Arial"/>
                <w:sz w:val="20"/>
                <w:szCs w:val="20"/>
              </w:rPr>
              <w:t>6</w:t>
            </w:r>
          </w:p>
        </w:tc>
        <w:tc>
          <w:tcPr>
            <w:tcW w:w="710" w:type="dxa"/>
            <w:shd w:val="clear" w:color="auto" w:fill="auto"/>
          </w:tcPr>
          <w:p w14:paraId="37541A0A" w14:textId="77777777" w:rsidR="00C63239" w:rsidRDefault="00C63239" w:rsidP="00DF3007">
            <w:pPr>
              <w:spacing w:after="0" w:line="240" w:lineRule="auto"/>
              <w:jc w:val="center"/>
              <w:rPr>
                <w:rFonts w:cs="Arial"/>
                <w:sz w:val="20"/>
                <w:szCs w:val="20"/>
              </w:rPr>
            </w:pPr>
            <w:r>
              <w:rPr>
                <w:rFonts w:cs="Arial"/>
                <w:sz w:val="20"/>
                <w:szCs w:val="20"/>
              </w:rPr>
              <w:t>14</w:t>
            </w:r>
          </w:p>
        </w:tc>
        <w:tc>
          <w:tcPr>
            <w:tcW w:w="846" w:type="dxa"/>
            <w:shd w:val="clear" w:color="auto" w:fill="auto"/>
          </w:tcPr>
          <w:p w14:paraId="37541A0B" w14:textId="77777777" w:rsidR="00C63239" w:rsidRDefault="00C63239" w:rsidP="00DF3007">
            <w:pPr>
              <w:spacing w:after="0" w:line="240" w:lineRule="auto"/>
              <w:jc w:val="center"/>
              <w:rPr>
                <w:rFonts w:cs="Arial"/>
                <w:sz w:val="20"/>
                <w:szCs w:val="20"/>
              </w:rPr>
            </w:pPr>
            <w:r>
              <w:rPr>
                <w:rFonts w:cs="Arial"/>
                <w:sz w:val="20"/>
                <w:szCs w:val="20"/>
              </w:rPr>
              <w:t>30</w:t>
            </w:r>
          </w:p>
        </w:tc>
      </w:tr>
      <w:tr w:rsidR="00C63239" w:rsidRPr="0097166F" w14:paraId="37541A12" w14:textId="77777777" w:rsidTr="00C35321">
        <w:tc>
          <w:tcPr>
            <w:tcW w:w="1327" w:type="dxa"/>
            <w:shd w:val="clear" w:color="auto" w:fill="auto"/>
            <w:vAlign w:val="center"/>
          </w:tcPr>
          <w:p w14:paraId="37541A0D" w14:textId="77777777" w:rsidR="00C63239" w:rsidRPr="00483C2C" w:rsidRDefault="00483C2C" w:rsidP="00483C2C">
            <w:pPr>
              <w:spacing w:after="0"/>
              <w:rPr>
                <w:rFonts w:cs="Arial"/>
                <w:color w:val="000000"/>
                <w:sz w:val="20"/>
                <w:szCs w:val="20"/>
              </w:rPr>
            </w:pPr>
            <w:r w:rsidRPr="00483C2C">
              <w:rPr>
                <w:sz w:val="20"/>
              </w:rPr>
              <w:t>8631-60</w:t>
            </w:r>
            <w:r>
              <w:rPr>
                <w:sz w:val="20"/>
              </w:rPr>
              <w:t>5</w:t>
            </w:r>
          </w:p>
        </w:tc>
        <w:tc>
          <w:tcPr>
            <w:tcW w:w="5097" w:type="dxa"/>
            <w:shd w:val="clear" w:color="auto" w:fill="auto"/>
          </w:tcPr>
          <w:p w14:paraId="37541A0E" w14:textId="77777777" w:rsidR="00C63239" w:rsidRPr="006C1319" w:rsidRDefault="00C63239" w:rsidP="00DF3007">
            <w:pPr>
              <w:pStyle w:val="Bodycopy"/>
              <w:spacing w:before="0"/>
              <w:ind w:left="0"/>
            </w:pPr>
            <w:r>
              <w:t>Managing Programmes</w:t>
            </w:r>
          </w:p>
        </w:tc>
        <w:tc>
          <w:tcPr>
            <w:tcW w:w="774" w:type="dxa"/>
            <w:shd w:val="clear" w:color="auto" w:fill="auto"/>
          </w:tcPr>
          <w:p w14:paraId="37541A0F" w14:textId="77777777" w:rsidR="00C63239" w:rsidRPr="00307FA5" w:rsidRDefault="00C63239" w:rsidP="00DF3007">
            <w:pPr>
              <w:spacing w:after="0" w:line="240" w:lineRule="auto"/>
              <w:jc w:val="center"/>
              <w:rPr>
                <w:rFonts w:cs="Arial"/>
                <w:sz w:val="20"/>
                <w:szCs w:val="20"/>
              </w:rPr>
            </w:pPr>
            <w:r>
              <w:rPr>
                <w:rFonts w:cs="Arial"/>
                <w:sz w:val="20"/>
                <w:szCs w:val="20"/>
              </w:rPr>
              <w:t>6</w:t>
            </w:r>
          </w:p>
        </w:tc>
        <w:tc>
          <w:tcPr>
            <w:tcW w:w="710" w:type="dxa"/>
            <w:shd w:val="clear" w:color="auto" w:fill="auto"/>
          </w:tcPr>
          <w:p w14:paraId="37541A10" w14:textId="77777777" w:rsidR="00C63239" w:rsidRDefault="00C63239" w:rsidP="00DF3007">
            <w:pPr>
              <w:spacing w:after="0" w:line="240" w:lineRule="auto"/>
              <w:jc w:val="center"/>
              <w:rPr>
                <w:rFonts w:cs="Arial"/>
                <w:sz w:val="20"/>
                <w:szCs w:val="20"/>
              </w:rPr>
            </w:pPr>
            <w:r>
              <w:rPr>
                <w:rFonts w:cs="Arial"/>
                <w:sz w:val="20"/>
                <w:szCs w:val="20"/>
              </w:rPr>
              <w:t>14</w:t>
            </w:r>
          </w:p>
        </w:tc>
        <w:tc>
          <w:tcPr>
            <w:tcW w:w="846" w:type="dxa"/>
            <w:shd w:val="clear" w:color="auto" w:fill="auto"/>
          </w:tcPr>
          <w:p w14:paraId="37541A11" w14:textId="77777777" w:rsidR="00C63239" w:rsidRDefault="00C63239" w:rsidP="00DF3007">
            <w:pPr>
              <w:spacing w:after="0" w:line="240" w:lineRule="auto"/>
              <w:jc w:val="center"/>
              <w:rPr>
                <w:rFonts w:cs="Arial"/>
                <w:sz w:val="20"/>
                <w:szCs w:val="20"/>
              </w:rPr>
            </w:pPr>
            <w:r>
              <w:rPr>
                <w:rFonts w:cs="Arial"/>
                <w:sz w:val="20"/>
                <w:szCs w:val="20"/>
              </w:rPr>
              <w:t>30</w:t>
            </w:r>
          </w:p>
        </w:tc>
      </w:tr>
    </w:tbl>
    <w:p w14:paraId="37541A13" w14:textId="77777777" w:rsidR="00772BDA" w:rsidRDefault="00772BDA" w:rsidP="00623F07">
      <w:pPr>
        <w:spacing w:after="0"/>
        <w:rPr>
          <w:rFonts w:cs="Arial"/>
        </w:rPr>
      </w:pPr>
    </w:p>
    <w:p w14:paraId="37541A14" w14:textId="77777777" w:rsidR="00623F07" w:rsidRPr="00623F07" w:rsidRDefault="00623F07" w:rsidP="00623F07">
      <w:pPr>
        <w:spacing w:after="0"/>
        <w:rPr>
          <w:rFonts w:cs="Arial"/>
          <w:sz w:val="16"/>
          <w:szCs w:val="16"/>
        </w:rPr>
      </w:pPr>
      <w:r w:rsidRPr="00623F07">
        <w:rPr>
          <w:rFonts w:cs="Arial"/>
          <w:sz w:val="16"/>
          <w:szCs w:val="16"/>
        </w:rPr>
        <w:t>*Credit Value</w:t>
      </w:r>
    </w:p>
    <w:p w14:paraId="37541A15" w14:textId="77777777" w:rsidR="00623F07" w:rsidRPr="00623F07" w:rsidRDefault="00623F07" w:rsidP="00623F07">
      <w:pPr>
        <w:spacing w:after="0"/>
        <w:rPr>
          <w:rFonts w:cs="Arial"/>
          <w:sz w:val="16"/>
          <w:szCs w:val="16"/>
        </w:rPr>
      </w:pPr>
      <w:r w:rsidRPr="00623F07">
        <w:rPr>
          <w:rFonts w:cs="Arial"/>
          <w:sz w:val="16"/>
          <w:szCs w:val="16"/>
        </w:rPr>
        <w:t>** Guided Learning Hours</w:t>
      </w:r>
    </w:p>
    <w:p w14:paraId="37541A16" w14:textId="77777777" w:rsidR="00175916" w:rsidRDefault="00175916">
      <w:pPr>
        <w:rPr>
          <w:rFonts w:cs="Arial"/>
          <w:color w:val="CD0920"/>
        </w:rPr>
      </w:pPr>
    </w:p>
    <w:p w14:paraId="37541A17" w14:textId="77777777" w:rsidR="00A30D69" w:rsidRPr="004868CF" w:rsidRDefault="00D62752">
      <w:pPr>
        <w:rPr>
          <w:rFonts w:cs="Arial"/>
        </w:rPr>
      </w:pPr>
      <w:r>
        <w:rPr>
          <w:rFonts w:cs="Arial"/>
        </w:rPr>
        <w:br w:type="textWrapping" w:clear="all"/>
      </w:r>
    </w:p>
    <w:p w14:paraId="37541A18" w14:textId="77777777" w:rsidR="00C35321" w:rsidRDefault="00C35321">
      <w:pPr>
        <w:spacing w:after="0" w:line="240" w:lineRule="auto"/>
        <w:rPr>
          <w:rFonts w:cs="Arial"/>
        </w:rPr>
      </w:pPr>
      <w:r>
        <w:rPr>
          <w:rFonts w:cs="Arial"/>
        </w:rPr>
        <w:br w:type="page"/>
      </w:r>
    </w:p>
    <w:p w14:paraId="37541A19" w14:textId="3161F428" w:rsidR="009B1102" w:rsidRPr="004453DB" w:rsidRDefault="00333049" w:rsidP="00333049">
      <w:pPr>
        <w:pStyle w:val="ILMqualification"/>
      </w:pPr>
      <w:r>
        <w:t>Unit Specifications for the</w:t>
      </w:r>
      <w:r w:rsidR="00C35321" w:rsidRPr="004453DB">
        <w:t xml:space="preserve"> Level </w:t>
      </w:r>
      <w:r w:rsidR="00C96757">
        <w:t>6</w:t>
      </w:r>
      <w:r w:rsidR="00C35321" w:rsidRPr="004453DB">
        <w:t xml:space="preserve"> Diploma in School Business Management</w:t>
      </w:r>
    </w:p>
    <w:p w14:paraId="37541A1A" w14:textId="77777777" w:rsidR="008E30B3" w:rsidRDefault="009B1102" w:rsidP="00D560B8">
      <w:pPr>
        <w:pStyle w:val="RedTextHeading16pt"/>
      </w:pPr>
      <w:r>
        <w:br w:type="page"/>
      </w:r>
      <w:r w:rsidR="00C96757">
        <w:lastRenderedPageBreak/>
        <w:t>Enabling Learning</w:t>
      </w:r>
    </w:p>
    <w:tbl>
      <w:tblPr>
        <w:tblW w:w="8768" w:type="dxa"/>
        <w:tblBorders>
          <w:top w:val="single" w:sz="4" w:space="0" w:color="auto"/>
          <w:bottom w:val="single" w:sz="4" w:space="0" w:color="auto"/>
          <w:insideH w:val="single" w:sz="4" w:space="0" w:color="auto"/>
        </w:tblBorders>
        <w:tblCellMar>
          <w:top w:w="57" w:type="dxa"/>
          <w:bottom w:w="57" w:type="dxa"/>
        </w:tblCellMar>
        <w:tblLook w:val="01E0" w:firstRow="1" w:lastRow="1" w:firstColumn="1" w:lastColumn="1" w:noHBand="0" w:noVBand="0"/>
      </w:tblPr>
      <w:tblGrid>
        <w:gridCol w:w="2802"/>
        <w:gridCol w:w="1000"/>
        <w:gridCol w:w="495"/>
        <w:gridCol w:w="4471"/>
      </w:tblGrid>
      <w:tr w:rsidR="00C96757" w14:paraId="37541A1D" w14:textId="77777777" w:rsidTr="00D97B6F">
        <w:tc>
          <w:tcPr>
            <w:tcW w:w="2802" w:type="dxa"/>
            <w:shd w:val="clear" w:color="auto" w:fill="auto"/>
          </w:tcPr>
          <w:p w14:paraId="37541A1B" w14:textId="77777777" w:rsidR="00C96757" w:rsidRPr="00C96757" w:rsidRDefault="00C96757" w:rsidP="00C96757">
            <w:pPr>
              <w:pStyle w:val="TableColumnHeader"/>
              <w:spacing w:after="120"/>
              <w:jc w:val="both"/>
              <w:rPr>
                <w:rFonts w:cs="Arial"/>
                <w:color w:val="CD0920"/>
              </w:rPr>
            </w:pPr>
            <w:r w:rsidRPr="00C96757">
              <w:rPr>
                <w:rFonts w:cs="Arial"/>
                <w:color w:val="CD0920"/>
              </w:rPr>
              <w:t>Title:</w:t>
            </w:r>
          </w:p>
        </w:tc>
        <w:tc>
          <w:tcPr>
            <w:tcW w:w="5966" w:type="dxa"/>
            <w:gridSpan w:val="3"/>
          </w:tcPr>
          <w:p w14:paraId="37541A1C" w14:textId="77777777" w:rsidR="00C96757" w:rsidRPr="00C96757" w:rsidRDefault="00C96757" w:rsidP="00C96757">
            <w:pPr>
              <w:pStyle w:val="TableText"/>
              <w:rPr>
                <w:b/>
              </w:rPr>
            </w:pPr>
            <w:r>
              <w:rPr>
                <w:b/>
              </w:rPr>
              <w:t>Enabling learning</w:t>
            </w:r>
          </w:p>
        </w:tc>
      </w:tr>
      <w:tr w:rsidR="00C96757" w14:paraId="37541A20" w14:textId="77777777" w:rsidTr="00D97B6F">
        <w:tc>
          <w:tcPr>
            <w:tcW w:w="2802" w:type="dxa"/>
            <w:shd w:val="clear" w:color="auto" w:fill="auto"/>
          </w:tcPr>
          <w:p w14:paraId="37541A1E" w14:textId="77777777" w:rsidR="00C96757" w:rsidRPr="00C96757" w:rsidRDefault="00C96757" w:rsidP="00C96757">
            <w:pPr>
              <w:pStyle w:val="TableColumnHeader"/>
              <w:spacing w:after="120"/>
              <w:jc w:val="both"/>
              <w:rPr>
                <w:rFonts w:cs="Arial"/>
                <w:color w:val="CD0920"/>
              </w:rPr>
            </w:pPr>
            <w:r w:rsidRPr="00C96757">
              <w:rPr>
                <w:rFonts w:cs="Arial"/>
                <w:color w:val="CD0920"/>
              </w:rPr>
              <w:t>Level:</w:t>
            </w:r>
          </w:p>
        </w:tc>
        <w:tc>
          <w:tcPr>
            <w:tcW w:w="5966" w:type="dxa"/>
            <w:gridSpan w:val="3"/>
          </w:tcPr>
          <w:p w14:paraId="37541A1F" w14:textId="77777777" w:rsidR="00C96757" w:rsidRPr="00C96757" w:rsidRDefault="00C96757" w:rsidP="00C96757">
            <w:pPr>
              <w:pStyle w:val="TableText"/>
              <w:rPr>
                <w:b/>
              </w:rPr>
            </w:pPr>
            <w:r w:rsidRPr="00C96757">
              <w:rPr>
                <w:b/>
              </w:rPr>
              <w:t>6</w:t>
            </w:r>
          </w:p>
        </w:tc>
      </w:tr>
      <w:tr w:rsidR="00C96757" w14:paraId="37541A23" w14:textId="77777777" w:rsidTr="00D97B6F">
        <w:tc>
          <w:tcPr>
            <w:tcW w:w="2802" w:type="dxa"/>
            <w:shd w:val="clear" w:color="auto" w:fill="auto"/>
          </w:tcPr>
          <w:p w14:paraId="37541A21" w14:textId="77777777" w:rsidR="00C96757" w:rsidRPr="00680AFA" w:rsidRDefault="00C96757" w:rsidP="00C96757">
            <w:pPr>
              <w:pStyle w:val="TableColumnHeader"/>
              <w:spacing w:after="120"/>
              <w:jc w:val="both"/>
              <w:rPr>
                <w:rFonts w:cs="Arial"/>
                <w:color w:val="CD0920"/>
              </w:rPr>
            </w:pPr>
            <w:r w:rsidRPr="00680AFA">
              <w:rPr>
                <w:rFonts w:cs="Arial"/>
                <w:color w:val="CD0920"/>
              </w:rPr>
              <w:t>Credit value:</w:t>
            </w:r>
          </w:p>
        </w:tc>
        <w:tc>
          <w:tcPr>
            <w:tcW w:w="5966" w:type="dxa"/>
            <w:gridSpan w:val="3"/>
          </w:tcPr>
          <w:p w14:paraId="37541A22" w14:textId="77777777" w:rsidR="00C96757" w:rsidRPr="00C96757" w:rsidRDefault="00C96757" w:rsidP="00C96757">
            <w:pPr>
              <w:pStyle w:val="TableText"/>
              <w:rPr>
                <w:b/>
              </w:rPr>
            </w:pPr>
            <w:r w:rsidRPr="00C96757">
              <w:rPr>
                <w:b/>
              </w:rPr>
              <w:t>14</w:t>
            </w:r>
          </w:p>
        </w:tc>
      </w:tr>
      <w:tr w:rsidR="00C96757" w14:paraId="37541A26" w14:textId="77777777" w:rsidTr="00D97B6F">
        <w:tc>
          <w:tcPr>
            <w:tcW w:w="3802" w:type="dxa"/>
            <w:gridSpan w:val="2"/>
            <w:shd w:val="clear" w:color="auto" w:fill="auto"/>
          </w:tcPr>
          <w:p w14:paraId="37541A24" w14:textId="77777777" w:rsidR="00C96757" w:rsidRPr="00C96757" w:rsidRDefault="00C96757" w:rsidP="00C96757">
            <w:pPr>
              <w:pStyle w:val="TableColumnHeader"/>
              <w:spacing w:after="120"/>
              <w:jc w:val="both"/>
              <w:rPr>
                <w:rFonts w:cs="Arial"/>
                <w:color w:val="CD0920"/>
              </w:rPr>
            </w:pPr>
            <w:r w:rsidRPr="00C96757">
              <w:rPr>
                <w:rFonts w:cs="Arial"/>
                <w:color w:val="CD0920"/>
              </w:rPr>
              <w:t>Learning outcomes (the learner will)</w:t>
            </w:r>
          </w:p>
        </w:tc>
        <w:tc>
          <w:tcPr>
            <w:tcW w:w="4966" w:type="dxa"/>
            <w:gridSpan w:val="2"/>
            <w:shd w:val="clear" w:color="auto" w:fill="auto"/>
          </w:tcPr>
          <w:p w14:paraId="37541A25" w14:textId="77777777" w:rsidR="00C96757" w:rsidRPr="00C96757" w:rsidRDefault="00C96757" w:rsidP="00C96757">
            <w:pPr>
              <w:pStyle w:val="TableText"/>
              <w:rPr>
                <w:b/>
              </w:rPr>
            </w:pPr>
            <w:r w:rsidRPr="00680AFA">
              <w:rPr>
                <w:b/>
                <w:color w:val="CD0920"/>
              </w:rPr>
              <w:t>Assessment criteria (the learner can)</w:t>
            </w:r>
          </w:p>
        </w:tc>
      </w:tr>
      <w:tr w:rsidR="00C96757" w14:paraId="37541A37" w14:textId="77777777" w:rsidTr="00D97B6F">
        <w:tc>
          <w:tcPr>
            <w:tcW w:w="3802" w:type="dxa"/>
            <w:gridSpan w:val="2"/>
          </w:tcPr>
          <w:p w14:paraId="37541A27" w14:textId="77777777" w:rsidR="00C96757" w:rsidRDefault="00C96757" w:rsidP="00C96757">
            <w:pPr>
              <w:pStyle w:val="Default"/>
            </w:pPr>
            <w:r w:rsidRPr="001B3BBD">
              <w:rPr>
                <w:color w:val="CD0920"/>
                <w:sz w:val="20"/>
                <w:szCs w:val="20"/>
              </w:rPr>
              <w:t>1.</w:t>
            </w:r>
            <w:r>
              <w:rPr>
                <w:sz w:val="20"/>
                <w:szCs w:val="20"/>
              </w:rPr>
              <w:t>Understand the key concepts of  enabling learning and the management of learning resources</w:t>
            </w:r>
          </w:p>
          <w:p w14:paraId="37541A28" w14:textId="77777777" w:rsidR="00C96757" w:rsidRDefault="00C96757" w:rsidP="00C96757">
            <w:pPr>
              <w:pStyle w:val="Default"/>
              <w:rPr>
                <w:sz w:val="20"/>
                <w:szCs w:val="20"/>
              </w:rPr>
            </w:pPr>
          </w:p>
          <w:p w14:paraId="37541A29" w14:textId="77777777" w:rsidR="00C96757" w:rsidRPr="00333EFE" w:rsidRDefault="00C96757" w:rsidP="00C96757">
            <w:pPr>
              <w:pStyle w:val="Default"/>
              <w:rPr>
                <w:color w:val="FF0000"/>
                <w:sz w:val="20"/>
                <w:szCs w:val="20"/>
              </w:rPr>
            </w:pPr>
          </w:p>
        </w:tc>
        <w:tc>
          <w:tcPr>
            <w:tcW w:w="495" w:type="dxa"/>
          </w:tcPr>
          <w:p w14:paraId="37541A2A" w14:textId="77777777" w:rsidR="00C96757" w:rsidRPr="001B3BBD" w:rsidRDefault="00C96757" w:rsidP="0018531A">
            <w:pPr>
              <w:spacing w:after="0"/>
              <w:jc w:val="center"/>
              <w:rPr>
                <w:rFonts w:cs="Arial"/>
                <w:color w:val="CD0920"/>
                <w:sz w:val="20"/>
                <w:szCs w:val="20"/>
              </w:rPr>
            </w:pPr>
            <w:r w:rsidRPr="001B3BBD">
              <w:rPr>
                <w:rFonts w:cs="Arial"/>
                <w:color w:val="CD0920"/>
                <w:sz w:val="20"/>
                <w:szCs w:val="20"/>
              </w:rPr>
              <w:t>1.1</w:t>
            </w:r>
          </w:p>
          <w:p w14:paraId="37541A2B" w14:textId="77777777" w:rsidR="00680AFA" w:rsidRDefault="00680AFA" w:rsidP="0018531A">
            <w:pPr>
              <w:spacing w:after="0"/>
              <w:jc w:val="center"/>
              <w:rPr>
                <w:rFonts w:cs="Arial"/>
                <w:color w:val="CD0920"/>
                <w:sz w:val="20"/>
                <w:szCs w:val="20"/>
              </w:rPr>
            </w:pPr>
          </w:p>
          <w:p w14:paraId="37541A2C" w14:textId="77777777" w:rsidR="0018531A" w:rsidRPr="001B3BBD" w:rsidRDefault="0018531A" w:rsidP="0018531A">
            <w:pPr>
              <w:spacing w:after="0"/>
              <w:jc w:val="center"/>
              <w:rPr>
                <w:rFonts w:cs="Arial"/>
                <w:color w:val="CD0920"/>
                <w:sz w:val="20"/>
                <w:szCs w:val="20"/>
              </w:rPr>
            </w:pPr>
          </w:p>
          <w:p w14:paraId="37541A2D" w14:textId="77777777" w:rsidR="00C96757" w:rsidRPr="001B3BBD" w:rsidRDefault="00C96757" w:rsidP="0018531A">
            <w:pPr>
              <w:spacing w:after="0"/>
              <w:jc w:val="center"/>
              <w:rPr>
                <w:rFonts w:cs="Arial"/>
                <w:color w:val="CD0920"/>
                <w:sz w:val="20"/>
                <w:szCs w:val="20"/>
              </w:rPr>
            </w:pPr>
            <w:r w:rsidRPr="001B3BBD">
              <w:rPr>
                <w:rFonts w:cs="Arial"/>
                <w:color w:val="CD0920"/>
                <w:sz w:val="20"/>
                <w:szCs w:val="20"/>
              </w:rPr>
              <w:t>1.2</w:t>
            </w:r>
          </w:p>
          <w:p w14:paraId="37541A2E" w14:textId="77777777" w:rsidR="00C96757" w:rsidRDefault="00C96757" w:rsidP="0018531A">
            <w:pPr>
              <w:spacing w:after="0"/>
              <w:jc w:val="center"/>
              <w:rPr>
                <w:rFonts w:cs="Arial"/>
                <w:color w:val="CD0920"/>
                <w:sz w:val="20"/>
                <w:szCs w:val="20"/>
              </w:rPr>
            </w:pPr>
          </w:p>
          <w:p w14:paraId="37541A2F" w14:textId="77777777" w:rsidR="0018531A" w:rsidRDefault="0018531A" w:rsidP="0018531A">
            <w:pPr>
              <w:spacing w:after="0"/>
              <w:jc w:val="center"/>
              <w:rPr>
                <w:rFonts w:cs="Arial"/>
                <w:color w:val="CD0920"/>
                <w:sz w:val="20"/>
                <w:szCs w:val="20"/>
              </w:rPr>
            </w:pPr>
          </w:p>
          <w:p w14:paraId="37541A30" w14:textId="77777777" w:rsidR="0018531A" w:rsidRPr="001B3BBD" w:rsidRDefault="0018531A" w:rsidP="0018531A">
            <w:pPr>
              <w:spacing w:after="0"/>
              <w:jc w:val="center"/>
              <w:rPr>
                <w:rFonts w:cs="Arial"/>
                <w:color w:val="CD0920"/>
                <w:sz w:val="20"/>
                <w:szCs w:val="20"/>
              </w:rPr>
            </w:pPr>
          </w:p>
          <w:p w14:paraId="37541A31" w14:textId="77777777" w:rsidR="00C96757" w:rsidRPr="001B3BBD" w:rsidRDefault="00C96757" w:rsidP="0018531A">
            <w:pPr>
              <w:spacing w:after="0"/>
              <w:jc w:val="center"/>
              <w:rPr>
                <w:rFonts w:cs="Arial"/>
                <w:color w:val="CD0920"/>
                <w:sz w:val="20"/>
                <w:szCs w:val="20"/>
              </w:rPr>
            </w:pPr>
            <w:r w:rsidRPr="001B3BBD">
              <w:rPr>
                <w:rFonts w:cs="Arial"/>
                <w:color w:val="CD0920"/>
                <w:sz w:val="20"/>
                <w:szCs w:val="20"/>
              </w:rPr>
              <w:t>1.3</w:t>
            </w:r>
          </w:p>
        </w:tc>
        <w:tc>
          <w:tcPr>
            <w:tcW w:w="4471" w:type="dxa"/>
          </w:tcPr>
          <w:p w14:paraId="37541A32" w14:textId="77777777" w:rsidR="00C96757" w:rsidRPr="00C07E00" w:rsidRDefault="00C96757" w:rsidP="00680AFA">
            <w:pPr>
              <w:spacing w:after="0"/>
              <w:rPr>
                <w:rFonts w:cs="Arial"/>
                <w:sz w:val="20"/>
                <w:szCs w:val="20"/>
              </w:rPr>
            </w:pPr>
            <w:r>
              <w:rPr>
                <w:rFonts w:cs="Arial"/>
                <w:sz w:val="20"/>
                <w:szCs w:val="20"/>
              </w:rPr>
              <w:t xml:space="preserve">Analyse </w:t>
            </w:r>
            <w:r w:rsidRPr="00C07E00">
              <w:rPr>
                <w:rFonts w:cs="Arial"/>
                <w:sz w:val="20"/>
                <w:szCs w:val="20"/>
              </w:rPr>
              <w:t>the key characteristics of effe</w:t>
            </w:r>
            <w:r>
              <w:rPr>
                <w:rFonts w:cs="Arial"/>
                <w:sz w:val="20"/>
                <w:szCs w:val="20"/>
              </w:rPr>
              <w:t>ctive learning in schools</w:t>
            </w:r>
            <w:r w:rsidR="00226A8F">
              <w:rPr>
                <w:rFonts w:cs="Arial"/>
                <w:sz w:val="20"/>
                <w:szCs w:val="20"/>
              </w:rPr>
              <w:t>.</w:t>
            </w:r>
          </w:p>
          <w:p w14:paraId="37541A33" w14:textId="77777777" w:rsidR="00C96757" w:rsidRPr="00C07E00" w:rsidRDefault="00C96757" w:rsidP="00680AFA">
            <w:pPr>
              <w:spacing w:after="0"/>
              <w:rPr>
                <w:rFonts w:cs="Arial"/>
                <w:sz w:val="20"/>
                <w:szCs w:val="20"/>
              </w:rPr>
            </w:pPr>
          </w:p>
          <w:p w14:paraId="37541A34" w14:textId="77777777" w:rsidR="00C96757" w:rsidRDefault="00C96757" w:rsidP="00680AFA">
            <w:pPr>
              <w:spacing w:after="0"/>
              <w:rPr>
                <w:rFonts w:cs="Arial"/>
                <w:sz w:val="20"/>
                <w:szCs w:val="20"/>
              </w:rPr>
            </w:pPr>
            <w:r w:rsidRPr="00C07E00">
              <w:rPr>
                <w:rFonts w:cs="Arial"/>
                <w:sz w:val="20"/>
                <w:szCs w:val="20"/>
              </w:rPr>
              <w:t xml:space="preserve">Critically evaluate key concepts and theoretical frameworks for enabling learning and </w:t>
            </w:r>
            <w:r>
              <w:rPr>
                <w:rFonts w:cs="Arial"/>
                <w:sz w:val="20"/>
                <w:szCs w:val="20"/>
              </w:rPr>
              <w:t>managing resources for learning</w:t>
            </w:r>
            <w:r w:rsidR="00226A8F">
              <w:rPr>
                <w:rFonts w:cs="Arial"/>
                <w:sz w:val="20"/>
                <w:szCs w:val="20"/>
              </w:rPr>
              <w:t>.</w:t>
            </w:r>
          </w:p>
          <w:p w14:paraId="37541A35" w14:textId="77777777" w:rsidR="00C96757" w:rsidRDefault="00C96757" w:rsidP="00680AFA">
            <w:pPr>
              <w:spacing w:after="0"/>
              <w:rPr>
                <w:rFonts w:cs="Arial"/>
                <w:sz w:val="20"/>
                <w:szCs w:val="20"/>
              </w:rPr>
            </w:pPr>
          </w:p>
          <w:p w14:paraId="37541A36" w14:textId="77777777" w:rsidR="00C96757" w:rsidRPr="00680AFA" w:rsidRDefault="00C96757" w:rsidP="00680AFA">
            <w:pPr>
              <w:spacing w:after="0"/>
              <w:rPr>
                <w:rFonts w:cs="Arial"/>
                <w:sz w:val="20"/>
                <w:szCs w:val="20"/>
              </w:rPr>
            </w:pPr>
            <w:r w:rsidRPr="00C07E00">
              <w:rPr>
                <w:rFonts w:cs="Arial"/>
                <w:sz w:val="20"/>
                <w:szCs w:val="20"/>
              </w:rPr>
              <w:t>Provi</w:t>
            </w:r>
            <w:r>
              <w:rPr>
                <w:rFonts w:cs="Arial"/>
                <w:sz w:val="20"/>
                <w:szCs w:val="20"/>
              </w:rPr>
              <w:t>de evidence of engaging with current</w:t>
            </w:r>
            <w:r w:rsidRPr="00C07E00">
              <w:rPr>
                <w:rFonts w:cs="Arial"/>
                <w:sz w:val="20"/>
                <w:szCs w:val="20"/>
              </w:rPr>
              <w:t xml:space="preserve"> literature on sc</w:t>
            </w:r>
            <w:r>
              <w:rPr>
                <w:rFonts w:cs="Arial"/>
                <w:sz w:val="20"/>
                <w:szCs w:val="20"/>
              </w:rPr>
              <w:t>hool self-evaluation and review</w:t>
            </w:r>
            <w:r w:rsidR="00226A8F">
              <w:rPr>
                <w:rFonts w:cs="Arial"/>
                <w:sz w:val="20"/>
                <w:szCs w:val="20"/>
              </w:rPr>
              <w:t>.</w:t>
            </w:r>
          </w:p>
        </w:tc>
      </w:tr>
      <w:tr w:rsidR="00C96757" w14:paraId="37541A53" w14:textId="77777777" w:rsidTr="00D97B6F">
        <w:tc>
          <w:tcPr>
            <w:tcW w:w="3802" w:type="dxa"/>
            <w:gridSpan w:val="2"/>
          </w:tcPr>
          <w:p w14:paraId="37541A38" w14:textId="77777777" w:rsidR="00C96757" w:rsidRPr="00492F9C" w:rsidRDefault="00C96757" w:rsidP="00C96757">
            <w:pPr>
              <w:pStyle w:val="Default"/>
              <w:rPr>
                <w:sz w:val="20"/>
                <w:szCs w:val="20"/>
              </w:rPr>
            </w:pPr>
            <w:r w:rsidRPr="001B3BBD">
              <w:rPr>
                <w:color w:val="CD0920"/>
                <w:sz w:val="20"/>
                <w:szCs w:val="20"/>
              </w:rPr>
              <w:t>2</w:t>
            </w:r>
            <w:r>
              <w:rPr>
                <w:sz w:val="20"/>
                <w:szCs w:val="20"/>
              </w:rPr>
              <w:t xml:space="preserve">. </w:t>
            </w:r>
            <w:r w:rsidRPr="0070336C">
              <w:rPr>
                <w:sz w:val="20"/>
                <w:szCs w:val="20"/>
              </w:rPr>
              <w:t xml:space="preserve">Be </w:t>
            </w:r>
            <w:r w:rsidRPr="00226A8F">
              <w:rPr>
                <w:color w:val="auto"/>
                <w:sz w:val="20"/>
                <w:szCs w:val="20"/>
              </w:rPr>
              <w:t>able to evaluate the school's resources for learning</w:t>
            </w:r>
          </w:p>
        </w:tc>
        <w:tc>
          <w:tcPr>
            <w:tcW w:w="495" w:type="dxa"/>
          </w:tcPr>
          <w:p w14:paraId="37541A39" w14:textId="77777777" w:rsidR="00C96757" w:rsidRPr="001B3BBD" w:rsidRDefault="00C96757" w:rsidP="0018531A">
            <w:pPr>
              <w:spacing w:after="0"/>
              <w:jc w:val="center"/>
              <w:rPr>
                <w:rFonts w:cs="Arial"/>
                <w:color w:val="CD0920"/>
                <w:sz w:val="20"/>
                <w:szCs w:val="20"/>
              </w:rPr>
            </w:pPr>
            <w:r w:rsidRPr="001B3BBD">
              <w:rPr>
                <w:rFonts w:cs="Arial"/>
                <w:color w:val="CD0920"/>
                <w:sz w:val="20"/>
                <w:szCs w:val="20"/>
              </w:rPr>
              <w:t>2.1</w:t>
            </w:r>
          </w:p>
          <w:p w14:paraId="37541A3A" w14:textId="77777777" w:rsidR="00680AFA" w:rsidRDefault="00680AFA" w:rsidP="0018531A">
            <w:pPr>
              <w:spacing w:after="0"/>
              <w:jc w:val="center"/>
              <w:rPr>
                <w:rFonts w:cs="Arial"/>
                <w:color w:val="CD0920"/>
                <w:sz w:val="20"/>
                <w:szCs w:val="20"/>
              </w:rPr>
            </w:pPr>
          </w:p>
          <w:p w14:paraId="37541A3B" w14:textId="77777777" w:rsidR="0018531A" w:rsidRPr="001B3BBD" w:rsidRDefault="0018531A" w:rsidP="0018531A">
            <w:pPr>
              <w:spacing w:after="0"/>
              <w:jc w:val="center"/>
              <w:rPr>
                <w:rFonts w:cs="Arial"/>
                <w:color w:val="CD0920"/>
                <w:sz w:val="20"/>
                <w:szCs w:val="20"/>
              </w:rPr>
            </w:pPr>
          </w:p>
          <w:p w14:paraId="37541A3C" w14:textId="77777777" w:rsidR="00C96757" w:rsidRPr="001B3BBD" w:rsidRDefault="00C96757" w:rsidP="0018531A">
            <w:pPr>
              <w:spacing w:after="0"/>
              <w:jc w:val="center"/>
              <w:rPr>
                <w:rFonts w:cs="Arial"/>
                <w:color w:val="CD0920"/>
                <w:sz w:val="20"/>
                <w:szCs w:val="20"/>
              </w:rPr>
            </w:pPr>
            <w:r w:rsidRPr="001B3BBD">
              <w:rPr>
                <w:rFonts w:cs="Arial"/>
                <w:color w:val="CD0920"/>
                <w:sz w:val="20"/>
                <w:szCs w:val="20"/>
              </w:rPr>
              <w:t>2.2</w:t>
            </w:r>
          </w:p>
          <w:p w14:paraId="37541A3D" w14:textId="77777777" w:rsidR="0018531A" w:rsidRDefault="0018531A" w:rsidP="0018531A">
            <w:pPr>
              <w:spacing w:after="0"/>
              <w:jc w:val="center"/>
              <w:rPr>
                <w:rFonts w:cs="Arial"/>
                <w:color w:val="CD0920"/>
                <w:sz w:val="20"/>
                <w:szCs w:val="20"/>
              </w:rPr>
            </w:pPr>
          </w:p>
          <w:p w14:paraId="37541A3E" w14:textId="77777777" w:rsidR="0018531A" w:rsidRDefault="0018531A" w:rsidP="0018531A">
            <w:pPr>
              <w:spacing w:after="0"/>
              <w:jc w:val="center"/>
              <w:rPr>
                <w:rFonts w:cs="Arial"/>
                <w:color w:val="CD0920"/>
                <w:sz w:val="20"/>
                <w:szCs w:val="20"/>
              </w:rPr>
            </w:pPr>
          </w:p>
          <w:p w14:paraId="37541A3F" w14:textId="77777777" w:rsidR="00C96757" w:rsidRPr="001B3BBD" w:rsidRDefault="00C96757" w:rsidP="0018531A">
            <w:pPr>
              <w:spacing w:after="0"/>
              <w:jc w:val="center"/>
              <w:rPr>
                <w:rFonts w:cs="Arial"/>
                <w:color w:val="CD0920"/>
                <w:sz w:val="20"/>
                <w:szCs w:val="20"/>
              </w:rPr>
            </w:pPr>
            <w:r w:rsidRPr="001B3BBD">
              <w:rPr>
                <w:rFonts w:cs="Arial"/>
                <w:color w:val="CD0920"/>
                <w:sz w:val="20"/>
                <w:szCs w:val="20"/>
              </w:rPr>
              <w:t>2.3</w:t>
            </w:r>
          </w:p>
          <w:p w14:paraId="37541A40" w14:textId="77777777" w:rsidR="00C96757" w:rsidRPr="001B3BBD" w:rsidRDefault="00C96757" w:rsidP="0018531A">
            <w:pPr>
              <w:spacing w:after="0"/>
              <w:jc w:val="center"/>
              <w:rPr>
                <w:rFonts w:cs="Arial"/>
                <w:color w:val="CD0920"/>
                <w:sz w:val="20"/>
                <w:szCs w:val="20"/>
              </w:rPr>
            </w:pPr>
          </w:p>
          <w:p w14:paraId="37541A41" w14:textId="77777777" w:rsidR="0018531A" w:rsidRDefault="0018531A" w:rsidP="0018531A">
            <w:pPr>
              <w:spacing w:after="0"/>
              <w:jc w:val="center"/>
              <w:rPr>
                <w:rFonts w:cs="Arial"/>
                <w:color w:val="CD0920"/>
                <w:sz w:val="20"/>
                <w:szCs w:val="20"/>
              </w:rPr>
            </w:pPr>
          </w:p>
          <w:p w14:paraId="37541A42" w14:textId="77777777" w:rsidR="0018531A" w:rsidRPr="0018531A" w:rsidRDefault="0018531A" w:rsidP="0018531A">
            <w:pPr>
              <w:spacing w:after="0"/>
              <w:jc w:val="center"/>
              <w:rPr>
                <w:rFonts w:cs="Arial"/>
                <w:color w:val="CD0920"/>
                <w:sz w:val="8"/>
                <w:szCs w:val="20"/>
              </w:rPr>
            </w:pPr>
          </w:p>
          <w:p w14:paraId="37541A43" w14:textId="77777777" w:rsidR="00C96757" w:rsidRPr="001B3BBD" w:rsidRDefault="00C96757" w:rsidP="0018531A">
            <w:pPr>
              <w:spacing w:after="0"/>
              <w:jc w:val="center"/>
              <w:rPr>
                <w:rFonts w:cs="Arial"/>
                <w:color w:val="CD0920"/>
                <w:sz w:val="20"/>
                <w:szCs w:val="20"/>
              </w:rPr>
            </w:pPr>
            <w:r w:rsidRPr="001B3BBD">
              <w:rPr>
                <w:rFonts w:cs="Arial"/>
                <w:color w:val="CD0920"/>
                <w:sz w:val="20"/>
                <w:szCs w:val="20"/>
              </w:rPr>
              <w:t>2.4</w:t>
            </w:r>
          </w:p>
          <w:p w14:paraId="37541A44" w14:textId="77777777" w:rsidR="00C96757" w:rsidRDefault="00C96757" w:rsidP="0018531A">
            <w:pPr>
              <w:spacing w:after="0"/>
              <w:jc w:val="center"/>
              <w:rPr>
                <w:rFonts w:cs="Arial"/>
                <w:color w:val="CD0920"/>
                <w:sz w:val="20"/>
                <w:szCs w:val="20"/>
              </w:rPr>
            </w:pPr>
          </w:p>
          <w:p w14:paraId="37541A45" w14:textId="77777777" w:rsidR="0018531A" w:rsidRPr="001B3BBD" w:rsidRDefault="0018531A" w:rsidP="0018531A">
            <w:pPr>
              <w:spacing w:after="0"/>
              <w:jc w:val="center"/>
              <w:rPr>
                <w:rFonts w:cs="Arial"/>
                <w:color w:val="CD0920"/>
                <w:sz w:val="20"/>
                <w:szCs w:val="20"/>
              </w:rPr>
            </w:pPr>
          </w:p>
          <w:p w14:paraId="37541A46" w14:textId="77777777" w:rsidR="00C96757" w:rsidRPr="001B3BBD" w:rsidRDefault="00C96757" w:rsidP="0018531A">
            <w:pPr>
              <w:spacing w:after="0"/>
              <w:jc w:val="center"/>
              <w:rPr>
                <w:rFonts w:cs="Arial"/>
                <w:color w:val="CD0920"/>
                <w:sz w:val="20"/>
                <w:szCs w:val="20"/>
              </w:rPr>
            </w:pPr>
          </w:p>
          <w:p w14:paraId="37541A47" w14:textId="77777777" w:rsidR="0018531A" w:rsidRPr="0018531A" w:rsidRDefault="0018531A" w:rsidP="0018531A">
            <w:pPr>
              <w:spacing w:after="0"/>
              <w:jc w:val="center"/>
              <w:rPr>
                <w:rFonts w:cs="Arial"/>
                <w:color w:val="CD0920"/>
                <w:sz w:val="12"/>
                <w:szCs w:val="20"/>
              </w:rPr>
            </w:pPr>
          </w:p>
          <w:p w14:paraId="37541A48" w14:textId="77777777" w:rsidR="00C96757" w:rsidRPr="001B3BBD" w:rsidRDefault="00C96757" w:rsidP="0018531A">
            <w:pPr>
              <w:spacing w:after="0"/>
              <w:jc w:val="center"/>
              <w:rPr>
                <w:rFonts w:cs="Arial"/>
                <w:color w:val="CD0920"/>
                <w:sz w:val="20"/>
                <w:szCs w:val="20"/>
              </w:rPr>
            </w:pPr>
            <w:r w:rsidRPr="001B3BBD">
              <w:rPr>
                <w:rFonts w:cs="Arial"/>
                <w:color w:val="CD0920"/>
                <w:sz w:val="20"/>
                <w:szCs w:val="20"/>
              </w:rPr>
              <w:t>2.5</w:t>
            </w:r>
          </w:p>
          <w:p w14:paraId="37541A49" w14:textId="77777777" w:rsidR="00680AFA" w:rsidRPr="001B3BBD" w:rsidRDefault="00680AFA" w:rsidP="0018531A">
            <w:pPr>
              <w:spacing w:after="0"/>
              <w:jc w:val="center"/>
              <w:rPr>
                <w:rFonts w:cs="Arial"/>
                <w:color w:val="CD0920"/>
                <w:sz w:val="20"/>
                <w:szCs w:val="20"/>
              </w:rPr>
            </w:pPr>
          </w:p>
          <w:p w14:paraId="37541A4A" w14:textId="77777777" w:rsidR="0018531A" w:rsidRDefault="0018531A" w:rsidP="0018531A">
            <w:pPr>
              <w:spacing w:after="0"/>
              <w:jc w:val="center"/>
              <w:rPr>
                <w:rFonts w:cs="Arial"/>
                <w:color w:val="CD0920"/>
                <w:sz w:val="20"/>
                <w:szCs w:val="20"/>
              </w:rPr>
            </w:pPr>
          </w:p>
          <w:p w14:paraId="37541A4B" w14:textId="77777777" w:rsidR="0018531A" w:rsidRPr="0018531A" w:rsidRDefault="0018531A" w:rsidP="0018531A">
            <w:pPr>
              <w:spacing w:after="0"/>
              <w:jc w:val="center"/>
              <w:rPr>
                <w:rFonts w:cs="Arial"/>
                <w:color w:val="CD0920"/>
                <w:sz w:val="18"/>
                <w:szCs w:val="20"/>
              </w:rPr>
            </w:pPr>
          </w:p>
          <w:p w14:paraId="37541A4C" w14:textId="77777777" w:rsidR="00C96757" w:rsidRPr="00D839B3" w:rsidRDefault="00C96757" w:rsidP="0018531A">
            <w:pPr>
              <w:spacing w:after="0"/>
              <w:jc w:val="center"/>
              <w:rPr>
                <w:rFonts w:cs="Arial"/>
                <w:sz w:val="20"/>
                <w:szCs w:val="20"/>
              </w:rPr>
            </w:pPr>
            <w:r w:rsidRPr="001B3BBD">
              <w:rPr>
                <w:rFonts w:cs="Arial"/>
                <w:color w:val="CD0920"/>
                <w:sz w:val="20"/>
                <w:szCs w:val="20"/>
              </w:rPr>
              <w:t>2.6</w:t>
            </w:r>
          </w:p>
        </w:tc>
        <w:tc>
          <w:tcPr>
            <w:tcW w:w="4471" w:type="dxa"/>
          </w:tcPr>
          <w:p w14:paraId="37541A4D" w14:textId="77777777" w:rsidR="00C96757" w:rsidRPr="00C07E00" w:rsidRDefault="00C96757" w:rsidP="00C96757">
            <w:pPr>
              <w:rPr>
                <w:rFonts w:cs="Arial"/>
                <w:sz w:val="20"/>
                <w:szCs w:val="20"/>
              </w:rPr>
            </w:pPr>
            <w:r>
              <w:rPr>
                <w:rFonts w:cs="Arial"/>
                <w:sz w:val="20"/>
                <w:szCs w:val="20"/>
              </w:rPr>
              <w:t xml:space="preserve">Research </w:t>
            </w:r>
            <w:r w:rsidRPr="00C07E00">
              <w:rPr>
                <w:rFonts w:cs="Arial"/>
                <w:sz w:val="20"/>
                <w:szCs w:val="20"/>
              </w:rPr>
              <w:t xml:space="preserve">a specific aspect of </w:t>
            </w:r>
            <w:r>
              <w:rPr>
                <w:rFonts w:cs="Arial"/>
                <w:sz w:val="20"/>
                <w:szCs w:val="20"/>
              </w:rPr>
              <w:t>managing resources for learning</w:t>
            </w:r>
            <w:r w:rsidR="00226A8F">
              <w:rPr>
                <w:rFonts w:cs="Arial"/>
                <w:sz w:val="20"/>
                <w:szCs w:val="20"/>
              </w:rPr>
              <w:t>.</w:t>
            </w:r>
          </w:p>
          <w:p w14:paraId="37541A4E" w14:textId="77777777" w:rsidR="00C96757" w:rsidRDefault="00C96757" w:rsidP="00C96757">
            <w:pPr>
              <w:rPr>
                <w:rFonts w:cs="Arial"/>
                <w:sz w:val="20"/>
                <w:szCs w:val="20"/>
              </w:rPr>
            </w:pPr>
            <w:r>
              <w:rPr>
                <w:rFonts w:cs="Arial"/>
                <w:sz w:val="20"/>
                <w:szCs w:val="20"/>
              </w:rPr>
              <w:t>Design and apply</w:t>
            </w:r>
            <w:r w:rsidRPr="00C07E00">
              <w:rPr>
                <w:rFonts w:cs="Arial"/>
                <w:sz w:val="20"/>
                <w:szCs w:val="20"/>
              </w:rPr>
              <w:t xml:space="preserve"> appropriate and rigorous evidence-gathering techniques in the enquiry</w:t>
            </w:r>
            <w:r w:rsidR="00226A8F">
              <w:rPr>
                <w:rFonts w:cs="Arial"/>
                <w:sz w:val="20"/>
                <w:szCs w:val="20"/>
              </w:rPr>
              <w:t>.</w:t>
            </w:r>
          </w:p>
          <w:p w14:paraId="37541A4F" w14:textId="77777777" w:rsidR="00C96757" w:rsidRDefault="00C96757" w:rsidP="00C96757">
            <w:pPr>
              <w:rPr>
                <w:rFonts w:cs="Arial"/>
                <w:sz w:val="20"/>
                <w:szCs w:val="20"/>
              </w:rPr>
            </w:pPr>
            <w:r>
              <w:rPr>
                <w:rFonts w:cs="Arial"/>
                <w:sz w:val="20"/>
                <w:szCs w:val="20"/>
              </w:rPr>
              <w:t xml:space="preserve">Analyse </w:t>
            </w:r>
            <w:r w:rsidRPr="00C07E00">
              <w:rPr>
                <w:rFonts w:cs="Arial"/>
                <w:sz w:val="20"/>
                <w:szCs w:val="20"/>
              </w:rPr>
              <w:t>complex dilemmas and exercise good professional judgement in the design and conduct of the enquiry</w:t>
            </w:r>
            <w:r w:rsidR="00226A8F">
              <w:rPr>
                <w:rFonts w:cs="Arial"/>
                <w:sz w:val="20"/>
                <w:szCs w:val="20"/>
              </w:rPr>
              <w:t>.</w:t>
            </w:r>
          </w:p>
          <w:p w14:paraId="37541A50" w14:textId="77777777" w:rsidR="00C96757" w:rsidRPr="00C07E00" w:rsidRDefault="00C96757" w:rsidP="00C96757">
            <w:pPr>
              <w:rPr>
                <w:rFonts w:cs="Arial"/>
                <w:sz w:val="20"/>
                <w:szCs w:val="20"/>
              </w:rPr>
            </w:pPr>
            <w:r>
              <w:rPr>
                <w:rFonts w:cs="Arial"/>
                <w:sz w:val="20"/>
                <w:szCs w:val="20"/>
              </w:rPr>
              <w:t xml:space="preserve">Conduct an </w:t>
            </w:r>
            <w:r w:rsidRPr="00C07E00">
              <w:rPr>
                <w:rFonts w:cs="Arial"/>
                <w:sz w:val="20"/>
                <w:szCs w:val="20"/>
              </w:rPr>
              <w:t>evaluative enquiry into the economy, ef</w:t>
            </w:r>
            <w:r>
              <w:rPr>
                <w:rFonts w:cs="Arial"/>
                <w:sz w:val="20"/>
                <w:szCs w:val="20"/>
              </w:rPr>
              <w:t>ficiency and effectiveness of a specific</w:t>
            </w:r>
            <w:r w:rsidRPr="00C07E00">
              <w:rPr>
                <w:rFonts w:cs="Arial"/>
                <w:sz w:val="20"/>
                <w:szCs w:val="20"/>
              </w:rPr>
              <w:t xml:space="preserve"> aspect of managing resources for learning in an educational setting.</w:t>
            </w:r>
          </w:p>
          <w:p w14:paraId="37541A51" w14:textId="77777777" w:rsidR="00C96757" w:rsidRPr="00C07E00" w:rsidRDefault="00C96757" w:rsidP="00C96757">
            <w:pPr>
              <w:rPr>
                <w:rFonts w:cs="Arial"/>
                <w:sz w:val="20"/>
                <w:szCs w:val="20"/>
              </w:rPr>
            </w:pPr>
            <w:r w:rsidRPr="00C07E00">
              <w:rPr>
                <w:rFonts w:cs="Arial"/>
                <w:sz w:val="20"/>
                <w:szCs w:val="20"/>
              </w:rPr>
              <w:t>Apply the key characteristics of effective school self-evaluation to the design and conduct of the enquiry.</w:t>
            </w:r>
          </w:p>
          <w:p w14:paraId="37541A52" w14:textId="77777777" w:rsidR="00C96757" w:rsidRPr="00C07E00" w:rsidRDefault="00C96757" w:rsidP="00C96757">
            <w:pPr>
              <w:pStyle w:val="Default"/>
              <w:rPr>
                <w:sz w:val="20"/>
                <w:szCs w:val="20"/>
              </w:rPr>
            </w:pPr>
            <w:r>
              <w:rPr>
                <w:sz w:val="20"/>
                <w:szCs w:val="20"/>
              </w:rPr>
              <w:t xml:space="preserve">Devise </w:t>
            </w:r>
            <w:r w:rsidRPr="00C07E00">
              <w:rPr>
                <w:sz w:val="20"/>
                <w:szCs w:val="20"/>
              </w:rPr>
              <w:t>clear and</w:t>
            </w:r>
            <w:r>
              <w:rPr>
                <w:sz w:val="20"/>
                <w:szCs w:val="20"/>
              </w:rPr>
              <w:t xml:space="preserve"> appropriate priorities for the improvement/development </w:t>
            </w:r>
            <w:r w:rsidRPr="00C07E00">
              <w:rPr>
                <w:sz w:val="20"/>
                <w:szCs w:val="20"/>
              </w:rPr>
              <w:t>of a specific aspect of the s</w:t>
            </w:r>
            <w:r w:rsidR="00680AFA">
              <w:rPr>
                <w:sz w:val="20"/>
                <w:szCs w:val="20"/>
              </w:rPr>
              <w:t>chool’s resources for learning.</w:t>
            </w:r>
          </w:p>
        </w:tc>
      </w:tr>
      <w:tr w:rsidR="00C96757" w14:paraId="37541A63" w14:textId="77777777" w:rsidTr="00D97B6F">
        <w:tc>
          <w:tcPr>
            <w:tcW w:w="3802" w:type="dxa"/>
            <w:gridSpan w:val="2"/>
          </w:tcPr>
          <w:p w14:paraId="37541A54" w14:textId="77777777" w:rsidR="00C96757" w:rsidRPr="00A8286A" w:rsidRDefault="00C96757" w:rsidP="00C96757">
            <w:pPr>
              <w:rPr>
                <w:rFonts w:cs="Arial"/>
                <w:strike/>
                <w:sz w:val="20"/>
              </w:rPr>
            </w:pPr>
            <w:r w:rsidRPr="001B3BBD">
              <w:rPr>
                <w:rFonts w:cs="Arial"/>
                <w:color w:val="CD0920"/>
                <w:sz w:val="20"/>
              </w:rPr>
              <w:t xml:space="preserve">3 </w:t>
            </w:r>
            <w:r>
              <w:rPr>
                <w:rFonts w:cs="Arial"/>
                <w:sz w:val="20"/>
              </w:rPr>
              <w:t>Be able to review own performance in supporting and enabling efficient and effective learning</w:t>
            </w:r>
          </w:p>
          <w:p w14:paraId="37541A55" w14:textId="77777777" w:rsidR="00C96757" w:rsidRDefault="00C96757" w:rsidP="00C96757">
            <w:pPr>
              <w:rPr>
                <w:rFonts w:cs="Arial"/>
                <w:sz w:val="20"/>
              </w:rPr>
            </w:pPr>
          </w:p>
          <w:p w14:paraId="37541A56" w14:textId="77777777" w:rsidR="00C96757" w:rsidRDefault="00C96757" w:rsidP="00C96757">
            <w:pPr>
              <w:rPr>
                <w:rFonts w:cs="Arial"/>
                <w:color w:val="FF0000"/>
                <w:sz w:val="20"/>
              </w:rPr>
            </w:pPr>
          </w:p>
          <w:p w14:paraId="37541A57" w14:textId="77777777" w:rsidR="00C96757" w:rsidRPr="00157EF1" w:rsidRDefault="00C96757" w:rsidP="00C96757">
            <w:pPr>
              <w:rPr>
                <w:rFonts w:cs="Arial"/>
                <w:color w:val="FF0000"/>
                <w:sz w:val="20"/>
                <w:szCs w:val="20"/>
              </w:rPr>
            </w:pPr>
          </w:p>
        </w:tc>
        <w:tc>
          <w:tcPr>
            <w:tcW w:w="495" w:type="dxa"/>
          </w:tcPr>
          <w:p w14:paraId="37541A58" w14:textId="77777777" w:rsidR="00C96757" w:rsidRPr="001B3BBD" w:rsidRDefault="00C96757" w:rsidP="0018531A">
            <w:pPr>
              <w:spacing w:after="120"/>
              <w:jc w:val="center"/>
              <w:rPr>
                <w:rFonts w:cs="Arial"/>
                <w:color w:val="CD0920"/>
                <w:sz w:val="20"/>
                <w:szCs w:val="20"/>
              </w:rPr>
            </w:pPr>
            <w:r w:rsidRPr="001B3BBD">
              <w:rPr>
                <w:rFonts w:cs="Arial"/>
                <w:color w:val="CD0920"/>
                <w:sz w:val="20"/>
                <w:szCs w:val="20"/>
              </w:rPr>
              <w:t>3.1</w:t>
            </w:r>
          </w:p>
          <w:p w14:paraId="37541A59" w14:textId="77777777" w:rsidR="0018531A" w:rsidRDefault="0018531A" w:rsidP="0018531A">
            <w:pPr>
              <w:spacing w:after="120"/>
              <w:rPr>
                <w:rFonts w:cs="Arial"/>
                <w:color w:val="CD0920"/>
                <w:sz w:val="4"/>
                <w:szCs w:val="20"/>
              </w:rPr>
            </w:pPr>
          </w:p>
          <w:p w14:paraId="37541A5A" w14:textId="77777777" w:rsidR="0018531A" w:rsidRPr="0018531A" w:rsidRDefault="0018531A" w:rsidP="0018531A">
            <w:pPr>
              <w:spacing w:after="120"/>
              <w:rPr>
                <w:rFonts w:cs="Arial"/>
                <w:color w:val="CD0920"/>
                <w:sz w:val="4"/>
                <w:szCs w:val="20"/>
              </w:rPr>
            </w:pPr>
          </w:p>
          <w:p w14:paraId="37541A5B" w14:textId="77777777" w:rsidR="00C96757" w:rsidRPr="001B3BBD" w:rsidRDefault="00C96757" w:rsidP="0018531A">
            <w:pPr>
              <w:spacing w:after="120"/>
              <w:rPr>
                <w:rFonts w:cs="Arial"/>
                <w:color w:val="CD0920"/>
                <w:sz w:val="20"/>
                <w:szCs w:val="20"/>
              </w:rPr>
            </w:pPr>
            <w:r w:rsidRPr="001B3BBD">
              <w:rPr>
                <w:rFonts w:cs="Arial"/>
                <w:color w:val="CD0920"/>
                <w:sz w:val="20"/>
                <w:szCs w:val="20"/>
              </w:rPr>
              <w:t>3.2</w:t>
            </w:r>
          </w:p>
          <w:p w14:paraId="37541A5C" w14:textId="77777777" w:rsidR="00C96757" w:rsidRDefault="00C96757" w:rsidP="0018531A">
            <w:pPr>
              <w:spacing w:after="120"/>
              <w:jc w:val="center"/>
              <w:rPr>
                <w:rFonts w:cs="Arial"/>
                <w:color w:val="CD0920"/>
                <w:sz w:val="20"/>
                <w:szCs w:val="20"/>
              </w:rPr>
            </w:pPr>
          </w:p>
          <w:p w14:paraId="37541A5D" w14:textId="77777777" w:rsidR="0018531A" w:rsidRPr="00226A8F" w:rsidRDefault="0018531A" w:rsidP="0018531A">
            <w:pPr>
              <w:spacing w:after="120"/>
              <w:jc w:val="center"/>
              <w:rPr>
                <w:rFonts w:cs="Arial"/>
                <w:color w:val="CD0920"/>
                <w:sz w:val="8"/>
                <w:szCs w:val="20"/>
              </w:rPr>
            </w:pPr>
          </w:p>
          <w:p w14:paraId="37541A5E" w14:textId="77777777" w:rsidR="00C96757" w:rsidRPr="001B3BBD" w:rsidRDefault="00C96757" w:rsidP="0018531A">
            <w:pPr>
              <w:spacing w:after="120"/>
              <w:jc w:val="center"/>
              <w:rPr>
                <w:rFonts w:cs="Arial"/>
                <w:color w:val="CD0920"/>
                <w:sz w:val="20"/>
                <w:szCs w:val="20"/>
              </w:rPr>
            </w:pPr>
            <w:r w:rsidRPr="001B3BBD">
              <w:rPr>
                <w:rFonts w:cs="Arial"/>
                <w:color w:val="CD0920"/>
                <w:sz w:val="20"/>
                <w:szCs w:val="20"/>
              </w:rPr>
              <w:t>3.3</w:t>
            </w:r>
          </w:p>
          <w:p w14:paraId="37541A5F" w14:textId="77777777" w:rsidR="00C96757" w:rsidRPr="001B3BBD" w:rsidRDefault="00C96757" w:rsidP="00C96757">
            <w:pPr>
              <w:rPr>
                <w:rFonts w:cs="Arial"/>
                <w:color w:val="CD0920"/>
                <w:sz w:val="20"/>
                <w:szCs w:val="20"/>
              </w:rPr>
            </w:pPr>
          </w:p>
        </w:tc>
        <w:tc>
          <w:tcPr>
            <w:tcW w:w="4471" w:type="dxa"/>
          </w:tcPr>
          <w:p w14:paraId="37541A60" w14:textId="77777777" w:rsidR="00C96757" w:rsidRPr="00226A8F" w:rsidRDefault="00C96757" w:rsidP="00C96757">
            <w:pPr>
              <w:rPr>
                <w:rFonts w:cs="Arial"/>
                <w:sz w:val="20"/>
                <w:szCs w:val="20"/>
              </w:rPr>
            </w:pPr>
            <w:r w:rsidRPr="00226A8F">
              <w:rPr>
                <w:rFonts w:cs="Arial"/>
                <w:sz w:val="20"/>
                <w:szCs w:val="20"/>
              </w:rPr>
              <w:lastRenderedPageBreak/>
              <w:t>Evaluate own professional competency in enabling learning in a school</w:t>
            </w:r>
            <w:r w:rsidR="00226A8F" w:rsidRPr="00226A8F">
              <w:rPr>
                <w:rFonts w:cs="Arial"/>
                <w:sz w:val="20"/>
                <w:szCs w:val="20"/>
              </w:rPr>
              <w:t>.</w:t>
            </w:r>
            <w:r w:rsidRPr="00226A8F">
              <w:rPr>
                <w:rFonts w:cs="Arial"/>
                <w:sz w:val="20"/>
                <w:szCs w:val="20"/>
              </w:rPr>
              <w:t xml:space="preserve"> </w:t>
            </w:r>
          </w:p>
          <w:p w14:paraId="37541A61" w14:textId="77777777" w:rsidR="00C96757" w:rsidRPr="00C07E00" w:rsidRDefault="00C96757" w:rsidP="00C96757">
            <w:pPr>
              <w:rPr>
                <w:rFonts w:cs="Arial"/>
                <w:sz w:val="20"/>
                <w:szCs w:val="20"/>
              </w:rPr>
            </w:pPr>
            <w:r>
              <w:rPr>
                <w:rFonts w:cs="Arial"/>
                <w:sz w:val="20"/>
                <w:szCs w:val="20"/>
              </w:rPr>
              <w:t xml:space="preserve">Summarise </w:t>
            </w:r>
            <w:r w:rsidRPr="00C07E00">
              <w:rPr>
                <w:rFonts w:cs="Arial"/>
                <w:sz w:val="20"/>
                <w:szCs w:val="20"/>
              </w:rPr>
              <w:t>the learni</w:t>
            </w:r>
            <w:r>
              <w:rPr>
                <w:rFonts w:cs="Arial"/>
                <w:sz w:val="20"/>
                <w:szCs w:val="20"/>
              </w:rPr>
              <w:t>ng gained through the conduct of practitioner research and identify areas for development</w:t>
            </w:r>
            <w:r w:rsidRPr="00C07E00">
              <w:rPr>
                <w:rFonts w:cs="Arial"/>
                <w:sz w:val="20"/>
                <w:szCs w:val="20"/>
              </w:rPr>
              <w:t>.</w:t>
            </w:r>
          </w:p>
          <w:p w14:paraId="37541A62" w14:textId="77777777" w:rsidR="00C96757" w:rsidRPr="00C07E00" w:rsidRDefault="00C96757" w:rsidP="00C96757">
            <w:pPr>
              <w:pStyle w:val="Default"/>
              <w:rPr>
                <w:color w:val="FF0000"/>
                <w:sz w:val="20"/>
                <w:szCs w:val="20"/>
              </w:rPr>
            </w:pPr>
            <w:r w:rsidRPr="00C07E00">
              <w:rPr>
                <w:sz w:val="20"/>
                <w:szCs w:val="20"/>
              </w:rPr>
              <w:t xml:space="preserve">Reflect on own understanding of the school business manager’s role in </w:t>
            </w:r>
            <w:r>
              <w:rPr>
                <w:sz w:val="20"/>
                <w:szCs w:val="20"/>
              </w:rPr>
              <w:t>managing resources to enable</w:t>
            </w:r>
            <w:r w:rsidRPr="00C07E00">
              <w:rPr>
                <w:sz w:val="20"/>
                <w:szCs w:val="20"/>
              </w:rPr>
              <w:t xml:space="preserve"> efficient and effective learning and </w:t>
            </w:r>
            <w:r w:rsidRPr="00C07E00">
              <w:rPr>
                <w:sz w:val="20"/>
                <w:szCs w:val="20"/>
              </w:rPr>
              <w:lastRenderedPageBreak/>
              <w:t>teaching to take place across the school.</w:t>
            </w:r>
          </w:p>
        </w:tc>
      </w:tr>
      <w:tr w:rsidR="00C96757" w14:paraId="37541A66" w14:textId="77777777" w:rsidTr="00D97B6F">
        <w:tc>
          <w:tcPr>
            <w:tcW w:w="3802" w:type="dxa"/>
            <w:gridSpan w:val="2"/>
            <w:shd w:val="clear" w:color="auto" w:fill="auto"/>
          </w:tcPr>
          <w:p w14:paraId="37541A64" w14:textId="77777777" w:rsidR="00C96757" w:rsidRPr="00680AFA" w:rsidRDefault="00C96757" w:rsidP="00C96757">
            <w:pPr>
              <w:pStyle w:val="TableText"/>
              <w:jc w:val="both"/>
              <w:rPr>
                <w:rFonts w:cs="Arial"/>
                <w:b/>
                <w:color w:val="CD0920"/>
              </w:rPr>
            </w:pPr>
            <w:r w:rsidRPr="00680AFA">
              <w:rPr>
                <w:rFonts w:cs="Arial"/>
                <w:b/>
                <w:color w:val="CD0920"/>
              </w:rPr>
              <w:lastRenderedPageBreak/>
              <w:t>Additional information about the unit</w:t>
            </w:r>
          </w:p>
        </w:tc>
        <w:tc>
          <w:tcPr>
            <w:tcW w:w="4966" w:type="dxa"/>
            <w:gridSpan w:val="2"/>
            <w:shd w:val="clear" w:color="auto" w:fill="auto"/>
          </w:tcPr>
          <w:p w14:paraId="37541A65" w14:textId="77777777" w:rsidR="00C96757" w:rsidRPr="00680AFA" w:rsidRDefault="00C96757" w:rsidP="00C96757">
            <w:pPr>
              <w:pStyle w:val="TableText"/>
              <w:jc w:val="both"/>
              <w:rPr>
                <w:rFonts w:cs="Arial"/>
                <w:color w:val="CD0920"/>
              </w:rPr>
            </w:pPr>
          </w:p>
        </w:tc>
      </w:tr>
      <w:tr w:rsidR="00C96757" w14:paraId="37541A69" w14:textId="77777777" w:rsidTr="00D97B6F">
        <w:tc>
          <w:tcPr>
            <w:tcW w:w="3802" w:type="dxa"/>
            <w:gridSpan w:val="2"/>
          </w:tcPr>
          <w:p w14:paraId="37541A67" w14:textId="77777777" w:rsidR="00C96757" w:rsidRDefault="00C96757" w:rsidP="00C96757">
            <w:pPr>
              <w:pStyle w:val="TableText"/>
              <w:spacing w:after="130"/>
              <w:jc w:val="both"/>
              <w:rPr>
                <w:rFonts w:cs="Arial"/>
                <w:bCs/>
              </w:rPr>
            </w:pPr>
            <w:r>
              <w:rPr>
                <w:rFonts w:cs="Arial"/>
                <w:bCs/>
              </w:rPr>
              <w:t>Unit purpose and aim(s)</w:t>
            </w:r>
          </w:p>
        </w:tc>
        <w:tc>
          <w:tcPr>
            <w:tcW w:w="4966" w:type="dxa"/>
            <w:gridSpan w:val="2"/>
          </w:tcPr>
          <w:p w14:paraId="37541A68" w14:textId="77777777" w:rsidR="00C96757" w:rsidRPr="00226A8F" w:rsidRDefault="00C96757" w:rsidP="00C96757">
            <w:pPr>
              <w:pStyle w:val="Pa10"/>
              <w:rPr>
                <w:rFonts w:ascii="Arial" w:hAnsi="Arial" w:cs="Arial"/>
                <w:sz w:val="20"/>
                <w:szCs w:val="20"/>
              </w:rPr>
            </w:pPr>
            <w:r w:rsidRPr="00226A8F">
              <w:rPr>
                <w:rFonts w:ascii="Arial" w:hAnsi="Arial" w:cs="Arial"/>
                <w:sz w:val="20"/>
                <w:szCs w:val="20"/>
              </w:rPr>
              <w:t>This purpose of this unit is to enable the school business manager to develop knowledge and understanding of the conditions for effective learning in order to allow him or her to play a full role as a strategic leader dedicated to enabling effective learning and teaching across the school.</w:t>
            </w:r>
          </w:p>
        </w:tc>
      </w:tr>
      <w:tr w:rsidR="00C96757" w14:paraId="37541A6F" w14:textId="77777777" w:rsidTr="00D97B6F">
        <w:trPr>
          <w:cantSplit/>
        </w:trPr>
        <w:tc>
          <w:tcPr>
            <w:tcW w:w="3802" w:type="dxa"/>
            <w:gridSpan w:val="2"/>
          </w:tcPr>
          <w:p w14:paraId="37541A6D" w14:textId="77777777" w:rsidR="00C96757" w:rsidRDefault="00C96757" w:rsidP="00C96757">
            <w:pPr>
              <w:pStyle w:val="TableText"/>
              <w:spacing w:after="130"/>
              <w:rPr>
                <w:rFonts w:cs="Arial"/>
                <w:bCs/>
              </w:rPr>
            </w:pPr>
            <w:r>
              <w:rPr>
                <w:rFonts w:cs="Arial"/>
                <w:bCs/>
              </w:rPr>
              <w:t>Details of the relationship between the unit and relevant national occupational standards or professional standards or curricula (if appropriate)</w:t>
            </w:r>
          </w:p>
        </w:tc>
        <w:tc>
          <w:tcPr>
            <w:tcW w:w="4966" w:type="dxa"/>
            <w:gridSpan w:val="2"/>
          </w:tcPr>
          <w:p w14:paraId="37541A6E" w14:textId="77777777" w:rsidR="00C96757" w:rsidRDefault="00C96757" w:rsidP="00C96757">
            <w:pPr>
              <w:pStyle w:val="TableText"/>
              <w:rPr>
                <w:rFonts w:cs="Arial"/>
                <w:bCs/>
              </w:rPr>
            </w:pPr>
          </w:p>
        </w:tc>
      </w:tr>
      <w:tr w:rsidR="00C96757" w14:paraId="37541A72" w14:textId="77777777" w:rsidTr="00D97B6F">
        <w:tc>
          <w:tcPr>
            <w:tcW w:w="3802" w:type="dxa"/>
            <w:gridSpan w:val="2"/>
          </w:tcPr>
          <w:p w14:paraId="37541A70" w14:textId="77777777" w:rsidR="00C96757" w:rsidRDefault="00C96757" w:rsidP="00C96757">
            <w:pPr>
              <w:pStyle w:val="TableText"/>
              <w:spacing w:after="130"/>
              <w:rPr>
                <w:rFonts w:cs="Arial"/>
                <w:bCs/>
              </w:rPr>
            </w:pPr>
            <w:r>
              <w:rPr>
                <w:rFonts w:cs="Arial"/>
                <w:bCs/>
              </w:rPr>
              <w:t>Assessment requirements or guidance specified by a sector or regulatory body (if appropriate)</w:t>
            </w:r>
          </w:p>
        </w:tc>
        <w:tc>
          <w:tcPr>
            <w:tcW w:w="4966" w:type="dxa"/>
            <w:gridSpan w:val="2"/>
          </w:tcPr>
          <w:p w14:paraId="37541A71" w14:textId="77777777" w:rsidR="00C96757" w:rsidRDefault="00C96757" w:rsidP="00C96757">
            <w:pPr>
              <w:pStyle w:val="TableText"/>
              <w:jc w:val="both"/>
              <w:rPr>
                <w:rFonts w:cs="Arial"/>
              </w:rPr>
            </w:pPr>
          </w:p>
        </w:tc>
      </w:tr>
      <w:tr w:rsidR="00C96757" w14:paraId="37541A75" w14:textId="77777777" w:rsidTr="00D97B6F">
        <w:tc>
          <w:tcPr>
            <w:tcW w:w="3802" w:type="dxa"/>
            <w:gridSpan w:val="2"/>
          </w:tcPr>
          <w:p w14:paraId="37541A73" w14:textId="77777777" w:rsidR="00C96757" w:rsidRDefault="00C96757" w:rsidP="00C96757">
            <w:pPr>
              <w:pStyle w:val="TableText"/>
              <w:spacing w:after="130"/>
              <w:rPr>
                <w:rFonts w:cs="Arial"/>
                <w:bCs/>
              </w:rPr>
            </w:pPr>
            <w:r>
              <w:rPr>
                <w:rFonts w:cs="Arial"/>
                <w:bCs/>
              </w:rPr>
              <w:t>Support for the unit from a sector skills council or other appropriate body (if required)</w:t>
            </w:r>
          </w:p>
        </w:tc>
        <w:tc>
          <w:tcPr>
            <w:tcW w:w="4966" w:type="dxa"/>
            <w:gridSpan w:val="2"/>
          </w:tcPr>
          <w:p w14:paraId="37541A74" w14:textId="77777777" w:rsidR="00C96757" w:rsidRDefault="00C96757" w:rsidP="00C96757">
            <w:pPr>
              <w:pStyle w:val="TableText"/>
              <w:rPr>
                <w:rFonts w:cs="Arial"/>
              </w:rPr>
            </w:pPr>
            <w:r>
              <w:rPr>
                <w:rFonts w:cs="Arial"/>
              </w:rPr>
              <w:t>National College of School Leadership (NCTL)</w:t>
            </w:r>
          </w:p>
        </w:tc>
      </w:tr>
      <w:tr w:rsidR="00C96757" w14:paraId="37541A78" w14:textId="77777777" w:rsidTr="00D97B6F">
        <w:tc>
          <w:tcPr>
            <w:tcW w:w="3802" w:type="dxa"/>
            <w:gridSpan w:val="2"/>
          </w:tcPr>
          <w:p w14:paraId="37541A76" w14:textId="77777777" w:rsidR="00C96757" w:rsidRDefault="00C96757" w:rsidP="00C96757">
            <w:pPr>
              <w:pStyle w:val="TableText"/>
              <w:spacing w:after="130"/>
              <w:rPr>
                <w:rFonts w:cs="Arial"/>
                <w:bCs/>
              </w:rPr>
            </w:pPr>
            <w:r>
              <w:rPr>
                <w:rFonts w:cs="Arial"/>
                <w:bCs/>
              </w:rPr>
              <w:t>Location of the unit within the subject/sector classification system</w:t>
            </w:r>
          </w:p>
        </w:tc>
        <w:tc>
          <w:tcPr>
            <w:tcW w:w="4966" w:type="dxa"/>
            <w:gridSpan w:val="2"/>
          </w:tcPr>
          <w:p w14:paraId="37541A77" w14:textId="77777777" w:rsidR="00C96757" w:rsidRDefault="00C96757" w:rsidP="00C96757">
            <w:pPr>
              <w:pStyle w:val="TableText"/>
              <w:jc w:val="both"/>
              <w:rPr>
                <w:rFonts w:cs="Arial"/>
              </w:rPr>
            </w:pPr>
          </w:p>
        </w:tc>
      </w:tr>
      <w:tr w:rsidR="00C96757" w14:paraId="37541A84" w14:textId="77777777" w:rsidTr="00D97B6F">
        <w:tc>
          <w:tcPr>
            <w:tcW w:w="3802" w:type="dxa"/>
            <w:gridSpan w:val="2"/>
          </w:tcPr>
          <w:p w14:paraId="37541A82" w14:textId="77777777" w:rsidR="00C96757" w:rsidRDefault="00C96757" w:rsidP="00C96757">
            <w:pPr>
              <w:pStyle w:val="TableText"/>
              <w:spacing w:after="130"/>
              <w:rPr>
                <w:rFonts w:cs="Arial"/>
                <w:bCs/>
              </w:rPr>
            </w:pPr>
            <w:r>
              <w:rPr>
                <w:rFonts w:cs="Arial"/>
                <w:bCs/>
              </w:rPr>
              <w:t>Unit guided learning hours</w:t>
            </w:r>
          </w:p>
        </w:tc>
        <w:tc>
          <w:tcPr>
            <w:tcW w:w="4966" w:type="dxa"/>
            <w:gridSpan w:val="2"/>
          </w:tcPr>
          <w:p w14:paraId="37541A83" w14:textId="77777777" w:rsidR="00C96757" w:rsidRDefault="00C96757" w:rsidP="00C96757">
            <w:pPr>
              <w:pStyle w:val="TableText"/>
              <w:jc w:val="both"/>
              <w:rPr>
                <w:rFonts w:cs="Arial"/>
              </w:rPr>
            </w:pPr>
            <w:r>
              <w:rPr>
                <w:rFonts w:cs="Arial"/>
              </w:rPr>
              <w:t xml:space="preserve">30 </w:t>
            </w:r>
          </w:p>
        </w:tc>
      </w:tr>
    </w:tbl>
    <w:p w14:paraId="37541A85" w14:textId="77777777" w:rsidR="00C63239" w:rsidRDefault="00C63239">
      <w:pPr>
        <w:spacing w:after="0" w:line="240" w:lineRule="auto"/>
      </w:pPr>
    </w:p>
    <w:p w14:paraId="37541A86" w14:textId="77777777" w:rsidR="00C63239" w:rsidRDefault="00C63239" w:rsidP="00C63239">
      <w:pPr>
        <w:spacing w:after="0" w:line="240" w:lineRule="auto"/>
        <w:rPr>
          <w:rFonts w:cs="Arial"/>
          <w:color w:val="CD0920"/>
          <w:sz w:val="32"/>
          <w:szCs w:val="40"/>
        </w:rPr>
      </w:pPr>
      <w:r>
        <w:br w:type="page"/>
      </w:r>
      <w:r>
        <w:rPr>
          <w:rFonts w:cs="Arial"/>
          <w:color w:val="CD0920"/>
          <w:sz w:val="32"/>
          <w:szCs w:val="40"/>
        </w:rPr>
        <w:lastRenderedPageBreak/>
        <w:t xml:space="preserve">Measuring </w:t>
      </w:r>
      <w:r w:rsidR="00E66C92">
        <w:rPr>
          <w:rFonts w:cs="Arial"/>
          <w:color w:val="CD0920"/>
          <w:sz w:val="32"/>
          <w:szCs w:val="40"/>
        </w:rPr>
        <w:t>S</w:t>
      </w:r>
      <w:r>
        <w:rPr>
          <w:rFonts w:cs="Arial"/>
          <w:color w:val="CD0920"/>
          <w:sz w:val="32"/>
          <w:szCs w:val="40"/>
        </w:rPr>
        <w:t xml:space="preserve">chool </w:t>
      </w:r>
      <w:r w:rsidR="00E66C92">
        <w:rPr>
          <w:rFonts w:cs="Arial"/>
          <w:color w:val="CD0920"/>
          <w:sz w:val="32"/>
          <w:szCs w:val="40"/>
        </w:rPr>
        <w:t>P</w:t>
      </w:r>
      <w:r>
        <w:rPr>
          <w:rFonts w:cs="Arial"/>
          <w:color w:val="CD0920"/>
          <w:sz w:val="32"/>
          <w:szCs w:val="40"/>
        </w:rPr>
        <w:t>erformance</w:t>
      </w:r>
    </w:p>
    <w:p w14:paraId="37541A87" w14:textId="77777777" w:rsidR="00C63239" w:rsidRDefault="00C63239" w:rsidP="00C63239">
      <w:pPr>
        <w:spacing w:after="0" w:line="240" w:lineRule="auto"/>
        <w:rPr>
          <w:rFonts w:cs="Arial"/>
          <w:color w:val="CD0920"/>
          <w:sz w:val="32"/>
          <w:szCs w:val="40"/>
        </w:rPr>
      </w:pPr>
    </w:p>
    <w:tbl>
      <w:tblPr>
        <w:tblW w:w="8380" w:type="dxa"/>
        <w:tblBorders>
          <w:top w:val="single" w:sz="4" w:space="0" w:color="auto"/>
          <w:bottom w:val="single" w:sz="4" w:space="0" w:color="auto"/>
          <w:insideH w:val="single" w:sz="4" w:space="0" w:color="auto"/>
        </w:tblBorders>
        <w:tblLayout w:type="fixed"/>
        <w:tblCellMar>
          <w:top w:w="57" w:type="dxa"/>
          <w:bottom w:w="57" w:type="dxa"/>
        </w:tblCellMar>
        <w:tblLook w:val="01E0" w:firstRow="1" w:lastRow="1" w:firstColumn="1" w:lastColumn="1" w:noHBand="0" w:noVBand="0"/>
      </w:tblPr>
      <w:tblGrid>
        <w:gridCol w:w="2808"/>
        <w:gridCol w:w="1260"/>
        <w:gridCol w:w="576"/>
        <w:gridCol w:w="3736"/>
      </w:tblGrid>
      <w:tr w:rsidR="00C63239" w14:paraId="37541A8A" w14:textId="77777777" w:rsidTr="00DF3007">
        <w:tc>
          <w:tcPr>
            <w:tcW w:w="2808" w:type="dxa"/>
            <w:shd w:val="clear" w:color="auto" w:fill="auto"/>
          </w:tcPr>
          <w:p w14:paraId="37541A88" w14:textId="77777777" w:rsidR="00C63239" w:rsidRPr="00D97B6F" w:rsidRDefault="00C63239" w:rsidP="00DF3007">
            <w:pPr>
              <w:pStyle w:val="TableColumnHeader"/>
              <w:spacing w:after="120"/>
              <w:jc w:val="both"/>
              <w:rPr>
                <w:rFonts w:cs="Arial"/>
                <w:color w:val="CD0920"/>
              </w:rPr>
            </w:pPr>
            <w:r w:rsidRPr="00D97B6F">
              <w:rPr>
                <w:rFonts w:cs="Arial"/>
                <w:color w:val="CD0920"/>
              </w:rPr>
              <w:t>Title:</w:t>
            </w:r>
          </w:p>
        </w:tc>
        <w:tc>
          <w:tcPr>
            <w:tcW w:w="5572" w:type="dxa"/>
            <w:gridSpan w:val="3"/>
          </w:tcPr>
          <w:p w14:paraId="37541A89" w14:textId="77777777" w:rsidR="00C63239" w:rsidRPr="004B5359" w:rsidRDefault="00C63239" w:rsidP="00DF3007">
            <w:pPr>
              <w:pStyle w:val="TableText"/>
              <w:rPr>
                <w:rFonts w:cs="Arial"/>
                <w:b/>
              </w:rPr>
            </w:pPr>
            <w:r>
              <w:rPr>
                <w:b/>
              </w:rPr>
              <w:t>Measuring school performance</w:t>
            </w:r>
          </w:p>
        </w:tc>
      </w:tr>
      <w:tr w:rsidR="00C63239" w14:paraId="37541A8D" w14:textId="77777777" w:rsidTr="00DF3007">
        <w:tc>
          <w:tcPr>
            <w:tcW w:w="2808" w:type="dxa"/>
            <w:shd w:val="clear" w:color="auto" w:fill="auto"/>
          </w:tcPr>
          <w:p w14:paraId="37541A8B" w14:textId="77777777" w:rsidR="00C63239" w:rsidRPr="00D97B6F" w:rsidRDefault="00C63239" w:rsidP="00DF3007">
            <w:pPr>
              <w:pStyle w:val="TableColumnHeader"/>
              <w:spacing w:after="120"/>
              <w:jc w:val="both"/>
              <w:rPr>
                <w:rFonts w:cs="Arial"/>
                <w:color w:val="CD0920"/>
              </w:rPr>
            </w:pPr>
            <w:r w:rsidRPr="00D97B6F">
              <w:rPr>
                <w:rFonts w:cs="Arial"/>
                <w:color w:val="CD0920"/>
              </w:rPr>
              <w:t>Level:</w:t>
            </w:r>
          </w:p>
        </w:tc>
        <w:tc>
          <w:tcPr>
            <w:tcW w:w="5572" w:type="dxa"/>
            <w:gridSpan w:val="3"/>
          </w:tcPr>
          <w:p w14:paraId="37541A8C" w14:textId="77777777" w:rsidR="00C63239" w:rsidRDefault="00C63239" w:rsidP="00DF3007">
            <w:pPr>
              <w:pStyle w:val="TableText"/>
              <w:jc w:val="both"/>
              <w:rPr>
                <w:rFonts w:cs="Arial"/>
              </w:rPr>
            </w:pPr>
            <w:r>
              <w:rPr>
                <w:rFonts w:cs="Arial"/>
              </w:rPr>
              <w:t>6</w:t>
            </w:r>
          </w:p>
        </w:tc>
      </w:tr>
      <w:tr w:rsidR="00C63239" w14:paraId="37541A90" w14:textId="77777777" w:rsidTr="00DF3007">
        <w:tc>
          <w:tcPr>
            <w:tcW w:w="2808" w:type="dxa"/>
            <w:shd w:val="clear" w:color="auto" w:fill="auto"/>
          </w:tcPr>
          <w:p w14:paraId="37541A8E" w14:textId="77777777" w:rsidR="00C63239" w:rsidRPr="00D97B6F" w:rsidRDefault="00C63239" w:rsidP="00DF3007">
            <w:pPr>
              <w:pStyle w:val="TableColumnHeader"/>
              <w:spacing w:after="120"/>
              <w:jc w:val="both"/>
              <w:rPr>
                <w:rFonts w:cs="Arial"/>
                <w:bCs/>
                <w:color w:val="CD0920"/>
              </w:rPr>
            </w:pPr>
            <w:r w:rsidRPr="00D97B6F">
              <w:rPr>
                <w:rFonts w:cs="Arial"/>
                <w:bCs/>
                <w:color w:val="CD0920"/>
              </w:rPr>
              <w:t>Credit value:</w:t>
            </w:r>
          </w:p>
        </w:tc>
        <w:tc>
          <w:tcPr>
            <w:tcW w:w="5572" w:type="dxa"/>
            <w:gridSpan w:val="3"/>
          </w:tcPr>
          <w:p w14:paraId="37541A8F" w14:textId="77777777" w:rsidR="00C63239" w:rsidRDefault="00C63239" w:rsidP="00DF3007">
            <w:pPr>
              <w:pStyle w:val="TableText"/>
              <w:jc w:val="both"/>
              <w:rPr>
                <w:rFonts w:cs="Arial"/>
              </w:rPr>
            </w:pPr>
            <w:r>
              <w:rPr>
                <w:rFonts w:cs="Arial"/>
              </w:rPr>
              <w:t>14</w:t>
            </w:r>
          </w:p>
        </w:tc>
      </w:tr>
      <w:tr w:rsidR="00C63239" w14:paraId="37541A93" w14:textId="77777777" w:rsidTr="00DF3007">
        <w:tc>
          <w:tcPr>
            <w:tcW w:w="4068" w:type="dxa"/>
            <w:gridSpan w:val="2"/>
            <w:shd w:val="clear" w:color="auto" w:fill="auto"/>
          </w:tcPr>
          <w:p w14:paraId="37541A91" w14:textId="77777777" w:rsidR="00C63239" w:rsidRPr="00D97B6F" w:rsidRDefault="00C63239" w:rsidP="00DF3007">
            <w:pPr>
              <w:pStyle w:val="TableColumnHeader"/>
              <w:spacing w:after="0"/>
              <w:rPr>
                <w:rFonts w:cs="Arial"/>
                <w:b w:val="0"/>
                <w:i/>
                <w:iCs/>
                <w:color w:val="CD0920"/>
              </w:rPr>
            </w:pPr>
            <w:r w:rsidRPr="00D97B6F">
              <w:rPr>
                <w:rFonts w:cs="Arial"/>
                <w:bCs/>
                <w:color w:val="CD0920"/>
              </w:rPr>
              <w:t xml:space="preserve">Learning outcomes (the learner </w:t>
            </w:r>
            <w:r w:rsidRPr="00D97B6F">
              <w:rPr>
                <w:rFonts w:cs="Arial"/>
                <w:bCs/>
                <w:color w:val="CD0920"/>
                <w:u w:val="single"/>
              </w:rPr>
              <w:t>will</w:t>
            </w:r>
            <w:r w:rsidRPr="00D97B6F">
              <w:rPr>
                <w:rFonts w:cs="Arial"/>
                <w:bCs/>
                <w:color w:val="CD0920"/>
              </w:rPr>
              <w:t>)</w:t>
            </w:r>
          </w:p>
        </w:tc>
        <w:tc>
          <w:tcPr>
            <w:tcW w:w="4312" w:type="dxa"/>
            <w:gridSpan w:val="2"/>
            <w:shd w:val="clear" w:color="auto" w:fill="auto"/>
          </w:tcPr>
          <w:p w14:paraId="37541A92" w14:textId="77777777" w:rsidR="00C63239" w:rsidRPr="00D97B6F" w:rsidRDefault="00C63239" w:rsidP="00DF3007">
            <w:pPr>
              <w:pStyle w:val="TableColumnHeader"/>
              <w:spacing w:after="0"/>
              <w:rPr>
                <w:rFonts w:cs="Arial"/>
                <w:bCs/>
                <w:i/>
                <w:iCs/>
                <w:color w:val="CD0920"/>
              </w:rPr>
            </w:pPr>
            <w:r w:rsidRPr="00D97B6F">
              <w:rPr>
                <w:rFonts w:cs="Arial"/>
                <w:bCs/>
                <w:color w:val="CD0920"/>
              </w:rPr>
              <w:t xml:space="preserve">Assessment criteria (the learner </w:t>
            </w:r>
            <w:r w:rsidRPr="00D97B6F">
              <w:rPr>
                <w:rFonts w:cs="Arial"/>
                <w:bCs/>
                <w:color w:val="CD0920"/>
                <w:u w:val="single"/>
              </w:rPr>
              <w:t>can</w:t>
            </w:r>
            <w:r w:rsidRPr="00D97B6F">
              <w:rPr>
                <w:rFonts w:cs="Arial"/>
                <w:bCs/>
                <w:color w:val="CD0920"/>
              </w:rPr>
              <w:t>)</w:t>
            </w:r>
          </w:p>
        </w:tc>
      </w:tr>
      <w:tr w:rsidR="00C63239" w14:paraId="37541AA4" w14:textId="77777777" w:rsidTr="00DF3007">
        <w:tc>
          <w:tcPr>
            <w:tcW w:w="4068" w:type="dxa"/>
            <w:gridSpan w:val="2"/>
          </w:tcPr>
          <w:p w14:paraId="37541A94" w14:textId="77777777" w:rsidR="00C63239" w:rsidRDefault="00C63239" w:rsidP="00DF3007">
            <w:pPr>
              <w:pStyle w:val="Default"/>
            </w:pPr>
            <w:r w:rsidRPr="001B3BBD">
              <w:rPr>
                <w:color w:val="CD0920"/>
                <w:sz w:val="20"/>
                <w:szCs w:val="20"/>
              </w:rPr>
              <w:t>1.</w:t>
            </w:r>
            <w:r>
              <w:rPr>
                <w:sz w:val="20"/>
                <w:szCs w:val="20"/>
              </w:rPr>
              <w:t>Understand the measurement of  performance within schools</w:t>
            </w:r>
          </w:p>
          <w:p w14:paraId="37541A95" w14:textId="77777777" w:rsidR="00C63239" w:rsidRDefault="00C63239" w:rsidP="00DF3007">
            <w:pPr>
              <w:pStyle w:val="Default"/>
              <w:rPr>
                <w:sz w:val="20"/>
                <w:szCs w:val="20"/>
              </w:rPr>
            </w:pPr>
          </w:p>
          <w:p w14:paraId="37541A96" w14:textId="77777777" w:rsidR="00C63239" w:rsidRPr="00333EFE" w:rsidRDefault="00C63239" w:rsidP="00DF3007">
            <w:pPr>
              <w:pStyle w:val="Default"/>
              <w:rPr>
                <w:color w:val="FF0000"/>
                <w:sz w:val="20"/>
                <w:szCs w:val="20"/>
              </w:rPr>
            </w:pPr>
          </w:p>
        </w:tc>
        <w:tc>
          <w:tcPr>
            <w:tcW w:w="576" w:type="dxa"/>
          </w:tcPr>
          <w:p w14:paraId="37541A97" w14:textId="77777777" w:rsidR="00C63239" w:rsidRPr="001B3BBD" w:rsidRDefault="00C63239" w:rsidP="0018531A">
            <w:pPr>
              <w:spacing w:after="120"/>
              <w:jc w:val="center"/>
              <w:rPr>
                <w:rFonts w:cs="Arial"/>
                <w:color w:val="CD0920"/>
                <w:sz w:val="20"/>
                <w:szCs w:val="20"/>
              </w:rPr>
            </w:pPr>
            <w:r w:rsidRPr="001B3BBD">
              <w:rPr>
                <w:rFonts w:cs="Arial"/>
                <w:color w:val="CD0920"/>
                <w:sz w:val="20"/>
                <w:szCs w:val="20"/>
              </w:rPr>
              <w:t>1.1</w:t>
            </w:r>
          </w:p>
          <w:p w14:paraId="37541A98" w14:textId="77777777" w:rsidR="00C63239" w:rsidRDefault="00C63239" w:rsidP="0018531A">
            <w:pPr>
              <w:spacing w:after="120"/>
              <w:jc w:val="center"/>
              <w:rPr>
                <w:rFonts w:cs="Arial"/>
                <w:color w:val="CD0920"/>
                <w:sz w:val="20"/>
                <w:szCs w:val="20"/>
              </w:rPr>
            </w:pPr>
          </w:p>
          <w:p w14:paraId="37541A99" w14:textId="77777777" w:rsidR="0018531A" w:rsidRPr="0018531A" w:rsidRDefault="0018531A" w:rsidP="0018531A">
            <w:pPr>
              <w:spacing w:after="120"/>
              <w:jc w:val="center"/>
              <w:rPr>
                <w:rFonts w:cs="Arial"/>
                <w:color w:val="CD0920"/>
                <w:sz w:val="14"/>
                <w:szCs w:val="20"/>
              </w:rPr>
            </w:pPr>
          </w:p>
          <w:p w14:paraId="37541A9A" w14:textId="77777777" w:rsidR="0018531A" w:rsidRPr="0018531A" w:rsidRDefault="0018531A" w:rsidP="0018531A">
            <w:pPr>
              <w:spacing w:after="120"/>
              <w:jc w:val="center"/>
              <w:rPr>
                <w:rFonts w:cs="Arial"/>
                <w:color w:val="CD0920"/>
                <w:sz w:val="6"/>
                <w:szCs w:val="20"/>
              </w:rPr>
            </w:pPr>
          </w:p>
          <w:p w14:paraId="37541A9B" w14:textId="77777777" w:rsidR="00C63239" w:rsidRPr="001B3BBD" w:rsidRDefault="00C63239" w:rsidP="0018531A">
            <w:pPr>
              <w:spacing w:after="120"/>
              <w:jc w:val="center"/>
              <w:rPr>
                <w:rFonts w:cs="Arial"/>
                <w:color w:val="CD0920"/>
                <w:sz w:val="20"/>
                <w:szCs w:val="20"/>
              </w:rPr>
            </w:pPr>
            <w:r w:rsidRPr="001B3BBD">
              <w:rPr>
                <w:rFonts w:cs="Arial"/>
                <w:color w:val="CD0920"/>
                <w:sz w:val="20"/>
                <w:szCs w:val="20"/>
              </w:rPr>
              <w:t>1.2</w:t>
            </w:r>
          </w:p>
          <w:p w14:paraId="37541A9C" w14:textId="77777777" w:rsidR="00C63239" w:rsidRPr="001B3BBD" w:rsidRDefault="00C63239" w:rsidP="0018531A">
            <w:pPr>
              <w:spacing w:after="120"/>
              <w:jc w:val="center"/>
              <w:rPr>
                <w:rFonts w:cs="Arial"/>
                <w:color w:val="CD0920"/>
                <w:sz w:val="20"/>
                <w:szCs w:val="20"/>
              </w:rPr>
            </w:pPr>
          </w:p>
          <w:p w14:paraId="37541A9D" w14:textId="77777777" w:rsidR="00C63239" w:rsidRPr="00B826F2" w:rsidRDefault="00C63239" w:rsidP="0018531A">
            <w:pPr>
              <w:spacing w:after="120"/>
              <w:jc w:val="center"/>
              <w:rPr>
                <w:rFonts w:cs="Arial"/>
                <w:color w:val="CD0920"/>
                <w:sz w:val="14"/>
                <w:szCs w:val="20"/>
              </w:rPr>
            </w:pPr>
          </w:p>
          <w:p w14:paraId="37541A9E" w14:textId="77777777" w:rsidR="0018531A" w:rsidRPr="0018531A" w:rsidRDefault="0018531A" w:rsidP="0018531A">
            <w:pPr>
              <w:spacing w:after="120"/>
              <w:jc w:val="center"/>
              <w:rPr>
                <w:rFonts w:cs="Arial"/>
                <w:color w:val="CD0920"/>
                <w:sz w:val="2"/>
                <w:szCs w:val="20"/>
              </w:rPr>
            </w:pPr>
          </w:p>
          <w:p w14:paraId="37541A9F" w14:textId="77777777" w:rsidR="00C63239" w:rsidRPr="001B3BBD" w:rsidRDefault="00C63239" w:rsidP="0018531A">
            <w:pPr>
              <w:spacing w:after="120"/>
              <w:jc w:val="center"/>
              <w:rPr>
                <w:rFonts w:cs="Arial"/>
                <w:color w:val="CD0920"/>
                <w:sz w:val="20"/>
                <w:szCs w:val="20"/>
              </w:rPr>
            </w:pPr>
            <w:r w:rsidRPr="001B3BBD">
              <w:rPr>
                <w:rFonts w:cs="Arial"/>
                <w:color w:val="CD0920"/>
                <w:sz w:val="20"/>
                <w:szCs w:val="20"/>
              </w:rPr>
              <w:t>1.3</w:t>
            </w:r>
          </w:p>
          <w:p w14:paraId="37541AA0" w14:textId="77777777" w:rsidR="00C63239" w:rsidRPr="001B3BBD" w:rsidRDefault="00C63239" w:rsidP="00DF3007">
            <w:pPr>
              <w:rPr>
                <w:rFonts w:cs="Arial"/>
                <w:color w:val="CD0920"/>
                <w:sz w:val="20"/>
                <w:szCs w:val="20"/>
              </w:rPr>
            </w:pPr>
          </w:p>
        </w:tc>
        <w:tc>
          <w:tcPr>
            <w:tcW w:w="3736" w:type="dxa"/>
          </w:tcPr>
          <w:p w14:paraId="37541AA1" w14:textId="77777777" w:rsidR="00C63239" w:rsidRDefault="00C63239" w:rsidP="00DF3007">
            <w:pPr>
              <w:shd w:val="clear" w:color="auto" w:fill="FFFFFF"/>
              <w:rPr>
                <w:rFonts w:cs="Arial"/>
                <w:color w:val="000000"/>
                <w:sz w:val="20"/>
                <w:szCs w:val="20"/>
              </w:rPr>
            </w:pPr>
            <w:r>
              <w:rPr>
                <w:rFonts w:cs="Arial"/>
                <w:color w:val="000000"/>
                <w:sz w:val="20"/>
                <w:szCs w:val="20"/>
              </w:rPr>
              <w:t xml:space="preserve">Explain </w:t>
            </w:r>
            <w:r w:rsidRPr="002A1CC9">
              <w:rPr>
                <w:rFonts w:cs="Arial"/>
                <w:color w:val="000000"/>
                <w:sz w:val="20"/>
                <w:szCs w:val="20"/>
              </w:rPr>
              <w:t>the rationale for measuring performan</w:t>
            </w:r>
            <w:r>
              <w:rPr>
                <w:rFonts w:cs="Arial"/>
                <w:color w:val="000000"/>
                <w:sz w:val="20"/>
                <w:szCs w:val="20"/>
              </w:rPr>
              <w:t xml:space="preserve">ce within </w:t>
            </w:r>
            <w:r w:rsidRPr="002A1CC9">
              <w:rPr>
                <w:rFonts w:cs="Arial"/>
                <w:color w:val="000000"/>
                <w:sz w:val="20"/>
                <w:szCs w:val="20"/>
              </w:rPr>
              <w:t>the government policy con</w:t>
            </w:r>
            <w:r>
              <w:rPr>
                <w:rFonts w:cs="Arial"/>
                <w:color w:val="000000"/>
                <w:sz w:val="20"/>
                <w:szCs w:val="20"/>
              </w:rPr>
              <w:t xml:space="preserve">text of </w:t>
            </w:r>
            <w:r w:rsidRPr="002A1CC9">
              <w:rPr>
                <w:rFonts w:cs="Arial"/>
                <w:color w:val="000000"/>
                <w:sz w:val="20"/>
                <w:szCs w:val="20"/>
              </w:rPr>
              <w:t>raising standards and improving schools.</w:t>
            </w:r>
          </w:p>
          <w:p w14:paraId="37541AA2" w14:textId="77777777" w:rsidR="00C63239" w:rsidRDefault="00C63239" w:rsidP="00DF3007">
            <w:pPr>
              <w:shd w:val="clear" w:color="auto" w:fill="FFFFFF"/>
              <w:rPr>
                <w:rFonts w:cs="Arial"/>
                <w:color w:val="000000"/>
                <w:sz w:val="20"/>
                <w:szCs w:val="20"/>
              </w:rPr>
            </w:pPr>
            <w:r>
              <w:rPr>
                <w:rFonts w:cs="Arial"/>
                <w:color w:val="000000"/>
                <w:sz w:val="20"/>
                <w:szCs w:val="20"/>
              </w:rPr>
              <w:t xml:space="preserve">Examine </w:t>
            </w:r>
            <w:r w:rsidRPr="002A1CC9">
              <w:rPr>
                <w:rFonts w:cs="Arial"/>
                <w:color w:val="000000"/>
                <w:sz w:val="20"/>
                <w:szCs w:val="20"/>
              </w:rPr>
              <w:t>key issues raised by the use of different techniques to measure the performance of schools and identify areas for improvement.</w:t>
            </w:r>
          </w:p>
          <w:p w14:paraId="37541AA3" w14:textId="77777777" w:rsidR="00C63239" w:rsidRPr="0059129E" w:rsidRDefault="00C63239" w:rsidP="00DF3007">
            <w:pPr>
              <w:spacing w:after="0"/>
              <w:rPr>
                <w:rFonts w:cs="Arial"/>
                <w:sz w:val="20"/>
                <w:szCs w:val="20"/>
              </w:rPr>
            </w:pPr>
            <w:r>
              <w:rPr>
                <w:rFonts w:cs="Arial"/>
                <w:sz w:val="20"/>
                <w:szCs w:val="20"/>
              </w:rPr>
              <w:t>Demonstrate</w:t>
            </w:r>
            <w:r w:rsidRPr="002A1CC9">
              <w:rPr>
                <w:rFonts w:cs="Arial"/>
                <w:sz w:val="20"/>
                <w:szCs w:val="20"/>
              </w:rPr>
              <w:t xml:space="preserve"> knowledge and understanding of recent literature on the effective management of data within schools and other public service organisations</w:t>
            </w:r>
            <w:r w:rsidR="00226A8F">
              <w:rPr>
                <w:rFonts w:cs="Arial"/>
                <w:sz w:val="20"/>
                <w:szCs w:val="20"/>
              </w:rPr>
              <w:t>.</w:t>
            </w:r>
          </w:p>
        </w:tc>
      </w:tr>
      <w:tr w:rsidR="00C63239" w14:paraId="37541ABB" w14:textId="77777777" w:rsidTr="00DF3007">
        <w:tc>
          <w:tcPr>
            <w:tcW w:w="4068" w:type="dxa"/>
            <w:gridSpan w:val="2"/>
          </w:tcPr>
          <w:p w14:paraId="37541AA5" w14:textId="77777777" w:rsidR="00C63239" w:rsidRDefault="00C63239" w:rsidP="00DF3007">
            <w:pPr>
              <w:pStyle w:val="Default"/>
              <w:rPr>
                <w:sz w:val="20"/>
                <w:szCs w:val="20"/>
              </w:rPr>
            </w:pPr>
            <w:r w:rsidRPr="001B3BBD">
              <w:rPr>
                <w:color w:val="CD0920"/>
                <w:sz w:val="20"/>
                <w:szCs w:val="20"/>
              </w:rPr>
              <w:t xml:space="preserve">2. </w:t>
            </w:r>
            <w:r>
              <w:rPr>
                <w:sz w:val="20"/>
                <w:szCs w:val="20"/>
              </w:rPr>
              <w:t>Be able to analyse the performance of a school against a range of measures</w:t>
            </w:r>
          </w:p>
          <w:p w14:paraId="37541AA6" w14:textId="77777777" w:rsidR="00C63239" w:rsidRPr="004E2F78" w:rsidRDefault="00C63239" w:rsidP="00DF3007">
            <w:pPr>
              <w:rPr>
                <w:lang w:eastAsia="en-GB"/>
              </w:rPr>
            </w:pPr>
          </w:p>
          <w:p w14:paraId="37541AA7" w14:textId="77777777" w:rsidR="00C63239" w:rsidRPr="004E2F78" w:rsidRDefault="00C63239" w:rsidP="00DF3007">
            <w:pPr>
              <w:rPr>
                <w:lang w:eastAsia="en-GB"/>
              </w:rPr>
            </w:pPr>
          </w:p>
          <w:p w14:paraId="37541AA8" w14:textId="77777777" w:rsidR="00C63239" w:rsidRPr="004E2F78" w:rsidRDefault="00C63239" w:rsidP="00DF3007">
            <w:pPr>
              <w:rPr>
                <w:lang w:eastAsia="en-GB"/>
              </w:rPr>
            </w:pPr>
          </w:p>
          <w:p w14:paraId="37541AA9" w14:textId="77777777" w:rsidR="00C63239" w:rsidRPr="004E2F78" w:rsidRDefault="00C63239" w:rsidP="00DF3007">
            <w:pPr>
              <w:rPr>
                <w:lang w:eastAsia="en-GB"/>
              </w:rPr>
            </w:pPr>
          </w:p>
          <w:p w14:paraId="37541AAA" w14:textId="77777777" w:rsidR="00C63239" w:rsidRPr="004E2F78" w:rsidRDefault="00C63239" w:rsidP="00DF3007">
            <w:pPr>
              <w:rPr>
                <w:lang w:eastAsia="en-GB"/>
              </w:rPr>
            </w:pPr>
          </w:p>
        </w:tc>
        <w:tc>
          <w:tcPr>
            <w:tcW w:w="576" w:type="dxa"/>
          </w:tcPr>
          <w:p w14:paraId="37541AAB" w14:textId="77777777" w:rsidR="00C63239" w:rsidRPr="001B3BBD" w:rsidRDefault="00C63239" w:rsidP="0018531A">
            <w:pPr>
              <w:spacing w:after="0"/>
              <w:jc w:val="center"/>
              <w:rPr>
                <w:rFonts w:cs="Arial"/>
                <w:color w:val="CD0920"/>
                <w:sz w:val="20"/>
                <w:szCs w:val="20"/>
              </w:rPr>
            </w:pPr>
            <w:r w:rsidRPr="001B3BBD">
              <w:rPr>
                <w:rFonts w:cs="Arial"/>
                <w:color w:val="CD0920"/>
                <w:sz w:val="20"/>
                <w:szCs w:val="20"/>
              </w:rPr>
              <w:t>2.1</w:t>
            </w:r>
          </w:p>
          <w:p w14:paraId="37541AAC" w14:textId="77777777" w:rsidR="00C63239" w:rsidRPr="001B3BBD" w:rsidRDefault="00C63239" w:rsidP="0018531A">
            <w:pPr>
              <w:spacing w:after="0"/>
              <w:jc w:val="center"/>
              <w:rPr>
                <w:rFonts w:cs="Arial"/>
                <w:color w:val="CD0920"/>
                <w:sz w:val="20"/>
                <w:szCs w:val="20"/>
              </w:rPr>
            </w:pPr>
          </w:p>
          <w:p w14:paraId="37541AAD" w14:textId="77777777" w:rsidR="0018531A" w:rsidRDefault="0018531A" w:rsidP="0018531A">
            <w:pPr>
              <w:spacing w:after="0"/>
              <w:jc w:val="center"/>
              <w:rPr>
                <w:rFonts w:cs="Arial"/>
                <w:color w:val="CD0920"/>
                <w:sz w:val="20"/>
                <w:szCs w:val="20"/>
              </w:rPr>
            </w:pPr>
          </w:p>
          <w:p w14:paraId="37541AAE" w14:textId="77777777" w:rsidR="0018531A" w:rsidRPr="00B826F2" w:rsidRDefault="0018531A" w:rsidP="0018531A">
            <w:pPr>
              <w:spacing w:after="0"/>
              <w:jc w:val="center"/>
              <w:rPr>
                <w:rFonts w:cs="Arial"/>
                <w:color w:val="CD0920"/>
                <w:sz w:val="18"/>
                <w:szCs w:val="20"/>
              </w:rPr>
            </w:pPr>
          </w:p>
          <w:p w14:paraId="37541AAF" w14:textId="77777777" w:rsidR="00C63239" w:rsidRPr="001B3BBD" w:rsidRDefault="00C63239" w:rsidP="0018531A">
            <w:pPr>
              <w:spacing w:after="0"/>
              <w:jc w:val="center"/>
              <w:rPr>
                <w:rFonts w:cs="Arial"/>
                <w:color w:val="CD0920"/>
                <w:sz w:val="20"/>
                <w:szCs w:val="20"/>
              </w:rPr>
            </w:pPr>
            <w:r w:rsidRPr="001B3BBD">
              <w:rPr>
                <w:rFonts w:cs="Arial"/>
                <w:color w:val="CD0920"/>
                <w:sz w:val="20"/>
                <w:szCs w:val="20"/>
              </w:rPr>
              <w:t>2.2</w:t>
            </w:r>
          </w:p>
          <w:p w14:paraId="37541AB0" w14:textId="77777777" w:rsidR="00C63239" w:rsidRPr="0018531A" w:rsidRDefault="00C63239" w:rsidP="0018531A">
            <w:pPr>
              <w:spacing w:after="0"/>
              <w:jc w:val="center"/>
              <w:rPr>
                <w:rFonts w:cs="Arial"/>
                <w:color w:val="CD0920"/>
                <w:sz w:val="24"/>
                <w:szCs w:val="20"/>
              </w:rPr>
            </w:pPr>
          </w:p>
          <w:p w14:paraId="37541AB1" w14:textId="77777777" w:rsidR="0018531A" w:rsidRPr="0018531A" w:rsidRDefault="0018531A" w:rsidP="0018531A">
            <w:pPr>
              <w:spacing w:after="0"/>
              <w:rPr>
                <w:rFonts w:cs="Arial"/>
                <w:color w:val="CD0920"/>
                <w:sz w:val="12"/>
                <w:szCs w:val="20"/>
              </w:rPr>
            </w:pPr>
          </w:p>
          <w:p w14:paraId="37541AB2" w14:textId="77777777" w:rsidR="00C63239" w:rsidRPr="001B3BBD" w:rsidRDefault="00C63239" w:rsidP="0018531A">
            <w:pPr>
              <w:spacing w:after="0"/>
              <w:rPr>
                <w:rFonts w:cs="Arial"/>
                <w:color w:val="CD0920"/>
                <w:sz w:val="20"/>
                <w:szCs w:val="20"/>
              </w:rPr>
            </w:pPr>
            <w:r w:rsidRPr="001B3BBD">
              <w:rPr>
                <w:rFonts w:cs="Arial"/>
                <w:color w:val="CD0920"/>
                <w:sz w:val="20"/>
                <w:szCs w:val="20"/>
              </w:rPr>
              <w:t>2.3</w:t>
            </w:r>
          </w:p>
          <w:p w14:paraId="37541AB3" w14:textId="77777777" w:rsidR="00C63239" w:rsidRPr="001B3BBD" w:rsidRDefault="00C63239" w:rsidP="0018531A">
            <w:pPr>
              <w:spacing w:after="0"/>
              <w:jc w:val="center"/>
              <w:rPr>
                <w:rFonts w:cs="Arial"/>
                <w:color w:val="CD0920"/>
                <w:sz w:val="20"/>
                <w:szCs w:val="20"/>
              </w:rPr>
            </w:pPr>
          </w:p>
          <w:p w14:paraId="37541AB4" w14:textId="77777777" w:rsidR="0018531A" w:rsidRDefault="0018531A" w:rsidP="0018531A">
            <w:pPr>
              <w:spacing w:after="0"/>
              <w:rPr>
                <w:rFonts w:cs="Arial"/>
                <w:color w:val="CD0920"/>
                <w:sz w:val="20"/>
                <w:szCs w:val="20"/>
              </w:rPr>
            </w:pPr>
          </w:p>
          <w:p w14:paraId="37541AB5" w14:textId="77777777" w:rsidR="0018531A" w:rsidRPr="00B826F2" w:rsidRDefault="0018531A" w:rsidP="0018531A">
            <w:pPr>
              <w:spacing w:after="0"/>
              <w:rPr>
                <w:rFonts w:cs="Arial"/>
                <w:color w:val="CD0920"/>
                <w:sz w:val="12"/>
                <w:szCs w:val="20"/>
              </w:rPr>
            </w:pPr>
          </w:p>
          <w:p w14:paraId="37541AB6" w14:textId="77777777" w:rsidR="00C63239" w:rsidRPr="00D839B3" w:rsidRDefault="00C63239" w:rsidP="0018531A">
            <w:pPr>
              <w:spacing w:after="0"/>
              <w:rPr>
                <w:rFonts w:cs="Arial"/>
                <w:sz w:val="20"/>
                <w:szCs w:val="20"/>
              </w:rPr>
            </w:pPr>
            <w:r w:rsidRPr="001B3BBD">
              <w:rPr>
                <w:rFonts w:cs="Arial"/>
                <w:color w:val="CD0920"/>
                <w:sz w:val="20"/>
                <w:szCs w:val="20"/>
              </w:rPr>
              <w:t>2.4</w:t>
            </w:r>
          </w:p>
        </w:tc>
        <w:tc>
          <w:tcPr>
            <w:tcW w:w="3736" w:type="dxa"/>
          </w:tcPr>
          <w:p w14:paraId="37541AB7" w14:textId="77777777" w:rsidR="00C63239" w:rsidRDefault="00C63239" w:rsidP="00DF3007">
            <w:pPr>
              <w:rPr>
                <w:rFonts w:cs="Arial"/>
                <w:sz w:val="20"/>
                <w:szCs w:val="20"/>
              </w:rPr>
            </w:pPr>
            <w:r>
              <w:rPr>
                <w:rFonts w:cs="Arial"/>
                <w:sz w:val="20"/>
                <w:szCs w:val="20"/>
              </w:rPr>
              <w:t>Use</w:t>
            </w:r>
            <w:r w:rsidRPr="002A1CC9">
              <w:rPr>
                <w:rFonts w:cs="Arial"/>
                <w:sz w:val="20"/>
                <w:szCs w:val="20"/>
              </w:rPr>
              <w:t xml:space="preserve"> a range of different ty</w:t>
            </w:r>
            <w:r>
              <w:rPr>
                <w:rFonts w:cs="Arial"/>
                <w:sz w:val="20"/>
                <w:szCs w:val="20"/>
              </w:rPr>
              <w:t>pe</w:t>
            </w:r>
            <w:r w:rsidR="00CA3A32">
              <w:rPr>
                <w:rFonts w:cs="Arial"/>
                <w:sz w:val="20"/>
                <w:szCs w:val="20"/>
              </w:rPr>
              <w:t xml:space="preserve">s of data analysis to evaluate </w:t>
            </w:r>
            <w:r>
              <w:rPr>
                <w:rFonts w:cs="Arial"/>
                <w:sz w:val="20"/>
                <w:szCs w:val="20"/>
              </w:rPr>
              <w:t>the performance of a</w:t>
            </w:r>
            <w:r w:rsidRPr="002A1CC9">
              <w:rPr>
                <w:rFonts w:cs="Arial"/>
                <w:sz w:val="20"/>
                <w:szCs w:val="20"/>
              </w:rPr>
              <w:t xml:space="preserve"> school</w:t>
            </w:r>
            <w:r w:rsidR="00226A8F">
              <w:rPr>
                <w:rFonts w:cs="Arial"/>
                <w:sz w:val="20"/>
                <w:szCs w:val="20"/>
              </w:rPr>
              <w:t>.</w:t>
            </w:r>
            <w:r>
              <w:rPr>
                <w:rFonts w:cs="Arial"/>
                <w:sz w:val="20"/>
                <w:szCs w:val="20"/>
              </w:rPr>
              <w:t xml:space="preserve"> </w:t>
            </w:r>
          </w:p>
          <w:p w14:paraId="37541AB8" w14:textId="77777777" w:rsidR="00C63239" w:rsidRDefault="00C63239" w:rsidP="00DF3007">
            <w:pPr>
              <w:rPr>
                <w:rFonts w:cs="Arial"/>
                <w:sz w:val="20"/>
                <w:szCs w:val="20"/>
              </w:rPr>
            </w:pPr>
            <w:r>
              <w:rPr>
                <w:rFonts w:cs="Arial"/>
                <w:sz w:val="20"/>
                <w:szCs w:val="20"/>
              </w:rPr>
              <w:t>Develop</w:t>
            </w:r>
            <w:r w:rsidRPr="002A1CC9">
              <w:rPr>
                <w:rFonts w:cs="Arial"/>
                <w:sz w:val="20"/>
                <w:szCs w:val="20"/>
              </w:rPr>
              <w:t xml:space="preserve"> appropriate hypotheses on the basis of </w:t>
            </w:r>
            <w:r>
              <w:rPr>
                <w:rFonts w:cs="Arial"/>
                <w:sz w:val="20"/>
                <w:szCs w:val="20"/>
              </w:rPr>
              <w:t>the data gathered</w:t>
            </w:r>
            <w:r w:rsidR="00B826F2">
              <w:rPr>
                <w:rFonts w:cs="Arial"/>
                <w:sz w:val="20"/>
                <w:szCs w:val="20"/>
              </w:rPr>
              <w:t>.</w:t>
            </w:r>
          </w:p>
          <w:p w14:paraId="37541AB9" w14:textId="77777777" w:rsidR="00C63239" w:rsidRDefault="00C63239" w:rsidP="00DF3007">
            <w:pPr>
              <w:rPr>
                <w:rFonts w:cs="Arial"/>
                <w:sz w:val="20"/>
                <w:szCs w:val="20"/>
              </w:rPr>
            </w:pPr>
            <w:r>
              <w:rPr>
                <w:rFonts w:cs="Arial"/>
                <w:sz w:val="20"/>
                <w:szCs w:val="20"/>
              </w:rPr>
              <w:t>Identify</w:t>
            </w:r>
            <w:r w:rsidRPr="002A1CC9">
              <w:rPr>
                <w:rFonts w:cs="Arial"/>
                <w:sz w:val="20"/>
                <w:szCs w:val="20"/>
              </w:rPr>
              <w:t xml:space="preserve"> methodological weaknesses/limitations of the data</w:t>
            </w:r>
            <w:r>
              <w:rPr>
                <w:rFonts w:cs="Arial"/>
                <w:sz w:val="20"/>
                <w:szCs w:val="20"/>
              </w:rPr>
              <w:t xml:space="preserve"> gathered</w:t>
            </w:r>
            <w:r w:rsidR="00B826F2">
              <w:rPr>
                <w:rFonts w:cs="Arial"/>
                <w:sz w:val="20"/>
                <w:szCs w:val="20"/>
              </w:rPr>
              <w:t>.</w:t>
            </w:r>
          </w:p>
          <w:p w14:paraId="37541ABA" w14:textId="77777777" w:rsidR="00C63239" w:rsidRPr="00D97B6F" w:rsidRDefault="00C63239" w:rsidP="00DF3007">
            <w:pPr>
              <w:shd w:val="clear" w:color="auto" w:fill="FFFFFF"/>
              <w:spacing w:after="0"/>
              <w:rPr>
                <w:rFonts w:cs="Arial"/>
                <w:sz w:val="20"/>
                <w:szCs w:val="20"/>
              </w:rPr>
            </w:pPr>
            <w:r>
              <w:rPr>
                <w:rFonts w:cs="Arial"/>
                <w:sz w:val="20"/>
                <w:szCs w:val="20"/>
              </w:rPr>
              <w:t>Develop</w:t>
            </w:r>
            <w:r w:rsidRPr="002A1CC9">
              <w:rPr>
                <w:rFonts w:cs="Arial"/>
                <w:sz w:val="20"/>
                <w:szCs w:val="20"/>
              </w:rPr>
              <w:t xml:space="preserve"> informed judgements to improve current systems for school performance data</w:t>
            </w:r>
            <w:r w:rsidR="00B826F2">
              <w:rPr>
                <w:rFonts w:cs="Arial"/>
                <w:sz w:val="20"/>
                <w:szCs w:val="20"/>
              </w:rPr>
              <w:t>.</w:t>
            </w:r>
          </w:p>
        </w:tc>
      </w:tr>
      <w:tr w:rsidR="00C63239" w14:paraId="37541ACF" w14:textId="77777777" w:rsidTr="00DF3007">
        <w:tc>
          <w:tcPr>
            <w:tcW w:w="4068" w:type="dxa"/>
            <w:gridSpan w:val="2"/>
          </w:tcPr>
          <w:p w14:paraId="37541ABC" w14:textId="77777777" w:rsidR="00C63239" w:rsidRDefault="00C63239" w:rsidP="00DF3007">
            <w:pPr>
              <w:rPr>
                <w:rFonts w:cs="Arial"/>
                <w:sz w:val="20"/>
                <w:szCs w:val="20"/>
              </w:rPr>
            </w:pPr>
            <w:r w:rsidRPr="001B3BBD">
              <w:rPr>
                <w:rFonts w:cs="Arial"/>
                <w:color w:val="CD0920"/>
                <w:sz w:val="20"/>
                <w:szCs w:val="20"/>
              </w:rPr>
              <w:t xml:space="preserve">3. </w:t>
            </w:r>
            <w:r>
              <w:rPr>
                <w:rFonts w:cs="Arial"/>
                <w:sz w:val="20"/>
                <w:szCs w:val="20"/>
              </w:rPr>
              <w:t>Be able to critically evaluate a school’s management of data to inform its improvement planning</w:t>
            </w:r>
          </w:p>
          <w:p w14:paraId="37541ABD" w14:textId="77777777" w:rsidR="00C63239" w:rsidRDefault="00C63239" w:rsidP="00DF3007">
            <w:pPr>
              <w:rPr>
                <w:rFonts w:cs="Arial"/>
                <w:sz w:val="20"/>
                <w:szCs w:val="20"/>
              </w:rPr>
            </w:pPr>
          </w:p>
          <w:p w14:paraId="37541ABE" w14:textId="77777777" w:rsidR="00C63239" w:rsidRPr="00492F9C" w:rsidRDefault="00C63239" w:rsidP="00DF3007">
            <w:pPr>
              <w:rPr>
                <w:rFonts w:cs="Arial"/>
                <w:sz w:val="20"/>
                <w:szCs w:val="20"/>
              </w:rPr>
            </w:pPr>
          </w:p>
        </w:tc>
        <w:tc>
          <w:tcPr>
            <w:tcW w:w="576" w:type="dxa"/>
          </w:tcPr>
          <w:p w14:paraId="37541ABF" w14:textId="77777777" w:rsidR="00C63239" w:rsidRPr="001B3BBD" w:rsidRDefault="00C63239" w:rsidP="0018531A">
            <w:pPr>
              <w:spacing w:after="0"/>
              <w:jc w:val="center"/>
              <w:rPr>
                <w:rFonts w:cs="Arial"/>
                <w:color w:val="CD0920"/>
                <w:sz w:val="20"/>
                <w:szCs w:val="20"/>
              </w:rPr>
            </w:pPr>
            <w:r w:rsidRPr="001B3BBD">
              <w:rPr>
                <w:rFonts w:cs="Arial"/>
                <w:color w:val="CD0920"/>
                <w:sz w:val="20"/>
                <w:szCs w:val="20"/>
              </w:rPr>
              <w:t xml:space="preserve">3.1  </w:t>
            </w:r>
          </w:p>
          <w:p w14:paraId="37541AC0" w14:textId="77777777" w:rsidR="0018531A" w:rsidRDefault="0018531A" w:rsidP="0018531A">
            <w:pPr>
              <w:spacing w:after="0"/>
              <w:jc w:val="center"/>
              <w:rPr>
                <w:rFonts w:cs="Arial"/>
                <w:color w:val="CD0920"/>
                <w:sz w:val="20"/>
                <w:szCs w:val="20"/>
              </w:rPr>
            </w:pPr>
          </w:p>
          <w:p w14:paraId="37541AC1" w14:textId="77777777" w:rsidR="0018531A" w:rsidRPr="00B826F2" w:rsidRDefault="0018531A" w:rsidP="0018531A">
            <w:pPr>
              <w:spacing w:after="0"/>
              <w:jc w:val="center"/>
              <w:rPr>
                <w:rFonts w:cs="Arial"/>
                <w:color w:val="CD0920"/>
                <w:sz w:val="14"/>
                <w:szCs w:val="20"/>
              </w:rPr>
            </w:pPr>
          </w:p>
          <w:p w14:paraId="37541AC2" w14:textId="77777777" w:rsidR="00C63239" w:rsidRPr="001B3BBD" w:rsidRDefault="00C63239" w:rsidP="0018531A">
            <w:pPr>
              <w:spacing w:after="0"/>
              <w:jc w:val="center"/>
              <w:rPr>
                <w:rFonts w:cs="Arial"/>
                <w:color w:val="CD0920"/>
                <w:sz w:val="20"/>
                <w:szCs w:val="20"/>
              </w:rPr>
            </w:pPr>
            <w:r w:rsidRPr="001B3BBD">
              <w:rPr>
                <w:rFonts w:cs="Arial"/>
                <w:color w:val="CD0920"/>
                <w:sz w:val="20"/>
                <w:szCs w:val="20"/>
              </w:rPr>
              <w:t>3.2</w:t>
            </w:r>
          </w:p>
          <w:p w14:paraId="37541AC3" w14:textId="77777777" w:rsidR="00C63239" w:rsidRDefault="00C63239" w:rsidP="0018531A">
            <w:pPr>
              <w:spacing w:after="0"/>
              <w:jc w:val="center"/>
              <w:rPr>
                <w:rFonts w:cs="Arial"/>
                <w:sz w:val="20"/>
                <w:szCs w:val="20"/>
              </w:rPr>
            </w:pPr>
          </w:p>
          <w:p w14:paraId="37541AC4" w14:textId="77777777" w:rsidR="0018531A" w:rsidRDefault="0018531A" w:rsidP="0018531A">
            <w:pPr>
              <w:spacing w:after="0"/>
              <w:jc w:val="center"/>
              <w:rPr>
                <w:rFonts w:cs="Arial"/>
                <w:color w:val="CD0920"/>
                <w:sz w:val="20"/>
                <w:szCs w:val="20"/>
              </w:rPr>
            </w:pPr>
          </w:p>
          <w:p w14:paraId="37541AC5" w14:textId="77777777" w:rsidR="00B826F2" w:rsidRPr="00B826F2" w:rsidRDefault="00B826F2" w:rsidP="0018531A">
            <w:pPr>
              <w:spacing w:after="0"/>
              <w:jc w:val="center"/>
              <w:rPr>
                <w:rFonts w:cs="Arial"/>
                <w:color w:val="CD0920"/>
                <w:sz w:val="14"/>
                <w:szCs w:val="20"/>
              </w:rPr>
            </w:pPr>
          </w:p>
          <w:p w14:paraId="37541AC6" w14:textId="77777777" w:rsidR="00C63239" w:rsidRPr="0018531A" w:rsidRDefault="00C63239" w:rsidP="0018531A">
            <w:pPr>
              <w:spacing w:after="0"/>
              <w:jc w:val="center"/>
              <w:rPr>
                <w:rFonts w:cs="Arial"/>
                <w:color w:val="CD0920"/>
                <w:sz w:val="20"/>
                <w:szCs w:val="20"/>
              </w:rPr>
            </w:pPr>
            <w:r w:rsidRPr="0018531A">
              <w:rPr>
                <w:rFonts w:cs="Arial"/>
                <w:color w:val="CD0920"/>
                <w:sz w:val="20"/>
                <w:szCs w:val="20"/>
              </w:rPr>
              <w:t>3.3</w:t>
            </w:r>
          </w:p>
          <w:p w14:paraId="37541AC7" w14:textId="77777777" w:rsidR="00C63239" w:rsidRDefault="00C63239" w:rsidP="0018531A">
            <w:pPr>
              <w:spacing w:after="0"/>
              <w:jc w:val="center"/>
              <w:rPr>
                <w:rFonts w:cs="Arial"/>
                <w:color w:val="CD0920"/>
                <w:sz w:val="20"/>
                <w:szCs w:val="20"/>
              </w:rPr>
            </w:pPr>
          </w:p>
          <w:p w14:paraId="37541AC8" w14:textId="77777777" w:rsidR="0018531A" w:rsidRDefault="0018531A" w:rsidP="0018531A">
            <w:pPr>
              <w:spacing w:after="0"/>
              <w:jc w:val="center"/>
              <w:rPr>
                <w:rFonts w:cs="Arial"/>
                <w:color w:val="CD0920"/>
                <w:sz w:val="20"/>
                <w:szCs w:val="20"/>
              </w:rPr>
            </w:pPr>
          </w:p>
          <w:p w14:paraId="37541AC9" w14:textId="77777777" w:rsidR="0018531A" w:rsidRPr="00B826F2" w:rsidRDefault="0018531A" w:rsidP="0018531A">
            <w:pPr>
              <w:spacing w:after="0"/>
              <w:jc w:val="center"/>
              <w:rPr>
                <w:rFonts w:cs="Arial"/>
                <w:color w:val="CD0920"/>
                <w:sz w:val="16"/>
                <w:szCs w:val="20"/>
              </w:rPr>
            </w:pPr>
          </w:p>
          <w:p w14:paraId="37541ACA" w14:textId="77777777" w:rsidR="00C63239" w:rsidRPr="00D839B3" w:rsidRDefault="00C63239" w:rsidP="0018531A">
            <w:pPr>
              <w:spacing w:after="0"/>
              <w:rPr>
                <w:rFonts w:cs="Arial"/>
                <w:sz w:val="20"/>
                <w:szCs w:val="20"/>
              </w:rPr>
            </w:pPr>
            <w:r w:rsidRPr="001B3BBD">
              <w:rPr>
                <w:rFonts w:cs="Arial"/>
                <w:color w:val="CD0920"/>
                <w:sz w:val="20"/>
                <w:szCs w:val="20"/>
              </w:rPr>
              <w:t>3.4</w:t>
            </w:r>
          </w:p>
        </w:tc>
        <w:tc>
          <w:tcPr>
            <w:tcW w:w="3736" w:type="dxa"/>
          </w:tcPr>
          <w:p w14:paraId="37541ACB" w14:textId="77777777" w:rsidR="00C63239" w:rsidRDefault="00C63239" w:rsidP="00DF3007">
            <w:pPr>
              <w:rPr>
                <w:rFonts w:cs="Arial"/>
                <w:sz w:val="20"/>
                <w:szCs w:val="20"/>
              </w:rPr>
            </w:pPr>
            <w:r>
              <w:rPr>
                <w:rFonts w:cs="Arial"/>
                <w:sz w:val="20"/>
                <w:szCs w:val="20"/>
              </w:rPr>
              <w:t>Evaluate the quality of the performance data in a school</w:t>
            </w:r>
            <w:r w:rsidR="00B826F2">
              <w:rPr>
                <w:rFonts w:cs="Arial"/>
                <w:sz w:val="20"/>
                <w:szCs w:val="20"/>
              </w:rPr>
              <w:t>.</w:t>
            </w:r>
          </w:p>
          <w:p w14:paraId="37541ACC" w14:textId="77777777" w:rsidR="00C63239" w:rsidRDefault="00C63239" w:rsidP="00DF3007">
            <w:pPr>
              <w:rPr>
                <w:rFonts w:cs="Arial"/>
                <w:sz w:val="20"/>
                <w:szCs w:val="20"/>
              </w:rPr>
            </w:pPr>
            <w:r>
              <w:rPr>
                <w:rFonts w:cs="Arial"/>
                <w:sz w:val="20"/>
                <w:szCs w:val="20"/>
              </w:rPr>
              <w:t>Evaluate the use of performance data in a school</w:t>
            </w:r>
            <w:r w:rsidR="00B826F2">
              <w:rPr>
                <w:rFonts w:cs="Arial"/>
                <w:sz w:val="20"/>
                <w:szCs w:val="20"/>
              </w:rPr>
              <w:t>.</w:t>
            </w:r>
          </w:p>
          <w:p w14:paraId="37541ACD" w14:textId="77777777" w:rsidR="00C63239" w:rsidRDefault="00C63239" w:rsidP="00DF3007">
            <w:pPr>
              <w:rPr>
                <w:rFonts w:cs="Arial"/>
                <w:sz w:val="20"/>
                <w:szCs w:val="20"/>
              </w:rPr>
            </w:pPr>
            <w:r>
              <w:rPr>
                <w:rFonts w:cs="Arial"/>
                <w:sz w:val="20"/>
                <w:szCs w:val="20"/>
              </w:rPr>
              <w:t>Evaluate a school’s compliance with legislation relating to data protection and freedom of information</w:t>
            </w:r>
            <w:r w:rsidR="00B826F2">
              <w:rPr>
                <w:rFonts w:cs="Arial"/>
                <w:sz w:val="20"/>
                <w:szCs w:val="20"/>
              </w:rPr>
              <w:t>.</w:t>
            </w:r>
          </w:p>
          <w:p w14:paraId="37541ACE" w14:textId="77777777" w:rsidR="00C63239" w:rsidRDefault="00C63239" w:rsidP="00DF3007">
            <w:pPr>
              <w:spacing w:after="0"/>
              <w:rPr>
                <w:rFonts w:cs="Arial"/>
                <w:sz w:val="20"/>
                <w:szCs w:val="20"/>
              </w:rPr>
            </w:pPr>
            <w:r>
              <w:rPr>
                <w:rFonts w:cs="Arial"/>
                <w:sz w:val="20"/>
                <w:szCs w:val="20"/>
              </w:rPr>
              <w:t xml:space="preserve">Justify clear and valid proposals for the </w:t>
            </w:r>
            <w:r>
              <w:rPr>
                <w:rFonts w:cs="Arial"/>
                <w:sz w:val="20"/>
                <w:szCs w:val="20"/>
              </w:rPr>
              <w:lastRenderedPageBreak/>
              <w:t>improvement of the collection, analysis and use of performance data within a school</w:t>
            </w:r>
            <w:r w:rsidR="00B826F2">
              <w:rPr>
                <w:rFonts w:cs="Arial"/>
                <w:sz w:val="20"/>
                <w:szCs w:val="20"/>
              </w:rPr>
              <w:t>.</w:t>
            </w:r>
          </w:p>
        </w:tc>
      </w:tr>
      <w:tr w:rsidR="00C63239" w14:paraId="37541AE1" w14:textId="77777777" w:rsidTr="00DF3007">
        <w:tc>
          <w:tcPr>
            <w:tcW w:w="4068" w:type="dxa"/>
            <w:gridSpan w:val="2"/>
          </w:tcPr>
          <w:p w14:paraId="37541AD0" w14:textId="77777777" w:rsidR="00C63239" w:rsidRPr="00A8286A" w:rsidRDefault="00C63239" w:rsidP="00DF3007">
            <w:pPr>
              <w:pStyle w:val="NormalWeb"/>
              <w:tabs>
                <w:tab w:val="num" w:pos="540"/>
              </w:tabs>
              <w:rPr>
                <w:rFonts w:ascii="Arial" w:hAnsi="Arial" w:cs="Arial"/>
                <w:strike/>
                <w:sz w:val="20"/>
              </w:rPr>
            </w:pPr>
            <w:r w:rsidRPr="001B3BBD">
              <w:rPr>
                <w:rFonts w:ascii="Arial" w:hAnsi="Arial" w:cs="Arial"/>
                <w:color w:val="CD0920"/>
                <w:sz w:val="20"/>
              </w:rPr>
              <w:lastRenderedPageBreak/>
              <w:t>4.</w:t>
            </w:r>
            <w:r w:rsidR="00B826F2">
              <w:rPr>
                <w:rFonts w:ascii="Arial" w:hAnsi="Arial" w:cs="Arial"/>
                <w:color w:val="CD0920"/>
                <w:sz w:val="20"/>
              </w:rPr>
              <w:t xml:space="preserve"> </w:t>
            </w:r>
            <w:r w:rsidRPr="00B826F2">
              <w:rPr>
                <w:rFonts w:ascii="Arial" w:hAnsi="Arial" w:cs="Arial"/>
                <w:sz w:val="20"/>
                <w:szCs w:val="20"/>
              </w:rPr>
              <w:t>Be able to review  the role of the school business manager in managing data to facilitate the effective teaching and learning of pupils at a school</w:t>
            </w:r>
            <w:r w:rsidRPr="00756680">
              <w:rPr>
                <w:rFonts w:ascii="Arial" w:hAnsi="Arial" w:cs="Arial"/>
                <w:color w:val="333333"/>
                <w:sz w:val="22"/>
                <w:szCs w:val="22"/>
              </w:rPr>
              <w:t xml:space="preserve"> </w:t>
            </w:r>
          </w:p>
          <w:p w14:paraId="37541AD1" w14:textId="77777777" w:rsidR="00C63239" w:rsidRDefault="00C63239" w:rsidP="00DF3007">
            <w:pPr>
              <w:rPr>
                <w:rFonts w:cs="Arial"/>
                <w:sz w:val="20"/>
              </w:rPr>
            </w:pPr>
          </w:p>
          <w:p w14:paraId="37541AD2" w14:textId="77777777" w:rsidR="00C63239" w:rsidRDefault="00C63239" w:rsidP="00DF3007">
            <w:pPr>
              <w:rPr>
                <w:rFonts w:cs="Arial"/>
                <w:color w:val="FF0000"/>
                <w:sz w:val="20"/>
              </w:rPr>
            </w:pPr>
          </w:p>
          <w:p w14:paraId="37541AD3" w14:textId="77777777" w:rsidR="00C63239" w:rsidRPr="00157EF1" w:rsidRDefault="00C63239" w:rsidP="00DF3007">
            <w:pPr>
              <w:rPr>
                <w:rFonts w:cs="Arial"/>
                <w:color w:val="FF0000"/>
                <w:sz w:val="20"/>
                <w:szCs w:val="20"/>
              </w:rPr>
            </w:pPr>
          </w:p>
        </w:tc>
        <w:tc>
          <w:tcPr>
            <w:tcW w:w="576" w:type="dxa"/>
          </w:tcPr>
          <w:p w14:paraId="37541AD4" w14:textId="77777777" w:rsidR="00C63239" w:rsidRPr="001B3BBD" w:rsidRDefault="00C63239" w:rsidP="0018531A">
            <w:pPr>
              <w:spacing w:after="0"/>
              <w:jc w:val="center"/>
              <w:rPr>
                <w:rFonts w:cs="Arial"/>
                <w:color w:val="CD0920"/>
                <w:sz w:val="20"/>
                <w:szCs w:val="20"/>
              </w:rPr>
            </w:pPr>
            <w:r w:rsidRPr="001B3BBD">
              <w:rPr>
                <w:rFonts w:cs="Arial"/>
                <w:color w:val="CD0920"/>
                <w:sz w:val="20"/>
                <w:szCs w:val="20"/>
              </w:rPr>
              <w:t>4.1</w:t>
            </w:r>
          </w:p>
          <w:p w14:paraId="37541AD5" w14:textId="77777777" w:rsidR="00C63239" w:rsidRPr="001B3BBD" w:rsidRDefault="00C63239" w:rsidP="0018531A">
            <w:pPr>
              <w:spacing w:after="0"/>
              <w:jc w:val="center"/>
              <w:rPr>
                <w:rFonts w:cs="Arial"/>
                <w:color w:val="CD0920"/>
                <w:sz w:val="20"/>
                <w:szCs w:val="20"/>
              </w:rPr>
            </w:pPr>
          </w:p>
          <w:p w14:paraId="37541AD6" w14:textId="77777777" w:rsidR="0018531A" w:rsidRDefault="0018531A" w:rsidP="0018531A">
            <w:pPr>
              <w:spacing w:after="0"/>
              <w:rPr>
                <w:rFonts w:cs="Arial"/>
                <w:color w:val="CD0920"/>
                <w:sz w:val="20"/>
                <w:szCs w:val="20"/>
              </w:rPr>
            </w:pPr>
          </w:p>
          <w:p w14:paraId="37541AD7" w14:textId="77777777" w:rsidR="0018531A" w:rsidRPr="00B826F2" w:rsidRDefault="0018531A" w:rsidP="0018531A">
            <w:pPr>
              <w:spacing w:after="0"/>
              <w:rPr>
                <w:rFonts w:cs="Arial"/>
                <w:color w:val="CD0920"/>
                <w:sz w:val="14"/>
                <w:szCs w:val="20"/>
              </w:rPr>
            </w:pPr>
          </w:p>
          <w:p w14:paraId="37541AD8" w14:textId="77777777" w:rsidR="00C63239" w:rsidRPr="001B3BBD" w:rsidRDefault="00C63239" w:rsidP="0018531A">
            <w:pPr>
              <w:spacing w:after="0"/>
              <w:rPr>
                <w:rFonts w:cs="Arial"/>
                <w:color w:val="CD0920"/>
                <w:sz w:val="20"/>
                <w:szCs w:val="20"/>
              </w:rPr>
            </w:pPr>
            <w:r w:rsidRPr="001B3BBD">
              <w:rPr>
                <w:rFonts w:cs="Arial"/>
                <w:color w:val="CD0920"/>
                <w:sz w:val="20"/>
                <w:szCs w:val="20"/>
              </w:rPr>
              <w:t>4.2</w:t>
            </w:r>
          </w:p>
          <w:p w14:paraId="37541AD9" w14:textId="77777777" w:rsidR="00C63239" w:rsidRDefault="00C63239" w:rsidP="0018531A">
            <w:pPr>
              <w:spacing w:after="0"/>
              <w:rPr>
                <w:rFonts w:cs="Arial"/>
                <w:color w:val="CD0920"/>
                <w:sz w:val="20"/>
                <w:szCs w:val="20"/>
              </w:rPr>
            </w:pPr>
          </w:p>
          <w:p w14:paraId="37541ADA" w14:textId="77777777" w:rsidR="0018531A" w:rsidRPr="00B826F2" w:rsidRDefault="0018531A" w:rsidP="0018531A">
            <w:pPr>
              <w:spacing w:after="0"/>
              <w:rPr>
                <w:rFonts w:cs="Arial"/>
                <w:color w:val="CD0920"/>
                <w:sz w:val="14"/>
                <w:szCs w:val="20"/>
              </w:rPr>
            </w:pPr>
          </w:p>
          <w:p w14:paraId="37541ADB" w14:textId="77777777" w:rsidR="0018531A" w:rsidRPr="001B3BBD" w:rsidRDefault="0018531A" w:rsidP="0018531A">
            <w:pPr>
              <w:spacing w:after="0"/>
              <w:rPr>
                <w:rFonts w:cs="Arial"/>
                <w:color w:val="CD0920"/>
                <w:sz w:val="20"/>
                <w:szCs w:val="20"/>
              </w:rPr>
            </w:pPr>
          </w:p>
          <w:p w14:paraId="37541ADC" w14:textId="77777777" w:rsidR="00C63239" w:rsidRDefault="00C63239" w:rsidP="0018531A">
            <w:pPr>
              <w:spacing w:after="0"/>
              <w:rPr>
                <w:rFonts w:cs="Arial"/>
                <w:sz w:val="20"/>
                <w:szCs w:val="20"/>
              </w:rPr>
            </w:pPr>
            <w:r w:rsidRPr="001B3BBD">
              <w:rPr>
                <w:rFonts w:cs="Arial"/>
                <w:color w:val="CD0920"/>
                <w:sz w:val="20"/>
                <w:szCs w:val="20"/>
              </w:rPr>
              <w:t>4</w:t>
            </w:r>
            <w:r w:rsidRPr="0018531A">
              <w:rPr>
                <w:rFonts w:cs="Arial"/>
                <w:color w:val="CD0920"/>
                <w:sz w:val="20"/>
                <w:szCs w:val="20"/>
              </w:rPr>
              <w:t>.3</w:t>
            </w:r>
          </w:p>
          <w:p w14:paraId="37541ADD" w14:textId="77777777" w:rsidR="00C63239" w:rsidRPr="00D839B3" w:rsidRDefault="00C63239" w:rsidP="0018531A">
            <w:pPr>
              <w:spacing w:after="0"/>
              <w:rPr>
                <w:rFonts w:cs="Arial"/>
                <w:sz w:val="20"/>
                <w:szCs w:val="20"/>
              </w:rPr>
            </w:pPr>
          </w:p>
        </w:tc>
        <w:tc>
          <w:tcPr>
            <w:tcW w:w="3736" w:type="dxa"/>
          </w:tcPr>
          <w:p w14:paraId="37541ADE" w14:textId="77777777" w:rsidR="00C63239" w:rsidRDefault="00C63239" w:rsidP="00DF3007">
            <w:pPr>
              <w:contextualSpacing/>
              <w:rPr>
                <w:rFonts w:cs="Arial"/>
                <w:sz w:val="20"/>
                <w:szCs w:val="20"/>
              </w:rPr>
            </w:pPr>
            <w:r>
              <w:rPr>
                <w:rFonts w:cs="Arial"/>
                <w:sz w:val="20"/>
                <w:szCs w:val="20"/>
              </w:rPr>
              <w:t xml:space="preserve">Define own role and the role of others </w:t>
            </w:r>
            <w:r w:rsidRPr="002A1CC9">
              <w:rPr>
                <w:rFonts w:cs="Arial"/>
                <w:sz w:val="20"/>
                <w:szCs w:val="20"/>
              </w:rPr>
              <w:t>in evaluating the performance of the school</w:t>
            </w:r>
            <w:r w:rsidR="00B826F2">
              <w:rPr>
                <w:rFonts w:cs="Arial"/>
                <w:sz w:val="20"/>
                <w:szCs w:val="20"/>
              </w:rPr>
              <w:t>.</w:t>
            </w:r>
          </w:p>
          <w:p w14:paraId="37541ADF" w14:textId="77777777" w:rsidR="00C63239" w:rsidRPr="002A1CC9" w:rsidRDefault="00C63239" w:rsidP="00DF3007">
            <w:pPr>
              <w:rPr>
                <w:rFonts w:cs="Arial"/>
                <w:sz w:val="20"/>
                <w:szCs w:val="20"/>
              </w:rPr>
            </w:pPr>
            <w:r>
              <w:rPr>
                <w:rFonts w:cs="Arial"/>
                <w:sz w:val="20"/>
                <w:szCs w:val="20"/>
              </w:rPr>
              <w:t xml:space="preserve">Examine </w:t>
            </w:r>
            <w:r w:rsidRPr="002A1CC9">
              <w:rPr>
                <w:rFonts w:cs="Arial"/>
                <w:sz w:val="20"/>
                <w:szCs w:val="20"/>
              </w:rPr>
              <w:t>the ethical aspects of school performance and the care with which performance data should be used</w:t>
            </w:r>
            <w:r w:rsidR="00B826F2">
              <w:rPr>
                <w:rFonts w:cs="Arial"/>
                <w:sz w:val="20"/>
                <w:szCs w:val="20"/>
              </w:rPr>
              <w:t>.</w:t>
            </w:r>
            <w:r w:rsidRPr="002A1CC9">
              <w:rPr>
                <w:rFonts w:cs="Arial"/>
                <w:sz w:val="20"/>
                <w:szCs w:val="20"/>
              </w:rPr>
              <w:t xml:space="preserve"> </w:t>
            </w:r>
          </w:p>
          <w:p w14:paraId="37541AE0" w14:textId="77777777" w:rsidR="00C63239" w:rsidRPr="00D97B6F" w:rsidRDefault="00C63239" w:rsidP="00DF3007">
            <w:pPr>
              <w:spacing w:after="0"/>
              <w:rPr>
                <w:rFonts w:cs="Arial"/>
                <w:sz w:val="20"/>
                <w:szCs w:val="20"/>
              </w:rPr>
            </w:pPr>
            <w:r>
              <w:rPr>
                <w:rFonts w:cs="Arial"/>
                <w:sz w:val="20"/>
                <w:szCs w:val="20"/>
              </w:rPr>
              <w:t>Reflect</w:t>
            </w:r>
            <w:r w:rsidRPr="002A1CC9">
              <w:rPr>
                <w:rFonts w:cs="Arial"/>
                <w:sz w:val="20"/>
                <w:szCs w:val="20"/>
              </w:rPr>
              <w:t xml:space="preserve"> on the school business manager’s role in managing data to facilitate the effective teachi</w:t>
            </w:r>
            <w:r>
              <w:rPr>
                <w:rFonts w:cs="Arial"/>
                <w:sz w:val="20"/>
                <w:szCs w:val="20"/>
              </w:rPr>
              <w:t>ng and learning of pupils at a</w:t>
            </w:r>
            <w:r w:rsidRPr="002A1CC9">
              <w:rPr>
                <w:rFonts w:cs="Arial"/>
                <w:sz w:val="20"/>
                <w:szCs w:val="20"/>
              </w:rPr>
              <w:t xml:space="preserve"> school and secure sustained improvement</w:t>
            </w:r>
            <w:r w:rsidR="00B826F2">
              <w:rPr>
                <w:rFonts w:cs="Arial"/>
                <w:sz w:val="20"/>
                <w:szCs w:val="20"/>
              </w:rPr>
              <w:t>.</w:t>
            </w:r>
          </w:p>
        </w:tc>
      </w:tr>
      <w:tr w:rsidR="00C63239" w14:paraId="37541AE4" w14:textId="77777777" w:rsidTr="00DF3007">
        <w:tc>
          <w:tcPr>
            <w:tcW w:w="4068" w:type="dxa"/>
            <w:gridSpan w:val="2"/>
            <w:shd w:val="clear" w:color="auto" w:fill="auto"/>
          </w:tcPr>
          <w:p w14:paraId="37541AE2" w14:textId="77777777" w:rsidR="00C63239" w:rsidRDefault="00C63239" w:rsidP="00DF3007">
            <w:pPr>
              <w:pStyle w:val="TableText"/>
              <w:jc w:val="both"/>
              <w:rPr>
                <w:rFonts w:cs="Arial"/>
                <w:b/>
              </w:rPr>
            </w:pPr>
            <w:r w:rsidRPr="00D97B6F">
              <w:rPr>
                <w:rFonts w:cs="Arial"/>
                <w:b/>
                <w:color w:val="CD0920"/>
              </w:rPr>
              <w:t>Additional information about the unit</w:t>
            </w:r>
          </w:p>
        </w:tc>
        <w:tc>
          <w:tcPr>
            <w:tcW w:w="4312" w:type="dxa"/>
            <w:gridSpan w:val="2"/>
            <w:shd w:val="clear" w:color="auto" w:fill="auto"/>
          </w:tcPr>
          <w:p w14:paraId="37541AE3" w14:textId="77777777" w:rsidR="00C63239" w:rsidRDefault="00C63239" w:rsidP="00DF3007">
            <w:pPr>
              <w:pStyle w:val="TableText"/>
              <w:jc w:val="both"/>
              <w:rPr>
                <w:rFonts w:cs="Arial"/>
              </w:rPr>
            </w:pPr>
          </w:p>
        </w:tc>
      </w:tr>
      <w:tr w:rsidR="00C63239" w14:paraId="37541AE7" w14:textId="77777777" w:rsidTr="00DF3007">
        <w:tc>
          <w:tcPr>
            <w:tcW w:w="4068" w:type="dxa"/>
            <w:gridSpan w:val="2"/>
          </w:tcPr>
          <w:p w14:paraId="37541AE5" w14:textId="77777777" w:rsidR="00C63239" w:rsidRDefault="00C63239" w:rsidP="00DF3007">
            <w:pPr>
              <w:pStyle w:val="TableText"/>
              <w:spacing w:after="130"/>
              <w:jc w:val="both"/>
              <w:rPr>
                <w:rFonts w:cs="Arial"/>
                <w:bCs/>
              </w:rPr>
            </w:pPr>
            <w:r>
              <w:rPr>
                <w:rFonts w:cs="Arial"/>
                <w:bCs/>
              </w:rPr>
              <w:t>Unit purpose and aim(s)</w:t>
            </w:r>
          </w:p>
        </w:tc>
        <w:tc>
          <w:tcPr>
            <w:tcW w:w="4312" w:type="dxa"/>
            <w:gridSpan w:val="2"/>
          </w:tcPr>
          <w:p w14:paraId="37541AE6" w14:textId="77777777" w:rsidR="00C63239" w:rsidRPr="00B826F2" w:rsidRDefault="00C63239" w:rsidP="00DF3007">
            <w:pPr>
              <w:pStyle w:val="Pa10"/>
              <w:rPr>
                <w:rFonts w:ascii="Arial" w:hAnsi="Arial" w:cs="Arial"/>
                <w:sz w:val="20"/>
                <w:szCs w:val="20"/>
              </w:rPr>
            </w:pPr>
            <w:r w:rsidRPr="00B826F2">
              <w:rPr>
                <w:rFonts w:ascii="Arial" w:hAnsi="Arial" w:cs="Arial"/>
                <w:sz w:val="20"/>
                <w:szCs w:val="20"/>
              </w:rPr>
              <w:t>This purpose of this unit is to enable the school business manager to demonstrate knowledge and understanding of the key issues associated with measuring the performance of schools, including how various approaches and particular tools can be used to ensure school accountability in the general policy context.</w:t>
            </w:r>
          </w:p>
        </w:tc>
      </w:tr>
      <w:tr w:rsidR="00C63239" w14:paraId="37541AED" w14:textId="77777777" w:rsidTr="00DF3007">
        <w:trPr>
          <w:cantSplit/>
        </w:trPr>
        <w:tc>
          <w:tcPr>
            <w:tcW w:w="4068" w:type="dxa"/>
            <w:gridSpan w:val="2"/>
          </w:tcPr>
          <w:p w14:paraId="37541AEB" w14:textId="77777777" w:rsidR="00C63239" w:rsidRDefault="00C63239" w:rsidP="00B826F2">
            <w:pPr>
              <w:pStyle w:val="TableText"/>
              <w:spacing w:after="0"/>
              <w:rPr>
                <w:rFonts w:cs="Arial"/>
                <w:bCs/>
              </w:rPr>
            </w:pPr>
            <w:r>
              <w:rPr>
                <w:rFonts w:cs="Arial"/>
                <w:bCs/>
              </w:rPr>
              <w:t>Details of the relationship between the unit and relevant national occupational standards or professional standards or curricula (if appropriate)</w:t>
            </w:r>
          </w:p>
        </w:tc>
        <w:tc>
          <w:tcPr>
            <w:tcW w:w="4312" w:type="dxa"/>
            <w:gridSpan w:val="2"/>
          </w:tcPr>
          <w:p w14:paraId="37541AEC" w14:textId="77777777" w:rsidR="00C63239" w:rsidRDefault="00C63239" w:rsidP="00DF3007">
            <w:pPr>
              <w:pStyle w:val="TableText"/>
              <w:rPr>
                <w:rFonts w:cs="Arial"/>
                <w:bCs/>
              </w:rPr>
            </w:pPr>
          </w:p>
        </w:tc>
      </w:tr>
      <w:tr w:rsidR="00C63239" w14:paraId="37541AF0" w14:textId="77777777" w:rsidTr="00DF3007">
        <w:tc>
          <w:tcPr>
            <w:tcW w:w="4068" w:type="dxa"/>
            <w:gridSpan w:val="2"/>
          </w:tcPr>
          <w:p w14:paraId="37541AEE" w14:textId="77777777" w:rsidR="00C63239" w:rsidRDefault="00C63239" w:rsidP="00B826F2">
            <w:pPr>
              <w:pStyle w:val="TableText"/>
              <w:spacing w:after="0"/>
              <w:rPr>
                <w:rFonts w:cs="Arial"/>
                <w:bCs/>
              </w:rPr>
            </w:pPr>
            <w:r>
              <w:rPr>
                <w:rFonts w:cs="Arial"/>
                <w:bCs/>
              </w:rPr>
              <w:t>Assessment requirements or guidance specified by a sector or regulatory body (if appropriate)</w:t>
            </w:r>
          </w:p>
        </w:tc>
        <w:tc>
          <w:tcPr>
            <w:tcW w:w="4312" w:type="dxa"/>
            <w:gridSpan w:val="2"/>
          </w:tcPr>
          <w:p w14:paraId="37541AEF" w14:textId="77777777" w:rsidR="00C63239" w:rsidRDefault="00C63239" w:rsidP="00DF3007">
            <w:pPr>
              <w:pStyle w:val="TableText"/>
              <w:jc w:val="both"/>
              <w:rPr>
                <w:rFonts w:cs="Arial"/>
              </w:rPr>
            </w:pPr>
          </w:p>
        </w:tc>
      </w:tr>
      <w:tr w:rsidR="00C63239" w14:paraId="37541AF3" w14:textId="77777777" w:rsidTr="00DF3007">
        <w:tc>
          <w:tcPr>
            <w:tcW w:w="4068" w:type="dxa"/>
            <w:gridSpan w:val="2"/>
          </w:tcPr>
          <w:p w14:paraId="37541AF1" w14:textId="77777777" w:rsidR="00C63239" w:rsidRDefault="00C63239" w:rsidP="00B826F2">
            <w:pPr>
              <w:pStyle w:val="TableText"/>
              <w:spacing w:after="0"/>
              <w:rPr>
                <w:rFonts w:cs="Arial"/>
                <w:bCs/>
              </w:rPr>
            </w:pPr>
            <w:r>
              <w:rPr>
                <w:rFonts w:cs="Arial"/>
                <w:bCs/>
              </w:rPr>
              <w:t>Support for the unit from a sector skills council or other appropriate body (if required)</w:t>
            </w:r>
          </w:p>
        </w:tc>
        <w:tc>
          <w:tcPr>
            <w:tcW w:w="4312" w:type="dxa"/>
            <w:gridSpan w:val="2"/>
          </w:tcPr>
          <w:p w14:paraId="37541AF2" w14:textId="77777777" w:rsidR="00C63239" w:rsidRDefault="00C63239" w:rsidP="00DF3007">
            <w:pPr>
              <w:pStyle w:val="TableText"/>
              <w:rPr>
                <w:rFonts w:cs="Arial"/>
              </w:rPr>
            </w:pPr>
            <w:r>
              <w:rPr>
                <w:rFonts w:cs="Arial"/>
              </w:rPr>
              <w:t>National College of School Leadership (NCTL)</w:t>
            </w:r>
          </w:p>
        </w:tc>
      </w:tr>
      <w:tr w:rsidR="00C63239" w14:paraId="37541AF6" w14:textId="77777777" w:rsidTr="00DF3007">
        <w:tc>
          <w:tcPr>
            <w:tcW w:w="4068" w:type="dxa"/>
            <w:gridSpan w:val="2"/>
          </w:tcPr>
          <w:p w14:paraId="37541AF4" w14:textId="77777777" w:rsidR="00C63239" w:rsidRDefault="00C63239" w:rsidP="00DF3007">
            <w:pPr>
              <w:pStyle w:val="TableText"/>
              <w:spacing w:after="130"/>
              <w:rPr>
                <w:rFonts w:cs="Arial"/>
                <w:bCs/>
              </w:rPr>
            </w:pPr>
            <w:r>
              <w:rPr>
                <w:rFonts w:cs="Arial"/>
                <w:bCs/>
              </w:rPr>
              <w:t>Location of the unit within the subject/sector classification system</w:t>
            </w:r>
          </w:p>
        </w:tc>
        <w:tc>
          <w:tcPr>
            <w:tcW w:w="4312" w:type="dxa"/>
            <w:gridSpan w:val="2"/>
          </w:tcPr>
          <w:p w14:paraId="37541AF5" w14:textId="77777777" w:rsidR="00C63239" w:rsidRDefault="00C63239" w:rsidP="00DF3007">
            <w:pPr>
              <w:pStyle w:val="TableText"/>
              <w:jc w:val="both"/>
              <w:rPr>
                <w:rFonts w:cs="Arial"/>
              </w:rPr>
            </w:pPr>
          </w:p>
        </w:tc>
      </w:tr>
      <w:tr w:rsidR="00C63239" w14:paraId="37541B02" w14:textId="77777777" w:rsidTr="00DF3007">
        <w:tc>
          <w:tcPr>
            <w:tcW w:w="4068" w:type="dxa"/>
            <w:gridSpan w:val="2"/>
          </w:tcPr>
          <w:p w14:paraId="37541B00" w14:textId="77777777" w:rsidR="00C63239" w:rsidRDefault="00C63239" w:rsidP="00DF3007">
            <w:pPr>
              <w:pStyle w:val="TableText"/>
              <w:spacing w:after="130"/>
              <w:rPr>
                <w:rFonts w:cs="Arial"/>
                <w:bCs/>
              </w:rPr>
            </w:pPr>
            <w:r>
              <w:rPr>
                <w:rFonts w:cs="Arial"/>
                <w:bCs/>
              </w:rPr>
              <w:t>Unit guided learning hours</w:t>
            </w:r>
          </w:p>
        </w:tc>
        <w:tc>
          <w:tcPr>
            <w:tcW w:w="4312" w:type="dxa"/>
            <w:gridSpan w:val="2"/>
          </w:tcPr>
          <w:p w14:paraId="37541B01" w14:textId="77777777" w:rsidR="00C63239" w:rsidRDefault="00C63239" w:rsidP="00DF3007">
            <w:pPr>
              <w:pStyle w:val="TableText"/>
              <w:jc w:val="both"/>
              <w:rPr>
                <w:rFonts w:cs="Arial"/>
              </w:rPr>
            </w:pPr>
            <w:r>
              <w:rPr>
                <w:rFonts w:cs="Arial"/>
              </w:rPr>
              <w:t>30</w:t>
            </w:r>
          </w:p>
        </w:tc>
      </w:tr>
    </w:tbl>
    <w:p w14:paraId="37541B03" w14:textId="77777777" w:rsidR="00C63239" w:rsidRDefault="00C63239" w:rsidP="00C63239">
      <w:pPr>
        <w:pStyle w:val="ILMlevel"/>
      </w:pPr>
    </w:p>
    <w:p w14:paraId="37541B04" w14:textId="77777777" w:rsidR="00C63239" w:rsidRDefault="009B1102" w:rsidP="00C63239">
      <w:pPr>
        <w:pStyle w:val="RedTextHeading16pt"/>
      </w:pPr>
      <w:r>
        <w:br w:type="page"/>
      </w:r>
      <w:r w:rsidR="00C63239">
        <w:lastRenderedPageBreak/>
        <w:t xml:space="preserve">Transforming </w:t>
      </w:r>
      <w:r w:rsidR="00E66C92">
        <w:t>S</w:t>
      </w:r>
      <w:r w:rsidR="00C63239">
        <w:t xml:space="preserve">chools as </w:t>
      </w:r>
      <w:r w:rsidR="00E66C92">
        <w:t>O</w:t>
      </w:r>
      <w:r w:rsidR="00C63239">
        <w:t>rganisations</w:t>
      </w:r>
    </w:p>
    <w:tbl>
      <w:tblPr>
        <w:tblW w:w="8380" w:type="dxa"/>
        <w:tblBorders>
          <w:top w:val="single" w:sz="4" w:space="0" w:color="auto"/>
          <w:bottom w:val="single" w:sz="4" w:space="0" w:color="auto"/>
          <w:insideH w:val="single" w:sz="4" w:space="0" w:color="auto"/>
        </w:tblBorders>
        <w:tblLayout w:type="fixed"/>
        <w:tblCellMar>
          <w:top w:w="57" w:type="dxa"/>
          <w:bottom w:w="57" w:type="dxa"/>
        </w:tblCellMar>
        <w:tblLook w:val="01E0" w:firstRow="1" w:lastRow="1" w:firstColumn="1" w:lastColumn="1" w:noHBand="0" w:noVBand="0"/>
      </w:tblPr>
      <w:tblGrid>
        <w:gridCol w:w="2808"/>
        <w:gridCol w:w="1260"/>
        <w:gridCol w:w="576"/>
        <w:gridCol w:w="3736"/>
      </w:tblGrid>
      <w:tr w:rsidR="00C63239" w14:paraId="37541B07" w14:textId="77777777" w:rsidTr="00DF3007">
        <w:tc>
          <w:tcPr>
            <w:tcW w:w="2808" w:type="dxa"/>
            <w:shd w:val="clear" w:color="auto" w:fill="auto"/>
          </w:tcPr>
          <w:p w14:paraId="37541B05" w14:textId="77777777" w:rsidR="00C63239" w:rsidRPr="00D97B6F" w:rsidRDefault="00C63239" w:rsidP="00DF3007">
            <w:pPr>
              <w:pStyle w:val="TableColumnHeader"/>
              <w:spacing w:after="120"/>
              <w:jc w:val="both"/>
              <w:rPr>
                <w:rFonts w:cs="Arial"/>
                <w:color w:val="CD0920"/>
              </w:rPr>
            </w:pPr>
            <w:r w:rsidRPr="00D97B6F">
              <w:rPr>
                <w:rFonts w:cs="Arial"/>
                <w:color w:val="CD0920"/>
              </w:rPr>
              <w:t>Title:</w:t>
            </w:r>
          </w:p>
        </w:tc>
        <w:tc>
          <w:tcPr>
            <w:tcW w:w="5572" w:type="dxa"/>
            <w:gridSpan w:val="3"/>
          </w:tcPr>
          <w:p w14:paraId="37541B06" w14:textId="77777777" w:rsidR="00C63239" w:rsidRPr="004B5359" w:rsidRDefault="00C63239" w:rsidP="00DF3007">
            <w:pPr>
              <w:pStyle w:val="TableText"/>
              <w:rPr>
                <w:rFonts w:cs="Arial"/>
                <w:b/>
              </w:rPr>
            </w:pPr>
            <w:r>
              <w:rPr>
                <w:b/>
              </w:rPr>
              <w:t>Transforming schools as organisations</w:t>
            </w:r>
          </w:p>
        </w:tc>
      </w:tr>
      <w:tr w:rsidR="00C63239" w14:paraId="37541B0A" w14:textId="77777777" w:rsidTr="00DF3007">
        <w:tc>
          <w:tcPr>
            <w:tcW w:w="2808" w:type="dxa"/>
            <w:shd w:val="clear" w:color="auto" w:fill="auto"/>
          </w:tcPr>
          <w:p w14:paraId="37541B08" w14:textId="77777777" w:rsidR="00C63239" w:rsidRPr="00D97B6F" w:rsidRDefault="00C63239" w:rsidP="00DF3007">
            <w:pPr>
              <w:pStyle w:val="TableColumnHeader"/>
              <w:spacing w:after="120"/>
              <w:jc w:val="both"/>
              <w:rPr>
                <w:rFonts w:cs="Arial"/>
                <w:color w:val="CD0920"/>
              </w:rPr>
            </w:pPr>
            <w:r w:rsidRPr="00D97B6F">
              <w:rPr>
                <w:rFonts w:cs="Arial"/>
                <w:color w:val="CD0920"/>
              </w:rPr>
              <w:t>Level:</w:t>
            </w:r>
          </w:p>
        </w:tc>
        <w:tc>
          <w:tcPr>
            <w:tcW w:w="5572" w:type="dxa"/>
            <w:gridSpan w:val="3"/>
          </w:tcPr>
          <w:p w14:paraId="37541B09" w14:textId="77777777" w:rsidR="00C63239" w:rsidRDefault="00C63239" w:rsidP="00DF3007">
            <w:pPr>
              <w:pStyle w:val="TableText"/>
              <w:jc w:val="both"/>
              <w:rPr>
                <w:rFonts w:cs="Arial"/>
              </w:rPr>
            </w:pPr>
            <w:r>
              <w:rPr>
                <w:rFonts w:cs="Arial"/>
              </w:rPr>
              <w:t>6</w:t>
            </w:r>
          </w:p>
        </w:tc>
      </w:tr>
      <w:tr w:rsidR="00C63239" w14:paraId="37541B0D" w14:textId="77777777" w:rsidTr="00DF3007">
        <w:tc>
          <w:tcPr>
            <w:tcW w:w="2808" w:type="dxa"/>
            <w:shd w:val="clear" w:color="auto" w:fill="auto"/>
          </w:tcPr>
          <w:p w14:paraId="37541B0B" w14:textId="77777777" w:rsidR="00C63239" w:rsidRPr="00D97B6F" w:rsidRDefault="00C63239" w:rsidP="00DF3007">
            <w:pPr>
              <w:pStyle w:val="TableColumnHeader"/>
              <w:spacing w:after="120"/>
              <w:jc w:val="both"/>
              <w:rPr>
                <w:rFonts w:cs="Arial"/>
                <w:color w:val="CD0920"/>
              </w:rPr>
            </w:pPr>
            <w:r w:rsidRPr="00D97B6F">
              <w:rPr>
                <w:rFonts w:cs="Arial"/>
                <w:color w:val="CD0920"/>
              </w:rPr>
              <w:t xml:space="preserve">Credit Value: </w:t>
            </w:r>
          </w:p>
        </w:tc>
        <w:tc>
          <w:tcPr>
            <w:tcW w:w="5572" w:type="dxa"/>
            <w:gridSpan w:val="3"/>
          </w:tcPr>
          <w:p w14:paraId="37541B0C" w14:textId="77777777" w:rsidR="00C63239" w:rsidRDefault="00C63239" w:rsidP="00DF3007">
            <w:pPr>
              <w:pStyle w:val="TableText"/>
              <w:jc w:val="both"/>
              <w:rPr>
                <w:rFonts w:cs="Arial"/>
              </w:rPr>
            </w:pPr>
            <w:r>
              <w:rPr>
                <w:rFonts w:cs="Arial"/>
              </w:rPr>
              <w:t xml:space="preserve">14 </w:t>
            </w:r>
          </w:p>
        </w:tc>
      </w:tr>
      <w:tr w:rsidR="00C63239" w14:paraId="37541B10" w14:textId="77777777" w:rsidTr="00DF3007">
        <w:tc>
          <w:tcPr>
            <w:tcW w:w="4068" w:type="dxa"/>
            <w:gridSpan w:val="2"/>
            <w:shd w:val="clear" w:color="auto" w:fill="auto"/>
          </w:tcPr>
          <w:p w14:paraId="37541B0E" w14:textId="77777777" w:rsidR="00C63239" w:rsidRPr="00D97B6F" w:rsidRDefault="00C63239" w:rsidP="00DF3007">
            <w:pPr>
              <w:pStyle w:val="TableColumnHeader"/>
              <w:spacing w:after="0"/>
              <w:rPr>
                <w:rFonts w:cs="Arial"/>
                <w:b w:val="0"/>
                <w:i/>
                <w:iCs/>
                <w:color w:val="CD0920"/>
              </w:rPr>
            </w:pPr>
            <w:r w:rsidRPr="00D97B6F">
              <w:rPr>
                <w:rFonts w:cs="Arial"/>
                <w:bCs/>
                <w:color w:val="CD0920"/>
              </w:rPr>
              <w:t xml:space="preserve">Learning outcomes (the learner </w:t>
            </w:r>
            <w:r w:rsidRPr="00D97B6F">
              <w:rPr>
                <w:rFonts w:cs="Arial"/>
                <w:bCs/>
                <w:color w:val="CD0920"/>
                <w:u w:val="single"/>
              </w:rPr>
              <w:t>will</w:t>
            </w:r>
            <w:r w:rsidRPr="00D97B6F">
              <w:rPr>
                <w:rFonts w:cs="Arial"/>
                <w:bCs/>
                <w:color w:val="CD0920"/>
              </w:rPr>
              <w:t>)</w:t>
            </w:r>
          </w:p>
        </w:tc>
        <w:tc>
          <w:tcPr>
            <w:tcW w:w="4312" w:type="dxa"/>
            <w:gridSpan w:val="2"/>
            <w:shd w:val="clear" w:color="auto" w:fill="auto"/>
          </w:tcPr>
          <w:p w14:paraId="37541B0F" w14:textId="77777777" w:rsidR="00C63239" w:rsidRPr="00D97B6F" w:rsidRDefault="00C63239" w:rsidP="00DF3007">
            <w:pPr>
              <w:pStyle w:val="TableColumnHeader"/>
              <w:spacing w:after="0"/>
              <w:rPr>
                <w:rFonts w:cs="Arial"/>
                <w:bCs/>
                <w:i/>
                <w:iCs/>
                <w:color w:val="CD0920"/>
              </w:rPr>
            </w:pPr>
            <w:r w:rsidRPr="00D97B6F">
              <w:rPr>
                <w:rFonts w:cs="Arial"/>
                <w:bCs/>
                <w:color w:val="CD0920"/>
              </w:rPr>
              <w:t xml:space="preserve">Assessment criteria (the learner </w:t>
            </w:r>
            <w:r w:rsidRPr="00D97B6F">
              <w:rPr>
                <w:rFonts w:cs="Arial"/>
                <w:bCs/>
                <w:color w:val="CD0920"/>
                <w:u w:val="single"/>
              </w:rPr>
              <w:t>can</w:t>
            </w:r>
            <w:r w:rsidRPr="00D97B6F">
              <w:rPr>
                <w:rFonts w:cs="Arial"/>
                <w:bCs/>
                <w:color w:val="CD0920"/>
              </w:rPr>
              <w:t>)</w:t>
            </w:r>
          </w:p>
        </w:tc>
      </w:tr>
      <w:tr w:rsidR="00C63239" w14:paraId="37541B1F" w14:textId="77777777" w:rsidTr="00DF3007">
        <w:tc>
          <w:tcPr>
            <w:tcW w:w="4068" w:type="dxa"/>
            <w:gridSpan w:val="2"/>
          </w:tcPr>
          <w:p w14:paraId="37541B11" w14:textId="77777777" w:rsidR="00C63239" w:rsidRPr="00D8082A" w:rsidRDefault="00C63239" w:rsidP="00DF3007">
            <w:pPr>
              <w:pStyle w:val="Default"/>
              <w:rPr>
                <w:sz w:val="20"/>
                <w:szCs w:val="20"/>
              </w:rPr>
            </w:pPr>
            <w:r w:rsidRPr="001B3BBD">
              <w:rPr>
                <w:color w:val="CD0920"/>
                <w:sz w:val="20"/>
                <w:szCs w:val="20"/>
              </w:rPr>
              <w:t>1.</w:t>
            </w:r>
            <w:r w:rsidR="00B826F2">
              <w:rPr>
                <w:color w:val="CD0920"/>
                <w:sz w:val="20"/>
                <w:szCs w:val="20"/>
              </w:rPr>
              <w:t xml:space="preserve"> </w:t>
            </w:r>
            <w:r w:rsidRPr="00D8082A">
              <w:rPr>
                <w:sz w:val="20"/>
                <w:szCs w:val="20"/>
              </w:rPr>
              <w:t xml:space="preserve">Understand </w:t>
            </w:r>
            <w:r>
              <w:rPr>
                <w:sz w:val="20"/>
                <w:szCs w:val="20"/>
              </w:rPr>
              <w:t xml:space="preserve">organisational transformation </w:t>
            </w:r>
            <w:r w:rsidRPr="00D8082A">
              <w:rPr>
                <w:sz w:val="20"/>
                <w:szCs w:val="20"/>
              </w:rPr>
              <w:t>in a school setting</w:t>
            </w:r>
          </w:p>
          <w:p w14:paraId="37541B12" w14:textId="77777777" w:rsidR="00C63239" w:rsidRPr="00D8082A" w:rsidRDefault="00C63239" w:rsidP="00DF3007">
            <w:pPr>
              <w:pStyle w:val="Default"/>
              <w:rPr>
                <w:sz w:val="20"/>
                <w:szCs w:val="20"/>
              </w:rPr>
            </w:pPr>
          </w:p>
          <w:p w14:paraId="37541B13" w14:textId="77777777" w:rsidR="00C63239" w:rsidRPr="00D8082A" w:rsidRDefault="00C63239" w:rsidP="00DF3007">
            <w:pPr>
              <w:pStyle w:val="Default"/>
              <w:rPr>
                <w:sz w:val="20"/>
                <w:szCs w:val="20"/>
              </w:rPr>
            </w:pPr>
          </w:p>
          <w:p w14:paraId="37541B14" w14:textId="77777777" w:rsidR="00C63239" w:rsidRPr="00333EFE" w:rsidRDefault="00C63239" w:rsidP="00DF3007">
            <w:pPr>
              <w:pStyle w:val="Default"/>
              <w:rPr>
                <w:color w:val="FF0000"/>
                <w:sz w:val="20"/>
                <w:szCs w:val="20"/>
              </w:rPr>
            </w:pPr>
          </w:p>
        </w:tc>
        <w:tc>
          <w:tcPr>
            <w:tcW w:w="576" w:type="dxa"/>
          </w:tcPr>
          <w:p w14:paraId="37541B15" w14:textId="77777777" w:rsidR="00C63239" w:rsidRPr="001B3BBD" w:rsidRDefault="00C63239" w:rsidP="0018531A">
            <w:pPr>
              <w:spacing w:after="0"/>
              <w:rPr>
                <w:rFonts w:cs="Arial"/>
                <w:color w:val="CD0920"/>
                <w:sz w:val="20"/>
                <w:szCs w:val="20"/>
              </w:rPr>
            </w:pPr>
            <w:r w:rsidRPr="001B3BBD">
              <w:rPr>
                <w:rFonts w:cs="Arial"/>
                <w:color w:val="CD0920"/>
                <w:sz w:val="20"/>
                <w:szCs w:val="20"/>
              </w:rPr>
              <w:t>1.1</w:t>
            </w:r>
          </w:p>
          <w:p w14:paraId="37541B16" w14:textId="77777777" w:rsidR="00C63239" w:rsidRDefault="00C63239" w:rsidP="0018531A">
            <w:pPr>
              <w:spacing w:after="0"/>
              <w:jc w:val="center"/>
              <w:rPr>
                <w:rFonts w:cs="Arial"/>
                <w:color w:val="CD0920"/>
                <w:sz w:val="20"/>
                <w:szCs w:val="20"/>
              </w:rPr>
            </w:pPr>
          </w:p>
          <w:p w14:paraId="37541B17" w14:textId="77777777" w:rsidR="0018531A" w:rsidRDefault="0018531A" w:rsidP="0018531A">
            <w:pPr>
              <w:spacing w:after="0"/>
              <w:jc w:val="center"/>
              <w:rPr>
                <w:rFonts w:cs="Arial"/>
                <w:color w:val="CD0920"/>
                <w:sz w:val="20"/>
                <w:szCs w:val="20"/>
              </w:rPr>
            </w:pPr>
          </w:p>
          <w:p w14:paraId="37541B18" w14:textId="77777777" w:rsidR="0018531A" w:rsidRDefault="0018531A" w:rsidP="0018531A">
            <w:pPr>
              <w:spacing w:after="0"/>
              <w:jc w:val="center"/>
              <w:rPr>
                <w:rFonts w:cs="Arial"/>
                <w:color w:val="CD0920"/>
                <w:sz w:val="20"/>
                <w:szCs w:val="20"/>
              </w:rPr>
            </w:pPr>
          </w:p>
          <w:p w14:paraId="37541B19" w14:textId="77777777" w:rsidR="0018531A" w:rsidRPr="001B3BBD" w:rsidRDefault="0018531A" w:rsidP="0018531A">
            <w:pPr>
              <w:spacing w:after="0"/>
              <w:jc w:val="center"/>
              <w:rPr>
                <w:rFonts w:cs="Arial"/>
                <w:color w:val="CD0920"/>
                <w:sz w:val="20"/>
                <w:szCs w:val="20"/>
              </w:rPr>
            </w:pPr>
          </w:p>
          <w:p w14:paraId="37541B1A" w14:textId="77777777" w:rsidR="00C63239" w:rsidRPr="001B3BBD" w:rsidRDefault="00C63239" w:rsidP="0018531A">
            <w:pPr>
              <w:spacing w:after="0"/>
              <w:rPr>
                <w:rFonts w:cs="Arial"/>
                <w:color w:val="CD0920"/>
                <w:sz w:val="20"/>
                <w:szCs w:val="20"/>
              </w:rPr>
            </w:pPr>
            <w:r w:rsidRPr="001B3BBD">
              <w:rPr>
                <w:rFonts w:cs="Arial"/>
                <w:color w:val="CD0920"/>
                <w:sz w:val="20"/>
                <w:szCs w:val="20"/>
              </w:rPr>
              <w:t>1.2</w:t>
            </w:r>
          </w:p>
          <w:p w14:paraId="37541B1B" w14:textId="77777777" w:rsidR="00C63239" w:rsidRPr="00C07E00" w:rsidRDefault="00C63239" w:rsidP="0018531A">
            <w:pPr>
              <w:spacing w:after="0"/>
              <w:rPr>
                <w:rFonts w:cs="Arial"/>
                <w:sz w:val="20"/>
                <w:szCs w:val="20"/>
              </w:rPr>
            </w:pPr>
          </w:p>
        </w:tc>
        <w:tc>
          <w:tcPr>
            <w:tcW w:w="3736" w:type="dxa"/>
          </w:tcPr>
          <w:p w14:paraId="37541B1C" w14:textId="77777777" w:rsidR="00C63239" w:rsidRPr="00D8082A" w:rsidRDefault="00C63239" w:rsidP="00DF3007">
            <w:pPr>
              <w:pStyle w:val="Default"/>
              <w:rPr>
                <w:sz w:val="20"/>
                <w:szCs w:val="20"/>
              </w:rPr>
            </w:pPr>
            <w:r w:rsidRPr="00D8082A">
              <w:rPr>
                <w:color w:val="auto"/>
                <w:sz w:val="20"/>
                <w:szCs w:val="20"/>
              </w:rPr>
              <w:t xml:space="preserve">Review </w:t>
            </w:r>
            <w:r w:rsidRPr="00D8082A">
              <w:rPr>
                <w:sz w:val="20"/>
                <w:szCs w:val="20"/>
              </w:rPr>
              <w:t>key concepts in organisation theory</w:t>
            </w:r>
            <w:r>
              <w:rPr>
                <w:sz w:val="20"/>
                <w:szCs w:val="20"/>
              </w:rPr>
              <w:t xml:space="preserve"> and frameworks and their relevance to </w:t>
            </w:r>
            <w:r w:rsidRPr="00D8082A">
              <w:rPr>
                <w:sz w:val="20"/>
                <w:szCs w:val="20"/>
              </w:rPr>
              <w:t>the transformation of schools as organisations</w:t>
            </w:r>
            <w:r w:rsidR="00B826F2">
              <w:rPr>
                <w:sz w:val="20"/>
                <w:szCs w:val="20"/>
              </w:rPr>
              <w:t>.</w:t>
            </w:r>
            <w:r w:rsidRPr="00D8082A">
              <w:rPr>
                <w:sz w:val="20"/>
                <w:szCs w:val="20"/>
              </w:rPr>
              <w:t xml:space="preserve"> </w:t>
            </w:r>
          </w:p>
          <w:p w14:paraId="37541B1D" w14:textId="77777777" w:rsidR="00C63239" w:rsidRPr="00D8082A" w:rsidRDefault="00C63239" w:rsidP="00DF3007">
            <w:pPr>
              <w:pStyle w:val="Default"/>
              <w:rPr>
                <w:sz w:val="20"/>
                <w:szCs w:val="20"/>
              </w:rPr>
            </w:pPr>
          </w:p>
          <w:p w14:paraId="37541B1E" w14:textId="77777777" w:rsidR="00C63239" w:rsidRPr="00B826F2" w:rsidRDefault="00C63239" w:rsidP="00DF3007">
            <w:pPr>
              <w:pStyle w:val="Default"/>
              <w:rPr>
                <w:sz w:val="20"/>
                <w:szCs w:val="20"/>
              </w:rPr>
            </w:pPr>
            <w:r>
              <w:rPr>
                <w:sz w:val="20"/>
                <w:szCs w:val="20"/>
              </w:rPr>
              <w:t xml:space="preserve">Appraise </w:t>
            </w:r>
            <w:r w:rsidRPr="00657B7F">
              <w:rPr>
                <w:sz w:val="20"/>
                <w:szCs w:val="20"/>
              </w:rPr>
              <w:t>policy directions, research studies and inspection findings related to the transformation of schools as organisations</w:t>
            </w:r>
            <w:r w:rsidR="00B826F2">
              <w:rPr>
                <w:sz w:val="20"/>
                <w:szCs w:val="20"/>
              </w:rPr>
              <w:t xml:space="preserve">. </w:t>
            </w:r>
          </w:p>
        </w:tc>
      </w:tr>
      <w:tr w:rsidR="00C63239" w:rsidRPr="00657B7F" w14:paraId="37541B41" w14:textId="77777777" w:rsidTr="00DF3007">
        <w:tc>
          <w:tcPr>
            <w:tcW w:w="4068" w:type="dxa"/>
            <w:gridSpan w:val="2"/>
          </w:tcPr>
          <w:p w14:paraId="37541B20" w14:textId="77777777" w:rsidR="00C63239" w:rsidRPr="004A0C3D" w:rsidRDefault="00C63239" w:rsidP="00DF3007">
            <w:pPr>
              <w:pStyle w:val="Default"/>
              <w:rPr>
                <w:sz w:val="20"/>
                <w:szCs w:val="20"/>
              </w:rPr>
            </w:pPr>
            <w:r w:rsidRPr="001B3BBD">
              <w:rPr>
                <w:color w:val="CD0920"/>
                <w:sz w:val="20"/>
                <w:szCs w:val="20"/>
              </w:rPr>
              <w:t xml:space="preserve">2. </w:t>
            </w:r>
            <w:r w:rsidRPr="004A0C3D">
              <w:rPr>
                <w:sz w:val="20"/>
                <w:szCs w:val="20"/>
              </w:rPr>
              <w:t xml:space="preserve">Be able to </w:t>
            </w:r>
            <w:r>
              <w:rPr>
                <w:sz w:val="20"/>
                <w:szCs w:val="20"/>
              </w:rPr>
              <w:t xml:space="preserve">undertake </w:t>
            </w:r>
            <w:r w:rsidRPr="004A0C3D">
              <w:rPr>
                <w:sz w:val="20"/>
                <w:szCs w:val="20"/>
              </w:rPr>
              <w:t xml:space="preserve">a </w:t>
            </w:r>
            <w:r>
              <w:rPr>
                <w:sz w:val="20"/>
                <w:szCs w:val="20"/>
              </w:rPr>
              <w:t>practitioner research activity to inform effective school development in responding to change</w:t>
            </w:r>
          </w:p>
          <w:p w14:paraId="37541B21" w14:textId="77777777" w:rsidR="00C63239" w:rsidRPr="00492F9C" w:rsidRDefault="00C63239" w:rsidP="00DF3007">
            <w:pPr>
              <w:pStyle w:val="Default"/>
              <w:rPr>
                <w:sz w:val="20"/>
                <w:szCs w:val="20"/>
              </w:rPr>
            </w:pPr>
          </w:p>
        </w:tc>
        <w:tc>
          <w:tcPr>
            <w:tcW w:w="576" w:type="dxa"/>
          </w:tcPr>
          <w:p w14:paraId="37541B22" w14:textId="77777777" w:rsidR="00C63239" w:rsidRPr="001B3BBD" w:rsidRDefault="00C63239" w:rsidP="0018531A">
            <w:pPr>
              <w:spacing w:after="0"/>
              <w:jc w:val="center"/>
              <w:rPr>
                <w:rFonts w:cs="Arial"/>
                <w:color w:val="CD0920"/>
                <w:sz w:val="20"/>
                <w:szCs w:val="20"/>
              </w:rPr>
            </w:pPr>
            <w:r w:rsidRPr="001B3BBD">
              <w:rPr>
                <w:rFonts w:cs="Arial"/>
                <w:color w:val="CD0920"/>
                <w:sz w:val="20"/>
                <w:szCs w:val="20"/>
              </w:rPr>
              <w:t>2.1</w:t>
            </w:r>
          </w:p>
          <w:p w14:paraId="37541B23" w14:textId="77777777" w:rsidR="00C63239" w:rsidRDefault="00C63239" w:rsidP="0018531A">
            <w:pPr>
              <w:spacing w:after="0"/>
              <w:jc w:val="center"/>
              <w:rPr>
                <w:rFonts w:cs="Arial"/>
                <w:color w:val="CD0920"/>
                <w:sz w:val="20"/>
                <w:szCs w:val="20"/>
              </w:rPr>
            </w:pPr>
          </w:p>
          <w:p w14:paraId="37541B24" w14:textId="77777777" w:rsidR="0018531A" w:rsidRDefault="0018531A" w:rsidP="0018531A">
            <w:pPr>
              <w:spacing w:after="0"/>
              <w:jc w:val="center"/>
              <w:rPr>
                <w:rFonts w:cs="Arial"/>
                <w:color w:val="CD0920"/>
                <w:sz w:val="20"/>
                <w:szCs w:val="20"/>
              </w:rPr>
            </w:pPr>
          </w:p>
          <w:p w14:paraId="37541B25" w14:textId="77777777" w:rsidR="0018531A" w:rsidRPr="003E650D" w:rsidRDefault="0018531A" w:rsidP="0018531A">
            <w:pPr>
              <w:spacing w:after="0"/>
              <w:jc w:val="center"/>
              <w:rPr>
                <w:rFonts w:cs="Arial"/>
                <w:color w:val="CD0920"/>
                <w:sz w:val="28"/>
                <w:szCs w:val="20"/>
              </w:rPr>
            </w:pPr>
          </w:p>
          <w:p w14:paraId="37541B26" w14:textId="77777777" w:rsidR="00C63239" w:rsidRPr="001B3BBD" w:rsidRDefault="00C63239" w:rsidP="0018531A">
            <w:pPr>
              <w:spacing w:after="0"/>
              <w:jc w:val="center"/>
              <w:rPr>
                <w:rFonts w:cs="Arial"/>
                <w:color w:val="CD0920"/>
                <w:sz w:val="20"/>
                <w:szCs w:val="20"/>
              </w:rPr>
            </w:pPr>
            <w:r w:rsidRPr="001B3BBD">
              <w:rPr>
                <w:rFonts w:cs="Arial"/>
                <w:color w:val="CD0920"/>
                <w:sz w:val="20"/>
                <w:szCs w:val="20"/>
              </w:rPr>
              <w:t>2.2</w:t>
            </w:r>
          </w:p>
          <w:p w14:paraId="37541B27" w14:textId="77777777" w:rsidR="00C63239" w:rsidRPr="001B3BBD" w:rsidRDefault="00C63239" w:rsidP="0018531A">
            <w:pPr>
              <w:spacing w:after="0"/>
              <w:jc w:val="center"/>
              <w:rPr>
                <w:rFonts w:cs="Arial"/>
                <w:color w:val="CD0920"/>
                <w:sz w:val="20"/>
                <w:szCs w:val="20"/>
              </w:rPr>
            </w:pPr>
          </w:p>
          <w:p w14:paraId="37541B28" w14:textId="77777777" w:rsidR="0018531A" w:rsidRDefault="0018531A" w:rsidP="0018531A">
            <w:pPr>
              <w:spacing w:after="0"/>
              <w:jc w:val="center"/>
              <w:rPr>
                <w:rFonts w:cs="Arial"/>
                <w:color w:val="CD0920"/>
                <w:sz w:val="20"/>
                <w:szCs w:val="20"/>
              </w:rPr>
            </w:pPr>
          </w:p>
          <w:p w14:paraId="37541B29" w14:textId="77777777" w:rsidR="0018531A" w:rsidRPr="003E650D" w:rsidRDefault="0018531A" w:rsidP="0018531A">
            <w:pPr>
              <w:spacing w:after="0"/>
              <w:jc w:val="center"/>
              <w:rPr>
                <w:rFonts w:cs="Arial"/>
                <w:color w:val="CD0920"/>
                <w:sz w:val="10"/>
                <w:szCs w:val="20"/>
              </w:rPr>
            </w:pPr>
          </w:p>
          <w:p w14:paraId="37541B2A" w14:textId="77777777" w:rsidR="00C63239" w:rsidRPr="001B3BBD" w:rsidRDefault="00C63239" w:rsidP="0018531A">
            <w:pPr>
              <w:spacing w:after="0"/>
              <w:jc w:val="center"/>
              <w:rPr>
                <w:rFonts w:cs="Arial"/>
                <w:color w:val="CD0920"/>
                <w:sz w:val="20"/>
                <w:szCs w:val="20"/>
              </w:rPr>
            </w:pPr>
            <w:r w:rsidRPr="001B3BBD">
              <w:rPr>
                <w:rFonts w:cs="Arial"/>
                <w:color w:val="CD0920"/>
                <w:sz w:val="20"/>
                <w:szCs w:val="20"/>
              </w:rPr>
              <w:t>2.3</w:t>
            </w:r>
          </w:p>
          <w:p w14:paraId="37541B2B" w14:textId="77777777" w:rsidR="00C63239" w:rsidRPr="001B3BBD" w:rsidRDefault="00C63239" w:rsidP="0018531A">
            <w:pPr>
              <w:spacing w:after="0"/>
              <w:jc w:val="center"/>
              <w:rPr>
                <w:rFonts w:cs="Arial"/>
                <w:color w:val="CD0920"/>
                <w:sz w:val="20"/>
                <w:szCs w:val="20"/>
              </w:rPr>
            </w:pPr>
          </w:p>
          <w:p w14:paraId="37541B2C" w14:textId="77777777" w:rsidR="00C63239" w:rsidRPr="001B3BBD" w:rsidRDefault="00C63239" w:rsidP="0018531A">
            <w:pPr>
              <w:spacing w:after="0"/>
              <w:jc w:val="center"/>
              <w:rPr>
                <w:rFonts w:cs="Arial"/>
                <w:color w:val="CD0920"/>
                <w:sz w:val="20"/>
                <w:szCs w:val="20"/>
              </w:rPr>
            </w:pPr>
          </w:p>
          <w:p w14:paraId="37541B2D" w14:textId="77777777" w:rsidR="0018531A" w:rsidRDefault="0018531A" w:rsidP="0018531A">
            <w:pPr>
              <w:spacing w:after="0"/>
              <w:jc w:val="center"/>
              <w:rPr>
                <w:rFonts w:cs="Arial"/>
                <w:color w:val="CD0920"/>
                <w:sz w:val="20"/>
                <w:szCs w:val="20"/>
              </w:rPr>
            </w:pPr>
          </w:p>
          <w:p w14:paraId="37541B2E" w14:textId="77777777" w:rsidR="0018531A" w:rsidRPr="003E650D" w:rsidRDefault="0018531A" w:rsidP="0018531A">
            <w:pPr>
              <w:spacing w:after="0"/>
              <w:jc w:val="center"/>
              <w:rPr>
                <w:rFonts w:cs="Arial"/>
                <w:color w:val="CD0920"/>
                <w:sz w:val="24"/>
                <w:szCs w:val="20"/>
              </w:rPr>
            </w:pPr>
          </w:p>
          <w:p w14:paraId="37541B2F" w14:textId="77777777" w:rsidR="00C63239" w:rsidRDefault="00C63239" w:rsidP="0018531A">
            <w:pPr>
              <w:spacing w:after="0"/>
              <w:jc w:val="center"/>
              <w:rPr>
                <w:rFonts w:cs="Arial"/>
                <w:sz w:val="20"/>
                <w:szCs w:val="20"/>
              </w:rPr>
            </w:pPr>
            <w:r w:rsidRPr="001B3BBD">
              <w:rPr>
                <w:rFonts w:cs="Arial"/>
                <w:color w:val="CD0920"/>
                <w:sz w:val="20"/>
                <w:szCs w:val="20"/>
              </w:rPr>
              <w:t>2.4</w:t>
            </w:r>
          </w:p>
          <w:p w14:paraId="37541B30" w14:textId="77777777" w:rsidR="00C63239" w:rsidRDefault="00C63239" w:rsidP="0018531A">
            <w:pPr>
              <w:spacing w:after="0"/>
              <w:jc w:val="center"/>
              <w:rPr>
                <w:rFonts w:cs="Arial"/>
                <w:sz w:val="20"/>
                <w:szCs w:val="20"/>
              </w:rPr>
            </w:pPr>
          </w:p>
          <w:p w14:paraId="37541B31" w14:textId="77777777" w:rsidR="00C63239" w:rsidRDefault="00C63239" w:rsidP="0018531A">
            <w:pPr>
              <w:spacing w:after="0"/>
              <w:jc w:val="center"/>
              <w:rPr>
                <w:rFonts w:cs="Arial"/>
                <w:sz w:val="20"/>
                <w:szCs w:val="20"/>
              </w:rPr>
            </w:pPr>
          </w:p>
          <w:p w14:paraId="37541B32" w14:textId="77777777" w:rsidR="0018531A" w:rsidRDefault="0018531A" w:rsidP="0018531A">
            <w:pPr>
              <w:spacing w:after="0"/>
              <w:jc w:val="center"/>
              <w:rPr>
                <w:rFonts w:cs="Arial"/>
                <w:color w:val="CD0920"/>
                <w:sz w:val="20"/>
                <w:szCs w:val="20"/>
              </w:rPr>
            </w:pPr>
          </w:p>
          <w:p w14:paraId="37541B33" w14:textId="77777777" w:rsidR="0018531A" w:rsidRPr="003E650D" w:rsidRDefault="0018531A" w:rsidP="0018531A">
            <w:pPr>
              <w:spacing w:after="0"/>
              <w:jc w:val="center"/>
              <w:rPr>
                <w:rFonts w:cs="Arial"/>
                <w:color w:val="CD0920"/>
                <w:sz w:val="6"/>
                <w:szCs w:val="20"/>
              </w:rPr>
            </w:pPr>
          </w:p>
          <w:p w14:paraId="37541B34" w14:textId="77777777" w:rsidR="00C63239" w:rsidRPr="001B3BBD" w:rsidRDefault="00C63239" w:rsidP="0018531A">
            <w:pPr>
              <w:spacing w:after="0"/>
              <w:jc w:val="center"/>
              <w:rPr>
                <w:rFonts w:cs="Arial"/>
                <w:color w:val="CD0920"/>
                <w:sz w:val="20"/>
                <w:szCs w:val="20"/>
              </w:rPr>
            </w:pPr>
            <w:r w:rsidRPr="001B3BBD">
              <w:rPr>
                <w:rFonts w:cs="Arial"/>
                <w:color w:val="CD0920"/>
                <w:sz w:val="20"/>
                <w:szCs w:val="20"/>
              </w:rPr>
              <w:t>2.5</w:t>
            </w:r>
          </w:p>
          <w:p w14:paraId="37541B35" w14:textId="77777777" w:rsidR="00C63239" w:rsidRDefault="00C63239" w:rsidP="0018531A">
            <w:pPr>
              <w:spacing w:after="0"/>
              <w:rPr>
                <w:rFonts w:cs="Arial"/>
                <w:sz w:val="20"/>
                <w:szCs w:val="20"/>
              </w:rPr>
            </w:pPr>
          </w:p>
          <w:p w14:paraId="37541B36" w14:textId="77777777" w:rsidR="00C63239" w:rsidRPr="00D839B3" w:rsidRDefault="00C63239" w:rsidP="0018531A">
            <w:pPr>
              <w:spacing w:after="0"/>
              <w:rPr>
                <w:rFonts w:cs="Arial"/>
                <w:sz w:val="20"/>
                <w:szCs w:val="20"/>
              </w:rPr>
            </w:pPr>
          </w:p>
        </w:tc>
        <w:tc>
          <w:tcPr>
            <w:tcW w:w="3736" w:type="dxa"/>
          </w:tcPr>
          <w:p w14:paraId="37541B37" w14:textId="77777777" w:rsidR="00C63239" w:rsidRPr="0079602D" w:rsidRDefault="00C63239" w:rsidP="00DF3007">
            <w:pPr>
              <w:pStyle w:val="Default"/>
              <w:rPr>
                <w:sz w:val="20"/>
                <w:szCs w:val="20"/>
              </w:rPr>
            </w:pPr>
            <w:r w:rsidRPr="0079602D">
              <w:rPr>
                <w:sz w:val="20"/>
                <w:szCs w:val="20"/>
              </w:rPr>
              <w:t>Justify the focus of practitioner research into an aspect of organisational t</w:t>
            </w:r>
            <w:r>
              <w:rPr>
                <w:sz w:val="20"/>
                <w:szCs w:val="20"/>
              </w:rPr>
              <w:t xml:space="preserve">ransformation relevant to a </w:t>
            </w:r>
            <w:r w:rsidRPr="0079602D">
              <w:rPr>
                <w:sz w:val="20"/>
                <w:szCs w:val="20"/>
              </w:rPr>
              <w:t>school</w:t>
            </w:r>
            <w:r w:rsidR="003E650D">
              <w:rPr>
                <w:sz w:val="20"/>
                <w:szCs w:val="20"/>
              </w:rPr>
              <w:t>.</w:t>
            </w:r>
            <w:r w:rsidRPr="0079602D">
              <w:rPr>
                <w:sz w:val="20"/>
                <w:szCs w:val="20"/>
              </w:rPr>
              <w:t xml:space="preserve"> </w:t>
            </w:r>
          </w:p>
          <w:p w14:paraId="37541B38" w14:textId="77777777" w:rsidR="00C63239" w:rsidRPr="0079602D" w:rsidRDefault="00C63239" w:rsidP="00DF3007">
            <w:pPr>
              <w:pStyle w:val="Default"/>
              <w:rPr>
                <w:sz w:val="20"/>
                <w:szCs w:val="20"/>
              </w:rPr>
            </w:pPr>
          </w:p>
          <w:p w14:paraId="37541B39" w14:textId="77777777" w:rsidR="00C63239" w:rsidRDefault="00C63239" w:rsidP="00DF3007">
            <w:pPr>
              <w:pStyle w:val="Default"/>
              <w:rPr>
                <w:sz w:val="20"/>
                <w:szCs w:val="20"/>
              </w:rPr>
            </w:pPr>
            <w:r w:rsidRPr="0079602D">
              <w:rPr>
                <w:sz w:val="20"/>
                <w:szCs w:val="20"/>
              </w:rPr>
              <w:t>Design and execute a thorough and systematic enquiry into an aspect of a school as an organisation</w:t>
            </w:r>
            <w:r w:rsidR="003E650D">
              <w:rPr>
                <w:sz w:val="20"/>
                <w:szCs w:val="20"/>
              </w:rPr>
              <w:t>.</w:t>
            </w:r>
            <w:r w:rsidRPr="0079602D">
              <w:rPr>
                <w:sz w:val="20"/>
                <w:szCs w:val="20"/>
              </w:rPr>
              <w:t xml:space="preserve"> </w:t>
            </w:r>
          </w:p>
          <w:p w14:paraId="37541B3A" w14:textId="77777777" w:rsidR="00C63239" w:rsidRPr="0079602D" w:rsidRDefault="00C63239" w:rsidP="00DF3007">
            <w:pPr>
              <w:pStyle w:val="Default"/>
              <w:rPr>
                <w:sz w:val="20"/>
                <w:szCs w:val="20"/>
              </w:rPr>
            </w:pPr>
          </w:p>
          <w:p w14:paraId="37541B3B" w14:textId="77777777" w:rsidR="00C63239" w:rsidRPr="0079602D" w:rsidRDefault="00C63239" w:rsidP="00DF3007">
            <w:pPr>
              <w:pStyle w:val="Default"/>
              <w:rPr>
                <w:sz w:val="20"/>
                <w:szCs w:val="20"/>
              </w:rPr>
            </w:pPr>
            <w:r w:rsidRPr="0079602D">
              <w:rPr>
                <w:sz w:val="20"/>
                <w:szCs w:val="20"/>
              </w:rPr>
              <w:t>Apply a range of appropriate techniques of</w:t>
            </w:r>
            <w:r>
              <w:rPr>
                <w:sz w:val="20"/>
                <w:szCs w:val="20"/>
              </w:rPr>
              <w:t xml:space="preserve"> practitioner </w:t>
            </w:r>
            <w:r w:rsidRPr="0079602D">
              <w:rPr>
                <w:sz w:val="20"/>
                <w:szCs w:val="20"/>
              </w:rPr>
              <w:t>enquiry</w:t>
            </w:r>
            <w:r>
              <w:rPr>
                <w:sz w:val="20"/>
                <w:szCs w:val="20"/>
              </w:rPr>
              <w:t>,</w:t>
            </w:r>
            <w:r w:rsidRPr="0079602D">
              <w:rPr>
                <w:sz w:val="20"/>
                <w:szCs w:val="20"/>
              </w:rPr>
              <w:t xml:space="preserve"> </w:t>
            </w:r>
          </w:p>
          <w:p w14:paraId="37541B3C" w14:textId="52A41A77" w:rsidR="00C63239" w:rsidRPr="0079602D" w:rsidRDefault="00333049" w:rsidP="00DF3007">
            <w:pPr>
              <w:pStyle w:val="Default"/>
              <w:spacing w:after="5"/>
              <w:rPr>
                <w:sz w:val="20"/>
                <w:szCs w:val="20"/>
              </w:rPr>
            </w:pPr>
            <w:r w:rsidRPr="0079602D">
              <w:rPr>
                <w:sz w:val="20"/>
                <w:szCs w:val="20"/>
              </w:rPr>
              <w:t>With</w:t>
            </w:r>
            <w:r w:rsidR="00C63239" w:rsidRPr="0079602D">
              <w:rPr>
                <w:sz w:val="20"/>
                <w:szCs w:val="20"/>
              </w:rPr>
              <w:t xml:space="preserve"> due regard to ethical issues and the professional climate in which it is to be conducted</w:t>
            </w:r>
            <w:r w:rsidR="003E650D">
              <w:rPr>
                <w:sz w:val="20"/>
                <w:szCs w:val="20"/>
              </w:rPr>
              <w:t>.</w:t>
            </w:r>
            <w:r w:rsidR="00C63239" w:rsidRPr="0079602D">
              <w:rPr>
                <w:sz w:val="20"/>
                <w:szCs w:val="20"/>
              </w:rPr>
              <w:t xml:space="preserve"> </w:t>
            </w:r>
          </w:p>
          <w:p w14:paraId="37541B3D" w14:textId="77777777" w:rsidR="00C63239" w:rsidRPr="0079602D" w:rsidRDefault="00C63239" w:rsidP="00DF3007">
            <w:pPr>
              <w:pStyle w:val="Default"/>
              <w:rPr>
                <w:sz w:val="20"/>
                <w:szCs w:val="20"/>
              </w:rPr>
            </w:pPr>
          </w:p>
          <w:p w14:paraId="37541B3E" w14:textId="77777777" w:rsidR="00C63239" w:rsidRPr="0079602D" w:rsidRDefault="00C63239" w:rsidP="00DF3007">
            <w:pPr>
              <w:pStyle w:val="Default"/>
              <w:rPr>
                <w:sz w:val="20"/>
                <w:szCs w:val="20"/>
              </w:rPr>
            </w:pPr>
            <w:r w:rsidRPr="0079602D">
              <w:rPr>
                <w:sz w:val="20"/>
                <w:szCs w:val="20"/>
              </w:rPr>
              <w:t>Synthesise the findings from your documentary and empirical research, drawing on the evidence-base that you have compiled</w:t>
            </w:r>
            <w:r w:rsidR="003E650D">
              <w:rPr>
                <w:sz w:val="20"/>
                <w:szCs w:val="20"/>
              </w:rPr>
              <w:t>.</w:t>
            </w:r>
            <w:r w:rsidRPr="0079602D">
              <w:rPr>
                <w:sz w:val="20"/>
                <w:szCs w:val="20"/>
              </w:rPr>
              <w:t xml:space="preserve"> </w:t>
            </w:r>
          </w:p>
          <w:p w14:paraId="37541B3F" w14:textId="77777777" w:rsidR="00C63239" w:rsidRPr="0079602D" w:rsidRDefault="00C63239" w:rsidP="00DF3007">
            <w:pPr>
              <w:pStyle w:val="Default"/>
              <w:rPr>
                <w:color w:val="00B050"/>
                <w:sz w:val="20"/>
                <w:szCs w:val="20"/>
              </w:rPr>
            </w:pPr>
          </w:p>
          <w:p w14:paraId="37541B40" w14:textId="77777777" w:rsidR="00C63239" w:rsidRPr="00D97B6F" w:rsidRDefault="00C63239" w:rsidP="00DF3007">
            <w:pPr>
              <w:pStyle w:val="Default"/>
              <w:rPr>
                <w:color w:val="auto"/>
                <w:sz w:val="20"/>
                <w:szCs w:val="20"/>
              </w:rPr>
            </w:pPr>
            <w:r w:rsidRPr="00DC3E88">
              <w:rPr>
                <w:color w:val="auto"/>
                <w:sz w:val="20"/>
                <w:szCs w:val="20"/>
              </w:rPr>
              <w:t>Justify proposals for development of the school to enable it to become more effective in responding to change ba</w:t>
            </w:r>
            <w:r>
              <w:rPr>
                <w:color w:val="auto"/>
                <w:sz w:val="20"/>
                <w:szCs w:val="20"/>
              </w:rPr>
              <w:t>sed upon the research conducted</w:t>
            </w:r>
            <w:r w:rsidR="003E650D">
              <w:rPr>
                <w:color w:val="auto"/>
                <w:sz w:val="20"/>
                <w:szCs w:val="20"/>
              </w:rPr>
              <w:t>.</w:t>
            </w:r>
          </w:p>
        </w:tc>
      </w:tr>
      <w:tr w:rsidR="00C63239" w14:paraId="37541B4B" w14:textId="77777777" w:rsidTr="00DF3007">
        <w:tc>
          <w:tcPr>
            <w:tcW w:w="4068" w:type="dxa"/>
            <w:gridSpan w:val="2"/>
          </w:tcPr>
          <w:p w14:paraId="37541B42" w14:textId="77777777" w:rsidR="00C63239" w:rsidRPr="00D97B6F" w:rsidRDefault="00C63239" w:rsidP="00DF3007">
            <w:pPr>
              <w:rPr>
                <w:rFonts w:cs="Arial"/>
                <w:strike/>
                <w:sz w:val="20"/>
              </w:rPr>
            </w:pPr>
            <w:r w:rsidRPr="001B3BBD">
              <w:rPr>
                <w:rFonts w:cs="Arial"/>
                <w:color w:val="CD0920"/>
                <w:sz w:val="20"/>
              </w:rPr>
              <w:t xml:space="preserve">3. </w:t>
            </w:r>
            <w:r>
              <w:rPr>
                <w:rFonts w:cs="Arial"/>
                <w:sz w:val="20"/>
              </w:rPr>
              <w:t>Understand the role of the school business manager in conducting research to facilitate the transformation of schools as organisations</w:t>
            </w:r>
          </w:p>
        </w:tc>
        <w:tc>
          <w:tcPr>
            <w:tcW w:w="576" w:type="dxa"/>
          </w:tcPr>
          <w:p w14:paraId="37541B43" w14:textId="77777777" w:rsidR="00C63239" w:rsidRPr="001B3BBD" w:rsidRDefault="00C63239" w:rsidP="0018531A">
            <w:pPr>
              <w:spacing w:after="0"/>
              <w:jc w:val="center"/>
              <w:rPr>
                <w:rFonts w:cs="Arial"/>
                <w:color w:val="CD0920"/>
                <w:sz w:val="20"/>
                <w:szCs w:val="20"/>
              </w:rPr>
            </w:pPr>
            <w:r w:rsidRPr="001B3BBD">
              <w:rPr>
                <w:rFonts w:cs="Arial"/>
                <w:color w:val="CD0920"/>
                <w:sz w:val="20"/>
                <w:szCs w:val="20"/>
              </w:rPr>
              <w:t>3.1</w:t>
            </w:r>
          </w:p>
          <w:p w14:paraId="37541B44" w14:textId="77777777" w:rsidR="00307B0D" w:rsidRDefault="00307B0D" w:rsidP="0018531A">
            <w:pPr>
              <w:spacing w:after="0"/>
              <w:rPr>
                <w:rFonts w:cs="Arial"/>
                <w:color w:val="CD0920"/>
                <w:sz w:val="20"/>
                <w:szCs w:val="20"/>
              </w:rPr>
            </w:pPr>
          </w:p>
          <w:p w14:paraId="37541B45" w14:textId="77777777" w:rsidR="00307B0D" w:rsidRPr="00307B0D" w:rsidRDefault="00307B0D" w:rsidP="0018531A">
            <w:pPr>
              <w:spacing w:after="0"/>
              <w:rPr>
                <w:rFonts w:cs="Arial"/>
                <w:color w:val="CD0920"/>
                <w:sz w:val="32"/>
                <w:szCs w:val="20"/>
              </w:rPr>
            </w:pPr>
          </w:p>
          <w:p w14:paraId="37541B46" w14:textId="77777777" w:rsidR="00C63239" w:rsidRPr="001B3BBD" w:rsidRDefault="00C63239" w:rsidP="0018531A">
            <w:pPr>
              <w:spacing w:after="0"/>
              <w:rPr>
                <w:rFonts w:cs="Arial"/>
                <w:color w:val="CD0920"/>
                <w:sz w:val="20"/>
                <w:szCs w:val="20"/>
              </w:rPr>
            </w:pPr>
            <w:r w:rsidRPr="001B3BBD">
              <w:rPr>
                <w:rFonts w:cs="Arial"/>
                <w:color w:val="CD0920"/>
                <w:sz w:val="20"/>
                <w:szCs w:val="20"/>
              </w:rPr>
              <w:t>3.2</w:t>
            </w:r>
          </w:p>
          <w:p w14:paraId="37541B47" w14:textId="77777777" w:rsidR="00C63239" w:rsidRPr="00D839B3" w:rsidRDefault="00C63239" w:rsidP="0018531A">
            <w:pPr>
              <w:spacing w:after="0"/>
              <w:rPr>
                <w:rFonts w:cs="Arial"/>
                <w:sz w:val="20"/>
                <w:szCs w:val="20"/>
              </w:rPr>
            </w:pPr>
          </w:p>
        </w:tc>
        <w:tc>
          <w:tcPr>
            <w:tcW w:w="3736" w:type="dxa"/>
          </w:tcPr>
          <w:p w14:paraId="37541B48" w14:textId="77777777" w:rsidR="00C63239" w:rsidRDefault="00C63239" w:rsidP="00DF3007">
            <w:pPr>
              <w:pStyle w:val="Default"/>
              <w:rPr>
                <w:sz w:val="20"/>
                <w:szCs w:val="20"/>
              </w:rPr>
            </w:pPr>
            <w:r w:rsidRPr="0079602D">
              <w:rPr>
                <w:sz w:val="20"/>
                <w:szCs w:val="20"/>
              </w:rPr>
              <w:t>Produce a reflective commentary that critically evaluates the strengths and limitations of the research undertaken</w:t>
            </w:r>
            <w:r w:rsidR="003E650D">
              <w:rPr>
                <w:sz w:val="20"/>
                <w:szCs w:val="20"/>
              </w:rPr>
              <w:t>.</w:t>
            </w:r>
            <w:r w:rsidRPr="0079602D">
              <w:rPr>
                <w:sz w:val="20"/>
                <w:szCs w:val="20"/>
              </w:rPr>
              <w:t xml:space="preserve"> </w:t>
            </w:r>
          </w:p>
          <w:p w14:paraId="37541B49" w14:textId="77777777" w:rsidR="00307B0D" w:rsidRPr="0079602D" w:rsidRDefault="00307B0D" w:rsidP="00DF3007">
            <w:pPr>
              <w:pStyle w:val="Default"/>
              <w:rPr>
                <w:sz w:val="20"/>
                <w:szCs w:val="20"/>
              </w:rPr>
            </w:pPr>
          </w:p>
          <w:p w14:paraId="37541B4A" w14:textId="77777777" w:rsidR="00C63239" w:rsidRPr="00710092" w:rsidRDefault="00C63239" w:rsidP="00DF3007">
            <w:pPr>
              <w:pStyle w:val="Default"/>
              <w:rPr>
                <w:sz w:val="20"/>
                <w:szCs w:val="20"/>
              </w:rPr>
            </w:pPr>
            <w:r w:rsidRPr="0079602D">
              <w:rPr>
                <w:sz w:val="20"/>
                <w:szCs w:val="20"/>
              </w:rPr>
              <w:t>Reflect on the role of the School Business Manager in facilitating the transformation of schools as organisations</w:t>
            </w:r>
            <w:r w:rsidR="003E650D">
              <w:rPr>
                <w:sz w:val="20"/>
                <w:szCs w:val="20"/>
              </w:rPr>
              <w:t>.</w:t>
            </w:r>
            <w:r w:rsidRPr="0079602D">
              <w:rPr>
                <w:sz w:val="20"/>
                <w:szCs w:val="20"/>
              </w:rPr>
              <w:t xml:space="preserve"> </w:t>
            </w:r>
          </w:p>
        </w:tc>
      </w:tr>
      <w:tr w:rsidR="00C63239" w14:paraId="37541B4E" w14:textId="77777777" w:rsidTr="00DF3007">
        <w:tc>
          <w:tcPr>
            <w:tcW w:w="4068" w:type="dxa"/>
            <w:gridSpan w:val="2"/>
            <w:shd w:val="clear" w:color="auto" w:fill="auto"/>
          </w:tcPr>
          <w:p w14:paraId="37541B4C" w14:textId="77777777" w:rsidR="00C63239" w:rsidRPr="008B62AB" w:rsidRDefault="00C63239" w:rsidP="00DF3007">
            <w:pPr>
              <w:pStyle w:val="TableText"/>
              <w:jc w:val="both"/>
              <w:rPr>
                <w:rFonts w:cs="Arial"/>
                <w:b/>
                <w:color w:val="CD0920"/>
              </w:rPr>
            </w:pPr>
            <w:r w:rsidRPr="008B62AB">
              <w:rPr>
                <w:rFonts w:cs="Arial"/>
                <w:b/>
                <w:color w:val="CD0920"/>
              </w:rPr>
              <w:t>Additional information about the unit</w:t>
            </w:r>
          </w:p>
        </w:tc>
        <w:tc>
          <w:tcPr>
            <w:tcW w:w="4312" w:type="dxa"/>
            <w:gridSpan w:val="2"/>
            <w:shd w:val="clear" w:color="auto" w:fill="auto"/>
          </w:tcPr>
          <w:p w14:paraId="37541B4D" w14:textId="77777777" w:rsidR="00C63239" w:rsidRPr="008B62AB" w:rsidRDefault="00C63239" w:rsidP="00DF3007">
            <w:pPr>
              <w:pStyle w:val="TableText"/>
              <w:jc w:val="both"/>
              <w:rPr>
                <w:rFonts w:cs="Arial"/>
                <w:color w:val="CD0920"/>
              </w:rPr>
            </w:pPr>
          </w:p>
        </w:tc>
      </w:tr>
      <w:tr w:rsidR="00C63239" w14:paraId="37541B51" w14:textId="77777777" w:rsidTr="00DF3007">
        <w:tc>
          <w:tcPr>
            <w:tcW w:w="4068" w:type="dxa"/>
            <w:gridSpan w:val="2"/>
          </w:tcPr>
          <w:p w14:paraId="37541B4F" w14:textId="77777777" w:rsidR="00C63239" w:rsidRDefault="00C63239" w:rsidP="00DF3007">
            <w:pPr>
              <w:pStyle w:val="TableText"/>
              <w:spacing w:after="130"/>
              <w:jc w:val="both"/>
              <w:rPr>
                <w:rFonts w:cs="Arial"/>
                <w:bCs/>
              </w:rPr>
            </w:pPr>
            <w:r>
              <w:rPr>
                <w:rFonts w:cs="Arial"/>
                <w:bCs/>
              </w:rPr>
              <w:lastRenderedPageBreak/>
              <w:t>Unit purpose and aim(s)</w:t>
            </w:r>
          </w:p>
        </w:tc>
        <w:tc>
          <w:tcPr>
            <w:tcW w:w="4312" w:type="dxa"/>
            <w:gridSpan w:val="2"/>
          </w:tcPr>
          <w:p w14:paraId="37541B50" w14:textId="77777777" w:rsidR="00C63239" w:rsidRPr="005813A0" w:rsidRDefault="00C63239" w:rsidP="00DF3007">
            <w:pPr>
              <w:pStyle w:val="Default"/>
              <w:rPr>
                <w:color w:val="C0504D"/>
                <w:sz w:val="20"/>
                <w:szCs w:val="20"/>
              </w:rPr>
            </w:pPr>
            <w:r w:rsidRPr="00571B25">
              <w:rPr>
                <w:sz w:val="20"/>
                <w:szCs w:val="20"/>
              </w:rPr>
              <w:t>This purpose of this unit is to enable the school manager to develop their knowledge and understanding of how and why schools are changing as organisations and how to apply the disciplines of organisation theory and analysis of public policy in order to raise their awareness of the complex challenges that leaders and managers face in shaping the future direction of their schools in the early decades of the 21</w:t>
            </w:r>
            <w:r w:rsidRPr="00571B25">
              <w:rPr>
                <w:sz w:val="20"/>
                <w:szCs w:val="20"/>
                <w:vertAlign w:val="superscript"/>
              </w:rPr>
              <w:t>st</w:t>
            </w:r>
            <w:r w:rsidRPr="00571B25">
              <w:rPr>
                <w:sz w:val="20"/>
                <w:szCs w:val="20"/>
              </w:rPr>
              <w:t xml:space="preserve"> century</w:t>
            </w:r>
            <w:r>
              <w:rPr>
                <w:sz w:val="20"/>
                <w:szCs w:val="20"/>
              </w:rPr>
              <w:t>.</w:t>
            </w:r>
          </w:p>
        </w:tc>
      </w:tr>
      <w:tr w:rsidR="00C63239" w14:paraId="37541B57" w14:textId="77777777" w:rsidTr="00DF3007">
        <w:trPr>
          <w:cantSplit/>
        </w:trPr>
        <w:tc>
          <w:tcPr>
            <w:tcW w:w="4068" w:type="dxa"/>
            <w:gridSpan w:val="2"/>
          </w:tcPr>
          <w:p w14:paraId="37541B55" w14:textId="77777777" w:rsidR="00C63239" w:rsidRDefault="00C63239" w:rsidP="00DF3007">
            <w:pPr>
              <w:pStyle w:val="TableText"/>
              <w:spacing w:after="130"/>
              <w:rPr>
                <w:rFonts w:cs="Arial"/>
                <w:bCs/>
              </w:rPr>
            </w:pPr>
            <w:r>
              <w:rPr>
                <w:rFonts w:cs="Arial"/>
                <w:bCs/>
              </w:rPr>
              <w:t>Details of the relationship between the unit and relevant national occupational standards or professional standards or curricula (if appropriate)</w:t>
            </w:r>
          </w:p>
        </w:tc>
        <w:tc>
          <w:tcPr>
            <w:tcW w:w="4312" w:type="dxa"/>
            <w:gridSpan w:val="2"/>
          </w:tcPr>
          <w:p w14:paraId="37541B56" w14:textId="77777777" w:rsidR="00C63239" w:rsidRDefault="00C63239" w:rsidP="00DF3007">
            <w:pPr>
              <w:pStyle w:val="TableText"/>
              <w:rPr>
                <w:rFonts w:cs="Arial"/>
                <w:bCs/>
              </w:rPr>
            </w:pPr>
          </w:p>
        </w:tc>
      </w:tr>
      <w:tr w:rsidR="00C63239" w14:paraId="37541B5A" w14:textId="77777777" w:rsidTr="00DF3007">
        <w:tc>
          <w:tcPr>
            <w:tcW w:w="4068" w:type="dxa"/>
            <w:gridSpan w:val="2"/>
          </w:tcPr>
          <w:p w14:paraId="37541B58" w14:textId="77777777" w:rsidR="00C63239" w:rsidRDefault="00C63239" w:rsidP="00DF3007">
            <w:pPr>
              <w:pStyle w:val="TableText"/>
              <w:spacing w:after="130"/>
              <w:rPr>
                <w:rFonts w:cs="Arial"/>
                <w:bCs/>
              </w:rPr>
            </w:pPr>
            <w:r>
              <w:rPr>
                <w:rFonts w:cs="Arial"/>
                <w:bCs/>
              </w:rPr>
              <w:t>Assessment requirements or guidance specified by a sector or regulatory body (if appropriate)</w:t>
            </w:r>
          </w:p>
        </w:tc>
        <w:tc>
          <w:tcPr>
            <w:tcW w:w="4312" w:type="dxa"/>
            <w:gridSpan w:val="2"/>
          </w:tcPr>
          <w:p w14:paraId="37541B59" w14:textId="77777777" w:rsidR="00C63239" w:rsidRDefault="00C63239" w:rsidP="00DF3007">
            <w:pPr>
              <w:pStyle w:val="TableText"/>
              <w:jc w:val="both"/>
              <w:rPr>
                <w:rFonts w:cs="Arial"/>
              </w:rPr>
            </w:pPr>
          </w:p>
        </w:tc>
      </w:tr>
      <w:tr w:rsidR="00C63239" w14:paraId="37541B5D" w14:textId="77777777" w:rsidTr="00DF3007">
        <w:tc>
          <w:tcPr>
            <w:tcW w:w="4068" w:type="dxa"/>
            <w:gridSpan w:val="2"/>
          </w:tcPr>
          <w:p w14:paraId="37541B5B" w14:textId="77777777" w:rsidR="00C63239" w:rsidRDefault="00C63239" w:rsidP="00DF3007">
            <w:pPr>
              <w:pStyle w:val="TableText"/>
              <w:spacing w:after="130"/>
              <w:rPr>
                <w:rFonts w:cs="Arial"/>
                <w:bCs/>
              </w:rPr>
            </w:pPr>
            <w:r>
              <w:rPr>
                <w:rFonts w:cs="Arial"/>
                <w:bCs/>
              </w:rPr>
              <w:t>Support for the unit from a sector skills council or other appropriate body (if required)</w:t>
            </w:r>
          </w:p>
        </w:tc>
        <w:tc>
          <w:tcPr>
            <w:tcW w:w="4312" w:type="dxa"/>
            <w:gridSpan w:val="2"/>
          </w:tcPr>
          <w:p w14:paraId="37541B5C" w14:textId="77777777" w:rsidR="00C63239" w:rsidRDefault="00C63239" w:rsidP="00DF3007">
            <w:pPr>
              <w:pStyle w:val="TableText"/>
              <w:rPr>
                <w:rFonts w:cs="Arial"/>
              </w:rPr>
            </w:pPr>
            <w:r>
              <w:rPr>
                <w:rFonts w:cs="Arial"/>
              </w:rPr>
              <w:t>National College of School Leadership (NCTL)</w:t>
            </w:r>
          </w:p>
        </w:tc>
      </w:tr>
      <w:tr w:rsidR="00C63239" w14:paraId="37541B60" w14:textId="77777777" w:rsidTr="00DF3007">
        <w:tc>
          <w:tcPr>
            <w:tcW w:w="4068" w:type="dxa"/>
            <w:gridSpan w:val="2"/>
          </w:tcPr>
          <w:p w14:paraId="37541B5E" w14:textId="77777777" w:rsidR="00C63239" w:rsidRDefault="00C63239" w:rsidP="00DF3007">
            <w:pPr>
              <w:pStyle w:val="TableText"/>
              <w:spacing w:after="130"/>
              <w:rPr>
                <w:rFonts w:cs="Arial"/>
                <w:bCs/>
              </w:rPr>
            </w:pPr>
            <w:r>
              <w:rPr>
                <w:rFonts w:cs="Arial"/>
                <w:bCs/>
              </w:rPr>
              <w:t>Location of the unit within the subject/sector classification system</w:t>
            </w:r>
          </w:p>
        </w:tc>
        <w:tc>
          <w:tcPr>
            <w:tcW w:w="4312" w:type="dxa"/>
            <w:gridSpan w:val="2"/>
          </w:tcPr>
          <w:p w14:paraId="37541B5F" w14:textId="77777777" w:rsidR="00C63239" w:rsidRDefault="00C63239" w:rsidP="00DF3007">
            <w:pPr>
              <w:pStyle w:val="TableText"/>
              <w:jc w:val="both"/>
              <w:rPr>
                <w:rFonts w:cs="Arial"/>
              </w:rPr>
            </w:pPr>
          </w:p>
        </w:tc>
      </w:tr>
      <w:tr w:rsidR="00C63239" w14:paraId="37541B6C" w14:textId="77777777" w:rsidTr="00DF3007">
        <w:tc>
          <w:tcPr>
            <w:tcW w:w="4068" w:type="dxa"/>
            <w:gridSpan w:val="2"/>
          </w:tcPr>
          <w:p w14:paraId="37541B6A" w14:textId="77777777" w:rsidR="00C63239" w:rsidRDefault="00C63239" w:rsidP="00DF3007">
            <w:pPr>
              <w:pStyle w:val="TableText"/>
              <w:spacing w:after="130"/>
              <w:rPr>
                <w:rFonts w:cs="Arial"/>
                <w:bCs/>
              </w:rPr>
            </w:pPr>
            <w:r>
              <w:rPr>
                <w:rFonts w:cs="Arial"/>
                <w:bCs/>
              </w:rPr>
              <w:t>Unit guided learning hours</w:t>
            </w:r>
          </w:p>
        </w:tc>
        <w:tc>
          <w:tcPr>
            <w:tcW w:w="4312" w:type="dxa"/>
            <w:gridSpan w:val="2"/>
          </w:tcPr>
          <w:p w14:paraId="37541B6B" w14:textId="77777777" w:rsidR="00C63239" w:rsidRDefault="00C63239" w:rsidP="00DF3007">
            <w:pPr>
              <w:pStyle w:val="TableText"/>
              <w:jc w:val="both"/>
              <w:rPr>
                <w:rFonts w:cs="Arial"/>
              </w:rPr>
            </w:pPr>
            <w:r>
              <w:rPr>
                <w:rFonts w:cs="Arial"/>
              </w:rPr>
              <w:t>30</w:t>
            </w:r>
          </w:p>
        </w:tc>
      </w:tr>
    </w:tbl>
    <w:p w14:paraId="37541B6D" w14:textId="77777777" w:rsidR="00C63239" w:rsidRDefault="00C63239" w:rsidP="00C63239">
      <w:pPr>
        <w:pStyle w:val="RedTextHeading16pt"/>
      </w:pPr>
    </w:p>
    <w:p w14:paraId="37541B6E" w14:textId="77777777" w:rsidR="00C63239" w:rsidRDefault="003E650D" w:rsidP="00C63239">
      <w:pPr>
        <w:pStyle w:val="RedTextHeading16pt"/>
      </w:pPr>
      <w:r>
        <w:br w:type="page"/>
      </w:r>
      <w:r w:rsidR="00C63239">
        <w:lastRenderedPageBreak/>
        <w:t xml:space="preserve">Understanding the </w:t>
      </w:r>
      <w:r w:rsidR="00E66C92">
        <w:t>L</w:t>
      </w:r>
      <w:r w:rsidR="00C63239">
        <w:t xml:space="preserve">eadership of </w:t>
      </w:r>
      <w:r w:rsidR="00E66C92">
        <w:t>O</w:t>
      </w:r>
      <w:r w:rsidR="00C63239">
        <w:t>rganisations</w:t>
      </w:r>
    </w:p>
    <w:tbl>
      <w:tblPr>
        <w:tblW w:w="8380" w:type="dxa"/>
        <w:tblBorders>
          <w:top w:val="single" w:sz="4" w:space="0" w:color="auto"/>
          <w:bottom w:val="single" w:sz="4" w:space="0" w:color="auto"/>
          <w:insideH w:val="single" w:sz="4" w:space="0" w:color="auto"/>
        </w:tblBorders>
        <w:tblLayout w:type="fixed"/>
        <w:tblCellMar>
          <w:top w:w="57" w:type="dxa"/>
          <w:bottom w:w="57" w:type="dxa"/>
        </w:tblCellMar>
        <w:tblLook w:val="01E0" w:firstRow="1" w:lastRow="1" w:firstColumn="1" w:lastColumn="1" w:noHBand="0" w:noVBand="0"/>
      </w:tblPr>
      <w:tblGrid>
        <w:gridCol w:w="2808"/>
        <w:gridCol w:w="1260"/>
        <w:gridCol w:w="576"/>
        <w:gridCol w:w="3736"/>
      </w:tblGrid>
      <w:tr w:rsidR="00C63239" w:rsidRPr="00C96757" w14:paraId="37541B71" w14:textId="77777777" w:rsidTr="00DF3007">
        <w:tc>
          <w:tcPr>
            <w:tcW w:w="2808" w:type="dxa"/>
            <w:shd w:val="clear" w:color="auto" w:fill="auto"/>
          </w:tcPr>
          <w:p w14:paraId="37541B6F" w14:textId="77777777" w:rsidR="00C63239" w:rsidRPr="008B62AB" w:rsidRDefault="00C63239" w:rsidP="00DF3007">
            <w:pPr>
              <w:spacing w:before="120" w:after="120" w:line="240" w:lineRule="atLeast"/>
              <w:jc w:val="both"/>
              <w:rPr>
                <w:rFonts w:eastAsia="Times New Roman" w:cs="Arial"/>
                <w:b/>
                <w:color w:val="CD0920"/>
                <w:sz w:val="20"/>
                <w:szCs w:val="20"/>
              </w:rPr>
            </w:pPr>
            <w:r w:rsidRPr="008B62AB">
              <w:rPr>
                <w:rFonts w:eastAsia="Times New Roman" w:cs="Arial"/>
                <w:b/>
                <w:color w:val="CD0920"/>
                <w:sz w:val="20"/>
                <w:szCs w:val="20"/>
              </w:rPr>
              <w:t>Title:</w:t>
            </w:r>
          </w:p>
        </w:tc>
        <w:tc>
          <w:tcPr>
            <w:tcW w:w="5572" w:type="dxa"/>
            <w:gridSpan w:val="3"/>
          </w:tcPr>
          <w:p w14:paraId="37541B70" w14:textId="77777777" w:rsidR="00C63239" w:rsidRPr="00C96757" w:rsidRDefault="00C63239" w:rsidP="00DF3007">
            <w:pPr>
              <w:spacing w:before="120" w:after="170" w:line="240" w:lineRule="atLeast"/>
              <w:rPr>
                <w:rFonts w:eastAsia="Times New Roman" w:cs="Arial"/>
                <w:b/>
                <w:sz w:val="20"/>
                <w:szCs w:val="20"/>
              </w:rPr>
            </w:pPr>
            <w:r w:rsidRPr="00C96757">
              <w:rPr>
                <w:rFonts w:eastAsia="Times New Roman"/>
                <w:b/>
                <w:sz w:val="20"/>
                <w:szCs w:val="20"/>
              </w:rPr>
              <w:t>Understanding the leadership of organisations</w:t>
            </w:r>
          </w:p>
        </w:tc>
      </w:tr>
      <w:tr w:rsidR="00C63239" w:rsidRPr="00C96757" w14:paraId="37541B74" w14:textId="77777777" w:rsidTr="00DF3007">
        <w:tc>
          <w:tcPr>
            <w:tcW w:w="2808" w:type="dxa"/>
            <w:shd w:val="clear" w:color="auto" w:fill="auto"/>
          </w:tcPr>
          <w:p w14:paraId="37541B72" w14:textId="77777777" w:rsidR="00C63239" w:rsidRPr="008B62AB" w:rsidRDefault="00C63239" w:rsidP="00DF3007">
            <w:pPr>
              <w:spacing w:before="120" w:after="120" w:line="240" w:lineRule="atLeast"/>
              <w:jc w:val="both"/>
              <w:rPr>
                <w:rFonts w:eastAsia="Times New Roman" w:cs="Arial"/>
                <w:b/>
                <w:color w:val="CD0920"/>
                <w:sz w:val="20"/>
                <w:szCs w:val="20"/>
              </w:rPr>
            </w:pPr>
            <w:r w:rsidRPr="008B62AB">
              <w:rPr>
                <w:rFonts w:eastAsia="Times New Roman" w:cs="Arial"/>
                <w:b/>
                <w:color w:val="CD0920"/>
                <w:sz w:val="20"/>
                <w:szCs w:val="20"/>
              </w:rPr>
              <w:t>Level:</w:t>
            </w:r>
          </w:p>
        </w:tc>
        <w:tc>
          <w:tcPr>
            <w:tcW w:w="5572" w:type="dxa"/>
            <w:gridSpan w:val="3"/>
          </w:tcPr>
          <w:p w14:paraId="37541B73" w14:textId="77777777" w:rsidR="00C63239" w:rsidRPr="00C96757" w:rsidRDefault="00C63239" w:rsidP="00DF3007">
            <w:pPr>
              <w:spacing w:before="120" w:after="170" w:line="240" w:lineRule="atLeast"/>
              <w:jc w:val="both"/>
              <w:rPr>
                <w:rFonts w:eastAsia="Times New Roman" w:cs="Arial"/>
                <w:sz w:val="20"/>
                <w:szCs w:val="20"/>
              </w:rPr>
            </w:pPr>
            <w:r w:rsidRPr="00C96757">
              <w:rPr>
                <w:rFonts w:eastAsia="Times New Roman" w:cs="Arial"/>
                <w:sz w:val="20"/>
                <w:szCs w:val="20"/>
              </w:rPr>
              <w:t>6</w:t>
            </w:r>
          </w:p>
        </w:tc>
      </w:tr>
      <w:tr w:rsidR="00C63239" w:rsidRPr="00C96757" w14:paraId="37541B77" w14:textId="77777777" w:rsidTr="00DF3007">
        <w:tc>
          <w:tcPr>
            <w:tcW w:w="2808" w:type="dxa"/>
            <w:shd w:val="clear" w:color="auto" w:fill="auto"/>
          </w:tcPr>
          <w:p w14:paraId="37541B75" w14:textId="77777777" w:rsidR="00C63239" w:rsidRPr="008B62AB" w:rsidRDefault="00C63239" w:rsidP="00DF3007">
            <w:pPr>
              <w:spacing w:before="120" w:after="120" w:line="240" w:lineRule="atLeast"/>
              <w:jc w:val="both"/>
              <w:rPr>
                <w:rFonts w:eastAsia="Times New Roman" w:cs="Arial"/>
                <w:b/>
                <w:bCs/>
                <w:color w:val="CD0920"/>
                <w:sz w:val="20"/>
                <w:szCs w:val="20"/>
              </w:rPr>
            </w:pPr>
            <w:r w:rsidRPr="008B62AB">
              <w:rPr>
                <w:rFonts w:eastAsia="Times New Roman" w:cs="Arial"/>
                <w:b/>
                <w:bCs/>
                <w:color w:val="CD0920"/>
                <w:sz w:val="20"/>
                <w:szCs w:val="20"/>
              </w:rPr>
              <w:t>Credit value:</w:t>
            </w:r>
          </w:p>
        </w:tc>
        <w:tc>
          <w:tcPr>
            <w:tcW w:w="5572" w:type="dxa"/>
            <w:gridSpan w:val="3"/>
          </w:tcPr>
          <w:p w14:paraId="37541B76" w14:textId="77777777" w:rsidR="00C63239" w:rsidRPr="00C96757" w:rsidRDefault="00C63239" w:rsidP="00DF3007">
            <w:pPr>
              <w:spacing w:before="120" w:after="170" w:line="240" w:lineRule="atLeast"/>
              <w:jc w:val="both"/>
              <w:rPr>
                <w:rFonts w:eastAsia="Times New Roman" w:cs="Arial"/>
                <w:sz w:val="20"/>
                <w:szCs w:val="20"/>
              </w:rPr>
            </w:pPr>
            <w:r w:rsidRPr="00C96757">
              <w:rPr>
                <w:rFonts w:eastAsia="Times New Roman" w:cs="Arial"/>
                <w:sz w:val="20"/>
                <w:szCs w:val="20"/>
              </w:rPr>
              <w:t>8</w:t>
            </w:r>
          </w:p>
        </w:tc>
      </w:tr>
      <w:tr w:rsidR="00C63239" w:rsidRPr="00C96757" w14:paraId="37541B7A" w14:textId="77777777" w:rsidTr="00DF3007">
        <w:tc>
          <w:tcPr>
            <w:tcW w:w="4068" w:type="dxa"/>
            <w:gridSpan w:val="2"/>
            <w:shd w:val="clear" w:color="auto" w:fill="auto"/>
          </w:tcPr>
          <w:p w14:paraId="37541B78" w14:textId="77777777" w:rsidR="00C63239" w:rsidRPr="008B62AB" w:rsidRDefault="00C63239" w:rsidP="00DF3007">
            <w:pPr>
              <w:spacing w:before="120" w:after="0" w:line="240" w:lineRule="atLeast"/>
              <w:rPr>
                <w:rFonts w:eastAsia="Times New Roman" w:cs="Arial"/>
                <w:i/>
                <w:iCs/>
                <w:color w:val="CD0920"/>
                <w:sz w:val="20"/>
                <w:szCs w:val="20"/>
              </w:rPr>
            </w:pPr>
            <w:r w:rsidRPr="008B62AB">
              <w:rPr>
                <w:rFonts w:eastAsia="Times New Roman" w:cs="Arial"/>
                <w:b/>
                <w:bCs/>
                <w:color w:val="CD0920"/>
                <w:sz w:val="20"/>
                <w:szCs w:val="20"/>
              </w:rPr>
              <w:t xml:space="preserve">Learning outcomes (the learner </w:t>
            </w:r>
            <w:r w:rsidRPr="008B62AB">
              <w:rPr>
                <w:rFonts w:eastAsia="Times New Roman" w:cs="Arial"/>
                <w:b/>
                <w:bCs/>
                <w:color w:val="CD0920"/>
                <w:sz w:val="20"/>
                <w:szCs w:val="20"/>
                <w:u w:val="single"/>
              </w:rPr>
              <w:t>will</w:t>
            </w:r>
            <w:r w:rsidRPr="008B62AB">
              <w:rPr>
                <w:rFonts w:eastAsia="Times New Roman" w:cs="Arial"/>
                <w:b/>
                <w:bCs/>
                <w:color w:val="CD0920"/>
                <w:sz w:val="20"/>
                <w:szCs w:val="20"/>
              </w:rPr>
              <w:t>)</w:t>
            </w:r>
          </w:p>
        </w:tc>
        <w:tc>
          <w:tcPr>
            <w:tcW w:w="4312" w:type="dxa"/>
            <w:gridSpan w:val="2"/>
            <w:shd w:val="clear" w:color="auto" w:fill="auto"/>
          </w:tcPr>
          <w:p w14:paraId="37541B79" w14:textId="77777777" w:rsidR="00C63239" w:rsidRPr="008B62AB" w:rsidRDefault="00C63239" w:rsidP="00DF3007">
            <w:pPr>
              <w:spacing w:before="120" w:after="0" w:line="240" w:lineRule="atLeast"/>
              <w:rPr>
                <w:rFonts w:eastAsia="Times New Roman" w:cs="Arial"/>
                <w:b/>
                <w:bCs/>
                <w:i/>
                <w:iCs/>
                <w:color w:val="CD0920"/>
                <w:sz w:val="20"/>
                <w:szCs w:val="20"/>
              </w:rPr>
            </w:pPr>
            <w:r w:rsidRPr="008B62AB">
              <w:rPr>
                <w:rFonts w:eastAsia="Times New Roman" w:cs="Arial"/>
                <w:b/>
                <w:bCs/>
                <w:color w:val="CD0920"/>
                <w:sz w:val="20"/>
                <w:szCs w:val="20"/>
              </w:rPr>
              <w:t xml:space="preserve">Assessment criteria (the learner </w:t>
            </w:r>
            <w:r w:rsidRPr="008B62AB">
              <w:rPr>
                <w:rFonts w:eastAsia="Times New Roman" w:cs="Arial"/>
                <w:b/>
                <w:bCs/>
                <w:color w:val="CD0920"/>
                <w:sz w:val="20"/>
                <w:szCs w:val="20"/>
                <w:u w:val="single"/>
              </w:rPr>
              <w:t>can</w:t>
            </w:r>
            <w:r w:rsidRPr="008B62AB">
              <w:rPr>
                <w:rFonts w:eastAsia="Times New Roman" w:cs="Arial"/>
                <w:b/>
                <w:bCs/>
                <w:color w:val="CD0920"/>
                <w:sz w:val="20"/>
                <w:szCs w:val="20"/>
              </w:rPr>
              <w:t>)</w:t>
            </w:r>
          </w:p>
        </w:tc>
      </w:tr>
      <w:tr w:rsidR="00C63239" w:rsidRPr="00C96757" w14:paraId="37541B94" w14:textId="77777777" w:rsidTr="00DF3007">
        <w:tc>
          <w:tcPr>
            <w:tcW w:w="4068" w:type="dxa"/>
            <w:gridSpan w:val="2"/>
          </w:tcPr>
          <w:p w14:paraId="37541B7B" w14:textId="77777777" w:rsidR="00C63239" w:rsidRPr="00C96757" w:rsidRDefault="00C63239" w:rsidP="00DF3007">
            <w:pPr>
              <w:autoSpaceDE w:val="0"/>
              <w:autoSpaceDN w:val="0"/>
              <w:adjustRightInd w:val="0"/>
              <w:spacing w:after="0" w:line="240" w:lineRule="auto"/>
              <w:rPr>
                <w:rFonts w:eastAsia="Times New Roman" w:cs="Arial"/>
                <w:color w:val="000000"/>
                <w:sz w:val="24"/>
                <w:szCs w:val="24"/>
                <w:lang w:eastAsia="en-GB"/>
              </w:rPr>
            </w:pPr>
            <w:r w:rsidRPr="001B3BBD">
              <w:rPr>
                <w:rFonts w:eastAsia="Times New Roman" w:cs="Arial"/>
                <w:color w:val="CD0920"/>
                <w:sz w:val="20"/>
                <w:szCs w:val="20"/>
                <w:lang w:eastAsia="en-GB"/>
              </w:rPr>
              <w:t>1.</w:t>
            </w:r>
            <w:r w:rsidRPr="00C96757">
              <w:rPr>
                <w:rFonts w:eastAsia="Times New Roman" w:cs="Arial"/>
                <w:color w:val="000000"/>
                <w:sz w:val="20"/>
                <w:szCs w:val="20"/>
                <w:lang w:eastAsia="en-GB"/>
              </w:rPr>
              <w:t>Understand leadership in an educational setting</w:t>
            </w:r>
          </w:p>
          <w:p w14:paraId="37541B7C" w14:textId="77777777" w:rsidR="00C63239" w:rsidRPr="00C96757" w:rsidRDefault="00C63239" w:rsidP="00DF3007">
            <w:pPr>
              <w:autoSpaceDE w:val="0"/>
              <w:autoSpaceDN w:val="0"/>
              <w:adjustRightInd w:val="0"/>
              <w:spacing w:after="0" w:line="240" w:lineRule="auto"/>
              <w:rPr>
                <w:rFonts w:eastAsia="Times New Roman" w:cs="Arial"/>
                <w:color w:val="000000"/>
                <w:sz w:val="20"/>
                <w:szCs w:val="20"/>
                <w:lang w:eastAsia="en-GB"/>
              </w:rPr>
            </w:pPr>
          </w:p>
          <w:p w14:paraId="37541B7D" w14:textId="77777777" w:rsidR="00C63239" w:rsidRPr="00C96757" w:rsidRDefault="00C63239" w:rsidP="00DF3007">
            <w:pPr>
              <w:autoSpaceDE w:val="0"/>
              <w:autoSpaceDN w:val="0"/>
              <w:adjustRightInd w:val="0"/>
              <w:spacing w:after="0" w:line="240" w:lineRule="auto"/>
              <w:rPr>
                <w:rFonts w:eastAsia="Times New Roman" w:cs="Arial"/>
                <w:color w:val="FF0000"/>
                <w:sz w:val="20"/>
                <w:szCs w:val="20"/>
                <w:lang w:eastAsia="en-GB"/>
              </w:rPr>
            </w:pPr>
          </w:p>
        </w:tc>
        <w:tc>
          <w:tcPr>
            <w:tcW w:w="576" w:type="dxa"/>
          </w:tcPr>
          <w:p w14:paraId="37541B7E" w14:textId="77777777" w:rsidR="00C63239" w:rsidRPr="001B3BBD" w:rsidRDefault="00C63239" w:rsidP="00DF3007">
            <w:pPr>
              <w:spacing w:after="0" w:line="240" w:lineRule="auto"/>
              <w:jc w:val="center"/>
              <w:rPr>
                <w:rFonts w:eastAsia="Times New Roman" w:cs="Arial"/>
                <w:color w:val="CD0920"/>
                <w:sz w:val="20"/>
                <w:szCs w:val="20"/>
              </w:rPr>
            </w:pPr>
            <w:r w:rsidRPr="001B3BBD">
              <w:rPr>
                <w:rFonts w:eastAsia="Times New Roman" w:cs="Arial"/>
                <w:color w:val="CD0920"/>
                <w:sz w:val="20"/>
                <w:szCs w:val="20"/>
              </w:rPr>
              <w:t>1.1</w:t>
            </w:r>
          </w:p>
          <w:p w14:paraId="37541B7F" w14:textId="77777777" w:rsidR="00C63239" w:rsidRPr="001B3BBD" w:rsidRDefault="00C63239" w:rsidP="00DF3007">
            <w:pPr>
              <w:spacing w:after="0" w:line="240" w:lineRule="auto"/>
              <w:jc w:val="center"/>
              <w:rPr>
                <w:rFonts w:eastAsia="Times New Roman" w:cs="Arial"/>
                <w:color w:val="CD0920"/>
                <w:sz w:val="20"/>
                <w:szCs w:val="20"/>
              </w:rPr>
            </w:pPr>
          </w:p>
          <w:p w14:paraId="37541B80" w14:textId="77777777" w:rsidR="00C63239" w:rsidRPr="001B3BBD" w:rsidRDefault="00C63239" w:rsidP="00DF3007">
            <w:pPr>
              <w:spacing w:after="0" w:line="240" w:lineRule="auto"/>
              <w:jc w:val="center"/>
              <w:rPr>
                <w:rFonts w:eastAsia="Times New Roman" w:cs="Arial"/>
                <w:color w:val="CD0920"/>
                <w:sz w:val="20"/>
                <w:szCs w:val="20"/>
              </w:rPr>
            </w:pPr>
          </w:p>
          <w:p w14:paraId="37541B81" w14:textId="77777777" w:rsidR="00C63239" w:rsidRPr="00307B0D" w:rsidRDefault="00C63239" w:rsidP="00DF3007">
            <w:pPr>
              <w:spacing w:after="0" w:line="240" w:lineRule="auto"/>
              <w:jc w:val="center"/>
              <w:rPr>
                <w:rFonts w:eastAsia="Times New Roman" w:cs="Arial"/>
                <w:color w:val="CD0920"/>
                <w:sz w:val="24"/>
                <w:szCs w:val="20"/>
              </w:rPr>
            </w:pPr>
          </w:p>
          <w:p w14:paraId="37541B82" w14:textId="77777777" w:rsidR="00C63239" w:rsidRPr="001B3BBD" w:rsidRDefault="00C63239" w:rsidP="00DF3007">
            <w:pPr>
              <w:spacing w:after="0" w:line="240" w:lineRule="auto"/>
              <w:jc w:val="center"/>
              <w:rPr>
                <w:rFonts w:eastAsia="Times New Roman" w:cs="Arial"/>
                <w:color w:val="CD0920"/>
                <w:sz w:val="20"/>
                <w:szCs w:val="20"/>
              </w:rPr>
            </w:pPr>
            <w:r w:rsidRPr="001B3BBD">
              <w:rPr>
                <w:rFonts w:eastAsia="Times New Roman" w:cs="Arial"/>
                <w:color w:val="CD0920"/>
                <w:sz w:val="20"/>
                <w:szCs w:val="20"/>
              </w:rPr>
              <w:t>1.2</w:t>
            </w:r>
          </w:p>
          <w:p w14:paraId="37541B83" w14:textId="77777777" w:rsidR="00C63239" w:rsidRPr="001B3BBD" w:rsidRDefault="00C63239" w:rsidP="00DF3007">
            <w:pPr>
              <w:spacing w:after="0" w:line="240" w:lineRule="auto"/>
              <w:jc w:val="center"/>
              <w:rPr>
                <w:rFonts w:eastAsia="Times New Roman" w:cs="Arial"/>
                <w:color w:val="CD0920"/>
                <w:sz w:val="20"/>
                <w:szCs w:val="20"/>
              </w:rPr>
            </w:pPr>
          </w:p>
          <w:p w14:paraId="37541B84" w14:textId="77777777" w:rsidR="00C63239" w:rsidRPr="001B3BBD" w:rsidRDefault="00C63239" w:rsidP="00DF3007">
            <w:pPr>
              <w:spacing w:after="0" w:line="240" w:lineRule="auto"/>
              <w:jc w:val="center"/>
              <w:rPr>
                <w:rFonts w:eastAsia="Times New Roman" w:cs="Arial"/>
                <w:color w:val="CD0920"/>
                <w:sz w:val="20"/>
                <w:szCs w:val="20"/>
              </w:rPr>
            </w:pPr>
          </w:p>
          <w:p w14:paraId="37541B85" w14:textId="77777777" w:rsidR="00C63239" w:rsidRPr="001B3BBD" w:rsidRDefault="00C63239" w:rsidP="00DF3007">
            <w:pPr>
              <w:spacing w:after="0" w:line="240" w:lineRule="auto"/>
              <w:jc w:val="center"/>
              <w:rPr>
                <w:rFonts w:eastAsia="Times New Roman" w:cs="Arial"/>
                <w:color w:val="CD0920"/>
                <w:sz w:val="20"/>
                <w:szCs w:val="20"/>
              </w:rPr>
            </w:pPr>
          </w:p>
          <w:p w14:paraId="37541B86" w14:textId="77777777" w:rsidR="00C63239" w:rsidRPr="001B3BBD" w:rsidRDefault="00C63239" w:rsidP="00DF3007">
            <w:pPr>
              <w:spacing w:after="0" w:line="240" w:lineRule="auto"/>
              <w:jc w:val="center"/>
              <w:rPr>
                <w:rFonts w:eastAsia="Times New Roman" w:cs="Arial"/>
                <w:color w:val="CD0920"/>
                <w:sz w:val="20"/>
                <w:szCs w:val="20"/>
              </w:rPr>
            </w:pPr>
            <w:r w:rsidRPr="001B3BBD">
              <w:rPr>
                <w:rFonts w:eastAsia="Times New Roman" w:cs="Arial"/>
                <w:color w:val="CD0920"/>
                <w:sz w:val="20"/>
                <w:szCs w:val="20"/>
              </w:rPr>
              <w:t>1.3</w:t>
            </w:r>
          </w:p>
          <w:p w14:paraId="37541B87" w14:textId="77777777" w:rsidR="00C63239" w:rsidRPr="001B3BBD" w:rsidRDefault="00C63239" w:rsidP="00DF3007">
            <w:pPr>
              <w:spacing w:after="0" w:line="240" w:lineRule="auto"/>
              <w:jc w:val="center"/>
              <w:rPr>
                <w:rFonts w:eastAsia="Times New Roman" w:cs="Arial"/>
                <w:color w:val="CD0920"/>
                <w:sz w:val="20"/>
                <w:szCs w:val="20"/>
              </w:rPr>
            </w:pPr>
          </w:p>
          <w:p w14:paraId="37541B88" w14:textId="77777777" w:rsidR="00C63239" w:rsidRPr="001B3BBD" w:rsidRDefault="00C63239" w:rsidP="00DF3007">
            <w:pPr>
              <w:spacing w:after="0" w:line="240" w:lineRule="auto"/>
              <w:jc w:val="center"/>
              <w:rPr>
                <w:rFonts w:eastAsia="Times New Roman" w:cs="Arial"/>
                <w:color w:val="CD0920"/>
                <w:sz w:val="20"/>
                <w:szCs w:val="20"/>
              </w:rPr>
            </w:pPr>
          </w:p>
          <w:p w14:paraId="37541B89" w14:textId="77777777" w:rsidR="00C63239" w:rsidRPr="001B3BBD" w:rsidRDefault="00C63239" w:rsidP="00DF3007">
            <w:pPr>
              <w:spacing w:after="0" w:line="240" w:lineRule="auto"/>
              <w:jc w:val="center"/>
              <w:rPr>
                <w:rFonts w:eastAsia="Times New Roman" w:cs="Arial"/>
                <w:color w:val="CD0920"/>
                <w:sz w:val="20"/>
                <w:szCs w:val="20"/>
              </w:rPr>
            </w:pPr>
          </w:p>
          <w:p w14:paraId="37541B8A" w14:textId="77777777" w:rsidR="00C63239" w:rsidRPr="001B3BBD" w:rsidRDefault="00C63239" w:rsidP="00DF3007">
            <w:pPr>
              <w:spacing w:after="0" w:line="240" w:lineRule="auto"/>
              <w:jc w:val="center"/>
              <w:rPr>
                <w:rFonts w:eastAsia="Times New Roman" w:cs="Arial"/>
                <w:color w:val="CD0920"/>
                <w:sz w:val="20"/>
                <w:szCs w:val="20"/>
              </w:rPr>
            </w:pPr>
          </w:p>
          <w:p w14:paraId="37541B8B" w14:textId="77777777" w:rsidR="00C63239" w:rsidRPr="00C96757" w:rsidRDefault="00C63239" w:rsidP="00DF3007">
            <w:pPr>
              <w:spacing w:after="0" w:line="240" w:lineRule="auto"/>
              <w:jc w:val="center"/>
              <w:rPr>
                <w:rFonts w:eastAsia="Times New Roman" w:cs="Arial"/>
                <w:sz w:val="20"/>
                <w:szCs w:val="20"/>
              </w:rPr>
            </w:pPr>
            <w:r w:rsidRPr="001B3BBD">
              <w:rPr>
                <w:rFonts w:eastAsia="Times New Roman" w:cs="Arial"/>
                <w:color w:val="CD0920"/>
                <w:sz w:val="20"/>
                <w:szCs w:val="20"/>
              </w:rPr>
              <w:t>1.4</w:t>
            </w:r>
          </w:p>
          <w:p w14:paraId="37541B8C" w14:textId="77777777" w:rsidR="00C63239" w:rsidRPr="00C96757" w:rsidRDefault="00C63239" w:rsidP="00DF3007">
            <w:pPr>
              <w:spacing w:after="0" w:line="240" w:lineRule="auto"/>
              <w:rPr>
                <w:rFonts w:eastAsia="Times New Roman" w:cs="Arial"/>
                <w:sz w:val="20"/>
                <w:szCs w:val="20"/>
              </w:rPr>
            </w:pPr>
          </w:p>
        </w:tc>
        <w:tc>
          <w:tcPr>
            <w:tcW w:w="3736" w:type="dxa"/>
          </w:tcPr>
          <w:p w14:paraId="37541B8D" w14:textId="77777777" w:rsidR="00C63239" w:rsidRPr="00C96757" w:rsidRDefault="00C63239" w:rsidP="00DF3007">
            <w:pPr>
              <w:autoSpaceDE w:val="0"/>
              <w:autoSpaceDN w:val="0"/>
              <w:adjustRightInd w:val="0"/>
              <w:spacing w:after="0" w:line="240" w:lineRule="auto"/>
              <w:rPr>
                <w:rFonts w:eastAsia="Times New Roman" w:cs="Arial"/>
                <w:color w:val="000000"/>
                <w:sz w:val="20"/>
                <w:szCs w:val="20"/>
                <w:lang w:eastAsia="en-GB"/>
              </w:rPr>
            </w:pPr>
            <w:r w:rsidRPr="00C96757">
              <w:rPr>
                <w:rFonts w:eastAsia="Times New Roman" w:cs="Arial"/>
                <w:color w:val="000000"/>
                <w:sz w:val="20"/>
                <w:szCs w:val="20"/>
                <w:lang w:eastAsia="en-GB"/>
              </w:rPr>
              <w:t>Research leadership characteristics, styles and structures and their application in educational settings</w:t>
            </w:r>
            <w:r w:rsidR="003E650D">
              <w:rPr>
                <w:rFonts w:eastAsia="Times New Roman" w:cs="Arial"/>
                <w:color w:val="000000"/>
                <w:sz w:val="20"/>
                <w:szCs w:val="20"/>
                <w:lang w:eastAsia="en-GB"/>
              </w:rPr>
              <w:t>.</w:t>
            </w:r>
            <w:r w:rsidRPr="00C96757">
              <w:rPr>
                <w:rFonts w:eastAsia="Times New Roman" w:cs="Arial"/>
                <w:color w:val="000000"/>
                <w:sz w:val="20"/>
                <w:szCs w:val="20"/>
                <w:lang w:eastAsia="en-GB"/>
              </w:rPr>
              <w:t xml:space="preserve"> </w:t>
            </w:r>
          </w:p>
          <w:p w14:paraId="37541B8E" w14:textId="77777777" w:rsidR="00C63239" w:rsidRPr="00C96757" w:rsidRDefault="00C63239" w:rsidP="00DF3007">
            <w:pPr>
              <w:autoSpaceDE w:val="0"/>
              <w:autoSpaceDN w:val="0"/>
              <w:adjustRightInd w:val="0"/>
              <w:spacing w:after="0" w:line="240" w:lineRule="auto"/>
              <w:rPr>
                <w:rFonts w:eastAsia="Times New Roman" w:cs="Arial"/>
                <w:color w:val="000000"/>
                <w:sz w:val="20"/>
                <w:szCs w:val="20"/>
                <w:lang w:eastAsia="en-GB"/>
              </w:rPr>
            </w:pPr>
          </w:p>
          <w:p w14:paraId="37541B8F" w14:textId="77777777" w:rsidR="00C63239" w:rsidRPr="00C96757" w:rsidRDefault="00C63239" w:rsidP="00DF3007">
            <w:pPr>
              <w:autoSpaceDE w:val="0"/>
              <w:autoSpaceDN w:val="0"/>
              <w:adjustRightInd w:val="0"/>
              <w:spacing w:after="0" w:line="240" w:lineRule="auto"/>
              <w:rPr>
                <w:rFonts w:eastAsia="Times New Roman" w:cs="Arial"/>
                <w:color w:val="000000"/>
                <w:sz w:val="20"/>
                <w:szCs w:val="20"/>
                <w:lang w:eastAsia="en-GB"/>
              </w:rPr>
            </w:pPr>
            <w:r w:rsidRPr="00C96757">
              <w:rPr>
                <w:rFonts w:eastAsia="Times New Roman" w:cs="Arial"/>
                <w:color w:val="000000"/>
                <w:sz w:val="20"/>
                <w:szCs w:val="20"/>
                <w:lang w:eastAsia="en-GB"/>
              </w:rPr>
              <w:t>Critically evaluate competing approaches and models of educational leadership</w:t>
            </w:r>
            <w:r w:rsidR="003E650D">
              <w:rPr>
                <w:rFonts w:eastAsia="Times New Roman" w:cs="Arial"/>
                <w:color w:val="000000"/>
                <w:sz w:val="20"/>
                <w:szCs w:val="20"/>
                <w:lang w:eastAsia="en-GB"/>
              </w:rPr>
              <w:t>.</w:t>
            </w:r>
          </w:p>
          <w:p w14:paraId="37541B90" w14:textId="77777777" w:rsidR="00C63239" w:rsidRPr="00C96757" w:rsidRDefault="00C63239" w:rsidP="00DF3007">
            <w:pPr>
              <w:autoSpaceDE w:val="0"/>
              <w:autoSpaceDN w:val="0"/>
              <w:adjustRightInd w:val="0"/>
              <w:spacing w:after="0" w:line="240" w:lineRule="auto"/>
              <w:rPr>
                <w:rFonts w:eastAsia="Times New Roman" w:cs="Arial"/>
                <w:color w:val="000000"/>
                <w:sz w:val="20"/>
                <w:szCs w:val="20"/>
                <w:lang w:eastAsia="en-GB"/>
              </w:rPr>
            </w:pPr>
          </w:p>
          <w:p w14:paraId="37541B91" w14:textId="77777777" w:rsidR="00C63239" w:rsidRPr="00C96757" w:rsidRDefault="00C63239" w:rsidP="00DF3007">
            <w:pPr>
              <w:autoSpaceDE w:val="0"/>
              <w:autoSpaceDN w:val="0"/>
              <w:adjustRightInd w:val="0"/>
              <w:spacing w:after="0" w:line="240" w:lineRule="auto"/>
              <w:rPr>
                <w:rFonts w:eastAsia="Times New Roman" w:cs="Arial"/>
                <w:color w:val="FF0000"/>
                <w:sz w:val="20"/>
                <w:szCs w:val="20"/>
                <w:lang w:eastAsia="en-GB"/>
              </w:rPr>
            </w:pPr>
            <w:r w:rsidRPr="00C96757">
              <w:rPr>
                <w:rFonts w:eastAsia="Times New Roman" w:cs="Arial"/>
                <w:color w:val="000000"/>
                <w:sz w:val="20"/>
                <w:szCs w:val="20"/>
                <w:lang w:eastAsia="en-GB"/>
              </w:rPr>
              <w:t>Apply key concepts of educational leadership to a critique of two different leaders, one of whom must be a school leader</w:t>
            </w:r>
            <w:r w:rsidR="003E650D">
              <w:rPr>
                <w:rFonts w:eastAsia="Times New Roman" w:cs="Arial"/>
                <w:color w:val="000000"/>
                <w:sz w:val="20"/>
                <w:szCs w:val="20"/>
                <w:lang w:eastAsia="en-GB"/>
              </w:rPr>
              <w:t>.</w:t>
            </w:r>
          </w:p>
          <w:p w14:paraId="37541B92" w14:textId="77777777" w:rsidR="00C63239" w:rsidRPr="00C96757" w:rsidRDefault="00C63239" w:rsidP="00DF3007">
            <w:pPr>
              <w:autoSpaceDE w:val="0"/>
              <w:autoSpaceDN w:val="0"/>
              <w:adjustRightInd w:val="0"/>
              <w:spacing w:after="0" w:line="240" w:lineRule="auto"/>
              <w:rPr>
                <w:rFonts w:eastAsia="Times New Roman" w:cs="Arial"/>
                <w:color w:val="000000"/>
                <w:sz w:val="20"/>
                <w:szCs w:val="20"/>
                <w:lang w:eastAsia="en-GB"/>
              </w:rPr>
            </w:pPr>
          </w:p>
          <w:p w14:paraId="37541B93" w14:textId="23BE048D" w:rsidR="00C63239" w:rsidRPr="00C96757" w:rsidRDefault="003E650D" w:rsidP="00DF3007">
            <w:pPr>
              <w:autoSpaceDE w:val="0"/>
              <w:autoSpaceDN w:val="0"/>
              <w:adjustRightInd w:val="0"/>
              <w:spacing w:after="0" w:line="240" w:lineRule="auto"/>
              <w:rPr>
                <w:rFonts w:eastAsia="Times New Roman" w:cs="Arial"/>
                <w:color w:val="000000"/>
                <w:sz w:val="20"/>
                <w:szCs w:val="20"/>
                <w:lang w:eastAsia="en-GB"/>
              </w:rPr>
            </w:pPr>
            <w:r>
              <w:rPr>
                <w:rFonts w:eastAsia="Times New Roman" w:cs="Arial"/>
                <w:color w:val="000000"/>
                <w:sz w:val="20"/>
                <w:szCs w:val="20"/>
                <w:lang w:eastAsia="en-GB"/>
              </w:rPr>
              <w:t>Determine</w:t>
            </w:r>
            <w:r w:rsidR="00C63239" w:rsidRPr="00C96757">
              <w:rPr>
                <w:rFonts w:eastAsia="Times New Roman" w:cs="Arial"/>
                <w:color w:val="000000"/>
                <w:sz w:val="20"/>
                <w:szCs w:val="20"/>
                <w:lang w:eastAsia="en-GB"/>
              </w:rPr>
              <w:t xml:space="preserve"> theoretical insights about educational leadership through</w:t>
            </w:r>
            <w:r w:rsidR="00C63239">
              <w:rPr>
                <w:rFonts w:eastAsia="Times New Roman" w:cs="Arial"/>
                <w:color w:val="000000"/>
                <w:sz w:val="20"/>
                <w:szCs w:val="20"/>
                <w:lang w:eastAsia="en-GB"/>
              </w:rPr>
              <w:t xml:space="preserve"> reflection </w:t>
            </w:r>
            <w:r w:rsidR="00333049">
              <w:rPr>
                <w:rFonts w:eastAsia="Times New Roman" w:cs="Arial"/>
                <w:color w:val="000000"/>
                <w:sz w:val="20"/>
                <w:szCs w:val="20"/>
                <w:lang w:eastAsia="en-GB"/>
              </w:rPr>
              <w:t>on own</w:t>
            </w:r>
            <w:r w:rsidR="00C63239">
              <w:rPr>
                <w:rFonts w:eastAsia="Times New Roman" w:cs="Arial"/>
                <w:color w:val="000000"/>
                <w:sz w:val="20"/>
                <w:szCs w:val="20"/>
                <w:lang w:eastAsia="en-GB"/>
              </w:rPr>
              <w:t xml:space="preserve"> experience</w:t>
            </w:r>
            <w:r>
              <w:rPr>
                <w:rFonts w:eastAsia="Times New Roman" w:cs="Arial"/>
                <w:color w:val="000000"/>
                <w:sz w:val="20"/>
                <w:szCs w:val="20"/>
                <w:lang w:eastAsia="en-GB"/>
              </w:rPr>
              <w:t>.</w:t>
            </w:r>
            <w:r w:rsidR="00C63239">
              <w:rPr>
                <w:rFonts w:eastAsia="Times New Roman" w:cs="Arial"/>
                <w:color w:val="000000"/>
                <w:sz w:val="20"/>
                <w:szCs w:val="20"/>
                <w:lang w:eastAsia="en-GB"/>
              </w:rPr>
              <w:t xml:space="preserve"> </w:t>
            </w:r>
          </w:p>
        </w:tc>
      </w:tr>
      <w:tr w:rsidR="00C63239" w:rsidRPr="00C96757" w14:paraId="37541BB4" w14:textId="77777777" w:rsidTr="00DF3007">
        <w:tc>
          <w:tcPr>
            <w:tcW w:w="4068" w:type="dxa"/>
            <w:gridSpan w:val="2"/>
          </w:tcPr>
          <w:p w14:paraId="37541B95" w14:textId="77777777" w:rsidR="00C63239" w:rsidRPr="00C96757" w:rsidRDefault="00C63239" w:rsidP="00DF3007">
            <w:pPr>
              <w:autoSpaceDE w:val="0"/>
              <w:autoSpaceDN w:val="0"/>
              <w:adjustRightInd w:val="0"/>
              <w:spacing w:after="0" w:line="240" w:lineRule="auto"/>
              <w:rPr>
                <w:rFonts w:eastAsia="Times New Roman" w:cs="Arial"/>
                <w:color w:val="000000"/>
                <w:sz w:val="24"/>
                <w:szCs w:val="24"/>
                <w:lang w:eastAsia="en-GB"/>
              </w:rPr>
            </w:pPr>
            <w:r w:rsidRPr="001B3BBD">
              <w:rPr>
                <w:rFonts w:eastAsia="Times New Roman" w:cs="Arial"/>
                <w:color w:val="CD0920"/>
                <w:sz w:val="20"/>
                <w:szCs w:val="20"/>
                <w:lang w:eastAsia="en-GB"/>
              </w:rPr>
              <w:t xml:space="preserve">2. </w:t>
            </w:r>
            <w:r w:rsidRPr="00C96757">
              <w:rPr>
                <w:rFonts w:eastAsia="Times New Roman" w:cs="Arial"/>
                <w:color w:val="000000"/>
                <w:sz w:val="20"/>
                <w:szCs w:val="20"/>
                <w:lang w:eastAsia="en-GB"/>
              </w:rPr>
              <w:t>Be able to assess own personal characteristics and skills as a leader in an educational setting</w:t>
            </w:r>
          </w:p>
        </w:tc>
        <w:tc>
          <w:tcPr>
            <w:tcW w:w="576" w:type="dxa"/>
          </w:tcPr>
          <w:p w14:paraId="37541B96" w14:textId="77777777" w:rsidR="00C63239" w:rsidRPr="001B3BBD" w:rsidRDefault="00C63239" w:rsidP="00DF3007">
            <w:pPr>
              <w:spacing w:after="0" w:line="240" w:lineRule="auto"/>
              <w:jc w:val="center"/>
              <w:rPr>
                <w:rFonts w:eastAsia="Times New Roman" w:cs="Arial"/>
                <w:color w:val="CD0920"/>
                <w:sz w:val="20"/>
                <w:szCs w:val="20"/>
              </w:rPr>
            </w:pPr>
            <w:r w:rsidRPr="001B3BBD">
              <w:rPr>
                <w:rFonts w:eastAsia="Times New Roman" w:cs="Arial"/>
                <w:color w:val="CD0920"/>
                <w:sz w:val="20"/>
                <w:szCs w:val="20"/>
              </w:rPr>
              <w:t>2.1</w:t>
            </w:r>
          </w:p>
          <w:p w14:paraId="37541B97" w14:textId="77777777" w:rsidR="00C63239" w:rsidRPr="001B3BBD" w:rsidRDefault="00C63239" w:rsidP="00DF3007">
            <w:pPr>
              <w:spacing w:after="0" w:line="240" w:lineRule="auto"/>
              <w:jc w:val="center"/>
              <w:rPr>
                <w:rFonts w:eastAsia="Times New Roman" w:cs="Arial"/>
                <w:color w:val="CD0920"/>
                <w:sz w:val="20"/>
                <w:szCs w:val="20"/>
              </w:rPr>
            </w:pPr>
          </w:p>
          <w:p w14:paraId="37541B98" w14:textId="77777777" w:rsidR="00C63239" w:rsidRPr="001B3BBD" w:rsidRDefault="00C63239" w:rsidP="00DF3007">
            <w:pPr>
              <w:spacing w:after="0" w:line="240" w:lineRule="auto"/>
              <w:jc w:val="center"/>
              <w:rPr>
                <w:rFonts w:eastAsia="Times New Roman" w:cs="Arial"/>
                <w:color w:val="CD0920"/>
                <w:sz w:val="20"/>
                <w:szCs w:val="20"/>
              </w:rPr>
            </w:pPr>
          </w:p>
          <w:p w14:paraId="37541B99" w14:textId="77777777" w:rsidR="00C63239" w:rsidRPr="001B3BBD" w:rsidRDefault="00C63239" w:rsidP="00DF3007">
            <w:pPr>
              <w:spacing w:after="0" w:line="240" w:lineRule="auto"/>
              <w:jc w:val="center"/>
              <w:rPr>
                <w:rFonts w:eastAsia="Times New Roman" w:cs="Arial"/>
                <w:color w:val="CD0920"/>
                <w:sz w:val="20"/>
                <w:szCs w:val="20"/>
              </w:rPr>
            </w:pPr>
          </w:p>
          <w:p w14:paraId="37541B9A" w14:textId="77777777" w:rsidR="00C63239" w:rsidRPr="001B3BBD" w:rsidRDefault="00C63239" w:rsidP="00DF3007">
            <w:pPr>
              <w:spacing w:after="0" w:line="240" w:lineRule="auto"/>
              <w:jc w:val="center"/>
              <w:rPr>
                <w:rFonts w:eastAsia="Times New Roman" w:cs="Arial"/>
                <w:color w:val="CD0920"/>
                <w:sz w:val="20"/>
                <w:szCs w:val="20"/>
              </w:rPr>
            </w:pPr>
          </w:p>
          <w:p w14:paraId="37541B9B" w14:textId="77777777" w:rsidR="00C63239" w:rsidRPr="001B3BBD" w:rsidRDefault="00C63239" w:rsidP="00DF3007">
            <w:pPr>
              <w:spacing w:after="0" w:line="240" w:lineRule="auto"/>
              <w:jc w:val="center"/>
              <w:rPr>
                <w:rFonts w:eastAsia="Times New Roman" w:cs="Arial"/>
                <w:color w:val="CD0920"/>
                <w:sz w:val="20"/>
                <w:szCs w:val="20"/>
              </w:rPr>
            </w:pPr>
          </w:p>
          <w:p w14:paraId="37541B9C" w14:textId="77777777" w:rsidR="00C63239" w:rsidRPr="001B3BBD" w:rsidRDefault="00C63239" w:rsidP="00DF3007">
            <w:pPr>
              <w:spacing w:after="0" w:line="240" w:lineRule="auto"/>
              <w:jc w:val="center"/>
              <w:rPr>
                <w:rFonts w:eastAsia="Times New Roman" w:cs="Arial"/>
                <w:color w:val="CD0920"/>
                <w:sz w:val="20"/>
                <w:szCs w:val="20"/>
              </w:rPr>
            </w:pPr>
            <w:r w:rsidRPr="001B3BBD">
              <w:rPr>
                <w:rFonts w:eastAsia="Times New Roman" w:cs="Arial"/>
                <w:color w:val="CD0920"/>
                <w:sz w:val="20"/>
                <w:szCs w:val="20"/>
              </w:rPr>
              <w:t>2.2</w:t>
            </w:r>
          </w:p>
          <w:p w14:paraId="37541B9D" w14:textId="77777777" w:rsidR="00C63239" w:rsidRPr="001B3BBD" w:rsidRDefault="00C63239" w:rsidP="00DF3007">
            <w:pPr>
              <w:spacing w:after="0" w:line="240" w:lineRule="auto"/>
              <w:jc w:val="center"/>
              <w:rPr>
                <w:rFonts w:eastAsia="Times New Roman" w:cs="Arial"/>
                <w:color w:val="CD0920"/>
                <w:sz w:val="20"/>
                <w:szCs w:val="20"/>
              </w:rPr>
            </w:pPr>
          </w:p>
          <w:p w14:paraId="37541B9E" w14:textId="77777777" w:rsidR="00C63239" w:rsidRPr="001B3BBD" w:rsidRDefault="00C63239" w:rsidP="00DF3007">
            <w:pPr>
              <w:spacing w:after="0" w:line="240" w:lineRule="auto"/>
              <w:jc w:val="center"/>
              <w:rPr>
                <w:rFonts w:eastAsia="Times New Roman" w:cs="Arial"/>
                <w:color w:val="CD0920"/>
                <w:sz w:val="20"/>
                <w:szCs w:val="20"/>
              </w:rPr>
            </w:pPr>
          </w:p>
          <w:p w14:paraId="37541B9F" w14:textId="77777777" w:rsidR="00C63239" w:rsidRPr="003E650D" w:rsidRDefault="00C63239" w:rsidP="00DF3007">
            <w:pPr>
              <w:spacing w:after="0" w:line="240" w:lineRule="auto"/>
              <w:jc w:val="center"/>
              <w:rPr>
                <w:rFonts w:eastAsia="Times New Roman" w:cs="Arial"/>
                <w:color w:val="CD0920"/>
                <w:szCs w:val="20"/>
              </w:rPr>
            </w:pPr>
          </w:p>
          <w:p w14:paraId="37541BA0" w14:textId="77777777" w:rsidR="00C63239" w:rsidRPr="001B3BBD" w:rsidRDefault="00C63239" w:rsidP="00DF3007">
            <w:pPr>
              <w:spacing w:after="0" w:line="240" w:lineRule="auto"/>
              <w:jc w:val="center"/>
              <w:rPr>
                <w:rFonts w:eastAsia="Times New Roman" w:cs="Arial"/>
                <w:color w:val="CD0920"/>
                <w:sz w:val="20"/>
                <w:szCs w:val="20"/>
              </w:rPr>
            </w:pPr>
          </w:p>
          <w:p w14:paraId="37541BA1" w14:textId="77777777" w:rsidR="00C63239" w:rsidRPr="001B3BBD" w:rsidRDefault="00C63239" w:rsidP="00DF3007">
            <w:pPr>
              <w:spacing w:after="0" w:line="240" w:lineRule="auto"/>
              <w:jc w:val="center"/>
              <w:rPr>
                <w:rFonts w:eastAsia="Times New Roman" w:cs="Arial"/>
                <w:color w:val="CD0920"/>
                <w:sz w:val="20"/>
                <w:szCs w:val="20"/>
              </w:rPr>
            </w:pPr>
            <w:r w:rsidRPr="001B3BBD">
              <w:rPr>
                <w:rFonts w:eastAsia="Times New Roman" w:cs="Arial"/>
                <w:color w:val="CD0920"/>
                <w:sz w:val="20"/>
                <w:szCs w:val="20"/>
              </w:rPr>
              <w:t>2.3</w:t>
            </w:r>
          </w:p>
          <w:p w14:paraId="37541BA2" w14:textId="77777777" w:rsidR="00C63239" w:rsidRPr="001B3BBD" w:rsidRDefault="00C63239" w:rsidP="00DF3007">
            <w:pPr>
              <w:spacing w:after="0" w:line="240" w:lineRule="auto"/>
              <w:jc w:val="center"/>
              <w:rPr>
                <w:rFonts w:eastAsia="Times New Roman" w:cs="Arial"/>
                <w:color w:val="CD0920"/>
                <w:sz w:val="20"/>
                <w:szCs w:val="20"/>
              </w:rPr>
            </w:pPr>
          </w:p>
          <w:p w14:paraId="37541BA3" w14:textId="77777777" w:rsidR="00C63239" w:rsidRPr="001B3BBD" w:rsidRDefault="00C63239" w:rsidP="00DF3007">
            <w:pPr>
              <w:spacing w:after="0" w:line="240" w:lineRule="auto"/>
              <w:jc w:val="center"/>
              <w:rPr>
                <w:rFonts w:eastAsia="Times New Roman" w:cs="Arial"/>
                <w:color w:val="CD0920"/>
                <w:sz w:val="20"/>
                <w:szCs w:val="20"/>
              </w:rPr>
            </w:pPr>
          </w:p>
          <w:p w14:paraId="37541BA4" w14:textId="77777777" w:rsidR="00C63239" w:rsidRPr="001B3BBD" w:rsidRDefault="00C63239" w:rsidP="00DF3007">
            <w:pPr>
              <w:spacing w:after="0" w:line="240" w:lineRule="auto"/>
              <w:jc w:val="center"/>
              <w:rPr>
                <w:rFonts w:eastAsia="Times New Roman" w:cs="Arial"/>
                <w:color w:val="CD0920"/>
                <w:sz w:val="20"/>
                <w:szCs w:val="20"/>
              </w:rPr>
            </w:pPr>
          </w:p>
          <w:p w14:paraId="37541BA5" w14:textId="77777777" w:rsidR="00C63239" w:rsidRPr="003E650D" w:rsidRDefault="00C63239" w:rsidP="00DF3007">
            <w:pPr>
              <w:spacing w:after="0" w:line="240" w:lineRule="auto"/>
              <w:jc w:val="center"/>
              <w:rPr>
                <w:rFonts w:eastAsia="Times New Roman" w:cs="Arial"/>
                <w:color w:val="CD0920"/>
                <w:szCs w:val="20"/>
              </w:rPr>
            </w:pPr>
          </w:p>
          <w:p w14:paraId="37541BA6" w14:textId="77777777" w:rsidR="00C63239" w:rsidRPr="001B3BBD" w:rsidRDefault="00C63239" w:rsidP="00DF3007">
            <w:pPr>
              <w:spacing w:after="0" w:line="240" w:lineRule="auto"/>
              <w:jc w:val="center"/>
              <w:rPr>
                <w:rFonts w:eastAsia="Times New Roman" w:cs="Arial"/>
                <w:color w:val="CD0920"/>
                <w:sz w:val="20"/>
                <w:szCs w:val="20"/>
              </w:rPr>
            </w:pPr>
            <w:r w:rsidRPr="001B3BBD">
              <w:rPr>
                <w:rFonts w:eastAsia="Times New Roman" w:cs="Arial"/>
                <w:color w:val="CD0920"/>
                <w:sz w:val="20"/>
                <w:szCs w:val="20"/>
              </w:rPr>
              <w:t>2.4</w:t>
            </w:r>
          </w:p>
          <w:p w14:paraId="37541BA7" w14:textId="77777777" w:rsidR="00C63239" w:rsidRPr="00C96757" w:rsidRDefault="00C63239" w:rsidP="00DF3007">
            <w:pPr>
              <w:spacing w:after="0" w:line="240" w:lineRule="auto"/>
              <w:jc w:val="center"/>
              <w:rPr>
                <w:rFonts w:eastAsia="Times New Roman" w:cs="Arial"/>
                <w:sz w:val="20"/>
                <w:szCs w:val="20"/>
              </w:rPr>
            </w:pPr>
          </w:p>
          <w:p w14:paraId="37541BA8" w14:textId="77777777" w:rsidR="00C63239" w:rsidRPr="00C96757" w:rsidRDefault="00C63239" w:rsidP="00DF3007">
            <w:pPr>
              <w:spacing w:after="0" w:line="240" w:lineRule="auto"/>
              <w:jc w:val="center"/>
              <w:rPr>
                <w:rFonts w:eastAsia="Times New Roman" w:cs="Arial"/>
                <w:sz w:val="20"/>
                <w:szCs w:val="20"/>
              </w:rPr>
            </w:pPr>
          </w:p>
          <w:p w14:paraId="37541BA9" w14:textId="77777777" w:rsidR="00C63239" w:rsidRPr="00C96757" w:rsidRDefault="00C63239" w:rsidP="00DF3007">
            <w:pPr>
              <w:spacing w:after="0" w:line="240" w:lineRule="auto"/>
              <w:jc w:val="center"/>
              <w:rPr>
                <w:rFonts w:eastAsia="Times New Roman" w:cs="Arial"/>
                <w:sz w:val="20"/>
                <w:szCs w:val="20"/>
              </w:rPr>
            </w:pPr>
          </w:p>
          <w:p w14:paraId="37541BAA" w14:textId="77777777" w:rsidR="00C63239" w:rsidRPr="00C96757" w:rsidRDefault="00C63239" w:rsidP="00DF3007">
            <w:pPr>
              <w:spacing w:after="0" w:line="240" w:lineRule="auto"/>
              <w:jc w:val="center"/>
              <w:rPr>
                <w:rFonts w:eastAsia="Times New Roman" w:cs="Arial"/>
                <w:sz w:val="20"/>
                <w:szCs w:val="20"/>
              </w:rPr>
            </w:pPr>
            <w:r w:rsidRPr="001B3BBD">
              <w:rPr>
                <w:rFonts w:eastAsia="Times New Roman" w:cs="Arial"/>
                <w:color w:val="CD0920"/>
                <w:sz w:val="20"/>
                <w:szCs w:val="20"/>
              </w:rPr>
              <w:t>2.5</w:t>
            </w:r>
          </w:p>
        </w:tc>
        <w:tc>
          <w:tcPr>
            <w:tcW w:w="3736" w:type="dxa"/>
          </w:tcPr>
          <w:p w14:paraId="37541BAB" w14:textId="77777777" w:rsidR="00C63239" w:rsidRPr="00C96757" w:rsidRDefault="00C63239" w:rsidP="00DF3007">
            <w:pPr>
              <w:autoSpaceDE w:val="0"/>
              <w:autoSpaceDN w:val="0"/>
              <w:adjustRightInd w:val="0"/>
              <w:spacing w:after="0" w:line="240" w:lineRule="auto"/>
              <w:rPr>
                <w:rFonts w:eastAsia="Times New Roman" w:cs="Arial"/>
                <w:color w:val="000000"/>
                <w:sz w:val="20"/>
                <w:szCs w:val="20"/>
                <w:lang w:eastAsia="en-GB"/>
              </w:rPr>
            </w:pPr>
            <w:r w:rsidRPr="00C96757">
              <w:rPr>
                <w:rFonts w:eastAsia="Times New Roman" w:cs="Arial"/>
                <w:color w:val="000000"/>
                <w:sz w:val="20"/>
                <w:szCs w:val="20"/>
                <w:lang w:eastAsia="en-GB"/>
              </w:rPr>
              <w:t>Produce a contextual discussion of own role as a leader that explores current thinking about educational leadership and the impact of recent government policies</w:t>
            </w:r>
            <w:r w:rsidR="003E650D">
              <w:rPr>
                <w:rFonts w:eastAsia="Times New Roman" w:cs="Arial"/>
                <w:color w:val="000000"/>
                <w:sz w:val="20"/>
                <w:szCs w:val="20"/>
                <w:lang w:eastAsia="en-GB"/>
              </w:rPr>
              <w:t>.</w:t>
            </w:r>
          </w:p>
          <w:p w14:paraId="37541BAC" w14:textId="77777777" w:rsidR="00C63239" w:rsidRPr="00C96757" w:rsidRDefault="00C63239" w:rsidP="00DF3007">
            <w:pPr>
              <w:autoSpaceDE w:val="0"/>
              <w:autoSpaceDN w:val="0"/>
              <w:adjustRightInd w:val="0"/>
              <w:spacing w:after="0" w:line="240" w:lineRule="auto"/>
              <w:rPr>
                <w:rFonts w:eastAsia="Times New Roman" w:cs="Arial"/>
                <w:color w:val="000000"/>
                <w:sz w:val="20"/>
                <w:szCs w:val="20"/>
                <w:lang w:eastAsia="en-GB"/>
              </w:rPr>
            </w:pPr>
          </w:p>
          <w:p w14:paraId="37541BAD" w14:textId="77777777" w:rsidR="00C63239" w:rsidRPr="00C96757" w:rsidRDefault="00C63239" w:rsidP="00DF3007">
            <w:pPr>
              <w:autoSpaceDE w:val="0"/>
              <w:autoSpaceDN w:val="0"/>
              <w:adjustRightInd w:val="0"/>
              <w:spacing w:after="0" w:line="240" w:lineRule="auto"/>
              <w:rPr>
                <w:rFonts w:eastAsia="Times New Roman" w:cs="Arial"/>
                <w:color w:val="000000"/>
                <w:sz w:val="20"/>
                <w:szCs w:val="20"/>
                <w:lang w:eastAsia="en-GB"/>
              </w:rPr>
            </w:pPr>
            <w:r w:rsidRPr="00C96757">
              <w:rPr>
                <w:rFonts w:eastAsia="Times New Roman" w:cs="Arial"/>
                <w:color w:val="000000"/>
                <w:sz w:val="20"/>
                <w:szCs w:val="20"/>
                <w:lang w:eastAsia="en-GB"/>
              </w:rPr>
              <w:t>Analyse two critical incidents in own leadership in order to make informed judgements to improve professional practice</w:t>
            </w:r>
            <w:r w:rsidRPr="00C96757">
              <w:rPr>
                <w:rFonts w:eastAsia="Times New Roman" w:cs="Arial"/>
                <w:color w:val="000000"/>
                <w:lang w:eastAsia="en-GB"/>
              </w:rPr>
              <w:t xml:space="preserve">. </w:t>
            </w:r>
          </w:p>
          <w:p w14:paraId="37541BAE" w14:textId="77777777" w:rsidR="00C63239" w:rsidRPr="00C96757" w:rsidRDefault="00C63239" w:rsidP="00DF3007">
            <w:pPr>
              <w:autoSpaceDE w:val="0"/>
              <w:autoSpaceDN w:val="0"/>
              <w:adjustRightInd w:val="0"/>
              <w:spacing w:after="0" w:line="240" w:lineRule="auto"/>
              <w:rPr>
                <w:rFonts w:eastAsia="Times New Roman" w:cs="Arial"/>
                <w:color w:val="000000"/>
                <w:sz w:val="20"/>
                <w:szCs w:val="20"/>
                <w:lang w:eastAsia="en-GB"/>
              </w:rPr>
            </w:pPr>
          </w:p>
          <w:p w14:paraId="37541BAF" w14:textId="77777777" w:rsidR="00C63239" w:rsidRPr="00C96757" w:rsidRDefault="00C63239" w:rsidP="00DF3007">
            <w:pPr>
              <w:autoSpaceDE w:val="0"/>
              <w:autoSpaceDN w:val="0"/>
              <w:adjustRightInd w:val="0"/>
              <w:spacing w:after="0" w:line="240" w:lineRule="auto"/>
              <w:rPr>
                <w:rFonts w:eastAsia="Times New Roman" w:cs="Arial"/>
                <w:color w:val="000000"/>
                <w:sz w:val="20"/>
                <w:szCs w:val="20"/>
                <w:lang w:eastAsia="en-GB"/>
              </w:rPr>
            </w:pPr>
            <w:r w:rsidRPr="00C96757">
              <w:rPr>
                <w:rFonts w:eastAsia="Times New Roman" w:cs="Arial"/>
                <w:color w:val="000000"/>
                <w:sz w:val="20"/>
                <w:szCs w:val="20"/>
                <w:lang w:eastAsia="en-GB"/>
              </w:rPr>
              <w:t>Complete a thorough self-assessment of own professional competency as a leader, drawing on a 360° feedback process and other relevant diagnostics</w:t>
            </w:r>
            <w:r w:rsidR="003E650D">
              <w:rPr>
                <w:rFonts w:eastAsia="Times New Roman" w:cs="Arial"/>
                <w:color w:val="000000"/>
                <w:sz w:val="20"/>
                <w:szCs w:val="20"/>
                <w:lang w:eastAsia="en-GB"/>
              </w:rPr>
              <w:t>.</w:t>
            </w:r>
            <w:r w:rsidRPr="00C96757">
              <w:rPr>
                <w:rFonts w:eastAsia="Times New Roman" w:cs="Arial"/>
                <w:color w:val="000000"/>
                <w:sz w:val="20"/>
                <w:szCs w:val="20"/>
                <w:lang w:eastAsia="en-GB"/>
              </w:rPr>
              <w:t xml:space="preserve"> </w:t>
            </w:r>
          </w:p>
          <w:p w14:paraId="37541BB0" w14:textId="77777777" w:rsidR="00C63239" w:rsidRPr="00C96757" w:rsidRDefault="00C63239" w:rsidP="00DF3007">
            <w:pPr>
              <w:autoSpaceDE w:val="0"/>
              <w:autoSpaceDN w:val="0"/>
              <w:adjustRightInd w:val="0"/>
              <w:spacing w:after="0" w:line="240" w:lineRule="auto"/>
              <w:rPr>
                <w:rFonts w:eastAsia="Times New Roman" w:cs="Arial"/>
                <w:color w:val="000000"/>
                <w:sz w:val="20"/>
                <w:szCs w:val="20"/>
                <w:lang w:eastAsia="en-GB"/>
              </w:rPr>
            </w:pPr>
          </w:p>
          <w:p w14:paraId="37541BB1" w14:textId="77777777" w:rsidR="00C63239" w:rsidRPr="00C96757" w:rsidRDefault="00C63239" w:rsidP="00DF3007">
            <w:pPr>
              <w:autoSpaceDE w:val="0"/>
              <w:autoSpaceDN w:val="0"/>
              <w:adjustRightInd w:val="0"/>
              <w:spacing w:after="0" w:line="240" w:lineRule="auto"/>
              <w:rPr>
                <w:rFonts w:eastAsia="Times New Roman" w:cs="Arial"/>
                <w:color w:val="000000"/>
                <w:sz w:val="20"/>
                <w:szCs w:val="20"/>
                <w:lang w:eastAsia="en-GB"/>
              </w:rPr>
            </w:pPr>
            <w:r w:rsidRPr="00C96757">
              <w:rPr>
                <w:rFonts w:eastAsia="Times New Roman" w:cs="Arial"/>
                <w:color w:val="000000"/>
                <w:sz w:val="20"/>
                <w:szCs w:val="20"/>
                <w:lang w:eastAsia="en-GB"/>
              </w:rPr>
              <w:t>Assess own qualities and skills as a leader in terms of relevant national competency frameworks</w:t>
            </w:r>
            <w:r w:rsidR="003E650D">
              <w:rPr>
                <w:rFonts w:eastAsia="Times New Roman" w:cs="Arial"/>
                <w:color w:val="000000"/>
                <w:sz w:val="20"/>
                <w:szCs w:val="20"/>
                <w:lang w:eastAsia="en-GB"/>
              </w:rPr>
              <w:t>.</w:t>
            </w:r>
          </w:p>
          <w:p w14:paraId="37541BB2" w14:textId="77777777" w:rsidR="00C63239" w:rsidRPr="00C96757" w:rsidRDefault="00C63239" w:rsidP="00DF3007">
            <w:pPr>
              <w:autoSpaceDE w:val="0"/>
              <w:autoSpaceDN w:val="0"/>
              <w:adjustRightInd w:val="0"/>
              <w:spacing w:after="0" w:line="240" w:lineRule="auto"/>
              <w:rPr>
                <w:rFonts w:eastAsia="Times New Roman" w:cs="Arial"/>
                <w:color w:val="000000"/>
                <w:sz w:val="20"/>
                <w:szCs w:val="20"/>
                <w:lang w:eastAsia="en-GB"/>
              </w:rPr>
            </w:pPr>
          </w:p>
          <w:p w14:paraId="37541BB3" w14:textId="77777777" w:rsidR="00C63239" w:rsidRPr="00AF1768" w:rsidRDefault="00C63239" w:rsidP="00DF3007">
            <w:pPr>
              <w:spacing w:after="0" w:line="240" w:lineRule="auto"/>
              <w:rPr>
                <w:rFonts w:eastAsia="Times New Roman" w:cs="Arial"/>
                <w:sz w:val="20"/>
                <w:szCs w:val="20"/>
              </w:rPr>
            </w:pPr>
            <w:r w:rsidRPr="00C96757">
              <w:rPr>
                <w:rFonts w:eastAsia="Times New Roman" w:cs="Arial"/>
                <w:sz w:val="20"/>
                <w:szCs w:val="20"/>
              </w:rPr>
              <w:t>Critically reflect on own personal characteristics as a leader and their imp</w:t>
            </w:r>
            <w:r>
              <w:rPr>
                <w:rFonts w:eastAsia="Times New Roman" w:cs="Arial"/>
                <w:sz w:val="20"/>
                <w:szCs w:val="20"/>
              </w:rPr>
              <w:t xml:space="preserve">act on the school environment. </w:t>
            </w:r>
          </w:p>
        </w:tc>
      </w:tr>
      <w:tr w:rsidR="00C63239" w:rsidRPr="00C96757" w14:paraId="37541BC4" w14:textId="77777777" w:rsidTr="00DF3007">
        <w:tc>
          <w:tcPr>
            <w:tcW w:w="4068" w:type="dxa"/>
            <w:gridSpan w:val="2"/>
          </w:tcPr>
          <w:p w14:paraId="37541BB5" w14:textId="77777777" w:rsidR="00C63239" w:rsidRPr="00C96757" w:rsidRDefault="00C63239" w:rsidP="00DF3007">
            <w:pPr>
              <w:spacing w:after="0" w:line="240" w:lineRule="auto"/>
              <w:rPr>
                <w:rFonts w:eastAsia="Times New Roman" w:cs="Arial"/>
                <w:strike/>
                <w:sz w:val="20"/>
                <w:szCs w:val="24"/>
              </w:rPr>
            </w:pPr>
            <w:r w:rsidRPr="001B3BBD">
              <w:rPr>
                <w:rFonts w:eastAsia="Times New Roman" w:cs="Arial"/>
                <w:color w:val="CD0920"/>
                <w:sz w:val="20"/>
                <w:szCs w:val="24"/>
              </w:rPr>
              <w:t xml:space="preserve">3. </w:t>
            </w:r>
            <w:r w:rsidRPr="00C96757">
              <w:rPr>
                <w:rFonts w:eastAsia="Times New Roman" w:cs="Arial"/>
                <w:sz w:val="20"/>
                <w:szCs w:val="24"/>
              </w:rPr>
              <w:t>Be able to determine areas and priorities for self -development as a leader in an educational setting</w:t>
            </w:r>
          </w:p>
          <w:p w14:paraId="37541BB6" w14:textId="77777777" w:rsidR="00C63239" w:rsidRPr="00C96757" w:rsidRDefault="00C63239" w:rsidP="00DF3007">
            <w:pPr>
              <w:spacing w:after="0" w:line="240" w:lineRule="auto"/>
              <w:rPr>
                <w:rFonts w:eastAsia="Times New Roman" w:cs="Arial"/>
                <w:sz w:val="20"/>
                <w:szCs w:val="24"/>
              </w:rPr>
            </w:pPr>
          </w:p>
          <w:p w14:paraId="37541BB7" w14:textId="77777777" w:rsidR="00C63239" w:rsidRPr="00C96757" w:rsidRDefault="00C63239" w:rsidP="00DF3007">
            <w:pPr>
              <w:spacing w:after="0" w:line="240" w:lineRule="auto"/>
              <w:rPr>
                <w:rFonts w:eastAsia="Times New Roman" w:cs="Arial"/>
                <w:color w:val="FF0000"/>
                <w:sz w:val="20"/>
                <w:szCs w:val="24"/>
              </w:rPr>
            </w:pPr>
          </w:p>
          <w:p w14:paraId="37541BB8" w14:textId="77777777" w:rsidR="00C63239" w:rsidRPr="00C96757" w:rsidRDefault="00C63239" w:rsidP="00DF3007">
            <w:pPr>
              <w:spacing w:after="0" w:line="240" w:lineRule="auto"/>
              <w:rPr>
                <w:rFonts w:eastAsia="Times New Roman" w:cs="Arial"/>
                <w:color w:val="FF0000"/>
                <w:sz w:val="20"/>
                <w:szCs w:val="20"/>
              </w:rPr>
            </w:pPr>
          </w:p>
        </w:tc>
        <w:tc>
          <w:tcPr>
            <w:tcW w:w="576" w:type="dxa"/>
          </w:tcPr>
          <w:p w14:paraId="37541BB9" w14:textId="77777777" w:rsidR="00C63239" w:rsidRPr="001B3BBD" w:rsidRDefault="00C63239" w:rsidP="00DF3007">
            <w:pPr>
              <w:spacing w:after="0" w:line="240" w:lineRule="auto"/>
              <w:jc w:val="center"/>
              <w:rPr>
                <w:rFonts w:eastAsia="Times New Roman" w:cs="Arial"/>
                <w:color w:val="CD0920"/>
                <w:sz w:val="20"/>
                <w:szCs w:val="20"/>
              </w:rPr>
            </w:pPr>
            <w:r w:rsidRPr="001B3BBD">
              <w:rPr>
                <w:rFonts w:eastAsia="Times New Roman" w:cs="Arial"/>
                <w:color w:val="CD0920"/>
                <w:sz w:val="20"/>
                <w:szCs w:val="20"/>
              </w:rPr>
              <w:t>3.1</w:t>
            </w:r>
          </w:p>
          <w:p w14:paraId="37541BBA" w14:textId="77777777" w:rsidR="00C63239" w:rsidRPr="001B3BBD" w:rsidRDefault="00C63239" w:rsidP="00DF3007">
            <w:pPr>
              <w:spacing w:after="0" w:line="240" w:lineRule="auto"/>
              <w:jc w:val="center"/>
              <w:rPr>
                <w:rFonts w:eastAsia="Times New Roman" w:cs="Arial"/>
                <w:color w:val="CD0920"/>
                <w:sz w:val="20"/>
                <w:szCs w:val="20"/>
              </w:rPr>
            </w:pPr>
          </w:p>
          <w:p w14:paraId="37541BBB" w14:textId="77777777" w:rsidR="00C63239" w:rsidRPr="00307B0D" w:rsidRDefault="00C63239" w:rsidP="00DF3007">
            <w:pPr>
              <w:spacing w:after="0" w:line="240" w:lineRule="auto"/>
              <w:jc w:val="center"/>
              <w:rPr>
                <w:rFonts w:eastAsia="Times New Roman" w:cs="Arial"/>
                <w:color w:val="CD0920"/>
                <w:szCs w:val="20"/>
              </w:rPr>
            </w:pPr>
          </w:p>
          <w:p w14:paraId="37541BBC" w14:textId="77777777" w:rsidR="00C63239" w:rsidRPr="001B3BBD" w:rsidRDefault="00C63239" w:rsidP="00DF3007">
            <w:pPr>
              <w:spacing w:after="0" w:line="240" w:lineRule="auto"/>
              <w:jc w:val="center"/>
              <w:rPr>
                <w:rFonts w:eastAsia="Times New Roman" w:cs="Arial"/>
                <w:color w:val="CD0920"/>
                <w:sz w:val="20"/>
                <w:szCs w:val="20"/>
              </w:rPr>
            </w:pPr>
            <w:r w:rsidRPr="001B3BBD">
              <w:rPr>
                <w:rFonts w:eastAsia="Times New Roman" w:cs="Arial"/>
                <w:color w:val="CD0920"/>
                <w:sz w:val="20"/>
                <w:szCs w:val="20"/>
              </w:rPr>
              <w:t>3.2</w:t>
            </w:r>
          </w:p>
          <w:p w14:paraId="37541BBD" w14:textId="77777777" w:rsidR="00C63239" w:rsidRPr="00C96757" w:rsidRDefault="00C63239" w:rsidP="00DF3007">
            <w:pPr>
              <w:spacing w:after="0" w:line="240" w:lineRule="auto"/>
              <w:jc w:val="center"/>
              <w:rPr>
                <w:rFonts w:eastAsia="Times New Roman" w:cs="Arial"/>
                <w:sz w:val="20"/>
                <w:szCs w:val="20"/>
              </w:rPr>
            </w:pPr>
          </w:p>
          <w:p w14:paraId="37541BBE" w14:textId="77777777" w:rsidR="00C63239" w:rsidRPr="00C96757" w:rsidRDefault="00C63239" w:rsidP="00DF3007">
            <w:pPr>
              <w:spacing w:after="0" w:line="240" w:lineRule="auto"/>
              <w:rPr>
                <w:rFonts w:eastAsia="Times New Roman" w:cs="Arial"/>
                <w:sz w:val="20"/>
                <w:szCs w:val="20"/>
              </w:rPr>
            </w:pPr>
          </w:p>
          <w:p w14:paraId="37541BBF" w14:textId="77777777" w:rsidR="00C63239" w:rsidRPr="00C96757" w:rsidRDefault="00C63239" w:rsidP="00DF3007">
            <w:pPr>
              <w:spacing w:after="0" w:line="240" w:lineRule="auto"/>
              <w:rPr>
                <w:rFonts w:eastAsia="Times New Roman" w:cs="Arial"/>
                <w:sz w:val="20"/>
                <w:szCs w:val="20"/>
              </w:rPr>
            </w:pPr>
          </w:p>
          <w:p w14:paraId="37541BC0" w14:textId="77777777" w:rsidR="00C63239" w:rsidRPr="00C96757" w:rsidRDefault="00C63239" w:rsidP="00DF3007">
            <w:pPr>
              <w:spacing w:after="0" w:line="240" w:lineRule="auto"/>
              <w:rPr>
                <w:rFonts w:eastAsia="Times New Roman" w:cs="Arial"/>
                <w:sz w:val="20"/>
                <w:szCs w:val="20"/>
              </w:rPr>
            </w:pPr>
          </w:p>
        </w:tc>
        <w:tc>
          <w:tcPr>
            <w:tcW w:w="3736" w:type="dxa"/>
          </w:tcPr>
          <w:p w14:paraId="37541BC1" w14:textId="77777777" w:rsidR="00C63239" w:rsidRPr="00C96757" w:rsidRDefault="00C63239" w:rsidP="00DF3007">
            <w:pPr>
              <w:autoSpaceDE w:val="0"/>
              <w:autoSpaceDN w:val="0"/>
              <w:adjustRightInd w:val="0"/>
              <w:spacing w:after="0" w:line="240" w:lineRule="auto"/>
              <w:rPr>
                <w:rFonts w:eastAsia="Times New Roman" w:cs="Arial"/>
                <w:color w:val="000000"/>
                <w:sz w:val="20"/>
                <w:szCs w:val="20"/>
                <w:lang w:eastAsia="en-GB"/>
              </w:rPr>
            </w:pPr>
            <w:r w:rsidRPr="00C96757">
              <w:rPr>
                <w:rFonts w:eastAsia="Times New Roman" w:cs="Arial"/>
                <w:color w:val="000000"/>
                <w:sz w:val="20"/>
                <w:szCs w:val="20"/>
                <w:lang w:eastAsia="en-GB"/>
              </w:rPr>
              <w:lastRenderedPageBreak/>
              <w:t>Analyse the changing leadership role of the School Business Manager.</w:t>
            </w:r>
          </w:p>
          <w:p w14:paraId="37541BC2" w14:textId="77777777" w:rsidR="00C63239" w:rsidRPr="00C96757" w:rsidRDefault="00C63239" w:rsidP="00DF3007">
            <w:pPr>
              <w:autoSpaceDE w:val="0"/>
              <w:autoSpaceDN w:val="0"/>
              <w:adjustRightInd w:val="0"/>
              <w:spacing w:after="0" w:line="240" w:lineRule="auto"/>
              <w:rPr>
                <w:rFonts w:eastAsia="Times New Roman" w:cs="Arial"/>
                <w:color w:val="000000"/>
                <w:lang w:eastAsia="en-GB"/>
              </w:rPr>
            </w:pPr>
          </w:p>
          <w:p w14:paraId="37541BC3" w14:textId="77777777" w:rsidR="00C63239" w:rsidRPr="00C96757" w:rsidRDefault="00C63239" w:rsidP="00DF3007">
            <w:pPr>
              <w:autoSpaceDE w:val="0"/>
              <w:autoSpaceDN w:val="0"/>
              <w:adjustRightInd w:val="0"/>
              <w:spacing w:after="0" w:line="240" w:lineRule="auto"/>
              <w:rPr>
                <w:rFonts w:eastAsia="Times New Roman" w:cs="Arial"/>
                <w:color w:val="000000"/>
                <w:lang w:eastAsia="en-GB"/>
              </w:rPr>
            </w:pPr>
            <w:r w:rsidRPr="00C96757">
              <w:rPr>
                <w:rFonts w:eastAsia="Times New Roman" w:cs="Arial"/>
                <w:color w:val="000000"/>
                <w:sz w:val="20"/>
                <w:szCs w:val="20"/>
                <w:lang w:eastAsia="en-GB"/>
              </w:rPr>
              <w:t xml:space="preserve">Use professional self-knowledge and diagnostics/feedback to justify key areas of further professional </w:t>
            </w:r>
            <w:r w:rsidRPr="00C96757">
              <w:rPr>
                <w:rFonts w:eastAsia="Times New Roman" w:cs="Arial"/>
                <w:color w:val="000000"/>
                <w:sz w:val="20"/>
                <w:szCs w:val="20"/>
                <w:lang w:eastAsia="en-GB"/>
              </w:rPr>
              <w:lastRenderedPageBreak/>
              <w:t>development in own leadership skills and qualities</w:t>
            </w:r>
          </w:p>
        </w:tc>
      </w:tr>
      <w:tr w:rsidR="00C63239" w:rsidRPr="00C96757" w14:paraId="37541BC7" w14:textId="77777777" w:rsidTr="00DF3007">
        <w:tc>
          <w:tcPr>
            <w:tcW w:w="4068" w:type="dxa"/>
            <w:gridSpan w:val="2"/>
            <w:shd w:val="clear" w:color="auto" w:fill="auto"/>
          </w:tcPr>
          <w:p w14:paraId="37541BC5" w14:textId="77777777" w:rsidR="00C63239" w:rsidRPr="008B62AB" w:rsidRDefault="00C63239" w:rsidP="00DF3007">
            <w:pPr>
              <w:spacing w:before="120" w:after="170" w:line="240" w:lineRule="atLeast"/>
              <w:jc w:val="both"/>
              <w:rPr>
                <w:rFonts w:eastAsia="Times New Roman" w:cs="Arial"/>
                <w:b/>
                <w:color w:val="CD0920"/>
                <w:sz w:val="20"/>
                <w:szCs w:val="20"/>
              </w:rPr>
            </w:pPr>
            <w:r w:rsidRPr="008B62AB">
              <w:rPr>
                <w:rFonts w:eastAsia="Times New Roman" w:cs="Arial"/>
                <w:b/>
                <w:color w:val="CD0920"/>
                <w:sz w:val="20"/>
                <w:szCs w:val="20"/>
              </w:rPr>
              <w:lastRenderedPageBreak/>
              <w:t>Additional information about the unit</w:t>
            </w:r>
          </w:p>
        </w:tc>
        <w:tc>
          <w:tcPr>
            <w:tcW w:w="4312" w:type="dxa"/>
            <w:gridSpan w:val="2"/>
            <w:shd w:val="clear" w:color="auto" w:fill="auto"/>
          </w:tcPr>
          <w:p w14:paraId="37541BC6" w14:textId="77777777" w:rsidR="00C63239" w:rsidRPr="008B62AB" w:rsidRDefault="00C63239" w:rsidP="00DF3007">
            <w:pPr>
              <w:spacing w:before="120" w:after="170" w:line="240" w:lineRule="atLeast"/>
              <w:jc w:val="both"/>
              <w:rPr>
                <w:rFonts w:eastAsia="Times New Roman" w:cs="Arial"/>
                <w:color w:val="CD0920"/>
                <w:sz w:val="20"/>
                <w:szCs w:val="20"/>
              </w:rPr>
            </w:pPr>
          </w:p>
        </w:tc>
      </w:tr>
      <w:tr w:rsidR="00C63239" w:rsidRPr="00C96757" w14:paraId="37541BCA" w14:textId="77777777" w:rsidTr="00DF3007">
        <w:tc>
          <w:tcPr>
            <w:tcW w:w="4068" w:type="dxa"/>
            <w:gridSpan w:val="2"/>
          </w:tcPr>
          <w:p w14:paraId="37541BC8" w14:textId="77777777" w:rsidR="00C63239" w:rsidRPr="00C96757" w:rsidRDefault="00C63239" w:rsidP="00DF3007">
            <w:pPr>
              <w:spacing w:before="120" w:after="130" w:line="240" w:lineRule="atLeast"/>
              <w:jc w:val="both"/>
              <w:rPr>
                <w:rFonts w:eastAsia="Times New Roman" w:cs="Arial"/>
                <w:bCs/>
                <w:sz w:val="20"/>
                <w:szCs w:val="20"/>
              </w:rPr>
            </w:pPr>
            <w:r w:rsidRPr="00C96757">
              <w:rPr>
                <w:rFonts w:eastAsia="Times New Roman" w:cs="Arial"/>
                <w:bCs/>
                <w:sz w:val="20"/>
                <w:szCs w:val="20"/>
              </w:rPr>
              <w:t>Unit purpose and aim(s)</w:t>
            </w:r>
          </w:p>
        </w:tc>
        <w:tc>
          <w:tcPr>
            <w:tcW w:w="4312" w:type="dxa"/>
            <w:gridSpan w:val="2"/>
          </w:tcPr>
          <w:p w14:paraId="37541BC9" w14:textId="77777777" w:rsidR="00C63239" w:rsidRPr="003E650D" w:rsidRDefault="00C63239" w:rsidP="00DF3007">
            <w:pPr>
              <w:autoSpaceDE w:val="0"/>
              <w:autoSpaceDN w:val="0"/>
              <w:adjustRightInd w:val="0"/>
              <w:spacing w:after="0" w:line="240" w:lineRule="auto"/>
              <w:rPr>
                <w:rFonts w:eastAsia="Times New Roman" w:cs="Arial"/>
                <w:sz w:val="20"/>
                <w:szCs w:val="20"/>
                <w:lang w:eastAsia="en-GB"/>
              </w:rPr>
            </w:pPr>
            <w:r w:rsidRPr="003E650D">
              <w:rPr>
                <w:rFonts w:eastAsia="Times New Roman" w:cs="Arial"/>
                <w:sz w:val="20"/>
                <w:szCs w:val="20"/>
                <w:lang w:eastAsia="en-GB"/>
              </w:rPr>
              <w:t>The purpose of this unit is to enable the school manager develop knowledge and understanding of the nature of leadership as part of their role and to plan for further professional learning.</w:t>
            </w:r>
          </w:p>
        </w:tc>
      </w:tr>
      <w:tr w:rsidR="00C63239" w:rsidRPr="00C96757" w14:paraId="37541BD0" w14:textId="77777777" w:rsidTr="00DF3007">
        <w:trPr>
          <w:cantSplit/>
        </w:trPr>
        <w:tc>
          <w:tcPr>
            <w:tcW w:w="4068" w:type="dxa"/>
            <w:gridSpan w:val="2"/>
          </w:tcPr>
          <w:p w14:paraId="37541BCE" w14:textId="77777777" w:rsidR="00C63239" w:rsidRPr="00C96757" w:rsidRDefault="00C63239" w:rsidP="00DF3007">
            <w:pPr>
              <w:spacing w:before="120" w:after="130" w:line="240" w:lineRule="atLeast"/>
              <w:rPr>
                <w:rFonts w:eastAsia="Times New Roman" w:cs="Arial"/>
                <w:bCs/>
                <w:sz w:val="20"/>
                <w:szCs w:val="20"/>
              </w:rPr>
            </w:pPr>
            <w:r w:rsidRPr="00C96757">
              <w:rPr>
                <w:rFonts w:eastAsia="Times New Roman" w:cs="Arial"/>
                <w:bCs/>
                <w:sz w:val="20"/>
                <w:szCs w:val="20"/>
              </w:rPr>
              <w:t>Details of the relationship between the unit and relevant national occupational standards or professional standards or curricula (if appropriate)</w:t>
            </w:r>
          </w:p>
        </w:tc>
        <w:tc>
          <w:tcPr>
            <w:tcW w:w="4312" w:type="dxa"/>
            <w:gridSpan w:val="2"/>
          </w:tcPr>
          <w:p w14:paraId="37541BCF" w14:textId="77777777" w:rsidR="00C63239" w:rsidRPr="00C96757" w:rsidRDefault="00C63239" w:rsidP="00DF3007">
            <w:pPr>
              <w:spacing w:before="120" w:after="170" w:line="240" w:lineRule="atLeast"/>
              <w:rPr>
                <w:rFonts w:eastAsia="Times New Roman" w:cs="Arial"/>
                <w:bCs/>
                <w:sz w:val="20"/>
                <w:szCs w:val="20"/>
              </w:rPr>
            </w:pPr>
          </w:p>
        </w:tc>
      </w:tr>
      <w:tr w:rsidR="00C63239" w:rsidRPr="00C96757" w14:paraId="37541BD3" w14:textId="77777777" w:rsidTr="00DF3007">
        <w:tc>
          <w:tcPr>
            <w:tcW w:w="4068" w:type="dxa"/>
            <w:gridSpan w:val="2"/>
          </w:tcPr>
          <w:p w14:paraId="37541BD1" w14:textId="77777777" w:rsidR="00C63239" w:rsidRPr="00C96757" w:rsidRDefault="00C63239" w:rsidP="00DF3007">
            <w:pPr>
              <w:spacing w:before="120" w:after="130" w:line="240" w:lineRule="atLeast"/>
              <w:rPr>
                <w:rFonts w:eastAsia="Times New Roman" w:cs="Arial"/>
                <w:bCs/>
                <w:sz w:val="20"/>
                <w:szCs w:val="20"/>
              </w:rPr>
            </w:pPr>
            <w:r w:rsidRPr="00C96757">
              <w:rPr>
                <w:rFonts w:eastAsia="Times New Roman" w:cs="Arial"/>
                <w:bCs/>
                <w:sz w:val="20"/>
                <w:szCs w:val="20"/>
              </w:rPr>
              <w:t>Assessment requirements or guidance specified by a sector or regulatory body (if appropriate)</w:t>
            </w:r>
          </w:p>
        </w:tc>
        <w:tc>
          <w:tcPr>
            <w:tcW w:w="4312" w:type="dxa"/>
            <w:gridSpan w:val="2"/>
          </w:tcPr>
          <w:p w14:paraId="37541BD2" w14:textId="77777777" w:rsidR="00C63239" w:rsidRPr="00C96757" w:rsidRDefault="00C63239" w:rsidP="00DF3007">
            <w:pPr>
              <w:spacing w:before="120" w:after="170" w:line="240" w:lineRule="atLeast"/>
              <w:jc w:val="both"/>
              <w:rPr>
                <w:rFonts w:eastAsia="Times New Roman" w:cs="Arial"/>
                <w:sz w:val="20"/>
                <w:szCs w:val="20"/>
              </w:rPr>
            </w:pPr>
          </w:p>
        </w:tc>
      </w:tr>
      <w:tr w:rsidR="00C63239" w:rsidRPr="00C96757" w14:paraId="37541BD6" w14:textId="77777777" w:rsidTr="00DF3007">
        <w:tc>
          <w:tcPr>
            <w:tcW w:w="4068" w:type="dxa"/>
            <w:gridSpan w:val="2"/>
          </w:tcPr>
          <w:p w14:paraId="37541BD4" w14:textId="77777777" w:rsidR="00C63239" w:rsidRPr="00C96757" w:rsidRDefault="00C63239" w:rsidP="00DF3007">
            <w:pPr>
              <w:spacing w:before="120" w:after="130" w:line="240" w:lineRule="atLeast"/>
              <w:rPr>
                <w:rFonts w:eastAsia="Times New Roman" w:cs="Arial"/>
                <w:bCs/>
                <w:sz w:val="20"/>
                <w:szCs w:val="20"/>
              </w:rPr>
            </w:pPr>
            <w:r w:rsidRPr="00C96757">
              <w:rPr>
                <w:rFonts w:eastAsia="Times New Roman" w:cs="Arial"/>
                <w:bCs/>
                <w:sz w:val="20"/>
                <w:szCs w:val="20"/>
              </w:rPr>
              <w:t>Support for the unit from a sector skills council or other appropriate body (if required)</w:t>
            </w:r>
          </w:p>
        </w:tc>
        <w:tc>
          <w:tcPr>
            <w:tcW w:w="4312" w:type="dxa"/>
            <w:gridSpan w:val="2"/>
          </w:tcPr>
          <w:p w14:paraId="37541BD5" w14:textId="77777777" w:rsidR="00C63239" w:rsidRPr="00C96757" w:rsidRDefault="00C63239" w:rsidP="00DF3007">
            <w:pPr>
              <w:spacing w:before="120" w:after="170" w:line="240" w:lineRule="atLeast"/>
              <w:rPr>
                <w:rFonts w:eastAsia="Times New Roman" w:cs="Arial"/>
                <w:sz w:val="20"/>
                <w:szCs w:val="20"/>
              </w:rPr>
            </w:pPr>
            <w:r w:rsidRPr="00C96757">
              <w:rPr>
                <w:rFonts w:eastAsia="Times New Roman" w:cs="Arial"/>
                <w:sz w:val="20"/>
                <w:szCs w:val="20"/>
              </w:rPr>
              <w:t>National College of School Leadership (NCTL)</w:t>
            </w:r>
          </w:p>
        </w:tc>
      </w:tr>
      <w:tr w:rsidR="00C63239" w:rsidRPr="00C96757" w14:paraId="37541BD9" w14:textId="77777777" w:rsidTr="00DF3007">
        <w:tc>
          <w:tcPr>
            <w:tcW w:w="4068" w:type="dxa"/>
            <w:gridSpan w:val="2"/>
          </w:tcPr>
          <w:p w14:paraId="37541BD7" w14:textId="77777777" w:rsidR="00C63239" w:rsidRPr="00C96757" w:rsidRDefault="00C63239" w:rsidP="00DF3007">
            <w:pPr>
              <w:spacing w:before="120" w:after="130" w:line="240" w:lineRule="atLeast"/>
              <w:rPr>
                <w:rFonts w:eastAsia="Times New Roman" w:cs="Arial"/>
                <w:bCs/>
                <w:sz w:val="20"/>
                <w:szCs w:val="20"/>
              </w:rPr>
            </w:pPr>
            <w:r w:rsidRPr="00C96757">
              <w:rPr>
                <w:rFonts w:eastAsia="Times New Roman" w:cs="Arial"/>
                <w:bCs/>
                <w:sz w:val="20"/>
                <w:szCs w:val="20"/>
              </w:rPr>
              <w:t>Location of the unit within the subject/sector classification system</w:t>
            </w:r>
          </w:p>
        </w:tc>
        <w:tc>
          <w:tcPr>
            <w:tcW w:w="4312" w:type="dxa"/>
            <w:gridSpan w:val="2"/>
          </w:tcPr>
          <w:p w14:paraId="37541BD8" w14:textId="77777777" w:rsidR="00C63239" w:rsidRPr="00C96757" w:rsidRDefault="00C63239" w:rsidP="00DF3007">
            <w:pPr>
              <w:spacing w:before="120" w:after="170" w:line="240" w:lineRule="atLeast"/>
              <w:jc w:val="both"/>
              <w:rPr>
                <w:rFonts w:eastAsia="Times New Roman" w:cs="Arial"/>
                <w:sz w:val="20"/>
                <w:szCs w:val="20"/>
              </w:rPr>
            </w:pPr>
          </w:p>
        </w:tc>
      </w:tr>
      <w:tr w:rsidR="00C63239" w:rsidRPr="00C96757" w14:paraId="37541BE5" w14:textId="77777777" w:rsidTr="00DF3007">
        <w:tc>
          <w:tcPr>
            <w:tcW w:w="4068" w:type="dxa"/>
            <w:gridSpan w:val="2"/>
          </w:tcPr>
          <w:p w14:paraId="37541BE3" w14:textId="77777777" w:rsidR="00C63239" w:rsidRPr="00C96757" w:rsidRDefault="00C63239" w:rsidP="00DF3007">
            <w:pPr>
              <w:spacing w:before="120" w:after="130" w:line="240" w:lineRule="atLeast"/>
              <w:rPr>
                <w:rFonts w:eastAsia="Times New Roman" w:cs="Arial"/>
                <w:bCs/>
                <w:sz w:val="20"/>
                <w:szCs w:val="20"/>
              </w:rPr>
            </w:pPr>
            <w:r w:rsidRPr="00C96757">
              <w:rPr>
                <w:rFonts w:eastAsia="Times New Roman" w:cs="Arial"/>
                <w:bCs/>
                <w:sz w:val="20"/>
                <w:szCs w:val="20"/>
              </w:rPr>
              <w:t>Unit guided learning hours</w:t>
            </w:r>
          </w:p>
        </w:tc>
        <w:tc>
          <w:tcPr>
            <w:tcW w:w="4312" w:type="dxa"/>
            <w:gridSpan w:val="2"/>
          </w:tcPr>
          <w:p w14:paraId="37541BE4" w14:textId="77777777" w:rsidR="00C63239" w:rsidRPr="00C96757" w:rsidRDefault="00C63239" w:rsidP="00DF3007">
            <w:pPr>
              <w:spacing w:before="120" w:after="170" w:line="240" w:lineRule="atLeast"/>
              <w:jc w:val="both"/>
              <w:rPr>
                <w:rFonts w:eastAsia="Times New Roman" w:cs="Arial"/>
                <w:sz w:val="20"/>
                <w:szCs w:val="20"/>
              </w:rPr>
            </w:pPr>
            <w:r w:rsidRPr="00C96757">
              <w:rPr>
                <w:rFonts w:eastAsia="Times New Roman" w:cs="Arial"/>
                <w:sz w:val="20"/>
                <w:szCs w:val="20"/>
              </w:rPr>
              <w:t>28</w:t>
            </w:r>
          </w:p>
        </w:tc>
      </w:tr>
    </w:tbl>
    <w:p w14:paraId="37541BE6" w14:textId="2A07050D" w:rsidR="00333049" w:rsidRDefault="00333049" w:rsidP="00C63239">
      <w:pPr>
        <w:pStyle w:val="RedTextHeading16pt"/>
      </w:pPr>
    </w:p>
    <w:p w14:paraId="37541BE7" w14:textId="6A599EFC" w:rsidR="00C63239" w:rsidRDefault="00333049" w:rsidP="00C63239">
      <w:pPr>
        <w:pStyle w:val="RedTextHeading16pt"/>
      </w:pPr>
      <w:r>
        <w:br w:type="page"/>
      </w:r>
      <w:r w:rsidR="00C63239">
        <w:lastRenderedPageBreak/>
        <w:t xml:space="preserve">Managing </w:t>
      </w:r>
      <w:r w:rsidR="00E66C92">
        <w:t>Strategic F</w:t>
      </w:r>
      <w:r w:rsidR="00C63239">
        <w:t>inances</w:t>
      </w:r>
    </w:p>
    <w:tbl>
      <w:tblPr>
        <w:tblW w:w="8380" w:type="dxa"/>
        <w:tblBorders>
          <w:top w:val="single" w:sz="4" w:space="0" w:color="auto"/>
          <w:bottom w:val="single" w:sz="4" w:space="0" w:color="auto"/>
          <w:insideH w:val="single" w:sz="4" w:space="0" w:color="auto"/>
        </w:tblBorders>
        <w:tblLayout w:type="fixed"/>
        <w:tblCellMar>
          <w:top w:w="57" w:type="dxa"/>
          <w:bottom w:w="57" w:type="dxa"/>
        </w:tblCellMar>
        <w:tblLook w:val="01E0" w:firstRow="1" w:lastRow="1" w:firstColumn="1" w:lastColumn="1" w:noHBand="0" w:noVBand="0"/>
      </w:tblPr>
      <w:tblGrid>
        <w:gridCol w:w="2660"/>
        <w:gridCol w:w="1408"/>
        <w:gridCol w:w="9"/>
        <w:gridCol w:w="567"/>
        <w:gridCol w:w="3736"/>
      </w:tblGrid>
      <w:tr w:rsidR="00C63239" w14:paraId="37541BEA" w14:textId="77777777" w:rsidTr="00DF3007">
        <w:tc>
          <w:tcPr>
            <w:tcW w:w="2660" w:type="dxa"/>
            <w:shd w:val="clear" w:color="auto" w:fill="auto"/>
          </w:tcPr>
          <w:p w14:paraId="37541BE8" w14:textId="77777777" w:rsidR="00C63239" w:rsidRPr="00C96757" w:rsidRDefault="00C63239" w:rsidP="00DF3007">
            <w:pPr>
              <w:pStyle w:val="TableColumnHeader"/>
              <w:spacing w:after="120"/>
              <w:jc w:val="both"/>
              <w:rPr>
                <w:rFonts w:cs="Arial"/>
                <w:color w:val="CD0920"/>
              </w:rPr>
            </w:pPr>
            <w:r w:rsidRPr="00C96757">
              <w:rPr>
                <w:rFonts w:cs="Arial"/>
                <w:color w:val="CD0920"/>
              </w:rPr>
              <w:t>Title:</w:t>
            </w:r>
          </w:p>
        </w:tc>
        <w:tc>
          <w:tcPr>
            <w:tcW w:w="5720" w:type="dxa"/>
            <w:gridSpan w:val="4"/>
          </w:tcPr>
          <w:p w14:paraId="37541BE9" w14:textId="77777777" w:rsidR="00C63239" w:rsidRPr="00C96757" w:rsidRDefault="00C63239" w:rsidP="00DF3007">
            <w:pPr>
              <w:pStyle w:val="TableText"/>
              <w:rPr>
                <w:b/>
              </w:rPr>
            </w:pPr>
            <w:r>
              <w:rPr>
                <w:b/>
              </w:rPr>
              <w:t>Managing strategic finances</w:t>
            </w:r>
          </w:p>
        </w:tc>
      </w:tr>
      <w:tr w:rsidR="00C63239" w14:paraId="37541BED" w14:textId="77777777" w:rsidTr="00DF3007">
        <w:tc>
          <w:tcPr>
            <w:tcW w:w="2660" w:type="dxa"/>
            <w:shd w:val="clear" w:color="auto" w:fill="auto"/>
          </w:tcPr>
          <w:p w14:paraId="37541BEB" w14:textId="77777777" w:rsidR="00C63239" w:rsidRPr="00C96757" w:rsidRDefault="00C63239" w:rsidP="00DF3007">
            <w:pPr>
              <w:pStyle w:val="TableColumnHeader"/>
              <w:spacing w:after="120"/>
              <w:jc w:val="both"/>
              <w:rPr>
                <w:rFonts w:cs="Arial"/>
                <w:color w:val="CD0920"/>
              </w:rPr>
            </w:pPr>
            <w:r w:rsidRPr="00C96757">
              <w:rPr>
                <w:rFonts w:cs="Arial"/>
                <w:color w:val="CD0920"/>
              </w:rPr>
              <w:t>Level:</w:t>
            </w:r>
          </w:p>
        </w:tc>
        <w:tc>
          <w:tcPr>
            <w:tcW w:w="5720" w:type="dxa"/>
            <w:gridSpan w:val="4"/>
          </w:tcPr>
          <w:p w14:paraId="37541BEC" w14:textId="77777777" w:rsidR="00C63239" w:rsidRPr="00C96757" w:rsidRDefault="00C63239" w:rsidP="00DF3007">
            <w:pPr>
              <w:pStyle w:val="TableText"/>
              <w:rPr>
                <w:b/>
              </w:rPr>
            </w:pPr>
            <w:r w:rsidRPr="00C96757">
              <w:rPr>
                <w:b/>
              </w:rPr>
              <w:t>6</w:t>
            </w:r>
          </w:p>
        </w:tc>
      </w:tr>
      <w:tr w:rsidR="00C63239" w14:paraId="37541BF0" w14:textId="77777777" w:rsidTr="00DF3007">
        <w:tc>
          <w:tcPr>
            <w:tcW w:w="2660" w:type="dxa"/>
            <w:shd w:val="clear" w:color="auto" w:fill="auto"/>
          </w:tcPr>
          <w:p w14:paraId="37541BEE" w14:textId="77777777" w:rsidR="00C63239" w:rsidRPr="00C96757" w:rsidRDefault="00C63239" w:rsidP="00DF3007">
            <w:pPr>
              <w:pStyle w:val="TableColumnHeader"/>
              <w:spacing w:after="120"/>
              <w:jc w:val="both"/>
              <w:rPr>
                <w:rFonts w:cs="Arial"/>
                <w:color w:val="CD0920"/>
              </w:rPr>
            </w:pPr>
            <w:r w:rsidRPr="00C96757">
              <w:rPr>
                <w:rFonts w:cs="Arial"/>
                <w:color w:val="CD0920"/>
              </w:rPr>
              <w:t>Credit value:</w:t>
            </w:r>
          </w:p>
        </w:tc>
        <w:tc>
          <w:tcPr>
            <w:tcW w:w="5720" w:type="dxa"/>
            <w:gridSpan w:val="4"/>
          </w:tcPr>
          <w:p w14:paraId="37541BEF" w14:textId="77777777" w:rsidR="00C63239" w:rsidRPr="00C96757" w:rsidRDefault="00C63239" w:rsidP="00DF3007">
            <w:pPr>
              <w:pStyle w:val="TableText"/>
              <w:rPr>
                <w:b/>
              </w:rPr>
            </w:pPr>
            <w:r w:rsidRPr="00C96757">
              <w:rPr>
                <w:b/>
              </w:rPr>
              <w:t>14</w:t>
            </w:r>
          </w:p>
        </w:tc>
      </w:tr>
      <w:tr w:rsidR="00C63239" w14:paraId="37541BF3" w14:textId="77777777" w:rsidTr="00DF3007">
        <w:tc>
          <w:tcPr>
            <w:tcW w:w="4077" w:type="dxa"/>
            <w:gridSpan w:val="3"/>
            <w:shd w:val="clear" w:color="auto" w:fill="auto"/>
          </w:tcPr>
          <w:p w14:paraId="37541BF1" w14:textId="77777777" w:rsidR="00C63239" w:rsidRPr="00D97B6F" w:rsidRDefault="00C63239" w:rsidP="00DF3007">
            <w:pPr>
              <w:pStyle w:val="TableColumnHeader"/>
              <w:spacing w:after="120"/>
              <w:jc w:val="both"/>
              <w:rPr>
                <w:rFonts w:cs="Arial"/>
                <w:color w:val="CD0920"/>
              </w:rPr>
            </w:pPr>
            <w:r w:rsidRPr="00D97B6F">
              <w:rPr>
                <w:rFonts w:cs="Arial"/>
                <w:color w:val="CD0920"/>
              </w:rPr>
              <w:t>Learning outcomes (the learner will)</w:t>
            </w:r>
          </w:p>
        </w:tc>
        <w:tc>
          <w:tcPr>
            <w:tcW w:w="4303" w:type="dxa"/>
            <w:gridSpan w:val="2"/>
            <w:shd w:val="clear" w:color="auto" w:fill="auto"/>
          </w:tcPr>
          <w:p w14:paraId="37541BF2" w14:textId="77777777" w:rsidR="00C63239" w:rsidRPr="00D97B6F" w:rsidRDefault="00C63239" w:rsidP="00DF3007">
            <w:pPr>
              <w:pStyle w:val="TableText"/>
              <w:rPr>
                <w:b/>
                <w:color w:val="CD0920"/>
              </w:rPr>
            </w:pPr>
            <w:r w:rsidRPr="00D97B6F">
              <w:rPr>
                <w:b/>
                <w:color w:val="CD0920"/>
              </w:rPr>
              <w:t>Assessment criteria (the learner can)</w:t>
            </w:r>
          </w:p>
        </w:tc>
      </w:tr>
      <w:tr w:rsidR="00C63239" w14:paraId="37541C04" w14:textId="77777777" w:rsidTr="00DF3007">
        <w:tc>
          <w:tcPr>
            <w:tcW w:w="4068" w:type="dxa"/>
            <w:gridSpan w:val="2"/>
          </w:tcPr>
          <w:p w14:paraId="37541BF4" w14:textId="77777777" w:rsidR="00C63239" w:rsidRDefault="00C63239" w:rsidP="00DF3007">
            <w:pPr>
              <w:pStyle w:val="Default"/>
            </w:pPr>
            <w:r w:rsidRPr="001B3BBD">
              <w:rPr>
                <w:color w:val="CD0920"/>
                <w:sz w:val="20"/>
                <w:szCs w:val="20"/>
              </w:rPr>
              <w:t>1.</w:t>
            </w:r>
            <w:r>
              <w:rPr>
                <w:sz w:val="20"/>
                <w:szCs w:val="20"/>
              </w:rPr>
              <w:t>Understand the role of the entrepreneurial School Business Manager in the strategic financial management of schools</w:t>
            </w:r>
          </w:p>
          <w:p w14:paraId="37541BF5" w14:textId="77777777" w:rsidR="00C63239" w:rsidRDefault="00C63239" w:rsidP="00DF3007">
            <w:pPr>
              <w:pStyle w:val="Default"/>
              <w:rPr>
                <w:sz w:val="20"/>
                <w:szCs w:val="20"/>
              </w:rPr>
            </w:pPr>
          </w:p>
          <w:p w14:paraId="37541BF6" w14:textId="77777777" w:rsidR="00C63239" w:rsidRPr="00333EFE" w:rsidRDefault="00C63239" w:rsidP="00DF3007">
            <w:pPr>
              <w:pStyle w:val="Default"/>
              <w:rPr>
                <w:color w:val="FF0000"/>
                <w:sz w:val="20"/>
                <w:szCs w:val="20"/>
              </w:rPr>
            </w:pPr>
          </w:p>
        </w:tc>
        <w:tc>
          <w:tcPr>
            <w:tcW w:w="576" w:type="dxa"/>
            <w:gridSpan w:val="2"/>
          </w:tcPr>
          <w:p w14:paraId="37541BF7" w14:textId="77777777" w:rsidR="00C63239" w:rsidRPr="001B3BBD" w:rsidRDefault="00C63239" w:rsidP="00307B0D">
            <w:pPr>
              <w:spacing w:after="0"/>
              <w:jc w:val="center"/>
              <w:rPr>
                <w:rFonts w:cs="Arial"/>
                <w:color w:val="CD0920"/>
                <w:sz w:val="20"/>
                <w:szCs w:val="20"/>
              </w:rPr>
            </w:pPr>
            <w:r w:rsidRPr="001B3BBD">
              <w:rPr>
                <w:rFonts w:cs="Arial"/>
                <w:color w:val="CD0920"/>
                <w:sz w:val="20"/>
                <w:szCs w:val="20"/>
              </w:rPr>
              <w:t>1.1</w:t>
            </w:r>
          </w:p>
          <w:p w14:paraId="37541BF8" w14:textId="77777777" w:rsidR="00C63239" w:rsidRDefault="00C63239" w:rsidP="00307B0D">
            <w:pPr>
              <w:spacing w:after="0"/>
              <w:jc w:val="center"/>
              <w:rPr>
                <w:rFonts w:cs="Arial"/>
                <w:color w:val="CD0920"/>
                <w:sz w:val="20"/>
                <w:szCs w:val="20"/>
              </w:rPr>
            </w:pPr>
          </w:p>
          <w:p w14:paraId="37541BF9" w14:textId="77777777" w:rsidR="00307B0D" w:rsidRPr="003E650D" w:rsidRDefault="00307B0D" w:rsidP="00307B0D">
            <w:pPr>
              <w:spacing w:after="0"/>
              <w:jc w:val="center"/>
              <w:rPr>
                <w:rFonts w:cs="Arial"/>
                <w:color w:val="CD0920"/>
                <w:szCs w:val="20"/>
              </w:rPr>
            </w:pPr>
          </w:p>
          <w:p w14:paraId="37541BFA" w14:textId="77777777" w:rsidR="00307B0D" w:rsidRPr="00307B0D" w:rsidRDefault="00307B0D" w:rsidP="00307B0D">
            <w:pPr>
              <w:spacing w:after="0"/>
              <w:jc w:val="center"/>
              <w:rPr>
                <w:rFonts w:cs="Arial"/>
                <w:color w:val="CD0920"/>
                <w:sz w:val="8"/>
                <w:szCs w:val="20"/>
              </w:rPr>
            </w:pPr>
          </w:p>
          <w:p w14:paraId="37541BFB" w14:textId="77777777" w:rsidR="00C63239" w:rsidRPr="001B3BBD" w:rsidRDefault="00C63239" w:rsidP="00307B0D">
            <w:pPr>
              <w:spacing w:after="0"/>
              <w:jc w:val="center"/>
              <w:rPr>
                <w:rFonts w:cs="Arial"/>
                <w:color w:val="CD0920"/>
                <w:sz w:val="20"/>
                <w:szCs w:val="20"/>
              </w:rPr>
            </w:pPr>
            <w:r w:rsidRPr="001B3BBD">
              <w:rPr>
                <w:rFonts w:cs="Arial"/>
                <w:color w:val="CD0920"/>
                <w:sz w:val="20"/>
                <w:szCs w:val="20"/>
              </w:rPr>
              <w:t>1.2</w:t>
            </w:r>
          </w:p>
          <w:p w14:paraId="37541BFC" w14:textId="77777777" w:rsidR="00C63239" w:rsidRDefault="00C63239" w:rsidP="00307B0D">
            <w:pPr>
              <w:spacing w:after="0"/>
              <w:jc w:val="center"/>
              <w:rPr>
                <w:rFonts w:cs="Arial"/>
                <w:color w:val="CD0920"/>
                <w:sz w:val="20"/>
                <w:szCs w:val="20"/>
              </w:rPr>
            </w:pPr>
          </w:p>
          <w:p w14:paraId="37541BFD" w14:textId="77777777" w:rsidR="00307B0D" w:rsidRPr="003E650D" w:rsidRDefault="00307B0D" w:rsidP="00307B0D">
            <w:pPr>
              <w:spacing w:after="0"/>
              <w:jc w:val="center"/>
              <w:rPr>
                <w:rFonts w:cs="Arial"/>
                <w:color w:val="CD0920"/>
                <w:sz w:val="32"/>
                <w:szCs w:val="20"/>
              </w:rPr>
            </w:pPr>
          </w:p>
          <w:p w14:paraId="37541BFE" w14:textId="77777777" w:rsidR="00C63239" w:rsidRPr="00C07E00" w:rsidRDefault="00C63239" w:rsidP="00307B0D">
            <w:pPr>
              <w:spacing w:after="0"/>
              <w:jc w:val="center"/>
              <w:rPr>
                <w:rFonts w:cs="Arial"/>
                <w:sz w:val="20"/>
                <w:szCs w:val="20"/>
              </w:rPr>
            </w:pPr>
            <w:r w:rsidRPr="001B3BBD">
              <w:rPr>
                <w:rFonts w:cs="Arial"/>
                <w:color w:val="CD0920"/>
                <w:sz w:val="20"/>
                <w:szCs w:val="20"/>
              </w:rPr>
              <w:t>1.3</w:t>
            </w:r>
          </w:p>
        </w:tc>
        <w:tc>
          <w:tcPr>
            <w:tcW w:w="3736" w:type="dxa"/>
          </w:tcPr>
          <w:p w14:paraId="37541BFF" w14:textId="77777777" w:rsidR="00C63239" w:rsidRPr="00AD7524" w:rsidRDefault="00C63239" w:rsidP="00DF3007">
            <w:pPr>
              <w:pStyle w:val="Default"/>
              <w:rPr>
                <w:sz w:val="20"/>
                <w:szCs w:val="20"/>
              </w:rPr>
            </w:pPr>
            <w:r>
              <w:rPr>
                <w:sz w:val="20"/>
                <w:szCs w:val="20"/>
              </w:rPr>
              <w:t xml:space="preserve">Examine </w:t>
            </w:r>
            <w:r w:rsidRPr="00AD7524">
              <w:rPr>
                <w:sz w:val="20"/>
                <w:szCs w:val="20"/>
              </w:rPr>
              <w:t xml:space="preserve">key concepts related to </w:t>
            </w:r>
            <w:r>
              <w:rPr>
                <w:sz w:val="20"/>
                <w:szCs w:val="20"/>
              </w:rPr>
              <w:t>strategic financial management</w:t>
            </w:r>
            <w:r w:rsidRPr="00AD7524">
              <w:rPr>
                <w:sz w:val="20"/>
                <w:szCs w:val="20"/>
              </w:rPr>
              <w:t xml:space="preserve"> and the management of financial resources</w:t>
            </w:r>
            <w:r w:rsidR="003E650D">
              <w:rPr>
                <w:sz w:val="20"/>
                <w:szCs w:val="20"/>
              </w:rPr>
              <w:t>.</w:t>
            </w:r>
            <w:r w:rsidRPr="00AD7524">
              <w:rPr>
                <w:sz w:val="20"/>
                <w:szCs w:val="20"/>
              </w:rPr>
              <w:t xml:space="preserve"> </w:t>
            </w:r>
          </w:p>
          <w:p w14:paraId="37541C00" w14:textId="77777777" w:rsidR="00C63239" w:rsidRPr="00AD7524" w:rsidRDefault="00C63239" w:rsidP="00DF3007">
            <w:pPr>
              <w:pStyle w:val="Default"/>
              <w:rPr>
                <w:sz w:val="20"/>
                <w:szCs w:val="20"/>
              </w:rPr>
            </w:pPr>
          </w:p>
          <w:p w14:paraId="37541C01" w14:textId="77777777" w:rsidR="00C63239" w:rsidRPr="00AD7524" w:rsidRDefault="00C63239" w:rsidP="00DF3007">
            <w:pPr>
              <w:pStyle w:val="Default"/>
              <w:rPr>
                <w:sz w:val="20"/>
                <w:szCs w:val="20"/>
              </w:rPr>
            </w:pPr>
            <w:r w:rsidRPr="00AD7524">
              <w:rPr>
                <w:sz w:val="20"/>
                <w:szCs w:val="20"/>
              </w:rPr>
              <w:t>Demonstrate</w:t>
            </w:r>
            <w:r>
              <w:rPr>
                <w:sz w:val="20"/>
                <w:szCs w:val="20"/>
              </w:rPr>
              <w:t xml:space="preserve"> engagement with key current</w:t>
            </w:r>
            <w:r w:rsidRPr="00AD7524">
              <w:rPr>
                <w:sz w:val="20"/>
                <w:szCs w:val="20"/>
              </w:rPr>
              <w:t xml:space="preserve"> literature related to the strategic financial management of s</w:t>
            </w:r>
            <w:r>
              <w:rPr>
                <w:sz w:val="20"/>
                <w:szCs w:val="20"/>
              </w:rPr>
              <w:t>chools</w:t>
            </w:r>
            <w:r w:rsidR="003E650D">
              <w:rPr>
                <w:sz w:val="20"/>
                <w:szCs w:val="20"/>
              </w:rPr>
              <w:t>.</w:t>
            </w:r>
          </w:p>
          <w:p w14:paraId="37541C02" w14:textId="77777777" w:rsidR="00C63239" w:rsidRPr="00AD7524" w:rsidRDefault="00C63239" w:rsidP="00DF3007">
            <w:pPr>
              <w:pStyle w:val="Default"/>
              <w:rPr>
                <w:sz w:val="20"/>
                <w:szCs w:val="20"/>
              </w:rPr>
            </w:pPr>
          </w:p>
          <w:p w14:paraId="37541C03" w14:textId="77777777" w:rsidR="00C63239" w:rsidRPr="00C07E00" w:rsidRDefault="00C63239" w:rsidP="00DF3007">
            <w:pPr>
              <w:pStyle w:val="Default"/>
              <w:rPr>
                <w:sz w:val="20"/>
                <w:szCs w:val="20"/>
              </w:rPr>
            </w:pPr>
            <w:r>
              <w:rPr>
                <w:sz w:val="20"/>
                <w:szCs w:val="20"/>
              </w:rPr>
              <w:t xml:space="preserve">Evaluate key </w:t>
            </w:r>
            <w:r w:rsidRPr="00AD7524">
              <w:rPr>
                <w:sz w:val="20"/>
                <w:szCs w:val="20"/>
              </w:rPr>
              <w:t>challenges in the strategic financial management of schools and the role of the entrepreneurial school business</w:t>
            </w:r>
            <w:r>
              <w:rPr>
                <w:sz w:val="20"/>
                <w:szCs w:val="20"/>
              </w:rPr>
              <w:t xml:space="preserve"> </w:t>
            </w:r>
            <w:r w:rsidRPr="00AD7524">
              <w:rPr>
                <w:sz w:val="20"/>
                <w:szCs w:val="20"/>
              </w:rPr>
              <w:t>manager</w:t>
            </w:r>
            <w:r w:rsidR="003E650D">
              <w:rPr>
                <w:sz w:val="20"/>
                <w:szCs w:val="20"/>
              </w:rPr>
              <w:t>.</w:t>
            </w:r>
          </w:p>
        </w:tc>
      </w:tr>
      <w:tr w:rsidR="00C63239" w14:paraId="37541C15" w14:textId="77777777" w:rsidTr="00DF3007">
        <w:tc>
          <w:tcPr>
            <w:tcW w:w="4068" w:type="dxa"/>
            <w:gridSpan w:val="2"/>
          </w:tcPr>
          <w:p w14:paraId="37541C05" w14:textId="77777777" w:rsidR="00C63239" w:rsidRPr="00E0664B" w:rsidRDefault="00C63239" w:rsidP="00DF3007">
            <w:pPr>
              <w:pStyle w:val="Default"/>
              <w:rPr>
                <w:sz w:val="20"/>
                <w:szCs w:val="20"/>
              </w:rPr>
            </w:pPr>
            <w:r w:rsidRPr="001B3BBD">
              <w:rPr>
                <w:color w:val="CD0920"/>
                <w:sz w:val="20"/>
                <w:szCs w:val="20"/>
              </w:rPr>
              <w:t xml:space="preserve">2. </w:t>
            </w:r>
            <w:r w:rsidRPr="00E0664B">
              <w:rPr>
                <w:sz w:val="20"/>
                <w:szCs w:val="20"/>
              </w:rPr>
              <w:t xml:space="preserve">Be able to use professional judgement </w:t>
            </w:r>
          </w:p>
          <w:p w14:paraId="37541C06" w14:textId="77777777" w:rsidR="00C63239" w:rsidRPr="00492F9C" w:rsidRDefault="00C63239" w:rsidP="00DF3007">
            <w:pPr>
              <w:pStyle w:val="Default"/>
              <w:rPr>
                <w:sz w:val="20"/>
                <w:szCs w:val="20"/>
              </w:rPr>
            </w:pPr>
            <w:r>
              <w:rPr>
                <w:sz w:val="20"/>
                <w:szCs w:val="20"/>
              </w:rPr>
              <w:t>t</w:t>
            </w:r>
            <w:r w:rsidRPr="00E0664B">
              <w:rPr>
                <w:sz w:val="20"/>
                <w:szCs w:val="20"/>
              </w:rPr>
              <w:t xml:space="preserve">o evaluate </w:t>
            </w:r>
            <w:r>
              <w:rPr>
                <w:sz w:val="20"/>
                <w:szCs w:val="20"/>
              </w:rPr>
              <w:t xml:space="preserve"> a </w:t>
            </w:r>
            <w:r w:rsidRPr="00E0664B">
              <w:rPr>
                <w:sz w:val="20"/>
                <w:szCs w:val="20"/>
              </w:rPr>
              <w:t>school’s poli</w:t>
            </w:r>
            <w:r>
              <w:rPr>
                <w:sz w:val="20"/>
                <w:szCs w:val="20"/>
              </w:rPr>
              <w:t>cies and practices for strategic financi</w:t>
            </w:r>
            <w:r w:rsidRPr="00E0664B">
              <w:rPr>
                <w:sz w:val="20"/>
                <w:szCs w:val="20"/>
              </w:rPr>
              <w:t>a</w:t>
            </w:r>
            <w:r>
              <w:rPr>
                <w:sz w:val="20"/>
                <w:szCs w:val="20"/>
              </w:rPr>
              <w:t>l management</w:t>
            </w:r>
          </w:p>
        </w:tc>
        <w:tc>
          <w:tcPr>
            <w:tcW w:w="576" w:type="dxa"/>
            <w:gridSpan w:val="2"/>
          </w:tcPr>
          <w:p w14:paraId="37541C07" w14:textId="77777777" w:rsidR="00C63239" w:rsidRPr="001B3BBD" w:rsidRDefault="00C63239" w:rsidP="00307B0D">
            <w:pPr>
              <w:spacing w:after="0"/>
              <w:jc w:val="center"/>
              <w:rPr>
                <w:rFonts w:cs="Arial"/>
                <w:color w:val="CD0920"/>
                <w:sz w:val="20"/>
                <w:szCs w:val="20"/>
              </w:rPr>
            </w:pPr>
            <w:r w:rsidRPr="001B3BBD">
              <w:rPr>
                <w:rFonts w:cs="Arial"/>
                <w:color w:val="CD0920"/>
                <w:sz w:val="20"/>
                <w:szCs w:val="20"/>
              </w:rPr>
              <w:t>2.1</w:t>
            </w:r>
          </w:p>
          <w:p w14:paraId="37541C08" w14:textId="77777777" w:rsidR="00C63239" w:rsidRPr="001B3BBD" w:rsidRDefault="00C63239" w:rsidP="00307B0D">
            <w:pPr>
              <w:spacing w:after="0"/>
              <w:jc w:val="center"/>
              <w:rPr>
                <w:rFonts w:cs="Arial"/>
                <w:color w:val="CD0920"/>
                <w:sz w:val="20"/>
                <w:szCs w:val="20"/>
              </w:rPr>
            </w:pPr>
          </w:p>
          <w:p w14:paraId="37541C09" w14:textId="77777777" w:rsidR="00307B0D" w:rsidRDefault="00307B0D" w:rsidP="00307B0D">
            <w:pPr>
              <w:spacing w:after="0"/>
              <w:jc w:val="center"/>
              <w:rPr>
                <w:rFonts w:cs="Arial"/>
                <w:color w:val="CD0920"/>
                <w:sz w:val="20"/>
                <w:szCs w:val="20"/>
              </w:rPr>
            </w:pPr>
          </w:p>
          <w:p w14:paraId="37541C0A" w14:textId="77777777" w:rsidR="00307B0D" w:rsidRPr="00307B0D" w:rsidRDefault="00307B0D" w:rsidP="00307B0D">
            <w:pPr>
              <w:spacing w:after="0"/>
              <w:jc w:val="center"/>
              <w:rPr>
                <w:rFonts w:cs="Arial"/>
                <w:color w:val="CD0920"/>
                <w:sz w:val="10"/>
                <w:szCs w:val="20"/>
              </w:rPr>
            </w:pPr>
          </w:p>
          <w:p w14:paraId="37541C0B" w14:textId="77777777" w:rsidR="00C63239" w:rsidRPr="001B3BBD" w:rsidRDefault="00C63239" w:rsidP="00307B0D">
            <w:pPr>
              <w:spacing w:after="0"/>
              <w:jc w:val="center"/>
              <w:rPr>
                <w:rFonts w:cs="Arial"/>
                <w:color w:val="CD0920"/>
                <w:sz w:val="20"/>
                <w:szCs w:val="20"/>
              </w:rPr>
            </w:pPr>
            <w:r w:rsidRPr="001B3BBD">
              <w:rPr>
                <w:rFonts w:cs="Arial"/>
                <w:color w:val="CD0920"/>
                <w:sz w:val="20"/>
                <w:szCs w:val="20"/>
              </w:rPr>
              <w:t>2.2</w:t>
            </w:r>
          </w:p>
          <w:p w14:paraId="37541C0C" w14:textId="77777777" w:rsidR="00C63239" w:rsidRPr="001B3BBD" w:rsidRDefault="00C63239" w:rsidP="00307B0D">
            <w:pPr>
              <w:spacing w:after="0"/>
              <w:jc w:val="center"/>
              <w:rPr>
                <w:rFonts w:cs="Arial"/>
                <w:color w:val="CD0920"/>
                <w:sz w:val="20"/>
                <w:szCs w:val="20"/>
              </w:rPr>
            </w:pPr>
          </w:p>
          <w:p w14:paraId="37541C0D" w14:textId="77777777" w:rsidR="00307B0D" w:rsidRDefault="00307B0D" w:rsidP="00307B0D">
            <w:pPr>
              <w:spacing w:after="0"/>
              <w:jc w:val="center"/>
              <w:rPr>
                <w:rFonts w:cs="Arial"/>
                <w:color w:val="CD0920"/>
                <w:sz w:val="20"/>
                <w:szCs w:val="20"/>
              </w:rPr>
            </w:pPr>
          </w:p>
          <w:p w14:paraId="37541C0E" w14:textId="77777777" w:rsidR="00307B0D" w:rsidRPr="00307B0D" w:rsidRDefault="00307B0D" w:rsidP="00307B0D">
            <w:pPr>
              <w:spacing w:after="0"/>
              <w:jc w:val="center"/>
              <w:rPr>
                <w:rFonts w:cs="Arial"/>
                <w:color w:val="CD0920"/>
                <w:sz w:val="10"/>
                <w:szCs w:val="20"/>
              </w:rPr>
            </w:pPr>
          </w:p>
          <w:p w14:paraId="37541C0F" w14:textId="77777777" w:rsidR="00C63239" w:rsidRPr="001B3BBD" w:rsidRDefault="00C63239" w:rsidP="00307B0D">
            <w:pPr>
              <w:spacing w:after="0"/>
              <w:jc w:val="center"/>
              <w:rPr>
                <w:rFonts w:cs="Arial"/>
                <w:color w:val="CD0920"/>
                <w:sz w:val="20"/>
                <w:szCs w:val="20"/>
              </w:rPr>
            </w:pPr>
            <w:r w:rsidRPr="001B3BBD">
              <w:rPr>
                <w:rFonts w:cs="Arial"/>
                <w:color w:val="CD0920"/>
                <w:sz w:val="20"/>
                <w:szCs w:val="20"/>
              </w:rPr>
              <w:t>2.3</w:t>
            </w:r>
          </w:p>
        </w:tc>
        <w:tc>
          <w:tcPr>
            <w:tcW w:w="3736" w:type="dxa"/>
          </w:tcPr>
          <w:p w14:paraId="37541C10" w14:textId="77777777" w:rsidR="00C63239" w:rsidRDefault="00C63239" w:rsidP="00DF3007">
            <w:pPr>
              <w:pStyle w:val="Default"/>
              <w:rPr>
                <w:sz w:val="20"/>
                <w:szCs w:val="20"/>
              </w:rPr>
            </w:pPr>
            <w:r>
              <w:rPr>
                <w:sz w:val="20"/>
                <w:szCs w:val="20"/>
              </w:rPr>
              <w:t>Critically evaluate the school’s current policies and practices in relation to strategic financial management</w:t>
            </w:r>
            <w:r w:rsidR="003E650D">
              <w:rPr>
                <w:sz w:val="20"/>
                <w:szCs w:val="20"/>
              </w:rPr>
              <w:t>.</w:t>
            </w:r>
          </w:p>
          <w:p w14:paraId="37541C11" w14:textId="77777777" w:rsidR="00C63239" w:rsidRDefault="00C63239" w:rsidP="00DF3007">
            <w:pPr>
              <w:pStyle w:val="Default"/>
              <w:rPr>
                <w:sz w:val="20"/>
                <w:szCs w:val="20"/>
              </w:rPr>
            </w:pPr>
          </w:p>
          <w:p w14:paraId="37541C12" w14:textId="77777777" w:rsidR="00C63239" w:rsidRDefault="00C63239" w:rsidP="00DF3007">
            <w:pPr>
              <w:pStyle w:val="Default"/>
              <w:rPr>
                <w:sz w:val="20"/>
                <w:szCs w:val="20"/>
              </w:rPr>
            </w:pPr>
            <w:r>
              <w:rPr>
                <w:sz w:val="20"/>
                <w:szCs w:val="20"/>
              </w:rPr>
              <w:t xml:space="preserve">Review </w:t>
            </w:r>
            <w:r w:rsidRPr="00AC3A6B">
              <w:rPr>
                <w:sz w:val="20"/>
                <w:szCs w:val="20"/>
              </w:rPr>
              <w:t>key</w:t>
            </w:r>
            <w:r>
              <w:rPr>
                <w:sz w:val="20"/>
                <w:szCs w:val="20"/>
              </w:rPr>
              <w:t xml:space="preserve"> issues in the school’s strategic financial management that emerged through the critical evaluation</w:t>
            </w:r>
            <w:r w:rsidR="003E650D">
              <w:rPr>
                <w:sz w:val="20"/>
                <w:szCs w:val="20"/>
              </w:rPr>
              <w:t>.</w:t>
            </w:r>
            <w:r>
              <w:rPr>
                <w:sz w:val="20"/>
                <w:szCs w:val="20"/>
              </w:rPr>
              <w:t xml:space="preserve"> </w:t>
            </w:r>
          </w:p>
          <w:p w14:paraId="37541C13" w14:textId="77777777" w:rsidR="00C63239" w:rsidRDefault="00C63239" w:rsidP="00DF3007">
            <w:pPr>
              <w:pStyle w:val="Default"/>
              <w:rPr>
                <w:sz w:val="20"/>
                <w:szCs w:val="20"/>
              </w:rPr>
            </w:pPr>
          </w:p>
          <w:p w14:paraId="37541C14" w14:textId="77777777" w:rsidR="00C63239" w:rsidRPr="00C07E00" w:rsidRDefault="00C63239" w:rsidP="00DF3007">
            <w:pPr>
              <w:pStyle w:val="Default"/>
              <w:rPr>
                <w:sz w:val="20"/>
                <w:szCs w:val="20"/>
              </w:rPr>
            </w:pPr>
            <w:r>
              <w:rPr>
                <w:sz w:val="20"/>
                <w:szCs w:val="20"/>
              </w:rPr>
              <w:t>Justify appropriate actions to improve an aspect of the school’s strategic financial management</w:t>
            </w:r>
            <w:r w:rsidR="003E650D">
              <w:rPr>
                <w:sz w:val="20"/>
                <w:szCs w:val="20"/>
              </w:rPr>
              <w:t>.</w:t>
            </w:r>
            <w:r>
              <w:rPr>
                <w:sz w:val="20"/>
                <w:szCs w:val="20"/>
              </w:rPr>
              <w:t xml:space="preserve"> </w:t>
            </w:r>
          </w:p>
        </w:tc>
      </w:tr>
      <w:tr w:rsidR="00C63239" w14:paraId="37541C2B" w14:textId="77777777" w:rsidTr="00DF3007">
        <w:tc>
          <w:tcPr>
            <w:tcW w:w="4068" w:type="dxa"/>
            <w:gridSpan w:val="2"/>
          </w:tcPr>
          <w:p w14:paraId="37541C16" w14:textId="77777777" w:rsidR="00C63239" w:rsidRPr="00A2744A" w:rsidRDefault="00C63239" w:rsidP="00DF3007">
            <w:pPr>
              <w:pStyle w:val="Default"/>
            </w:pPr>
            <w:r w:rsidRPr="001B3BBD">
              <w:rPr>
                <w:color w:val="CD0920"/>
                <w:sz w:val="20"/>
              </w:rPr>
              <w:t>3.</w:t>
            </w:r>
            <w:r>
              <w:rPr>
                <w:sz w:val="20"/>
              </w:rPr>
              <w:t xml:space="preserve">Understand the leadership role </w:t>
            </w:r>
            <w:r>
              <w:rPr>
                <w:sz w:val="20"/>
                <w:szCs w:val="20"/>
              </w:rPr>
              <w:t xml:space="preserve">of the school business manager in ensuring whole-school understanding and accountability in respect of financial and resource management </w:t>
            </w:r>
          </w:p>
          <w:p w14:paraId="37541C17" w14:textId="77777777" w:rsidR="00C63239" w:rsidRPr="00A8286A" w:rsidRDefault="00C63239" w:rsidP="00DF3007">
            <w:pPr>
              <w:pStyle w:val="Default"/>
              <w:rPr>
                <w:strike/>
                <w:sz w:val="20"/>
              </w:rPr>
            </w:pPr>
          </w:p>
          <w:p w14:paraId="37541C18" w14:textId="77777777" w:rsidR="00C63239" w:rsidRPr="00A8286A" w:rsidRDefault="00C63239" w:rsidP="00DF3007">
            <w:pPr>
              <w:rPr>
                <w:rFonts w:cs="Arial"/>
                <w:strike/>
                <w:sz w:val="20"/>
              </w:rPr>
            </w:pPr>
          </w:p>
          <w:p w14:paraId="37541C19" w14:textId="77777777" w:rsidR="00C63239" w:rsidRDefault="00C63239" w:rsidP="00DF3007">
            <w:pPr>
              <w:rPr>
                <w:rFonts w:cs="Arial"/>
                <w:sz w:val="20"/>
              </w:rPr>
            </w:pPr>
          </w:p>
          <w:p w14:paraId="37541C1A" w14:textId="77777777" w:rsidR="00C63239" w:rsidRPr="00B31795" w:rsidRDefault="00C63239" w:rsidP="00DF3007">
            <w:pPr>
              <w:rPr>
                <w:rFonts w:cs="Arial"/>
                <w:color w:val="FF0000"/>
                <w:sz w:val="20"/>
                <w:szCs w:val="20"/>
              </w:rPr>
            </w:pPr>
          </w:p>
        </w:tc>
        <w:tc>
          <w:tcPr>
            <w:tcW w:w="576" w:type="dxa"/>
            <w:gridSpan w:val="2"/>
          </w:tcPr>
          <w:p w14:paraId="37541C1B" w14:textId="77777777" w:rsidR="00C63239" w:rsidRPr="001B3BBD" w:rsidRDefault="00C63239" w:rsidP="00307B0D">
            <w:pPr>
              <w:spacing w:after="0"/>
              <w:jc w:val="center"/>
              <w:rPr>
                <w:rFonts w:cs="Arial"/>
                <w:color w:val="CD0920"/>
                <w:sz w:val="20"/>
                <w:szCs w:val="20"/>
              </w:rPr>
            </w:pPr>
            <w:r w:rsidRPr="001B3BBD">
              <w:rPr>
                <w:rFonts w:cs="Arial"/>
                <w:color w:val="CD0920"/>
                <w:sz w:val="20"/>
                <w:szCs w:val="20"/>
              </w:rPr>
              <w:t>3.1</w:t>
            </w:r>
          </w:p>
          <w:p w14:paraId="37541C1C" w14:textId="77777777" w:rsidR="00C63239" w:rsidRPr="001B3BBD" w:rsidRDefault="00C63239" w:rsidP="00307B0D">
            <w:pPr>
              <w:spacing w:after="0"/>
              <w:jc w:val="center"/>
              <w:rPr>
                <w:rFonts w:cs="Arial"/>
                <w:color w:val="CD0920"/>
                <w:sz w:val="20"/>
                <w:szCs w:val="20"/>
              </w:rPr>
            </w:pPr>
          </w:p>
          <w:p w14:paraId="37541C1D" w14:textId="77777777" w:rsidR="00307B0D" w:rsidRDefault="00307B0D" w:rsidP="00307B0D">
            <w:pPr>
              <w:spacing w:after="0"/>
              <w:rPr>
                <w:rFonts w:cs="Arial"/>
                <w:color w:val="CD0920"/>
                <w:sz w:val="20"/>
                <w:szCs w:val="20"/>
              </w:rPr>
            </w:pPr>
          </w:p>
          <w:p w14:paraId="37541C1E" w14:textId="77777777" w:rsidR="00307B0D" w:rsidRPr="00307B0D" w:rsidRDefault="00307B0D" w:rsidP="00307B0D">
            <w:pPr>
              <w:spacing w:after="0"/>
              <w:rPr>
                <w:rFonts w:cs="Arial"/>
                <w:color w:val="CD0920"/>
                <w:sz w:val="28"/>
                <w:szCs w:val="20"/>
              </w:rPr>
            </w:pPr>
          </w:p>
          <w:p w14:paraId="37541C1F" w14:textId="77777777" w:rsidR="00C63239" w:rsidRPr="001B3BBD" w:rsidRDefault="00C63239" w:rsidP="00307B0D">
            <w:pPr>
              <w:spacing w:after="0"/>
              <w:rPr>
                <w:rFonts w:cs="Arial"/>
                <w:color w:val="CD0920"/>
                <w:sz w:val="20"/>
                <w:szCs w:val="20"/>
              </w:rPr>
            </w:pPr>
            <w:r w:rsidRPr="001B3BBD">
              <w:rPr>
                <w:rFonts w:cs="Arial"/>
                <w:color w:val="CD0920"/>
                <w:sz w:val="20"/>
                <w:szCs w:val="20"/>
              </w:rPr>
              <w:t>3.2</w:t>
            </w:r>
          </w:p>
          <w:p w14:paraId="37541C20" w14:textId="77777777" w:rsidR="00C63239" w:rsidRPr="001B3BBD" w:rsidRDefault="00C63239" w:rsidP="00307B0D">
            <w:pPr>
              <w:spacing w:after="0"/>
              <w:rPr>
                <w:rFonts w:cs="Arial"/>
                <w:color w:val="CD0920"/>
                <w:sz w:val="20"/>
                <w:szCs w:val="20"/>
              </w:rPr>
            </w:pPr>
          </w:p>
          <w:p w14:paraId="37541C21" w14:textId="77777777" w:rsidR="00C63239" w:rsidRDefault="00C63239" w:rsidP="00307B0D">
            <w:pPr>
              <w:spacing w:after="0"/>
              <w:rPr>
                <w:rFonts w:cs="Arial"/>
                <w:color w:val="CD0920"/>
                <w:sz w:val="20"/>
                <w:szCs w:val="20"/>
              </w:rPr>
            </w:pPr>
          </w:p>
          <w:p w14:paraId="37541C22" w14:textId="77777777" w:rsidR="00307B0D" w:rsidRPr="00307B0D" w:rsidRDefault="00307B0D" w:rsidP="00307B0D">
            <w:pPr>
              <w:spacing w:after="0"/>
              <w:rPr>
                <w:rFonts w:cs="Arial"/>
                <w:color w:val="CD0920"/>
                <w:sz w:val="8"/>
                <w:szCs w:val="20"/>
              </w:rPr>
            </w:pPr>
          </w:p>
          <w:p w14:paraId="37541C23" w14:textId="77777777" w:rsidR="00307B0D" w:rsidRPr="001B3BBD" w:rsidRDefault="00307B0D" w:rsidP="00307B0D">
            <w:pPr>
              <w:spacing w:after="0"/>
              <w:rPr>
                <w:rFonts w:cs="Arial"/>
                <w:color w:val="CD0920"/>
                <w:sz w:val="20"/>
                <w:szCs w:val="20"/>
              </w:rPr>
            </w:pPr>
          </w:p>
          <w:p w14:paraId="37541C24" w14:textId="77777777" w:rsidR="00C63239" w:rsidRPr="001B3BBD" w:rsidRDefault="00C63239" w:rsidP="00307B0D">
            <w:pPr>
              <w:spacing w:after="0"/>
              <w:rPr>
                <w:rFonts w:cs="Arial"/>
                <w:color w:val="CD0920"/>
                <w:sz w:val="20"/>
                <w:szCs w:val="20"/>
              </w:rPr>
            </w:pPr>
            <w:r w:rsidRPr="001B3BBD">
              <w:rPr>
                <w:rFonts w:cs="Arial"/>
                <w:color w:val="CD0920"/>
                <w:sz w:val="20"/>
                <w:szCs w:val="20"/>
              </w:rPr>
              <w:t>3.3</w:t>
            </w:r>
          </w:p>
          <w:p w14:paraId="37541C25" w14:textId="77777777" w:rsidR="00C63239" w:rsidRPr="00D839B3" w:rsidRDefault="00C63239" w:rsidP="00307B0D">
            <w:pPr>
              <w:spacing w:after="0"/>
              <w:rPr>
                <w:rFonts w:cs="Arial"/>
                <w:sz w:val="20"/>
                <w:szCs w:val="20"/>
              </w:rPr>
            </w:pPr>
          </w:p>
        </w:tc>
        <w:tc>
          <w:tcPr>
            <w:tcW w:w="3736" w:type="dxa"/>
          </w:tcPr>
          <w:p w14:paraId="37541C26" w14:textId="77777777" w:rsidR="00C63239" w:rsidRPr="00FF73AB" w:rsidRDefault="00C63239" w:rsidP="00DF3007">
            <w:pPr>
              <w:pStyle w:val="Default"/>
              <w:rPr>
                <w:sz w:val="20"/>
                <w:szCs w:val="20"/>
              </w:rPr>
            </w:pPr>
            <w:r>
              <w:rPr>
                <w:sz w:val="20"/>
                <w:szCs w:val="20"/>
              </w:rPr>
              <w:t>Demonstrate good</w:t>
            </w:r>
            <w:r w:rsidRPr="00FF73AB">
              <w:rPr>
                <w:sz w:val="20"/>
                <w:szCs w:val="20"/>
              </w:rPr>
              <w:t xml:space="preserve"> professional judgement over issues related to probity, equity and the ethics of financial management</w:t>
            </w:r>
            <w:r w:rsidR="003E650D">
              <w:rPr>
                <w:sz w:val="20"/>
                <w:szCs w:val="20"/>
              </w:rPr>
              <w:t>.</w:t>
            </w:r>
            <w:r w:rsidRPr="00FF73AB">
              <w:rPr>
                <w:sz w:val="20"/>
                <w:szCs w:val="20"/>
              </w:rPr>
              <w:t xml:space="preserve"> </w:t>
            </w:r>
          </w:p>
          <w:p w14:paraId="37541C27" w14:textId="77777777" w:rsidR="00C63239" w:rsidRPr="00FF73AB" w:rsidRDefault="00C63239" w:rsidP="00DF3007">
            <w:pPr>
              <w:pStyle w:val="Default"/>
              <w:jc w:val="center"/>
              <w:rPr>
                <w:color w:val="auto"/>
                <w:sz w:val="20"/>
                <w:szCs w:val="20"/>
              </w:rPr>
            </w:pPr>
          </w:p>
          <w:p w14:paraId="37541C28" w14:textId="77777777" w:rsidR="00C63239" w:rsidRDefault="00C63239" w:rsidP="00DF3007">
            <w:pPr>
              <w:pStyle w:val="Default"/>
              <w:rPr>
                <w:sz w:val="20"/>
                <w:szCs w:val="20"/>
              </w:rPr>
            </w:pPr>
            <w:r w:rsidRPr="00FF73AB">
              <w:rPr>
                <w:sz w:val="20"/>
                <w:szCs w:val="20"/>
              </w:rPr>
              <w:t>Demonstrate the ability to ensure whole-school understanding and accountability in respect of financial and resource management</w:t>
            </w:r>
            <w:r w:rsidR="003E650D">
              <w:rPr>
                <w:sz w:val="20"/>
                <w:szCs w:val="20"/>
              </w:rPr>
              <w:t>.</w:t>
            </w:r>
            <w:r>
              <w:rPr>
                <w:sz w:val="20"/>
                <w:szCs w:val="20"/>
              </w:rPr>
              <w:t xml:space="preserve"> </w:t>
            </w:r>
          </w:p>
          <w:p w14:paraId="37541C29" w14:textId="77777777" w:rsidR="00C63239" w:rsidRDefault="00C63239" w:rsidP="00DF3007">
            <w:pPr>
              <w:pStyle w:val="Default"/>
              <w:rPr>
                <w:sz w:val="20"/>
                <w:szCs w:val="20"/>
              </w:rPr>
            </w:pPr>
          </w:p>
          <w:p w14:paraId="37541C2A" w14:textId="77777777" w:rsidR="00C63239" w:rsidRPr="00FF73AB" w:rsidRDefault="00C63239" w:rsidP="00DF3007">
            <w:pPr>
              <w:pStyle w:val="Default"/>
              <w:rPr>
                <w:sz w:val="20"/>
                <w:szCs w:val="20"/>
              </w:rPr>
            </w:pPr>
            <w:r>
              <w:rPr>
                <w:sz w:val="20"/>
                <w:szCs w:val="20"/>
              </w:rPr>
              <w:t>Critically evaluate own leadership skills in ensuring whole-school understanding and accountability in financial management</w:t>
            </w:r>
            <w:r w:rsidR="003E650D">
              <w:rPr>
                <w:sz w:val="20"/>
                <w:szCs w:val="20"/>
              </w:rPr>
              <w:t>.</w:t>
            </w:r>
          </w:p>
        </w:tc>
      </w:tr>
      <w:tr w:rsidR="00C63239" w14:paraId="37541C2E" w14:textId="77777777" w:rsidTr="00DF3007">
        <w:tc>
          <w:tcPr>
            <w:tcW w:w="4068" w:type="dxa"/>
            <w:gridSpan w:val="2"/>
            <w:shd w:val="clear" w:color="auto" w:fill="auto"/>
          </w:tcPr>
          <w:p w14:paraId="37541C2C" w14:textId="77777777" w:rsidR="00C63239" w:rsidRPr="00D97B6F" w:rsidRDefault="00C63239" w:rsidP="00DF3007">
            <w:pPr>
              <w:pStyle w:val="TableText"/>
              <w:jc w:val="both"/>
              <w:rPr>
                <w:rFonts w:cs="Arial"/>
                <w:b/>
                <w:color w:val="CD0920"/>
              </w:rPr>
            </w:pPr>
            <w:r w:rsidRPr="00D97B6F">
              <w:rPr>
                <w:rFonts w:cs="Arial"/>
                <w:b/>
                <w:color w:val="CD0920"/>
              </w:rPr>
              <w:t>Additional information about the unit</w:t>
            </w:r>
          </w:p>
        </w:tc>
        <w:tc>
          <w:tcPr>
            <w:tcW w:w="4312" w:type="dxa"/>
            <w:gridSpan w:val="3"/>
            <w:shd w:val="clear" w:color="auto" w:fill="auto"/>
          </w:tcPr>
          <w:p w14:paraId="37541C2D" w14:textId="77777777" w:rsidR="00C63239" w:rsidRPr="00D97B6F" w:rsidRDefault="00C63239" w:rsidP="00DF3007">
            <w:pPr>
              <w:pStyle w:val="TableText"/>
              <w:jc w:val="both"/>
              <w:rPr>
                <w:rFonts w:cs="Arial"/>
                <w:color w:val="CD0920"/>
              </w:rPr>
            </w:pPr>
          </w:p>
        </w:tc>
      </w:tr>
      <w:tr w:rsidR="00C63239" w14:paraId="37541C30" w14:textId="77777777" w:rsidTr="00DF3007">
        <w:tc>
          <w:tcPr>
            <w:tcW w:w="8380" w:type="dxa"/>
            <w:gridSpan w:val="5"/>
          </w:tcPr>
          <w:p w14:paraId="37541C2F" w14:textId="77777777" w:rsidR="00C63239" w:rsidRDefault="00C63239" w:rsidP="00DF3007">
            <w:pPr>
              <w:pStyle w:val="TableText"/>
              <w:jc w:val="both"/>
              <w:rPr>
                <w:rFonts w:cs="Arial"/>
              </w:rPr>
            </w:pPr>
            <w:r>
              <w:rPr>
                <w:rFonts w:cs="Arial"/>
              </w:rPr>
              <w:t>Assessment Criterion 3.2 ‘</w:t>
            </w:r>
            <w:r w:rsidRPr="00FC28D2">
              <w:rPr>
                <w:i/>
              </w:rPr>
              <w:t>Demonstrate the ability to ensure whole-school understanding and accountability in respect of financial and resource management</w:t>
            </w:r>
            <w:r>
              <w:t xml:space="preserve">’ requires learners to provide evidence of how they have communicated, or intend to communicate, this </w:t>
            </w:r>
            <w:r>
              <w:lastRenderedPageBreak/>
              <w:t xml:space="preserve">understanding and accountability throughout a school, and this evidence will normally be a presentation or training session to school staff. </w:t>
            </w:r>
          </w:p>
        </w:tc>
      </w:tr>
      <w:tr w:rsidR="00C63239" w14:paraId="37541C33" w14:textId="77777777" w:rsidTr="00DF3007">
        <w:tc>
          <w:tcPr>
            <w:tcW w:w="4068" w:type="dxa"/>
            <w:gridSpan w:val="2"/>
          </w:tcPr>
          <w:p w14:paraId="37541C31" w14:textId="77777777" w:rsidR="00C63239" w:rsidRDefault="00C63239" w:rsidP="00DF3007">
            <w:pPr>
              <w:pStyle w:val="TableText"/>
              <w:spacing w:after="130"/>
              <w:jc w:val="both"/>
              <w:rPr>
                <w:rFonts w:cs="Arial"/>
                <w:bCs/>
              </w:rPr>
            </w:pPr>
            <w:r>
              <w:rPr>
                <w:rFonts w:cs="Arial"/>
                <w:bCs/>
              </w:rPr>
              <w:lastRenderedPageBreak/>
              <w:t>Unit purpose and aim(s)</w:t>
            </w:r>
          </w:p>
        </w:tc>
        <w:tc>
          <w:tcPr>
            <w:tcW w:w="4312" w:type="dxa"/>
            <w:gridSpan w:val="3"/>
          </w:tcPr>
          <w:p w14:paraId="37541C32" w14:textId="77777777" w:rsidR="00C63239" w:rsidRPr="00B31795" w:rsidRDefault="00C63239" w:rsidP="00DF3007">
            <w:pPr>
              <w:pStyle w:val="Default"/>
              <w:rPr>
                <w:color w:val="FF0000"/>
              </w:rPr>
            </w:pPr>
            <w:r w:rsidRPr="002D2218">
              <w:rPr>
                <w:sz w:val="20"/>
                <w:szCs w:val="20"/>
              </w:rPr>
              <w:t>This purpose of this unit is to enable the entrepreneurial school business manager to develop both own and whole-school knowledge and understanding of</w:t>
            </w:r>
            <w:r w:rsidRPr="002D2218">
              <w:t xml:space="preserve"> </w:t>
            </w:r>
            <w:r w:rsidRPr="002D2218">
              <w:rPr>
                <w:sz w:val="20"/>
                <w:szCs w:val="20"/>
              </w:rPr>
              <w:t xml:space="preserve">issues related to probity, equity and the ethics of managing a limited budget which supports student attainment. </w:t>
            </w:r>
          </w:p>
        </w:tc>
      </w:tr>
      <w:tr w:rsidR="00C63239" w14:paraId="37541C39" w14:textId="77777777" w:rsidTr="00DF3007">
        <w:trPr>
          <w:cantSplit/>
        </w:trPr>
        <w:tc>
          <w:tcPr>
            <w:tcW w:w="4068" w:type="dxa"/>
            <w:gridSpan w:val="2"/>
          </w:tcPr>
          <w:p w14:paraId="37541C37" w14:textId="77777777" w:rsidR="00C63239" w:rsidRDefault="00C63239" w:rsidP="00DF3007">
            <w:pPr>
              <w:pStyle w:val="TableText"/>
              <w:spacing w:after="130"/>
              <w:rPr>
                <w:rFonts w:cs="Arial"/>
                <w:bCs/>
              </w:rPr>
            </w:pPr>
            <w:r>
              <w:rPr>
                <w:rFonts w:cs="Arial"/>
                <w:bCs/>
              </w:rPr>
              <w:t>Details of the relationship between the unit and relevant national occupational standards or professional standards or curricula (if appropriate)</w:t>
            </w:r>
          </w:p>
        </w:tc>
        <w:tc>
          <w:tcPr>
            <w:tcW w:w="4312" w:type="dxa"/>
            <w:gridSpan w:val="3"/>
          </w:tcPr>
          <w:p w14:paraId="37541C38" w14:textId="77777777" w:rsidR="00C63239" w:rsidRDefault="00C63239" w:rsidP="00DF3007">
            <w:pPr>
              <w:pStyle w:val="TableText"/>
              <w:rPr>
                <w:rFonts w:cs="Arial"/>
                <w:bCs/>
              </w:rPr>
            </w:pPr>
          </w:p>
        </w:tc>
      </w:tr>
      <w:tr w:rsidR="00C63239" w14:paraId="37541C3C" w14:textId="77777777" w:rsidTr="00DF3007">
        <w:tc>
          <w:tcPr>
            <w:tcW w:w="4068" w:type="dxa"/>
            <w:gridSpan w:val="2"/>
          </w:tcPr>
          <w:p w14:paraId="37541C3A" w14:textId="77777777" w:rsidR="00C63239" w:rsidRDefault="00C63239" w:rsidP="00DF3007">
            <w:pPr>
              <w:pStyle w:val="TableText"/>
              <w:spacing w:after="130"/>
              <w:rPr>
                <w:rFonts w:cs="Arial"/>
                <w:bCs/>
              </w:rPr>
            </w:pPr>
            <w:r>
              <w:rPr>
                <w:rFonts w:cs="Arial"/>
                <w:bCs/>
              </w:rPr>
              <w:t>Assessment requirements or guidance specified by a sector or regulatory body (if appropriate)</w:t>
            </w:r>
          </w:p>
        </w:tc>
        <w:tc>
          <w:tcPr>
            <w:tcW w:w="4312" w:type="dxa"/>
            <w:gridSpan w:val="3"/>
          </w:tcPr>
          <w:p w14:paraId="37541C3B" w14:textId="77777777" w:rsidR="00C63239" w:rsidRDefault="00C63239" w:rsidP="00DF3007">
            <w:pPr>
              <w:pStyle w:val="TableText"/>
              <w:jc w:val="both"/>
              <w:rPr>
                <w:rFonts w:cs="Arial"/>
              </w:rPr>
            </w:pPr>
          </w:p>
        </w:tc>
      </w:tr>
      <w:tr w:rsidR="00C63239" w14:paraId="37541C3F" w14:textId="77777777" w:rsidTr="00DF3007">
        <w:tc>
          <w:tcPr>
            <w:tcW w:w="4068" w:type="dxa"/>
            <w:gridSpan w:val="2"/>
          </w:tcPr>
          <w:p w14:paraId="37541C3D" w14:textId="77777777" w:rsidR="00C63239" w:rsidRDefault="00C63239" w:rsidP="00DF3007">
            <w:pPr>
              <w:pStyle w:val="TableText"/>
              <w:spacing w:after="130"/>
              <w:rPr>
                <w:rFonts w:cs="Arial"/>
                <w:bCs/>
              </w:rPr>
            </w:pPr>
            <w:r>
              <w:rPr>
                <w:rFonts w:cs="Arial"/>
                <w:bCs/>
              </w:rPr>
              <w:t>Support for the unit from a sector skills council or other appropriate body (if required)</w:t>
            </w:r>
          </w:p>
        </w:tc>
        <w:tc>
          <w:tcPr>
            <w:tcW w:w="4312" w:type="dxa"/>
            <w:gridSpan w:val="3"/>
          </w:tcPr>
          <w:p w14:paraId="37541C3E" w14:textId="77777777" w:rsidR="00C63239" w:rsidRDefault="00C63239" w:rsidP="00DF3007">
            <w:pPr>
              <w:pStyle w:val="TableText"/>
              <w:rPr>
                <w:rFonts w:cs="Arial"/>
              </w:rPr>
            </w:pPr>
            <w:r>
              <w:rPr>
                <w:rFonts w:cs="Arial"/>
              </w:rPr>
              <w:t>National College of School Leadership (NCTL)</w:t>
            </w:r>
          </w:p>
        </w:tc>
      </w:tr>
      <w:tr w:rsidR="00C63239" w14:paraId="37541C42" w14:textId="77777777" w:rsidTr="00DF3007">
        <w:tc>
          <w:tcPr>
            <w:tcW w:w="4068" w:type="dxa"/>
            <w:gridSpan w:val="2"/>
          </w:tcPr>
          <w:p w14:paraId="37541C40" w14:textId="77777777" w:rsidR="00C63239" w:rsidRDefault="00C63239" w:rsidP="00DF3007">
            <w:pPr>
              <w:pStyle w:val="TableText"/>
              <w:spacing w:after="130"/>
              <w:rPr>
                <w:rFonts w:cs="Arial"/>
                <w:bCs/>
              </w:rPr>
            </w:pPr>
            <w:r>
              <w:rPr>
                <w:rFonts w:cs="Arial"/>
                <w:bCs/>
              </w:rPr>
              <w:t>Location of the unit within the subject/sector classification system</w:t>
            </w:r>
          </w:p>
        </w:tc>
        <w:tc>
          <w:tcPr>
            <w:tcW w:w="4312" w:type="dxa"/>
            <w:gridSpan w:val="3"/>
          </w:tcPr>
          <w:p w14:paraId="37541C41" w14:textId="77777777" w:rsidR="00C63239" w:rsidRDefault="00C63239" w:rsidP="00DF3007">
            <w:pPr>
              <w:pStyle w:val="TableText"/>
              <w:jc w:val="both"/>
              <w:rPr>
                <w:rFonts w:cs="Arial"/>
              </w:rPr>
            </w:pPr>
          </w:p>
        </w:tc>
      </w:tr>
      <w:tr w:rsidR="00C63239" w14:paraId="37541C4E" w14:textId="77777777" w:rsidTr="00DF3007">
        <w:tc>
          <w:tcPr>
            <w:tcW w:w="4068" w:type="dxa"/>
            <w:gridSpan w:val="2"/>
          </w:tcPr>
          <w:p w14:paraId="37541C4C" w14:textId="77777777" w:rsidR="00C63239" w:rsidRDefault="00C63239" w:rsidP="00DF3007">
            <w:pPr>
              <w:pStyle w:val="TableText"/>
              <w:spacing w:after="130"/>
              <w:rPr>
                <w:rFonts w:cs="Arial"/>
                <w:bCs/>
              </w:rPr>
            </w:pPr>
            <w:r>
              <w:rPr>
                <w:rFonts w:cs="Arial"/>
                <w:bCs/>
              </w:rPr>
              <w:t>Unit guided learning hours</w:t>
            </w:r>
          </w:p>
        </w:tc>
        <w:tc>
          <w:tcPr>
            <w:tcW w:w="4312" w:type="dxa"/>
            <w:gridSpan w:val="3"/>
          </w:tcPr>
          <w:p w14:paraId="37541C4D" w14:textId="77777777" w:rsidR="00C63239" w:rsidRDefault="00C63239" w:rsidP="00DF3007">
            <w:pPr>
              <w:pStyle w:val="TableText"/>
              <w:jc w:val="both"/>
              <w:rPr>
                <w:rFonts w:cs="Arial"/>
              </w:rPr>
            </w:pPr>
            <w:r>
              <w:rPr>
                <w:rFonts w:cs="Arial"/>
              </w:rPr>
              <w:t>30</w:t>
            </w:r>
          </w:p>
        </w:tc>
      </w:tr>
    </w:tbl>
    <w:p w14:paraId="37541C4F" w14:textId="77777777" w:rsidR="00C63239" w:rsidRDefault="00C63239" w:rsidP="00C63239">
      <w:pPr>
        <w:pStyle w:val="RedTextHeading16pt"/>
      </w:pPr>
    </w:p>
    <w:p w14:paraId="37541C50" w14:textId="77777777" w:rsidR="003703EC" w:rsidRDefault="00C63239" w:rsidP="00C63239">
      <w:pPr>
        <w:pStyle w:val="RedTextHeading16pt"/>
      </w:pPr>
      <w:r>
        <w:br w:type="page"/>
      </w:r>
      <w:r w:rsidR="00C96757">
        <w:lastRenderedPageBreak/>
        <w:t>Managing Programmes</w:t>
      </w:r>
    </w:p>
    <w:tbl>
      <w:tblPr>
        <w:tblW w:w="8380" w:type="dxa"/>
        <w:tblBorders>
          <w:top w:val="single" w:sz="4" w:space="0" w:color="auto"/>
          <w:bottom w:val="single" w:sz="4" w:space="0" w:color="auto"/>
          <w:insideH w:val="single" w:sz="4" w:space="0" w:color="auto"/>
        </w:tblBorders>
        <w:tblLayout w:type="fixed"/>
        <w:tblCellMar>
          <w:top w:w="57" w:type="dxa"/>
          <w:bottom w:w="57" w:type="dxa"/>
        </w:tblCellMar>
        <w:tblLook w:val="01E0" w:firstRow="1" w:lastRow="1" w:firstColumn="1" w:lastColumn="1" w:noHBand="0" w:noVBand="0"/>
      </w:tblPr>
      <w:tblGrid>
        <w:gridCol w:w="2808"/>
        <w:gridCol w:w="1260"/>
        <w:gridCol w:w="576"/>
        <w:gridCol w:w="3736"/>
      </w:tblGrid>
      <w:tr w:rsidR="00C96757" w14:paraId="37541C53" w14:textId="77777777" w:rsidTr="00680AFA">
        <w:tc>
          <w:tcPr>
            <w:tcW w:w="2808" w:type="dxa"/>
            <w:shd w:val="clear" w:color="auto" w:fill="auto"/>
          </w:tcPr>
          <w:p w14:paraId="37541C51" w14:textId="77777777" w:rsidR="00C96757" w:rsidRPr="00680AFA" w:rsidRDefault="00C96757" w:rsidP="00C96757">
            <w:pPr>
              <w:pStyle w:val="TableColumnHeader"/>
              <w:spacing w:after="120"/>
              <w:jc w:val="both"/>
              <w:rPr>
                <w:rFonts w:cs="Arial"/>
                <w:color w:val="CD0920"/>
              </w:rPr>
            </w:pPr>
            <w:r w:rsidRPr="00680AFA">
              <w:rPr>
                <w:rFonts w:cs="Arial"/>
                <w:color w:val="CD0920"/>
              </w:rPr>
              <w:t>Title:</w:t>
            </w:r>
          </w:p>
        </w:tc>
        <w:tc>
          <w:tcPr>
            <w:tcW w:w="5572" w:type="dxa"/>
            <w:gridSpan w:val="3"/>
          </w:tcPr>
          <w:p w14:paraId="37541C52" w14:textId="77777777" w:rsidR="00C96757" w:rsidRPr="004B5359" w:rsidRDefault="00C96757" w:rsidP="00C96757">
            <w:pPr>
              <w:pStyle w:val="TableText"/>
              <w:rPr>
                <w:rFonts w:cs="Arial"/>
                <w:b/>
              </w:rPr>
            </w:pPr>
            <w:r>
              <w:rPr>
                <w:b/>
              </w:rPr>
              <w:t>Managing programmes</w:t>
            </w:r>
          </w:p>
        </w:tc>
      </w:tr>
      <w:tr w:rsidR="00C96757" w14:paraId="37541C56" w14:textId="77777777" w:rsidTr="00680AFA">
        <w:tc>
          <w:tcPr>
            <w:tcW w:w="2808" w:type="dxa"/>
            <w:shd w:val="clear" w:color="auto" w:fill="auto"/>
          </w:tcPr>
          <w:p w14:paraId="37541C54" w14:textId="77777777" w:rsidR="00C96757" w:rsidRPr="00680AFA" w:rsidRDefault="00C96757" w:rsidP="00C96757">
            <w:pPr>
              <w:pStyle w:val="TableColumnHeader"/>
              <w:spacing w:after="120"/>
              <w:jc w:val="both"/>
              <w:rPr>
                <w:rFonts w:cs="Arial"/>
                <w:color w:val="CD0920"/>
              </w:rPr>
            </w:pPr>
            <w:r w:rsidRPr="00680AFA">
              <w:rPr>
                <w:rFonts w:cs="Arial"/>
                <w:color w:val="CD0920"/>
              </w:rPr>
              <w:t>Level:</w:t>
            </w:r>
          </w:p>
        </w:tc>
        <w:tc>
          <w:tcPr>
            <w:tcW w:w="5572" w:type="dxa"/>
            <w:gridSpan w:val="3"/>
          </w:tcPr>
          <w:p w14:paraId="37541C55" w14:textId="77777777" w:rsidR="00C96757" w:rsidRDefault="00C96757" w:rsidP="00C96757">
            <w:pPr>
              <w:pStyle w:val="TableText"/>
              <w:jc w:val="both"/>
              <w:rPr>
                <w:rFonts w:cs="Arial"/>
              </w:rPr>
            </w:pPr>
            <w:r>
              <w:rPr>
                <w:rFonts w:cs="Arial"/>
              </w:rPr>
              <w:t>6</w:t>
            </w:r>
          </w:p>
        </w:tc>
      </w:tr>
      <w:tr w:rsidR="00C96757" w14:paraId="37541C59" w14:textId="77777777" w:rsidTr="00680AFA">
        <w:tc>
          <w:tcPr>
            <w:tcW w:w="2808" w:type="dxa"/>
            <w:shd w:val="clear" w:color="auto" w:fill="auto"/>
          </w:tcPr>
          <w:p w14:paraId="37541C57" w14:textId="77777777" w:rsidR="00C96757" w:rsidRPr="00680AFA" w:rsidRDefault="00C96757" w:rsidP="00C96757">
            <w:pPr>
              <w:pStyle w:val="TableColumnHeader"/>
              <w:spacing w:after="120"/>
              <w:jc w:val="both"/>
              <w:rPr>
                <w:rFonts w:cs="Arial"/>
                <w:bCs/>
                <w:color w:val="CD0920"/>
              </w:rPr>
            </w:pPr>
            <w:r w:rsidRPr="00680AFA">
              <w:rPr>
                <w:rFonts w:cs="Arial"/>
                <w:bCs/>
                <w:color w:val="CD0920"/>
              </w:rPr>
              <w:t>Credit value:</w:t>
            </w:r>
          </w:p>
        </w:tc>
        <w:tc>
          <w:tcPr>
            <w:tcW w:w="5572" w:type="dxa"/>
            <w:gridSpan w:val="3"/>
          </w:tcPr>
          <w:p w14:paraId="37541C58" w14:textId="77777777" w:rsidR="00C96757" w:rsidRDefault="00C96757" w:rsidP="00C96757">
            <w:pPr>
              <w:pStyle w:val="TableText"/>
              <w:jc w:val="both"/>
              <w:rPr>
                <w:rFonts w:cs="Arial"/>
              </w:rPr>
            </w:pPr>
            <w:r>
              <w:rPr>
                <w:rFonts w:cs="Arial"/>
              </w:rPr>
              <w:t>14</w:t>
            </w:r>
          </w:p>
        </w:tc>
      </w:tr>
      <w:tr w:rsidR="00C96757" w14:paraId="37541C5C" w14:textId="77777777" w:rsidTr="00680AFA">
        <w:tc>
          <w:tcPr>
            <w:tcW w:w="4068" w:type="dxa"/>
            <w:gridSpan w:val="2"/>
            <w:shd w:val="clear" w:color="auto" w:fill="auto"/>
          </w:tcPr>
          <w:p w14:paraId="37541C5A" w14:textId="77777777" w:rsidR="00C96757" w:rsidRPr="00680AFA" w:rsidRDefault="00C96757" w:rsidP="00C96757">
            <w:pPr>
              <w:pStyle w:val="TableColumnHeader"/>
              <w:spacing w:after="0"/>
              <w:rPr>
                <w:rFonts w:cs="Arial"/>
                <w:b w:val="0"/>
                <w:i/>
                <w:iCs/>
                <w:color w:val="CD0920"/>
              </w:rPr>
            </w:pPr>
            <w:r w:rsidRPr="00680AFA">
              <w:rPr>
                <w:rFonts w:cs="Arial"/>
                <w:bCs/>
                <w:color w:val="CD0920"/>
              </w:rPr>
              <w:t xml:space="preserve">Learning outcomes (the learner </w:t>
            </w:r>
            <w:r w:rsidRPr="00680AFA">
              <w:rPr>
                <w:rFonts w:cs="Arial"/>
                <w:bCs/>
                <w:color w:val="CD0920"/>
                <w:u w:val="single"/>
              </w:rPr>
              <w:t>will</w:t>
            </w:r>
            <w:r w:rsidRPr="00680AFA">
              <w:rPr>
                <w:rFonts w:cs="Arial"/>
                <w:bCs/>
                <w:color w:val="CD0920"/>
              </w:rPr>
              <w:t>)</w:t>
            </w:r>
          </w:p>
        </w:tc>
        <w:tc>
          <w:tcPr>
            <w:tcW w:w="4312" w:type="dxa"/>
            <w:gridSpan w:val="2"/>
            <w:shd w:val="clear" w:color="auto" w:fill="auto"/>
          </w:tcPr>
          <w:p w14:paraId="37541C5B" w14:textId="77777777" w:rsidR="00C96757" w:rsidRPr="00680AFA" w:rsidRDefault="00C96757" w:rsidP="00C96757">
            <w:pPr>
              <w:pStyle w:val="TableColumnHeader"/>
              <w:spacing w:after="0"/>
              <w:rPr>
                <w:rFonts w:cs="Arial"/>
                <w:bCs/>
                <w:i/>
                <w:iCs/>
                <w:color w:val="CD0920"/>
              </w:rPr>
            </w:pPr>
            <w:r w:rsidRPr="00680AFA">
              <w:rPr>
                <w:rFonts w:cs="Arial"/>
                <w:bCs/>
                <w:color w:val="CD0920"/>
              </w:rPr>
              <w:t xml:space="preserve">Assessment criteria (the learner </w:t>
            </w:r>
            <w:r w:rsidRPr="00680AFA">
              <w:rPr>
                <w:rFonts w:cs="Arial"/>
                <w:bCs/>
                <w:color w:val="CD0920"/>
                <w:u w:val="single"/>
              </w:rPr>
              <w:t>can</w:t>
            </w:r>
            <w:r w:rsidRPr="00680AFA">
              <w:rPr>
                <w:rFonts w:cs="Arial"/>
                <w:bCs/>
                <w:color w:val="CD0920"/>
              </w:rPr>
              <w:t>)</w:t>
            </w:r>
          </w:p>
        </w:tc>
      </w:tr>
      <w:tr w:rsidR="00C96757" w14:paraId="37541C6F" w14:textId="77777777" w:rsidTr="00680AFA">
        <w:tc>
          <w:tcPr>
            <w:tcW w:w="4068" w:type="dxa"/>
            <w:gridSpan w:val="2"/>
          </w:tcPr>
          <w:p w14:paraId="37541C5D" w14:textId="77777777" w:rsidR="00C96757" w:rsidRPr="00FD63B1" w:rsidRDefault="00C96757" w:rsidP="00C96757">
            <w:pPr>
              <w:pStyle w:val="Default"/>
              <w:rPr>
                <w:sz w:val="20"/>
                <w:szCs w:val="20"/>
              </w:rPr>
            </w:pPr>
            <w:r w:rsidRPr="001B3BBD">
              <w:rPr>
                <w:color w:val="CD0920"/>
                <w:sz w:val="20"/>
                <w:szCs w:val="20"/>
              </w:rPr>
              <w:t>1</w:t>
            </w:r>
            <w:r>
              <w:rPr>
                <w:sz w:val="20"/>
                <w:szCs w:val="20"/>
              </w:rPr>
              <w:t>.</w:t>
            </w:r>
            <w:r w:rsidR="00985F5E">
              <w:rPr>
                <w:sz w:val="20"/>
                <w:szCs w:val="20"/>
              </w:rPr>
              <w:t xml:space="preserve"> </w:t>
            </w:r>
            <w:r w:rsidRPr="00FD63B1">
              <w:rPr>
                <w:sz w:val="20"/>
                <w:szCs w:val="20"/>
              </w:rPr>
              <w:t xml:space="preserve">Understand the </w:t>
            </w:r>
            <w:r>
              <w:rPr>
                <w:sz w:val="20"/>
                <w:szCs w:val="20"/>
              </w:rPr>
              <w:t xml:space="preserve">key concepts, </w:t>
            </w:r>
            <w:r w:rsidRPr="00FD63B1">
              <w:rPr>
                <w:sz w:val="20"/>
                <w:szCs w:val="20"/>
              </w:rPr>
              <w:t xml:space="preserve">techniques  and models of programme management  as they apply to public sector organisations </w:t>
            </w:r>
          </w:p>
          <w:p w14:paraId="37541C5E" w14:textId="77777777" w:rsidR="00C96757" w:rsidRPr="00FD63B1" w:rsidRDefault="00C96757" w:rsidP="00C96757">
            <w:pPr>
              <w:pStyle w:val="Default"/>
              <w:rPr>
                <w:sz w:val="20"/>
                <w:szCs w:val="20"/>
              </w:rPr>
            </w:pPr>
          </w:p>
          <w:p w14:paraId="37541C5F" w14:textId="77777777" w:rsidR="00C96757" w:rsidRPr="00333EFE" w:rsidRDefault="00C96757" w:rsidP="00C96757">
            <w:pPr>
              <w:pStyle w:val="Default"/>
              <w:rPr>
                <w:color w:val="FF0000"/>
                <w:sz w:val="20"/>
                <w:szCs w:val="20"/>
              </w:rPr>
            </w:pPr>
          </w:p>
        </w:tc>
        <w:tc>
          <w:tcPr>
            <w:tcW w:w="576" w:type="dxa"/>
          </w:tcPr>
          <w:p w14:paraId="37541C60" w14:textId="77777777" w:rsidR="00C96757" w:rsidRPr="001B3BBD" w:rsidRDefault="00C96757" w:rsidP="00307B0D">
            <w:pPr>
              <w:spacing w:after="0"/>
              <w:rPr>
                <w:rFonts w:cs="Arial"/>
                <w:color w:val="CD0920"/>
                <w:sz w:val="20"/>
                <w:szCs w:val="20"/>
              </w:rPr>
            </w:pPr>
            <w:r w:rsidRPr="001B3BBD">
              <w:rPr>
                <w:rFonts w:cs="Arial"/>
                <w:color w:val="CD0920"/>
                <w:sz w:val="20"/>
                <w:szCs w:val="20"/>
              </w:rPr>
              <w:t>1.1</w:t>
            </w:r>
          </w:p>
          <w:p w14:paraId="37541C61" w14:textId="77777777" w:rsidR="00C96757" w:rsidRDefault="00C96757" w:rsidP="00307B0D">
            <w:pPr>
              <w:spacing w:after="0"/>
              <w:rPr>
                <w:rFonts w:cs="Arial"/>
                <w:color w:val="CD0920"/>
                <w:sz w:val="20"/>
                <w:szCs w:val="20"/>
              </w:rPr>
            </w:pPr>
          </w:p>
          <w:p w14:paraId="37541C62" w14:textId="77777777" w:rsidR="00307B0D" w:rsidRDefault="00307B0D" w:rsidP="00307B0D">
            <w:pPr>
              <w:spacing w:after="0"/>
              <w:rPr>
                <w:rFonts w:cs="Arial"/>
                <w:color w:val="CD0920"/>
                <w:sz w:val="20"/>
                <w:szCs w:val="20"/>
              </w:rPr>
            </w:pPr>
          </w:p>
          <w:p w14:paraId="37541C63" w14:textId="77777777" w:rsidR="00985F5E" w:rsidRPr="00985F5E" w:rsidRDefault="00985F5E" w:rsidP="00307B0D">
            <w:pPr>
              <w:spacing w:after="0"/>
              <w:rPr>
                <w:rFonts w:cs="Arial"/>
                <w:color w:val="CD0920"/>
                <w:sz w:val="10"/>
                <w:szCs w:val="20"/>
              </w:rPr>
            </w:pPr>
          </w:p>
          <w:p w14:paraId="37541C64" w14:textId="77777777" w:rsidR="00C96757" w:rsidRPr="001B3BBD" w:rsidRDefault="00C96757" w:rsidP="00307B0D">
            <w:pPr>
              <w:spacing w:after="0"/>
              <w:rPr>
                <w:rFonts w:cs="Arial"/>
                <w:color w:val="CD0920"/>
                <w:sz w:val="20"/>
                <w:szCs w:val="20"/>
              </w:rPr>
            </w:pPr>
            <w:r w:rsidRPr="001B3BBD">
              <w:rPr>
                <w:rFonts w:cs="Arial"/>
                <w:color w:val="CD0920"/>
                <w:sz w:val="20"/>
                <w:szCs w:val="20"/>
              </w:rPr>
              <w:t>1.2</w:t>
            </w:r>
          </w:p>
          <w:p w14:paraId="37541C65" w14:textId="77777777" w:rsidR="00C96757" w:rsidRDefault="00C96757" w:rsidP="00307B0D">
            <w:pPr>
              <w:spacing w:after="0"/>
              <w:jc w:val="center"/>
              <w:rPr>
                <w:rFonts w:cs="Arial"/>
                <w:color w:val="CD0920"/>
                <w:sz w:val="20"/>
                <w:szCs w:val="20"/>
              </w:rPr>
            </w:pPr>
          </w:p>
          <w:p w14:paraId="37541C66" w14:textId="77777777" w:rsidR="00307B0D" w:rsidRDefault="00307B0D" w:rsidP="00307B0D">
            <w:pPr>
              <w:spacing w:after="0"/>
              <w:jc w:val="center"/>
              <w:rPr>
                <w:rFonts w:cs="Arial"/>
                <w:color w:val="CD0920"/>
                <w:sz w:val="20"/>
                <w:szCs w:val="20"/>
              </w:rPr>
            </w:pPr>
          </w:p>
          <w:p w14:paraId="37541C67" w14:textId="77777777" w:rsidR="00307B0D" w:rsidRPr="00985F5E" w:rsidRDefault="00307B0D" w:rsidP="00307B0D">
            <w:pPr>
              <w:spacing w:after="0"/>
              <w:jc w:val="center"/>
              <w:rPr>
                <w:rFonts w:cs="Arial"/>
                <w:color w:val="CD0920"/>
                <w:sz w:val="28"/>
                <w:szCs w:val="20"/>
              </w:rPr>
            </w:pPr>
          </w:p>
          <w:p w14:paraId="37541C68" w14:textId="77777777" w:rsidR="00C96757" w:rsidRPr="001B3BBD" w:rsidRDefault="00C96757" w:rsidP="00307B0D">
            <w:pPr>
              <w:spacing w:after="0"/>
              <w:rPr>
                <w:rFonts w:cs="Arial"/>
                <w:color w:val="CD0920"/>
                <w:sz w:val="20"/>
                <w:szCs w:val="20"/>
              </w:rPr>
            </w:pPr>
            <w:r w:rsidRPr="001B3BBD">
              <w:rPr>
                <w:rFonts w:cs="Arial"/>
                <w:color w:val="CD0920"/>
                <w:sz w:val="20"/>
                <w:szCs w:val="20"/>
              </w:rPr>
              <w:t>1.3</w:t>
            </w:r>
          </w:p>
          <w:p w14:paraId="37541C69" w14:textId="77777777" w:rsidR="00C96757" w:rsidRPr="001B3BBD" w:rsidRDefault="00C96757" w:rsidP="00307B0D">
            <w:pPr>
              <w:spacing w:after="0"/>
              <w:rPr>
                <w:rFonts w:cs="Arial"/>
                <w:color w:val="CD0920"/>
                <w:sz w:val="20"/>
                <w:szCs w:val="20"/>
              </w:rPr>
            </w:pPr>
          </w:p>
        </w:tc>
        <w:tc>
          <w:tcPr>
            <w:tcW w:w="3736" w:type="dxa"/>
          </w:tcPr>
          <w:p w14:paraId="37541C6A" w14:textId="77777777" w:rsidR="00C96757" w:rsidRDefault="00C96757" w:rsidP="00C96757">
            <w:pPr>
              <w:pStyle w:val="Default"/>
              <w:rPr>
                <w:sz w:val="20"/>
                <w:szCs w:val="20"/>
              </w:rPr>
            </w:pPr>
            <w:r>
              <w:rPr>
                <w:sz w:val="20"/>
                <w:szCs w:val="20"/>
              </w:rPr>
              <w:t>Review the key concepts and techniques of programme management</w:t>
            </w:r>
            <w:r w:rsidR="00985F5E">
              <w:rPr>
                <w:sz w:val="20"/>
                <w:szCs w:val="20"/>
              </w:rPr>
              <w:t>.</w:t>
            </w:r>
            <w:r>
              <w:rPr>
                <w:sz w:val="20"/>
                <w:szCs w:val="20"/>
              </w:rPr>
              <w:t xml:space="preserve"> </w:t>
            </w:r>
          </w:p>
          <w:p w14:paraId="37541C6B" w14:textId="77777777" w:rsidR="00C96757" w:rsidRDefault="00C96757" w:rsidP="00C96757">
            <w:pPr>
              <w:pStyle w:val="Default"/>
              <w:rPr>
                <w:sz w:val="20"/>
                <w:szCs w:val="20"/>
              </w:rPr>
            </w:pPr>
          </w:p>
          <w:p w14:paraId="37541C6C" w14:textId="77777777" w:rsidR="00C96757" w:rsidRDefault="00C96757" w:rsidP="00C96757">
            <w:pPr>
              <w:pStyle w:val="Default"/>
              <w:rPr>
                <w:sz w:val="20"/>
                <w:szCs w:val="20"/>
              </w:rPr>
            </w:pPr>
            <w:r>
              <w:rPr>
                <w:sz w:val="20"/>
                <w:szCs w:val="20"/>
              </w:rPr>
              <w:t>Examine the efficacy of ‘programme management’ in implementing government reforms and achieving social change</w:t>
            </w:r>
            <w:r w:rsidR="00985F5E">
              <w:rPr>
                <w:sz w:val="20"/>
                <w:szCs w:val="20"/>
              </w:rPr>
              <w:t>.</w:t>
            </w:r>
            <w:r>
              <w:rPr>
                <w:sz w:val="20"/>
                <w:szCs w:val="20"/>
              </w:rPr>
              <w:t xml:space="preserve"> </w:t>
            </w:r>
          </w:p>
          <w:p w14:paraId="37541C6D" w14:textId="77777777" w:rsidR="00C96757" w:rsidRDefault="00C96757" w:rsidP="00C96757">
            <w:pPr>
              <w:pStyle w:val="Default"/>
              <w:rPr>
                <w:sz w:val="20"/>
                <w:szCs w:val="20"/>
              </w:rPr>
            </w:pPr>
          </w:p>
          <w:p w14:paraId="37541C6E" w14:textId="77777777" w:rsidR="00C96757" w:rsidRPr="00C07E00" w:rsidRDefault="00C96757" w:rsidP="00C96757">
            <w:pPr>
              <w:pStyle w:val="Default"/>
              <w:rPr>
                <w:sz w:val="20"/>
                <w:szCs w:val="20"/>
              </w:rPr>
            </w:pPr>
            <w:r>
              <w:rPr>
                <w:sz w:val="20"/>
                <w:szCs w:val="20"/>
              </w:rPr>
              <w:t>Reflect on the school’s current use of programme management techniques and governance arran</w:t>
            </w:r>
            <w:r w:rsidR="00D97B6F">
              <w:rPr>
                <w:sz w:val="20"/>
                <w:szCs w:val="20"/>
              </w:rPr>
              <w:t>gements for partnership working</w:t>
            </w:r>
            <w:r w:rsidR="00985F5E">
              <w:rPr>
                <w:sz w:val="20"/>
                <w:szCs w:val="20"/>
              </w:rPr>
              <w:t>.</w:t>
            </w:r>
          </w:p>
        </w:tc>
      </w:tr>
      <w:tr w:rsidR="00C96757" w14:paraId="37541C9C" w14:textId="77777777" w:rsidTr="00680AFA">
        <w:tc>
          <w:tcPr>
            <w:tcW w:w="4068" w:type="dxa"/>
            <w:gridSpan w:val="2"/>
          </w:tcPr>
          <w:p w14:paraId="37541C70" w14:textId="77777777" w:rsidR="00C96757" w:rsidRPr="00FD63B1" w:rsidRDefault="00C96757" w:rsidP="00C96757">
            <w:pPr>
              <w:pStyle w:val="Default"/>
            </w:pPr>
            <w:r w:rsidRPr="001B3BBD">
              <w:rPr>
                <w:color w:val="CD0920"/>
                <w:sz w:val="20"/>
                <w:szCs w:val="20"/>
              </w:rPr>
              <w:t xml:space="preserve">2. </w:t>
            </w:r>
            <w:r>
              <w:rPr>
                <w:sz w:val="20"/>
                <w:szCs w:val="20"/>
              </w:rPr>
              <w:t xml:space="preserve">Be able to prepare, present and assess an outline business case for a complex change initiative in a school setting </w:t>
            </w:r>
          </w:p>
          <w:p w14:paraId="37541C71" w14:textId="77777777" w:rsidR="00C96757" w:rsidRPr="00492F9C" w:rsidRDefault="00C96757" w:rsidP="00C96757">
            <w:pPr>
              <w:pStyle w:val="Default"/>
              <w:rPr>
                <w:sz w:val="20"/>
                <w:szCs w:val="20"/>
              </w:rPr>
            </w:pPr>
          </w:p>
        </w:tc>
        <w:tc>
          <w:tcPr>
            <w:tcW w:w="576" w:type="dxa"/>
          </w:tcPr>
          <w:p w14:paraId="37541C72" w14:textId="77777777" w:rsidR="00C96757" w:rsidRPr="001B3BBD" w:rsidRDefault="00C96757" w:rsidP="00307B0D">
            <w:pPr>
              <w:spacing w:after="0"/>
              <w:jc w:val="center"/>
              <w:rPr>
                <w:rFonts w:cs="Arial"/>
                <w:color w:val="CD0920"/>
                <w:sz w:val="20"/>
                <w:szCs w:val="20"/>
              </w:rPr>
            </w:pPr>
            <w:r w:rsidRPr="001B3BBD">
              <w:rPr>
                <w:rFonts w:cs="Arial"/>
                <w:color w:val="CD0920"/>
                <w:sz w:val="20"/>
                <w:szCs w:val="20"/>
              </w:rPr>
              <w:t>2.1</w:t>
            </w:r>
          </w:p>
          <w:p w14:paraId="37541C73" w14:textId="77777777" w:rsidR="00C96757" w:rsidRDefault="00C96757" w:rsidP="00307B0D">
            <w:pPr>
              <w:spacing w:after="0"/>
              <w:rPr>
                <w:rFonts w:cs="Arial"/>
                <w:color w:val="CD0920"/>
                <w:sz w:val="20"/>
                <w:szCs w:val="20"/>
              </w:rPr>
            </w:pPr>
          </w:p>
          <w:p w14:paraId="37541C74" w14:textId="77777777" w:rsidR="00307B0D" w:rsidRDefault="00307B0D" w:rsidP="00307B0D">
            <w:pPr>
              <w:spacing w:after="0"/>
              <w:rPr>
                <w:rFonts w:cs="Arial"/>
                <w:color w:val="CD0920"/>
                <w:sz w:val="20"/>
                <w:szCs w:val="20"/>
              </w:rPr>
            </w:pPr>
          </w:p>
          <w:p w14:paraId="37541C75" w14:textId="77777777" w:rsidR="00307B0D" w:rsidRPr="00985F5E" w:rsidRDefault="00307B0D" w:rsidP="00307B0D">
            <w:pPr>
              <w:spacing w:after="0"/>
              <w:rPr>
                <w:rFonts w:cs="Arial"/>
                <w:color w:val="CD0920"/>
                <w:sz w:val="10"/>
                <w:szCs w:val="20"/>
              </w:rPr>
            </w:pPr>
          </w:p>
          <w:p w14:paraId="37541C76" w14:textId="77777777" w:rsidR="00C96757" w:rsidRPr="001B3BBD" w:rsidRDefault="00C96757" w:rsidP="00307B0D">
            <w:pPr>
              <w:spacing w:after="0"/>
              <w:rPr>
                <w:rFonts w:cs="Arial"/>
                <w:color w:val="CD0920"/>
                <w:sz w:val="20"/>
                <w:szCs w:val="20"/>
              </w:rPr>
            </w:pPr>
            <w:r w:rsidRPr="001B3BBD">
              <w:rPr>
                <w:rFonts w:cs="Arial"/>
                <w:color w:val="CD0920"/>
                <w:sz w:val="20"/>
                <w:szCs w:val="20"/>
              </w:rPr>
              <w:t>2.2</w:t>
            </w:r>
          </w:p>
          <w:p w14:paraId="37541C77" w14:textId="77777777" w:rsidR="00C96757" w:rsidRDefault="00C96757" w:rsidP="00307B0D">
            <w:pPr>
              <w:spacing w:after="0"/>
              <w:jc w:val="center"/>
              <w:rPr>
                <w:rFonts w:cs="Arial"/>
                <w:color w:val="CD0920"/>
                <w:sz w:val="20"/>
                <w:szCs w:val="20"/>
              </w:rPr>
            </w:pPr>
          </w:p>
          <w:p w14:paraId="37541C78" w14:textId="77777777" w:rsidR="00307B0D" w:rsidRPr="00985F5E" w:rsidRDefault="00307B0D" w:rsidP="00307B0D">
            <w:pPr>
              <w:spacing w:after="0"/>
              <w:jc w:val="center"/>
              <w:rPr>
                <w:rFonts w:cs="Arial"/>
                <w:color w:val="CD0920"/>
                <w:sz w:val="28"/>
                <w:szCs w:val="20"/>
              </w:rPr>
            </w:pPr>
          </w:p>
          <w:p w14:paraId="37541C79" w14:textId="77777777" w:rsidR="00C96757" w:rsidRPr="001B3BBD" w:rsidRDefault="00C96757" w:rsidP="00307B0D">
            <w:pPr>
              <w:spacing w:after="0"/>
              <w:rPr>
                <w:rFonts w:cs="Arial"/>
                <w:color w:val="CD0920"/>
                <w:sz w:val="20"/>
                <w:szCs w:val="20"/>
              </w:rPr>
            </w:pPr>
            <w:r w:rsidRPr="001B3BBD">
              <w:rPr>
                <w:rFonts w:cs="Arial"/>
                <w:color w:val="CD0920"/>
                <w:sz w:val="20"/>
                <w:szCs w:val="20"/>
              </w:rPr>
              <w:t>2.3</w:t>
            </w:r>
          </w:p>
          <w:p w14:paraId="37541C7A" w14:textId="77777777" w:rsidR="00C96757" w:rsidRPr="00307B0D" w:rsidRDefault="00C96757" w:rsidP="00307B0D">
            <w:pPr>
              <w:spacing w:after="0"/>
              <w:rPr>
                <w:rFonts w:cs="Arial"/>
                <w:color w:val="CD0920"/>
                <w:sz w:val="36"/>
                <w:szCs w:val="20"/>
              </w:rPr>
            </w:pPr>
          </w:p>
          <w:p w14:paraId="37541C7B" w14:textId="77777777" w:rsidR="00307B0D" w:rsidRPr="00985F5E" w:rsidRDefault="00307B0D" w:rsidP="00307B0D">
            <w:pPr>
              <w:spacing w:after="0"/>
              <w:rPr>
                <w:rFonts w:cs="Arial"/>
                <w:color w:val="CD0920"/>
                <w:sz w:val="18"/>
                <w:szCs w:val="20"/>
              </w:rPr>
            </w:pPr>
          </w:p>
          <w:p w14:paraId="37541C7C" w14:textId="77777777" w:rsidR="00C96757" w:rsidRPr="001B3BBD" w:rsidRDefault="00C96757" w:rsidP="00307B0D">
            <w:pPr>
              <w:spacing w:after="0"/>
              <w:rPr>
                <w:rFonts w:cs="Arial"/>
                <w:color w:val="CD0920"/>
                <w:sz w:val="20"/>
                <w:szCs w:val="20"/>
              </w:rPr>
            </w:pPr>
            <w:r w:rsidRPr="001B3BBD">
              <w:rPr>
                <w:rFonts w:cs="Arial"/>
                <w:color w:val="CD0920"/>
                <w:sz w:val="20"/>
                <w:szCs w:val="20"/>
              </w:rPr>
              <w:t>2.4</w:t>
            </w:r>
          </w:p>
          <w:p w14:paraId="37541C7D" w14:textId="77777777" w:rsidR="00C96757" w:rsidRDefault="00C96757" w:rsidP="00307B0D">
            <w:pPr>
              <w:spacing w:after="0"/>
              <w:rPr>
                <w:rFonts w:cs="Arial"/>
                <w:color w:val="CD0920"/>
                <w:sz w:val="20"/>
                <w:szCs w:val="20"/>
              </w:rPr>
            </w:pPr>
          </w:p>
          <w:p w14:paraId="37541C7E" w14:textId="77777777" w:rsidR="00307B0D" w:rsidRPr="00985F5E" w:rsidRDefault="00307B0D" w:rsidP="00307B0D">
            <w:pPr>
              <w:spacing w:after="0"/>
              <w:rPr>
                <w:rFonts w:cs="Arial"/>
                <w:color w:val="CD0920"/>
                <w:sz w:val="24"/>
                <w:szCs w:val="20"/>
              </w:rPr>
            </w:pPr>
          </w:p>
          <w:p w14:paraId="37541C7F" w14:textId="77777777" w:rsidR="00307B0D" w:rsidRPr="00307B0D" w:rsidRDefault="00307B0D" w:rsidP="00307B0D">
            <w:pPr>
              <w:spacing w:after="0"/>
              <w:rPr>
                <w:rFonts w:cs="Arial"/>
                <w:color w:val="CD0920"/>
                <w:sz w:val="8"/>
                <w:szCs w:val="20"/>
              </w:rPr>
            </w:pPr>
          </w:p>
          <w:p w14:paraId="37541C80" w14:textId="77777777" w:rsidR="00C96757" w:rsidRDefault="00C96757" w:rsidP="00307B0D">
            <w:pPr>
              <w:spacing w:after="0"/>
              <w:rPr>
                <w:rFonts w:cs="Arial"/>
                <w:sz w:val="20"/>
                <w:szCs w:val="20"/>
              </w:rPr>
            </w:pPr>
            <w:r w:rsidRPr="001B3BBD">
              <w:rPr>
                <w:rFonts w:cs="Arial"/>
                <w:color w:val="CD0920"/>
                <w:sz w:val="20"/>
                <w:szCs w:val="20"/>
              </w:rPr>
              <w:t>2.5</w:t>
            </w:r>
          </w:p>
          <w:p w14:paraId="37541C81" w14:textId="77777777" w:rsidR="00C96757" w:rsidRDefault="00C96757" w:rsidP="00307B0D">
            <w:pPr>
              <w:spacing w:after="0"/>
              <w:rPr>
                <w:rFonts w:cs="Arial"/>
                <w:sz w:val="20"/>
                <w:szCs w:val="20"/>
              </w:rPr>
            </w:pPr>
          </w:p>
          <w:p w14:paraId="37541C82" w14:textId="77777777" w:rsidR="00307B0D" w:rsidRDefault="00307B0D" w:rsidP="00307B0D">
            <w:pPr>
              <w:spacing w:after="0"/>
              <w:rPr>
                <w:rFonts w:cs="Arial"/>
                <w:sz w:val="20"/>
                <w:szCs w:val="20"/>
              </w:rPr>
            </w:pPr>
          </w:p>
          <w:p w14:paraId="37541C83" w14:textId="77777777" w:rsidR="00307B0D" w:rsidRPr="00307B0D" w:rsidRDefault="00307B0D" w:rsidP="00307B0D">
            <w:pPr>
              <w:spacing w:after="0"/>
              <w:rPr>
                <w:rFonts w:cs="Arial"/>
                <w:sz w:val="8"/>
                <w:szCs w:val="20"/>
              </w:rPr>
            </w:pPr>
          </w:p>
          <w:p w14:paraId="37541C84" w14:textId="77777777" w:rsidR="00C96757" w:rsidRPr="001B3BBD" w:rsidRDefault="00C96757" w:rsidP="00307B0D">
            <w:pPr>
              <w:spacing w:after="0"/>
              <w:rPr>
                <w:rFonts w:cs="Arial"/>
                <w:color w:val="CD0920"/>
                <w:sz w:val="20"/>
                <w:szCs w:val="20"/>
              </w:rPr>
            </w:pPr>
            <w:r w:rsidRPr="001B3BBD">
              <w:rPr>
                <w:rFonts w:cs="Arial"/>
                <w:color w:val="CD0920"/>
                <w:sz w:val="20"/>
                <w:szCs w:val="20"/>
              </w:rPr>
              <w:t>2.6</w:t>
            </w:r>
          </w:p>
          <w:p w14:paraId="37541C85" w14:textId="77777777" w:rsidR="00C96757" w:rsidRDefault="00C96757" w:rsidP="00307B0D">
            <w:pPr>
              <w:spacing w:after="0"/>
              <w:rPr>
                <w:rFonts w:cs="Arial"/>
                <w:color w:val="CD0920"/>
                <w:sz w:val="20"/>
                <w:szCs w:val="20"/>
              </w:rPr>
            </w:pPr>
          </w:p>
          <w:p w14:paraId="37541C86" w14:textId="77777777" w:rsidR="00307B0D" w:rsidRPr="00307B0D" w:rsidRDefault="00307B0D" w:rsidP="00307B0D">
            <w:pPr>
              <w:spacing w:after="0"/>
              <w:rPr>
                <w:rFonts w:cs="Arial"/>
                <w:color w:val="CD0920"/>
                <w:sz w:val="32"/>
                <w:szCs w:val="20"/>
              </w:rPr>
            </w:pPr>
          </w:p>
          <w:p w14:paraId="37541C87" w14:textId="77777777" w:rsidR="00C96757" w:rsidRPr="001B3BBD" w:rsidRDefault="00C96757" w:rsidP="00307B0D">
            <w:pPr>
              <w:spacing w:after="0"/>
              <w:rPr>
                <w:rFonts w:cs="Arial"/>
                <w:color w:val="CD0920"/>
                <w:sz w:val="20"/>
                <w:szCs w:val="20"/>
              </w:rPr>
            </w:pPr>
            <w:r w:rsidRPr="001B3BBD">
              <w:rPr>
                <w:rFonts w:cs="Arial"/>
                <w:color w:val="CD0920"/>
                <w:sz w:val="20"/>
                <w:szCs w:val="20"/>
              </w:rPr>
              <w:t>2.7</w:t>
            </w:r>
          </w:p>
          <w:p w14:paraId="37541C88" w14:textId="77777777" w:rsidR="00C96757" w:rsidRPr="001B3BBD" w:rsidRDefault="00C96757" w:rsidP="00307B0D">
            <w:pPr>
              <w:spacing w:after="0"/>
              <w:rPr>
                <w:rFonts w:cs="Arial"/>
                <w:color w:val="CD0920"/>
                <w:sz w:val="20"/>
                <w:szCs w:val="20"/>
              </w:rPr>
            </w:pPr>
          </w:p>
          <w:p w14:paraId="37541C89" w14:textId="77777777" w:rsidR="00C96757" w:rsidRDefault="00C96757" w:rsidP="00307B0D">
            <w:pPr>
              <w:spacing w:after="0"/>
              <w:rPr>
                <w:rFonts w:cs="Arial"/>
                <w:sz w:val="20"/>
                <w:szCs w:val="20"/>
              </w:rPr>
            </w:pPr>
          </w:p>
          <w:p w14:paraId="37541C8A" w14:textId="77777777" w:rsidR="00307B0D" w:rsidRDefault="00307B0D" w:rsidP="00307B0D">
            <w:pPr>
              <w:spacing w:after="0"/>
              <w:rPr>
                <w:rFonts w:cs="Arial"/>
                <w:color w:val="CD0920"/>
                <w:sz w:val="20"/>
                <w:szCs w:val="20"/>
              </w:rPr>
            </w:pPr>
          </w:p>
          <w:p w14:paraId="37541C8B" w14:textId="77777777" w:rsidR="00307B0D" w:rsidRPr="00985F5E" w:rsidRDefault="00307B0D" w:rsidP="00307B0D">
            <w:pPr>
              <w:spacing w:after="0"/>
              <w:rPr>
                <w:rFonts w:cs="Arial"/>
                <w:color w:val="CD0920"/>
                <w:sz w:val="12"/>
                <w:szCs w:val="20"/>
              </w:rPr>
            </w:pPr>
          </w:p>
          <w:p w14:paraId="37541C8C" w14:textId="77777777" w:rsidR="00C96757" w:rsidRPr="00D839B3" w:rsidRDefault="00C96757" w:rsidP="00307B0D">
            <w:pPr>
              <w:spacing w:after="0"/>
              <w:rPr>
                <w:rFonts w:cs="Arial"/>
                <w:sz w:val="20"/>
                <w:szCs w:val="20"/>
              </w:rPr>
            </w:pPr>
            <w:r w:rsidRPr="001B3BBD">
              <w:rPr>
                <w:rFonts w:cs="Arial"/>
                <w:color w:val="CD0920"/>
                <w:sz w:val="20"/>
                <w:szCs w:val="20"/>
              </w:rPr>
              <w:t>2.</w:t>
            </w:r>
            <w:r w:rsidR="00D97B6F" w:rsidRPr="001B3BBD">
              <w:rPr>
                <w:rFonts w:cs="Arial"/>
                <w:color w:val="CD0920"/>
                <w:sz w:val="20"/>
                <w:szCs w:val="20"/>
              </w:rPr>
              <w:t>8</w:t>
            </w:r>
          </w:p>
        </w:tc>
        <w:tc>
          <w:tcPr>
            <w:tcW w:w="3736" w:type="dxa"/>
          </w:tcPr>
          <w:p w14:paraId="37541C8D" w14:textId="77777777" w:rsidR="00C96757" w:rsidRDefault="00C96757" w:rsidP="00C96757">
            <w:pPr>
              <w:pStyle w:val="Default"/>
              <w:rPr>
                <w:sz w:val="20"/>
                <w:szCs w:val="20"/>
              </w:rPr>
            </w:pPr>
            <w:r>
              <w:rPr>
                <w:sz w:val="20"/>
                <w:szCs w:val="20"/>
              </w:rPr>
              <w:t>Analyse the local/organisational context and locate a business case in its strategic context</w:t>
            </w:r>
            <w:r w:rsidR="00985F5E">
              <w:rPr>
                <w:sz w:val="20"/>
                <w:szCs w:val="20"/>
              </w:rPr>
              <w:t>.</w:t>
            </w:r>
            <w:r>
              <w:rPr>
                <w:sz w:val="20"/>
                <w:szCs w:val="20"/>
              </w:rPr>
              <w:t xml:space="preserve"> </w:t>
            </w:r>
          </w:p>
          <w:p w14:paraId="37541C8E" w14:textId="77777777" w:rsidR="00C96757" w:rsidRDefault="00C96757" w:rsidP="00C96757">
            <w:pPr>
              <w:pStyle w:val="Default"/>
              <w:rPr>
                <w:sz w:val="20"/>
                <w:szCs w:val="20"/>
              </w:rPr>
            </w:pPr>
          </w:p>
          <w:p w14:paraId="37541C8F" w14:textId="77777777" w:rsidR="00C96757" w:rsidRDefault="00C96757" w:rsidP="00C96757">
            <w:pPr>
              <w:pStyle w:val="Default"/>
              <w:rPr>
                <w:sz w:val="20"/>
                <w:szCs w:val="20"/>
              </w:rPr>
            </w:pPr>
            <w:r>
              <w:rPr>
                <w:sz w:val="20"/>
                <w:szCs w:val="20"/>
              </w:rPr>
              <w:t>Select an appropriate programme and policy initiative that involves other schools, agencies and/or partners</w:t>
            </w:r>
            <w:r w:rsidR="00985F5E">
              <w:rPr>
                <w:sz w:val="20"/>
                <w:szCs w:val="20"/>
              </w:rPr>
              <w:t>.</w:t>
            </w:r>
          </w:p>
          <w:p w14:paraId="37541C90" w14:textId="77777777" w:rsidR="00C96757" w:rsidRDefault="00C96757" w:rsidP="00C96757">
            <w:pPr>
              <w:pStyle w:val="Default"/>
              <w:rPr>
                <w:sz w:val="20"/>
                <w:szCs w:val="20"/>
              </w:rPr>
            </w:pPr>
          </w:p>
          <w:p w14:paraId="37541C91" w14:textId="77777777" w:rsidR="00C96757" w:rsidRDefault="00C96757" w:rsidP="00C96757">
            <w:pPr>
              <w:pStyle w:val="Default"/>
              <w:rPr>
                <w:sz w:val="20"/>
                <w:szCs w:val="20"/>
              </w:rPr>
            </w:pPr>
            <w:r>
              <w:rPr>
                <w:sz w:val="20"/>
                <w:szCs w:val="20"/>
              </w:rPr>
              <w:t>Justify the selection of a specific conceptual framework/model for building a business case</w:t>
            </w:r>
            <w:r w:rsidR="00985F5E">
              <w:rPr>
                <w:sz w:val="20"/>
                <w:szCs w:val="20"/>
              </w:rPr>
              <w:t>.</w:t>
            </w:r>
            <w:r>
              <w:rPr>
                <w:sz w:val="20"/>
                <w:szCs w:val="20"/>
              </w:rPr>
              <w:t xml:space="preserve"> </w:t>
            </w:r>
          </w:p>
          <w:p w14:paraId="37541C92" w14:textId="77777777" w:rsidR="00C96757" w:rsidRDefault="00C96757" w:rsidP="00C96757">
            <w:pPr>
              <w:pStyle w:val="Default"/>
            </w:pPr>
          </w:p>
          <w:p w14:paraId="37541C93" w14:textId="77777777" w:rsidR="00C96757" w:rsidRDefault="00C96757" w:rsidP="00C96757">
            <w:pPr>
              <w:pStyle w:val="Default"/>
              <w:rPr>
                <w:sz w:val="20"/>
                <w:szCs w:val="20"/>
              </w:rPr>
            </w:pPr>
            <w:r>
              <w:rPr>
                <w:sz w:val="20"/>
                <w:szCs w:val="20"/>
              </w:rPr>
              <w:t>Implement a systematic approach to the development of the business case for the chosen initiative</w:t>
            </w:r>
            <w:r w:rsidR="00985F5E">
              <w:rPr>
                <w:sz w:val="20"/>
                <w:szCs w:val="20"/>
              </w:rPr>
              <w:t>.</w:t>
            </w:r>
          </w:p>
          <w:p w14:paraId="37541C94" w14:textId="77777777" w:rsidR="00C96757" w:rsidRDefault="00C96757" w:rsidP="00C96757">
            <w:pPr>
              <w:pStyle w:val="Default"/>
              <w:rPr>
                <w:sz w:val="20"/>
                <w:szCs w:val="20"/>
              </w:rPr>
            </w:pPr>
          </w:p>
          <w:p w14:paraId="37541C95" w14:textId="77777777" w:rsidR="00C96757" w:rsidRDefault="00C96757" w:rsidP="00C96757">
            <w:pPr>
              <w:pStyle w:val="Default"/>
              <w:rPr>
                <w:sz w:val="20"/>
                <w:szCs w:val="20"/>
              </w:rPr>
            </w:pPr>
            <w:r>
              <w:rPr>
                <w:sz w:val="20"/>
                <w:szCs w:val="20"/>
              </w:rPr>
              <w:t>Apply a range of effective techniques of programme management to build the business case</w:t>
            </w:r>
            <w:r w:rsidR="00985F5E">
              <w:rPr>
                <w:sz w:val="20"/>
                <w:szCs w:val="20"/>
              </w:rPr>
              <w:t>.</w:t>
            </w:r>
            <w:r>
              <w:rPr>
                <w:sz w:val="20"/>
                <w:szCs w:val="20"/>
              </w:rPr>
              <w:t xml:space="preserve"> </w:t>
            </w:r>
          </w:p>
          <w:p w14:paraId="37541C96" w14:textId="77777777" w:rsidR="00C96757" w:rsidRDefault="00C96757" w:rsidP="00C96757">
            <w:pPr>
              <w:pStyle w:val="Default"/>
              <w:rPr>
                <w:sz w:val="20"/>
                <w:szCs w:val="20"/>
              </w:rPr>
            </w:pPr>
          </w:p>
          <w:p w14:paraId="37541C97" w14:textId="77777777" w:rsidR="00C96757" w:rsidRDefault="00C96757" w:rsidP="00C96757">
            <w:pPr>
              <w:pStyle w:val="Default"/>
              <w:rPr>
                <w:sz w:val="20"/>
                <w:szCs w:val="20"/>
              </w:rPr>
            </w:pPr>
            <w:r>
              <w:rPr>
                <w:sz w:val="20"/>
                <w:szCs w:val="20"/>
              </w:rPr>
              <w:t>Plan for the engagement of stakeholders in building the business case</w:t>
            </w:r>
            <w:r w:rsidR="00985F5E">
              <w:rPr>
                <w:sz w:val="20"/>
                <w:szCs w:val="20"/>
              </w:rPr>
              <w:t>.</w:t>
            </w:r>
            <w:r>
              <w:rPr>
                <w:sz w:val="20"/>
                <w:szCs w:val="20"/>
              </w:rPr>
              <w:t xml:space="preserve"> </w:t>
            </w:r>
          </w:p>
          <w:p w14:paraId="37541C98" w14:textId="77777777" w:rsidR="00C96757" w:rsidRDefault="00C96757" w:rsidP="00C96757">
            <w:pPr>
              <w:pStyle w:val="Default"/>
              <w:rPr>
                <w:sz w:val="20"/>
                <w:szCs w:val="20"/>
              </w:rPr>
            </w:pPr>
            <w:r>
              <w:rPr>
                <w:sz w:val="20"/>
                <w:szCs w:val="20"/>
              </w:rPr>
              <w:t xml:space="preserve"> </w:t>
            </w:r>
          </w:p>
          <w:p w14:paraId="37541C99" w14:textId="77777777" w:rsidR="00C96757" w:rsidRDefault="00C96757" w:rsidP="00C96757">
            <w:pPr>
              <w:pStyle w:val="Default"/>
              <w:rPr>
                <w:sz w:val="20"/>
                <w:szCs w:val="20"/>
              </w:rPr>
            </w:pPr>
            <w:r>
              <w:rPr>
                <w:sz w:val="20"/>
                <w:szCs w:val="20"/>
              </w:rPr>
              <w:t>Plan for the implementation of the business case, steering the implementation process, and the evaluation and measurement of outcomes</w:t>
            </w:r>
            <w:r w:rsidR="00985F5E">
              <w:rPr>
                <w:sz w:val="20"/>
                <w:szCs w:val="20"/>
              </w:rPr>
              <w:t>.</w:t>
            </w:r>
            <w:r>
              <w:rPr>
                <w:sz w:val="20"/>
                <w:szCs w:val="20"/>
              </w:rPr>
              <w:t xml:space="preserve"> </w:t>
            </w:r>
          </w:p>
          <w:p w14:paraId="37541C9A" w14:textId="77777777" w:rsidR="00C96757" w:rsidRDefault="00C96757" w:rsidP="00C96757">
            <w:pPr>
              <w:pStyle w:val="Default"/>
              <w:rPr>
                <w:sz w:val="20"/>
                <w:szCs w:val="20"/>
              </w:rPr>
            </w:pPr>
          </w:p>
          <w:p w14:paraId="37541C9B" w14:textId="77777777" w:rsidR="00C96757" w:rsidRPr="00C07E00" w:rsidRDefault="00C96757" w:rsidP="00C96757">
            <w:pPr>
              <w:pStyle w:val="Default"/>
              <w:rPr>
                <w:sz w:val="20"/>
                <w:szCs w:val="20"/>
              </w:rPr>
            </w:pPr>
            <w:r>
              <w:rPr>
                <w:sz w:val="20"/>
                <w:szCs w:val="20"/>
              </w:rPr>
              <w:t xml:space="preserve">Assess the business value, benefits profile and operational costs </w:t>
            </w:r>
            <w:r w:rsidR="00D97B6F">
              <w:rPr>
                <w:sz w:val="20"/>
                <w:szCs w:val="20"/>
              </w:rPr>
              <w:t xml:space="preserve">of the </w:t>
            </w:r>
            <w:r w:rsidR="00D97B6F">
              <w:rPr>
                <w:sz w:val="20"/>
                <w:szCs w:val="20"/>
              </w:rPr>
              <w:lastRenderedPageBreak/>
              <w:t>proposed case</w:t>
            </w:r>
            <w:r w:rsidR="00985F5E">
              <w:rPr>
                <w:sz w:val="20"/>
                <w:szCs w:val="20"/>
              </w:rPr>
              <w:t>.</w:t>
            </w:r>
            <w:r w:rsidR="00D97B6F">
              <w:rPr>
                <w:sz w:val="20"/>
                <w:szCs w:val="20"/>
              </w:rPr>
              <w:t xml:space="preserve"> </w:t>
            </w:r>
          </w:p>
        </w:tc>
      </w:tr>
      <w:tr w:rsidR="00C96757" w14:paraId="37541C9F" w14:textId="77777777" w:rsidTr="00D97B6F">
        <w:tc>
          <w:tcPr>
            <w:tcW w:w="4068" w:type="dxa"/>
            <w:gridSpan w:val="2"/>
            <w:shd w:val="clear" w:color="auto" w:fill="auto"/>
          </w:tcPr>
          <w:p w14:paraId="37541C9D" w14:textId="77777777" w:rsidR="00C96757" w:rsidRPr="00D97B6F" w:rsidRDefault="00C96757" w:rsidP="00C96757">
            <w:pPr>
              <w:pStyle w:val="TableText"/>
              <w:jc w:val="both"/>
              <w:rPr>
                <w:rFonts w:cs="Arial"/>
                <w:b/>
                <w:color w:val="CD0920"/>
              </w:rPr>
            </w:pPr>
            <w:r w:rsidRPr="00D97B6F">
              <w:rPr>
                <w:rFonts w:cs="Arial"/>
                <w:b/>
                <w:color w:val="CD0920"/>
              </w:rPr>
              <w:lastRenderedPageBreak/>
              <w:t>Additional information about the unit</w:t>
            </w:r>
          </w:p>
        </w:tc>
        <w:tc>
          <w:tcPr>
            <w:tcW w:w="4312" w:type="dxa"/>
            <w:gridSpan w:val="2"/>
            <w:shd w:val="clear" w:color="auto" w:fill="auto"/>
          </w:tcPr>
          <w:p w14:paraId="37541C9E" w14:textId="77777777" w:rsidR="00C96757" w:rsidRPr="00D97B6F" w:rsidRDefault="00C96757" w:rsidP="00C96757">
            <w:pPr>
              <w:pStyle w:val="TableText"/>
              <w:jc w:val="both"/>
              <w:rPr>
                <w:rFonts w:cs="Arial"/>
                <w:color w:val="CD0920"/>
              </w:rPr>
            </w:pPr>
          </w:p>
        </w:tc>
      </w:tr>
      <w:tr w:rsidR="00C96757" w14:paraId="37541CA2" w14:textId="77777777" w:rsidTr="00680AFA">
        <w:tc>
          <w:tcPr>
            <w:tcW w:w="4068" w:type="dxa"/>
            <w:gridSpan w:val="2"/>
          </w:tcPr>
          <w:p w14:paraId="37541CA0" w14:textId="77777777" w:rsidR="00C96757" w:rsidRDefault="00C96757" w:rsidP="00C96757">
            <w:pPr>
              <w:pStyle w:val="TableText"/>
              <w:spacing w:after="130"/>
              <w:jc w:val="both"/>
              <w:rPr>
                <w:rFonts w:cs="Arial"/>
                <w:bCs/>
              </w:rPr>
            </w:pPr>
            <w:r>
              <w:rPr>
                <w:rFonts w:cs="Arial"/>
                <w:bCs/>
              </w:rPr>
              <w:t>Unit purpose and aim(s)</w:t>
            </w:r>
          </w:p>
        </w:tc>
        <w:tc>
          <w:tcPr>
            <w:tcW w:w="4312" w:type="dxa"/>
            <w:gridSpan w:val="2"/>
          </w:tcPr>
          <w:p w14:paraId="37541CA1" w14:textId="77777777" w:rsidR="00C96757" w:rsidRPr="00985F5E" w:rsidRDefault="00C96757" w:rsidP="00C96757">
            <w:pPr>
              <w:pStyle w:val="Default"/>
              <w:rPr>
                <w:color w:val="auto"/>
                <w:sz w:val="20"/>
                <w:szCs w:val="20"/>
              </w:rPr>
            </w:pPr>
            <w:r w:rsidRPr="00985F5E">
              <w:rPr>
                <w:color w:val="auto"/>
                <w:sz w:val="20"/>
                <w:szCs w:val="20"/>
              </w:rPr>
              <w:t xml:space="preserve">This purpose of this unit is to enable the school business manager to develop programme management skills for a school to manage the multiple initiatives and projects designed to raise standards, improve efficiency and secure value for money. </w:t>
            </w:r>
          </w:p>
        </w:tc>
      </w:tr>
      <w:tr w:rsidR="00C96757" w14:paraId="37541CA8" w14:textId="77777777" w:rsidTr="00680AFA">
        <w:trPr>
          <w:cantSplit/>
        </w:trPr>
        <w:tc>
          <w:tcPr>
            <w:tcW w:w="4068" w:type="dxa"/>
            <w:gridSpan w:val="2"/>
          </w:tcPr>
          <w:p w14:paraId="37541CA6" w14:textId="77777777" w:rsidR="00C96757" w:rsidRDefault="00C96757" w:rsidP="00C96757">
            <w:pPr>
              <w:pStyle w:val="TableText"/>
              <w:spacing w:after="130"/>
              <w:rPr>
                <w:rFonts w:cs="Arial"/>
                <w:bCs/>
              </w:rPr>
            </w:pPr>
            <w:r>
              <w:rPr>
                <w:rFonts w:cs="Arial"/>
                <w:bCs/>
              </w:rPr>
              <w:t>Details of the relationship between the unit and relevant national occupational standards or professional standards or curricula (if appropriate)</w:t>
            </w:r>
          </w:p>
        </w:tc>
        <w:tc>
          <w:tcPr>
            <w:tcW w:w="4312" w:type="dxa"/>
            <w:gridSpan w:val="2"/>
          </w:tcPr>
          <w:p w14:paraId="37541CA7" w14:textId="77777777" w:rsidR="00C96757" w:rsidRDefault="00C96757" w:rsidP="00C96757">
            <w:pPr>
              <w:pStyle w:val="TableText"/>
              <w:rPr>
                <w:rFonts w:cs="Arial"/>
                <w:bCs/>
              </w:rPr>
            </w:pPr>
          </w:p>
        </w:tc>
      </w:tr>
      <w:tr w:rsidR="00C96757" w14:paraId="37541CAB" w14:textId="77777777" w:rsidTr="00680AFA">
        <w:tc>
          <w:tcPr>
            <w:tcW w:w="4068" w:type="dxa"/>
            <w:gridSpan w:val="2"/>
          </w:tcPr>
          <w:p w14:paraId="37541CA9" w14:textId="77777777" w:rsidR="00C96757" w:rsidRDefault="00C96757" w:rsidP="00C96757">
            <w:pPr>
              <w:pStyle w:val="TableText"/>
              <w:spacing w:after="130"/>
              <w:rPr>
                <w:rFonts w:cs="Arial"/>
                <w:bCs/>
              </w:rPr>
            </w:pPr>
            <w:r>
              <w:rPr>
                <w:rFonts w:cs="Arial"/>
                <w:bCs/>
              </w:rPr>
              <w:t>Assessment requirements or guidance specified by a sector or regulatory body (if appropriate)</w:t>
            </w:r>
          </w:p>
        </w:tc>
        <w:tc>
          <w:tcPr>
            <w:tcW w:w="4312" w:type="dxa"/>
            <w:gridSpan w:val="2"/>
          </w:tcPr>
          <w:p w14:paraId="37541CAA" w14:textId="77777777" w:rsidR="00C96757" w:rsidRDefault="00C96757" w:rsidP="00C96757">
            <w:pPr>
              <w:pStyle w:val="TableText"/>
              <w:jc w:val="both"/>
              <w:rPr>
                <w:rFonts w:cs="Arial"/>
              </w:rPr>
            </w:pPr>
          </w:p>
        </w:tc>
      </w:tr>
      <w:tr w:rsidR="00C96757" w14:paraId="37541CAE" w14:textId="77777777" w:rsidTr="00680AFA">
        <w:tc>
          <w:tcPr>
            <w:tcW w:w="4068" w:type="dxa"/>
            <w:gridSpan w:val="2"/>
          </w:tcPr>
          <w:p w14:paraId="37541CAC" w14:textId="77777777" w:rsidR="00C96757" w:rsidRDefault="00C96757" w:rsidP="00C96757">
            <w:pPr>
              <w:pStyle w:val="TableText"/>
              <w:spacing w:after="130"/>
              <w:rPr>
                <w:rFonts w:cs="Arial"/>
                <w:bCs/>
              </w:rPr>
            </w:pPr>
            <w:r>
              <w:rPr>
                <w:rFonts w:cs="Arial"/>
                <w:bCs/>
              </w:rPr>
              <w:t>Support for the unit from a sector skills council or other appropriate body (if required)</w:t>
            </w:r>
          </w:p>
        </w:tc>
        <w:tc>
          <w:tcPr>
            <w:tcW w:w="4312" w:type="dxa"/>
            <w:gridSpan w:val="2"/>
          </w:tcPr>
          <w:p w14:paraId="37541CAD" w14:textId="77777777" w:rsidR="00C96757" w:rsidRDefault="00C96757" w:rsidP="00C96757">
            <w:pPr>
              <w:pStyle w:val="TableText"/>
              <w:rPr>
                <w:rFonts w:cs="Arial"/>
              </w:rPr>
            </w:pPr>
            <w:r>
              <w:rPr>
                <w:rFonts w:cs="Arial"/>
              </w:rPr>
              <w:t>National College of School Leadership (NCTL)</w:t>
            </w:r>
          </w:p>
        </w:tc>
      </w:tr>
      <w:tr w:rsidR="00C96757" w14:paraId="37541CB1" w14:textId="77777777" w:rsidTr="00680AFA">
        <w:tc>
          <w:tcPr>
            <w:tcW w:w="4068" w:type="dxa"/>
            <w:gridSpan w:val="2"/>
          </w:tcPr>
          <w:p w14:paraId="37541CAF" w14:textId="77777777" w:rsidR="00C96757" w:rsidRDefault="00C96757" w:rsidP="00C96757">
            <w:pPr>
              <w:pStyle w:val="TableText"/>
              <w:spacing w:after="130"/>
              <w:rPr>
                <w:rFonts w:cs="Arial"/>
                <w:bCs/>
              </w:rPr>
            </w:pPr>
            <w:r>
              <w:rPr>
                <w:rFonts w:cs="Arial"/>
                <w:bCs/>
              </w:rPr>
              <w:t>Location of the unit within the subject/sector classification system</w:t>
            </w:r>
          </w:p>
        </w:tc>
        <w:tc>
          <w:tcPr>
            <w:tcW w:w="4312" w:type="dxa"/>
            <w:gridSpan w:val="2"/>
          </w:tcPr>
          <w:p w14:paraId="37541CB0" w14:textId="77777777" w:rsidR="00C96757" w:rsidRDefault="00C96757" w:rsidP="00C96757">
            <w:pPr>
              <w:pStyle w:val="TableText"/>
              <w:jc w:val="both"/>
              <w:rPr>
                <w:rFonts w:cs="Arial"/>
              </w:rPr>
            </w:pPr>
          </w:p>
        </w:tc>
      </w:tr>
      <w:tr w:rsidR="00C96757" w14:paraId="37541CBD" w14:textId="77777777" w:rsidTr="00680AFA">
        <w:tc>
          <w:tcPr>
            <w:tcW w:w="4068" w:type="dxa"/>
            <w:gridSpan w:val="2"/>
          </w:tcPr>
          <w:p w14:paraId="37541CBB" w14:textId="77777777" w:rsidR="00C96757" w:rsidRDefault="00C96757" w:rsidP="00C96757">
            <w:pPr>
              <w:pStyle w:val="TableText"/>
              <w:spacing w:after="130"/>
              <w:rPr>
                <w:rFonts w:cs="Arial"/>
                <w:bCs/>
              </w:rPr>
            </w:pPr>
            <w:r>
              <w:rPr>
                <w:rFonts w:cs="Arial"/>
                <w:bCs/>
              </w:rPr>
              <w:t>Unit guided learning hours</w:t>
            </w:r>
          </w:p>
        </w:tc>
        <w:tc>
          <w:tcPr>
            <w:tcW w:w="4312" w:type="dxa"/>
            <w:gridSpan w:val="2"/>
          </w:tcPr>
          <w:p w14:paraId="37541CBC" w14:textId="77777777" w:rsidR="00C96757" w:rsidRDefault="00C96757" w:rsidP="00C96757">
            <w:pPr>
              <w:pStyle w:val="TableText"/>
              <w:jc w:val="both"/>
              <w:rPr>
                <w:rFonts w:cs="Arial"/>
              </w:rPr>
            </w:pPr>
            <w:r>
              <w:rPr>
                <w:rFonts w:cs="Arial"/>
              </w:rPr>
              <w:t>30</w:t>
            </w:r>
          </w:p>
        </w:tc>
      </w:tr>
    </w:tbl>
    <w:p w14:paraId="37541CC1" w14:textId="6193D409" w:rsidR="00ED26CF" w:rsidRPr="00333049" w:rsidRDefault="00C96757" w:rsidP="00333049">
      <w:pPr>
        <w:pStyle w:val="RedTextHeading16pt"/>
        <w:rPr>
          <w:color w:val="auto"/>
          <w:sz w:val="22"/>
          <w:szCs w:val="22"/>
        </w:rPr>
      </w:pPr>
      <w:r>
        <w:br w:type="page"/>
      </w:r>
      <w:r w:rsidR="00ED26CF" w:rsidRPr="00E73117">
        <w:rPr>
          <w:rStyle w:val="TitleChar"/>
          <w:rFonts w:eastAsia="Calibri"/>
          <w:b/>
          <w:sz w:val="32"/>
        </w:rPr>
        <w:lastRenderedPageBreak/>
        <w:t>Overview of Assessment Methodology</w:t>
      </w:r>
      <w:r w:rsidR="00ED26CF" w:rsidRPr="00E73117">
        <w:rPr>
          <w:color w:val="000000"/>
          <w:sz w:val="22"/>
          <w:szCs w:val="20"/>
        </w:rPr>
        <w:t xml:space="preserve"> </w:t>
      </w:r>
    </w:p>
    <w:p w14:paraId="37541CC2" w14:textId="0ADA88A4" w:rsidR="00ED26CF" w:rsidRPr="00483C2C" w:rsidRDefault="00ED26CF" w:rsidP="00ED26CF">
      <w:r w:rsidRPr="00E73117">
        <w:t xml:space="preserve">The general features of the </w:t>
      </w:r>
      <w:r w:rsidR="00333049">
        <w:t>assessment of the</w:t>
      </w:r>
      <w:r w:rsidRPr="00483C2C">
        <w:rPr>
          <w:b/>
        </w:rPr>
        <w:t xml:space="preserve"> Level </w:t>
      </w:r>
      <w:r w:rsidR="00483C2C" w:rsidRPr="00483C2C">
        <w:rPr>
          <w:b/>
        </w:rPr>
        <w:t>6</w:t>
      </w:r>
      <w:r w:rsidRPr="00483C2C">
        <w:rPr>
          <w:b/>
        </w:rPr>
        <w:t xml:space="preserve"> Diploma in School Business Management </w:t>
      </w:r>
      <w:r w:rsidRPr="00483C2C">
        <w:t xml:space="preserve">programme are as follows: </w:t>
      </w:r>
    </w:p>
    <w:p w14:paraId="37541CC3" w14:textId="77777777" w:rsidR="00ED26CF" w:rsidRPr="00483C2C" w:rsidRDefault="00ED26CF" w:rsidP="00725BF9">
      <w:pPr>
        <w:numPr>
          <w:ilvl w:val="0"/>
          <w:numId w:val="7"/>
        </w:numPr>
      </w:pPr>
      <w:r w:rsidRPr="00483C2C">
        <w:t xml:space="preserve">Each unit is individually assessed on completion of that unit. </w:t>
      </w:r>
    </w:p>
    <w:p w14:paraId="37541CC4" w14:textId="55D849F8" w:rsidR="00ED26CF" w:rsidRPr="00483C2C" w:rsidRDefault="00333049" w:rsidP="00725BF9">
      <w:pPr>
        <w:numPr>
          <w:ilvl w:val="0"/>
          <w:numId w:val="7"/>
        </w:numPr>
      </w:pPr>
      <w:r>
        <w:t>In order to complete the</w:t>
      </w:r>
      <w:r w:rsidR="00ED26CF" w:rsidRPr="00483C2C">
        <w:t xml:space="preserve"> Level</w:t>
      </w:r>
      <w:r w:rsidR="00483C2C" w:rsidRPr="00483C2C">
        <w:t xml:space="preserve"> 6</w:t>
      </w:r>
      <w:r w:rsidR="00ED26CF" w:rsidRPr="00483C2C">
        <w:t xml:space="preserve"> Diploma in School Business Management programme</w:t>
      </w:r>
      <w:r w:rsidR="00E73117" w:rsidRPr="00483C2C">
        <w:t xml:space="preserve"> p</w:t>
      </w:r>
      <w:r w:rsidR="001F2495" w:rsidRPr="00483C2C">
        <w:t xml:space="preserve">articipants must complete all </w:t>
      </w:r>
      <w:r w:rsidR="00EB73DE">
        <w:t>six</w:t>
      </w:r>
      <w:r w:rsidR="001F2495" w:rsidRPr="00483C2C">
        <w:t xml:space="preserve"> units that make up the programme</w:t>
      </w:r>
      <w:r w:rsidR="00B11CDC" w:rsidRPr="00483C2C">
        <w:t>.</w:t>
      </w:r>
    </w:p>
    <w:p w14:paraId="37541CC5" w14:textId="77777777" w:rsidR="00ED26CF" w:rsidRPr="00E73117" w:rsidRDefault="00ED26CF" w:rsidP="00725BF9">
      <w:pPr>
        <w:numPr>
          <w:ilvl w:val="0"/>
          <w:numId w:val="7"/>
        </w:numPr>
      </w:pPr>
      <w:r w:rsidRPr="00E73117">
        <w:t xml:space="preserve">A range of assessment techniques is used to ensure rigorous coverage of the learning outcomes of each unit and a clear focus on the development of professional and occupational skills. </w:t>
      </w:r>
    </w:p>
    <w:p w14:paraId="37541CC6" w14:textId="77777777" w:rsidR="00ED26CF" w:rsidRPr="00E73117" w:rsidRDefault="00ED26CF" w:rsidP="00725BF9">
      <w:pPr>
        <w:numPr>
          <w:ilvl w:val="0"/>
          <w:numId w:val="7"/>
        </w:numPr>
      </w:pPr>
      <w:r w:rsidRPr="00E73117">
        <w:t xml:space="preserve">Each unit is made up of a number of learning outcomes. Each learning outcome is assessed against </w:t>
      </w:r>
      <w:r w:rsidR="00EB73DE">
        <w:t>four</w:t>
      </w:r>
      <w:r w:rsidRPr="00E73117">
        <w:t xml:space="preserve"> key areas and assigned a grade. </w:t>
      </w:r>
    </w:p>
    <w:p w14:paraId="37541CC7" w14:textId="77777777" w:rsidR="00ED26CF" w:rsidRPr="00E73117" w:rsidRDefault="00ED26CF" w:rsidP="00725BF9">
      <w:pPr>
        <w:numPr>
          <w:ilvl w:val="0"/>
          <w:numId w:val="7"/>
        </w:numPr>
      </w:pPr>
      <w:r w:rsidRPr="00E73117">
        <w:t xml:space="preserve">Participants are required to achieve at least a ‘pass’ grade in each learning outcome to gain a pass for the unit as a whole. Participants receiving a ‘referral’ for a unit may resubmit their work for assessment. </w:t>
      </w:r>
    </w:p>
    <w:p w14:paraId="37541CC8" w14:textId="5EB0FC79" w:rsidR="00ED26CF" w:rsidRPr="00E73117" w:rsidRDefault="00333049" w:rsidP="00725BF9">
      <w:pPr>
        <w:numPr>
          <w:ilvl w:val="0"/>
          <w:numId w:val="7"/>
        </w:numPr>
      </w:pPr>
      <w:r>
        <w:t>Successful completion of the</w:t>
      </w:r>
      <w:r w:rsidR="00ED26CF" w:rsidRPr="00483C2C">
        <w:t xml:space="preserve"> Level </w:t>
      </w:r>
      <w:r w:rsidR="00483C2C" w:rsidRPr="00483C2C">
        <w:t>6</w:t>
      </w:r>
      <w:r w:rsidR="00ED26CF" w:rsidRPr="00483C2C">
        <w:t xml:space="preserve"> Diploma in School Business</w:t>
      </w:r>
      <w:r w:rsidR="00ED26CF" w:rsidRPr="00E73117">
        <w:t xml:space="preserve"> Management programme (and award of this qualification) is dependent on the achievement of a pass grade in each of the </w:t>
      </w:r>
      <w:r w:rsidR="00EB73DE">
        <w:t>six</w:t>
      </w:r>
      <w:r w:rsidR="001F2495" w:rsidRPr="00E73117">
        <w:t xml:space="preserve"> units </w:t>
      </w:r>
      <w:r w:rsidR="00ED26CF" w:rsidRPr="00E73117">
        <w:t>completed.</w:t>
      </w:r>
    </w:p>
    <w:p w14:paraId="37541CC9" w14:textId="77777777" w:rsidR="00ED26CF" w:rsidRPr="00E73117" w:rsidRDefault="00ED26CF" w:rsidP="00725BF9">
      <w:pPr>
        <w:numPr>
          <w:ilvl w:val="0"/>
          <w:numId w:val="7"/>
        </w:numPr>
      </w:pPr>
      <w:r w:rsidRPr="00E73117">
        <w:t xml:space="preserve">The qualification may be assessed using NCTL assignments and assessment forms. Alternatively, centres may use their own assessment instruments but these must be approved by ILM. </w:t>
      </w:r>
    </w:p>
    <w:p w14:paraId="37541CCA" w14:textId="77777777" w:rsidR="00ED26CF" w:rsidRPr="00ED26CF" w:rsidRDefault="00ED26CF" w:rsidP="00ED26CF">
      <w:pPr>
        <w:pStyle w:val="Title"/>
        <w:rPr>
          <w:highlight w:val="yellow"/>
        </w:rPr>
      </w:pPr>
      <w:r w:rsidRPr="00ED26CF">
        <w:rPr>
          <w:highlight w:val="yellow"/>
        </w:rPr>
        <w:br w:type="page"/>
      </w:r>
      <w:r w:rsidRPr="00886E7B">
        <w:rPr>
          <w:sz w:val="32"/>
        </w:rPr>
        <w:lastRenderedPageBreak/>
        <w:t>Overview of Programme Assessment Requirements</w:t>
      </w:r>
    </w:p>
    <w:tbl>
      <w:tblPr>
        <w:tblW w:w="0" w:type="auto"/>
        <w:tblBorders>
          <w:top w:val="single" w:sz="4" w:space="0" w:color="auto"/>
          <w:bottom w:val="single" w:sz="4" w:space="0" w:color="auto"/>
          <w:insideH w:val="single" w:sz="4" w:space="0" w:color="auto"/>
        </w:tblBorders>
        <w:tblCellMar>
          <w:top w:w="28" w:type="dxa"/>
          <w:bottom w:w="28" w:type="dxa"/>
        </w:tblCellMar>
        <w:tblLook w:val="04A0" w:firstRow="1" w:lastRow="0" w:firstColumn="1" w:lastColumn="0" w:noHBand="0" w:noVBand="1"/>
      </w:tblPr>
      <w:tblGrid>
        <w:gridCol w:w="4375"/>
        <w:gridCol w:w="4379"/>
      </w:tblGrid>
      <w:tr w:rsidR="00ED26CF" w:rsidRPr="00ED26CF" w14:paraId="37541CCD" w14:textId="77777777" w:rsidTr="00AE363A">
        <w:tc>
          <w:tcPr>
            <w:tcW w:w="4375" w:type="dxa"/>
            <w:shd w:val="clear" w:color="auto" w:fill="auto"/>
          </w:tcPr>
          <w:p w14:paraId="37541CCB" w14:textId="77777777" w:rsidR="0030688E" w:rsidRPr="00886E7B" w:rsidRDefault="00B01F8A" w:rsidP="00AE363A">
            <w:r w:rsidRPr="00886E7B">
              <w:rPr>
                <w:rStyle w:val="A9"/>
                <w:rFonts w:cs="Arial"/>
                <w:szCs w:val="20"/>
              </w:rPr>
              <w:t>Leading and managing teams</w:t>
            </w:r>
            <w:r w:rsidR="00416716">
              <w:rPr>
                <w:rStyle w:val="A9"/>
                <w:rFonts w:cs="Arial"/>
                <w:szCs w:val="20"/>
              </w:rPr>
              <w:t xml:space="preserve">        </w:t>
            </w:r>
          </w:p>
        </w:tc>
        <w:tc>
          <w:tcPr>
            <w:tcW w:w="4379" w:type="dxa"/>
            <w:shd w:val="clear" w:color="auto" w:fill="auto"/>
          </w:tcPr>
          <w:p w14:paraId="37541CCC" w14:textId="77777777" w:rsidR="00ED26CF" w:rsidRPr="00416716" w:rsidRDefault="00416716" w:rsidP="00886E7B">
            <w:pPr>
              <w:pStyle w:val="Pa18"/>
              <w:spacing w:after="80" w:line="276" w:lineRule="auto"/>
              <w:rPr>
                <w:rFonts w:ascii="Arial" w:hAnsi="Arial" w:cs="Arial"/>
                <w:sz w:val="22"/>
                <w:szCs w:val="20"/>
                <w:highlight w:val="yellow"/>
              </w:rPr>
            </w:pPr>
            <w:r w:rsidRPr="00416716">
              <w:rPr>
                <w:rFonts w:ascii="Arial" w:hAnsi="Arial" w:cs="Arial"/>
                <w:sz w:val="22"/>
                <w:szCs w:val="20"/>
              </w:rPr>
              <w:t>Analysis of the dynamics of a team</w:t>
            </w:r>
          </w:p>
        </w:tc>
      </w:tr>
      <w:tr w:rsidR="00ED26CF" w:rsidRPr="00ED26CF" w14:paraId="37541CD0" w14:textId="77777777" w:rsidTr="00AE363A">
        <w:tc>
          <w:tcPr>
            <w:tcW w:w="4375" w:type="dxa"/>
            <w:shd w:val="clear" w:color="auto" w:fill="auto"/>
          </w:tcPr>
          <w:p w14:paraId="37541CCE" w14:textId="77777777" w:rsidR="0030688E" w:rsidRPr="00886E7B" w:rsidRDefault="00B01F8A" w:rsidP="00AE363A">
            <w:r w:rsidRPr="00886E7B">
              <w:t>Personal effectiveness</w:t>
            </w:r>
          </w:p>
        </w:tc>
        <w:tc>
          <w:tcPr>
            <w:tcW w:w="4379" w:type="dxa"/>
            <w:shd w:val="clear" w:color="auto" w:fill="auto"/>
          </w:tcPr>
          <w:p w14:paraId="37541CCF" w14:textId="77777777" w:rsidR="00ED26CF" w:rsidRPr="00B160C4" w:rsidRDefault="00B160C4" w:rsidP="00B11CDC">
            <w:pPr>
              <w:pStyle w:val="Pa18"/>
              <w:spacing w:after="120" w:line="276" w:lineRule="auto"/>
              <w:rPr>
                <w:sz w:val="22"/>
                <w:highlight w:val="yellow"/>
              </w:rPr>
            </w:pPr>
            <w:r w:rsidRPr="00B160C4">
              <w:rPr>
                <w:sz w:val="22"/>
              </w:rPr>
              <w:t>Reflective comme</w:t>
            </w:r>
            <w:r w:rsidR="00416716" w:rsidRPr="00B160C4">
              <w:rPr>
                <w:sz w:val="22"/>
              </w:rPr>
              <w:t>ntary on</w:t>
            </w:r>
            <w:r w:rsidR="00907AFE">
              <w:rPr>
                <w:sz w:val="22"/>
              </w:rPr>
              <w:t xml:space="preserve"> the implementation of</w:t>
            </w:r>
            <w:r w:rsidR="00416716" w:rsidRPr="00B160C4">
              <w:rPr>
                <w:sz w:val="22"/>
              </w:rPr>
              <w:t xml:space="preserve"> </w:t>
            </w:r>
            <w:r w:rsidR="00B11CDC">
              <w:rPr>
                <w:sz w:val="22"/>
              </w:rPr>
              <w:t xml:space="preserve">a </w:t>
            </w:r>
            <w:r w:rsidR="00416716" w:rsidRPr="00B160C4">
              <w:rPr>
                <w:sz w:val="22"/>
              </w:rPr>
              <w:t>personal development ac</w:t>
            </w:r>
            <w:r w:rsidRPr="00B160C4">
              <w:rPr>
                <w:sz w:val="22"/>
              </w:rPr>
              <w:t>t</w:t>
            </w:r>
            <w:r w:rsidR="00416716" w:rsidRPr="00B160C4">
              <w:rPr>
                <w:sz w:val="22"/>
              </w:rPr>
              <w:t>ion pla</w:t>
            </w:r>
            <w:r w:rsidRPr="00B160C4">
              <w:rPr>
                <w:sz w:val="22"/>
              </w:rPr>
              <w:t>n</w:t>
            </w:r>
          </w:p>
        </w:tc>
      </w:tr>
      <w:tr w:rsidR="00ED26CF" w:rsidRPr="00ED26CF" w14:paraId="37541CD6" w14:textId="77777777" w:rsidTr="00AE363A">
        <w:tc>
          <w:tcPr>
            <w:tcW w:w="4375" w:type="dxa"/>
            <w:shd w:val="clear" w:color="auto" w:fill="auto"/>
          </w:tcPr>
          <w:p w14:paraId="37541CD1" w14:textId="77777777" w:rsidR="00B01F8A" w:rsidRPr="00886E7B" w:rsidRDefault="0030688E" w:rsidP="0030688E">
            <w:pPr>
              <w:rPr>
                <w:rStyle w:val="A9"/>
                <w:rFonts w:cs="Arial"/>
                <w:szCs w:val="20"/>
              </w:rPr>
            </w:pPr>
            <w:r w:rsidRPr="00886E7B">
              <w:rPr>
                <w:rStyle w:val="A9"/>
                <w:rFonts w:cs="Arial"/>
                <w:szCs w:val="20"/>
              </w:rPr>
              <w:t>Leading and managing the business of schools</w:t>
            </w:r>
          </w:p>
          <w:p w14:paraId="37541CD2" w14:textId="77777777" w:rsidR="0030688E" w:rsidRPr="00886E7B" w:rsidRDefault="0030688E" w:rsidP="00886E7B"/>
        </w:tc>
        <w:tc>
          <w:tcPr>
            <w:tcW w:w="4379" w:type="dxa"/>
            <w:shd w:val="clear" w:color="auto" w:fill="auto"/>
          </w:tcPr>
          <w:p w14:paraId="37541CD3" w14:textId="77777777" w:rsidR="00ED26CF" w:rsidRDefault="009E7BDA" w:rsidP="00AE363A">
            <w:pPr>
              <w:rPr>
                <w:rFonts w:cs="Arial"/>
                <w:szCs w:val="20"/>
              </w:rPr>
            </w:pPr>
            <w:r w:rsidRPr="009E7BDA">
              <w:rPr>
                <w:rFonts w:cs="Arial"/>
                <w:szCs w:val="20"/>
              </w:rPr>
              <w:t xml:space="preserve">Reflective commentary </w:t>
            </w:r>
            <w:r>
              <w:rPr>
                <w:rFonts w:cs="Arial"/>
                <w:szCs w:val="20"/>
              </w:rPr>
              <w:t>o</w:t>
            </w:r>
            <w:r w:rsidRPr="009E7BDA">
              <w:rPr>
                <w:rFonts w:cs="Arial"/>
                <w:szCs w:val="20"/>
              </w:rPr>
              <w:t>n the strategic direction and development of schools</w:t>
            </w:r>
          </w:p>
          <w:p w14:paraId="37541CD4" w14:textId="77777777" w:rsidR="009E7BDA" w:rsidRDefault="009E7BDA" w:rsidP="00AE363A">
            <w:pPr>
              <w:rPr>
                <w:rFonts w:cs="Arial"/>
                <w:szCs w:val="20"/>
              </w:rPr>
            </w:pPr>
            <w:r>
              <w:rPr>
                <w:rFonts w:cs="Arial"/>
                <w:szCs w:val="20"/>
              </w:rPr>
              <w:t>Application of tools and techniques of strategic analysis</w:t>
            </w:r>
          </w:p>
          <w:p w14:paraId="37541CD5" w14:textId="77777777" w:rsidR="00ED26CF" w:rsidRPr="009E7BDA" w:rsidRDefault="009E7BDA" w:rsidP="00B11CDC">
            <w:pPr>
              <w:spacing w:after="120"/>
              <w:rPr>
                <w:rFonts w:cs="Arial"/>
                <w:szCs w:val="20"/>
              </w:rPr>
            </w:pPr>
            <w:r>
              <w:rPr>
                <w:rFonts w:cs="Arial"/>
                <w:szCs w:val="20"/>
              </w:rPr>
              <w:t>Making a business case and reviewing strategic planning</w:t>
            </w:r>
          </w:p>
        </w:tc>
      </w:tr>
      <w:tr w:rsidR="00886E7B" w:rsidRPr="00ED26CF" w14:paraId="37541CDC" w14:textId="77777777" w:rsidTr="00AE363A">
        <w:tc>
          <w:tcPr>
            <w:tcW w:w="4375" w:type="dxa"/>
            <w:shd w:val="clear" w:color="auto" w:fill="auto"/>
          </w:tcPr>
          <w:p w14:paraId="37541CD7" w14:textId="77777777" w:rsidR="00886E7B" w:rsidRPr="00886E7B" w:rsidRDefault="00886E7B" w:rsidP="00886E7B">
            <w:pPr>
              <w:rPr>
                <w:rStyle w:val="A9"/>
                <w:rFonts w:cs="Arial"/>
                <w:szCs w:val="20"/>
              </w:rPr>
            </w:pPr>
            <w:r w:rsidRPr="00886E7B">
              <w:rPr>
                <w:rStyle w:val="A9"/>
                <w:rFonts w:cs="Arial"/>
                <w:szCs w:val="20"/>
              </w:rPr>
              <w:t>Managing school  improvement</w:t>
            </w:r>
          </w:p>
          <w:p w14:paraId="37541CD8" w14:textId="77777777" w:rsidR="00886E7B" w:rsidRPr="00886E7B" w:rsidRDefault="00886E7B" w:rsidP="0030688E">
            <w:pPr>
              <w:rPr>
                <w:rStyle w:val="A9"/>
                <w:rFonts w:cs="Arial"/>
                <w:szCs w:val="20"/>
              </w:rPr>
            </w:pPr>
          </w:p>
        </w:tc>
        <w:tc>
          <w:tcPr>
            <w:tcW w:w="4379" w:type="dxa"/>
            <w:shd w:val="clear" w:color="auto" w:fill="auto"/>
          </w:tcPr>
          <w:p w14:paraId="37541CD9" w14:textId="77777777" w:rsidR="00907AFE" w:rsidRPr="00907AFE" w:rsidRDefault="00907AFE" w:rsidP="00AE363A">
            <w:pPr>
              <w:rPr>
                <w:rFonts w:cs="Arial"/>
                <w:szCs w:val="20"/>
              </w:rPr>
            </w:pPr>
            <w:r w:rsidRPr="00907AFE">
              <w:rPr>
                <w:rFonts w:cs="Arial"/>
                <w:szCs w:val="20"/>
              </w:rPr>
              <w:t>Investigation of the performance of the school in order to identify school improvement issues</w:t>
            </w:r>
          </w:p>
          <w:p w14:paraId="37541CDA" w14:textId="77777777" w:rsidR="00886E7B" w:rsidRDefault="00907AFE" w:rsidP="00AE363A">
            <w:pPr>
              <w:rPr>
                <w:rFonts w:cs="Arial"/>
                <w:strike/>
                <w:szCs w:val="20"/>
              </w:rPr>
            </w:pPr>
            <w:r w:rsidRPr="00907AFE">
              <w:rPr>
                <w:rFonts w:cs="Arial"/>
                <w:szCs w:val="20"/>
              </w:rPr>
              <w:t>Application of tools and techniques for managing change</w:t>
            </w:r>
            <w:r w:rsidRPr="00907AFE">
              <w:rPr>
                <w:rFonts w:cs="Arial"/>
                <w:strike/>
                <w:szCs w:val="20"/>
              </w:rPr>
              <w:t xml:space="preserve"> </w:t>
            </w:r>
          </w:p>
          <w:p w14:paraId="37541CDB" w14:textId="77777777" w:rsidR="00FB1E79" w:rsidRPr="001E3AF5" w:rsidRDefault="001E3AF5" w:rsidP="00B11CDC">
            <w:pPr>
              <w:spacing w:after="120"/>
              <w:rPr>
                <w:rFonts w:cs="Arial"/>
                <w:szCs w:val="20"/>
                <w:highlight w:val="yellow"/>
              </w:rPr>
            </w:pPr>
            <w:r w:rsidRPr="001E3AF5">
              <w:rPr>
                <w:rFonts w:cs="Arial"/>
                <w:szCs w:val="20"/>
              </w:rPr>
              <w:t>Recommendation of a value for money improvement</w:t>
            </w:r>
          </w:p>
        </w:tc>
      </w:tr>
      <w:tr w:rsidR="00886E7B" w:rsidRPr="00ED26CF" w14:paraId="37541CDF" w14:textId="77777777" w:rsidTr="00AE363A">
        <w:tc>
          <w:tcPr>
            <w:tcW w:w="4375" w:type="dxa"/>
            <w:shd w:val="clear" w:color="auto" w:fill="auto"/>
          </w:tcPr>
          <w:p w14:paraId="37541CDD" w14:textId="77777777" w:rsidR="00886E7B" w:rsidRPr="00886E7B" w:rsidRDefault="00B11CDC" w:rsidP="00B11CDC">
            <w:pPr>
              <w:spacing w:after="0"/>
              <w:rPr>
                <w:rStyle w:val="A9"/>
                <w:rFonts w:cs="Arial"/>
                <w:szCs w:val="20"/>
              </w:rPr>
            </w:pPr>
            <w:r>
              <w:rPr>
                <w:rStyle w:val="A9"/>
                <w:rFonts w:cs="Arial"/>
                <w:szCs w:val="20"/>
              </w:rPr>
              <w:t>Stakeholder engagement</w:t>
            </w:r>
          </w:p>
        </w:tc>
        <w:tc>
          <w:tcPr>
            <w:tcW w:w="4379" w:type="dxa"/>
            <w:shd w:val="clear" w:color="auto" w:fill="auto"/>
          </w:tcPr>
          <w:p w14:paraId="37541CDE" w14:textId="77777777" w:rsidR="00886E7B" w:rsidRPr="001E3AF5" w:rsidRDefault="001E3AF5" w:rsidP="00B11CDC">
            <w:pPr>
              <w:spacing w:after="120"/>
              <w:rPr>
                <w:rFonts w:cs="Arial"/>
                <w:szCs w:val="20"/>
                <w:highlight w:val="yellow"/>
              </w:rPr>
            </w:pPr>
            <w:r w:rsidRPr="001E3AF5">
              <w:rPr>
                <w:rFonts w:cs="Arial"/>
                <w:szCs w:val="20"/>
              </w:rPr>
              <w:t>Report outlining marketing strategy</w:t>
            </w:r>
          </w:p>
        </w:tc>
      </w:tr>
    </w:tbl>
    <w:p w14:paraId="37541CE0" w14:textId="77777777" w:rsidR="00ED26CF" w:rsidRPr="00ED26CF" w:rsidRDefault="00ED26CF" w:rsidP="00ED26CF">
      <w:pPr>
        <w:jc w:val="center"/>
        <w:rPr>
          <w:rFonts w:cs="Arial"/>
          <w:highlight w:val="yellow"/>
        </w:rPr>
      </w:pPr>
    </w:p>
    <w:p w14:paraId="37541CE1" w14:textId="77777777" w:rsidR="00ED26CF" w:rsidRPr="00886E7B" w:rsidRDefault="00ED26CF" w:rsidP="00ED26CF">
      <w:pPr>
        <w:rPr>
          <w:lang w:eastAsia="en-GB"/>
        </w:rPr>
      </w:pPr>
      <w:r w:rsidRPr="00886E7B">
        <w:rPr>
          <w:lang w:eastAsia="en-GB"/>
        </w:rPr>
        <w:t xml:space="preserve">ILM provides ready-made assessment instruments/vehicles (e.g. assignment tasks) for every unit.  </w:t>
      </w:r>
      <w:r w:rsidRPr="00886E7B">
        <w:rPr>
          <w:b/>
          <w:bCs/>
          <w:lang w:eastAsia="en-GB"/>
        </w:rPr>
        <w:t>These are not mandatory.</w:t>
      </w:r>
      <w:r w:rsidRPr="00886E7B">
        <w:rPr>
          <w:lang w:eastAsia="en-GB"/>
        </w:rPr>
        <w:t xml:space="preserve">   Using ILM’s flexible assessment approach, centres can develop their own assessment instruments.  Please note this does </w:t>
      </w:r>
      <w:r w:rsidRPr="00886E7B">
        <w:rPr>
          <w:b/>
          <w:bCs/>
          <w:lang w:eastAsia="en-GB"/>
        </w:rPr>
        <w:t>not</w:t>
      </w:r>
      <w:r w:rsidRPr="00886E7B">
        <w:rPr>
          <w:lang w:eastAsia="en-GB"/>
        </w:rPr>
        <w:t xml:space="preserve"> include changing the criteria, just the method by which they are assessed.  </w:t>
      </w:r>
    </w:p>
    <w:p w14:paraId="37541CE2" w14:textId="77777777" w:rsidR="00ED26CF" w:rsidRPr="00F03663" w:rsidRDefault="00ED26CF" w:rsidP="00ED26CF">
      <w:pPr>
        <w:rPr>
          <w:lang w:eastAsia="en-GB"/>
        </w:rPr>
      </w:pPr>
      <w:r w:rsidRPr="00886E7B">
        <w:rPr>
          <w:lang w:eastAsia="en-GB"/>
        </w:rPr>
        <w:t xml:space="preserve">There is a range of alternative methods (please refer to the ‘ILM Guide to assessing’, currently Sections 6 and 7).  It might be as minor as adjusting the ILM assignment task to contextualise it to a specific employer/situation.  More significantly, a centre might use assessed presentations or professional discussions in order to reduce the writing requirement.  However, before using a centre-developed assessment instrument, </w:t>
      </w:r>
      <w:r w:rsidRPr="00886E7B">
        <w:rPr>
          <w:b/>
          <w:bCs/>
          <w:lang w:eastAsia="en-GB"/>
        </w:rPr>
        <w:t>you first need approval from your ILM Quality &amp; Compliance Manager</w:t>
      </w:r>
      <w:r w:rsidRPr="00886E7B">
        <w:rPr>
          <w:lang w:eastAsia="en-GB"/>
        </w:rPr>
        <w:t>.</w:t>
      </w:r>
    </w:p>
    <w:p w14:paraId="37541CE3" w14:textId="7F3A4138" w:rsidR="00ED26CF" w:rsidRDefault="00333049" w:rsidP="00ED26CF">
      <w:pPr>
        <w:rPr>
          <w:rFonts w:cs="Arial"/>
          <w:color w:val="FF0000"/>
          <w:sz w:val="20"/>
          <w:szCs w:val="20"/>
        </w:rPr>
      </w:pPr>
      <w:r>
        <w:rPr>
          <w:rFonts w:cs="Arial"/>
          <w:color w:val="FF0000"/>
          <w:sz w:val="20"/>
          <w:szCs w:val="20"/>
        </w:rPr>
        <w:br w:type="page"/>
      </w:r>
    </w:p>
    <w:p w14:paraId="37541CE4" w14:textId="063F552D" w:rsidR="00ED26CF" w:rsidRPr="00FF2A14" w:rsidRDefault="00ED26CF" w:rsidP="00333049">
      <w:pPr>
        <w:pStyle w:val="ILMqualification"/>
      </w:pPr>
      <w:r w:rsidRPr="00FF2A14">
        <w:t xml:space="preserve">Suggested </w:t>
      </w:r>
      <w:r w:rsidR="00333049">
        <w:t>Assessments for the Units in</w:t>
      </w:r>
      <w:r w:rsidRPr="00FF2A14">
        <w:t xml:space="preserve"> Level </w:t>
      </w:r>
      <w:r w:rsidR="00483C2C">
        <w:t>6</w:t>
      </w:r>
      <w:r w:rsidRPr="00FF2A14">
        <w:t xml:space="preserve"> Diploma in School Business Management </w:t>
      </w:r>
    </w:p>
    <w:p w14:paraId="37541CE5" w14:textId="77777777" w:rsidR="00ED26CF" w:rsidRPr="00956100" w:rsidRDefault="00ED26CF" w:rsidP="00333049">
      <w:pPr>
        <w:pStyle w:val="greysubheading"/>
        <w:jc w:val="center"/>
      </w:pPr>
      <w:r w:rsidRPr="00956100">
        <w:t>Provided by National College of Teaching and Leadership</w:t>
      </w:r>
    </w:p>
    <w:p w14:paraId="69A26D21" w14:textId="77777777" w:rsidR="00333049" w:rsidRDefault="00333049" w:rsidP="00ED26CF">
      <w:pPr>
        <w:pStyle w:val="Heading1"/>
      </w:pPr>
    </w:p>
    <w:p w14:paraId="17418C64" w14:textId="77777777" w:rsidR="00333049" w:rsidRDefault="00333049" w:rsidP="00ED26CF">
      <w:pPr>
        <w:pStyle w:val="Heading1"/>
      </w:pPr>
    </w:p>
    <w:p w14:paraId="48B3A667" w14:textId="77777777" w:rsidR="00333049" w:rsidRDefault="00333049" w:rsidP="00ED26CF">
      <w:pPr>
        <w:pStyle w:val="Heading1"/>
      </w:pPr>
    </w:p>
    <w:p w14:paraId="2F03A199" w14:textId="77777777" w:rsidR="00333049" w:rsidRDefault="00333049" w:rsidP="00ED26CF">
      <w:pPr>
        <w:pStyle w:val="Heading1"/>
      </w:pPr>
    </w:p>
    <w:p w14:paraId="395B3ECD" w14:textId="77777777" w:rsidR="00333049" w:rsidRDefault="00333049" w:rsidP="00ED26CF">
      <w:pPr>
        <w:pStyle w:val="Heading1"/>
      </w:pPr>
    </w:p>
    <w:p w14:paraId="7C851E9A" w14:textId="77777777" w:rsidR="00333049" w:rsidRDefault="00333049" w:rsidP="00ED26CF">
      <w:pPr>
        <w:pStyle w:val="Heading1"/>
      </w:pPr>
    </w:p>
    <w:p w14:paraId="19F3FBE0" w14:textId="77777777" w:rsidR="00333049" w:rsidRDefault="00333049" w:rsidP="00ED26CF">
      <w:pPr>
        <w:pStyle w:val="Heading1"/>
      </w:pPr>
    </w:p>
    <w:p w14:paraId="401272A7" w14:textId="77777777" w:rsidR="00333049" w:rsidRDefault="00333049" w:rsidP="00ED26CF">
      <w:pPr>
        <w:pStyle w:val="Heading1"/>
      </w:pPr>
    </w:p>
    <w:p w14:paraId="37541CE6" w14:textId="46B35A77" w:rsidR="00ED26CF" w:rsidRDefault="00ED26CF" w:rsidP="00333049">
      <w:pPr>
        <w:pStyle w:val="Greysub-heading16pt"/>
      </w:pPr>
      <w:r>
        <w:t>Disclaimer</w:t>
      </w:r>
    </w:p>
    <w:p w14:paraId="37541CE7" w14:textId="77777777" w:rsidR="00ED26CF" w:rsidRDefault="00ED26CF" w:rsidP="00ED26CF">
      <w:pPr>
        <w:rPr>
          <w:rFonts w:cs="Arial"/>
        </w:rPr>
      </w:pPr>
      <w:r w:rsidRPr="00C22465">
        <w:rPr>
          <w:rFonts w:cs="Arial"/>
        </w:rPr>
        <w:t xml:space="preserve">The following assignments have been provided by </w:t>
      </w:r>
      <w:r>
        <w:rPr>
          <w:rFonts w:cs="Arial"/>
        </w:rPr>
        <w:t xml:space="preserve">the </w:t>
      </w:r>
      <w:r w:rsidRPr="00C22465">
        <w:rPr>
          <w:rFonts w:cs="Arial"/>
        </w:rPr>
        <w:t>N</w:t>
      </w:r>
      <w:r>
        <w:rPr>
          <w:rFonts w:cs="Arial"/>
        </w:rPr>
        <w:t xml:space="preserve">ational </w:t>
      </w:r>
      <w:r w:rsidRPr="00C22465">
        <w:rPr>
          <w:rFonts w:cs="Arial"/>
        </w:rPr>
        <w:t>C</w:t>
      </w:r>
      <w:r>
        <w:rPr>
          <w:rFonts w:cs="Arial"/>
        </w:rPr>
        <w:t xml:space="preserve">ollege of </w:t>
      </w:r>
      <w:r w:rsidRPr="00C22465">
        <w:rPr>
          <w:rFonts w:cs="Arial"/>
        </w:rPr>
        <w:t>T</w:t>
      </w:r>
      <w:r>
        <w:rPr>
          <w:rFonts w:cs="Arial"/>
        </w:rPr>
        <w:t xml:space="preserve">eaching and Leadership (NCTL) </w:t>
      </w:r>
      <w:r w:rsidRPr="00C22465">
        <w:rPr>
          <w:rFonts w:cs="Arial"/>
        </w:rPr>
        <w:t xml:space="preserve">and incorporate terminology that differs slightly from that commonly used by ILM. Centres are advised to seek clarification when needed from their ILM Business Development Manager or Quality and Compliance Manager. </w:t>
      </w:r>
    </w:p>
    <w:p w14:paraId="37541CE8" w14:textId="77777777" w:rsidR="00ED26CF" w:rsidRDefault="00ED26CF" w:rsidP="00EF1E29">
      <w:pPr>
        <w:spacing w:after="0"/>
      </w:pPr>
      <w:r>
        <w:br w:type="page"/>
      </w:r>
    </w:p>
    <w:p w14:paraId="37541CE9" w14:textId="77777777" w:rsidR="006D439B" w:rsidRPr="00501616" w:rsidRDefault="006D439B" w:rsidP="006D439B">
      <w:pPr>
        <w:pStyle w:val="RedTextHeading16pt"/>
      </w:pPr>
      <w:r>
        <w:t>Unit 1</w:t>
      </w:r>
      <w:r w:rsidRPr="00501616">
        <w:t xml:space="preserve">: </w:t>
      </w:r>
      <w:r w:rsidR="00EC2E9F">
        <w:t>Enabling Learning</w:t>
      </w:r>
    </w:p>
    <w:p w14:paraId="37541CEA" w14:textId="77777777" w:rsidR="00EC2E9F" w:rsidRPr="00AC0799" w:rsidRDefault="00EC2E9F" w:rsidP="00EC2E9F">
      <w:pPr>
        <w:pStyle w:val="NormalWeb"/>
        <w:spacing w:before="0" w:after="0"/>
        <w:rPr>
          <w:rFonts w:ascii="Arial" w:hAnsi="Arial" w:cs="Arial"/>
          <w:sz w:val="22"/>
          <w:szCs w:val="22"/>
        </w:rPr>
      </w:pPr>
      <w:r w:rsidRPr="00AC0799">
        <w:rPr>
          <w:rFonts w:ascii="Arial" w:hAnsi="Arial" w:cs="Arial"/>
          <w:sz w:val="22"/>
          <w:szCs w:val="22"/>
        </w:rPr>
        <w:t>Assessment for the Enabling Learning unit is through a completed school self-evaluation report.</w:t>
      </w:r>
    </w:p>
    <w:p w14:paraId="37541CEB" w14:textId="77777777" w:rsidR="00EC2E9F" w:rsidRPr="0051514A" w:rsidRDefault="00EC2E9F" w:rsidP="00EC2E9F">
      <w:pPr>
        <w:pStyle w:val="NormalWeb"/>
        <w:spacing w:before="0" w:after="0"/>
        <w:rPr>
          <w:rFonts w:ascii="Arial" w:hAnsi="Arial" w:cs="Arial"/>
          <w:sz w:val="22"/>
          <w:szCs w:val="22"/>
        </w:rPr>
      </w:pPr>
      <w:r w:rsidRPr="0051514A">
        <w:rPr>
          <w:rFonts w:ascii="Arial" w:hAnsi="Arial" w:cs="Arial"/>
          <w:b/>
          <w:bCs/>
          <w:sz w:val="22"/>
          <w:szCs w:val="22"/>
        </w:rPr>
        <w:t>Assessed course work</w:t>
      </w:r>
      <w:r w:rsidRPr="0051514A">
        <w:rPr>
          <w:rFonts w:ascii="Arial" w:hAnsi="Arial" w:cs="Arial"/>
          <w:b/>
          <w:bCs/>
          <w:sz w:val="22"/>
          <w:szCs w:val="22"/>
        </w:rPr>
        <w:tab/>
        <w:t xml:space="preserve">100 per cent </w:t>
      </w:r>
      <w:r w:rsidR="00A07A22" w:rsidRPr="0051514A">
        <w:rPr>
          <w:rFonts w:ascii="Arial" w:hAnsi="Arial" w:cs="Arial"/>
          <w:b/>
          <w:bCs/>
          <w:sz w:val="22"/>
          <w:szCs w:val="22"/>
        </w:rPr>
        <w:t xml:space="preserve"> </w:t>
      </w:r>
      <w:r w:rsidR="00A07A22" w:rsidRPr="0051514A">
        <w:rPr>
          <w:rFonts w:ascii="Arial" w:hAnsi="Arial" w:cs="Arial"/>
          <w:b/>
          <w:bCs/>
          <w:sz w:val="22"/>
          <w:szCs w:val="22"/>
        </w:rPr>
        <w:tab/>
      </w:r>
      <w:r w:rsidRPr="0051514A">
        <w:rPr>
          <w:rFonts w:ascii="Arial" w:hAnsi="Arial" w:cs="Arial"/>
          <w:b/>
          <w:bCs/>
          <w:sz w:val="22"/>
          <w:szCs w:val="22"/>
        </w:rPr>
        <w:t>(5,000 words plus additional evidence)</w:t>
      </w:r>
    </w:p>
    <w:p w14:paraId="37541CEC" w14:textId="77777777" w:rsidR="00EC2E9F" w:rsidRPr="00AC0799" w:rsidRDefault="00EC2E9F" w:rsidP="00AC0799">
      <w:r w:rsidRPr="00AC0799">
        <w:t>Write a report on your evaluation of an aspect of the school's resources for learning. Select a specific area in which the school could potentially improve its resource management to enable effective learning and teaching to take place.</w:t>
      </w:r>
    </w:p>
    <w:p w14:paraId="37541CED" w14:textId="77777777" w:rsidR="00EC2E9F" w:rsidRPr="00AC0799" w:rsidRDefault="00EC2E9F" w:rsidP="00AC0799">
      <w:r w:rsidRPr="00AC0799">
        <w:t>You will need to produce a planning checklist for your piece of school self-evaluation, to be submitted to your facilitator for feedback.</w:t>
      </w:r>
    </w:p>
    <w:p w14:paraId="37541CEE" w14:textId="77777777" w:rsidR="00EC2E9F" w:rsidRPr="00AC0799" w:rsidRDefault="00EC2E9F" w:rsidP="00EC2E9F">
      <w:pPr>
        <w:pStyle w:val="NormalWeb"/>
        <w:spacing w:before="0" w:after="0"/>
        <w:rPr>
          <w:rFonts w:ascii="Arial" w:hAnsi="Arial" w:cs="Arial"/>
          <w:sz w:val="22"/>
          <w:szCs w:val="22"/>
        </w:rPr>
      </w:pPr>
      <w:r w:rsidRPr="00AC0799">
        <w:rPr>
          <w:rFonts w:ascii="Arial" w:hAnsi="Arial" w:cs="Arial"/>
          <w:sz w:val="22"/>
          <w:szCs w:val="22"/>
        </w:rPr>
        <w:t xml:space="preserve">The report should include: </w:t>
      </w:r>
    </w:p>
    <w:p w14:paraId="37541CEF" w14:textId="77777777" w:rsidR="00EC2E9F" w:rsidRPr="00984A2F" w:rsidRDefault="0051514A" w:rsidP="0051514A">
      <w:pPr>
        <w:pStyle w:val="ILMbullets"/>
      </w:pPr>
      <w:r>
        <w:t>A</w:t>
      </w:r>
      <w:r w:rsidR="00EC2E9F" w:rsidRPr="00984A2F">
        <w:t xml:space="preserve">n executive summary </w:t>
      </w:r>
    </w:p>
    <w:p w14:paraId="37541CF0" w14:textId="77777777" w:rsidR="00EC2E9F" w:rsidRPr="00984A2F" w:rsidRDefault="0051514A" w:rsidP="0051514A">
      <w:pPr>
        <w:pStyle w:val="ILMbullets"/>
      </w:pPr>
      <w:r>
        <w:t>A</w:t>
      </w:r>
      <w:r w:rsidR="00EC2E9F" w:rsidRPr="00984A2F">
        <w:t xml:space="preserve"> summary of the key characteristics of effective school self-evaluation </w:t>
      </w:r>
    </w:p>
    <w:p w14:paraId="37541CF1" w14:textId="77777777" w:rsidR="00EC2E9F" w:rsidRPr="00984A2F" w:rsidRDefault="0051514A" w:rsidP="0051514A">
      <w:pPr>
        <w:pStyle w:val="ILMbullets"/>
      </w:pPr>
      <w:r>
        <w:t>A</w:t>
      </w:r>
      <w:r w:rsidR="00EC2E9F" w:rsidRPr="00984A2F">
        <w:t xml:space="preserve"> critical review of key aspects of enabling learning </w:t>
      </w:r>
    </w:p>
    <w:p w14:paraId="37541CF2" w14:textId="77777777" w:rsidR="00EC2E9F" w:rsidRPr="00984A2F" w:rsidRDefault="0051514A" w:rsidP="0051514A">
      <w:pPr>
        <w:pStyle w:val="ILMbullets"/>
      </w:pPr>
      <w:r>
        <w:t>A</w:t>
      </w:r>
      <w:r w:rsidR="00EC2E9F" w:rsidRPr="00984A2F">
        <w:t xml:space="preserve"> statement on the significance of your selected area of learning resources for improving the performance of the school </w:t>
      </w:r>
    </w:p>
    <w:p w14:paraId="37541CF3" w14:textId="77777777" w:rsidR="00EC2E9F" w:rsidRPr="00984A2F" w:rsidRDefault="0051514A" w:rsidP="0051514A">
      <w:pPr>
        <w:pStyle w:val="ILMbullets"/>
      </w:pPr>
      <w:r>
        <w:t>A</w:t>
      </w:r>
      <w:r w:rsidR="00EC2E9F" w:rsidRPr="00984A2F">
        <w:t xml:space="preserve"> summary of the design of the self-evaluation, explaining its coverage of issues relating to economy, efficiency and effectiveness</w:t>
      </w:r>
    </w:p>
    <w:p w14:paraId="37541CF4" w14:textId="77777777" w:rsidR="00EC2E9F" w:rsidRPr="00984A2F" w:rsidRDefault="0051514A" w:rsidP="0051514A">
      <w:pPr>
        <w:pStyle w:val="ILMbullets"/>
      </w:pPr>
      <w:r>
        <w:t>A</w:t>
      </w:r>
      <w:r w:rsidR="00EC2E9F" w:rsidRPr="00984A2F">
        <w:t xml:space="preserve"> summary of the processes used to collect and analyse data to inform your self-evaluation </w:t>
      </w:r>
    </w:p>
    <w:p w14:paraId="37541CF5" w14:textId="77777777" w:rsidR="00EC2E9F" w:rsidRPr="00984A2F" w:rsidRDefault="0051514A" w:rsidP="0051514A">
      <w:pPr>
        <w:pStyle w:val="ILMbullets"/>
      </w:pPr>
      <w:r>
        <w:t>O</w:t>
      </w:r>
      <w:r w:rsidR="00EC2E9F" w:rsidRPr="00984A2F">
        <w:t xml:space="preserve">utcomes of your self-evaluation </w:t>
      </w:r>
    </w:p>
    <w:p w14:paraId="37541CF6" w14:textId="77777777" w:rsidR="00EC2E9F" w:rsidRPr="00984A2F" w:rsidRDefault="0051514A" w:rsidP="0051514A">
      <w:pPr>
        <w:pStyle w:val="ILMbullets"/>
      </w:pPr>
      <w:r>
        <w:t>I</w:t>
      </w:r>
      <w:r w:rsidR="00EC2E9F" w:rsidRPr="00984A2F">
        <w:t xml:space="preserve">dentified priorities and action plans for further development </w:t>
      </w:r>
    </w:p>
    <w:p w14:paraId="37541CF7" w14:textId="77777777" w:rsidR="00EC2E9F" w:rsidRPr="00984A2F" w:rsidRDefault="0051514A" w:rsidP="0051514A">
      <w:pPr>
        <w:pStyle w:val="ILMbullets"/>
      </w:pPr>
      <w:r>
        <w:t>A</w:t>
      </w:r>
      <w:r w:rsidR="00EC2E9F" w:rsidRPr="00984A2F">
        <w:t xml:space="preserve"> reflective commentary on the evaluation methodology and the decision-making process adopted </w:t>
      </w:r>
    </w:p>
    <w:p w14:paraId="37541CF8" w14:textId="77777777" w:rsidR="00EC2E9F" w:rsidRPr="00984A2F" w:rsidRDefault="0051514A" w:rsidP="0051514A">
      <w:pPr>
        <w:pStyle w:val="ILMbullets"/>
      </w:pPr>
      <w:r>
        <w:t>Y</w:t>
      </w:r>
      <w:r w:rsidR="00EC2E9F" w:rsidRPr="00984A2F">
        <w:t xml:space="preserve">our reflections on the role of the advanced school business manager (ASBM) in managing resources to enable the effective teaching and learning of pupils at the school </w:t>
      </w:r>
    </w:p>
    <w:p w14:paraId="37541CF9" w14:textId="77777777" w:rsidR="001360FF" w:rsidRDefault="00EC2E9F" w:rsidP="001360FF">
      <w:pPr>
        <w:pStyle w:val="RedTextHeading16pt"/>
      </w:pPr>
      <w:r w:rsidRPr="00984A2F">
        <w:rPr>
          <w:color w:val="008080"/>
          <w:sz w:val="22"/>
          <w:szCs w:val="22"/>
        </w:rPr>
        <w:br w:type="page"/>
      </w:r>
      <w:r w:rsidR="001360FF">
        <w:lastRenderedPageBreak/>
        <w:t>Unit 2: Measuring School Performance</w:t>
      </w:r>
    </w:p>
    <w:p w14:paraId="37541CFA" w14:textId="77777777" w:rsidR="001360FF" w:rsidRPr="00756680" w:rsidRDefault="001360FF" w:rsidP="0051514A">
      <w:r>
        <w:t xml:space="preserve">Assessment for the Measuring Performance unit </w:t>
      </w:r>
      <w:r w:rsidRPr="00756680">
        <w:t>has two elements: a presentation of your analysis of the performance of the whole school and a critical evaluation of the school's use of data to inform its improvement planning.</w:t>
      </w:r>
    </w:p>
    <w:p w14:paraId="37541CFB" w14:textId="77777777" w:rsidR="001360FF" w:rsidRPr="0051514A" w:rsidRDefault="001360FF" w:rsidP="001360FF">
      <w:pPr>
        <w:rPr>
          <w:rFonts w:cs="Arial"/>
        </w:rPr>
      </w:pPr>
      <w:r w:rsidRPr="0051514A">
        <w:rPr>
          <w:rFonts w:cs="Arial"/>
          <w:b/>
          <w:bCs/>
        </w:rPr>
        <w:t>Structured presentation           </w:t>
      </w:r>
      <w:r w:rsidRPr="0051514A">
        <w:rPr>
          <w:rFonts w:cs="Arial"/>
          <w:b/>
          <w:bCs/>
        </w:rPr>
        <w:tab/>
      </w:r>
      <w:r w:rsidRPr="0051514A">
        <w:rPr>
          <w:rFonts w:cs="Arial"/>
          <w:b/>
          <w:bCs/>
        </w:rPr>
        <w:tab/>
      </w:r>
      <w:r w:rsidRPr="0051514A">
        <w:rPr>
          <w:rFonts w:cs="Arial"/>
          <w:b/>
          <w:bCs/>
        </w:rPr>
        <w:tab/>
        <w:t>50 per cent</w:t>
      </w:r>
      <w:r w:rsidRPr="0051514A">
        <w:rPr>
          <w:rFonts w:cs="Arial"/>
        </w:rPr>
        <w:t xml:space="preserve"> </w:t>
      </w:r>
    </w:p>
    <w:p w14:paraId="37541CFC" w14:textId="77777777" w:rsidR="001360FF" w:rsidRPr="00756680" w:rsidRDefault="001360FF" w:rsidP="00AC0799">
      <w:r w:rsidRPr="00756680">
        <w:t>Yo</w:t>
      </w:r>
      <w:r w:rsidR="00AC0799">
        <w:t>u will prepare and deliver a 15-</w:t>
      </w:r>
      <w:r w:rsidRPr="00756680">
        <w:t>minute PowerPoint presentation summarising your findings from an analysis of the performance of the school against a range of measures. The presentation will be delivered to one assessor, but should be designed for an audience composed of other members of your school leadership team or governing body.</w:t>
      </w:r>
    </w:p>
    <w:p w14:paraId="37541CFD" w14:textId="77777777" w:rsidR="001360FF" w:rsidRPr="00AC0799" w:rsidRDefault="001360FF" w:rsidP="00AC0799">
      <w:pPr>
        <w:rPr>
          <w:rFonts w:cs="Arial"/>
        </w:rPr>
      </w:pPr>
      <w:r w:rsidRPr="00AC0799">
        <w:rPr>
          <w:rFonts w:cs="Arial"/>
        </w:rPr>
        <w:t>Your analysis may focus on:</w:t>
      </w:r>
    </w:p>
    <w:p w14:paraId="37541CFE" w14:textId="77777777" w:rsidR="001360FF" w:rsidRPr="00756680" w:rsidRDefault="00AC0799" w:rsidP="0051514A">
      <w:pPr>
        <w:pStyle w:val="ILMbullets"/>
      </w:pPr>
      <w:r>
        <w:t>P</w:t>
      </w:r>
      <w:r w:rsidR="001360FF" w:rsidRPr="00756680">
        <w:t xml:space="preserve">upil attainment, well-being and progress </w:t>
      </w:r>
    </w:p>
    <w:p w14:paraId="37541CFF" w14:textId="77777777" w:rsidR="001360FF" w:rsidRPr="00756680" w:rsidRDefault="00AC0799" w:rsidP="0051514A">
      <w:pPr>
        <w:pStyle w:val="ILMbullets"/>
      </w:pPr>
      <w:r>
        <w:t>L</w:t>
      </w:r>
      <w:r w:rsidR="001360FF" w:rsidRPr="00756680">
        <w:t xml:space="preserve">evel of progress achieved at each education stage and beyond </w:t>
      </w:r>
    </w:p>
    <w:p w14:paraId="37541D00" w14:textId="77777777" w:rsidR="001360FF" w:rsidRPr="00756680" w:rsidRDefault="00AC0799" w:rsidP="0051514A">
      <w:pPr>
        <w:pStyle w:val="ILMbullets"/>
      </w:pPr>
      <w:r>
        <w:t>S</w:t>
      </w:r>
      <w:r w:rsidR="001360FF" w:rsidRPr="00756680">
        <w:t xml:space="preserve">ignificant variations and underperformance, or areas of outstanding strength </w:t>
      </w:r>
    </w:p>
    <w:p w14:paraId="37541D01" w14:textId="77777777" w:rsidR="001360FF" w:rsidRPr="00756680" w:rsidRDefault="00AC0799" w:rsidP="0051514A">
      <w:pPr>
        <w:pStyle w:val="ILMbullets"/>
      </w:pPr>
      <w:r>
        <w:t>P</w:t>
      </w:r>
      <w:r w:rsidR="001360FF" w:rsidRPr="00756680">
        <w:t xml:space="preserve">upil attendance and behaviour </w:t>
      </w:r>
    </w:p>
    <w:p w14:paraId="37541D02" w14:textId="77777777" w:rsidR="001360FF" w:rsidRPr="00756680" w:rsidRDefault="00AC0799" w:rsidP="0051514A">
      <w:pPr>
        <w:pStyle w:val="ILMbullets"/>
      </w:pPr>
      <w:r>
        <w:t>A</w:t>
      </w:r>
      <w:r w:rsidR="001360FF" w:rsidRPr="00756680">
        <w:t xml:space="preserve">ttainment and progress of different groups of pupils, including those having free school meals (FSM) and those with additional educational needs (AEN) </w:t>
      </w:r>
    </w:p>
    <w:p w14:paraId="37541D03" w14:textId="77777777" w:rsidR="001360FF" w:rsidRPr="00756680" w:rsidRDefault="00AC0799" w:rsidP="0051514A">
      <w:pPr>
        <w:pStyle w:val="ILMbullets"/>
      </w:pPr>
      <w:r>
        <w:t>P</w:t>
      </w:r>
      <w:r w:rsidR="001360FF" w:rsidRPr="00756680">
        <w:t xml:space="preserve">upil, parental and community satisfaction with the school </w:t>
      </w:r>
    </w:p>
    <w:p w14:paraId="37541D04" w14:textId="77777777" w:rsidR="001360FF" w:rsidRPr="00756680" w:rsidRDefault="00AC0799" w:rsidP="0051514A">
      <w:pPr>
        <w:pStyle w:val="ILMbullets"/>
      </w:pPr>
      <w:r>
        <w:t>O</w:t>
      </w:r>
      <w:r w:rsidR="001360FF" w:rsidRPr="00756680">
        <w:t xml:space="preserve">ther measures that you judge to be significant </w:t>
      </w:r>
    </w:p>
    <w:p w14:paraId="37541D05" w14:textId="77777777" w:rsidR="001360FF" w:rsidRPr="00756680" w:rsidRDefault="001360FF" w:rsidP="0051514A">
      <w:r w:rsidRPr="00756680">
        <w:t>Your presentation should include:</w:t>
      </w:r>
    </w:p>
    <w:p w14:paraId="37541D06" w14:textId="77777777" w:rsidR="001360FF" w:rsidRPr="00756680" w:rsidRDefault="00AC0799" w:rsidP="0051514A">
      <w:pPr>
        <w:pStyle w:val="ILMbullets"/>
      </w:pPr>
      <w:r>
        <w:t>A</w:t>
      </w:r>
      <w:r w:rsidR="001360FF" w:rsidRPr="00756680">
        <w:t xml:space="preserve"> succinct statement of the school context and evaluation of its current performance </w:t>
      </w:r>
    </w:p>
    <w:p w14:paraId="37541D07" w14:textId="77777777" w:rsidR="001360FF" w:rsidRPr="00756680" w:rsidRDefault="00AC0799" w:rsidP="0051514A">
      <w:pPr>
        <w:pStyle w:val="ILMbullets"/>
      </w:pPr>
      <w:r>
        <w:t>A</w:t>
      </w:r>
      <w:r w:rsidR="001360FF" w:rsidRPr="00756680">
        <w:t xml:space="preserve"> range of different types of data analysis to identify trends over time, value-added and internal/external benchmarking </w:t>
      </w:r>
    </w:p>
    <w:p w14:paraId="37541D08" w14:textId="77777777" w:rsidR="001360FF" w:rsidRPr="00756680" w:rsidRDefault="00AC0799" w:rsidP="0051514A">
      <w:pPr>
        <w:pStyle w:val="ILMbullets"/>
      </w:pPr>
      <w:r>
        <w:t>P</w:t>
      </w:r>
      <w:r w:rsidR="001360FF" w:rsidRPr="00756680">
        <w:t>otential priorities for school improvement and further issues for exploration</w:t>
      </w:r>
    </w:p>
    <w:p w14:paraId="37541D09" w14:textId="77777777" w:rsidR="001360FF" w:rsidRPr="0051514A" w:rsidRDefault="001360FF" w:rsidP="001360FF">
      <w:pPr>
        <w:rPr>
          <w:rFonts w:cs="Arial"/>
        </w:rPr>
      </w:pPr>
      <w:r w:rsidRPr="0051514A">
        <w:rPr>
          <w:rFonts w:cs="Arial"/>
          <w:b/>
          <w:bCs/>
        </w:rPr>
        <w:t xml:space="preserve">Critical evaluation of the use of school performance data         50 per cent (2,500 words </w:t>
      </w:r>
      <w:r w:rsidR="0051514A">
        <w:rPr>
          <w:rFonts w:cs="Arial"/>
          <w:b/>
          <w:bCs/>
        </w:rPr>
        <w:t>+</w:t>
      </w:r>
      <w:r w:rsidRPr="0051514A">
        <w:rPr>
          <w:rFonts w:cs="Arial"/>
          <w:b/>
          <w:bCs/>
        </w:rPr>
        <w:t xml:space="preserve"> additional evidence)</w:t>
      </w:r>
      <w:r w:rsidRPr="0051514A">
        <w:rPr>
          <w:rFonts w:cs="Arial"/>
        </w:rPr>
        <w:t xml:space="preserve"> </w:t>
      </w:r>
    </w:p>
    <w:p w14:paraId="37541D0A" w14:textId="77777777" w:rsidR="001360FF" w:rsidRPr="00756680" w:rsidRDefault="001360FF" w:rsidP="0051514A">
      <w:r w:rsidRPr="00756680">
        <w:t xml:space="preserve">You will write a report summarising your findings from a critical evaluation of the school's use of data to inform its self-evaluation and improvement planning processes. </w:t>
      </w:r>
    </w:p>
    <w:p w14:paraId="37541D0B" w14:textId="77777777" w:rsidR="001360FF" w:rsidRPr="00756680" w:rsidRDefault="001360FF" w:rsidP="0051514A">
      <w:r w:rsidRPr="00756680">
        <w:t>Your report should include:</w:t>
      </w:r>
    </w:p>
    <w:p w14:paraId="37541D0C" w14:textId="77777777" w:rsidR="001360FF" w:rsidRPr="00756680" w:rsidRDefault="00AC0799" w:rsidP="0051514A">
      <w:pPr>
        <w:pStyle w:val="ILMbullets"/>
      </w:pPr>
      <w:r>
        <w:t>R</w:t>
      </w:r>
      <w:r w:rsidR="001360FF" w:rsidRPr="00756680">
        <w:t>eference to recent literature on the effective management of data within schools and other public service organisations</w:t>
      </w:r>
    </w:p>
    <w:p w14:paraId="37541D0D" w14:textId="77777777" w:rsidR="001360FF" w:rsidRPr="00756680" w:rsidRDefault="00AC0799" w:rsidP="0051514A">
      <w:pPr>
        <w:pStyle w:val="ILMbullets"/>
      </w:pPr>
      <w:r>
        <w:t>E</w:t>
      </w:r>
      <w:r w:rsidR="001360FF" w:rsidRPr="00756680">
        <w:t>valuation of the quality of performance data within your school</w:t>
      </w:r>
    </w:p>
    <w:p w14:paraId="37541D0E" w14:textId="77777777" w:rsidR="001360FF" w:rsidRPr="00756680" w:rsidRDefault="00AC0799" w:rsidP="0051514A">
      <w:pPr>
        <w:pStyle w:val="ILMbullets"/>
      </w:pPr>
      <w:r>
        <w:t>E</w:t>
      </w:r>
      <w:r w:rsidR="001360FF" w:rsidRPr="00756680">
        <w:t>valuation of the use of performance data within your school</w:t>
      </w:r>
    </w:p>
    <w:p w14:paraId="37541D0F" w14:textId="77777777" w:rsidR="001360FF" w:rsidRPr="00756680" w:rsidRDefault="005153A2" w:rsidP="0051514A">
      <w:pPr>
        <w:pStyle w:val="ILMbullets"/>
      </w:pPr>
      <w:r>
        <w:t>E</w:t>
      </w:r>
      <w:r w:rsidR="001360FF" w:rsidRPr="00756680">
        <w:t>valuation of your school’s compliance with legislation relating to data protection and freedom of information</w:t>
      </w:r>
    </w:p>
    <w:p w14:paraId="37541D10" w14:textId="77777777" w:rsidR="001360FF" w:rsidRPr="00756680" w:rsidRDefault="005153A2" w:rsidP="0051514A">
      <w:pPr>
        <w:pStyle w:val="ILMbullets"/>
      </w:pPr>
      <w:r>
        <w:t>P</w:t>
      </w:r>
      <w:r w:rsidR="001360FF" w:rsidRPr="00756680">
        <w:t>roposals for improvements in the collection, analysis and use of performance data in your school</w:t>
      </w:r>
    </w:p>
    <w:p w14:paraId="37541D11" w14:textId="77777777" w:rsidR="001360FF" w:rsidRPr="00756680" w:rsidRDefault="005153A2" w:rsidP="0051514A">
      <w:pPr>
        <w:pStyle w:val="ILMbullets"/>
      </w:pPr>
      <w:r>
        <w:t>R</w:t>
      </w:r>
      <w:r w:rsidR="001360FF" w:rsidRPr="00756680">
        <w:t>eflection on the role of the advanced SBM in managing data to facilitate the effective teaching and learning of pupils at the school and secure sustained improvement</w:t>
      </w:r>
    </w:p>
    <w:p w14:paraId="37541D14" w14:textId="77777777" w:rsidR="001360FF" w:rsidRDefault="001360FF" w:rsidP="001360FF">
      <w:pPr>
        <w:pStyle w:val="ILMbullets"/>
        <w:numPr>
          <w:ilvl w:val="0"/>
          <w:numId w:val="0"/>
        </w:numPr>
        <w:ind w:left="360"/>
      </w:pPr>
    </w:p>
    <w:p w14:paraId="37541D15" w14:textId="77777777" w:rsidR="001360FF" w:rsidRPr="008E6712" w:rsidRDefault="00EC2E9F" w:rsidP="008E6712">
      <w:pPr>
        <w:pStyle w:val="RedTextHeading16pt"/>
      </w:pPr>
      <w:r>
        <w:br w:type="page"/>
      </w:r>
      <w:r w:rsidR="001360FF" w:rsidRPr="00EC2E9F">
        <w:lastRenderedPageBreak/>
        <w:t xml:space="preserve">Unit </w:t>
      </w:r>
      <w:r w:rsidR="001360FF">
        <w:t>3</w:t>
      </w:r>
      <w:r w:rsidR="001360FF" w:rsidRPr="00EC2E9F">
        <w:t>: Transforming Schools as Organisations</w:t>
      </w:r>
    </w:p>
    <w:p w14:paraId="37541D16" w14:textId="77777777" w:rsidR="001360FF" w:rsidRDefault="001360FF" w:rsidP="001360FF">
      <w:pPr>
        <w:spacing w:after="0" w:line="240" w:lineRule="auto"/>
        <w:rPr>
          <w:rFonts w:ascii="Tahoma" w:hAnsi="Tahoma" w:cs="Tahoma"/>
        </w:rPr>
      </w:pPr>
      <w:r>
        <w:rPr>
          <w:rFonts w:ascii="Tahoma" w:hAnsi="Tahoma" w:cs="Tahoma"/>
        </w:rPr>
        <w:t xml:space="preserve">There are two coursework requirements in the assessment of this </w:t>
      </w:r>
      <w:r w:rsidR="0051514A">
        <w:rPr>
          <w:rFonts w:ascii="Tahoma" w:hAnsi="Tahoma" w:cs="Tahoma"/>
        </w:rPr>
        <w:t>unit</w:t>
      </w:r>
      <w:r>
        <w:rPr>
          <w:rFonts w:ascii="Tahoma" w:hAnsi="Tahoma" w:cs="Tahoma"/>
        </w:rPr>
        <w:t>:</w:t>
      </w:r>
    </w:p>
    <w:p w14:paraId="37541D17" w14:textId="77777777" w:rsidR="001360FF" w:rsidRDefault="001360FF" w:rsidP="001360FF">
      <w:pPr>
        <w:spacing w:after="0" w:line="240" w:lineRule="auto"/>
        <w:rPr>
          <w:rFonts w:ascii="Tahoma" w:hAnsi="Tahoma" w:cs="Tahoma"/>
        </w:rPr>
      </w:pPr>
    </w:p>
    <w:p w14:paraId="37541D18" w14:textId="77777777" w:rsidR="001360FF" w:rsidRDefault="001360FF" w:rsidP="001360FF">
      <w:pPr>
        <w:pStyle w:val="ILMbullets"/>
      </w:pPr>
      <w:r>
        <w:t>A report suitable for presentation to a group of your professional peers based on a piece of practitioner research, together with a reflective commentary on the research.</w:t>
      </w:r>
    </w:p>
    <w:p w14:paraId="37541D19" w14:textId="77777777" w:rsidR="001360FF" w:rsidRDefault="001360FF" w:rsidP="008E6712">
      <w:pPr>
        <w:pStyle w:val="ILMbullets"/>
      </w:pPr>
      <w:r>
        <w:t>A structured interview on aspects of this practitioner research and the role of the advanced school business manager (ASBM) in facilitating the transformation of schools as organisations.</w:t>
      </w:r>
    </w:p>
    <w:p w14:paraId="37541D1A" w14:textId="77777777" w:rsidR="001360FF" w:rsidRPr="0051514A" w:rsidRDefault="001360FF" w:rsidP="008E6712">
      <w:pPr>
        <w:pStyle w:val="ILMbullets"/>
        <w:numPr>
          <w:ilvl w:val="0"/>
          <w:numId w:val="0"/>
        </w:numPr>
        <w:spacing w:after="120" w:afterAutospacing="0"/>
        <w:rPr>
          <w:b/>
        </w:rPr>
      </w:pPr>
      <w:r w:rsidRPr="0051514A">
        <w:rPr>
          <w:b/>
        </w:rPr>
        <w:t>Assessed coursework</w:t>
      </w:r>
      <w:r w:rsidRPr="0051514A">
        <w:rPr>
          <w:b/>
        </w:rPr>
        <w:tab/>
      </w:r>
      <w:r w:rsidRPr="0051514A">
        <w:rPr>
          <w:b/>
        </w:rPr>
        <w:tab/>
        <w:t>50 per cent</w:t>
      </w:r>
      <w:r w:rsidRPr="0051514A">
        <w:rPr>
          <w:b/>
        </w:rPr>
        <w:tab/>
        <w:t>2,500 words</w:t>
      </w:r>
    </w:p>
    <w:p w14:paraId="37541D1B" w14:textId="77777777" w:rsidR="001360FF" w:rsidRDefault="001360FF" w:rsidP="001360FF">
      <w:pPr>
        <w:pStyle w:val="ILMbullets"/>
        <w:numPr>
          <w:ilvl w:val="0"/>
          <w:numId w:val="0"/>
        </w:numPr>
      </w:pPr>
      <w:r>
        <w:t>Write a report (2,000 words) for a group of your professional peers summarising the outcomes from your research into characteristics of your school as an organisation and proposals for development.  This should be accompanied by a reflective commentary on the research (500 words).</w:t>
      </w:r>
    </w:p>
    <w:p w14:paraId="37541D1C" w14:textId="77777777" w:rsidR="001360FF" w:rsidRDefault="001360FF" w:rsidP="0051514A">
      <w:pPr>
        <w:pStyle w:val="ILMbullets"/>
        <w:numPr>
          <w:ilvl w:val="0"/>
          <w:numId w:val="0"/>
        </w:numPr>
        <w:ind w:left="360" w:hanging="360"/>
      </w:pPr>
      <w:r>
        <w:t>The report to professional peers should:</w:t>
      </w:r>
    </w:p>
    <w:p w14:paraId="37541D1D" w14:textId="77777777" w:rsidR="001360FF" w:rsidRDefault="001360FF" w:rsidP="001360FF">
      <w:pPr>
        <w:pStyle w:val="ILMbullets"/>
      </w:pPr>
      <w:r>
        <w:t>Summarise the outcomes from your research in a way that is suitable for presentation to a group of your professional peers.</w:t>
      </w:r>
    </w:p>
    <w:p w14:paraId="37541D1E" w14:textId="77777777" w:rsidR="001360FF" w:rsidRDefault="001360FF" w:rsidP="001360FF">
      <w:pPr>
        <w:pStyle w:val="ILMbullets"/>
      </w:pPr>
      <w:r>
        <w:t>Focus on the characteristics of your school as an organisation in the light of the changing context created by policy developments, public service reform and local circumstances.</w:t>
      </w:r>
    </w:p>
    <w:p w14:paraId="37541D1F" w14:textId="77777777" w:rsidR="001360FF" w:rsidRDefault="001360FF" w:rsidP="001360FF">
      <w:pPr>
        <w:pStyle w:val="ILMbullets"/>
      </w:pPr>
      <w:r>
        <w:t>Be based on a range of appropriate techniques for practitioner enquiry, with due regard to ethical issues and the professional climate in which it is to be conducted.</w:t>
      </w:r>
    </w:p>
    <w:p w14:paraId="37541D20" w14:textId="77777777" w:rsidR="001360FF" w:rsidRDefault="001360FF" w:rsidP="001360FF">
      <w:pPr>
        <w:pStyle w:val="ILMbullets"/>
      </w:pPr>
      <w:r>
        <w:t>Synthesise the findings from your documentary and empirical research, drawing on the evidence-base that you have compiled.</w:t>
      </w:r>
    </w:p>
    <w:p w14:paraId="37541D21" w14:textId="77777777" w:rsidR="001360FF" w:rsidRDefault="001360FF" w:rsidP="001360FF">
      <w:pPr>
        <w:pStyle w:val="ILMbullets"/>
      </w:pPr>
      <w:r>
        <w:t>Through the reflective commentary, critically evaluate the strengths and limitations of the research undertaken.</w:t>
      </w:r>
    </w:p>
    <w:p w14:paraId="37541D22" w14:textId="77777777" w:rsidR="001360FF" w:rsidRDefault="001360FF" w:rsidP="001360FF">
      <w:pPr>
        <w:pStyle w:val="ILMbullets"/>
        <w:numPr>
          <w:ilvl w:val="0"/>
          <w:numId w:val="0"/>
        </w:numPr>
      </w:pPr>
      <w:r>
        <w:t xml:space="preserve">In planning your practitioner research, you should select one of the aspects of organisational </w:t>
      </w:r>
      <w:r w:rsidR="008E6712">
        <w:t>change covered in U</w:t>
      </w:r>
      <w:r w:rsidRPr="00E66C92">
        <w:t xml:space="preserve">nit 4 of the online module.  </w:t>
      </w:r>
      <w:r>
        <w:t xml:space="preserve">These are: </w:t>
      </w:r>
    </w:p>
    <w:p w14:paraId="37541D23" w14:textId="77777777" w:rsidR="001360FF" w:rsidRDefault="001360FF" w:rsidP="001360FF">
      <w:pPr>
        <w:pStyle w:val="ILMbullets"/>
      </w:pPr>
      <w:r>
        <w:t>Schools as knowledge-intensive organisations</w:t>
      </w:r>
    </w:p>
    <w:p w14:paraId="37541D24" w14:textId="77777777" w:rsidR="001360FF" w:rsidRDefault="001360FF" w:rsidP="001360FF">
      <w:pPr>
        <w:pStyle w:val="ILMbullets"/>
      </w:pPr>
      <w:r>
        <w:t>Analysing organisational culture and learner voice</w:t>
      </w:r>
    </w:p>
    <w:p w14:paraId="37541D25" w14:textId="77777777" w:rsidR="001360FF" w:rsidRDefault="001360FF" w:rsidP="001360FF">
      <w:pPr>
        <w:pStyle w:val="ILMbullets"/>
      </w:pPr>
      <w:r>
        <w:t>Developing networks and learning communities between schools</w:t>
      </w:r>
    </w:p>
    <w:p w14:paraId="37541D26" w14:textId="77777777" w:rsidR="001360FF" w:rsidRDefault="001360FF" w:rsidP="001360FF">
      <w:pPr>
        <w:pStyle w:val="ILMbullets"/>
      </w:pPr>
      <w:r>
        <w:t>Forming federations and academy chains</w:t>
      </w:r>
    </w:p>
    <w:p w14:paraId="37541D27" w14:textId="77777777" w:rsidR="001360FF" w:rsidRDefault="001360FF" w:rsidP="001360FF">
      <w:pPr>
        <w:pStyle w:val="ILMbullets"/>
      </w:pPr>
      <w:r>
        <w:t>Building social capital and developing social partnerships</w:t>
      </w:r>
    </w:p>
    <w:p w14:paraId="37541D28" w14:textId="77777777" w:rsidR="001360FF" w:rsidRDefault="001360FF" w:rsidP="001360FF">
      <w:pPr>
        <w:pStyle w:val="ILMbullets"/>
      </w:pPr>
      <w:r>
        <w:t>Responding to complexity and disorganisation</w:t>
      </w:r>
    </w:p>
    <w:p w14:paraId="37541D29" w14:textId="77777777" w:rsidR="001360FF" w:rsidRDefault="001360FF" w:rsidP="001360FF">
      <w:pPr>
        <w:pStyle w:val="ILMbullets"/>
        <w:numPr>
          <w:ilvl w:val="0"/>
          <w:numId w:val="0"/>
        </w:numPr>
      </w:pPr>
      <w:r>
        <w:t>Any one of these aspects of the transformation of schools will provide a good starting point for your own practitioner research into your own school setting.  You will probably only have time to research one of these themes and to explore the way</w:t>
      </w:r>
      <w:r w:rsidR="008E6712">
        <w:t>s</w:t>
      </w:r>
      <w:r>
        <w:t xml:space="preserve"> in which it is impacting on your school as an organisation.  You should also seek to identify ways in which the school could become more effective in responding to this area of change.</w:t>
      </w:r>
    </w:p>
    <w:p w14:paraId="37541D2A" w14:textId="77777777" w:rsidR="001360FF" w:rsidRPr="00EB73DE" w:rsidRDefault="001360FF" w:rsidP="00B50E89">
      <w:pPr>
        <w:pStyle w:val="ILMbullets"/>
        <w:numPr>
          <w:ilvl w:val="0"/>
          <w:numId w:val="0"/>
        </w:numPr>
        <w:spacing w:after="120" w:afterAutospacing="0"/>
        <w:rPr>
          <w:b/>
          <w:color w:val="FF0000"/>
        </w:rPr>
      </w:pPr>
      <w:r w:rsidRPr="0051514A">
        <w:rPr>
          <w:b/>
        </w:rPr>
        <w:t xml:space="preserve">Structured interview </w:t>
      </w:r>
      <w:r w:rsidRPr="0051514A">
        <w:rPr>
          <w:b/>
        </w:rPr>
        <w:tab/>
        <w:t>50 per cent</w:t>
      </w:r>
      <w:r w:rsidRPr="0051514A">
        <w:rPr>
          <w:b/>
        </w:rPr>
        <w:tab/>
      </w:r>
    </w:p>
    <w:p w14:paraId="37541D2B" w14:textId="77777777" w:rsidR="001360FF" w:rsidRDefault="001360FF" w:rsidP="001360FF">
      <w:pPr>
        <w:pStyle w:val="ILMbullets"/>
        <w:numPr>
          <w:ilvl w:val="0"/>
          <w:numId w:val="0"/>
        </w:numPr>
      </w:pPr>
      <w:r>
        <w:t>Prepare for a 20-minute structured interview focused on your research into the characteristics of your school as an organisation.</w:t>
      </w:r>
    </w:p>
    <w:p w14:paraId="37541D2C" w14:textId="77777777" w:rsidR="001360FF" w:rsidRDefault="001360FF" w:rsidP="001360FF">
      <w:pPr>
        <w:pStyle w:val="ILMbullets"/>
        <w:numPr>
          <w:ilvl w:val="0"/>
          <w:numId w:val="0"/>
        </w:numPr>
      </w:pPr>
      <w:r>
        <w:lastRenderedPageBreak/>
        <w:t>The assessor will use the interview to verify your report to your professional peers:</w:t>
      </w:r>
    </w:p>
    <w:p w14:paraId="37541D2D" w14:textId="77777777" w:rsidR="001360FF" w:rsidRPr="000D2C89" w:rsidRDefault="001360FF" w:rsidP="00B50E89">
      <w:pPr>
        <w:pStyle w:val="ILMbullets"/>
      </w:pPr>
      <w:r>
        <w:t xml:space="preserve">Through the </w:t>
      </w:r>
      <w:r w:rsidRPr="000D2C89">
        <w:t>interview you will demonstrate how your conduct of the research and your proposals for development have been informed by your personal experience, professional analysis and academic study.  You should show awareness of policy directions, research studies, inspection findings and engagement with the literature in the topic you have chosen to research.</w:t>
      </w:r>
    </w:p>
    <w:p w14:paraId="37541D2E" w14:textId="77777777" w:rsidR="001360FF" w:rsidRDefault="001360FF" w:rsidP="001360FF">
      <w:pPr>
        <w:pStyle w:val="ILMbullets"/>
      </w:pPr>
      <w:r w:rsidRPr="000D2C89">
        <w:t>The interview will</w:t>
      </w:r>
      <w:r>
        <w:t xml:space="preserve"> also explore issues relating to the methodology used in your practitioner research, drawing on your online contributions.  Finally, it will focus on the role of the ASBM in facilitating the transformation of schools as organisations.</w:t>
      </w:r>
    </w:p>
    <w:p w14:paraId="37541D2F" w14:textId="77777777" w:rsidR="001360FF" w:rsidRDefault="001360FF" w:rsidP="00B50E89">
      <w:pPr>
        <w:pStyle w:val="RedTextHeading16pt"/>
      </w:pPr>
      <w:r>
        <w:br w:type="page"/>
      </w:r>
      <w:r>
        <w:lastRenderedPageBreak/>
        <w:t xml:space="preserve">Unit 4: Understanding the Leadership of </w:t>
      </w:r>
      <w:r w:rsidR="00E66C92">
        <w:t>O</w:t>
      </w:r>
      <w:r>
        <w:t>rganisations</w:t>
      </w:r>
    </w:p>
    <w:p w14:paraId="37541D30" w14:textId="77777777" w:rsidR="001360FF" w:rsidRDefault="0051514A" w:rsidP="001360FF">
      <w:r>
        <w:t>Unit</w:t>
      </w:r>
      <w:r w:rsidR="001360FF">
        <w:t xml:space="preserve"> 4 is assessed through the compilation of a portfolio of evidence.</w:t>
      </w:r>
    </w:p>
    <w:p w14:paraId="37541D31" w14:textId="77777777" w:rsidR="001360FF" w:rsidRPr="0051514A" w:rsidRDefault="001360FF" w:rsidP="00B50E89">
      <w:pPr>
        <w:spacing w:after="120"/>
        <w:rPr>
          <w:b/>
        </w:rPr>
      </w:pPr>
      <w:r w:rsidRPr="0051514A">
        <w:rPr>
          <w:b/>
        </w:rPr>
        <w:t>Assessed coursework</w:t>
      </w:r>
      <w:r w:rsidRPr="0051514A">
        <w:rPr>
          <w:b/>
        </w:rPr>
        <w:tab/>
      </w:r>
      <w:r w:rsidRPr="0051514A">
        <w:rPr>
          <w:b/>
        </w:rPr>
        <w:tab/>
        <w:t>100 per cent</w:t>
      </w:r>
      <w:r w:rsidRPr="0051514A">
        <w:rPr>
          <w:b/>
        </w:rPr>
        <w:tab/>
      </w:r>
      <w:r w:rsidRPr="0051514A">
        <w:rPr>
          <w:b/>
        </w:rPr>
        <w:tab/>
        <w:t>5,000 words</w:t>
      </w:r>
    </w:p>
    <w:p w14:paraId="37541D32" w14:textId="77777777" w:rsidR="001360FF" w:rsidRDefault="001360FF" w:rsidP="001360FF">
      <w:r>
        <w:t>Compile a critical and comparative portfolio of evidence that enables you to demonstrate your personal characteristics as a leader and your understanding of the application of different leadership models and styles in educational settings.</w:t>
      </w:r>
    </w:p>
    <w:p w14:paraId="37541D33" w14:textId="77777777" w:rsidR="001360FF" w:rsidRDefault="001360FF" w:rsidP="001360FF">
      <w:r>
        <w:t>The assessment is designed to enable you to demonstrate your personal characteristics and skills as a leader, particularly in terms of your ability to provide direction, offer inspiration, build team work, set an example and gain acceptance.  It will also enable you to demonstrate your:</w:t>
      </w:r>
    </w:p>
    <w:p w14:paraId="37541D34" w14:textId="77777777" w:rsidR="001360FF" w:rsidRDefault="001360FF" w:rsidP="001360FF">
      <w:pPr>
        <w:pStyle w:val="ILMbullets"/>
      </w:pPr>
      <w:r>
        <w:t>Understanding of key concepts of educational leadership and their application in educational settings.</w:t>
      </w:r>
    </w:p>
    <w:p w14:paraId="37541D35" w14:textId="77777777" w:rsidR="001360FF" w:rsidRDefault="001360FF" w:rsidP="001360FF">
      <w:pPr>
        <w:pStyle w:val="ILMbullets"/>
      </w:pPr>
      <w:r>
        <w:t>Understanding of your own leadership</w:t>
      </w:r>
      <w:r w:rsidR="00EB73DE">
        <w:t xml:space="preserve"> capabilities and your ability t</w:t>
      </w:r>
      <w:r>
        <w:t>o critique your own approach.</w:t>
      </w:r>
    </w:p>
    <w:p w14:paraId="37541D36" w14:textId="77777777" w:rsidR="001360FF" w:rsidRDefault="001360FF" w:rsidP="001360FF">
      <w:pPr>
        <w:pStyle w:val="ILMbullets"/>
      </w:pPr>
      <w:r>
        <w:t>Understanding of how your approach impacts on the learning environment and how it might need to develop.</w:t>
      </w:r>
    </w:p>
    <w:p w14:paraId="37541D37" w14:textId="77777777" w:rsidR="001360FF" w:rsidRDefault="001360FF" w:rsidP="001360FF">
      <w:pPr>
        <w:pStyle w:val="ILMbullets"/>
      </w:pPr>
      <w:r>
        <w:t>Awareness of the ways in which new policy directions are impacting on school leadership strategies.</w:t>
      </w:r>
    </w:p>
    <w:p w14:paraId="37541D38" w14:textId="77777777" w:rsidR="001360FF" w:rsidRDefault="001360FF" w:rsidP="001360FF">
      <w:pPr>
        <w:pStyle w:val="ILMbullets"/>
        <w:numPr>
          <w:ilvl w:val="0"/>
          <w:numId w:val="0"/>
        </w:numPr>
      </w:pPr>
      <w:r>
        <w:t>Your portfolio should include:</w:t>
      </w:r>
    </w:p>
    <w:p w14:paraId="37541D39" w14:textId="77777777" w:rsidR="001360FF" w:rsidRDefault="001360FF" w:rsidP="001360FF">
      <w:pPr>
        <w:pStyle w:val="ILMbullets"/>
      </w:pPr>
      <w:r>
        <w:t>A contextual discussion of your role as a leader that explores current thinking about educational leadership and the impact of recent government policies.</w:t>
      </w:r>
    </w:p>
    <w:p w14:paraId="37541D3A" w14:textId="77777777" w:rsidR="001360FF" w:rsidRDefault="001360FF" w:rsidP="00B42BDE">
      <w:pPr>
        <w:pStyle w:val="ILMbullets"/>
      </w:pPr>
      <w:r>
        <w:t>A reflective commentary on your personal characteristics as</w:t>
      </w:r>
      <w:r w:rsidR="00B42BDE">
        <w:t xml:space="preserve"> a</w:t>
      </w:r>
      <w:r>
        <w:t xml:space="preserve"> leader, drawing on the findings of the 360° feedback process conducted in the preparatory phase and use of other diagnostics (e.g. ‘ViewPoints on Style’).  The evaluation of your qualities and skills as a leader should be related to national competency frameworks.</w:t>
      </w:r>
    </w:p>
    <w:p w14:paraId="37541D3B" w14:textId="77777777" w:rsidR="001360FF" w:rsidRDefault="001360FF" w:rsidP="001360FF">
      <w:pPr>
        <w:pStyle w:val="ILMbullets"/>
      </w:pPr>
      <w:r>
        <w:t>A critique (referring to literature) of the leadership styles of two different leaders, one of whom must be a school leader.  The section should conclude with a summary of their common characteristics and insights about leadership you have drawn from these.</w:t>
      </w:r>
    </w:p>
    <w:p w14:paraId="37541D3C" w14:textId="77777777" w:rsidR="001360FF" w:rsidRDefault="001360FF" w:rsidP="001360FF">
      <w:pPr>
        <w:pStyle w:val="ILMbullets"/>
      </w:pPr>
      <w:r>
        <w:t>A discussion of two incidents that have occurred in your own professional practice and have provided significant insights into your leadership skills in leading staff in the school and developing a teamwork approach.  Each incident must explain briefly what happened and how you responded and reflect on how you might have responded differently given your learning on this programme.  You must also explain what you would do next and justify your strategy.  The section should conclude with a discussion of the insights you have gained as a leader and as a team leader.</w:t>
      </w:r>
    </w:p>
    <w:p w14:paraId="37541D3D" w14:textId="77777777" w:rsidR="001360FF" w:rsidRDefault="001360FF" w:rsidP="001360FF">
      <w:pPr>
        <w:pStyle w:val="ILMbullets"/>
      </w:pPr>
      <w:r>
        <w:t>A concluding section that reflects on your learning during the process of compiling the portfolio.  You should ensure that you discuss how your leadership approach impacts upon the school environment, what further professional development you might require and the most appropriate approach for you.  Finally, you should reflect upon the changing leadership role of the advanced SBM.</w:t>
      </w:r>
    </w:p>
    <w:p w14:paraId="37541D41" w14:textId="77777777" w:rsidR="001360FF" w:rsidRDefault="00B91618" w:rsidP="00B42BDE">
      <w:pPr>
        <w:pStyle w:val="RedTextHeading16pt"/>
      </w:pPr>
      <w:r>
        <w:rPr>
          <w:sz w:val="28"/>
          <w:szCs w:val="28"/>
          <w:u w:val="single"/>
        </w:rPr>
        <w:br w:type="page"/>
      </w:r>
      <w:r w:rsidR="001360FF">
        <w:lastRenderedPageBreak/>
        <w:t>Unit 5: Managing Strategic Finances</w:t>
      </w:r>
    </w:p>
    <w:p w14:paraId="37541D42" w14:textId="77777777" w:rsidR="001360FF" w:rsidRDefault="001360FF" w:rsidP="001360FF">
      <w:pPr>
        <w:spacing w:after="0" w:line="240" w:lineRule="auto"/>
      </w:pPr>
      <w:r>
        <w:t>There are two parts to the assessment of this module:</w:t>
      </w:r>
    </w:p>
    <w:p w14:paraId="37541D43" w14:textId="77777777" w:rsidR="001360FF" w:rsidRDefault="001360FF" w:rsidP="001360FF">
      <w:pPr>
        <w:spacing w:after="0" w:line="240" w:lineRule="auto"/>
      </w:pPr>
    </w:p>
    <w:p w14:paraId="37541D44" w14:textId="77777777" w:rsidR="001360FF" w:rsidRPr="00A07A22" w:rsidRDefault="001360FF" w:rsidP="001360FF">
      <w:pPr>
        <w:pStyle w:val="ILMbullets"/>
      </w:pPr>
      <w:r w:rsidRPr="00A07A22">
        <w:t>A critical evaluation of the school’s strategic financial management.</w:t>
      </w:r>
    </w:p>
    <w:p w14:paraId="37541D45" w14:textId="77777777" w:rsidR="001360FF" w:rsidRPr="00A07A22" w:rsidRDefault="001360FF" w:rsidP="001360FF">
      <w:pPr>
        <w:pStyle w:val="ILMbullets"/>
        <w:rPr>
          <w:color w:val="CD0920"/>
          <w:sz w:val="32"/>
          <w:szCs w:val="40"/>
        </w:rPr>
      </w:pPr>
      <w:r w:rsidRPr="00A07A22">
        <w:t>Design</w:t>
      </w:r>
      <w:r>
        <w:t xml:space="preserve"> of a training session for a group of stakeholders.</w:t>
      </w:r>
    </w:p>
    <w:p w14:paraId="37541D46" w14:textId="77777777" w:rsidR="001360FF" w:rsidRPr="0051514A" w:rsidRDefault="001360FF" w:rsidP="00B42BDE">
      <w:pPr>
        <w:pStyle w:val="ILMbullets"/>
        <w:numPr>
          <w:ilvl w:val="0"/>
          <w:numId w:val="0"/>
        </w:numPr>
        <w:spacing w:after="120" w:afterAutospacing="0"/>
        <w:ind w:left="360" w:hanging="360"/>
        <w:rPr>
          <w:b/>
        </w:rPr>
      </w:pPr>
      <w:r w:rsidRPr="0051514A">
        <w:rPr>
          <w:b/>
        </w:rPr>
        <w:t>Critical evaluation of the school’s strategic financial management</w:t>
      </w:r>
      <w:r w:rsidRPr="0051514A">
        <w:rPr>
          <w:b/>
        </w:rPr>
        <w:tab/>
        <w:t>50 per cent</w:t>
      </w:r>
    </w:p>
    <w:p w14:paraId="37541D47" w14:textId="77777777" w:rsidR="001360FF" w:rsidRDefault="001360FF" w:rsidP="0051514A">
      <w:r>
        <w:t>You will write a critical evaluation of your school/academy’s strategic management of its finances.</w:t>
      </w:r>
    </w:p>
    <w:p w14:paraId="37541D48" w14:textId="77777777" w:rsidR="001360FF" w:rsidRPr="0051514A" w:rsidRDefault="001360FF" w:rsidP="00B42BDE">
      <w:pPr>
        <w:pStyle w:val="ILMbullets"/>
        <w:numPr>
          <w:ilvl w:val="0"/>
          <w:numId w:val="0"/>
        </w:numPr>
        <w:spacing w:after="120" w:afterAutospacing="0"/>
        <w:ind w:left="360" w:hanging="360"/>
        <w:rPr>
          <w:b/>
        </w:rPr>
      </w:pPr>
      <w:r w:rsidRPr="0051514A">
        <w:rPr>
          <w:b/>
        </w:rPr>
        <w:t>Design of training session</w:t>
      </w:r>
      <w:r w:rsidRPr="0051514A">
        <w:rPr>
          <w:b/>
        </w:rPr>
        <w:tab/>
      </w:r>
      <w:r w:rsidRPr="0051514A">
        <w:rPr>
          <w:b/>
        </w:rPr>
        <w:tab/>
        <w:t>50 per cent</w:t>
      </w:r>
    </w:p>
    <w:p w14:paraId="37541D49" w14:textId="77777777" w:rsidR="001360FF" w:rsidRDefault="001360FF" w:rsidP="001360FF">
      <w:pPr>
        <w:pStyle w:val="ILMbullets"/>
        <w:numPr>
          <w:ilvl w:val="0"/>
          <w:numId w:val="0"/>
        </w:numPr>
      </w:pPr>
      <w:r>
        <w:t>Design a 90-minute training session for a group of key stakeholders focused on one of the key areas for development that has emerged from your critical evaluation.</w:t>
      </w:r>
    </w:p>
    <w:p w14:paraId="37541D4A" w14:textId="77777777" w:rsidR="001360FF" w:rsidRDefault="001360FF" w:rsidP="00B42BDE">
      <w:pPr>
        <w:pStyle w:val="ILMbullets"/>
        <w:numPr>
          <w:ilvl w:val="0"/>
          <w:numId w:val="0"/>
        </w:numPr>
      </w:pPr>
      <w:r>
        <w:t xml:space="preserve">You will write a critical evaluation of your school/academy’s strategic management of its finances.  This should take the form </w:t>
      </w:r>
      <w:r w:rsidR="00B42BDE">
        <w:t>o</w:t>
      </w:r>
      <w:r>
        <w:t>f a formal report to your professional peers (2,500 words + appendices).</w:t>
      </w:r>
    </w:p>
    <w:p w14:paraId="37541D4B" w14:textId="77777777" w:rsidR="001360FF" w:rsidRDefault="001360FF" w:rsidP="001360FF">
      <w:pPr>
        <w:pStyle w:val="ILMbullets"/>
        <w:numPr>
          <w:ilvl w:val="0"/>
          <w:numId w:val="0"/>
        </w:numPr>
      </w:pPr>
      <w:r>
        <w:t>Your evaluation should include coverage of the following questions.  How well does the school:</w:t>
      </w:r>
    </w:p>
    <w:p w14:paraId="37541D4C" w14:textId="77777777" w:rsidR="001360FF" w:rsidRDefault="001360FF" w:rsidP="001360FF">
      <w:pPr>
        <w:pStyle w:val="ILMbullets"/>
      </w:pPr>
      <w:r>
        <w:t>Plan for a sustainable financial future?</w:t>
      </w:r>
    </w:p>
    <w:p w14:paraId="37541D4D" w14:textId="77777777" w:rsidR="001360FF" w:rsidRDefault="001360FF" w:rsidP="001360FF">
      <w:pPr>
        <w:pStyle w:val="ILMbullets"/>
      </w:pPr>
      <w:r>
        <w:t>Link strategic objectives to financial resources?</w:t>
      </w:r>
    </w:p>
    <w:p w14:paraId="37541D4E" w14:textId="77777777" w:rsidR="001360FF" w:rsidRDefault="001360FF" w:rsidP="001360FF">
      <w:pPr>
        <w:pStyle w:val="ILMbullets"/>
      </w:pPr>
      <w:r>
        <w:t>Secure value for money and improve efficiency and effectiveness?</w:t>
      </w:r>
    </w:p>
    <w:p w14:paraId="37541D4F" w14:textId="77777777" w:rsidR="001360FF" w:rsidRDefault="001360FF" w:rsidP="001360FF">
      <w:pPr>
        <w:pStyle w:val="ILMbullets"/>
      </w:pPr>
      <w:r>
        <w:t>Ensure good governance, probity and ethical conduct?</w:t>
      </w:r>
    </w:p>
    <w:p w14:paraId="37541D50" w14:textId="77777777" w:rsidR="001360FF" w:rsidRDefault="001360FF" w:rsidP="001360FF">
      <w:pPr>
        <w:pStyle w:val="ILMbullets"/>
      </w:pPr>
      <w:r>
        <w:t>Respond to market forces and maximise income?</w:t>
      </w:r>
    </w:p>
    <w:p w14:paraId="37541D51" w14:textId="77777777" w:rsidR="001360FF" w:rsidRDefault="001360FF" w:rsidP="001360FF">
      <w:pPr>
        <w:pStyle w:val="ILMbullets"/>
      </w:pPr>
      <w:r>
        <w:t>Ensure robust financial arrangements for the management of initiatives involving other partners and/or organisations?</w:t>
      </w:r>
    </w:p>
    <w:p w14:paraId="37541D52" w14:textId="77777777" w:rsidR="001360FF" w:rsidRDefault="001360FF" w:rsidP="001360FF">
      <w:pPr>
        <w:pStyle w:val="ILMbullets"/>
        <w:numPr>
          <w:ilvl w:val="0"/>
          <w:numId w:val="0"/>
        </w:numPr>
      </w:pPr>
      <w:r>
        <w:t>Your evaluation should be based on scrutiny of evidence relating to the school’s policies and practices in the context of external frameworks of school accountability.  You should identify key areas for improvement and outline appropriate action to be taken.</w:t>
      </w:r>
    </w:p>
    <w:p w14:paraId="37541D53" w14:textId="77777777" w:rsidR="001360FF" w:rsidRDefault="001360FF" w:rsidP="001360FF">
      <w:pPr>
        <w:pStyle w:val="ILMbullets"/>
        <w:numPr>
          <w:ilvl w:val="0"/>
          <w:numId w:val="0"/>
        </w:numPr>
      </w:pPr>
      <w:r>
        <w:t>You will design a 90-minute training session for a group of key stakeholders focused on the improvement of an aspect of the school’s strategic financial management.  This should cover one of the key areas for development that has emerged from your critical evaluation.  In designing the training session you should consider:</w:t>
      </w:r>
    </w:p>
    <w:p w14:paraId="37541D54" w14:textId="77777777" w:rsidR="001360FF" w:rsidRDefault="001360FF" w:rsidP="001360FF">
      <w:pPr>
        <w:pStyle w:val="ILMbullets"/>
      </w:pPr>
      <w:r>
        <w:t>The scope for improvement in selected policies and practices.</w:t>
      </w:r>
    </w:p>
    <w:p w14:paraId="37541D55" w14:textId="77777777" w:rsidR="001360FF" w:rsidRDefault="001360FF" w:rsidP="001360FF">
      <w:pPr>
        <w:pStyle w:val="ILMbullets"/>
      </w:pPr>
      <w:r>
        <w:t>The legislative context and accountability framework.</w:t>
      </w:r>
    </w:p>
    <w:p w14:paraId="37541D56" w14:textId="77777777" w:rsidR="001360FF" w:rsidRDefault="001360FF" w:rsidP="001360FF">
      <w:pPr>
        <w:pStyle w:val="ILMbullets"/>
      </w:pPr>
      <w:r>
        <w:t>The implications for the knowledge and understanding of the selected stakeholder group.</w:t>
      </w:r>
    </w:p>
    <w:p w14:paraId="37541D57" w14:textId="77777777" w:rsidR="001360FF" w:rsidRDefault="001360FF" w:rsidP="001360FF">
      <w:pPr>
        <w:pStyle w:val="ILMbullets"/>
      </w:pPr>
      <w:r>
        <w:t>The balance between information-giving and developmental activities.</w:t>
      </w:r>
    </w:p>
    <w:p w14:paraId="37541D58" w14:textId="77777777" w:rsidR="001360FF" w:rsidRDefault="001360FF" w:rsidP="001360FF">
      <w:pPr>
        <w:pStyle w:val="ILMbullets"/>
      </w:pPr>
      <w:r>
        <w:t>The leadership role of the ASBM in ensuring whole-school understanding and accountability in respect of financial and resource management.</w:t>
      </w:r>
    </w:p>
    <w:p w14:paraId="37541D59" w14:textId="77777777" w:rsidR="001360FF" w:rsidRDefault="001360FF" w:rsidP="001360FF">
      <w:pPr>
        <w:pStyle w:val="ILMbullets"/>
      </w:pPr>
      <w:r>
        <w:t>The skills needed by the stakeholder group to meet their financial responsibilities.</w:t>
      </w:r>
    </w:p>
    <w:p w14:paraId="37541D5A" w14:textId="77777777" w:rsidR="001360FF" w:rsidRDefault="001360FF" w:rsidP="001360FF">
      <w:pPr>
        <w:pStyle w:val="ILMbullets"/>
        <w:numPr>
          <w:ilvl w:val="0"/>
          <w:numId w:val="0"/>
        </w:numPr>
      </w:pPr>
      <w:r>
        <w:t>Your training session materials should comprise:</w:t>
      </w:r>
    </w:p>
    <w:p w14:paraId="37541D5B" w14:textId="77777777" w:rsidR="001360FF" w:rsidRPr="00FF6909" w:rsidRDefault="001360FF" w:rsidP="001360FF">
      <w:pPr>
        <w:pStyle w:val="ILMbullets"/>
      </w:pPr>
      <w:r>
        <w:lastRenderedPageBreak/>
        <w:t xml:space="preserve">A </w:t>
      </w:r>
      <w:r w:rsidRPr="00FF6909">
        <w:t>set of facilitator notes, including a 500-word statement explaining the process of the session and the organisation of its elements.</w:t>
      </w:r>
    </w:p>
    <w:p w14:paraId="37541D5C" w14:textId="77777777" w:rsidR="001360FF" w:rsidRPr="00FF6909" w:rsidRDefault="001360FF" w:rsidP="001360FF">
      <w:pPr>
        <w:pStyle w:val="ILMbullets"/>
      </w:pPr>
      <w:r w:rsidRPr="00FF6909">
        <w:t>A set of PowerPoint slides</w:t>
      </w:r>
    </w:p>
    <w:p w14:paraId="37541D5D" w14:textId="77777777" w:rsidR="001360FF" w:rsidRDefault="001360FF" w:rsidP="001360FF">
      <w:pPr>
        <w:pStyle w:val="ILMbullets"/>
      </w:pPr>
      <w:r w:rsidRPr="00FF6909">
        <w:t>A 500-word reflective commentary on the work undertaken to complete the critical evaluation</w:t>
      </w:r>
      <w:r>
        <w:t xml:space="preserve"> and design of the training session.</w:t>
      </w:r>
    </w:p>
    <w:p w14:paraId="37541D5E" w14:textId="77777777" w:rsidR="001360FF" w:rsidRDefault="001360FF" w:rsidP="001360FF">
      <w:pPr>
        <w:pStyle w:val="ILMbullets"/>
        <w:numPr>
          <w:ilvl w:val="0"/>
          <w:numId w:val="0"/>
        </w:numPr>
      </w:pPr>
    </w:p>
    <w:p w14:paraId="37541D5F" w14:textId="77777777" w:rsidR="001360FF" w:rsidRDefault="001360FF" w:rsidP="00483C2C">
      <w:pPr>
        <w:pStyle w:val="RedTextHeading16pt"/>
      </w:pPr>
      <w:r>
        <w:br w:type="page"/>
      </w:r>
      <w:r>
        <w:lastRenderedPageBreak/>
        <w:t>Unit 6</w:t>
      </w:r>
      <w:r w:rsidRPr="00F240D4">
        <w:t>:</w:t>
      </w:r>
      <w:r>
        <w:t xml:space="preserve"> Managing Programmes </w:t>
      </w:r>
    </w:p>
    <w:p w14:paraId="37541D60" w14:textId="77777777" w:rsidR="00EC2E9F" w:rsidRDefault="0051514A" w:rsidP="00E37068">
      <w:pPr>
        <w:pStyle w:val="ILMbullets"/>
        <w:numPr>
          <w:ilvl w:val="0"/>
          <w:numId w:val="0"/>
        </w:numPr>
      </w:pPr>
      <w:r>
        <w:t>Unit</w:t>
      </w:r>
      <w:r w:rsidR="001360FF">
        <w:t xml:space="preserve"> 6 is assessed through the submission of an outline business case.  The business case focuses on the strategic development of a specific aspect of the school’s resources for learning in partnership with other organisations.</w:t>
      </w:r>
    </w:p>
    <w:p w14:paraId="37541D61" w14:textId="77777777" w:rsidR="001360FF" w:rsidRPr="0051514A" w:rsidRDefault="001360FF" w:rsidP="00E37068">
      <w:pPr>
        <w:pStyle w:val="ILMbullets"/>
        <w:numPr>
          <w:ilvl w:val="0"/>
          <w:numId w:val="0"/>
        </w:numPr>
        <w:spacing w:after="120" w:afterAutospacing="0"/>
        <w:rPr>
          <w:b/>
        </w:rPr>
      </w:pPr>
      <w:r w:rsidRPr="0051514A">
        <w:rPr>
          <w:b/>
        </w:rPr>
        <w:t>Coursework</w:t>
      </w:r>
      <w:r w:rsidRPr="0051514A">
        <w:rPr>
          <w:b/>
        </w:rPr>
        <w:tab/>
      </w:r>
      <w:r w:rsidRPr="0051514A">
        <w:rPr>
          <w:b/>
        </w:rPr>
        <w:tab/>
        <w:t>100 per cent</w:t>
      </w:r>
      <w:r w:rsidRPr="0051514A">
        <w:rPr>
          <w:b/>
        </w:rPr>
        <w:tab/>
      </w:r>
      <w:r w:rsidRPr="0051514A">
        <w:rPr>
          <w:b/>
        </w:rPr>
        <w:tab/>
        <w:t>5,000 words</w:t>
      </w:r>
    </w:p>
    <w:p w14:paraId="37541D62" w14:textId="77777777" w:rsidR="001360FF" w:rsidRDefault="001360FF" w:rsidP="001360FF">
      <w:pPr>
        <w:pStyle w:val="ILMbullets"/>
        <w:numPr>
          <w:ilvl w:val="0"/>
          <w:numId w:val="0"/>
        </w:numPr>
      </w:pPr>
      <w:r>
        <w:t>You will be required to research and develop an outline business case for a programme</w:t>
      </w:r>
      <w:r w:rsidR="001E33AC">
        <w:t xml:space="preserve"> that involves other partners and will deliver educational benefit (in terms of improved efficiency and effectiveness) relevant to the implementation of a selected policy </w:t>
      </w:r>
      <w:r w:rsidR="00483C2C">
        <w:t>initiative</w:t>
      </w:r>
    </w:p>
    <w:p w14:paraId="37541D63" w14:textId="77777777" w:rsidR="001E33AC" w:rsidRDefault="001E33AC" w:rsidP="001360FF">
      <w:pPr>
        <w:pStyle w:val="ILMbullets"/>
        <w:numPr>
          <w:ilvl w:val="0"/>
          <w:numId w:val="0"/>
        </w:numPr>
      </w:pPr>
      <w:r>
        <w:t xml:space="preserve">The assessment is designed to enable you to demonstrate </w:t>
      </w:r>
      <w:r w:rsidRPr="00483C2C">
        <w:t>your ability to pl</w:t>
      </w:r>
      <w:r w:rsidR="00483C2C" w:rsidRPr="00483C2C">
        <w:t>a</w:t>
      </w:r>
      <w:r w:rsidRPr="00483C2C">
        <w:t>n</w:t>
      </w:r>
      <w:r>
        <w:t xml:space="preserve"> for the implementation of initiatives that involve other schools, agencies and/or partners.  In undertaking this activity you bring your knowledge and understanding together to create a feasible proposal for the strategic development of educational services through partnership working.</w:t>
      </w:r>
    </w:p>
    <w:p w14:paraId="37541D64" w14:textId="77777777" w:rsidR="001E33AC" w:rsidRDefault="001E33AC" w:rsidP="001360FF">
      <w:pPr>
        <w:pStyle w:val="ILMbullets"/>
        <w:numPr>
          <w:ilvl w:val="0"/>
          <w:numId w:val="0"/>
        </w:numPr>
      </w:pPr>
      <w:r>
        <w:t>The preparation of your outline business case will involve:</w:t>
      </w:r>
    </w:p>
    <w:p w14:paraId="37541D65" w14:textId="77777777" w:rsidR="001E33AC" w:rsidRDefault="001E33AC" w:rsidP="001E33AC">
      <w:pPr>
        <w:pStyle w:val="ILMbullets"/>
      </w:pPr>
      <w:r>
        <w:t>Reflecting on your school/academy’s current use of programme management techniques and governance arrangements for partnership working.</w:t>
      </w:r>
    </w:p>
    <w:p w14:paraId="37541D66" w14:textId="77777777" w:rsidR="001E33AC" w:rsidRDefault="001E33AC" w:rsidP="001E33AC">
      <w:pPr>
        <w:pStyle w:val="ILMbullets"/>
      </w:pPr>
      <w:r>
        <w:t>Analysing the policy process: external drivers and internal enablers.</w:t>
      </w:r>
    </w:p>
    <w:p w14:paraId="37541D67" w14:textId="77777777" w:rsidR="001E33AC" w:rsidRDefault="001E33AC" w:rsidP="001E33AC">
      <w:pPr>
        <w:pStyle w:val="ILMbullets"/>
      </w:pPr>
      <w:r>
        <w:t>Working through key stages in developing a business case.</w:t>
      </w:r>
    </w:p>
    <w:p w14:paraId="37541D68" w14:textId="77777777" w:rsidR="001E33AC" w:rsidRDefault="001E33AC" w:rsidP="001E33AC">
      <w:pPr>
        <w:pStyle w:val="ILMbullets"/>
      </w:pPr>
      <w:r>
        <w:t>Justifying the selection of a specific conceptual framework/model for building the business case.</w:t>
      </w:r>
    </w:p>
    <w:p w14:paraId="37541D69" w14:textId="77777777" w:rsidR="001E33AC" w:rsidRDefault="001E33AC" w:rsidP="001E33AC">
      <w:pPr>
        <w:pStyle w:val="ILMbullets"/>
      </w:pPr>
      <w:r>
        <w:t>Placing a business case in its strategic context.</w:t>
      </w:r>
    </w:p>
    <w:p w14:paraId="37541D6A" w14:textId="77777777" w:rsidR="001E33AC" w:rsidRDefault="001E33AC" w:rsidP="001E33AC">
      <w:pPr>
        <w:pStyle w:val="ILMbullets"/>
      </w:pPr>
      <w:r>
        <w:t>Applying techniques of programme management to this area of the school/academy’s work with its partners.</w:t>
      </w:r>
    </w:p>
    <w:p w14:paraId="37541D6B" w14:textId="77777777" w:rsidR="001E33AC" w:rsidRDefault="00B6729A" w:rsidP="001E33AC">
      <w:pPr>
        <w:pStyle w:val="ILMbullets"/>
      </w:pPr>
      <w:r>
        <w:t xml:space="preserve">Evaluating the business value, </w:t>
      </w:r>
      <w:r w:rsidR="001E33AC">
        <w:t>benefits profile and resourcing of a proposed case.</w:t>
      </w:r>
    </w:p>
    <w:p w14:paraId="37541D6C" w14:textId="77777777" w:rsidR="001E33AC" w:rsidRDefault="001E33AC" w:rsidP="001E33AC">
      <w:pPr>
        <w:pStyle w:val="ILMbullets"/>
      </w:pPr>
      <w:r>
        <w:t xml:space="preserve">Planning for the engagement </w:t>
      </w:r>
      <w:r w:rsidR="00B6729A">
        <w:t>of stakeholders.</w:t>
      </w:r>
    </w:p>
    <w:p w14:paraId="37541D6D" w14:textId="77777777" w:rsidR="00B6729A" w:rsidRDefault="00B6729A" w:rsidP="001E33AC">
      <w:pPr>
        <w:pStyle w:val="ILMbullets"/>
      </w:pPr>
      <w:r>
        <w:t>Evaluating risks associated with the programme.</w:t>
      </w:r>
    </w:p>
    <w:p w14:paraId="37541D6E" w14:textId="77777777" w:rsidR="00B6729A" w:rsidRDefault="00B6729A" w:rsidP="001E33AC">
      <w:pPr>
        <w:pStyle w:val="ILMbullets"/>
      </w:pPr>
      <w:r>
        <w:t>Conducting appraisal of the options for action and preparing the implementation plan.</w:t>
      </w:r>
    </w:p>
    <w:p w14:paraId="37541D6F" w14:textId="77777777" w:rsidR="00B6729A" w:rsidRDefault="00B6729A" w:rsidP="001E33AC">
      <w:pPr>
        <w:pStyle w:val="ILMbullets"/>
      </w:pPr>
      <w:r>
        <w:t>Initiating steering, maintaining and monitoring the implementation process.</w:t>
      </w:r>
    </w:p>
    <w:p w14:paraId="37541D70" w14:textId="77777777" w:rsidR="00B6729A" w:rsidRDefault="00B6729A" w:rsidP="001E33AC">
      <w:pPr>
        <w:pStyle w:val="ILMbullets"/>
      </w:pPr>
      <w:r>
        <w:t>Evaluating and measuring outcomes and benefits.</w:t>
      </w:r>
    </w:p>
    <w:p w14:paraId="37541D71" w14:textId="77777777" w:rsidR="00B6729A" w:rsidRDefault="00B6729A" w:rsidP="00B6729A">
      <w:pPr>
        <w:pStyle w:val="ILMbullets"/>
        <w:numPr>
          <w:ilvl w:val="0"/>
          <w:numId w:val="0"/>
        </w:numPr>
      </w:pPr>
      <w:r>
        <w:t>In preparing your business case, you may find that you are unable to provide sufficiently detailed information for some of the above aspects.  This may be because of the scope and size of the project, issues in involving other partners in the programme or difficulty in obtaining the information.  For example, it is likely to be difficult to provide a fully-costed business case because of the problem of obtaining sufficient information on funding streams and programme costs.  Under these circumstances, you will be expected to provide an outline of where and how you would obtain the information and a protocol that the programme team would use to investigate and provide the information as it became available.</w:t>
      </w:r>
    </w:p>
    <w:p w14:paraId="1EC545F0" w14:textId="77777777" w:rsidR="00333049" w:rsidRDefault="00EC2E9F" w:rsidP="00333049">
      <w:pPr>
        <w:pStyle w:val="ILMqualification"/>
      </w:pPr>
      <w:r>
        <w:br w:type="page"/>
      </w:r>
    </w:p>
    <w:p w14:paraId="00F4CB9E" w14:textId="77777777" w:rsidR="00333049" w:rsidRDefault="00333049" w:rsidP="00333049">
      <w:pPr>
        <w:pStyle w:val="ILMqualification"/>
      </w:pPr>
    </w:p>
    <w:p w14:paraId="4A3423C5" w14:textId="77777777" w:rsidR="00333049" w:rsidRDefault="00333049" w:rsidP="00333049">
      <w:pPr>
        <w:pStyle w:val="ILMqualification"/>
      </w:pPr>
    </w:p>
    <w:p w14:paraId="4D4D1F53" w14:textId="77777777" w:rsidR="00333049" w:rsidRDefault="00333049" w:rsidP="00333049">
      <w:pPr>
        <w:pStyle w:val="ILMqualification"/>
      </w:pPr>
    </w:p>
    <w:p w14:paraId="37541D72" w14:textId="1118D6CA" w:rsidR="00A07A22" w:rsidRDefault="00A07A22" w:rsidP="00333049">
      <w:pPr>
        <w:pStyle w:val="ILMqualification"/>
      </w:pPr>
      <w:r w:rsidRPr="00137C2D">
        <w:t>How to</w:t>
      </w:r>
      <w:r>
        <w:t xml:space="preserve"> use the Assessment </w:t>
      </w:r>
      <w:r w:rsidRPr="000B0ADC">
        <w:t>Matrices and</w:t>
      </w:r>
      <w:r>
        <w:rPr>
          <w:color w:val="0070C0"/>
        </w:rPr>
        <w:t xml:space="preserve"> </w:t>
      </w:r>
      <w:r>
        <w:t>Forms</w:t>
      </w:r>
    </w:p>
    <w:p w14:paraId="37541D73" w14:textId="77777777" w:rsidR="00A07A22" w:rsidRDefault="00A07A22" w:rsidP="00A07A22">
      <w:pPr>
        <w:spacing w:after="0" w:line="240" w:lineRule="auto"/>
        <w:rPr>
          <w:rFonts w:cs="Arial"/>
          <w:b/>
          <w:color w:val="CD0920"/>
          <w:sz w:val="96"/>
          <w:szCs w:val="74"/>
        </w:rPr>
      </w:pPr>
      <w:r>
        <w:br w:type="page"/>
      </w:r>
    </w:p>
    <w:p w14:paraId="37541D74" w14:textId="77777777" w:rsidR="00A07A22" w:rsidRPr="00886E7B" w:rsidRDefault="00A07A22" w:rsidP="00333049">
      <w:pPr>
        <w:pStyle w:val="Greysub-heading16pt"/>
      </w:pPr>
      <w:r w:rsidRPr="00886E7B">
        <w:t xml:space="preserve">Assessment Methodology </w:t>
      </w:r>
    </w:p>
    <w:p w14:paraId="37541D75" w14:textId="77777777" w:rsidR="00A07A22" w:rsidRPr="00886E7B" w:rsidRDefault="00A07A22" w:rsidP="00A07A22">
      <w:pPr>
        <w:rPr>
          <w:strike/>
          <w:color w:val="FF0000"/>
        </w:rPr>
      </w:pPr>
      <w:r w:rsidRPr="00886E7B">
        <w:t xml:space="preserve">Assessors should note that the level matrices are the primary reference point in the assessment of the units. </w:t>
      </w:r>
    </w:p>
    <w:p w14:paraId="37541D76" w14:textId="77777777" w:rsidR="00A07A22" w:rsidRPr="00886E7B" w:rsidRDefault="00A07A22" w:rsidP="00A07A22">
      <w:pPr>
        <w:rPr>
          <w:color w:val="FF0000"/>
        </w:rPr>
      </w:pPr>
      <w:r w:rsidRPr="00886E7B">
        <w:t>Each learning outcome from the units should be assessed against the requirements set out by the level matrices and a grade (referral, pass, good pass, excellent pass) awarded for each element (</w:t>
      </w:r>
      <w:r w:rsidR="00BC2513">
        <w:t>understanding and critique of theoretical concepts</w:t>
      </w:r>
      <w:r w:rsidRPr="00886E7B">
        <w:t>, application of learning to professional practice, analysis, refection and p</w:t>
      </w:r>
      <w:r w:rsidR="00BC2513">
        <w:t>ersonal learning</w:t>
      </w:r>
      <w:r w:rsidRPr="00886E7B">
        <w:t xml:space="preserve"> and communication skills) a</w:t>
      </w:r>
      <w:r w:rsidRPr="00D560B8">
        <w:t xml:space="preserve">nd these should be recorded on the assessment forms (see pages </w:t>
      </w:r>
      <w:r w:rsidR="00D560B8" w:rsidRPr="00D560B8">
        <w:t>46 to 59</w:t>
      </w:r>
      <w:r w:rsidRPr="00D560B8">
        <w:t>).</w:t>
      </w:r>
      <w:r w:rsidRPr="00E66C92">
        <w:rPr>
          <w:color w:val="FF0000"/>
        </w:rPr>
        <w:t xml:space="preserve"> </w:t>
      </w:r>
    </w:p>
    <w:p w14:paraId="37541D77" w14:textId="77777777" w:rsidR="00A07A22" w:rsidRPr="00886E7B" w:rsidRDefault="00A07A22" w:rsidP="00A07A22">
      <w:pPr>
        <w:rPr>
          <w:color w:val="FF0000"/>
        </w:rPr>
      </w:pPr>
      <w:r w:rsidRPr="00886E7B">
        <w:t xml:space="preserve">Once each learning outcome has been assessed in turn, then the overall grade for the unit can be calculated. The learning outcome assessments from the forms are summarised on a unit mark sheet which also provides the facility for specific feedback </w:t>
      </w:r>
      <w:r w:rsidRPr="00D560B8">
        <w:t xml:space="preserve">(page </w:t>
      </w:r>
      <w:r w:rsidR="00D560B8" w:rsidRPr="00D560B8">
        <w:t>46</w:t>
      </w:r>
      <w:r w:rsidRPr="00D560B8">
        <w:t xml:space="preserve"> onwards).</w:t>
      </w:r>
      <w:r w:rsidRPr="00E66C92">
        <w:rPr>
          <w:color w:val="FF0000"/>
        </w:rPr>
        <w:t xml:space="preserve"> </w:t>
      </w:r>
    </w:p>
    <w:p w14:paraId="37541D78" w14:textId="77777777" w:rsidR="00A07A22" w:rsidRPr="00886E7B" w:rsidRDefault="00A07A22" w:rsidP="00A07A22">
      <w:r w:rsidRPr="00886E7B">
        <w:t>You should first check that the participant has achieved at least a pass grade for each of the learning outcomes</w:t>
      </w:r>
      <w:r w:rsidRPr="00886E7B">
        <w:rPr>
          <w:color w:val="FF0000"/>
        </w:rPr>
        <w:t xml:space="preserve"> </w:t>
      </w:r>
      <w:r w:rsidRPr="00886E7B">
        <w:t>making up the unit.  If not, the grade for the unit as a whole is a referral.</w:t>
      </w:r>
    </w:p>
    <w:p w14:paraId="37541D79" w14:textId="77777777" w:rsidR="00A07A22" w:rsidRPr="00886E7B" w:rsidRDefault="00A07A22" w:rsidP="00A07A22">
      <w:r w:rsidRPr="00886E7B">
        <w:t>In most cases, the grade for the unit as a whole will be self-evident.  Where there is a split across learning outcome grades, the assessor must make a judgement call as to the overall unit grade.</w:t>
      </w:r>
    </w:p>
    <w:p w14:paraId="0A81C7F7" w14:textId="77777777" w:rsidR="00333049" w:rsidRDefault="00333049" w:rsidP="00333049">
      <w:pPr>
        <w:rPr>
          <w:b/>
        </w:rPr>
      </w:pPr>
    </w:p>
    <w:p w14:paraId="2FE10714" w14:textId="77777777" w:rsidR="00333049" w:rsidRDefault="00333049" w:rsidP="00333049">
      <w:pPr>
        <w:rPr>
          <w:b/>
        </w:rPr>
      </w:pPr>
    </w:p>
    <w:p w14:paraId="37541D7A" w14:textId="77777777" w:rsidR="00A07A22" w:rsidRPr="00333049" w:rsidRDefault="00A07A22" w:rsidP="00333049">
      <w:pPr>
        <w:rPr>
          <w:b/>
        </w:rPr>
      </w:pPr>
      <w:r w:rsidRPr="00333049">
        <w:rPr>
          <w:b/>
        </w:rPr>
        <w:t>Preparing feedback</w:t>
      </w:r>
    </w:p>
    <w:p w14:paraId="37541D7B" w14:textId="77777777" w:rsidR="00A07A22" w:rsidRPr="00722C6F" w:rsidRDefault="00A07A22" w:rsidP="00A07A22">
      <w:pPr>
        <w:rPr>
          <w:strike/>
        </w:rPr>
      </w:pPr>
      <w:r w:rsidRPr="00886E7B">
        <w:t>The feedback section of the assessment form covers both key strengths and areas for development</w:t>
      </w:r>
      <w:r>
        <w:t>.</w:t>
      </w:r>
      <w:r w:rsidRPr="00886E7B">
        <w:t xml:space="preserve"> </w:t>
      </w:r>
    </w:p>
    <w:p w14:paraId="37541D7C" w14:textId="77777777" w:rsidR="00A07A22" w:rsidRDefault="00A07A22" w:rsidP="00A07A22">
      <w:pPr>
        <w:spacing w:after="0" w:line="240" w:lineRule="auto"/>
      </w:pPr>
      <w:r>
        <w:br w:type="page"/>
      </w:r>
    </w:p>
    <w:p w14:paraId="4546E8FD" w14:textId="77777777" w:rsidR="00333049" w:rsidRDefault="00333049" w:rsidP="00333049">
      <w:pPr>
        <w:pStyle w:val="ILMqualification"/>
      </w:pPr>
    </w:p>
    <w:p w14:paraId="4C651976" w14:textId="77777777" w:rsidR="00333049" w:rsidRDefault="00333049" w:rsidP="00333049">
      <w:pPr>
        <w:pStyle w:val="ILMqualification"/>
      </w:pPr>
    </w:p>
    <w:p w14:paraId="5D8E9EC1" w14:textId="77777777" w:rsidR="00333049" w:rsidRDefault="00333049" w:rsidP="00333049">
      <w:pPr>
        <w:pStyle w:val="ILMqualification"/>
      </w:pPr>
    </w:p>
    <w:p w14:paraId="37541D7D" w14:textId="77777777" w:rsidR="00A07A22" w:rsidRDefault="00A07A22" w:rsidP="00333049">
      <w:pPr>
        <w:pStyle w:val="ILMqualification"/>
      </w:pPr>
      <w:r>
        <w:t>Level Matrices</w:t>
      </w:r>
    </w:p>
    <w:p w14:paraId="37541D7E" w14:textId="77777777" w:rsidR="00A07A22" w:rsidRDefault="00A07A22" w:rsidP="00A07A22">
      <w:r>
        <w:br w:type="page"/>
      </w:r>
      <w:r w:rsidRPr="00323B6B">
        <w:lastRenderedPageBreak/>
        <w:t xml:space="preserve">The following Level </w:t>
      </w:r>
      <w:r w:rsidR="00BC2513">
        <w:t>M</w:t>
      </w:r>
      <w:r w:rsidRPr="00323B6B">
        <w:t>atrices have been provided by NCTL and utilise a different assessment methodology from that currently used by ILM. Centres are advised to seek cl</w:t>
      </w:r>
      <w:r>
        <w:t>arification, if needed, from</w:t>
      </w:r>
      <w:r w:rsidRPr="00323B6B">
        <w:t xml:space="preserve"> their Quality and Compliance Manager or the specialist ILM Product and Quality Advisor.</w:t>
      </w:r>
    </w:p>
    <w:p w14:paraId="37541D7F" w14:textId="77777777" w:rsidR="00A07A22" w:rsidRPr="00886E7B" w:rsidRDefault="00A07A22" w:rsidP="00A07A22">
      <w:r w:rsidRPr="00886E7B">
        <w:t>Centres may choose to allocate marks for each grade, if they wish to do so.</w:t>
      </w:r>
    </w:p>
    <w:p w14:paraId="37541D80" w14:textId="77777777" w:rsidR="00A07A22" w:rsidRPr="00886E7B" w:rsidRDefault="00A07A22" w:rsidP="00A07A22">
      <w:r w:rsidRPr="00886E7B">
        <w:t>That is:</w:t>
      </w:r>
    </w:p>
    <w:p w14:paraId="37541D81" w14:textId="77777777" w:rsidR="00A07A22" w:rsidRPr="00886E7B" w:rsidRDefault="00A07A22" w:rsidP="00A07A22">
      <w:r w:rsidRPr="00886E7B">
        <w:t>Referral</w:t>
      </w:r>
      <w:r w:rsidRPr="00886E7B">
        <w:tab/>
      </w:r>
      <w:r w:rsidRPr="00886E7B">
        <w:tab/>
        <w:t>0 – 49%</w:t>
      </w:r>
    </w:p>
    <w:p w14:paraId="37541D82" w14:textId="77777777" w:rsidR="00A07A22" w:rsidRPr="00886E7B" w:rsidRDefault="00A07A22" w:rsidP="00A07A22">
      <w:r w:rsidRPr="00886E7B">
        <w:t>Pass</w:t>
      </w:r>
      <w:r w:rsidRPr="00886E7B">
        <w:tab/>
      </w:r>
      <w:r w:rsidRPr="00886E7B">
        <w:tab/>
      </w:r>
      <w:r w:rsidRPr="00886E7B">
        <w:tab/>
        <w:t>50 – 59%</w:t>
      </w:r>
    </w:p>
    <w:p w14:paraId="37541D83" w14:textId="77777777" w:rsidR="00A07A22" w:rsidRPr="00886E7B" w:rsidRDefault="00A07A22" w:rsidP="00A07A22">
      <w:r w:rsidRPr="00886E7B">
        <w:t>Good Pass</w:t>
      </w:r>
      <w:r w:rsidRPr="00886E7B">
        <w:tab/>
      </w:r>
      <w:r w:rsidRPr="00886E7B">
        <w:tab/>
        <w:t>60 – 69%</w:t>
      </w:r>
    </w:p>
    <w:p w14:paraId="37541D84" w14:textId="77777777" w:rsidR="00A07A22" w:rsidRPr="00886E7B" w:rsidRDefault="00A07A22" w:rsidP="00A07A22">
      <w:r w:rsidRPr="00886E7B">
        <w:t>Excellent Pass</w:t>
      </w:r>
      <w:r w:rsidRPr="00886E7B">
        <w:tab/>
        <w:t>70+%</w:t>
      </w:r>
    </w:p>
    <w:p w14:paraId="37541D85" w14:textId="77777777" w:rsidR="00A07A22" w:rsidRDefault="00A07A22" w:rsidP="00A07A22"/>
    <w:p w14:paraId="37541D86" w14:textId="77777777" w:rsidR="00A07A22" w:rsidRDefault="00A07A22" w:rsidP="00A07A22">
      <w:r>
        <w:t xml:space="preserve"> </w:t>
      </w:r>
    </w:p>
    <w:p w14:paraId="37541D87" w14:textId="77777777" w:rsidR="00BC2513" w:rsidRPr="00BC2513" w:rsidRDefault="00BC2513" w:rsidP="00BC2513">
      <w:pPr>
        <w:spacing w:after="0"/>
        <w:rPr>
          <w:sz w:val="2"/>
          <w:szCs w:val="16"/>
        </w:rPr>
      </w:pPr>
      <w:r>
        <w:br w:type="page"/>
      </w:r>
    </w:p>
    <w:tbl>
      <w:tblPr>
        <w:tblW w:w="9039" w:type="dxa"/>
        <w:tblBorders>
          <w:top w:val="single" w:sz="4" w:space="0" w:color="auto"/>
          <w:bottom w:val="single" w:sz="4" w:space="0" w:color="auto"/>
          <w:insideH w:val="single" w:sz="4" w:space="0" w:color="auto"/>
        </w:tblBorders>
        <w:tblCellMar>
          <w:top w:w="28" w:type="dxa"/>
          <w:bottom w:w="28" w:type="dxa"/>
        </w:tblCellMar>
        <w:tblLook w:val="04A0" w:firstRow="1" w:lastRow="0" w:firstColumn="1" w:lastColumn="0" w:noHBand="0" w:noVBand="1"/>
      </w:tblPr>
      <w:tblGrid>
        <w:gridCol w:w="2259"/>
        <w:gridCol w:w="2260"/>
        <w:gridCol w:w="2260"/>
        <w:gridCol w:w="2260"/>
      </w:tblGrid>
      <w:tr w:rsidR="000E02A8" w:rsidRPr="009A7B61" w14:paraId="37541D89" w14:textId="77777777" w:rsidTr="00DF3007">
        <w:tc>
          <w:tcPr>
            <w:tcW w:w="9039" w:type="dxa"/>
            <w:gridSpan w:val="4"/>
            <w:shd w:val="clear" w:color="auto" w:fill="auto"/>
          </w:tcPr>
          <w:p w14:paraId="37541D88" w14:textId="77777777" w:rsidR="000E02A8" w:rsidRPr="009A7B61" w:rsidRDefault="00A07A22" w:rsidP="000E02A8">
            <w:pPr>
              <w:spacing w:after="0"/>
              <w:rPr>
                <w:b/>
                <w:bCs/>
                <w:color w:val="CD0920"/>
              </w:rPr>
            </w:pPr>
            <w:r>
              <w:br w:type="page"/>
            </w:r>
            <w:r w:rsidR="000E02A8">
              <w:br w:type="page"/>
            </w:r>
            <w:r w:rsidR="000E02A8">
              <w:br w:type="page"/>
            </w:r>
            <w:r w:rsidR="000E02A8">
              <w:rPr>
                <w:b/>
                <w:bCs/>
                <w:color w:val="CD0920"/>
              </w:rPr>
              <w:t>Understanding and critique of theoretical concepts</w:t>
            </w:r>
          </w:p>
        </w:tc>
      </w:tr>
      <w:tr w:rsidR="000E02A8" w:rsidRPr="009A7B61" w14:paraId="37541D8E" w14:textId="77777777" w:rsidTr="00DF3007">
        <w:tc>
          <w:tcPr>
            <w:tcW w:w="2259" w:type="dxa"/>
            <w:shd w:val="clear" w:color="auto" w:fill="auto"/>
          </w:tcPr>
          <w:p w14:paraId="37541D8A" w14:textId="77777777" w:rsidR="000E02A8" w:rsidRPr="009A7B61" w:rsidRDefault="000E02A8" w:rsidP="00DF3007">
            <w:pPr>
              <w:spacing w:after="0"/>
              <w:rPr>
                <w:b/>
                <w:bCs/>
                <w:color w:val="CD0920"/>
              </w:rPr>
            </w:pPr>
            <w:r w:rsidRPr="009A7B61">
              <w:rPr>
                <w:b/>
                <w:bCs/>
                <w:color w:val="CD0920"/>
              </w:rPr>
              <w:t>Refer</w:t>
            </w:r>
            <w:r>
              <w:rPr>
                <w:b/>
                <w:bCs/>
                <w:color w:val="CD0920"/>
              </w:rPr>
              <w:t>ral</w:t>
            </w:r>
          </w:p>
        </w:tc>
        <w:tc>
          <w:tcPr>
            <w:tcW w:w="2260" w:type="dxa"/>
            <w:shd w:val="clear" w:color="auto" w:fill="auto"/>
          </w:tcPr>
          <w:p w14:paraId="37541D8B" w14:textId="77777777" w:rsidR="000E02A8" w:rsidRPr="009A7B61" w:rsidRDefault="000E02A8" w:rsidP="00DF3007">
            <w:pPr>
              <w:spacing w:after="0"/>
              <w:rPr>
                <w:b/>
                <w:bCs/>
                <w:color w:val="CD0920"/>
              </w:rPr>
            </w:pPr>
            <w:r w:rsidRPr="009A7B61">
              <w:rPr>
                <w:b/>
                <w:bCs/>
                <w:color w:val="CD0920"/>
              </w:rPr>
              <w:t>Pass</w:t>
            </w:r>
          </w:p>
        </w:tc>
        <w:tc>
          <w:tcPr>
            <w:tcW w:w="2260" w:type="dxa"/>
            <w:shd w:val="clear" w:color="auto" w:fill="auto"/>
          </w:tcPr>
          <w:p w14:paraId="37541D8C" w14:textId="77777777" w:rsidR="000E02A8" w:rsidRPr="009A7B61" w:rsidRDefault="000E02A8" w:rsidP="00DF3007">
            <w:pPr>
              <w:spacing w:after="0"/>
              <w:rPr>
                <w:b/>
                <w:bCs/>
                <w:color w:val="CD0920"/>
              </w:rPr>
            </w:pPr>
            <w:r w:rsidRPr="009A7B61">
              <w:rPr>
                <w:b/>
                <w:bCs/>
                <w:color w:val="CD0920"/>
              </w:rPr>
              <w:t>Good pass</w:t>
            </w:r>
          </w:p>
        </w:tc>
        <w:tc>
          <w:tcPr>
            <w:tcW w:w="2260" w:type="dxa"/>
            <w:shd w:val="clear" w:color="auto" w:fill="auto"/>
          </w:tcPr>
          <w:p w14:paraId="37541D8D" w14:textId="77777777" w:rsidR="000E02A8" w:rsidRPr="009A7B61" w:rsidRDefault="000E02A8" w:rsidP="00DF3007">
            <w:pPr>
              <w:spacing w:after="0"/>
              <w:rPr>
                <w:b/>
                <w:bCs/>
                <w:color w:val="CD0920"/>
              </w:rPr>
            </w:pPr>
            <w:r w:rsidRPr="009A7B61">
              <w:rPr>
                <w:b/>
                <w:bCs/>
                <w:color w:val="CD0920"/>
              </w:rPr>
              <w:t>Excellent pass</w:t>
            </w:r>
          </w:p>
        </w:tc>
      </w:tr>
      <w:tr w:rsidR="000E02A8" w:rsidRPr="00BC2513" w14:paraId="37541D93" w14:textId="77777777" w:rsidTr="00DF3007">
        <w:tc>
          <w:tcPr>
            <w:tcW w:w="2259" w:type="dxa"/>
            <w:shd w:val="clear" w:color="auto" w:fill="auto"/>
          </w:tcPr>
          <w:p w14:paraId="37541D8F" w14:textId="77777777" w:rsidR="000E02A8" w:rsidRPr="00BC2513" w:rsidRDefault="000E02A8" w:rsidP="00DF3007">
            <w:pPr>
              <w:spacing w:after="0"/>
              <w:rPr>
                <w:bCs/>
                <w:sz w:val="20"/>
              </w:rPr>
            </w:pPr>
            <w:r w:rsidRPr="00BC2513">
              <w:rPr>
                <w:bCs/>
                <w:sz w:val="20"/>
              </w:rPr>
              <w:t>No reference to, or limited understanding of, theoretical models and frameworks.</w:t>
            </w:r>
          </w:p>
        </w:tc>
        <w:tc>
          <w:tcPr>
            <w:tcW w:w="2260" w:type="dxa"/>
            <w:shd w:val="clear" w:color="auto" w:fill="auto"/>
          </w:tcPr>
          <w:p w14:paraId="37541D90" w14:textId="77777777" w:rsidR="000E02A8" w:rsidRPr="00BC2513" w:rsidRDefault="000E02A8" w:rsidP="00DF3007">
            <w:pPr>
              <w:spacing w:after="0"/>
              <w:rPr>
                <w:bCs/>
                <w:sz w:val="20"/>
              </w:rPr>
            </w:pPr>
            <w:r w:rsidRPr="00BC2513">
              <w:rPr>
                <w:bCs/>
                <w:sz w:val="20"/>
              </w:rPr>
              <w:t>Demonstrates understanding of some theoretical models and frameworks.</w:t>
            </w:r>
          </w:p>
        </w:tc>
        <w:tc>
          <w:tcPr>
            <w:tcW w:w="2260" w:type="dxa"/>
            <w:shd w:val="clear" w:color="auto" w:fill="auto"/>
          </w:tcPr>
          <w:p w14:paraId="37541D91" w14:textId="77777777" w:rsidR="000E02A8" w:rsidRPr="00BC2513" w:rsidRDefault="000E02A8" w:rsidP="00DF3007">
            <w:pPr>
              <w:spacing w:after="0"/>
              <w:rPr>
                <w:bCs/>
                <w:sz w:val="20"/>
              </w:rPr>
            </w:pPr>
            <w:r w:rsidRPr="00BC2513">
              <w:rPr>
                <w:bCs/>
                <w:sz w:val="20"/>
              </w:rPr>
              <w:t>Demonstrates a clear understanding of a range of theoretical models and frameworks.</w:t>
            </w:r>
          </w:p>
        </w:tc>
        <w:tc>
          <w:tcPr>
            <w:tcW w:w="2260" w:type="dxa"/>
            <w:shd w:val="clear" w:color="auto" w:fill="auto"/>
          </w:tcPr>
          <w:p w14:paraId="37541D92" w14:textId="77777777" w:rsidR="000E02A8" w:rsidRPr="00BC2513" w:rsidRDefault="000E02A8" w:rsidP="00DF3007">
            <w:pPr>
              <w:spacing w:after="0"/>
              <w:rPr>
                <w:bCs/>
                <w:sz w:val="20"/>
              </w:rPr>
            </w:pPr>
            <w:r w:rsidRPr="00BC2513">
              <w:rPr>
                <w:bCs/>
                <w:sz w:val="20"/>
              </w:rPr>
              <w:t>Confident expression of competing and contrasting theoretical models and frameworks.</w:t>
            </w:r>
          </w:p>
        </w:tc>
      </w:tr>
      <w:tr w:rsidR="000E02A8" w:rsidRPr="00BC2513" w14:paraId="37541D98" w14:textId="77777777" w:rsidTr="00DF3007">
        <w:tc>
          <w:tcPr>
            <w:tcW w:w="2259" w:type="dxa"/>
            <w:tcBorders>
              <w:bottom w:val="single" w:sz="4" w:space="0" w:color="auto"/>
            </w:tcBorders>
            <w:shd w:val="clear" w:color="auto" w:fill="auto"/>
          </w:tcPr>
          <w:p w14:paraId="37541D94" w14:textId="77777777" w:rsidR="000E02A8" w:rsidRPr="00BC2513" w:rsidRDefault="000E02A8" w:rsidP="00DF3007">
            <w:pPr>
              <w:spacing w:after="0"/>
              <w:rPr>
                <w:bCs/>
                <w:sz w:val="20"/>
              </w:rPr>
            </w:pPr>
            <w:r w:rsidRPr="00BC2513">
              <w:rPr>
                <w:bCs/>
                <w:sz w:val="20"/>
              </w:rPr>
              <w:t>No reference to concepts and models relevant to the issue.  Refers to concepts and model without justification for their use.</w:t>
            </w:r>
          </w:p>
        </w:tc>
        <w:tc>
          <w:tcPr>
            <w:tcW w:w="2260" w:type="dxa"/>
            <w:tcBorders>
              <w:bottom w:val="single" w:sz="4" w:space="0" w:color="auto"/>
            </w:tcBorders>
            <w:shd w:val="clear" w:color="auto" w:fill="auto"/>
          </w:tcPr>
          <w:p w14:paraId="37541D95" w14:textId="77777777" w:rsidR="000E02A8" w:rsidRPr="00BC2513" w:rsidRDefault="000E02A8" w:rsidP="00DF3007">
            <w:pPr>
              <w:spacing w:after="0"/>
              <w:rPr>
                <w:bCs/>
                <w:sz w:val="20"/>
              </w:rPr>
            </w:pPr>
            <w:r w:rsidRPr="00BC2513">
              <w:rPr>
                <w:bCs/>
                <w:sz w:val="20"/>
              </w:rPr>
              <w:t>Basic justification of choice of concepts and models which are relevant to the issue.</w:t>
            </w:r>
          </w:p>
        </w:tc>
        <w:tc>
          <w:tcPr>
            <w:tcW w:w="2260" w:type="dxa"/>
            <w:tcBorders>
              <w:bottom w:val="single" w:sz="4" w:space="0" w:color="auto"/>
            </w:tcBorders>
            <w:shd w:val="clear" w:color="auto" w:fill="auto"/>
          </w:tcPr>
          <w:p w14:paraId="37541D96" w14:textId="77777777" w:rsidR="000E02A8" w:rsidRPr="00BC2513" w:rsidRDefault="000E02A8" w:rsidP="00DF3007">
            <w:pPr>
              <w:spacing w:after="0"/>
              <w:rPr>
                <w:bCs/>
                <w:sz w:val="20"/>
              </w:rPr>
            </w:pPr>
            <w:r w:rsidRPr="00BC2513">
              <w:rPr>
                <w:bCs/>
                <w:sz w:val="20"/>
              </w:rPr>
              <w:t>Good justification of choice of concepts and models relevant to the issue.</w:t>
            </w:r>
          </w:p>
        </w:tc>
        <w:tc>
          <w:tcPr>
            <w:tcW w:w="2260" w:type="dxa"/>
            <w:tcBorders>
              <w:bottom w:val="single" w:sz="4" w:space="0" w:color="auto"/>
            </w:tcBorders>
            <w:shd w:val="clear" w:color="auto" w:fill="auto"/>
          </w:tcPr>
          <w:p w14:paraId="37541D97" w14:textId="77777777" w:rsidR="000E02A8" w:rsidRPr="00BC2513" w:rsidRDefault="000E02A8" w:rsidP="00DF3007">
            <w:pPr>
              <w:spacing w:after="0"/>
              <w:rPr>
                <w:bCs/>
                <w:sz w:val="20"/>
              </w:rPr>
            </w:pPr>
            <w:r w:rsidRPr="00BC2513">
              <w:rPr>
                <w:bCs/>
                <w:sz w:val="20"/>
              </w:rPr>
              <w:t>Makes relevant and informed choices about the range of concepts and models used or referred to.</w:t>
            </w:r>
          </w:p>
        </w:tc>
      </w:tr>
      <w:tr w:rsidR="00634C1A" w:rsidRPr="00BC2513" w14:paraId="37541D9D" w14:textId="77777777" w:rsidTr="00DF3007">
        <w:tc>
          <w:tcPr>
            <w:tcW w:w="2259" w:type="dxa"/>
            <w:tcBorders>
              <w:top w:val="single" w:sz="4" w:space="0" w:color="auto"/>
              <w:left w:val="nil"/>
              <w:bottom w:val="single" w:sz="4" w:space="0" w:color="auto"/>
              <w:right w:val="nil"/>
            </w:tcBorders>
            <w:shd w:val="clear" w:color="auto" w:fill="auto"/>
          </w:tcPr>
          <w:p w14:paraId="37541D99" w14:textId="77777777" w:rsidR="00634C1A" w:rsidRPr="00BC2513" w:rsidRDefault="00634C1A" w:rsidP="00634C1A">
            <w:pPr>
              <w:spacing w:after="0"/>
              <w:rPr>
                <w:bCs/>
                <w:sz w:val="20"/>
              </w:rPr>
            </w:pPr>
            <w:r w:rsidRPr="00BC2513">
              <w:rPr>
                <w:bCs/>
                <w:sz w:val="20"/>
              </w:rPr>
              <w:t>No critical evaluation.  Accepts abstract concepts, arguments and assumptions at face value.</w:t>
            </w:r>
          </w:p>
        </w:tc>
        <w:tc>
          <w:tcPr>
            <w:tcW w:w="2260" w:type="dxa"/>
            <w:tcBorders>
              <w:top w:val="single" w:sz="4" w:space="0" w:color="auto"/>
              <w:left w:val="nil"/>
              <w:bottom w:val="single" w:sz="4" w:space="0" w:color="auto"/>
              <w:right w:val="nil"/>
            </w:tcBorders>
            <w:shd w:val="clear" w:color="auto" w:fill="auto"/>
          </w:tcPr>
          <w:p w14:paraId="37541D9A" w14:textId="77777777" w:rsidR="00634C1A" w:rsidRPr="00BC2513" w:rsidRDefault="00634C1A" w:rsidP="00634C1A">
            <w:pPr>
              <w:spacing w:after="0"/>
              <w:rPr>
                <w:bCs/>
                <w:sz w:val="20"/>
              </w:rPr>
            </w:pPr>
            <w:r w:rsidRPr="00BC2513">
              <w:rPr>
                <w:bCs/>
                <w:sz w:val="20"/>
              </w:rPr>
              <w:t xml:space="preserve">Provides some evidence of evaluating </w:t>
            </w:r>
            <w:r w:rsidR="00570306" w:rsidRPr="00BC2513">
              <w:rPr>
                <w:bCs/>
                <w:sz w:val="20"/>
              </w:rPr>
              <w:t xml:space="preserve">abstract </w:t>
            </w:r>
            <w:r w:rsidRPr="00BC2513">
              <w:rPr>
                <w:bCs/>
                <w:sz w:val="20"/>
              </w:rPr>
              <w:t>co</w:t>
            </w:r>
            <w:r w:rsidR="00570306" w:rsidRPr="00BC2513">
              <w:rPr>
                <w:bCs/>
                <w:sz w:val="20"/>
              </w:rPr>
              <w:t>ncepts, arguments and assumptions</w:t>
            </w:r>
          </w:p>
        </w:tc>
        <w:tc>
          <w:tcPr>
            <w:tcW w:w="2260" w:type="dxa"/>
            <w:tcBorders>
              <w:top w:val="single" w:sz="4" w:space="0" w:color="auto"/>
              <w:left w:val="nil"/>
              <w:bottom w:val="single" w:sz="4" w:space="0" w:color="auto"/>
              <w:right w:val="nil"/>
            </w:tcBorders>
            <w:shd w:val="clear" w:color="auto" w:fill="auto"/>
          </w:tcPr>
          <w:p w14:paraId="37541D9B" w14:textId="77777777" w:rsidR="00634C1A" w:rsidRPr="00BC2513" w:rsidRDefault="00634C1A" w:rsidP="00634C1A">
            <w:pPr>
              <w:spacing w:after="0"/>
              <w:rPr>
                <w:bCs/>
                <w:sz w:val="20"/>
              </w:rPr>
            </w:pPr>
            <w:r w:rsidRPr="00BC2513">
              <w:rPr>
                <w:bCs/>
                <w:sz w:val="20"/>
              </w:rPr>
              <w:t xml:space="preserve">Critically evaluates key </w:t>
            </w:r>
            <w:r w:rsidR="00570306" w:rsidRPr="00BC2513">
              <w:rPr>
                <w:bCs/>
                <w:sz w:val="20"/>
              </w:rPr>
              <w:t xml:space="preserve">abstract </w:t>
            </w:r>
            <w:r w:rsidRPr="00BC2513">
              <w:rPr>
                <w:bCs/>
                <w:sz w:val="20"/>
              </w:rPr>
              <w:t>c</w:t>
            </w:r>
            <w:r w:rsidR="00570306" w:rsidRPr="00BC2513">
              <w:rPr>
                <w:bCs/>
                <w:sz w:val="20"/>
              </w:rPr>
              <w:t>oncepts, arguments and assumptions</w:t>
            </w:r>
            <w:r w:rsidRPr="00BC2513">
              <w:rPr>
                <w:bCs/>
                <w:sz w:val="20"/>
              </w:rPr>
              <w:t>.  Identifies different approaches and schools of thought.</w:t>
            </w:r>
          </w:p>
        </w:tc>
        <w:tc>
          <w:tcPr>
            <w:tcW w:w="2260" w:type="dxa"/>
            <w:tcBorders>
              <w:top w:val="single" w:sz="4" w:space="0" w:color="auto"/>
              <w:left w:val="nil"/>
              <w:bottom w:val="single" w:sz="4" w:space="0" w:color="auto"/>
            </w:tcBorders>
            <w:shd w:val="clear" w:color="auto" w:fill="auto"/>
          </w:tcPr>
          <w:p w14:paraId="37541D9C" w14:textId="77777777" w:rsidR="00634C1A" w:rsidRPr="00BC2513" w:rsidRDefault="00634C1A" w:rsidP="00634C1A">
            <w:pPr>
              <w:spacing w:after="0"/>
              <w:rPr>
                <w:bCs/>
                <w:sz w:val="20"/>
              </w:rPr>
            </w:pPr>
            <w:r w:rsidRPr="00BC2513">
              <w:rPr>
                <w:bCs/>
                <w:sz w:val="20"/>
              </w:rPr>
              <w:t>Provides thorough critical evaluation of key con</w:t>
            </w:r>
            <w:r w:rsidR="00570306" w:rsidRPr="00BC2513">
              <w:rPr>
                <w:bCs/>
                <w:sz w:val="20"/>
              </w:rPr>
              <w:t xml:space="preserve">cepts, </w:t>
            </w:r>
            <w:r w:rsidRPr="00BC2513">
              <w:rPr>
                <w:bCs/>
                <w:sz w:val="20"/>
              </w:rPr>
              <w:t>based on considered appraisal of different approaches, arguments and assumptions.</w:t>
            </w:r>
          </w:p>
        </w:tc>
      </w:tr>
      <w:tr w:rsidR="000E02A8" w:rsidRPr="00BC2513" w14:paraId="37541DA2" w14:textId="77777777" w:rsidTr="00DF3007">
        <w:tc>
          <w:tcPr>
            <w:tcW w:w="2259" w:type="dxa"/>
            <w:tcBorders>
              <w:top w:val="single" w:sz="4" w:space="0" w:color="auto"/>
              <w:left w:val="nil"/>
              <w:bottom w:val="single" w:sz="4" w:space="0" w:color="auto"/>
              <w:right w:val="nil"/>
            </w:tcBorders>
            <w:shd w:val="clear" w:color="auto" w:fill="auto"/>
          </w:tcPr>
          <w:p w14:paraId="37541D9E" w14:textId="77777777" w:rsidR="000E02A8" w:rsidRPr="00BC2513" w:rsidRDefault="000E02A8" w:rsidP="00DF3007">
            <w:pPr>
              <w:spacing w:after="0"/>
              <w:rPr>
                <w:bCs/>
                <w:sz w:val="20"/>
              </w:rPr>
            </w:pPr>
            <w:r w:rsidRPr="00BC2513">
              <w:rPr>
                <w:bCs/>
                <w:sz w:val="20"/>
              </w:rPr>
              <w:t>Superficial or fragmented development of argument.</w:t>
            </w:r>
          </w:p>
        </w:tc>
        <w:tc>
          <w:tcPr>
            <w:tcW w:w="2260" w:type="dxa"/>
            <w:tcBorders>
              <w:top w:val="single" w:sz="4" w:space="0" w:color="auto"/>
              <w:left w:val="nil"/>
              <w:bottom w:val="single" w:sz="4" w:space="0" w:color="auto"/>
              <w:right w:val="nil"/>
            </w:tcBorders>
            <w:shd w:val="clear" w:color="auto" w:fill="auto"/>
          </w:tcPr>
          <w:p w14:paraId="37541D9F" w14:textId="77777777" w:rsidR="000E02A8" w:rsidRPr="00BC2513" w:rsidRDefault="000E02A8" w:rsidP="00DF3007">
            <w:pPr>
              <w:spacing w:after="0"/>
              <w:rPr>
                <w:bCs/>
                <w:sz w:val="20"/>
              </w:rPr>
            </w:pPr>
            <w:r w:rsidRPr="00BC2513">
              <w:rPr>
                <w:bCs/>
                <w:sz w:val="20"/>
              </w:rPr>
              <w:t>Develops an argument that identifies links, patterns and underlying issues.</w:t>
            </w:r>
          </w:p>
        </w:tc>
        <w:tc>
          <w:tcPr>
            <w:tcW w:w="2260" w:type="dxa"/>
            <w:tcBorders>
              <w:top w:val="single" w:sz="4" w:space="0" w:color="auto"/>
              <w:left w:val="nil"/>
              <w:bottom w:val="single" w:sz="4" w:space="0" w:color="auto"/>
              <w:right w:val="nil"/>
            </w:tcBorders>
            <w:shd w:val="clear" w:color="auto" w:fill="auto"/>
          </w:tcPr>
          <w:p w14:paraId="37541DA0" w14:textId="77777777" w:rsidR="000E02A8" w:rsidRPr="00BC2513" w:rsidRDefault="000E02A8" w:rsidP="00DF3007">
            <w:pPr>
              <w:spacing w:after="0"/>
              <w:rPr>
                <w:bCs/>
                <w:sz w:val="20"/>
              </w:rPr>
            </w:pPr>
            <w:r w:rsidRPr="00BC2513">
              <w:rPr>
                <w:bCs/>
                <w:sz w:val="20"/>
              </w:rPr>
              <w:t>Sustains an argument that identifies links, patterns and underlying issues.</w:t>
            </w:r>
          </w:p>
        </w:tc>
        <w:tc>
          <w:tcPr>
            <w:tcW w:w="2260" w:type="dxa"/>
            <w:tcBorders>
              <w:top w:val="single" w:sz="4" w:space="0" w:color="auto"/>
              <w:left w:val="nil"/>
              <w:bottom w:val="single" w:sz="4" w:space="0" w:color="auto"/>
            </w:tcBorders>
            <w:shd w:val="clear" w:color="auto" w:fill="auto"/>
          </w:tcPr>
          <w:p w14:paraId="37541DA1" w14:textId="77777777" w:rsidR="000E02A8" w:rsidRPr="00BC2513" w:rsidRDefault="000E02A8" w:rsidP="00DF3007">
            <w:pPr>
              <w:spacing w:after="0"/>
              <w:rPr>
                <w:bCs/>
                <w:sz w:val="20"/>
              </w:rPr>
            </w:pPr>
            <w:r w:rsidRPr="00BC2513">
              <w:rPr>
                <w:bCs/>
                <w:sz w:val="20"/>
              </w:rPr>
              <w:t>Develops a sustained and powerful argument around complex issues and concepts that add to a theoretical body of knowledge.</w:t>
            </w:r>
          </w:p>
        </w:tc>
      </w:tr>
    </w:tbl>
    <w:p w14:paraId="37541DA3" w14:textId="77777777" w:rsidR="00E66C92" w:rsidRPr="00BC2513" w:rsidRDefault="00E66C92" w:rsidP="00A07A22"/>
    <w:p w14:paraId="37541DA4" w14:textId="77777777" w:rsidR="00E66C92" w:rsidRDefault="00E66C92" w:rsidP="00A07A22">
      <w:pPr>
        <w:rPr>
          <w:color w:val="FF0000"/>
        </w:rPr>
      </w:pPr>
    </w:p>
    <w:p w14:paraId="37541DA5" w14:textId="77777777" w:rsidR="00483C2C" w:rsidRPr="00BC2513" w:rsidRDefault="00483C2C" w:rsidP="00BC2513">
      <w:pPr>
        <w:spacing w:after="0"/>
        <w:rPr>
          <w:sz w:val="2"/>
        </w:rPr>
      </w:pPr>
      <w:r>
        <w:br w:type="page"/>
      </w:r>
    </w:p>
    <w:tbl>
      <w:tblPr>
        <w:tblW w:w="9039" w:type="dxa"/>
        <w:tblBorders>
          <w:top w:val="single" w:sz="4" w:space="0" w:color="auto"/>
          <w:bottom w:val="single" w:sz="4" w:space="0" w:color="auto"/>
          <w:insideH w:val="single" w:sz="4" w:space="0" w:color="auto"/>
        </w:tblBorders>
        <w:tblCellMar>
          <w:top w:w="28" w:type="dxa"/>
          <w:bottom w:w="28" w:type="dxa"/>
        </w:tblCellMar>
        <w:tblLook w:val="04A0" w:firstRow="1" w:lastRow="0" w:firstColumn="1" w:lastColumn="0" w:noHBand="0" w:noVBand="1"/>
      </w:tblPr>
      <w:tblGrid>
        <w:gridCol w:w="2259"/>
        <w:gridCol w:w="2260"/>
        <w:gridCol w:w="2260"/>
        <w:gridCol w:w="2260"/>
      </w:tblGrid>
      <w:tr w:rsidR="00DF3007" w:rsidRPr="009A7B61" w14:paraId="37541DA7" w14:textId="77777777" w:rsidTr="00DF3007">
        <w:tc>
          <w:tcPr>
            <w:tcW w:w="9039" w:type="dxa"/>
            <w:gridSpan w:val="4"/>
            <w:shd w:val="clear" w:color="auto" w:fill="auto"/>
          </w:tcPr>
          <w:p w14:paraId="37541DA6" w14:textId="77777777" w:rsidR="00DF3007" w:rsidRPr="009A7B61" w:rsidRDefault="00483C2C" w:rsidP="00DF3007">
            <w:pPr>
              <w:spacing w:after="0"/>
              <w:rPr>
                <w:b/>
                <w:bCs/>
                <w:color w:val="CD0920"/>
              </w:rPr>
            </w:pPr>
            <w:r>
              <w:br w:type="page"/>
            </w:r>
            <w:r w:rsidR="00DF3007">
              <w:br w:type="page"/>
            </w:r>
            <w:r w:rsidR="00DF3007">
              <w:br w:type="page"/>
            </w:r>
            <w:r w:rsidR="00DF3007">
              <w:br w:type="page"/>
            </w:r>
            <w:r w:rsidR="00DF3007">
              <w:rPr>
                <w:b/>
                <w:bCs/>
                <w:color w:val="CD0920"/>
              </w:rPr>
              <w:t>Application of learning to professional practice</w:t>
            </w:r>
          </w:p>
        </w:tc>
      </w:tr>
      <w:tr w:rsidR="00DF3007" w:rsidRPr="009A7B61" w14:paraId="37541DAC" w14:textId="77777777" w:rsidTr="00DF3007">
        <w:tc>
          <w:tcPr>
            <w:tcW w:w="2259" w:type="dxa"/>
            <w:shd w:val="clear" w:color="auto" w:fill="auto"/>
          </w:tcPr>
          <w:p w14:paraId="37541DA8" w14:textId="77777777" w:rsidR="00DF3007" w:rsidRPr="009A7B61" w:rsidRDefault="00DF3007" w:rsidP="00DF3007">
            <w:pPr>
              <w:spacing w:after="0"/>
              <w:rPr>
                <w:b/>
                <w:bCs/>
                <w:color w:val="CD0920"/>
              </w:rPr>
            </w:pPr>
            <w:r w:rsidRPr="009A7B61">
              <w:rPr>
                <w:b/>
                <w:bCs/>
                <w:color w:val="CD0920"/>
              </w:rPr>
              <w:t>Refer</w:t>
            </w:r>
            <w:r>
              <w:rPr>
                <w:b/>
                <w:bCs/>
                <w:color w:val="CD0920"/>
              </w:rPr>
              <w:t>ral</w:t>
            </w:r>
          </w:p>
        </w:tc>
        <w:tc>
          <w:tcPr>
            <w:tcW w:w="2260" w:type="dxa"/>
            <w:shd w:val="clear" w:color="auto" w:fill="auto"/>
          </w:tcPr>
          <w:p w14:paraId="37541DA9" w14:textId="77777777" w:rsidR="00DF3007" w:rsidRPr="009A7B61" w:rsidRDefault="00DF3007" w:rsidP="00DF3007">
            <w:pPr>
              <w:spacing w:after="0"/>
              <w:rPr>
                <w:b/>
                <w:bCs/>
                <w:color w:val="CD0920"/>
              </w:rPr>
            </w:pPr>
            <w:r w:rsidRPr="009A7B61">
              <w:rPr>
                <w:b/>
                <w:bCs/>
                <w:color w:val="CD0920"/>
              </w:rPr>
              <w:t>Pass</w:t>
            </w:r>
          </w:p>
        </w:tc>
        <w:tc>
          <w:tcPr>
            <w:tcW w:w="2260" w:type="dxa"/>
            <w:shd w:val="clear" w:color="auto" w:fill="auto"/>
          </w:tcPr>
          <w:p w14:paraId="37541DAA" w14:textId="77777777" w:rsidR="00DF3007" w:rsidRPr="009A7B61" w:rsidRDefault="00DF3007" w:rsidP="00DF3007">
            <w:pPr>
              <w:spacing w:after="0"/>
              <w:rPr>
                <w:b/>
                <w:bCs/>
                <w:color w:val="CD0920"/>
              </w:rPr>
            </w:pPr>
            <w:r w:rsidRPr="009A7B61">
              <w:rPr>
                <w:b/>
                <w:bCs/>
                <w:color w:val="CD0920"/>
              </w:rPr>
              <w:t>Good pass</w:t>
            </w:r>
          </w:p>
        </w:tc>
        <w:tc>
          <w:tcPr>
            <w:tcW w:w="2260" w:type="dxa"/>
            <w:shd w:val="clear" w:color="auto" w:fill="auto"/>
          </w:tcPr>
          <w:p w14:paraId="37541DAB" w14:textId="77777777" w:rsidR="00DF3007" w:rsidRPr="009A7B61" w:rsidRDefault="00DF3007" w:rsidP="00DF3007">
            <w:pPr>
              <w:spacing w:after="0"/>
              <w:rPr>
                <w:b/>
                <w:bCs/>
                <w:color w:val="CD0920"/>
              </w:rPr>
            </w:pPr>
            <w:r w:rsidRPr="009A7B61">
              <w:rPr>
                <w:b/>
                <w:bCs/>
                <w:color w:val="CD0920"/>
              </w:rPr>
              <w:t>Excellent pass</w:t>
            </w:r>
          </w:p>
        </w:tc>
      </w:tr>
      <w:tr w:rsidR="00DF3007" w:rsidRPr="009A7B61" w14:paraId="37541DB1" w14:textId="77777777" w:rsidTr="00DF3007">
        <w:tc>
          <w:tcPr>
            <w:tcW w:w="2259" w:type="dxa"/>
            <w:shd w:val="clear" w:color="auto" w:fill="auto"/>
          </w:tcPr>
          <w:p w14:paraId="37541DAD" w14:textId="77777777" w:rsidR="00DF3007" w:rsidRPr="009A7B61" w:rsidRDefault="00DF3007" w:rsidP="00DF3007">
            <w:pPr>
              <w:spacing w:after="0"/>
              <w:rPr>
                <w:bCs/>
                <w:sz w:val="20"/>
              </w:rPr>
            </w:pPr>
            <w:r>
              <w:rPr>
                <w:bCs/>
                <w:sz w:val="20"/>
              </w:rPr>
              <w:t>Design and/or execution of investigation unsuitable.</w:t>
            </w:r>
          </w:p>
        </w:tc>
        <w:tc>
          <w:tcPr>
            <w:tcW w:w="2260" w:type="dxa"/>
            <w:shd w:val="clear" w:color="auto" w:fill="auto"/>
          </w:tcPr>
          <w:p w14:paraId="37541DAE" w14:textId="77777777" w:rsidR="00DF3007" w:rsidRPr="009A7B61" w:rsidRDefault="00DF3007" w:rsidP="00DF3007">
            <w:pPr>
              <w:spacing w:after="0"/>
              <w:rPr>
                <w:bCs/>
                <w:sz w:val="20"/>
              </w:rPr>
            </w:pPr>
            <w:r>
              <w:rPr>
                <w:bCs/>
                <w:sz w:val="20"/>
              </w:rPr>
              <w:t>Demonstrates understanding of some theoretical models and frameworks.</w:t>
            </w:r>
          </w:p>
        </w:tc>
        <w:tc>
          <w:tcPr>
            <w:tcW w:w="2260" w:type="dxa"/>
            <w:shd w:val="clear" w:color="auto" w:fill="auto"/>
          </w:tcPr>
          <w:p w14:paraId="37541DAF" w14:textId="77777777" w:rsidR="00DF3007" w:rsidRPr="009A7B61" w:rsidRDefault="00DF3007" w:rsidP="00DF3007">
            <w:pPr>
              <w:spacing w:after="0"/>
              <w:rPr>
                <w:bCs/>
                <w:sz w:val="20"/>
              </w:rPr>
            </w:pPr>
            <w:r>
              <w:rPr>
                <w:bCs/>
                <w:sz w:val="20"/>
              </w:rPr>
              <w:t>Demonstrates a clear understanding of a range of theoretical models and frameworks.</w:t>
            </w:r>
          </w:p>
        </w:tc>
        <w:tc>
          <w:tcPr>
            <w:tcW w:w="2260" w:type="dxa"/>
            <w:shd w:val="clear" w:color="auto" w:fill="auto"/>
          </w:tcPr>
          <w:p w14:paraId="37541DB0" w14:textId="77777777" w:rsidR="00DF3007" w:rsidRPr="009A7B61" w:rsidRDefault="00DF3007" w:rsidP="00DF3007">
            <w:pPr>
              <w:spacing w:after="0"/>
              <w:rPr>
                <w:bCs/>
                <w:sz w:val="20"/>
              </w:rPr>
            </w:pPr>
            <w:r>
              <w:rPr>
                <w:bCs/>
                <w:sz w:val="20"/>
              </w:rPr>
              <w:t>Confident expression of competing and contrasting theoretical models and frameworks.</w:t>
            </w:r>
          </w:p>
        </w:tc>
      </w:tr>
      <w:tr w:rsidR="00DF3007" w:rsidRPr="009A7B61" w14:paraId="37541DB6" w14:textId="77777777" w:rsidTr="00DF3007">
        <w:tc>
          <w:tcPr>
            <w:tcW w:w="2259" w:type="dxa"/>
            <w:tcBorders>
              <w:bottom w:val="single" w:sz="4" w:space="0" w:color="auto"/>
            </w:tcBorders>
            <w:shd w:val="clear" w:color="auto" w:fill="auto"/>
          </w:tcPr>
          <w:p w14:paraId="37541DB2" w14:textId="77777777" w:rsidR="00DF3007" w:rsidRPr="009A7B61" w:rsidRDefault="00DF3007" w:rsidP="006372F5">
            <w:pPr>
              <w:spacing w:after="0"/>
              <w:rPr>
                <w:bCs/>
                <w:sz w:val="20"/>
              </w:rPr>
            </w:pPr>
            <w:r>
              <w:rPr>
                <w:bCs/>
                <w:sz w:val="20"/>
              </w:rPr>
              <w:t>No, or very limited, application of evidence</w:t>
            </w:r>
            <w:r w:rsidR="006372F5">
              <w:rPr>
                <w:bCs/>
                <w:sz w:val="20"/>
              </w:rPr>
              <w:t>-</w:t>
            </w:r>
            <w:r>
              <w:rPr>
                <w:bCs/>
                <w:sz w:val="20"/>
              </w:rPr>
              <w:t>gathering techniques in the area of practice.</w:t>
            </w:r>
          </w:p>
        </w:tc>
        <w:tc>
          <w:tcPr>
            <w:tcW w:w="2260" w:type="dxa"/>
            <w:tcBorders>
              <w:bottom w:val="single" w:sz="4" w:space="0" w:color="auto"/>
            </w:tcBorders>
            <w:shd w:val="clear" w:color="auto" w:fill="auto"/>
          </w:tcPr>
          <w:p w14:paraId="37541DB3" w14:textId="77777777" w:rsidR="00DF3007" w:rsidRPr="009A7B61" w:rsidRDefault="006372F5" w:rsidP="00DF3007">
            <w:pPr>
              <w:spacing w:after="0"/>
              <w:rPr>
                <w:bCs/>
                <w:sz w:val="20"/>
              </w:rPr>
            </w:pPr>
            <w:r>
              <w:rPr>
                <w:bCs/>
                <w:sz w:val="20"/>
              </w:rPr>
              <w:t>Basic application of appropriate evidence-gathering techniques in the area of practice.</w:t>
            </w:r>
          </w:p>
        </w:tc>
        <w:tc>
          <w:tcPr>
            <w:tcW w:w="2260" w:type="dxa"/>
            <w:tcBorders>
              <w:bottom w:val="single" w:sz="4" w:space="0" w:color="auto"/>
            </w:tcBorders>
            <w:shd w:val="clear" w:color="auto" w:fill="auto"/>
          </w:tcPr>
          <w:p w14:paraId="37541DB4" w14:textId="77777777" w:rsidR="00DF3007" w:rsidRPr="009A7B61" w:rsidRDefault="006372F5" w:rsidP="00DF3007">
            <w:pPr>
              <w:spacing w:after="0"/>
              <w:rPr>
                <w:bCs/>
                <w:sz w:val="20"/>
              </w:rPr>
            </w:pPr>
            <w:r>
              <w:rPr>
                <w:bCs/>
                <w:sz w:val="20"/>
              </w:rPr>
              <w:t>Applies appropriate evidence-gathering techniques in the area of practice.</w:t>
            </w:r>
          </w:p>
        </w:tc>
        <w:tc>
          <w:tcPr>
            <w:tcW w:w="2260" w:type="dxa"/>
            <w:tcBorders>
              <w:bottom w:val="single" w:sz="4" w:space="0" w:color="auto"/>
            </w:tcBorders>
            <w:shd w:val="clear" w:color="auto" w:fill="auto"/>
          </w:tcPr>
          <w:p w14:paraId="37541DB5" w14:textId="77777777" w:rsidR="00DF3007" w:rsidRPr="009A7B61" w:rsidRDefault="006372F5" w:rsidP="00DF3007">
            <w:pPr>
              <w:spacing w:after="0"/>
              <w:rPr>
                <w:bCs/>
                <w:sz w:val="20"/>
              </w:rPr>
            </w:pPr>
            <w:r>
              <w:rPr>
                <w:bCs/>
                <w:sz w:val="20"/>
              </w:rPr>
              <w:t>Makes informed and critical use of appropriate evidence-gathering techniques which show use of wider research methods.</w:t>
            </w:r>
          </w:p>
        </w:tc>
      </w:tr>
      <w:tr w:rsidR="00DF3007" w:rsidRPr="009A7B61" w14:paraId="37541DBB" w14:textId="77777777" w:rsidTr="00DF3007">
        <w:tc>
          <w:tcPr>
            <w:tcW w:w="2259" w:type="dxa"/>
            <w:tcBorders>
              <w:top w:val="single" w:sz="4" w:space="0" w:color="auto"/>
              <w:left w:val="nil"/>
              <w:bottom w:val="single" w:sz="4" w:space="0" w:color="auto"/>
              <w:right w:val="nil"/>
            </w:tcBorders>
            <w:shd w:val="clear" w:color="auto" w:fill="auto"/>
          </w:tcPr>
          <w:p w14:paraId="37541DB7" w14:textId="77777777" w:rsidR="00DF3007" w:rsidRPr="009A7B61" w:rsidRDefault="00DF3007" w:rsidP="006372F5">
            <w:pPr>
              <w:spacing w:after="0"/>
              <w:rPr>
                <w:bCs/>
                <w:sz w:val="20"/>
              </w:rPr>
            </w:pPr>
            <w:r>
              <w:rPr>
                <w:bCs/>
                <w:sz w:val="20"/>
              </w:rPr>
              <w:t>No evidence of application of concepts or techniques to topic/field of practice. Or, misunderstood or misapplied concepts and techniques.</w:t>
            </w:r>
          </w:p>
        </w:tc>
        <w:tc>
          <w:tcPr>
            <w:tcW w:w="2260" w:type="dxa"/>
            <w:tcBorders>
              <w:top w:val="single" w:sz="4" w:space="0" w:color="auto"/>
              <w:left w:val="nil"/>
              <w:bottom w:val="single" w:sz="4" w:space="0" w:color="auto"/>
              <w:right w:val="nil"/>
            </w:tcBorders>
            <w:shd w:val="clear" w:color="auto" w:fill="auto"/>
          </w:tcPr>
          <w:p w14:paraId="37541DB8" w14:textId="77777777" w:rsidR="00DF3007" w:rsidRPr="006372F5" w:rsidRDefault="006372F5" w:rsidP="00DF3007">
            <w:pPr>
              <w:spacing w:after="0"/>
              <w:rPr>
                <w:bCs/>
                <w:sz w:val="20"/>
              </w:rPr>
            </w:pPr>
            <w:r w:rsidRPr="006372F5">
              <w:rPr>
                <w:bCs/>
                <w:sz w:val="20"/>
              </w:rPr>
              <w:t>Some evidence of application of theoretical concepts and techniques used to inform understanding.</w:t>
            </w:r>
          </w:p>
        </w:tc>
        <w:tc>
          <w:tcPr>
            <w:tcW w:w="2260" w:type="dxa"/>
            <w:tcBorders>
              <w:top w:val="single" w:sz="4" w:space="0" w:color="auto"/>
              <w:left w:val="nil"/>
              <w:bottom w:val="single" w:sz="4" w:space="0" w:color="auto"/>
              <w:right w:val="nil"/>
            </w:tcBorders>
            <w:shd w:val="clear" w:color="auto" w:fill="auto"/>
          </w:tcPr>
          <w:p w14:paraId="37541DB9" w14:textId="77777777" w:rsidR="00DF3007" w:rsidRPr="006372F5" w:rsidRDefault="006372F5" w:rsidP="00DF3007">
            <w:pPr>
              <w:spacing w:after="0"/>
              <w:rPr>
                <w:bCs/>
                <w:sz w:val="20"/>
              </w:rPr>
            </w:pPr>
            <w:r w:rsidRPr="006372F5">
              <w:rPr>
                <w:bCs/>
                <w:sz w:val="20"/>
              </w:rPr>
              <w:t>Applies a range of theoretical concepts to inform understanding and analysis of evidence collected in relation to the given context.</w:t>
            </w:r>
          </w:p>
        </w:tc>
        <w:tc>
          <w:tcPr>
            <w:tcW w:w="2260" w:type="dxa"/>
            <w:tcBorders>
              <w:top w:val="single" w:sz="4" w:space="0" w:color="auto"/>
              <w:left w:val="nil"/>
              <w:bottom w:val="single" w:sz="4" w:space="0" w:color="auto"/>
            </w:tcBorders>
            <w:shd w:val="clear" w:color="auto" w:fill="auto"/>
          </w:tcPr>
          <w:p w14:paraId="37541DBA" w14:textId="77777777" w:rsidR="00DF3007" w:rsidRPr="006372F5" w:rsidRDefault="006372F5" w:rsidP="00DF3007">
            <w:pPr>
              <w:spacing w:after="0"/>
              <w:rPr>
                <w:bCs/>
                <w:sz w:val="20"/>
              </w:rPr>
            </w:pPr>
            <w:r w:rsidRPr="006372F5">
              <w:rPr>
                <w:bCs/>
                <w:sz w:val="20"/>
              </w:rPr>
              <w:t>Consistently demonstrates an ability to apply appropriate wider reading and research methodology to the topic/field of practice.</w:t>
            </w:r>
          </w:p>
        </w:tc>
      </w:tr>
      <w:tr w:rsidR="00DF3007" w:rsidRPr="009A7B61" w14:paraId="37541DC0" w14:textId="77777777" w:rsidTr="00DF3007">
        <w:tc>
          <w:tcPr>
            <w:tcW w:w="2259" w:type="dxa"/>
            <w:tcBorders>
              <w:top w:val="single" w:sz="4" w:space="0" w:color="auto"/>
              <w:left w:val="nil"/>
              <w:bottom w:val="single" w:sz="4" w:space="0" w:color="auto"/>
              <w:right w:val="nil"/>
            </w:tcBorders>
            <w:shd w:val="clear" w:color="auto" w:fill="auto"/>
          </w:tcPr>
          <w:p w14:paraId="37541DBC" w14:textId="77777777" w:rsidR="00DF3007" w:rsidRPr="009A7B61" w:rsidRDefault="00DF3007" w:rsidP="00DF3007">
            <w:pPr>
              <w:spacing w:after="0"/>
              <w:rPr>
                <w:bCs/>
                <w:sz w:val="20"/>
              </w:rPr>
            </w:pPr>
            <w:r>
              <w:rPr>
                <w:bCs/>
                <w:sz w:val="20"/>
              </w:rPr>
              <w:t>Limited or no application of the work undertaken to the improvement of their organisation.</w:t>
            </w:r>
          </w:p>
        </w:tc>
        <w:tc>
          <w:tcPr>
            <w:tcW w:w="2260" w:type="dxa"/>
            <w:tcBorders>
              <w:top w:val="single" w:sz="4" w:space="0" w:color="auto"/>
              <w:left w:val="nil"/>
              <w:bottom w:val="single" w:sz="4" w:space="0" w:color="auto"/>
              <w:right w:val="nil"/>
            </w:tcBorders>
            <w:shd w:val="clear" w:color="auto" w:fill="auto"/>
          </w:tcPr>
          <w:p w14:paraId="37541DBD" w14:textId="77777777" w:rsidR="00DF3007" w:rsidRPr="009A7B61" w:rsidRDefault="006372F5" w:rsidP="00DF3007">
            <w:pPr>
              <w:spacing w:after="0"/>
              <w:rPr>
                <w:bCs/>
                <w:sz w:val="20"/>
              </w:rPr>
            </w:pPr>
            <w:r>
              <w:rPr>
                <w:bCs/>
                <w:sz w:val="20"/>
              </w:rPr>
              <w:t>Has focused the work undertaken on the improvement of the organisation.</w:t>
            </w:r>
          </w:p>
        </w:tc>
        <w:tc>
          <w:tcPr>
            <w:tcW w:w="2260" w:type="dxa"/>
            <w:tcBorders>
              <w:top w:val="single" w:sz="4" w:space="0" w:color="auto"/>
              <w:left w:val="nil"/>
              <w:bottom w:val="single" w:sz="4" w:space="0" w:color="auto"/>
              <w:right w:val="nil"/>
            </w:tcBorders>
            <w:shd w:val="clear" w:color="auto" w:fill="auto"/>
          </w:tcPr>
          <w:p w14:paraId="37541DBE" w14:textId="77777777" w:rsidR="00DF3007" w:rsidRPr="009A7B61" w:rsidRDefault="006372F5" w:rsidP="00DF3007">
            <w:pPr>
              <w:spacing w:after="0"/>
              <w:rPr>
                <w:bCs/>
                <w:sz w:val="20"/>
              </w:rPr>
            </w:pPr>
            <w:r>
              <w:rPr>
                <w:bCs/>
                <w:sz w:val="20"/>
              </w:rPr>
              <w:t>Has demonstrated clear potential or actual improvements for the organisation.</w:t>
            </w:r>
          </w:p>
        </w:tc>
        <w:tc>
          <w:tcPr>
            <w:tcW w:w="2260" w:type="dxa"/>
            <w:tcBorders>
              <w:top w:val="single" w:sz="4" w:space="0" w:color="auto"/>
              <w:left w:val="nil"/>
              <w:bottom w:val="single" w:sz="4" w:space="0" w:color="auto"/>
            </w:tcBorders>
            <w:shd w:val="clear" w:color="auto" w:fill="auto"/>
          </w:tcPr>
          <w:p w14:paraId="37541DBF" w14:textId="77777777" w:rsidR="00DF3007" w:rsidRPr="009A7B61" w:rsidRDefault="006372F5" w:rsidP="00DF3007">
            <w:pPr>
              <w:spacing w:after="0"/>
              <w:rPr>
                <w:bCs/>
                <w:sz w:val="20"/>
              </w:rPr>
            </w:pPr>
            <w:r>
              <w:rPr>
                <w:bCs/>
                <w:sz w:val="20"/>
              </w:rPr>
              <w:t>The work undertaken is directly related to the improvement of the organisation, and has the capacity to produce significant benefits.</w:t>
            </w:r>
          </w:p>
        </w:tc>
      </w:tr>
    </w:tbl>
    <w:p w14:paraId="37541DC1" w14:textId="77777777" w:rsidR="008475AA" w:rsidRDefault="008475AA" w:rsidP="00A07A22">
      <w:pPr>
        <w:pStyle w:val="ILMlevel"/>
      </w:pPr>
    </w:p>
    <w:p w14:paraId="37541DC2" w14:textId="77777777" w:rsidR="008475AA" w:rsidRPr="00BC2513" w:rsidRDefault="008475AA">
      <w:pPr>
        <w:spacing w:after="0" w:line="240" w:lineRule="auto"/>
        <w:rPr>
          <w:rFonts w:cs="Arial"/>
          <w:b/>
          <w:color w:val="CD0920"/>
          <w:sz w:val="2"/>
          <w:szCs w:val="74"/>
        </w:rPr>
      </w:pPr>
      <w:r>
        <w:br w:type="page"/>
      </w:r>
    </w:p>
    <w:tbl>
      <w:tblPr>
        <w:tblW w:w="9039" w:type="dxa"/>
        <w:tblBorders>
          <w:top w:val="single" w:sz="4" w:space="0" w:color="auto"/>
          <w:bottom w:val="single" w:sz="4" w:space="0" w:color="auto"/>
          <w:insideH w:val="single" w:sz="4" w:space="0" w:color="auto"/>
        </w:tblBorders>
        <w:tblCellMar>
          <w:top w:w="28" w:type="dxa"/>
          <w:bottom w:w="28" w:type="dxa"/>
        </w:tblCellMar>
        <w:tblLook w:val="04A0" w:firstRow="1" w:lastRow="0" w:firstColumn="1" w:lastColumn="0" w:noHBand="0" w:noVBand="1"/>
      </w:tblPr>
      <w:tblGrid>
        <w:gridCol w:w="2259"/>
        <w:gridCol w:w="2260"/>
        <w:gridCol w:w="2260"/>
        <w:gridCol w:w="2260"/>
      </w:tblGrid>
      <w:tr w:rsidR="008475AA" w:rsidRPr="009A7B61" w14:paraId="37541DC4" w14:textId="77777777" w:rsidTr="00192CDE">
        <w:tc>
          <w:tcPr>
            <w:tcW w:w="9039" w:type="dxa"/>
            <w:gridSpan w:val="4"/>
            <w:shd w:val="clear" w:color="auto" w:fill="auto"/>
          </w:tcPr>
          <w:p w14:paraId="37541DC3" w14:textId="77777777" w:rsidR="008475AA" w:rsidRPr="009A7B61" w:rsidRDefault="008475AA" w:rsidP="008475AA">
            <w:pPr>
              <w:spacing w:after="0"/>
              <w:rPr>
                <w:b/>
                <w:bCs/>
                <w:color w:val="CD0920"/>
              </w:rPr>
            </w:pPr>
            <w:r>
              <w:br w:type="page"/>
            </w:r>
            <w:r>
              <w:br w:type="page"/>
            </w:r>
            <w:r>
              <w:rPr>
                <w:b/>
                <w:bCs/>
                <w:color w:val="CD0920"/>
              </w:rPr>
              <w:t>Analysis, reflection and personal learning</w:t>
            </w:r>
          </w:p>
        </w:tc>
      </w:tr>
      <w:tr w:rsidR="008475AA" w:rsidRPr="009A7B61" w14:paraId="37541DC9" w14:textId="77777777" w:rsidTr="00192CDE">
        <w:tc>
          <w:tcPr>
            <w:tcW w:w="2259" w:type="dxa"/>
            <w:shd w:val="clear" w:color="auto" w:fill="auto"/>
          </w:tcPr>
          <w:p w14:paraId="37541DC5" w14:textId="77777777" w:rsidR="008475AA" w:rsidRPr="009A7B61" w:rsidRDefault="008475AA" w:rsidP="00192CDE">
            <w:pPr>
              <w:spacing w:after="0"/>
              <w:rPr>
                <w:b/>
                <w:bCs/>
                <w:color w:val="CD0920"/>
              </w:rPr>
            </w:pPr>
            <w:r w:rsidRPr="009A7B61">
              <w:rPr>
                <w:b/>
                <w:bCs/>
                <w:color w:val="CD0920"/>
              </w:rPr>
              <w:t>Refer</w:t>
            </w:r>
            <w:r>
              <w:rPr>
                <w:b/>
                <w:bCs/>
                <w:color w:val="CD0920"/>
              </w:rPr>
              <w:t>ral</w:t>
            </w:r>
          </w:p>
        </w:tc>
        <w:tc>
          <w:tcPr>
            <w:tcW w:w="2260" w:type="dxa"/>
            <w:shd w:val="clear" w:color="auto" w:fill="auto"/>
          </w:tcPr>
          <w:p w14:paraId="37541DC6" w14:textId="77777777" w:rsidR="008475AA" w:rsidRPr="009A7B61" w:rsidRDefault="008475AA" w:rsidP="00192CDE">
            <w:pPr>
              <w:spacing w:after="0"/>
              <w:rPr>
                <w:b/>
                <w:bCs/>
                <w:color w:val="CD0920"/>
              </w:rPr>
            </w:pPr>
            <w:r w:rsidRPr="009A7B61">
              <w:rPr>
                <w:b/>
                <w:bCs/>
                <w:color w:val="CD0920"/>
              </w:rPr>
              <w:t>Pass</w:t>
            </w:r>
          </w:p>
        </w:tc>
        <w:tc>
          <w:tcPr>
            <w:tcW w:w="2260" w:type="dxa"/>
            <w:shd w:val="clear" w:color="auto" w:fill="auto"/>
          </w:tcPr>
          <w:p w14:paraId="37541DC7" w14:textId="77777777" w:rsidR="008475AA" w:rsidRPr="009A7B61" w:rsidRDefault="008475AA" w:rsidP="00192CDE">
            <w:pPr>
              <w:spacing w:after="0"/>
              <w:rPr>
                <w:b/>
                <w:bCs/>
                <w:color w:val="CD0920"/>
              </w:rPr>
            </w:pPr>
            <w:r w:rsidRPr="009A7B61">
              <w:rPr>
                <w:b/>
                <w:bCs/>
                <w:color w:val="CD0920"/>
              </w:rPr>
              <w:t>Good pass</w:t>
            </w:r>
          </w:p>
        </w:tc>
        <w:tc>
          <w:tcPr>
            <w:tcW w:w="2260" w:type="dxa"/>
            <w:shd w:val="clear" w:color="auto" w:fill="auto"/>
          </w:tcPr>
          <w:p w14:paraId="37541DC8" w14:textId="77777777" w:rsidR="008475AA" w:rsidRPr="009A7B61" w:rsidRDefault="008475AA" w:rsidP="00192CDE">
            <w:pPr>
              <w:spacing w:after="0"/>
              <w:rPr>
                <w:b/>
                <w:bCs/>
                <w:color w:val="CD0920"/>
              </w:rPr>
            </w:pPr>
            <w:r w:rsidRPr="009A7B61">
              <w:rPr>
                <w:b/>
                <w:bCs/>
                <w:color w:val="CD0920"/>
              </w:rPr>
              <w:t>Excellent pass</w:t>
            </w:r>
          </w:p>
        </w:tc>
      </w:tr>
      <w:tr w:rsidR="008475AA" w:rsidRPr="009A7B61" w14:paraId="37541DCE" w14:textId="77777777" w:rsidTr="00192CDE">
        <w:tc>
          <w:tcPr>
            <w:tcW w:w="2259" w:type="dxa"/>
            <w:shd w:val="clear" w:color="auto" w:fill="auto"/>
          </w:tcPr>
          <w:p w14:paraId="37541DCA" w14:textId="77777777" w:rsidR="008475AA" w:rsidRPr="009A7B61" w:rsidRDefault="008475AA" w:rsidP="00192CDE">
            <w:pPr>
              <w:spacing w:after="0"/>
              <w:rPr>
                <w:bCs/>
                <w:sz w:val="20"/>
              </w:rPr>
            </w:pPr>
            <w:r>
              <w:rPr>
                <w:bCs/>
                <w:sz w:val="20"/>
              </w:rPr>
              <w:t>Shows limited awareness of theoretical frameworks, does not apply them to professional practice or discusses them in general terms.</w:t>
            </w:r>
          </w:p>
        </w:tc>
        <w:tc>
          <w:tcPr>
            <w:tcW w:w="2260" w:type="dxa"/>
            <w:shd w:val="clear" w:color="auto" w:fill="auto"/>
          </w:tcPr>
          <w:p w14:paraId="37541DCB" w14:textId="77777777" w:rsidR="008475AA" w:rsidRPr="009A7B61" w:rsidRDefault="008475AA" w:rsidP="00192CDE">
            <w:pPr>
              <w:spacing w:after="0"/>
              <w:rPr>
                <w:bCs/>
                <w:sz w:val="20"/>
              </w:rPr>
            </w:pPr>
            <w:r>
              <w:rPr>
                <w:bCs/>
                <w:sz w:val="20"/>
              </w:rPr>
              <w:t>Demonstrates an understanding of how theory informs own practice.</w:t>
            </w:r>
          </w:p>
        </w:tc>
        <w:tc>
          <w:tcPr>
            <w:tcW w:w="2260" w:type="dxa"/>
            <w:shd w:val="clear" w:color="auto" w:fill="auto"/>
          </w:tcPr>
          <w:p w14:paraId="37541DCC" w14:textId="77777777" w:rsidR="008475AA" w:rsidRPr="009A7B61" w:rsidRDefault="008475AA" w:rsidP="00192CDE">
            <w:pPr>
              <w:spacing w:after="0"/>
              <w:rPr>
                <w:bCs/>
                <w:sz w:val="20"/>
              </w:rPr>
            </w:pPr>
            <w:r>
              <w:rPr>
                <w:bCs/>
                <w:sz w:val="20"/>
              </w:rPr>
              <w:t>Demonstrates a clear understanding of how theory and learning have informed and changed current practice.</w:t>
            </w:r>
          </w:p>
        </w:tc>
        <w:tc>
          <w:tcPr>
            <w:tcW w:w="2260" w:type="dxa"/>
            <w:shd w:val="clear" w:color="auto" w:fill="auto"/>
          </w:tcPr>
          <w:p w14:paraId="37541DCD" w14:textId="77777777" w:rsidR="008475AA" w:rsidRPr="009A7B61" w:rsidRDefault="008475AA" w:rsidP="00192CDE">
            <w:pPr>
              <w:spacing w:after="0"/>
              <w:rPr>
                <w:bCs/>
                <w:sz w:val="20"/>
              </w:rPr>
            </w:pPr>
            <w:r>
              <w:rPr>
                <w:bCs/>
                <w:sz w:val="20"/>
              </w:rPr>
              <w:t xml:space="preserve">There </w:t>
            </w:r>
            <w:r w:rsidR="001643CA">
              <w:rPr>
                <w:bCs/>
                <w:sz w:val="20"/>
              </w:rPr>
              <w:t>is a clear analysis and consistent understanding of how their own practice has been shaped by theory and learning over time.</w:t>
            </w:r>
          </w:p>
        </w:tc>
      </w:tr>
      <w:tr w:rsidR="008475AA" w:rsidRPr="009A7B61" w14:paraId="37541DD3" w14:textId="77777777" w:rsidTr="00192CDE">
        <w:tc>
          <w:tcPr>
            <w:tcW w:w="2259" w:type="dxa"/>
            <w:tcBorders>
              <w:bottom w:val="single" w:sz="4" w:space="0" w:color="auto"/>
            </w:tcBorders>
            <w:shd w:val="clear" w:color="auto" w:fill="auto"/>
          </w:tcPr>
          <w:p w14:paraId="37541DCF" w14:textId="77777777" w:rsidR="008475AA" w:rsidRPr="009A7B61" w:rsidRDefault="008475AA" w:rsidP="00192CDE">
            <w:pPr>
              <w:spacing w:after="0"/>
              <w:rPr>
                <w:bCs/>
                <w:sz w:val="20"/>
              </w:rPr>
            </w:pPr>
            <w:r>
              <w:rPr>
                <w:bCs/>
                <w:sz w:val="20"/>
              </w:rPr>
              <w:t>Limited ability to make judgements about their personal effectiveness and interpersonal skills in a professional role.</w:t>
            </w:r>
          </w:p>
        </w:tc>
        <w:tc>
          <w:tcPr>
            <w:tcW w:w="2260" w:type="dxa"/>
            <w:tcBorders>
              <w:bottom w:val="single" w:sz="4" w:space="0" w:color="auto"/>
            </w:tcBorders>
            <w:shd w:val="clear" w:color="auto" w:fill="auto"/>
          </w:tcPr>
          <w:p w14:paraId="37541DD0" w14:textId="77777777" w:rsidR="008475AA" w:rsidRPr="009A7B61" w:rsidRDefault="008475AA" w:rsidP="00192CDE">
            <w:pPr>
              <w:spacing w:after="0"/>
              <w:rPr>
                <w:bCs/>
                <w:sz w:val="20"/>
              </w:rPr>
            </w:pPr>
            <w:r>
              <w:rPr>
                <w:bCs/>
                <w:sz w:val="20"/>
              </w:rPr>
              <w:t>Basic application of appropriate evidence-gathering techniques in the area of practice.</w:t>
            </w:r>
          </w:p>
        </w:tc>
        <w:tc>
          <w:tcPr>
            <w:tcW w:w="2260" w:type="dxa"/>
            <w:tcBorders>
              <w:bottom w:val="single" w:sz="4" w:space="0" w:color="auto"/>
            </w:tcBorders>
            <w:shd w:val="clear" w:color="auto" w:fill="auto"/>
          </w:tcPr>
          <w:p w14:paraId="37541DD1" w14:textId="77777777" w:rsidR="008475AA" w:rsidRPr="009A7B61" w:rsidRDefault="001643CA" w:rsidP="00192CDE">
            <w:pPr>
              <w:spacing w:after="0"/>
              <w:rPr>
                <w:bCs/>
                <w:sz w:val="20"/>
              </w:rPr>
            </w:pPr>
            <w:r>
              <w:rPr>
                <w:bCs/>
                <w:sz w:val="20"/>
              </w:rPr>
              <w:t>Applies appropriate evidence-gathering techniques in the area of practice.</w:t>
            </w:r>
          </w:p>
        </w:tc>
        <w:tc>
          <w:tcPr>
            <w:tcW w:w="2260" w:type="dxa"/>
            <w:tcBorders>
              <w:bottom w:val="single" w:sz="4" w:space="0" w:color="auto"/>
            </w:tcBorders>
            <w:shd w:val="clear" w:color="auto" w:fill="auto"/>
          </w:tcPr>
          <w:p w14:paraId="37541DD2" w14:textId="77777777" w:rsidR="008475AA" w:rsidRPr="009A7B61" w:rsidRDefault="001643CA" w:rsidP="00192CDE">
            <w:pPr>
              <w:spacing w:after="0"/>
              <w:rPr>
                <w:bCs/>
                <w:sz w:val="20"/>
              </w:rPr>
            </w:pPr>
            <w:r>
              <w:rPr>
                <w:bCs/>
                <w:sz w:val="20"/>
              </w:rPr>
              <w:t>Makes informed and critical use of appropriate evidence-gathering techniques which show use of wider research methods.</w:t>
            </w:r>
          </w:p>
        </w:tc>
      </w:tr>
      <w:tr w:rsidR="008475AA" w:rsidRPr="009A7B61" w14:paraId="37541DD8" w14:textId="77777777" w:rsidTr="00192CDE">
        <w:tc>
          <w:tcPr>
            <w:tcW w:w="2259" w:type="dxa"/>
            <w:tcBorders>
              <w:top w:val="single" w:sz="4" w:space="0" w:color="auto"/>
              <w:left w:val="nil"/>
              <w:bottom w:val="single" w:sz="4" w:space="0" w:color="auto"/>
              <w:right w:val="nil"/>
            </w:tcBorders>
            <w:shd w:val="clear" w:color="auto" w:fill="auto"/>
          </w:tcPr>
          <w:p w14:paraId="37541DD4" w14:textId="77777777" w:rsidR="008475AA" w:rsidRPr="009A7B61" w:rsidRDefault="008475AA" w:rsidP="00192CDE">
            <w:pPr>
              <w:spacing w:after="0"/>
              <w:rPr>
                <w:bCs/>
                <w:sz w:val="20"/>
              </w:rPr>
            </w:pPr>
            <w:r>
              <w:rPr>
                <w:bCs/>
                <w:sz w:val="20"/>
              </w:rPr>
              <w:t>Makes few suggestions about improving their own practice. Suggestions not based on evidence or clear action plans.</w:t>
            </w:r>
          </w:p>
        </w:tc>
        <w:tc>
          <w:tcPr>
            <w:tcW w:w="2260" w:type="dxa"/>
            <w:tcBorders>
              <w:top w:val="single" w:sz="4" w:space="0" w:color="auto"/>
              <w:left w:val="nil"/>
              <w:bottom w:val="single" w:sz="4" w:space="0" w:color="auto"/>
              <w:right w:val="nil"/>
            </w:tcBorders>
            <w:shd w:val="clear" w:color="auto" w:fill="auto"/>
          </w:tcPr>
          <w:p w14:paraId="37541DD5" w14:textId="77777777" w:rsidR="008475AA" w:rsidRPr="006372F5" w:rsidRDefault="008475AA" w:rsidP="00192CDE">
            <w:pPr>
              <w:spacing w:after="0"/>
              <w:rPr>
                <w:bCs/>
                <w:sz w:val="20"/>
              </w:rPr>
            </w:pPr>
            <w:r>
              <w:rPr>
                <w:bCs/>
                <w:sz w:val="20"/>
              </w:rPr>
              <w:t>Identifies own professional needs and plans to improve practice.</w:t>
            </w:r>
          </w:p>
        </w:tc>
        <w:tc>
          <w:tcPr>
            <w:tcW w:w="2260" w:type="dxa"/>
            <w:tcBorders>
              <w:top w:val="single" w:sz="4" w:space="0" w:color="auto"/>
              <w:left w:val="nil"/>
              <w:bottom w:val="single" w:sz="4" w:space="0" w:color="auto"/>
              <w:right w:val="nil"/>
            </w:tcBorders>
            <w:shd w:val="clear" w:color="auto" w:fill="auto"/>
          </w:tcPr>
          <w:p w14:paraId="37541DD6" w14:textId="77777777" w:rsidR="008475AA" w:rsidRPr="006372F5" w:rsidRDefault="001643CA" w:rsidP="00192CDE">
            <w:pPr>
              <w:spacing w:after="0"/>
              <w:rPr>
                <w:bCs/>
                <w:sz w:val="20"/>
              </w:rPr>
            </w:pPr>
            <w:r>
              <w:rPr>
                <w:bCs/>
                <w:sz w:val="20"/>
              </w:rPr>
              <w:t>Makes plans to improve their own professional effectiveness and relates this to improving the organisation in which they work.</w:t>
            </w:r>
          </w:p>
        </w:tc>
        <w:tc>
          <w:tcPr>
            <w:tcW w:w="2260" w:type="dxa"/>
            <w:tcBorders>
              <w:top w:val="single" w:sz="4" w:space="0" w:color="auto"/>
              <w:left w:val="nil"/>
              <w:bottom w:val="single" w:sz="4" w:space="0" w:color="auto"/>
            </w:tcBorders>
            <w:shd w:val="clear" w:color="auto" w:fill="auto"/>
          </w:tcPr>
          <w:p w14:paraId="37541DD7" w14:textId="77777777" w:rsidR="008475AA" w:rsidRPr="006372F5" w:rsidRDefault="001643CA" w:rsidP="00192CDE">
            <w:pPr>
              <w:spacing w:after="0"/>
              <w:rPr>
                <w:bCs/>
                <w:sz w:val="20"/>
              </w:rPr>
            </w:pPr>
            <w:r>
              <w:rPr>
                <w:bCs/>
                <w:sz w:val="20"/>
              </w:rPr>
              <w:t>Actively seeks feedback and acts upon it to enhance their own professional effectiveness and improve the organisation in which they work.</w:t>
            </w:r>
          </w:p>
        </w:tc>
      </w:tr>
      <w:tr w:rsidR="008475AA" w:rsidRPr="009A7B61" w14:paraId="37541DDD" w14:textId="77777777" w:rsidTr="00192CDE">
        <w:tc>
          <w:tcPr>
            <w:tcW w:w="2259" w:type="dxa"/>
            <w:tcBorders>
              <w:top w:val="single" w:sz="4" w:space="0" w:color="auto"/>
              <w:left w:val="nil"/>
              <w:bottom w:val="single" w:sz="4" w:space="0" w:color="auto"/>
              <w:right w:val="nil"/>
            </w:tcBorders>
            <w:shd w:val="clear" w:color="auto" w:fill="auto"/>
          </w:tcPr>
          <w:p w14:paraId="37541DD9" w14:textId="77777777" w:rsidR="008475AA" w:rsidRPr="009A7B61" w:rsidRDefault="008475AA" w:rsidP="00192CDE">
            <w:pPr>
              <w:spacing w:after="0"/>
              <w:rPr>
                <w:bCs/>
                <w:sz w:val="20"/>
              </w:rPr>
            </w:pPr>
            <w:r>
              <w:rPr>
                <w:bCs/>
                <w:sz w:val="20"/>
              </w:rPr>
              <w:t>Does not analyse evidence or demonstrate effective decision-making skills.</w:t>
            </w:r>
          </w:p>
        </w:tc>
        <w:tc>
          <w:tcPr>
            <w:tcW w:w="2260" w:type="dxa"/>
            <w:tcBorders>
              <w:top w:val="single" w:sz="4" w:space="0" w:color="auto"/>
              <w:left w:val="nil"/>
              <w:bottom w:val="single" w:sz="4" w:space="0" w:color="auto"/>
              <w:right w:val="nil"/>
            </w:tcBorders>
            <w:shd w:val="clear" w:color="auto" w:fill="auto"/>
          </w:tcPr>
          <w:p w14:paraId="37541DDA" w14:textId="77777777" w:rsidR="008475AA" w:rsidRPr="009A7B61" w:rsidRDefault="008475AA" w:rsidP="00192CDE">
            <w:pPr>
              <w:spacing w:after="0"/>
              <w:rPr>
                <w:bCs/>
                <w:sz w:val="20"/>
              </w:rPr>
            </w:pPr>
            <w:r>
              <w:rPr>
                <w:bCs/>
                <w:sz w:val="20"/>
              </w:rPr>
              <w:t>Demonstrates secure knowledge of their personal effectiveness and interpersonal skills, and their impact on the organisation.</w:t>
            </w:r>
          </w:p>
        </w:tc>
        <w:tc>
          <w:tcPr>
            <w:tcW w:w="2260" w:type="dxa"/>
            <w:tcBorders>
              <w:top w:val="single" w:sz="4" w:space="0" w:color="auto"/>
              <w:left w:val="nil"/>
              <w:bottom w:val="single" w:sz="4" w:space="0" w:color="auto"/>
              <w:right w:val="nil"/>
            </w:tcBorders>
            <w:shd w:val="clear" w:color="auto" w:fill="auto"/>
          </w:tcPr>
          <w:p w14:paraId="37541DDB" w14:textId="77777777" w:rsidR="008475AA" w:rsidRPr="009A7B61" w:rsidRDefault="001643CA" w:rsidP="00192CDE">
            <w:pPr>
              <w:spacing w:after="0"/>
              <w:rPr>
                <w:bCs/>
                <w:sz w:val="20"/>
              </w:rPr>
            </w:pPr>
            <w:r>
              <w:rPr>
                <w:bCs/>
                <w:sz w:val="20"/>
              </w:rPr>
              <w:t>Has been proactive in deepening their knowledge of their own personal effecti</w:t>
            </w:r>
            <w:r w:rsidR="000C108F">
              <w:rPr>
                <w:bCs/>
                <w:sz w:val="20"/>
              </w:rPr>
              <w:t>veness and interpersonal skills</w:t>
            </w:r>
            <w:r>
              <w:rPr>
                <w:bCs/>
                <w:sz w:val="20"/>
              </w:rPr>
              <w:t xml:space="preserve"> to enhance their impact on the organisation.</w:t>
            </w:r>
          </w:p>
        </w:tc>
        <w:tc>
          <w:tcPr>
            <w:tcW w:w="2260" w:type="dxa"/>
            <w:tcBorders>
              <w:top w:val="single" w:sz="4" w:space="0" w:color="auto"/>
              <w:left w:val="nil"/>
              <w:bottom w:val="single" w:sz="4" w:space="0" w:color="auto"/>
            </w:tcBorders>
            <w:shd w:val="clear" w:color="auto" w:fill="auto"/>
          </w:tcPr>
          <w:p w14:paraId="37541DDC" w14:textId="77777777" w:rsidR="008475AA" w:rsidRPr="009A7B61" w:rsidRDefault="001643CA" w:rsidP="000C108F">
            <w:pPr>
              <w:spacing w:after="0"/>
              <w:rPr>
                <w:bCs/>
                <w:sz w:val="20"/>
              </w:rPr>
            </w:pPr>
            <w:r>
              <w:rPr>
                <w:bCs/>
                <w:sz w:val="20"/>
              </w:rPr>
              <w:t>The work undertaken is directly related to the improvement of the organisation and has the capacity to produce significant benefits.</w:t>
            </w:r>
          </w:p>
        </w:tc>
      </w:tr>
    </w:tbl>
    <w:p w14:paraId="37541DDE" w14:textId="77777777" w:rsidR="008D5D92" w:rsidRDefault="008D5D92" w:rsidP="00A07A22">
      <w:pPr>
        <w:pStyle w:val="ILMlevel"/>
      </w:pPr>
    </w:p>
    <w:p w14:paraId="37541DDF" w14:textId="77777777" w:rsidR="008D5D92" w:rsidRPr="000C108F" w:rsidRDefault="008D5D92">
      <w:pPr>
        <w:spacing w:after="0" w:line="240" w:lineRule="auto"/>
        <w:rPr>
          <w:rFonts w:cs="Arial"/>
          <w:b/>
          <w:color w:val="CD0920"/>
          <w:sz w:val="2"/>
          <w:szCs w:val="74"/>
        </w:rPr>
      </w:pPr>
      <w:r>
        <w:br w:type="page"/>
      </w:r>
    </w:p>
    <w:tbl>
      <w:tblPr>
        <w:tblW w:w="9039" w:type="dxa"/>
        <w:tblBorders>
          <w:top w:val="single" w:sz="4" w:space="0" w:color="auto"/>
          <w:bottom w:val="single" w:sz="4" w:space="0" w:color="auto"/>
          <w:insideH w:val="single" w:sz="4" w:space="0" w:color="auto"/>
        </w:tblBorders>
        <w:tblCellMar>
          <w:top w:w="28" w:type="dxa"/>
          <w:bottom w:w="28" w:type="dxa"/>
        </w:tblCellMar>
        <w:tblLook w:val="04A0" w:firstRow="1" w:lastRow="0" w:firstColumn="1" w:lastColumn="0" w:noHBand="0" w:noVBand="1"/>
      </w:tblPr>
      <w:tblGrid>
        <w:gridCol w:w="2259"/>
        <w:gridCol w:w="2260"/>
        <w:gridCol w:w="2260"/>
        <w:gridCol w:w="2260"/>
      </w:tblGrid>
      <w:tr w:rsidR="008D5D92" w:rsidRPr="009A7B61" w14:paraId="37541DE1" w14:textId="77777777" w:rsidTr="00192CDE">
        <w:tc>
          <w:tcPr>
            <w:tcW w:w="9039" w:type="dxa"/>
            <w:gridSpan w:val="4"/>
            <w:shd w:val="clear" w:color="auto" w:fill="auto"/>
          </w:tcPr>
          <w:p w14:paraId="37541DE0" w14:textId="77777777" w:rsidR="008D5D92" w:rsidRPr="009A7B61" w:rsidRDefault="008D5D92" w:rsidP="008D5D92">
            <w:pPr>
              <w:spacing w:after="0"/>
              <w:rPr>
                <w:b/>
                <w:bCs/>
                <w:color w:val="CD0920"/>
              </w:rPr>
            </w:pPr>
            <w:r>
              <w:br w:type="page"/>
            </w:r>
            <w:r>
              <w:br w:type="page"/>
            </w:r>
            <w:r>
              <w:rPr>
                <w:b/>
                <w:bCs/>
                <w:color w:val="CD0920"/>
              </w:rPr>
              <w:t>Communication skills</w:t>
            </w:r>
          </w:p>
        </w:tc>
      </w:tr>
      <w:tr w:rsidR="0067374A" w:rsidRPr="009A7B61" w14:paraId="37541DE6" w14:textId="77777777" w:rsidTr="00192CDE">
        <w:tc>
          <w:tcPr>
            <w:tcW w:w="2259" w:type="dxa"/>
            <w:shd w:val="clear" w:color="auto" w:fill="auto"/>
          </w:tcPr>
          <w:p w14:paraId="37541DE2" w14:textId="77777777" w:rsidR="008D5D92" w:rsidRPr="009A7B61" w:rsidRDefault="008D5D92" w:rsidP="00192CDE">
            <w:pPr>
              <w:spacing w:after="0"/>
              <w:rPr>
                <w:b/>
                <w:bCs/>
                <w:color w:val="CD0920"/>
              </w:rPr>
            </w:pPr>
            <w:r w:rsidRPr="009A7B61">
              <w:rPr>
                <w:b/>
                <w:bCs/>
                <w:color w:val="CD0920"/>
              </w:rPr>
              <w:t>Refer</w:t>
            </w:r>
            <w:r>
              <w:rPr>
                <w:b/>
                <w:bCs/>
                <w:color w:val="CD0920"/>
              </w:rPr>
              <w:t>ral</w:t>
            </w:r>
          </w:p>
        </w:tc>
        <w:tc>
          <w:tcPr>
            <w:tcW w:w="2260" w:type="dxa"/>
            <w:shd w:val="clear" w:color="auto" w:fill="auto"/>
          </w:tcPr>
          <w:p w14:paraId="37541DE3" w14:textId="77777777" w:rsidR="008D5D92" w:rsidRPr="009A7B61" w:rsidRDefault="008D5D92" w:rsidP="00192CDE">
            <w:pPr>
              <w:spacing w:after="0"/>
              <w:rPr>
                <w:b/>
                <w:bCs/>
                <w:color w:val="CD0920"/>
              </w:rPr>
            </w:pPr>
            <w:r w:rsidRPr="009A7B61">
              <w:rPr>
                <w:b/>
                <w:bCs/>
                <w:color w:val="CD0920"/>
              </w:rPr>
              <w:t>Pass</w:t>
            </w:r>
          </w:p>
        </w:tc>
        <w:tc>
          <w:tcPr>
            <w:tcW w:w="2260" w:type="dxa"/>
            <w:shd w:val="clear" w:color="auto" w:fill="auto"/>
          </w:tcPr>
          <w:p w14:paraId="37541DE4" w14:textId="77777777" w:rsidR="008D5D92" w:rsidRPr="009A7B61" w:rsidRDefault="008D5D92" w:rsidP="00192CDE">
            <w:pPr>
              <w:spacing w:after="0"/>
              <w:rPr>
                <w:b/>
                <w:bCs/>
                <w:color w:val="CD0920"/>
              </w:rPr>
            </w:pPr>
            <w:r w:rsidRPr="009A7B61">
              <w:rPr>
                <w:b/>
                <w:bCs/>
                <w:color w:val="CD0920"/>
              </w:rPr>
              <w:t>Good pass</w:t>
            </w:r>
          </w:p>
        </w:tc>
        <w:tc>
          <w:tcPr>
            <w:tcW w:w="2260" w:type="dxa"/>
            <w:shd w:val="clear" w:color="auto" w:fill="auto"/>
          </w:tcPr>
          <w:p w14:paraId="37541DE5" w14:textId="77777777" w:rsidR="008D5D92" w:rsidRPr="009A7B61" w:rsidRDefault="008D5D92" w:rsidP="00192CDE">
            <w:pPr>
              <w:spacing w:after="0"/>
              <w:rPr>
                <w:b/>
                <w:bCs/>
                <w:color w:val="CD0920"/>
              </w:rPr>
            </w:pPr>
            <w:r w:rsidRPr="009A7B61">
              <w:rPr>
                <w:b/>
                <w:bCs/>
                <w:color w:val="CD0920"/>
              </w:rPr>
              <w:t>Excellent pass</w:t>
            </w:r>
          </w:p>
        </w:tc>
      </w:tr>
      <w:tr w:rsidR="0067374A" w:rsidRPr="009A7B61" w14:paraId="37541DEB" w14:textId="77777777" w:rsidTr="00192CDE">
        <w:tc>
          <w:tcPr>
            <w:tcW w:w="2259" w:type="dxa"/>
            <w:shd w:val="clear" w:color="auto" w:fill="auto"/>
          </w:tcPr>
          <w:p w14:paraId="37541DE7" w14:textId="77777777" w:rsidR="008D5D92" w:rsidRPr="009A7B61" w:rsidRDefault="008D5D92" w:rsidP="00192CDE">
            <w:pPr>
              <w:spacing w:after="0"/>
              <w:rPr>
                <w:bCs/>
                <w:sz w:val="20"/>
              </w:rPr>
            </w:pPr>
            <w:r>
              <w:rPr>
                <w:bCs/>
                <w:sz w:val="20"/>
              </w:rPr>
              <w:t>Communication in format and style not wholly appropriate to the given audience.</w:t>
            </w:r>
          </w:p>
        </w:tc>
        <w:tc>
          <w:tcPr>
            <w:tcW w:w="2260" w:type="dxa"/>
            <w:shd w:val="clear" w:color="auto" w:fill="auto"/>
          </w:tcPr>
          <w:p w14:paraId="37541DE8" w14:textId="77777777" w:rsidR="008D5D92" w:rsidRPr="009A7B61" w:rsidRDefault="008D5D92" w:rsidP="00192CDE">
            <w:pPr>
              <w:spacing w:after="0"/>
              <w:rPr>
                <w:bCs/>
                <w:sz w:val="20"/>
              </w:rPr>
            </w:pPr>
            <w:r>
              <w:rPr>
                <w:bCs/>
                <w:sz w:val="20"/>
              </w:rPr>
              <w:t>Communicates in a format and style appropriate to the given audience.</w:t>
            </w:r>
          </w:p>
        </w:tc>
        <w:tc>
          <w:tcPr>
            <w:tcW w:w="2260" w:type="dxa"/>
            <w:shd w:val="clear" w:color="auto" w:fill="auto"/>
          </w:tcPr>
          <w:p w14:paraId="37541DE9" w14:textId="77777777" w:rsidR="008D5D92" w:rsidRPr="009A7B61" w:rsidRDefault="0067374A" w:rsidP="00192CDE">
            <w:pPr>
              <w:spacing w:after="0"/>
              <w:rPr>
                <w:bCs/>
                <w:sz w:val="20"/>
              </w:rPr>
            </w:pPr>
            <w:r>
              <w:rPr>
                <w:bCs/>
                <w:sz w:val="20"/>
              </w:rPr>
              <w:t>Communicates fluently in a format and style appropriate to the given audience that demonstrates awareness of ethical issues in communicating with others.</w:t>
            </w:r>
          </w:p>
        </w:tc>
        <w:tc>
          <w:tcPr>
            <w:tcW w:w="2260" w:type="dxa"/>
            <w:shd w:val="clear" w:color="auto" w:fill="auto"/>
          </w:tcPr>
          <w:p w14:paraId="37541DEA" w14:textId="77777777" w:rsidR="008D5D92" w:rsidRPr="009A7B61" w:rsidRDefault="0067374A" w:rsidP="00192CDE">
            <w:pPr>
              <w:spacing w:after="0"/>
              <w:rPr>
                <w:bCs/>
                <w:sz w:val="20"/>
              </w:rPr>
            </w:pPr>
            <w:r>
              <w:rPr>
                <w:bCs/>
                <w:sz w:val="20"/>
              </w:rPr>
              <w:t>Communicates with fluency and creativity in a style that engages the audience and models high standards of professional conduct and showing due consideration of ethical research.</w:t>
            </w:r>
          </w:p>
        </w:tc>
      </w:tr>
      <w:tr w:rsidR="0067374A" w:rsidRPr="009A7B61" w14:paraId="37541DF0" w14:textId="77777777" w:rsidTr="00192CDE">
        <w:tc>
          <w:tcPr>
            <w:tcW w:w="2259" w:type="dxa"/>
            <w:tcBorders>
              <w:bottom w:val="single" w:sz="4" w:space="0" w:color="auto"/>
            </w:tcBorders>
            <w:shd w:val="clear" w:color="auto" w:fill="auto"/>
          </w:tcPr>
          <w:p w14:paraId="37541DEC" w14:textId="77777777" w:rsidR="008D5D92" w:rsidRPr="009A7B61" w:rsidRDefault="008D5D92" w:rsidP="00192CDE">
            <w:pPr>
              <w:spacing w:after="0"/>
              <w:rPr>
                <w:bCs/>
                <w:sz w:val="20"/>
              </w:rPr>
            </w:pPr>
            <w:r>
              <w:rPr>
                <w:bCs/>
                <w:sz w:val="20"/>
              </w:rPr>
              <w:t>Poor organisational skill, reflected in flaws in design of communication.</w:t>
            </w:r>
          </w:p>
        </w:tc>
        <w:tc>
          <w:tcPr>
            <w:tcW w:w="2260" w:type="dxa"/>
            <w:tcBorders>
              <w:bottom w:val="single" w:sz="4" w:space="0" w:color="auto"/>
            </w:tcBorders>
            <w:shd w:val="clear" w:color="auto" w:fill="auto"/>
          </w:tcPr>
          <w:p w14:paraId="37541DED" w14:textId="77777777" w:rsidR="008D5D92" w:rsidRPr="009A7B61" w:rsidRDefault="008D5D92" w:rsidP="00192CDE">
            <w:pPr>
              <w:spacing w:after="0"/>
              <w:rPr>
                <w:bCs/>
                <w:sz w:val="20"/>
              </w:rPr>
            </w:pPr>
            <w:r>
              <w:rPr>
                <w:bCs/>
                <w:sz w:val="20"/>
              </w:rPr>
              <w:t>Applies organisational skills to design of communication.</w:t>
            </w:r>
          </w:p>
        </w:tc>
        <w:tc>
          <w:tcPr>
            <w:tcW w:w="2260" w:type="dxa"/>
            <w:tcBorders>
              <w:bottom w:val="single" w:sz="4" w:space="0" w:color="auto"/>
            </w:tcBorders>
            <w:shd w:val="clear" w:color="auto" w:fill="auto"/>
          </w:tcPr>
          <w:p w14:paraId="37541DEE" w14:textId="77777777" w:rsidR="008D5D92" w:rsidRPr="009A7B61" w:rsidRDefault="0067374A" w:rsidP="00192CDE">
            <w:pPr>
              <w:spacing w:after="0"/>
              <w:rPr>
                <w:bCs/>
                <w:sz w:val="20"/>
              </w:rPr>
            </w:pPr>
            <w:r>
              <w:rPr>
                <w:bCs/>
                <w:sz w:val="20"/>
              </w:rPr>
              <w:t>Applies effective organisational skills in design of communication through the use of good signposting and structuring devices.</w:t>
            </w:r>
          </w:p>
        </w:tc>
        <w:tc>
          <w:tcPr>
            <w:tcW w:w="2260" w:type="dxa"/>
            <w:tcBorders>
              <w:bottom w:val="single" w:sz="4" w:space="0" w:color="auto"/>
            </w:tcBorders>
            <w:shd w:val="clear" w:color="auto" w:fill="auto"/>
          </w:tcPr>
          <w:p w14:paraId="37541DEF" w14:textId="77777777" w:rsidR="008D5D92" w:rsidRPr="009A7B61" w:rsidRDefault="0067374A" w:rsidP="00192CDE">
            <w:pPr>
              <w:spacing w:after="0"/>
              <w:rPr>
                <w:bCs/>
                <w:sz w:val="20"/>
              </w:rPr>
            </w:pPr>
            <w:r>
              <w:rPr>
                <w:bCs/>
                <w:sz w:val="20"/>
              </w:rPr>
              <w:t>Highly effective organisational skills, reflected in the structure and tenor of communication.</w:t>
            </w:r>
          </w:p>
        </w:tc>
      </w:tr>
      <w:tr w:rsidR="0067374A" w:rsidRPr="009A7B61" w14:paraId="37541DF6" w14:textId="77777777" w:rsidTr="00192CDE">
        <w:tc>
          <w:tcPr>
            <w:tcW w:w="2259" w:type="dxa"/>
            <w:tcBorders>
              <w:top w:val="single" w:sz="4" w:space="0" w:color="auto"/>
              <w:left w:val="nil"/>
              <w:bottom w:val="single" w:sz="4" w:space="0" w:color="auto"/>
              <w:right w:val="nil"/>
            </w:tcBorders>
            <w:shd w:val="clear" w:color="auto" w:fill="auto"/>
          </w:tcPr>
          <w:p w14:paraId="37541DF1" w14:textId="77777777" w:rsidR="000C108F" w:rsidRDefault="008D5D92" w:rsidP="00192CDE">
            <w:pPr>
              <w:spacing w:after="0"/>
              <w:rPr>
                <w:bCs/>
                <w:sz w:val="20"/>
              </w:rPr>
            </w:pPr>
            <w:r>
              <w:rPr>
                <w:bCs/>
                <w:sz w:val="20"/>
              </w:rPr>
              <w:t>Limited referencing, with some inaccuracy/</w:t>
            </w:r>
          </w:p>
          <w:p w14:paraId="37541DF2" w14:textId="77777777" w:rsidR="008D5D92" w:rsidRPr="009A7B61" w:rsidRDefault="008D5D92" w:rsidP="00192CDE">
            <w:pPr>
              <w:spacing w:after="0"/>
              <w:rPr>
                <w:bCs/>
                <w:sz w:val="20"/>
              </w:rPr>
            </w:pPr>
            <w:r>
              <w:rPr>
                <w:bCs/>
                <w:sz w:val="20"/>
              </w:rPr>
              <w:t>inappropriate use.</w:t>
            </w:r>
          </w:p>
        </w:tc>
        <w:tc>
          <w:tcPr>
            <w:tcW w:w="2260" w:type="dxa"/>
            <w:tcBorders>
              <w:top w:val="single" w:sz="4" w:space="0" w:color="auto"/>
              <w:left w:val="nil"/>
              <w:bottom w:val="single" w:sz="4" w:space="0" w:color="auto"/>
              <w:right w:val="nil"/>
            </w:tcBorders>
            <w:shd w:val="clear" w:color="auto" w:fill="auto"/>
          </w:tcPr>
          <w:p w14:paraId="37541DF3" w14:textId="77777777" w:rsidR="008D5D92" w:rsidRPr="006372F5" w:rsidRDefault="008D5D92" w:rsidP="00192CDE">
            <w:pPr>
              <w:spacing w:after="0"/>
              <w:rPr>
                <w:bCs/>
                <w:sz w:val="20"/>
              </w:rPr>
            </w:pPr>
            <w:r>
              <w:rPr>
                <w:bCs/>
                <w:sz w:val="20"/>
              </w:rPr>
              <w:t>Use</w:t>
            </w:r>
            <w:r w:rsidR="0067374A">
              <w:rPr>
                <w:bCs/>
                <w:sz w:val="20"/>
              </w:rPr>
              <w:t>s references applying the Harvard system, but limited in scope.</w:t>
            </w:r>
          </w:p>
        </w:tc>
        <w:tc>
          <w:tcPr>
            <w:tcW w:w="2260" w:type="dxa"/>
            <w:tcBorders>
              <w:top w:val="single" w:sz="4" w:space="0" w:color="auto"/>
              <w:left w:val="nil"/>
              <w:bottom w:val="single" w:sz="4" w:space="0" w:color="auto"/>
              <w:right w:val="nil"/>
            </w:tcBorders>
            <w:shd w:val="clear" w:color="auto" w:fill="auto"/>
          </w:tcPr>
          <w:p w14:paraId="37541DF4" w14:textId="77777777" w:rsidR="008D5D92" w:rsidRPr="006372F5" w:rsidRDefault="0067374A" w:rsidP="00192CDE">
            <w:pPr>
              <w:spacing w:after="0"/>
              <w:rPr>
                <w:bCs/>
                <w:sz w:val="20"/>
              </w:rPr>
            </w:pPr>
            <w:r>
              <w:rPr>
                <w:bCs/>
                <w:sz w:val="20"/>
              </w:rPr>
              <w:t>Uses references effectively applying the Harvard system across a range of resources.</w:t>
            </w:r>
          </w:p>
        </w:tc>
        <w:tc>
          <w:tcPr>
            <w:tcW w:w="2260" w:type="dxa"/>
            <w:tcBorders>
              <w:top w:val="single" w:sz="4" w:space="0" w:color="auto"/>
              <w:left w:val="nil"/>
              <w:bottom w:val="single" w:sz="4" w:space="0" w:color="auto"/>
            </w:tcBorders>
            <w:shd w:val="clear" w:color="auto" w:fill="auto"/>
          </w:tcPr>
          <w:p w14:paraId="37541DF5" w14:textId="77777777" w:rsidR="008D5D92" w:rsidRPr="006372F5" w:rsidRDefault="0067374A" w:rsidP="00192CDE">
            <w:pPr>
              <w:spacing w:after="0"/>
              <w:rPr>
                <w:bCs/>
                <w:sz w:val="20"/>
              </w:rPr>
            </w:pPr>
            <w:r>
              <w:rPr>
                <w:bCs/>
                <w:sz w:val="20"/>
              </w:rPr>
              <w:t>Extensive use of references, very accurate application of Harvard system that demonstrates wider reading and research.</w:t>
            </w:r>
          </w:p>
        </w:tc>
      </w:tr>
      <w:tr w:rsidR="0067374A" w:rsidRPr="009A7B61" w14:paraId="37541DFB" w14:textId="77777777" w:rsidTr="00192CDE">
        <w:tc>
          <w:tcPr>
            <w:tcW w:w="2259" w:type="dxa"/>
            <w:tcBorders>
              <w:top w:val="single" w:sz="4" w:space="0" w:color="auto"/>
              <w:left w:val="nil"/>
              <w:bottom w:val="single" w:sz="4" w:space="0" w:color="auto"/>
              <w:right w:val="nil"/>
            </w:tcBorders>
            <w:shd w:val="clear" w:color="auto" w:fill="auto"/>
          </w:tcPr>
          <w:p w14:paraId="37541DF7" w14:textId="77777777" w:rsidR="008D5D92" w:rsidRPr="009A7B61" w:rsidRDefault="008D5D92" w:rsidP="00192CDE">
            <w:pPr>
              <w:spacing w:after="0"/>
              <w:rPr>
                <w:bCs/>
                <w:sz w:val="20"/>
              </w:rPr>
            </w:pPr>
            <w:r>
              <w:rPr>
                <w:bCs/>
                <w:sz w:val="20"/>
              </w:rPr>
              <w:t>Writing style mainly descriptive. Limited observation of mechanics of language (spelling, punctuation and grammar).</w:t>
            </w:r>
          </w:p>
        </w:tc>
        <w:tc>
          <w:tcPr>
            <w:tcW w:w="2260" w:type="dxa"/>
            <w:tcBorders>
              <w:top w:val="single" w:sz="4" w:space="0" w:color="auto"/>
              <w:left w:val="nil"/>
              <w:bottom w:val="single" w:sz="4" w:space="0" w:color="auto"/>
              <w:right w:val="nil"/>
            </w:tcBorders>
            <w:shd w:val="clear" w:color="auto" w:fill="auto"/>
          </w:tcPr>
          <w:p w14:paraId="37541DF8" w14:textId="77777777" w:rsidR="008D5D92" w:rsidRPr="009A7B61" w:rsidRDefault="0067374A" w:rsidP="00192CDE">
            <w:pPr>
              <w:spacing w:after="0"/>
              <w:rPr>
                <w:bCs/>
                <w:sz w:val="20"/>
              </w:rPr>
            </w:pPr>
            <w:r>
              <w:rPr>
                <w:bCs/>
                <w:sz w:val="20"/>
              </w:rPr>
              <w:t>Observes the mechanics of language and writes in an impartial manner.</w:t>
            </w:r>
          </w:p>
        </w:tc>
        <w:tc>
          <w:tcPr>
            <w:tcW w:w="2260" w:type="dxa"/>
            <w:tcBorders>
              <w:top w:val="single" w:sz="4" w:space="0" w:color="auto"/>
              <w:left w:val="nil"/>
              <w:bottom w:val="single" w:sz="4" w:space="0" w:color="auto"/>
              <w:right w:val="nil"/>
            </w:tcBorders>
            <w:shd w:val="clear" w:color="auto" w:fill="auto"/>
          </w:tcPr>
          <w:p w14:paraId="37541DF9" w14:textId="77777777" w:rsidR="008D5D92" w:rsidRPr="009A7B61" w:rsidRDefault="0067374A" w:rsidP="00192CDE">
            <w:pPr>
              <w:spacing w:after="0"/>
              <w:rPr>
                <w:bCs/>
                <w:sz w:val="20"/>
              </w:rPr>
            </w:pPr>
            <w:r>
              <w:rPr>
                <w:bCs/>
                <w:sz w:val="20"/>
              </w:rPr>
              <w:t>Sophisticated observation of the mechanics of language.</w:t>
            </w:r>
          </w:p>
        </w:tc>
        <w:tc>
          <w:tcPr>
            <w:tcW w:w="2260" w:type="dxa"/>
            <w:tcBorders>
              <w:top w:val="single" w:sz="4" w:space="0" w:color="auto"/>
              <w:left w:val="nil"/>
              <w:bottom w:val="single" w:sz="4" w:space="0" w:color="auto"/>
            </w:tcBorders>
            <w:shd w:val="clear" w:color="auto" w:fill="auto"/>
          </w:tcPr>
          <w:p w14:paraId="37541DFA" w14:textId="77777777" w:rsidR="008D5D92" w:rsidRPr="009A7B61" w:rsidRDefault="0067374A" w:rsidP="000C108F">
            <w:pPr>
              <w:spacing w:after="0"/>
              <w:rPr>
                <w:bCs/>
                <w:sz w:val="20"/>
              </w:rPr>
            </w:pPr>
            <w:r>
              <w:rPr>
                <w:bCs/>
                <w:sz w:val="20"/>
              </w:rPr>
              <w:t xml:space="preserve">Explicit, convincing, </w:t>
            </w:r>
            <w:r w:rsidR="00A77043">
              <w:rPr>
                <w:bCs/>
                <w:sz w:val="20"/>
              </w:rPr>
              <w:t>well argued</w:t>
            </w:r>
            <w:r>
              <w:rPr>
                <w:bCs/>
                <w:sz w:val="20"/>
              </w:rPr>
              <w:t xml:space="preserve"> and developed concepts, with ideas fluently expressed within a structured framework.</w:t>
            </w:r>
          </w:p>
        </w:tc>
      </w:tr>
    </w:tbl>
    <w:p w14:paraId="3B871AFA" w14:textId="77777777" w:rsidR="00333049" w:rsidRDefault="00A07A22" w:rsidP="00333049">
      <w:pPr>
        <w:pStyle w:val="ILMqualification"/>
      </w:pPr>
      <w:r>
        <w:br w:type="page"/>
      </w:r>
    </w:p>
    <w:p w14:paraId="51D28A43" w14:textId="77777777" w:rsidR="00333049" w:rsidRDefault="00333049" w:rsidP="00333049">
      <w:pPr>
        <w:pStyle w:val="ILMqualification"/>
      </w:pPr>
    </w:p>
    <w:p w14:paraId="37541DFC" w14:textId="4922A9A2" w:rsidR="00A07A22" w:rsidRDefault="00A07A22" w:rsidP="00333049">
      <w:pPr>
        <w:pStyle w:val="ILMqualification"/>
      </w:pPr>
      <w:r>
        <w:t>Unit Assessment Forms</w:t>
      </w:r>
    </w:p>
    <w:p w14:paraId="436D389E" w14:textId="77777777" w:rsidR="00333049" w:rsidRDefault="00333049" w:rsidP="00333049">
      <w:pPr>
        <w:pStyle w:val="ILMqualification"/>
      </w:pPr>
    </w:p>
    <w:p w14:paraId="5021CB75" w14:textId="77777777" w:rsidR="00333049" w:rsidRDefault="00333049" w:rsidP="00333049">
      <w:pPr>
        <w:pStyle w:val="ILMqualification"/>
      </w:pPr>
    </w:p>
    <w:p w14:paraId="7BA96D2C" w14:textId="77777777" w:rsidR="00333049" w:rsidRDefault="00333049" w:rsidP="00333049">
      <w:pPr>
        <w:pStyle w:val="greysubheading"/>
      </w:pPr>
    </w:p>
    <w:p w14:paraId="2DCE3C6D" w14:textId="77777777" w:rsidR="00333049" w:rsidRDefault="00333049" w:rsidP="00333049">
      <w:pPr>
        <w:pStyle w:val="greysubheading"/>
      </w:pPr>
    </w:p>
    <w:p w14:paraId="5BF0FCC9" w14:textId="77777777" w:rsidR="00333049" w:rsidRDefault="00333049" w:rsidP="00333049">
      <w:pPr>
        <w:pStyle w:val="greysubheading"/>
      </w:pPr>
    </w:p>
    <w:p w14:paraId="471E8708" w14:textId="77777777" w:rsidR="00333049" w:rsidRDefault="00333049" w:rsidP="00333049">
      <w:pPr>
        <w:pStyle w:val="greysubheading"/>
      </w:pPr>
    </w:p>
    <w:p w14:paraId="792F19D7" w14:textId="77777777" w:rsidR="00333049" w:rsidRDefault="00333049" w:rsidP="00333049">
      <w:pPr>
        <w:pStyle w:val="greysubheading"/>
      </w:pPr>
    </w:p>
    <w:p w14:paraId="1EFF4871" w14:textId="77777777" w:rsidR="00333049" w:rsidRDefault="00333049" w:rsidP="00333049">
      <w:pPr>
        <w:pStyle w:val="greysubheading"/>
      </w:pPr>
    </w:p>
    <w:p w14:paraId="428AC9ED" w14:textId="77777777" w:rsidR="00333049" w:rsidRDefault="00333049" w:rsidP="00333049">
      <w:pPr>
        <w:pStyle w:val="greysubheading"/>
      </w:pPr>
    </w:p>
    <w:p w14:paraId="61716FBF" w14:textId="77777777" w:rsidR="00333049" w:rsidRDefault="00333049" w:rsidP="00333049">
      <w:pPr>
        <w:pStyle w:val="greysubheading"/>
      </w:pPr>
    </w:p>
    <w:p w14:paraId="57D8ECBE" w14:textId="77777777" w:rsidR="00333049" w:rsidRDefault="00333049" w:rsidP="00333049">
      <w:pPr>
        <w:pStyle w:val="greysubheading"/>
      </w:pPr>
    </w:p>
    <w:p w14:paraId="37FF269E" w14:textId="77777777" w:rsidR="00333049" w:rsidRDefault="00333049" w:rsidP="00333049">
      <w:pPr>
        <w:pStyle w:val="greysubheading"/>
      </w:pPr>
    </w:p>
    <w:p w14:paraId="52793CF6" w14:textId="77777777" w:rsidR="00333049" w:rsidRDefault="00333049" w:rsidP="00333049">
      <w:pPr>
        <w:pStyle w:val="greysubheading"/>
      </w:pPr>
    </w:p>
    <w:p w14:paraId="102480BD" w14:textId="77777777" w:rsidR="00333049" w:rsidRDefault="00333049" w:rsidP="00333049">
      <w:pPr>
        <w:pStyle w:val="greysubheading"/>
      </w:pPr>
    </w:p>
    <w:p w14:paraId="37541DFD" w14:textId="150F0116" w:rsidR="00A07A22" w:rsidRPr="00F4761C" w:rsidRDefault="00A07A22" w:rsidP="00333049">
      <w:pPr>
        <w:pStyle w:val="greysubheading"/>
      </w:pPr>
      <w:r w:rsidRPr="00F4761C">
        <w:t>The following Unit Assessment Forms are based on the forms provided by the National College for Teaching and Leadership (NCTL).</w:t>
      </w:r>
    </w:p>
    <w:p w14:paraId="37541DFF" w14:textId="77777777" w:rsidR="00A07A22" w:rsidRDefault="00A07A22" w:rsidP="00A07A22">
      <w:pPr>
        <w:pStyle w:val="Title"/>
      </w:pPr>
      <w:r>
        <w:br w:type="page"/>
      </w:r>
      <w:r w:rsidRPr="00B47F44">
        <w:rPr>
          <w:sz w:val="32"/>
        </w:rPr>
        <w:lastRenderedPageBreak/>
        <w:t>Assessment Form Unit</w:t>
      </w:r>
      <w:r>
        <w:rPr>
          <w:sz w:val="32"/>
        </w:rPr>
        <w:t xml:space="preserve"> One: Enabling </w:t>
      </w:r>
      <w:r w:rsidR="00E66C92">
        <w:rPr>
          <w:sz w:val="32"/>
        </w:rPr>
        <w:t>L</w:t>
      </w:r>
      <w:r>
        <w:rPr>
          <w:sz w:val="32"/>
        </w:rPr>
        <w:t>earning</w:t>
      </w:r>
    </w:p>
    <w:tbl>
      <w:tblPr>
        <w:tblW w:w="9283" w:type="dxa"/>
        <w:tblBorders>
          <w:top w:val="single" w:sz="4" w:space="0" w:color="auto"/>
          <w:bottom w:val="single" w:sz="4" w:space="0" w:color="auto"/>
          <w:insideH w:val="single" w:sz="4" w:space="0" w:color="auto"/>
        </w:tblBorders>
        <w:tblCellMar>
          <w:top w:w="28" w:type="dxa"/>
          <w:bottom w:w="28" w:type="dxa"/>
        </w:tblCellMar>
        <w:tblLook w:val="04A0" w:firstRow="1" w:lastRow="0" w:firstColumn="1" w:lastColumn="0" w:noHBand="0" w:noVBand="1"/>
      </w:tblPr>
      <w:tblGrid>
        <w:gridCol w:w="3424"/>
        <w:gridCol w:w="1464"/>
        <w:gridCol w:w="1465"/>
        <w:gridCol w:w="1465"/>
        <w:gridCol w:w="1465"/>
      </w:tblGrid>
      <w:tr w:rsidR="00A07A22" w14:paraId="37541E03" w14:textId="77777777" w:rsidTr="00A07A22">
        <w:trPr>
          <w:trHeight w:val="371"/>
        </w:trPr>
        <w:tc>
          <w:tcPr>
            <w:tcW w:w="3424" w:type="dxa"/>
            <w:vMerge w:val="restart"/>
            <w:shd w:val="clear" w:color="auto" w:fill="auto"/>
          </w:tcPr>
          <w:p w14:paraId="37541E00" w14:textId="77777777" w:rsidR="00A07A22" w:rsidRPr="00167F44" w:rsidRDefault="00A07A22" w:rsidP="00A07A22">
            <w:pPr>
              <w:spacing w:after="0"/>
              <w:rPr>
                <w:color w:val="CD0920"/>
                <w:sz w:val="18"/>
              </w:rPr>
            </w:pPr>
            <w:r>
              <w:rPr>
                <w:color w:val="CD0920"/>
                <w:sz w:val="18"/>
              </w:rPr>
              <w:t xml:space="preserve">LO 1: </w:t>
            </w:r>
            <w:r w:rsidRPr="00167F44">
              <w:rPr>
                <w:color w:val="CD0920"/>
                <w:sz w:val="18"/>
              </w:rPr>
              <w:t>Understand the key concepts of  enabling learning and the management of learning resources</w:t>
            </w:r>
          </w:p>
          <w:p w14:paraId="37541E01" w14:textId="77777777" w:rsidR="00A07A22" w:rsidRPr="00BF0F93" w:rsidRDefault="00A07A22" w:rsidP="00A07A22">
            <w:pPr>
              <w:spacing w:after="0"/>
              <w:rPr>
                <w:color w:val="CD0920"/>
                <w:sz w:val="18"/>
              </w:rPr>
            </w:pPr>
          </w:p>
        </w:tc>
        <w:tc>
          <w:tcPr>
            <w:tcW w:w="5859" w:type="dxa"/>
            <w:gridSpan w:val="4"/>
            <w:tcBorders>
              <w:bottom w:val="nil"/>
            </w:tcBorders>
            <w:shd w:val="clear" w:color="auto" w:fill="auto"/>
          </w:tcPr>
          <w:p w14:paraId="37541E02" w14:textId="77777777" w:rsidR="00A07A22" w:rsidRPr="00BF0F93" w:rsidRDefault="00A07A22" w:rsidP="00A07A22">
            <w:pPr>
              <w:spacing w:after="0"/>
              <w:jc w:val="center"/>
              <w:rPr>
                <w:color w:val="CD0920"/>
                <w:sz w:val="18"/>
              </w:rPr>
            </w:pPr>
            <w:r w:rsidRPr="00BF0F93">
              <w:rPr>
                <w:color w:val="CD0920"/>
                <w:sz w:val="18"/>
              </w:rPr>
              <w:t>Level of achievement</w:t>
            </w:r>
          </w:p>
        </w:tc>
      </w:tr>
      <w:tr w:rsidR="00A07A22" w14:paraId="37541E09" w14:textId="77777777" w:rsidTr="00A07A22">
        <w:trPr>
          <w:trHeight w:val="351"/>
        </w:trPr>
        <w:tc>
          <w:tcPr>
            <w:tcW w:w="3424" w:type="dxa"/>
            <w:vMerge/>
            <w:shd w:val="clear" w:color="auto" w:fill="auto"/>
          </w:tcPr>
          <w:p w14:paraId="37541E04" w14:textId="77777777" w:rsidR="00A07A22" w:rsidRPr="00BF0F93" w:rsidRDefault="00A07A22" w:rsidP="00A07A22">
            <w:pPr>
              <w:spacing w:after="0"/>
              <w:rPr>
                <w:sz w:val="18"/>
              </w:rPr>
            </w:pPr>
          </w:p>
        </w:tc>
        <w:tc>
          <w:tcPr>
            <w:tcW w:w="1464" w:type="dxa"/>
            <w:tcBorders>
              <w:top w:val="nil"/>
            </w:tcBorders>
            <w:shd w:val="clear" w:color="auto" w:fill="auto"/>
          </w:tcPr>
          <w:p w14:paraId="37541E05" w14:textId="77777777" w:rsidR="00A07A22" w:rsidRPr="00BF0F93" w:rsidRDefault="00A07A22" w:rsidP="00A07A22">
            <w:pPr>
              <w:spacing w:after="0"/>
              <w:rPr>
                <w:color w:val="CD0920"/>
                <w:sz w:val="18"/>
              </w:rPr>
            </w:pPr>
            <w:r w:rsidRPr="00BF0F93">
              <w:rPr>
                <w:color w:val="CD0920"/>
                <w:sz w:val="18"/>
              </w:rPr>
              <w:t>Referral</w:t>
            </w:r>
          </w:p>
        </w:tc>
        <w:tc>
          <w:tcPr>
            <w:tcW w:w="1465" w:type="dxa"/>
            <w:tcBorders>
              <w:top w:val="nil"/>
            </w:tcBorders>
            <w:shd w:val="clear" w:color="auto" w:fill="auto"/>
          </w:tcPr>
          <w:p w14:paraId="37541E06" w14:textId="77777777" w:rsidR="00A07A22" w:rsidRPr="00BF0F93" w:rsidRDefault="00A07A22" w:rsidP="00A07A22">
            <w:pPr>
              <w:spacing w:after="0"/>
              <w:rPr>
                <w:color w:val="CD0920"/>
                <w:sz w:val="18"/>
              </w:rPr>
            </w:pPr>
            <w:r w:rsidRPr="00BF0F93">
              <w:rPr>
                <w:color w:val="CD0920"/>
                <w:sz w:val="18"/>
              </w:rPr>
              <w:t>Pass</w:t>
            </w:r>
            <w:r>
              <w:rPr>
                <w:color w:val="CD0920"/>
                <w:sz w:val="18"/>
              </w:rPr>
              <w:t xml:space="preserve"> </w:t>
            </w:r>
          </w:p>
        </w:tc>
        <w:tc>
          <w:tcPr>
            <w:tcW w:w="1465" w:type="dxa"/>
            <w:tcBorders>
              <w:top w:val="nil"/>
            </w:tcBorders>
            <w:shd w:val="clear" w:color="auto" w:fill="auto"/>
          </w:tcPr>
          <w:p w14:paraId="37541E07" w14:textId="77777777" w:rsidR="00A07A22" w:rsidRPr="00BF0F93" w:rsidRDefault="00A07A22" w:rsidP="00A07A22">
            <w:pPr>
              <w:spacing w:after="0"/>
              <w:rPr>
                <w:color w:val="CD0920"/>
                <w:sz w:val="18"/>
              </w:rPr>
            </w:pPr>
            <w:r w:rsidRPr="00BF0F93">
              <w:rPr>
                <w:color w:val="CD0920"/>
                <w:sz w:val="18"/>
              </w:rPr>
              <w:t>Good pass</w:t>
            </w:r>
            <w:r>
              <w:rPr>
                <w:color w:val="CD0920"/>
                <w:sz w:val="18"/>
              </w:rPr>
              <w:t xml:space="preserve"> </w:t>
            </w:r>
          </w:p>
        </w:tc>
        <w:tc>
          <w:tcPr>
            <w:tcW w:w="1465" w:type="dxa"/>
            <w:tcBorders>
              <w:top w:val="nil"/>
            </w:tcBorders>
            <w:shd w:val="clear" w:color="auto" w:fill="auto"/>
          </w:tcPr>
          <w:p w14:paraId="37541E08" w14:textId="77777777" w:rsidR="00A07A22" w:rsidRPr="00BF0F93" w:rsidRDefault="00A07A22" w:rsidP="00A07A22">
            <w:pPr>
              <w:spacing w:after="0"/>
              <w:rPr>
                <w:color w:val="CD0920"/>
                <w:sz w:val="18"/>
              </w:rPr>
            </w:pPr>
            <w:r w:rsidRPr="00BF0F93">
              <w:rPr>
                <w:color w:val="CD0920"/>
                <w:sz w:val="18"/>
              </w:rPr>
              <w:t>Excellent pass</w:t>
            </w:r>
          </w:p>
        </w:tc>
      </w:tr>
      <w:tr w:rsidR="00A07A22" w14:paraId="37541E0F" w14:textId="77777777" w:rsidTr="00A07A22">
        <w:tc>
          <w:tcPr>
            <w:tcW w:w="3424" w:type="dxa"/>
            <w:shd w:val="clear" w:color="auto" w:fill="auto"/>
          </w:tcPr>
          <w:p w14:paraId="37541E0A" w14:textId="77777777" w:rsidR="00A07A22" w:rsidRPr="00BF0F93" w:rsidRDefault="00BD0137" w:rsidP="00A07A22">
            <w:pPr>
              <w:spacing w:after="0"/>
              <w:rPr>
                <w:sz w:val="18"/>
              </w:rPr>
            </w:pPr>
            <w:r w:rsidRPr="00097BB8">
              <w:rPr>
                <w:bCs/>
                <w:sz w:val="18"/>
              </w:rPr>
              <w:t>Understanding and critique</w:t>
            </w:r>
          </w:p>
        </w:tc>
        <w:tc>
          <w:tcPr>
            <w:tcW w:w="1464" w:type="dxa"/>
            <w:shd w:val="clear" w:color="auto" w:fill="auto"/>
          </w:tcPr>
          <w:p w14:paraId="37541E0B" w14:textId="77777777" w:rsidR="00A07A22" w:rsidRPr="00BF0F93" w:rsidRDefault="00A07A22" w:rsidP="00A07A22">
            <w:pPr>
              <w:spacing w:after="0"/>
              <w:jc w:val="center"/>
              <w:rPr>
                <w:sz w:val="18"/>
              </w:rPr>
            </w:pPr>
          </w:p>
        </w:tc>
        <w:tc>
          <w:tcPr>
            <w:tcW w:w="1465" w:type="dxa"/>
            <w:shd w:val="clear" w:color="auto" w:fill="auto"/>
          </w:tcPr>
          <w:p w14:paraId="37541E0C" w14:textId="77777777" w:rsidR="00A07A22" w:rsidRPr="00BF0F93" w:rsidRDefault="00A07A22" w:rsidP="00A07A22">
            <w:pPr>
              <w:spacing w:after="0"/>
              <w:jc w:val="center"/>
              <w:rPr>
                <w:sz w:val="18"/>
              </w:rPr>
            </w:pPr>
          </w:p>
        </w:tc>
        <w:tc>
          <w:tcPr>
            <w:tcW w:w="1465" w:type="dxa"/>
            <w:shd w:val="clear" w:color="auto" w:fill="auto"/>
          </w:tcPr>
          <w:p w14:paraId="37541E0D" w14:textId="77777777" w:rsidR="00A07A22" w:rsidRPr="00BF0F93" w:rsidRDefault="00A07A22" w:rsidP="00A07A22">
            <w:pPr>
              <w:spacing w:after="0"/>
              <w:jc w:val="center"/>
              <w:rPr>
                <w:sz w:val="18"/>
              </w:rPr>
            </w:pPr>
          </w:p>
        </w:tc>
        <w:tc>
          <w:tcPr>
            <w:tcW w:w="1465" w:type="dxa"/>
            <w:shd w:val="clear" w:color="auto" w:fill="auto"/>
          </w:tcPr>
          <w:p w14:paraId="37541E0E" w14:textId="77777777" w:rsidR="00A07A22" w:rsidRPr="00BF0F93" w:rsidRDefault="00A07A22" w:rsidP="00A07A22">
            <w:pPr>
              <w:spacing w:after="0"/>
              <w:jc w:val="center"/>
              <w:rPr>
                <w:sz w:val="18"/>
              </w:rPr>
            </w:pPr>
          </w:p>
        </w:tc>
      </w:tr>
      <w:tr w:rsidR="00A07A22" w14:paraId="37541E15" w14:textId="77777777" w:rsidTr="00A07A22">
        <w:tc>
          <w:tcPr>
            <w:tcW w:w="3424" w:type="dxa"/>
            <w:shd w:val="clear" w:color="auto" w:fill="auto"/>
          </w:tcPr>
          <w:p w14:paraId="37541E10" w14:textId="77777777" w:rsidR="00A07A22" w:rsidRPr="00BF0F93" w:rsidRDefault="00A07A22" w:rsidP="00A07A22">
            <w:pPr>
              <w:spacing w:after="0"/>
              <w:rPr>
                <w:sz w:val="18"/>
              </w:rPr>
            </w:pPr>
            <w:r w:rsidRPr="00BF0F93">
              <w:rPr>
                <w:sz w:val="18"/>
              </w:rPr>
              <w:t>Application of learning</w:t>
            </w:r>
          </w:p>
        </w:tc>
        <w:tc>
          <w:tcPr>
            <w:tcW w:w="1464" w:type="dxa"/>
            <w:shd w:val="clear" w:color="auto" w:fill="auto"/>
          </w:tcPr>
          <w:p w14:paraId="37541E11" w14:textId="77777777" w:rsidR="00A07A22" w:rsidRPr="00BF0F93" w:rsidRDefault="00A07A22" w:rsidP="00A07A22">
            <w:pPr>
              <w:spacing w:after="0"/>
              <w:jc w:val="center"/>
              <w:rPr>
                <w:sz w:val="18"/>
              </w:rPr>
            </w:pPr>
          </w:p>
        </w:tc>
        <w:tc>
          <w:tcPr>
            <w:tcW w:w="1465" w:type="dxa"/>
            <w:shd w:val="clear" w:color="auto" w:fill="auto"/>
          </w:tcPr>
          <w:p w14:paraId="37541E12" w14:textId="77777777" w:rsidR="00A07A22" w:rsidRPr="00BF0F93" w:rsidRDefault="00A07A22" w:rsidP="00A07A22">
            <w:pPr>
              <w:spacing w:after="0"/>
              <w:jc w:val="center"/>
              <w:rPr>
                <w:sz w:val="18"/>
              </w:rPr>
            </w:pPr>
          </w:p>
        </w:tc>
        <w:tc>
          <w:tcPr>
            <w:tcW w:w="1465" w:type="dxa"/>
            <w:shd w:val="clear" w:color="auto" w:fill="auto"/>
          </w:tcPr>
          <w:p w14:paraId="37541E13" w14:textId="77777777" w:rsidR="00A07A22" w:rsidRPr="00BF0F93" w:rsidRDefault="00A07A22" w:rsidP="00A07A22">
            <w:pPr>
              <w:spacing w:after="0"/>
              <w:jc w:val="center"/>
              <w:rPr>
                <w:sz w:val="18"/>
              </w:rPr>
            </w:pPr>
          </w:p>
        </w:tc>
        <w:tc>
          <w:tcPr>
            <w:tcW w:w="1465" w:type="dxa"/>
            <w:shd w:val="clear" w:color="auto" w:fill="auto"/>
          </w:tcPr>
          <w:p w14:paraId="37541E14" w14:textId="77777777" w:rsidR="00A07A22" w:rsidRPr="00BF0F93" w:rsidRDefault="00A07A22" w:rsidP="00A07A22">
            <w:pPr>
              <w:spacing w:after="0"/>
              <w:jc w:val="center"/>
              <w:rPr>
                <w:sz w:val="18"/>
              </w:rPr>
            </w:pPr>
          </w:p>
        </w:tc>
      </w:tr>
      <w:tr w:rsidR="00A07A22" w14:paraId="37541E1B" w14:textId="77777777" w:rsidTr="00A07A22">
        <w:tc>
          <w:tcPr>
            <w:tcW w:w="3424" w:type="dxa"/>
            <w:shd w:val="clear" w:color="auto" w:fill="auto"/>
          </w:tcPr>
          <w:p w14:paraId="37541E16" w14:textId="77777777" w:rsidR="00A07A22" w:rsidRPr="00BF0F93" w:rsidRDefault="00A07A22" w:rsidP="00A07A22">
            <w:pPr>
              <w:spacing w:after="0"/>
              <w:rPr>
                <w:sz w:val="18"/>
              </w:rPr>
            </w:pPr>
            <w:r w:rsidRPr="00BF0F93">
              <w:rPr>
                <w:sz w:val="18"/>
              </w:rPr>
              <w:t>Analysis and reflection</w:t>
            </w:r>
          </w:p>
        </w:tc>
        <w:tc>
          <w:tcPr>
            <w:tcW w:w="1464" w:type="dxa"/>
            <w:shd w:val="clear" w:color="auto" w:fill="auto"/>
          </w:tcPr>
          <w:p w14:paraId="37541E17" w14:textId="77777777" w:rsidR="00A07A22" w:rsidRPr="00BF0F93" w:rsidRDefault="00A07A22" w:rsidP="00A07A22">
            <w:pPr>
              <w:spacing w:after="0"/>
              <w:jc w:val="center"/>
              <w:rPr>
                <w:sz w:val="18"/>
              </w:rPr>
            </w:pPr>
          </w:p>
        </w:tc>
        <w:tc>
          <w:tcPr>
            <w:tcW w:w="1465" w:type="dxa"/>
            <w:shd w:val="clear" w:color="auto" w:fill="auto"/>
          </w:tcPr>
          <w:p w14:paraId="37541E18" w14:textId="77777777" w:rsidR="00A07A22" w:rsidRPr="00BF0F93" w:rsidRDefault="00A07A22" w:rsidP="00A07A22">
            <w:pPr>
              <w:spacing w:after="0"/>
              <w:jc w:val="center"/>
              <w:rPr>
                <w:sz w:val="18"/>
              </w:rPr>
            </w:pPr>
          </w:p>
        </w:tc>
        <w:tc>
          <w:tcPr>
            <w:tcW w:w="1465" w:type="dxa"/>
            <w:shd w:val="clear" w:color="auto" w:fill="auto"/>
          </w:tcPr>
          <w:p w14:paraId="37541E19" w14:textId="77777777" w:rsidR="00A07A22" w:rsidRPr="00BF0F93" w:rsidRDefault="00A07A22" w:rsidP="00A07A22">
            <w:pPr>
              <w:spacing w:after="0"/>
              <w:jc w:val="center"/>
              <w:rPr>
                <w:sz w:val="18"/>
              </w:rPr>
            </w:pPr>
          </w:p>
        </w:tc>
        <w:tc>
          <w:tcPr>
            <w:tcW w:w="1465" w:type="dxa"/>
            <w:shd w:val="clear" w:color="auto" w:fill="auto"/>
          </w:tcPr>
          <w:p w14:paraId="37541E1A" w14:textId="77777777" w:rsidR="00A07A22" w:rsidRPr="00BF0F93" w:rsidRDefault="00A07A22" w:rsidP="00A07A22">
            <w:pPr>
              <w:spacing w:after="0"/>
              <w:jc w:val="center"/>
              <w:rPr>
                <w:sz w:val="18"/>
              </w:rPr>
            </w:pPr>
          </w:p>
        </w:tc>
      </w:tr>
      <w:tr w:rsidR="00A07A22" w14:paraId="37541E21" w14:textId="77777777" w:rsidTr="00A07A22">
        <w:tc>
          <w:tcPr>
            <w:tcW w:w="3424" w:type="dxa"/>
            <w:shd w:val="clear" w:color="auto" w:fill="auto"/>
          </w:tcPr>
          <w:p w14:paraId="37541E1C" w14:textId="77777777" w:rsidR="00A07A22" w:rsidRPr="00BF0F93" w:rsidRDefault="00A07A22" w:rsidP="00A07A22">
            <w:pPr>
              <w:spacing w:after="0"/>
              <w:rPr>
                <w:sz w:val="18"/>
              </w:rPr>
            </w:pPr>
            <w:r w:rsidRPr="00BF0F93">
              <w:rPr>
                <w:sz w:val="18"/>
              </w:rPr>
              <w:t>Communication and key skills</w:t>
            </w:r>
          </w:p>
        </w:tc>
        <w:tc>
          <w:tcPr>
            <w:tcW w:w="1464" w:type="dxa"/>
            <w:shd w:val="clear" w:color="auto" w:fill="auto"/>
          </w:tcPr>
          <w:p w14:paraId="37541E1D" w14:textId="77777777" w:rsidR="00A07A22" w:rsidRPr="00BF0F93" w:rsidRDefault="00A07A22" w:rsidP="00A07A22">
            <w:pPr>
              <w:spacing w:after="0"/>
              <w:jc w:val="center"/>
              <w:rPr>
                <w:sz w:val="18"/>
              </w:rPr>
            </w:pPr>
          </w:p>
        </w:tc>
        <w:tc>
          <w:tcPr>
            <w:tcW w:w="1465" w:type="dxa"/>
            <w:shd w:val="clear" w:color="auto" w:fill="auto"/>
          </w:tcPr>
          <w:p w14:paraId="37541E1E" w14:textId="77777777" w:rsidR="00A07A22" w:rsidRPr="00BF0F93" w:rsidRDefault="00A07A22" w:rsidP="00A07A22">
            <w:pPr>
              <w:spacing w:after="0"/>
              <w:jc w:val="center"/>
              <w:rPr>
                <w:sz w:val="18"/>
              </w:rPr>
            </w:pPr>
          </w:p>
        </w:tc>
        <w:tc>
          <w:tcPr>
            <w:tcW w:w="1465" w:type="dxa"/>
            <w:shd w:val="clear" w:color="auto" w:fill="auto"/>
          </w:tcPr>
          <w:p w14:paraId="37541E1F" w14:textId="77777777" w:rsidR="00A07A22" w:rsidRPr="00BF0F93" w:rsidRDefault="00A07A22" w:rsidP="00A07A22">
            <w:pPr>
              <w:spacing w:after="0"/>
              <w:jc w:val="center"/>
              <w:rPr>
                <w:sz w:val="18"/>
              </w:rPr>
            </w:pPr>
          </w:p>
        </w:tc>
        <w:tc>
          <w:tcPr>
            <w:tcW w:w="1465" w:type="dxa"/>
            <w:shd w:val="clear" w:color="auto" w:fill="auto"/>
          </w:tcPr>
          <w:p w14:paraId="37541E20" w14:textId="77777777" w:rsidR="00A07A22" w:rsidRPr="00BF0F93" w:rsidRDefault="00A07A22" w:rsidP="00A07A22">
            <w:pPr>
              <w:spacing w:after="0"/>
              <w:jc w:val="center"/>
              <w:rPr>
                <w:sz w:val="18"/>
              </w:rPr>
            </w:pPr>
          </w:p>
        </w:tc>
      </w:tr>
      <w:tr w:rsidR="00A07A22" w14:paraId="37541E24" w14:textId="77777777" w:rsidTr="00A07A22">
        <w:tc>
          <w:tcPr>
            <w:tcW w:w="3424" w:type="dxa"/>
            <w:shd w:val="clear" w:color="auto" w:fill="auto"/>
          </w:tcPr>
          <w:p w14:paraId="37541E22" w14:textId="77777777" w:rsidR="00A07A22" w:rsidRPr="00BF0F93" w:rsidRDefault="00A07A22" w:rsidP="00A07A22">
            <w:pPr>
              <w:spacing w:after="0"/>
              <w:rPr>
                <w:sz w:val="18"/>
              </w:rPr>
            </w:pPr>
            <w:r w:rsidRPr="00BF0F93">
              <w:rPr>
                <w:sz w:val="18"/>
              </w:rPr>
              <w:t>Overa</w:t>
            </w:r>
            <w:r>
              <w:rPr>
                <w:sz w:val="18"/>
              </w:rPr>
              <w:t>ll level of achievement for LO</w:t>
            </w:r>
            <w:r w:rsidRPr="00BF0F93">
              <w:rPr>
                <w:sz w:val="18"/>
              </w:rPr>
              <w:t xml:space="preserve"> 1</w:t>
            </w:r>
          </w:p>
        </w:tc>
        <w:tc>
          <w:tcPr>
            <w:tcW w:w="5859" w:type="dxa"/>
            <w:gridSpan w:val="4"/>
            <w:shd w:val="clear" w:color="auto" w:fill="auto"/>
          </w:tcPr>
          <w:p w14:paraId="37541E23" w14:textId="77777777" w:rsidR="00A07A22" w:rsidRPr="00BF0F93" w:rsidRDefault="00A07A22" w:rsidP="00A07A22">
            <w:pPr>
              <w:spacing w:after="0"/>
              <w:jc w:val="center"/>
              <w:rPr>
                <w:color w:val="CD0920"/>
                <w:sz w:val="18"/>
              </w:rPr>
            </w:pPr>
            <w:r w:rsidRPr="00BF0F93">
              <w:rPr>
                <w:color w:val="CD0920"/>
                <w:sz w:val="18"/>
              </w:rPr>
              <w:t xml:space="preserve">Referral / Pass / Good Pass / Excellent Pass </w:t>
            </w:r>
          </w:p>
        </w:tc>
      </w:tr>
    </w:tbl>
    <w:p w14:paraId="37541E25" w14:textId="77777777" w:rsidR="00A07A22" w:rsidRDefault="00A07A22" w:rsidP="00A07A22">
      <w:pPr>
        <w:rPr>
          <w:rFonts w:cs="Arial"/>
          <w:b/>
          <w:bCs/>
          <w:sz w:val="20"/>
          <w:szCs w:val="20"/>
        </w:rPr>
      </w:pPr>
    </w:p>
    <w:tbl>
      <w:tblPr>
        <w:tblW w:w="9283" w:type="dxa"/>
        <w:tblBorders>
          <w:top w:val="single" w:sz="4" w:space="0" w:color="auto"/>
          <w:bottom w:val="single" w:sz="4" w:space="0" w:color="auto"/>
          <w:insideH w:val="single" w:sz="4" w:space="0" w:color="auto"/>
        </w:tblBorders>
        <w:tblCellMar>
          <w:top w:w="28" w:type="dxa"/>
          <w:bottom w:w="28" w:type="dxa"/>
        </w:tblCellMar>
        <w:tblLook w:val="04A0" w:firstRow="1" w:lastRow="0" w:firstColumn="1" w:lastColumn="0" w:noHBand="0" w:noVBand="1"/>
      </w:tblPr>
      <w:tblGrid>
        <w:gridCol w:w="3424"/>
        <w:gridCol w:w="1464"/>
        <w:gridCol w:w="1465"/>
        <w:gridCol w:w="1465"/>
        <w:gridCol w:w="1465"/>
      </w:tblGrid>
      <w:tr w:rsidR="00A07A22" w14:paraId="37541E28" w14:textId="77777777" w:rsidTr="00A07A22">
        <w:trPr>
          <w:trHeight w:val="371"/>
        </w:trPr>
        <w:tc>
          <w:tcPr>
            <w:tcW w:w="3424" w:type="dxa"/>
            <w:vMerge w:val="restart"/>
            <w:shd w:val="clear" w:color="auto" w:fill="auto"/>
          </w:tcPr>
          <w:p w14:paraId="37541E26" w14:textId="77777777" w:rsidR="00A07A22" w:rsidRPr="00BF0F93" w:rsidRDefault="00A07A22" w:rsidP="00A07A22">
            <w:pPr>
              <w:spacing w:after="0"/>
              <w:rPr>
                <w:color w:val="CD0920"/>
                <w:sz w:val="18"/>
              </w:rPr>
            </w:pPr>
            <w:r>
              <w:rPr>
                <w:color w:val="CD0920"/>
                <w:sz w:val="18"/>
              </w:rPr>
              <w:t xml:space="preserve">LO 2: </w:t>
            </w:r>
            <w:r w:rsidRPr="00167F44">
              <w:rPr>
                <w:color w:val="CD0920"/>
                <w:sz w:val="18"/>
              </w:rPr>
              <w:t>Be able to evaluate the school's resources for learning</w:t>
            </w:r>
          </w:p>
        </w:tc>
        <w:tc>
          <w:tcPr>
            <w:tcW w:w="5859" w:type="dxa"/>
            <w:gridSpan w:val="4"/>
            <w:tcBorders>
              <w:bottom w:val="nil"/>
            </w:tcBorders>
            <w:shd w:val="clear" w:color="auto" w:fill="auto"/>
          </w:tcPr>
          <w:p w14:paraId="37541E27" w14:textId="77777777" w:rsidR="00A07A22" w:rsidRPr="00BF0F93" w:rsidRDefault="00A07A22" w:rsidP="00A07A22">
            <w:pPr>
              <w:spacing w:after="0"/>
              <w:jc w:val="center"/>
              <w:rPr>
                <w:color w:val="CD0920"/>
                <w:sz w:val="18"/>
              </w:rPr>
            </w:pPr>
            <w:r w:rsidRPr="00BF0F93">
              <w:rPr>
                <w:color w:val="CD0920"/>
                <w:sz w:val="18"/>
              </w:rPr>
              <w:t>Level of achievement</w:t>
            </w:r>
          </w:p>
        </w:tc>
      </w:tr>
      <w:tr w:rsidR="00A07A22" w14:paraId="37541E2E" w14:textId="77777777" w:rsidTr="00A07A22">
        <w:trPr>
          <w:trHeight w:val="351"/>
        </w:trPr>
        <w:tc>
          <w:tcPr>
            <w:tcW w:w="3424" w:type="dxa"/>
            <w:vMerge/>
            <w:shd w:val="clear" w:color="auto" w:fill="auto"/>
          </w:tcPr>
          <w:p w14:paraId="37541E29" w14:textId="77777777" w:rsidR="00A07A22" w:rsidRPr="00BF0F93" w:rsidRDefault="00A07A22" w:rsidP="00A07A22">
            <w:pPr>
              <w:spacing w:after="0"/>
              <w:rPr>
                <w:sz w:val="18"/>
              </w:rPr>
            </w:pPr>
          </w:p>
        </w:tc>
        <w:tc>
          <w:tcPr>
            <w:tcW w:w="1464" w:type="dxa"/>
            <w:tcBorders>
              <w:top w:val="nil"/>
            </w:tcBorders>
            <w:shd w:val="clear" w:color="auto" w:fill="auto"/>
          </w:tcPr>
          <w:p w14:paraId="37541E2A" w14:textId="77777777" w:rsidR="00A07A22" w:rsidRPr="00BF0F93" w:rsidRDefault="00A07A22" w:rsidP="00A07A22">
            <w:pPr>
              <w:spacing w:after="0"/>
              <w:rPr>
                <w:color w:val="CD0920"/>
                <w:sz w:val="18"/>
              </w:rPr>
            </w:pPr>
            <w:r w:rsidRPr="00BF0F93">
              <w:rPr>
                <w:color w:val="CD0920"/>
                <w:sz w:val="18"/>
              </w:rPr>
              <w:t>Referral</w:t>
            </w:r>
            <w:r>
              <w:rPr>
                <w:color w:val="CD0920"/>
                <w:sz w:val="18"/>
              </w:rPr>
              <w:t xml:space="preserve"> </w:t>
            </w:r>
          </w:p>
        </w:tc>
        <w:tc>
          <w:tcPr>
            <w:tcW w:w="1465" w:type="dxa"/>
            <w:tcBorders>
              <w:top w:val="nil"/>
            </w:tcBorders>
            <w:shd w:val="clear" w:color="auto" w:fill="auto"/>
          </w:tcPr>
          <w:p w14:paraId="37541E2B" w14:textId="77777777" w:rsidR="00A07A22" w:rsidRPr="00BF0F93" w:rsidRDefault="00A07A22" w:rsidP="00A07A22">
            <w:pPr>
              <w:spacing w:after="0"/>
              <w:rPr>
                <w:color w:val="CD0920"/>
                <w:sz w:val="18"/>
              </w:rPr>
            </w:pPr>
            <w:r w:rsidRPr="00BF0F93">
              <w:rPr>
                <w:color w:val="CD0920"/>
                <w:sz w:val="18"/>
              </w:rPr>
              <w:t>Pass</w:t>
            </w:r>
            <w:r>
              <w:rPr>
                <w:color w:val="CD0920"/>
                <w:sz w:val="18"/>
              </w:rPr>
              <w:t xml:space="preserve"> </w:t>
            </w:r>
          </w:p>
        </w:tc>
        <w:tc>
          <w:tcPr>
            <w:tcW w:w="1465" w:type="dxa"/>
            <w:tcBorders>
              <w:top w:val="nil"/>
            </w:tcBorders>
            <w:shd w:val="clear" w:color="auto" w:fill="auto"/>
          </w:tcPr>
          <w:p w14:paraId="37541E2C" w14:textId="77777777" w:rsidR="00A07A22" w:rsidRPr="00BF0F93" w:rsidRDefault="00A07A22" w:rsidP="00A07A22">
            <w:pPr>
              <w:spacing w:after="0"/>
              <w:rPr>
                <w:color w:val="CD0920"/>
                <w:sz w:val="18"/>
              </w:rPr>
            </w:pPr>
            <w:r w:rsidRPr="00BF0F93">
              <w:rPr>
                <w:color w:val="CD0920"/>
                <w:sz w:val="18"/>
              </w:rPr>
              <w:t>Good pass</w:t>
            </w:r>
          </w:p>
        </w:tc>
        <w:tc>
          <w:tcPr>
            <w:tcW w:w="1465" w:type="dxa"/>
            <w:tcBorders>
              <w:top w:val="nil"/>
            </w:tcBorders>
            <w:shd w:val="clear" w:color="auto" w:fill="auto"/>
          </w:tcPr>
          <w:p w14:paraId="37541E2D" w14:textId="77777777" w:rsidR="00A07A22" w:rsidRPr="00BF0F93" w:rsidRDefault="00A07A22" w:rsidP="00A07A22">
            <w:pPr>
              <w:spacing w:after="0"/>
              <w:rPr>
                <w:color w:val="CD0920"/>
                <w:sz w:val="18"/>
              </w:rPr>
            </w:pPr>
            <w:r w:rsidRPr="00BF0F93">
              <w:rPr>
                <w:color w:val="CD0920"/>
                <w:sz w:val="18"/>
              </w:rPr>
              <w:t>Excellent pass</w:t>
            </w:r>
          </w:p>
        </w:tc>
      </w:tr>
      <w:tr w:rsidR="00A07A22" w14:paraId="37541E34" w14:textId="77777777" w:rsidTr="00A07A22">
        <w:tc>
          <w:tcPr>
            <w:tcW w:w="3424" w:type="dxa"/>
            <w:shd w:val="clear" w:color="auto" w:fill="auto"/>
          </w:tcPr>
          <w:p w14:paraId="37541E2F" w14:textId="77777777" w:rsidR="00A07A22" w:rsidRPr="00BF0F93" w:rsidRDefault="00BD0137" w:rsidP="00A07A22">
            <w:pPr>
              <w:spacing w:after="0"/>
              <w:rPr>
                <w:sz w:val="18"/>
              </w:rPr>
            </w:pPr>
            <w:r w:rsidRPr="00097BB8">
              <w:rPr>
                <w:bCs/>
                <w:sz w:val="18"/>
              </w:rPr>
              <w:t>Understanding and critique</w:t>
            </w:r>
          </w:p>
        </w:tc>
        <w:tc>
          <w:tcPr>
            <w:tcW w:w="1464" w:type="dxa"/>
            <w:shd w:val="clear" w:color="auto" w:fill="auto"/>
          </w:tcPr>
          <w:p w14:paraId="37541E30" w14:textId="77777777" w:rsidR="00A07A22" w:rsidRPr="00BF0F93" w:rsidRDefault="00A07A22" w:rsidP="00A07A22">
            <w:pPr>
              <w:spacing w:after="0"/>
              <w:jc w:val="center"/>
              <w:rPr>
                <w:sz w:val="18"/>
              </w:rPr>
            </w:pPr>
          </w:p>
        </w:tc>
        <w:tc>
          <w:tcPr>
            <w:tcW w:w="1465" w:type="dxa"/>
            <w:shd w:val="clear" w:color="auto" w:fill="auto"/>
          </w:tcPr>
          <w:p w14:paraId="37541E31" w14:textId="77777777" w:rsidR="00A07A22" w:rsidRPr="00BF0F93" w:rsidRDefault="00A07A22" w:rsidP="00A07A22">
            <w:pPr>
              <w:spacing w:after="0"/>
              <w:jc w:val="center"/>
              <w:rPr>
                <w:sz w:val="18"/>
              </w:rPr>
            </w:pPr>
          </w:p>
        </w:tc>
        <w:tc>
          <w:tcPr>
            <w:tcW w:w="1465" w:type="dxa"/>
            <w:shd w:val="clear" w:color="auto" w:fill="auto"/>
          </w:tcPr>
          <w:p w14:paraId="37541E32" w14:textId="77777777" w:rsidR="00A07A22" w:rsidRPr="00BF0F93" w:rsidRDefault="00A07A22" w:rsidP="00A07A22">
            <w:pPr>
              <w:spacing w:after="0"/>
              <w:jc w:val="center"/>
              <w:rPr>
                <w:sz w:val="18"/>
              </w:rPr>
            </w:pPr>
          </w:p>
        </w:tc>
        <w:tc>
          <w:tcPr>
            <w:tcW w:w="1465" w:type="dxa"/>
            <w:shd w:val="clear" w:color="auto" w:fill="auto"/>
          </w:tcPr>
          <w:p w14:paraId="37541E33" w14:textId="77777777" w:rsidR="00A07A22" w:rsidRPr="00BF0F93" w:rsidRDefault="00A07A22" w:rsidP="00A07A22">
            <w:pPr>
              <w:spacing w:after="0"/>
              <w:jc w:val="center"/>
              <w:rPr>
                <w:sz w:val="18"/>
              </w:rPr>
            </w:pPr>
          </w:p>
        </w:tc>
      </w:tr>
      <w:tr w:rsidR="00A07A22" w14:paraId="37541E3A" w14:textId="77777777" w:rsidTr="00A07A22">
        <w:tc>
          <w:tcPr>
            <w:tcW w:w="3424" w:type="dxa"/>
            <w:shd w:val="clear" w:color="auto" w:fill="auto"/>
          </w:tcPr>
          <w:p w14:paraId="37541E35" w14:textId="77777777" w:rsidR="00A07A22" w:rsidRPr="00BF0F93" w:rsidRDefault="00A07A22" w:rsidP="00A07A22">
            <w:pPr>
              <w:spacing w:after="0"/>
              <w:rPr>
                <w:sz w:val="18"/>
              </w:rPr>
            </w:pPr>
            <w:r w:rsidRPr="00BF0F93">
              <w:rPr>
                <w:sz w:val="18"/>
              </w:rPr>
              <w:t>Application of learning</w:t>
            </w:r>
          </w:p>
        </w:tc>
        <w:tc>
          <w:tcPr>
            <w:tcW w:w="1464" w:type="dxa"/>
            <w:shd w:val="clear" w:color="auto" w:fill="auto"/>
          </w:tcPr>
          <w:p w14:paraId="37541E36" w14:textId="77777777" w:rsidR="00A07A22" w:rsidRPr="00BF0F93" w:rsidRDefault="00A07A22" w:rsidP="00A07A22">
            <w:pPr>
              <w:spacing w:after="0"/>
              <w:jc w:val="center"/>
              <w:rPr>
                <w:sz w:val="18"/>
              </w:rPr>
            </w:pPr>
          </w:p>
        </w:tc>
        <w:tc>
          <w:tcPr>
            <w:tcW w:w="1465" w:type="dxa"/>
            <w:shd w:val="clear" w:color="auto" w:fill="auto"/>
          </w:tcPr>
          <w:p w14:paraId="37541E37" w14:textId="77777777" w:rsidR="00A07A22" w:rsidRPr="00BF0F93" w:rsidRDefault="00A07A22" w:rsidP="00A07A22">
            <w:pPr>
              <w:spacing w:after="0"/>
              <w:jc w:val="center"/>
              <w:rPr>
                <w:sz w:val="18"/>
              </w:rPr>
            </w:pPr>
          </w:p>
        </w:tc>
        <w:tc>
          <w:tcPr>
            <w:tcW w:w="1465" w:type="dxa"/>
            <w:shd w:val="clear" w:color="auto" w:fill="auto"/>
          </w:tcPr>
          <w:p w14:paraId="37541E38" w14:textId="77777777" w:rsidR="00A07A22" w:rsidRPr="00BF0F93" w:rsidRDefault="00A07A22" w:rsidP="00A07A22">
            <w:pPr>
              <w:spacing w:after="0"/>
              <w:jc w:val="center"/>
              <w:rPr>
                <w:sz w:val="18"/>
              </w:rPr>
            </w:pPr>
          </w:p>
        </w:tc>
        <w:tc>
          <w:tcPr>
            <w:tcW w:w="1465" w:type="dxa"/>
            <w:shd w:val="clear" w:color="auto" w:fill="auto"/>
          </w:tcPr>
          <w:p w14:paraId="37541E39" w14:textId="77777777" w:rsidR="00A07A22" w:rsidRPr="00BF0F93" w:rsidRDefault="00A07A22" w:rsidP="00A07A22">
            <w:pPr>
              <w:spacing w:after="0"/>
              <w:jc w:val="center"/>
              <w:rPr>
                <w:sz w:val="18"/>
              </w:rPr>
            </w:pPr>
          </w:p>
        </w:tc>
      </w:tr>
      <w:tr w:rsidR="00A07A22" w14:paraId="37541E40" w14:textId="77777777" w:rsidTr="00A07A22">
        <w:tc>
          <w:tcPr>
            <w:tcW w:w="3424" w:type="dxa"/>
            <w:shd w:val="clear" w:color="auto" w:fill="auto"/>
          </w:tcPr>
          <w:p w14:paraId="37541E3B" w14:textId="77777777" w:rsidR="00A07A22" w:rsidRPr="00BF0F93" w:rsidRDefault="00A07A22" w:rsidP="00A07A22">
            <w:pPr>
              <w:spacing w:after="0"/>
              <w:rPr>
                <w:sz w:val="18"/>
              </w:rPr>
            </w:pPr>
            <w:r w:rsidRPr="00BF0F93">
              <w:rPr>
                <w:sz w:val="18"/>
              </w:rPr>
              <w:t>Analysis and reflection</w:t>
            </w:r>
          </w:p>
        </w:tc>
        <w:tc>
          <w:tcPr>
            <w:tcW w:w="1464" w:type="dxa"/>
            <w:shd w:val="clear" w:color="auto" w:fill="auto"/>
          </w:tcPr>
          <w:p w14:paraId="37541E3C" w14:textId="77777777" w:rsidR="00A07A22" w:rsidRPr="00BF0F93" w:rsidRDefault="00A07A22" w:rsidP="00A07A22">
            <w:pPr>
              <w:spacing w:after="0"/>
              <w:jc w:val="center"/>
              <w:rPr>
                <w:sz w:val="18"/>
              </w:rPr>
            </w:pPr>
          </w:p>
        </w:tc>
        <w:tc>
          <w:tcPr>
            <w:tcW w:w="1465" w:type="dxa"/>
            <w:shd w:val="clear" w:color="auto" w:fill="auto"/>
          </w:tcPr>
          <w:p w14:paraId="37541E3D" w14:textId="77777777" w:rsidR="00A07A22" w:rsidRPr="00BF0F93" w:rsidRDefault="00A07A22" w:rsidP="00A07A22">
            <w:pPr>
              <w:spacing w:after="0"/>
              <w:jc w:val="center"/>
              <w:rPr>
                <w:sz w:val="18"/>
              </w:rPr>
            </w:pPr>
          </w:p>
        </w:tc>
        <w:tc>
          <w:tcPr>
            <w:tcW w:w="1465" w:type="dxa"/>
            <w:shd w:val="clear" w:color="auto" w:fill="auto"/>
          </w:tcPr>
          <w:p w14:paraId="37541E3E" w14:textId="77777777" w:rsidR="00A07A22" w:rsidRPr="00BF0F93" w:rsidRDefault="00A07A22" w:rsidP="00A07A22">
            <w:pPr>
              <w:spacing w:after="0"/>
              <w:jc w:val="center"/>
              <w:rPr>
                <w:sz w:val="18"/>
              </w:rPr>
            </w:pPr>
          </w:p>
        </w:tc>
        <w:tc>
          <w:tcPr>
            <w:tcW w:w="1465" w:type="dxa"/>
            <w:shd w:val="clear" w:color="auto" w:fill="auto"/>
          </w:tcPr>
          <w:p w14:paraId="37541E3F" w14:textId="77777777" w:rsidR="00A07A22" w:rsidRPr="00BF0F93" w:rsidRDefault="00A07A22" w:rsidP="00A07A22">
            <w:pPr>
              <w:spacing w:after="0"/>
              <w:jc w:val="center"/>
              <w:rPr>
                <w:sz w:val="18"/>
              </w:rPr>
            </w:pPr>
          </w:p>
        </w:tc>
      </w:tr>
      <w:tr w:rsidR="00A07A22" w14:paraId="37541E46" w14:textId="77777777" w:rsidTr="00A07A22">
        <w:tc>
          <w:tcPr>
            <w:tcW w:w="3424" w:type="dxa"/>
            <w:shd w:val="clear" w:color="auto" w:fill="auto"/>
          </w:tcPr>
          <w:p w14:paraId="37541E41" w14:textId="77777777" w:rsidR="00A07A22" w:rsidRPr="00BF0F93" w:rsidRDefault="00A07A22" w:rsidP="00A07A22">
            <w:pPr>
              <w:spacing w:after="0"/>
              <w:rPr>
                <w:sz w:val="18"/>
              </w:rPr>
            </w:pPr>
            <w:r w:rsidRPr="00BF0F93">
              <w:rPr>
                <w:sz w:val="18"/>
              </w:rPr>
              <w:t>Communication and key skills</w:t>
            </w:r>
          </w:p>
        </w:tc>
        <w:tc>
          <w:tcPr>
            <w:tcW w:w="1464" w:type="dxa"/>
            <w:shd w:val="clear" w:color="auto" w:fill="auto"/>
          </w:tcPr>
          <w:p w14:paraId="37541E42" w14:textId="77777777" w:rsidR="00A07A22" w:rsidRPr="00BF0F93" w:rsidRDefault="00A07A22" w:rsidP="00A07A22">
            <w:pPr>
              <w:spacing w:after="0"/>
              <w:jc w:val="center"/>
              <w:rPr>
                <w:sz w:val="18"/>
              </w:rPr>
            </w:pPr>
          </w:p>
        </w:tc>
        <w:tc>
          <w:tcPr>
            <w:tcW w:w="1465" w:type="dxa"/>
            <w:shd w:val="clear" w:color="auto" w:fill="auto"/>
          </w:tcPr>
          <w:p w14:paraId="37541E43" w14:textId="77777777" w:rsidR="00A07A22" w:rsidRPr="00BF0F93" w:rsidRDefault="00A07A22" w:rsidP="00A07A22">
            <w:pPr>
              <w:spacing w:after="0"/>
              <w:jc w:val="center"/>
              <w:rPr>
                <w:sz w:val="18"/>
              </w:rPr>
            </w:pPr>
          </w:p>
        </w:tc>
        <w:tc>
          <w:tcPr>
            <w:tcW w:w="1465" w:type="dxa"/>
            <w:shd w:val="clear" w:color="auto" w:fill="auto"/>
          </w:tcPr>
          <w:p w14:paraId="37541E44" w14:textId="77777777" w:rsidR="00A07A22" w:rsidRPr="00BF0F93" w:rsidRDefault="00A07A22" w:rsidP="00A07A22">
            <w:pPr>
              <w:spacing w:after="0"/>
              <w:jc w:val="center"/>
              <w:rPr>
                <w:sz w:val="18"/>
              </w:rPr>
            </w:pPr>
          </w:p>
        </w:tc>
        <w:tc>
          <w:tcPr>
            <w:tcW w:w="1465" w:type="dxa"/>
            <w:shd w:val="clear" w:color="auto" w:fill="auto"/>
          </w:tcPr>
          <w:p w14:paraId="37541E45" w14:textId="77777777" w:rsidR="00A07A22" w:rsidRPr="00BF0F93" w:rsidRDefault="00A07A22" w:rsidP="00A07A22">
            <w:pPr>
              <w:spacing w:after="0"/>
              <w:jc w:val="center"/>
              <w:rPr>
                <w:sz w:val="18"/>
              </w:rPr>
            </w:pPr>
          </w:p>
        </w:tc>
      </w:tr>
      <w:tr w:rsidR="00A07A22" w14:paraId="37541E49" w14:textId="77777777" w:rsidTr="00A07A22">
        <w:tc>
          <w:tcPr>
            <w:tcW w:w="3424" w:type="dxa"/>
            <w:shd w:val="clear" w:color="auto" w:fill="auto"/>
          </w:tcPr>
          <w:p w14:paraId="37541E47" w14:textId="77777777" w:rsidR="00A07A22" w:rsidRPr="00BF0F93" w:rsidRDefault="00A07A22" w:rsidP="00A07A22">
            <w:pPr>
              <w:spacing w:after="0"/>
              <w:rPr>
                <w:sz w:val="18"/>
              </w:rPr>
            </w:pPr>
            <w:r w:rsidRPr="00BF0F93">
              <w:rPr>
                <w:sz w:val="18"/>
              </w:rPr>
              <w:t>Overa</w:t>
            </w:r>
            <w:r>
              <w:rPr>
                <w:sz w:val="18"/>
              </w:rPr>
              <w:t>ll level of achievement for LO</w:t>
            </w:r>
            <w:r w:rsidRPr="00BF0F93">
              <w:rPr>
                <w:sz w:val="18"/>
              </w:rPr>
              <w:t xml:space="preserve"> 2</w:t>
            </w:r>
          </w:p>
        </w:tc>
        <w:tc>
          <w:tcPr>
            <w:tcW w:w="5859" w:type="dxa"/>
            <w:gridSpan w:val="4"/>
            <w:shd w:val="clear" w:color="auto" w:fill="auto"/>
          </w:tcPr>
          <w:p w14:paraId="37541E48" w14:textId="77777777" w:rsidR="00A07A22" w:rsidRPr="00BF0F93" w:rsidRDefault="00A07A22" w:rsidP="00A07A22">
            <w:pPr>
              <w:spacing w:after="0"/>
              <w:jc w:val="center"/>
              <w:rPr>
                <w:color w:val="CD0920"/>
                <w:sz w:val="18"/>
              </w:rPr>
            </w:pPr>
            <w:r w:rsidRPr="00BF0F93">
              <w:rPr>
                <w:color w:val="CD0920"/>
                <w:sz w:val="18"/>
              </w:rPr>
              <w:t xml:space="preserve">Referral / Pass / Good Pass / Excellent Pass </w:t>
            </w:r>
          </w:p>
        </w:tc>
      </w:tr>
    </w:tbl>
    <w:p w14:paraId="37541E4A" w14:textId="77777777" w:rsidR="00A07A22" w:rsidRDefault="00A07A22" w:rsidP="00A07A22">
      <w:pPr>
        <w:rPr>
          <w:rFonts w:cs="Arial"/>
          <w:b/>
          <w:bCs/>
          <w:sz w:val="20"/>
          <w:szCs w:val="20"/>
        </w:rPr>
      </w:pPr>
    </w:p>
    <w:tbl>
      <w:tblPr>
        <w:tblW w:w="9283" w:type="dxa"/>
        <w:tblBorders>
          <w:top w:val="single" w:sz="4" w:space="0" w:color="auto"/>
          <w:bottom w:val="single" w:sz="4" w:space="0" w:color="auto"/>
          <w:insideH w:val="single" w:sz="4" w:space="0" w:color="auto"/>
        </w:tblBorders>
        <w:tblCellMar>
          <w:top w:w="28" w:type="dxa"/>
          <w:bottom w:w="28" w:type="dxa"/>
        </w:tblCellMar>
        <w:tblLook w:val="04A0" w:firstRow="1" w:lastRow="0" w:firstColumn="1" w:lastColumn="0" w:noHBand="0" w:noVBand="1"/>
      </w:tblPr>
      <w:tblGrid>
        <w:gridCol w:w="3424"/>
        <w:gridCol w:w="1464"/>
        <w:gridCol w:w="1465"/>
        <w:gridCol w:w="1465"/>
        <w:gridCol w:w="1465"/>
      </w:tblGrid>
      <w:tr w:rsidR="00A07A22" w14:paraId="37541E4E" w14:textId="77777777" w:rsidTr="00A07A22">
        <w:trPr>
          <w:trHeight w:val="371"/>
        </w:trPr>
        <w:tc>
          <w:tcPr>
            <w:tcW w:w="3424" w:type="dxa"/>
            <w:vMerge w:val="restart"/>
            <w:shd w:val="clear" w:color="auto" w:fill="auto"/>
          </w:tcPr>
          <w:p w14:paraId="37541E4B" w14:textId="77777777" w:rsidR="00A07A22" w:rsidRPr="007C6007" w:rsidRDefault="00A07A22" w:rsidP="00A07A22">
            <w:pPr>
              <w:spacing w:after="0"/>
              <w:rPr>
                <w:color w:val="CD0920"/>
                <w:sz w:val="18"/>
              </w:rPr>
            </w:pPr>
            <w:r>
              <w:rPr>
                <w:color w:val="CD0920"/>
                <w:sz w:val="18"/>
              </w:rPr>
              <w:t xml:space="preserve">LO 3: </w:t>
            </w:r>
            <w:r w:rsidRPr="007C6007">
              <w:rPr>
                <w:color w:val="CD0920"/>
                <w:sz w:val="18"/>
              </w:rPr>
              <w:t>Be able to review own performance in supporting and enabling efficient and effective learning</w:t>
            </w:r>
          </w:p>
          <w:p w14:paraId="37541E4C" w14:textId="77777777" w:rsidR="00A07A22" w:rsidRPr="00BF0F93" w:rsidRDefault="00A07A22" w:rsidP="00A07A22">
            <w:pPr>
              <w:spacing w:after="0"/>
              <w:rPr>
                <w:color w:val="CD0920"/>
                <w:sz w:val="18"/>
              </w:rPr>
            </w:pPr>
          </w:p>
        </w:tc>
        <w:tc>
          <w:tcPr>
            <w:tcW w:w="5859" w:type="dxa"/>
            <w:gridSpan w:val="4"/>
            <w:tcBorders>
              <w:bottom w:val="nil"/>
            </w:tcBorders>
            <w:shd w:val="clear" w:color="auto" w:fill="auto"/>
          </w:tcPr>
          <w:p w14:paraId="37541E4D" w14:textId="77777777" w:rsidR="00A07A22" w:rsidRPr="00BF0F93" w:rsidRDefault="00A07A22" w:rsidP="00A07A22">
            <w:pPr>
              <w:spacing w:after="0"/>
              <w:jc w:val="center"/>
              <w:rPr>
                <w:color w:val="CD0920"/>
                <w:sz w:val="18"/>
              </w:rPr>
            </w:pPr>
            <w:r w:rsidRPr="00BF0F93">
              <w:rPr>
                <w:color w:val="CD0920"/>
                <w:sz w:val="18"/>
              </w:rPr>
              <w:t>Level of achievement</w:t>
            </w:r>
          </w:p>
        </w:tc>
      </w:tr>
      <w:tr w:rsidR="00A07A22" w14:paraId="37541E54" w14:textId="77777777" w:rsidTr="00A07A22">
        <w:trPr>
          <w:trHeight w:val="351"/>
        </w:trPr>
        <w:tc>
          <w:tcPr>
            <w:tcW w:w="3424" w:type="dxa"/>
            <w:vMerge/>
            <w:shd w:val="clear" w:color="auto" w:fill="auto"/>
          </w:tcPr>
          <w:p w14:paraId="37541E4F" w14:textId="77777777" w:rsidR="00A07A22" w:rsidRPr="00BF0F93" w:rsidRDefault="00A07A22" w:rsidP="00A07A22">
            <w:pPr>
              <w:spacing w:after="0"/>
              <w:rPr>
                <w:sz w:val="18"/>
              </w:rPr>
            </w:pPr>
          </w:p>
        </w:tc>
        <w:tc>
          <w:tcPr>
            <w:tcW w:w="1464" w:type="dxa"/>
            <w:tcBorders>
              <w:top w:val="nil"/>
            </w:tcBorders>
            <w:shd w:val="clear" w:color="auto" w:fill="auto"/>
          </w:tcPr>
          <w:p w14:paraId="37541E50" w14:textId="77777777" w:rsidR="00A07A22" w:rsidRPr="00BF0F93" w:rsidRDefault="00A07A22" w:rsidP="00A07A22">
            <w:pPr>
              <w:spacing w:after="0"/>
              <w:rPr>
                <w:color w:val="CD0920"/>
                <w:sz w:val="18"/>
              </w:rPr>
            </w:pPr>
            <w:r w:rsidRPr="00BF0F93">
              <w:rPr>
                <w:color w:val="CD0920"/>
                <w:sz w:val="18"/>
              </w:rPr>
              <w:t>Referral</w:t>
            </w:r>
            <w:r>
              <w:rPr>
                <w:color w:val="CD0920"/>
                <w:sz w:val="18"/>
              </w:rPr>
              <w:t xml:space="preserve"> </w:t>
            </w:r>
          </w:p>
        </w:tc>
        <w:tc>
          <w:tcPr>
            <w:tcW w:w="1465" w:type="dxa"/>
            <w:tcBorders>
              <w:top w:val="nil"/>
            </w:tcBorders>
            <w:shd w:val="clear" w:color="auto" w:fill="auto"/>
          </w:tcPr>
          <w:p w14:paraId="37541E51" w14:textId="77777777" w:rsidR="00A07A22" w:rsidRPr="00BF0F93" w:rsidRDefault="00A07A22" w:rsidP="00A07A22">
            <w:pPr>
              <w:spacing w:after="0"/>
              <w:rPr>
                <w:color w:val="CD0920"/>
                <w:sz w:val="18"/>
              </w:rPr>
            </w:pPr>
            <w:r w:rsidRPr="00BF0F93">
              <w:rPr>
                <w:color w:val="CD0920"/>
                <w:sz w:val="18"/>
              </w:rPr>
              <w:t>Pass</w:t>
            </w:r>
            <w:r>
              <w:rPr>
                <w:color w:val="CD0920"/>
                <w:sz w:val="18"/>
              </w:rPr>
              <w:t xml:space="preserve"> </w:t>
            </w:r>
          </w:p>
        </w:tc>
        <w:tc>
          <w:tcPr>
            <w:tcW w:w="1465" w:type="dxa"/>
            <w:tcBorders>
              <w:top w:val="nil"/>
            </w:tcBorders>
            <w:shd w:val="clear" w:color="auto" w:fill="auto"/>
          </w:tcPr>
          <w:p w14:paraId="37541E52" w14:textId="77777777" w:rsidR="00A07A22" w:rsidRPr="00BF0F93" w:rsidRDefault="00A07A22" w:rsidP="00A07A22">
            <w:pPr>
              <w:spacing w:after="0"/>
              <w:rPr>
                <w:color w:val="CD0920"/>
                <w:sz w:val="18"/>
              </w:rPr>
            </w:pPr>
            <w:r w:rsidRPr="00BF0F93">
              <w:rPr>
                <w:color w:val="CD0920"/>
                <w:sz w:val="18"/>
              </w:rPr>
              <w:t>Good pass</w:t>
            </w:r>
          </w:p>
        </w:tc>
        <w:tc>
          <w:tcPr>
            <w:tcW w:w="1465" w:type="dxa"/>
            <w:tcBorders>
              <w:top w:val="nil"/>
            </w:tcBorders>
            <w:shd w:val="clear" w:color="auto" w:fill="auto"/>
          </w:tcPr>
          <w:p w14:paraId="37541E53" w14:textId="77777777" w:rsidR="00A07A22" w:rsidRPr="00BF0F93" w:rsidRDefault="00A07A22" w:rsidP="00A07A22">
            <w:pPr>
              <w:spacing w:after="0"/>
              <w:rPr>
                <w:color w:val="CD0920"/>
                <w:sz w:val="18"/>
              </w:rPr>
            </w:pPr>
            <w:r w:rsidRPr="00BF0F93">
              <w:rPr>
                <w:color w:val="CD0920"/>
                <w:sz w:val="18"/>
              </w:rPr>
              <w:t>Excellent pass</w:t>
            </w:r>
          </w:p>
        </w:tc>
      </w:tr>
      <w:tr w:rsidR="00A07A22" w14:paraId="37541E5A" w14:textId="77777777" w:rsidTr="00A07A22">
        <w:tc>
          <w:tcPr>
            <w:tcW w:w="3424" w:type="dxa"/>
            <w:shd w:val="clear" w:color="auto" w:fill="auto"/>
          </w:tcPr>
          <w:p w14:paraId="37541E55" w14:textId="77777777" w:rsidR="00A07A22" w:rsidRPr="00BF0F93" w:rsidRDefault="00BD0137" w:rsidP="00A07A22">
            <w:pPr>
              <w:spacing w:after="0"/>
              <w:rPr>
                <w:sz w:val="18"/>
              </w:rPr>
            </w:pPr>
            <w:r w:rsidRPr="00097BB8">
              <w:rPr>
                <w:bCs/>
                <w:sz w:val="18"/>
              </w:rPr>
              <w:t>Understanding and critique</w:t>
            </w:r>
          </w:p>
        </w:tc>
        <w:tc>
          <w:tcPr>
            <w:tcW w:w="1464" w:type="dxa"/>
            <w:shd w:val="clear" w:color="auto" w:fill="auto"/>
          </w:tcPr>
          <w:p w14:paraId="37541E56" w14:textId="77777777" w:rsidR="00A07A22" w:rsidRPr="00BF0F93" w:rsidRDefault="00A07A22" w:rsidP="00A07A22">
            <w:pPr>
              <w:spacing w:after="0"/>
              <w:jc w:val="center"/>
              <w:rPr>
                <w:sz w:val="18"/>
              </w:rPr>
            </w:pPr>
          </w:p>
        </w:tc>
        <w:tc>
          <w:tcPr>
            <w:tcW w:w="1465" w:type="dxa"/>
            <w:shd w:val="clear" w:color="auto" w:fill="auto"/>
          </w:tcPr>
          <w:p w14:paraId="37541E57" w14:textId="77777777" w:rsidR="00A07A22" w:rsidRPr="00BF0F93" w:rsidRDefault="00A07A22" w:rsidP="00A07A22">
            <w:pPr>
              <w:spacing w:after="0"/>
              <w:jc w:val="center"/>
              <w:rPr>
                <w:sz w:val="18"/>
              </w:rPr>
            </w:pPr>
          </w:p>
        </w:tc>
        <w:tc>
          <w:tcPr>
            <w:tcW w:w="1465" w:type="dxa"/>
            <w:shd w:val="clear" w:color="auto" w:fill="auto"/>
          </w:tcPr>
          <w:p w14:paraId="37541E58" w14:textId="77777777" w:rsidR="00A07A22" w:rsidRPr="00BF0F93" w:rsidRDefault="00A07A22" w:rsidP="00A07A22">
            <w:pPr>
              <w:spacing w:after="0"/>
              <w:jc w:val="center"/>
              <w:rPr>
                <w:sz w:val="18"/>
              </w:rPr>
            </w:pPr>
          </w:p>
        </w:tc>
        <w:tc>
          <w:tcPr>
            <w:tcW w:w="1465" w:type="dxa"/>
            <w:shd w:val="clear" w:color="auto" w:fill="auto"/>
          </w:tcPr>
          <w:p w14:paraId="37541E59" w14:textId="77777777" w:rsidR="00A07A22" w:rsidRPr="00BF0F93" w:rsidRDefault="00A07A22" w:rsidP="00A07A22">
            <w:pPr>
              <w:spacing w:after="0"/>
              <w:jc w:val="center"/>
              <w:rPr>
                <w:sz w:val="18"/>
              </w:rPr>
            </w:pPr>
          </w:p>
        </w:tc>
      </w:tr>
      <w:tr w:rsidR="00A07A22" w14:paraId="37541E60" w14:textId="77777777" w:rsidTr="00A07A22">
        <w:tc>
          <w:tcPr>
            <w:tcW w:w="3424" w:type="dxa"/>
            <w:shd w:val="clear" w:color="auto" w:fill="auto"/>
          </w:tcPr>
          <w:p w14:paraId="37541E5B" w14:textId="77777777" w:rsidR="00A07A22" w:rsidRPr="00BF0F93" w:rsidRDefault="00A07A22" w:rsidP="00A07A22">
            <w:pPr>
              <w:spacing w:after="0"/>
              <w:rPr>
                <w:sz w:val="18"/>
              </w:rPr>
            </w:pPr>
            <w:r w:rsidRPr="00BF0F93">
              <w:rPr>
                <w:sz w:val="18"/>
              </w:rPr>
              <w:t>Application of learning</w:t>
            </w:r>
          </w:p>
        </w:tc>
        <w:tc>
          <w:tcPr>
            <w:tcW w:w="1464" w:type="dxa"/>
            <w:shd w:val="clear" w:color="auto" w:fill="auto"/>
          </w:tcPr>
          <w:p w14:paraId="37541E5C" w14:textId="77777777" w:rsidR="00A07A22" w:rsidRPr="00BF0F93" w:rsidRDefault="00A07A22" w:rsidP="00A07A22">
            <w:pPr>
              <w:spacing w:after="0"/>
              <w:jc w:val="center"/>
              <w:rPr>
                <w:sz w:val="18"/>
              </w:rPr>
            </w:pPr>
          </w:p>
        </w:tc>
        <w:tc>
          <w:tcPr>
            <w:tcW w:w="1465" w:type="dxa"/>
            <w:shd w:val="clear" w:color="auto" w:fill="auto"/>
          </w:tcPr>
          <w:p w14:paraId="37541E5D" w14:textId="77777777" w:rsidR="00A07A22" w:rsidRPr="00BF0F93" w:rsidRDefault="00A07A22" w:rsidP="00A07A22">
            <w:pPr>
              <w:spacing w:after="0"/>
              <w:jc w:val="center"/>
              <w:rPr>
                <w:sz w:val="18"/>
              </w:rPr>
            </w:pPr>
          </w:p>
        </w:tc>
        <w:tc>
          <w:tcPr>
            <w:tcW w:w="1465" w:type="dxa"/>
            <w:shd w:val="clear" w:color="auto" w:fill="auto"/>
          </w:tcPr>
          <w:p w14:paraId="37541E5E" w14:textId="77777777" w:rsidR="00A07A22" w:rsidRPr="00BF0F93" w:rsidRDefault="00A07A22" w:rsidP="00A07A22">
            <w:pPr>
              <w:spacing w:after="0"/>
              <w:jc w:val="center"/>
              <w:rPr>
                <w:sz w:val="18"/>
              </w:rPr>
            </w:pPr>
          </w:p>
        </w:tc>
        <w:tc>
          <w:tcPr>
            <w:tcW w:w="1465" w:type="dxa"/>
            <w:shd w:val="clear" w:color="auto" w:fill="auto"/>
          </w:tcPr>
          <w:p w14:paraId="37541E5F" w14:textId="77777777" w:rsidR="00A07A22" w:rsidRPr="00BF0F93" w:rsidRDefault="00A07A22" w:rsidP="00A07A22">
            <w:pPr>
              <w:spacing w:after="0"/>
              <w:jc w:val="center"/>
              <w:rPr>
                <w:sz w:val="18"/>
              </w:rPr>
            </w:pPr>
          </w:p>
        </w:tc>
      </w:tr>
      <w:tr w:rsidR="00A07A22" w14:paraId="37541E66" w14:textId="77777777" w:rsidTr="00A07A22">
        <w:tc>
          <w:tcPr>
            <w:tcW w:w="3424" w:type="dxa"/>
            <w:shd w:val="clear" w:color="auto" w:fill="auto"/>
          </w:tcPr>
          <w:p w14:paraId="37541E61" w14:textId="77777777" w:rsidR="00A07A22" w:rsidRPr="00BF0F93" w:rsidRDefault="00A07A22" w:rsidP="00A07A22">
            <w:pPr>
              <w:spacing w:after="0"/>
              <w:rPr>
                <w:sz w:val="18"/>
              </w:rPr>
            </w:pPr>
            <w:r w:rsidRPr="00BF0F93">
              <w:rPr>
                <w:sz w:val="18"/>
              </w:rPr>
              <w:t>Analysis and reflection</w:t>
            </w:r>
          </w:p>
        </w:tc>
        <w:tc>
          <w:tcPr>
            <w:tcW w:w="1464" w:type="dxa"/>
            <w:shd w:val="clear" w:color="auto" w:fill="auto"/>
          </w:tcPr>
          <w:p w14:paraId="37541E62" w14:textId="77777777" w:rsidR="00A07A22" w:rsidRPr="00BF0F93" w:rsidRDefault="00A07A22" w:rsidP="00A07A22">
            <w:pPr>
              <w:spacing w:after="0"/>
              <w:jc w:val="center"/>
              <w:rPr>
                <w:sz w:val="18"/>
              </w:rPr>
            </w:pPr>
          </w:p>
        </w:tc>
        <w:tc>
          <w:tcPr>
            <w:tcW w:w="1465" w:type="dxa"/>
            <w:shd w:val="clear" w:color="auto" w:fill="auto"/>
          </w:tcPr>
          <w:p w14:paraId="37541E63" w14:textId="77777777" w:rsidR="00A07A22" w:rsidRPr="00BF0F93" w:rsidRDefault="00A07A22" w:rsidP="00A07A22">
            <w:pPr>
              <w:spacing w:after="0"/>
              <w:jc w:val="center"/>
              <w:rPr>
                <w:sz w:val="18"/>
              </w:rPr>
            </w:pPr>
          </w:p>
        </w:tc>
        <w:tc>
          <w:tcPr>
            <w:tcW w:w="1465" w:type="dxa"/>
            <w:shd w:val="clear" w:color="auto" w:fill="auto"/>
          </w:tcPr>
          <w:p w14:paraId="37541E64" w14:textId="77777777" w:rsidR="00A07A22" w:rsidRPr="00BF0F93" w:rsidRDefault="00A07A22" w:rsidP="00A07A22">
            <w:pPr>
              <w:spacing w:after="0"/>
              <w:jc w:val="center"/>
              <w:rPr>
                <w:sz w:val="18"/>
              </w:rPr>
            </w:pPr>
          </w:p>
        </w:tc>
        <w:tc>
          <w:tcPr>
            <w:tcW w:w="1465" w:type="dxa"/>
            <w:shd w:val="clear" w:color="auto" w:fill="auto"/>
          </w:tcPr>
          <w:p w14:paraId="37541E65" w14:textId="77777777" w:rsidR="00A07A22" w:rsidRPr="00BF0F93" w:rsidRDefault="00A07A22" w:rsidP="00A07A22">
            <w:pPr>
              <w:spacing w:after="0"/>
              <w:jc w:val="center"/>
              <w:rPr>
                <w:sz w:val="18"/>
              </w:rPr>
            </w:pPr>
          </w:p>
        </w:tc>
      </w:tr>
      <w:tr w:rsidR="00A07A22" w14:paraId="37541E6C" w14:textId="77777777" w:rsidTr="00A07A22">
        <w:tc>
          <w:tcPr>
            <w:tcW w:w="3424" w:type="dxa"/>
            <w:shd w:val="clear" w:color="auto" w:fill="auto"/>
          </w:tcPr>
          <w:p w14:paraId="37541E67" w14:textId="77777777" w:rsidR="00A07A22" w:rsidRPr="00BF0F93" w:rsidRDefault="00A07A22" w:rsidP="00A07A22">
            <w:pPr>
              <w:spacing w:after="0"/>
              <w:rPr>
                <w:sz w:val="18"/>
              </w:rPr>
            </w:pPr>
            <w:r w:rsidRPr="00BF0F93">
              <w:rPr>
                <w:sz w:val="18"/>
              </w:rPr>
              <w:t>Communication and key skills</w:t>
            </w:r>
          </w:p>
        </w:tc>
        <w:tc>
          <w:tcPr>
            <w:tcW w:w="1464" w:type="dxa"/>
            <w:shd w:val="clear" w:color="auto" w:fill="auto"/>
          </w:tcPr>
          <w:p w14:paraId="37541E68" w14:textId="77777777" w:rsidR="00A07A22" w:rsidRPr="00BF0F93" w:rsidRDefault="00A07A22" w:rsidP="00A07A22">
            <w:pPr>
              <w:spacing w:after="0"/>
              <w:jc w:val="center"/>
              <w:rPr>
                <w:sz w:val="18"/>
              </w:rPr>
            </w:pPr>
          </w:p>
        </w:tc>
        <w:tc>
          <w:tcPr>
            <w:tcW w:w="1465" w:type="dxa"/>
            <w:shd w:val="clear" w:color="auto" w:fill="auto"/>
          </w:tcPr>
          <w:p w14:paraId="37541E69" w14:textId="77777777" w:rsidR="00A07A22" w:rsidRPr="00BF0F93" w:rsidRDefault="00A07A22" w:rsidP="00A07A22">
            <w:pPr>
              <w:spacing w:after="0"/>
              <w:jc w:val="center"/>
              <w:rPr>
                <w:sz w:val="18"/>
              </w:rPr>
            </w:pPr>
          </w:p>
        </w:tc>
        <w:tc>
          <w:tcPr>
            <w:tcW w:w="1465" w:type="dxa"/>
            <w:shd w:val="clear" w:color="auto" w:fill="auto"/>
          </w:tcPr>
          <w:p w14:paraId="37541E6A" w14:textId="77777777" w:rsidR="00A07A22" w:rsidRPr="00BF0F93" w:rsidRDefault="00A07A22" w:rsidP="00A07A22">
            <w:pPr>
              <w:spacing w:after="0"/>
              <w:jc w:val="center"/>
              <w:rPr>
                <w:sz w:val="18"/>
              </w:rPr>
            </w:pPr>
          </w:p>
        </w:tc>
        <w:tc>
          <w:tcPr>
            <w:tcW w:w="1465" w:type="dxa"/>
            <w:shd w:val="clear" w:color="auto" w:fill="auto"/>
          </w:tcPr>
          <w:p w14:paraId="37541E6B" w14:textId="77777777" w:rsidR="00A07A22" w:rsidRPr="00BF0F93" w:rsidRDefault="00A07A22" w:rsidP="00A07A22">
            <w:pPr>
              <w:spacing w:after="0"/>
              <w:jc w:val="center"/>
              <w:rPr>
                <w:sz w:val="18"/>
              </w:rPr>
            </w:pPr>
          </w:p>
        </w:tc>
      </w:tr>
      <w:tr w:rsidR="00A07A22" w14:paraId="37541E6F" w14:textId="77777777" w:rsidTr="00A07A22">
        <w:tc>
          <w:tcPr>
            <w:tcW w:w="3424" w:type="dxa"/>
            <w:shd w:val="clear" w:color="auto" w:fill="auto"/>
          </w:tcPr>
          <w:p w14:paraId="37541E6D" w14:textId="77777777" w:rsidR="00A07A22" w:rsidRPr="00BF0F93" w:rsidRDefault="00A07A22" w:rsidP="00A07A22">
            <w:pPr>
              <w:spacing w:after="0"/>
              <w:rPr>
                <w:sz w:val="18"/>
              </w:rPr>
            </w:pPr>
            <w:r w:rsidRPr="00BF0F93">
              <w:rPr>
                <w:sz w:val="18"/>
              </w:rPr>
              <w:t>Overa</w:t>
            </w:r>
            <w:r>
              <w:rPr>
                <w:sz w:val="18"/>
              </w:rPr>
              <w:t>ll level of achievement for LO 3</w:t>
            </w:r>
          </w:p>
        </w:tc>
        <w:tc>
          <w:tcPr>
            <w:tcW w:w="5859" w:type="dxa"/>
            <w:gridSpan w:val="4"/>
            <w:shd w:val="clear" w:color="auto" w:fill="auto"/>
          </w:tcPr>
          <w:p w14:paraId="37541E6E" w14:textId="77777777" w:rsidR="00A07A22" w:rsidRPr="00BF0F93" w:rsidRDefault="00A07A22" w:rsidP="00A07A22">
            <w:pPr>
              <w:spacing w:after="0"/>
              <w:jc w:val="center"/>
              <w:rPr>
                <w:color w:val="CD0920"/>
                <w:sz w:val="18"/>
              </w:rPr>
            </w:pPr>
            <w:r w:rsidRPr="00BF0F93">
              <w:rPr>
                <w:color w:val="CD0920"/>
                <w:sz w:val="18"/>
              </w:rPr>
              <w:t xml:space="preserve">Referral / Pass / Good Pass / Excellent Pass </w:t>
            </w:r>
          </w:p>
        </w:tc>
      </w:tr>
    </w:tbl>
    <w:p w14:paraId="37541E70" w14:textId="77777777" w:rsidR="00A07A22" w:rsidRPr="004C0898" w:rsidRDefault="00A07A22" w:rsidP="00A07A22">
      <w:pPr>
        <w:pStyle w:val="Redsub-heading14pt"/>
        <w:rPr>
          <w:sz w:val="32"/>
          <w:szCs w:val="32"/>
        </w:rPr>
      </w:pPr>
      <w:r>
        <w:br w:type="page"/>
      </w:r>
      <w:r>
        <w:rPr>
          <w:sz w:val="32"/>
          <w:szCs w:val="32"/>
        </w:rPr>
        <w:lastRenderedPageBreak/>
        <w:t xml:space="preserve">Unit One: Enabling </w:t>
      </w:r>
      <w:r w:rsidR="00E66C92">
        <w:rPr>
          <w:sz w:val="32"/>
          <w:szCs w:val="32"/>
        </w:rPr>
        <w:t>L</w:t>
      </w:r>
      <w:r>
        <w:rPr>
          <w:sz w:val="32"/>
          <w:szCs w:val="32"/>
        </w:rPr>
        <w:t>earning</w:t>
      </w:r>
      <w:r w:rsidRPr="004C0898">
        <w:rPr>
          <w:sz w:val="32"/>
          <w:szCs w:val="32"/>
        </w:rPr>
        <w:t xml:space="preserve"> – Unit assessment</w:t>
      </w:r>
    </w:p>
    <w:p w14:paraId="37541E71" w14:textId="77777777" w:rsidR="00A07A22" w:rsidRDefault="00A07A22" w:rsidP="00A07A22">
      <w:r>
        <w:t>Participant</w:t>
      </w:r>
      <w:r>
        <w:tab/>
      </w:r>
      <w:r>
        <w:tab/>
      </w:r>
      <w:r>
        <w:tab/>
      </w:r>
      <w:r>
        <w:tab/>
      </w:r>
      <w:r>
        <w:tab/>
        <w:t>Assessor</w:t>
      </w:r>
    </w:p>
    <w:p w14:paraId="37541E72" w14:textId="77777777" w:rsidR="00A07A22" w:rsidRDefault="00A07A22" w:rsidP="00A07A22">
      <w:r>
        <w:t>Provider</w:t>
      </w:r>
      <w:r>
        <w:tab/>
      </w:r>
      <w:r>
        <w:tab/>
      </w:r>
      <w:r>
        <w:tab/>
      </w:r>
      <w:r>
        <w:tab/>
      </w:r>
      <w:r>
        <w:tab/>
        <w:t>Date</w:t>
      </w:r>
    </w:p>
    <w:tbl>
      <w:tblPr>
        <w:tblW w:w="10173"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1E0" w:firstRow="1" w:lastRow="1" w:firstColumn="1" w:lastColumn="1" w:noHBand="0" w:noVBand="0"/>
      </w:tblPr>
      <w:tblGrid>
        <w:gridCol w:w="3510"/>
        <w:gridCol w:w="6663"/>
      </w:tblGrid>
      <w:tr w:rsidR="00A07A22" w:rsidRPr="003807DE" w14:paraId="37541E77" w14:textId="77777777" w:rsidTr="00A07A22">
        <w:trPr>
          <w:trHeight w:val="492"/>
        </w:trPr>
        <w:tc>
          <w:tcPr>
            <w:tcW w:w="3510" w:type="dxa"/>
            <w:shd w:val="clear" w:color="auto" w:fill="auto"/>
            <w:vAlign w:val="center"/>
          </w:tcPr>
          <w:p w14:paraId="37541E73" w14:textId="77777777" w:rsidR="00A07A22" w:rsidRPr="003807DE" w:rsidRDefault="00A07A22" w:rsidP="00A07A22">
            <w:pPr>
              <w:rPr>
                <w:rFonts w:cs="Arial"/>
                <w:b/>
                <w:bCs/>
                <w:sz w:val="20"/>
                <w:szCs w:val="20"/>
              </w:rPr>
            </w:pPr>
            <w:r w:rsidRPr="003807DE">
              <w:rPr>
                <w:rFonts w:cs="Arial"/>
                <w:b/>
                <w:bCs/>
                <w:sz w:val="20"/>
                <w:szCs w:val="20"/>
              </w:rPr>
              <w:t>Overall level of achievement:</w:t>
            </w:r>
          </w:p>
        </w:tc>
        <w:tc>
          <w:tcPr>
            <w:tcW w:w="6663" w:type="dxa"/>
            <w:shd w:val="clear" w:color="auto" w:fill="auto"/>
            <w:vAlign w:val="center"/>
          </w:tcPr>
          <w:p w14:paraId="37541E74" w14:textId="77777777" w:rsidR="00A07A22" w:rsidRPr="003807DE" w:rsidRDefault="00A07A22" w:rsidP="00A07A22">
            <w:pPr>
              <w:jc w:val="center"/>
              <w:rPr>
                <w:rFonts w:cs="Arial"/>
                <w:b/>
                <w:bCs/>
                <w:sz w:val="20"/>
                <w:szCs w:val="20"/>
              </w:rPr>
            </w:pPr>
          </w:p>
          <w:p w14:paraId="37541E75" w14:textId="77777777" w:rsidR="00A07A22" w:rsidRDefault="00A07A22" w:rsidP="00A07A22">
            <w:pPr>
              <w:tabs>
                <w:tab w:val="left" w:pos="5292"/>
              </w:tabs>
              <w:jc w:val="center"/>
              <w:rPr>
                <w:rFonts w:cs="Arial"/>
                <w:b/>
                <w:bCs/>
                <w:sz w:val="20"/>
                <w:szCs w:val="20"/>
              </w:rPr>
            </w:pPr>
            <w:r w:rsidRPr="003807DE">
              <w:rPr>
                <w:rFonts w:cs="Arial"/>
                <w:b/>
                <w:bCs/>
                <w:sz w:val="20"/>
                <w:szCs w:val="20"/>
              </w:rPr>
              <w:t>Referral</w:t>
            </w:r>
            <w:r>
              <w:rPr>
                <w:rFonts w:cs="Arial"/>
                <w:b/>
                <w:bCs/>
                <w:sz w:val="20"/>
                <w:szCs w:val="20"/>
              </w:rPr>
              <w:t xml:space="preserve"> </w:t>
            </w:r>
            <w:r w:rsidRPr="003807DE">
              <w:rPr>
                <w:rFonts w:cs="Arial"/>
                <w:b/>
                <w:bCs/>
                <w:sz w:val="20"/>
                <w:szCs w:val="20"/>
              </w:rPr>
              <w:t>/</w:t>
            </w:r>
            <w:r>
              <w:rPr>
                <w:rFonts w:cs="Arial"/>
                <w:b/>
                <w:bCs/>
                <w:sz w:val="20"/>
                <w:szCs w:val="20"/>
              </w:rPr>
              <w:t xml:space="preserve"> </w:t>
            </w:r>
            <w:r w:rsidRPr="003807DE">
              <w:rPr>
                <w:rFonts w:cs="Arial"/>
                <w:b/>
                <w:bCs/>
                <w:sz w:val="20"/>
                <w:szCs w:val="20"/>
              </w:rPr>
              <w:t>Pass</w:t>
            </w:r>
            <w:r>
              <w:rPr>
                <w:rFonts w:cs="Arial"/>
                <w:b/>
                <w:bCs/>
                <w:sz w:val="20"/>
                <w:szCs w:val="20"/>
              </w:rPr>
              <w:t xml:space="preserve"> </w:t>
            </w:r>
            <w:r w:rsidRPr="003807DE">
              <w:rPr>
                <w:rFonts w:cs="Arial"/>
                <w:b/>
                <w:bCs/>
                <w:sz w:val="20"/>
                <w:szCs w:val="20"/>
              </w:rPr>
              <w:t>/</w:t>
            </w:r>
            <w:r>
              <w:rPr>
                <w:rFonts w:cs="Arial"/>
                <w:b/>
                <w:bCs/>
                <w:sz w:val="20"/>
                <w:szCs w:val="20"/>
              </w:rPr>
              <w:t xml:space="preserve"> </w:t>
            </w:r>
            <w:r w:rsidRPr="003807DE">
              <w:rPr>
                <w:rFonts w:cs="Arial"/>
                <w:b/>
                <w:bCs/>
                <w:sz w:val="20"/>
                <w:szCs w:val="20"/>
              </w:rPr>
              <w:t>Good Pass</w:t>
            </w:r>
            <w:r>
              <w:rPr>
                <w:rFonts w:cs="Arial"/>
                <w:b/>
                <w:bCs/>
                <w:sz w:val="20"/>
                <w:szCs w:val="20"/>
              </w:rPr>
              <w:t xml:space="preserve"> </w:t>
            </w:r>
            <w:r w:rsidRPr="003807DE">
              <w:rPr>
                <w:rFonts w:cs="Arial"/>
                <w:b/>
                <w:bCs/>
                <w:sz w:val="20"/>
                <w:szCs w:val="20"/>
              </w:rPr>
              <w:t>/</w:t>
            </w:r>
            <w:r>
              <w:rPr>
                <w:rFonts w:cs="Arial"/>
                <w:b/>
                <w:bCs/>
                <w:sz w:val="20"/>
                <w:szCs w:val="20"/>
              </w:rPr>
              <w:t xml:space="preserve"> Excellent Pass</w:t>
            </w:r>
          </w:p>
          <w:p w14:paraId="37541E76" w14:textId="77777777" w:rsidR="00A07A22" w:rsidRPr="003807DE" w:rsidRDefault="00A07A22" w:rsidP="00A07A22">
            <w:pPr>
              <w:tabs>
                <w:tab w:val="left" w:pos="5292"/>
              </w:tabs>
              <w:jc w:val="center"/>
              <w:rPr>
                <w:rFonts w:cs="Arial"/>
                <w:b/>
                <w:bCs/>
                <w:sz w:val="20"/>
                <w:szCs w:val="20"/>
              </w:rPr>
            </w:pPr>
            <w:r w:rsidRPr="003807DE">
              <w:rPr>
                <w:rFonts w:cs="Arial"/>
                <w:bCs/>
                <w:sz w:val="20"/>
                <w:szCs w:val="20"/>
              </w:rPr>
              <w:t>(delete as appropriate)</w:t>
            </w:r>
          </w:p>
        </w:tc>
      </w:tr>
    </w:tbl>
    <w:p w14:paraId="37541E78" w14:textId="77777777" w:rsidR="00A07A22" w:rsidRPr="003807DE" w:rsidRDefault="00A07A22" w:rsidP="00A07A22">
      <w:pPr>
        <w:pStyle w:val="Redsub-heading14pt"/>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8"/>
        <w:gridCol w:w="1666"/>
        <w:gridCol w:w="1666"/>
        <w:gridCol w:w="1666"/>
        <w:gridCol w:w="1667"/>
      </w:tblGrid>
      <w:tr w:rsidR="00A07A22" w:rsidRPr="003807DE" w14:paraId="37541E7B" w14:textId="77777777" w:rsidTr="00A07A22">
        <w:trPr>
          <w:trHeight w:val="365"/>
        </w:trPr>
        <w:tc>
          <w:tcPr>
            <w:tcW w:w="3508" w:type="dxa"/>
            <w:shd w:val="clear" w:color="auto" w:fill="D9D9D9"/>
          </w:tcPr>
          <w:p w14:paraId="37541E79" w14:textId="77777777" w:rsidR="00A07A22" w:rsidRPr="00AE363A" w:rsidRDefault="00A07A22" w:rsidP="00A07A22">
            <w:pPr>
              <w:rPr>
                <w:rFonts w:cs="Arial"/>
                <w:b/>
                <w:bCs/>
                <w:color w:val="CD0921"/>
                <w:sz w:val="20"/>
                <w:szCs w:val="20"/>
              </w:rPr>
            </w:pPr>
            <w:r w:rsidRPr="00AE363A">
              <w:rPr>
                <w:rFonts w:cs="Arial"/>
                <w:b/>
                <w:bCs/>
                <w:color w:val="CD0921"/>
                <w:sz w:val="20"/>
                <w:szCs w:val="20"/>
              </w:rPr>
              <w:t>Module Assessment Criteria</w:t>
            </w:r>
          </w:p>
        </w:tc>
        <w:tc>
          <w:tcPr>
            <w:tcW w:w="6665" w:type="dxa"/>
            <w:gridSpan w:val="4"/>
            <w:shd w:val="clear" w:color="auto" w:fill="D9D9D9"/>
          </w:tcPr>
          <w:p w14:paraId="37541E7A" w14:textId="77777777" w:rsidR="00A07A22" w:rsidRPr="00AE363A" w:rsidRDefault="00A07A22" w:rsidP="00A07A22">
            <w:pPr>
              <w:jc w:val="center"/>
              <w:rPr>
                <w:rFonts w:cs="Arial"/>
                <w:b/>
                <w:bCs/>
                <w:color w:val="CD0921"/>
                <w:sz w:val="20"/>
                <w:szCs w:val="20"/>
              </w:rPr>
            </w:pPr>
            <w:r w:rsidRPr="00AE363A">
              <w:rPr>
                <w:rFonts w:cs="Arial"/>
                <w:b/>
                <w:bCs/>
                <w:color w:val="CD0921"/>
                <w:sz w:val="20"/>
                <w:szCs w:val="20"/>
              </w:rPr>
              <w:t>Feedback on level of achievement</w:t>
            </w:r>
          </w:p>
        </w:tc>
      </w:tr>
      <w:tr w:rsidR="00A07A22" w:rsidRPr="003807DE" w14:paraId="37541E81" w14:textId="77777777" w:rsidTr="00A07A22">
        <w:trPr>
          <w:trHeight w:val="365"/>
        </w:trPr>
        <w:tc>
          <w:tcPr>
            <w:tcW w:w="3508" w:type="dxa"/>
            <w:shd w:val="clear" w:color="auto" w:fill="auto"/>
            <w:vAlign w:val="center"/>
          </w:tcPr>
          <w:p w14:paraId="37541E7C" w14:textId="77777777" w:rsidR="00A07A22" w:rsidRPr="003807DE" w:rsidRDefault="00A07A22" w:rsidP="00A07A22">
            <w:pPr>
              <w:rPr>
                <w:rFonts w:cs="Arial"/>
                <w:bCs/>
                <w:sz w:val="20"/>
                <w:szCs w:val="20"/>
              </w:rPr>
            </w:pPr>
          </w:p>
        </w:tc>
        <w:tc>
          <w:tcPr>
            <w:tcW w:w="1666" w:type="dxa"/>
            <w:shd w:val="clear" w:color="auto" w:fill="auto"/>
          </w:tcPr>
          <w:p w14:paraId="37541E7D" w14:textId="77777777" w:rsidR="00A07A22" w:rsidRPr="003807DE" w:rsidRDefault="00A07A22" w:rsidP="00A07A22">
            <w:pPr>
              <w:spacing w:after="0"/>
              <w:jc w:val="center"/>
              <w:rPr>
                <w:rFonts w:cs="Arial"/>
                <w:b/>
                <w:bCs/>
                <w:sz w:val="20"/>
                <w:szCs w:val="20"/>
              </w:rPr>
            </w:pPr>
            <w:r>
              <w:rPr>
                <w:rFonts w:cs="Arial"/>
                <w:b/>
                <w:bCs/>
                <w:sz w:val="20"/>
                <w:szCs w:val="20"/>
              </w:rPr>
              <w:t>Referral</w:t>
            </w:r>
          </w:p>
        </w:tc>
        <w:tc>
          <w:tcPr>
            <w:tcW w:w="1666" w:type="dxa"/>
            <w:shd w:val="clear" w:color="auto" w:fill="auto"/>
          </w:tcPr>
          <w:p w14:paraId="37541E7E" w14:textId="77777777" w:rsidR="00A07A22" w:rsidRPr="003807DE" w:rsidRDefault="00A07A22" w:rsidP="00A07A22">
            <w:pPr>
              <w:spacing w:after="0"/>
              <w:jc w:val="center"/>
              <w:rPr>
                <w:rFonts w:cs="Arial"/>
                <w:b/>
                <w:bCs/>
                <w:sz w:val="20"/>
                <w:szCs w:val="20"/>
              </w:rPr>
            </w:pPr>
            <w:r>
              <w:rPr>
                <w:rFonts w:cs="Arial"/>
                <w:b/>
                <w:bCs/>
                <w:sz w:val="20"/>
                <w:szCs w:val="20"/>
              </w:rPr>
              <w:t>Pass</w:t>
            </w:r>
          </w:p>
        </w:tc>
        <w:tc>
          <w:tcPr>
            <w:tcW w:w="1666" w:type="dxa"/>
            <w:shd w:val="clear" w:color="auto" w:fill="auto"/>
          </w:tcPr>
          <w:p w14:paraId="37541E7F" w14:textId="77777777" w:rsidR="00A07A22" w:rsidRPr="003807DE" w:rsidRDefault="00A07A22" w:rsidP="00A07A22">
            <w:pPr>
              <w:spacing w:after="0"/>
              <w:jc w:val="center"/>
              <w:rPr>
                <w:rFonts w:cs="Arial"/>
                <w:b/>
                <w:bCs/>
                <w:sz w:val="20"/>
                <w:szCs w:val="20"/>
              </w:rPr>
            </w:pPr>
            <w:r>
              <w:rPr>
                <w:rFonts w:cs="Arial"/>
                <w:b/>
                <w:bCs/>
                <w:sz w:val="20"/>
                <w:szCs w:val="20"/>
              </w:rPr>
              <w:t>Good Pass</w:t>
            </w:r>
          </w:p>
        </w:tc>
        <w:tc>
          <w:tcPr>
            <w:tcW w:w="1667" w:type="dxa"/>
            <w:shd w:val="clear" w:color="auto" w:fill="auto"/>
          </w:tcPr>
          <w:p w14:paraId="37541E80" w14:textId="77777777" w:rsidR="00A07A22" w:rsidRPr="003807DE" w:rsidRDefault="00A07A22" w:rsidP="00A07A22">
            <w:pPr>
              <w:spacing w:after="0"/>
              <w:jc w:val="center"/>
              <w:rPr>
                <w:rFonts w:cs="Arial"/>
                <w:b/>
                <w:bCs/>
                <w:sz w:val="20"/>
                <w:szCs w:val="20"/>
              </w:rPr>
            </w:pPr>
            <w:r>
              <w:rPr>
                <w:rFonts w:cs="Arial"/>
                <w:b/>
                <w:bCs/>
                <w:sz w:val="20"/>
                <w:szCs w:val="20"/>
              </w:rPr>
              <w:t>Excellent Pass</w:t>
            </w:r>
          </w:p>
        </w:tc>
      </w:tr>
      <w:tr w:rsidR="00A07A22" w:rsidRPr="003807DE" w14:paraId="37541E87" w14:textId="77777777" w:rsidTr="00A07A22">
        <w:trPr>
          <w:trHeight w:val="365"/>
        </w:trPr>
        <w:tc>
          <w:tcPr>
            <w:tcW w:w="3508" w:type="dxa"/>
            <w:shd w:val="clear" w:color="auto" w:fill="auto"/>
            <w:vAlign w:val="center"/>
          </w:tcPr>
          <w:p w14:paraId="37541E82" w14:textId="77777777" w:rsidR="00A07A22" w:rsidRPr="00A7077D" w:rsidRDefault="00BD0137" w:rsidP="00A07A22">
            <w:pPr>
              <w:rPr>
                <w:rFonts w:cs="Arial"/>
                <w:b/>
                <w:bCs/>
                <w:sz w:val="20"/>
                <w:szCs w:val="20"/>
              </w:rPr>
            </w:pPr>
            <w:r>
              <w:rPr>
                <w:rFonts w:cs="Arial"/>
                <w:b/>
                <w:bCs/>
                <w:sz w:val="20"/>
                <w:szCs w:val="20"/>
              </w:rPr>
              <w:t>Understanding and critique of theoretical concepts</w:t>
            </w:r>
          </w:p>
        </w:tc>
        <w:tc>
          <w:tcPr>
            <w:tcW w:w="1666" w:type="dxa"/>
            <w:shd w:val="clear" w:color="auto" w:fill="auto"/>
          </w:tcPr>
          <w:p w14:paraId="37541E83" w14:textId="77777777" w:rsidR="00A07A22" w:rsidRPr="003807DE" w:rsidRDefault="00A07A22" w:rsidP="00A07A22">
            <w:pPr>
              <w:spacing w:after="0"/>
              <w:jc w:val="center"/>
              <w:rPr>
                <w:rFonts w:cs="Arial"/>
                <w:b/>
                <w:bCs/>
                <w:sz w:val="20"/>
                <w:szCs w:val="20"/>
              </w:rPr>
            </w:pPr>
          </w:p>
        </w:tc>
        <w:tc>
          <w:tcPr>
            <w:tcW w:w="1666" w:type="dxa"/>
            <w:shd w:val="clear" w:color="auto" w:fill="auto"/>
          </w:tcPr>
          <w:p w14:paraId="37541E84" w14:textId="77777777" w:rsidR="00A07A22" w:rsidRPr="003807DE" w:rsidRDefault="00A07A22" w:rsidP="00A07A22">
            <w:pPr>
              <w:spacing w:after="0"/>
              <w:jc w:val="center"/>
              <w:rPr>
                <w:rFonts w:cs="Arial"/>
                <w:b/>
                <w:bCs/>
                <w:sz w:val="20"/>
                <w:szCs w:val="20"/>
              </w:rPr>
            </w:pPr>
          </w:p>
        </w:tc>
        <w:tc>
          <w:tcPr>
            <w:tcW w:w="1666" w:type="dxa"/>
            <w:shd w:val="clear" w:color="auto" w:fill="auto"/>
          </w:tcPr>
          <w:p w14:paraId="37541E85" w14:textId="77777777" w:rsidR="00A07A22" w:rsidRPr="003807DE" w:rsidRDefault="00A07A22" w:rsidP="00A07A22">
            <w:pPr>
              <w:spacing w:after="0"/>
              <w:jc w:val="center"/>
              <w:rPr>
                <w:rFonts w:cs="Arial"/>
                <w:b/>
                <w:bCs/>
                <w:sz w:val="20"/>
                <w:szCs w:val="20"/>
              </w:rPr>
            </w:pPr>
          </w:p>
        </w:tc>
        <w:tc>
          <w:tcPr>
            <w:tcW w:w="1667" w:type="dxa"/>
            <w:shd w:val="clear" w:color="auto" w:fill="auto"/>
          </w:tcPr>
          <w:p w14:paraId="37541E86" w14:textId="77777777" w:rsidR="00A07A22" w:rsidRPr="003807DE" w:rsidRDefault="00A07A22" w:rsidP="00A07A22">
            <w:pPr>
              <w:spacing w:after="0"/>
              <w:jc w:val="center"/>
              <w:rPr>
                <w:rFonts w:cs="Arial"/>
                <w:b/>
                <w:bCs/>
                <w:sz w:val="20"/>
                <w:szCs w:val="20"/>
              </w:rPr>
            </w:pPr>
          </w:p>
        </w:tc>
      </w:tr>
      <w:tr w:rsidR="00A07A22" w:rsidRPr="003807DE" w14:paraId="37541E8D" w14:textId="77777777" w:rsidTr="00A07A22">
        <w:trPr>
          <w:trHeight w:val="365"/>
        </w:trPr>
        <w:tc>
          <w:tcPr>
            <w:tcW w:w="3508" w:type="dxa"/>
            <w:shd w:val="clear" w:color="auto" w:fill="auto"/>
            <w:vAlign w:val="center"/>
          </w:tcPr>
          <w:p w14:paraId="37541E88" w14:textId="77777777" w:rsidR="00A07A22" w:rsidRPr="00A7077D" w:rsidRDefault="00A07A22" w:rsidP="00A07A22">
            <w:pPr>
              <w:rPr>
                <w:rFonts w:cs="Arial"/>
                <w:b/>
                <w:bCs/>
                <w:sz w:val="20"/>
                <w:szCs w:val="20"/>
              </w:rPr>
            </w:pPr>
            <w:r w:rsidRPr="00A7077D">
              <w:rPr>
                <w:rFonts w:cs="Arial"/>
                <w:b/>
                <w:bCs/>
                <w:sz w:val="20"/>
                <w:szCs w:val="20"/>
              </w:rPr>
              <w:t>Application of le</w:t>
            </w:r>
            <w:r>
              <w:rPr>
                <w:rFonts w:cs="Arial"/>
                <w:b/>
                <w:bCs/>
                <w:sz w:val="20"/>
                <w:szCs w:val="20"/>
              </w:rPr>
              <w:t>arning to professional practice</w:t>
            </w:r>
          </w:p>
        </w:tc>
        <w:tc>
          <w:tcPr>
            <w:tcW w:w="1666" w:type="dxa"/>
            <w:shd w:val="clear" w:color="auto" w:fill="auto"/>
          </w:tcPr>
          <w:p w14:paraId="37541E89" w14:textId="77777777" w:rsidR="00A07A22" w:rsidRPr="003807DE" w:rsidRDefault="00A07A22" w:rsidP="00A07A22">
            <w:pPr>
              <w:spacing w:after="0"/>
              <w:jc w:val="center"/>
              <w:rPr>
                <w:rFonts w:cs="Arial"/>
                <w:b/>
                <w:bCs/>
                <w:sz w:val="20"/>
                <w:szCs w:val="20"/>
              </w:rPr>
            </w:pPr>
          </w:p>
        </w:tc>
        <w:tc>
          <w:tcPr>
            <w:tcW w:w="1666" w:type="dxa"/>
            <w:shd w:val="clear" w:color="auto" w:fill="auto"/>
          </w:tcPr>
          <w:p w14:paraId="37541E8A" w14:textId="77777777" w:rsidR="00A07A22" w:rsidRPr="003807DE" w:rsidRDefault="00A07A22" w:rsidP="00A07A22">
            <w:pPr>
              <w:spacing w:after="0"/>
              <w:jc w:val="center"/>
              <w:rPr>
                <w:rFonts w:cs="Arial"/>
                <w:b/>
                <w:bCs/>
                <w:sz w:val="20"/>
                <w:szCs w:val="20"/>
              </w:rPr>
            </w:pPr>
          </w:p>
        </w:tc>
        <w:tc>
          <w:tcPr>
            <w:tcW w:w="1666" w:type="dxa"/>
            <w:shd w:val="clear" w:color="auto" w:fill="auto"/>
          </w:tcPr>
          <w:p w14:paraId="37541E8B" w14:textId="77777777" w:rsidR="00A07A22" w:rsidRPr="003807DE" w:rsidRDefault="00A07A22" w:rsidP="00A07A22">
            <w:pPr>
              <w:spacing w:after="0"/>
              <w:jc w:val="center"/>
              <w:rPr>
                <w:rFonts w:cs="Arial"/>
                <w:b/>
                <w:bCs/>
                <w:sz w:val="20"/>
                <w:szCs w:val="20"/>
              </w:rPr>
            </w:pPr>
          </w:p>
        </w:tc>
        <w:tc>
          <w:tcPr>
            <w:tcW w:w="1667" w:type="dxa"/>
            <w:shd w:val="clear" w:color="auto" w:fill="auto"/>
          </w:tcPr>
          <w:p w14:paraId="37541E8C" w14:textId="77777777" w:rsidR="00A07A22" w:rsidRPr="003807DE" w:rsidRDefault="00A07A22" w:rsidP="00A07A22">
            <w:pPr>
              <w:spacing w:after="0"/>
              <w:jc w:val="center"/>
              <w:rPr>
                <w:rFonts w:cs="Arial"/>
                <w:b/>
                <w:bCs/>
                <w:sz w:val="20"/>
                <w:szCs w:val="20"/>
              </w:rPr>
            </w:pPr>
          </w:p>
        </w:tc>
      </w:tr>
      <w:tr w:rsidR="00A07A22" w:rsidRPr="003807DE" w14:paraId="37541E93" w14:textId="77777777" w:rsidTr="00A07A22">
        <w:trPr>
          <w:trHeight w:val="365"/>
        </w:trPr>
        <w:tc>
          <w:tcPr>
            <w:tcW w:w="3508" w:type="dxa"/>
            <w:shd w:val="clear" w:color="auto" w:fill="auto"/>
            <w:vAlign w:val="center"/>
          </w:tcPr>
          <w:p w14:paraId="37541E8E" w14:textId="77777777" w:rsidR="00A07A22" w:rsidRPr="00A7077D" w:rsidRDefault="00A07A22" w:rsidP="00A07A22">
            <w:pPr>
              <w:rPr>
                <w:rFonts w:cs="Arial"/>
                <w:b/>
                <w:bCs/>
                <w:sz w:val="20"/>
                <w:szCs w:val="20"/>
              </w:rPr>
            </w:pPr>
            <w:r w:rsidRPr="00A7077D">
              <w:rPr>
                <w:rFonts w:cs="Arial"/>
                <w:b/>
                <w:bCs/>
                <w:sz w:val="20"/>
                <w:szCs w:val="20"/>
              </w:rPr>
              <w:t>Analysis, r</w:t>
            </w:r>
            <w:r>
              <w:rPr>
                <w:rFonts w:cs="Arial"/>
                <w:b/>
                <w:bCs/>
                <w:sz w:val="20"/>
                <w:szCs w:val="20"/>
              </w:rPr>
              <w:t>eflection and personal learning</w:t>
            </w:r>
          </w:p>
        </w:tc>
        <w:tc>
          <w:tcPr>
            <w:tcW w:w="1666" w:type="dxa"/>
            <w:shd w:val="clear" w:color="auto" w:fill="auto"/>
          </w:tcPr>
          <w:p w14:paraId="37541E8F" w14:textId="77777777" w:rsidR="00A07A22" w:rsidRPr="003807DE" w:rsidRDefault="00A07A22" w:rsidP="00A07A22">
            <w:pPr>
              <w:spacing w:after="0"/>
              <w:jc w:val="center"/>
              <w:rPr>
                <w:rFonts w:cs="Arial"/>
                <w:b/>
                <w:bCs/>
                <w:sz w:val="20"/>
                <w:szCs w:val="20"/>
              </w:rPr>
            </w:pPr>
          </w:p>
        </w:tc>
        <w:tc>
          <w:tcPr>
            <w:tcW w:w="1666" w:type="dxa"/>
            <w:shd w:val="clear" w:color="auto" w:fill="auto"/>
          </w:tcPr>
          <w:p w14:paraId="37541E90" w14:textId="77777777" w:rsidR="00A07A22" w:rsidRPr="003807DE" w:rsidRDefault="00A07A22" w:rsidP="00A07A22">
            <w:pPr>
              <w:spacing w:after="0"/>
              <w:jc w:val="center"/>
              <w:rPr>
                <w:rFonts w:cs="Arial"/>
                <w:b/>
                <w:bCs/>
                <w:sz w:val="20"/>
                <w:szCs w:val="20"/>
              </w:rPr>
            </w:pPr>
          </w:p>
        </w:tc>
        <w:tc>
          <w:tcPr>
            <w:tcW w:w="1666" w:type="dxa"/>
            <w:shd w:val="clear" w:color="auto" w:fill="auto"/>
          </w:tcPr>
          <w:p w14:paraId="37541E91" w14:textId="77777777" w:rsidR="00A07A22" w:rsidRPr="003807DE" w:rsidRDefault="00A07A22" w:rsidP="00A07A22">
            <w:pPr>
              <w:spacing w:after="0"/>
              <w:jc w:val="center"/>
              <w:rPr>
                <w:rFonts w:cs="Arial"/>
                <w:b/>
                <w:bCs/>
                <w:sz w:val="20"/>
                <w:szCs w:val="20"/>
              </w:rPr>
            </w:pPr>
          </w:p>
        </w:tc>
        <w:tc>
          <w:tcPr>
            <w:tcW w:w="1667" w:type="dxa"/>
            <w:shd w:val="clear" w:color="auto" w:fill="auto"/>
          </w:tcPr>
          <w:p w14:paraId="37541E92" w14:textId="77777777" w:rsidR="00A07A22" w:rsidRPr="003807DE" w:rsidRDefault="00A07A22" w:rsidP="00A07A22">
            <w:pPr>
              <w:spacing w:after="0"/>
              <w:jc w:val="center"/>
              <w:rPr>
                <w:rFonts w:cs="Arial"/>
                <w:b/>
                <w:bCs/>
                <w:sz w:val="20"/>
                <w:szCs w:val="20"/>
              </w:rPr>
            </w:pPr>
          </w:p>
        </w:tc>
      </w:tr>
      <w:tr w:rsidR="00A07A22" w:rsidRPr="003807DE" w14:paraId="37541E9A" w14:textId="77777777" w:rsidTr="00A07A22">
        <w:trPr>
          <w:trHeight w:val="365"/>
        </w:trPr>
        <w:tc>
          <w:tcPr>
            <w:tcW w:w="3508" w:type="dxa"/>
            <w:shd w:val="clear" w:color="auto" w:fill="auto"/>
            <w:vAlign w:val="center"/>
          </w:tcPr>
          <w:p w14:paraId="37541E94" w14:textId="77777777" w:rsidR="00A07A22" w:rsidRDefault="00A07A22" w:rsidP="00A07A22">
            <w:pPr>
              <w:rPr>
                <w:rFonts w:cs="Arial"/>
                <w:b/>
                <w:bCs/>
                <w:sz w:val="20"/>
                <w:szCs w:val="20"/>
              </w:rPr>
            </w:pPr>
            <w:r>
              <w:rPr>
                <w:rFonts w:cs="Arial"/>
                <w:b/>
                <w:bCs/>
                <w:sz w:val="20"/>
                <w:szCs w:val="20"/>
              </w:rPr>
              <w:t>Communication and key skills</w:t>
            </w:r>
          </w:p>
          <w:p w14:paraId="37541E95" w14:textId="77777777" w:rsidR="00A07A22" w:rsidRPr="00A7077D" w:rsidRDefault="00A07A22" w:rsidP="00A07A22">
            <w:pPr>
              <w:spacing w:after="0"/>
              <w:rPr>
                <w:rFonts w:cs="Arial"/>
                <w:b/>
                <w:bCs/>
                <w:sz w:val="20"/>
                <w:szCs w:val="20"/>
              </w:rPr>
            </w:pPr>
          </w:p>
        </w:tc>
        <w:tc>
          <w:tcPr>
            <w:tcW w:w="1666" w:type="dxa"/>
            <w:shd w:val="clear" w:color="auto" w:fill="auto"/>
          </w:tcPr>
          <w:p w14:paraId="37541E96" w14:textId="77777777" w:rsidR="00A07A22" w:rsidRPr="003807DE" w:rsidRDefault="00A07A22" w:rsidP="00A07A22">
            <w:pPr>
              <w:spacing w:after="0"/>
              <w:jc w:val="center"/>
              <w:rPr>
                <w:rFonts w:cs="Arial"/>
                <w:b/>
                <w:bCs/>
                <w:sz w:val="20"/>
                <w:szCs w:val="20"/>
              </w:rPr>
            </w:pPr>
          </w:p>
        </w:tc>
        <w:tc>
          <w:tcPr>
            <w:tcW w:w="1666" w:type="dxa"/>
            <w:shd w:val="clear" w:color="auto" w:fill="auto"/>
          </w:tcPr>
          <w:p w14:paraId="37541E97" w14:textId="77777777" w:rsidR="00A07A22" w:rsidRPr="003807DE" w:rsidRDefault="00A07A22" w:rsidP="00A07A22">
            <w:pPr>
              <w:spacing w:after="0"/>
              <w:jc w:val="center"/>
              <w:rPr>
                <w:rFonts w:cs="Arial"/>
                <w:b/>
                <w:bCs/>
                <w:sz w:val="20"/>
                <w:szCs w:val="20"/>
              </w:rPr>
            </w:pPr>
          </w:p>
        </w:tc>
        <w:tc>
          <w:tcPr>
            <w:tcW w:w="1666" w:type="dxa"/>
            <w:shd w:val="clear" w:color="auto" w:fill="auto"/>
          </w:tcPr>
          <w:p w14:paraId="37541E98" w14:textId="77777777" w:rsidR="00A07A22" w:rsidRPr="003807DE" w:rsidRDefault="00A07A22" w:rsidP="00A07A22">
            <w:pPr>
              <w:spacing w:after="0"/>
              <w:jc w:val="center"/>
              <w:rPr>
                <w:rFonts w:cs="Arial"/>
                <w:b/>
                <w:bCs/>
                <w:sz w:val="20"/>
                <w:szCs w:val="20"/>
              </w:rPr>
            </w:pPr>
          </w:p>
        </w:tc>
        <w:tc>
          <w:tcPr>
            <w:tcW w:w="1667" w:type="dxa"/>
            <w:shd w:val="clear" w:color="auto" w:fill="auto"/>
          </w:tcPr>
          <w:p w14:paraId="37541E99" w14:textId="77777777" w:rsidR="00A07A22" w:rsidRPr="003807DE" w:rsidRDefault="00A07A22" w:rsidP="00A07A22">
            <w:pPr>
              <w:spacing w:after="0"/>
              <w:jc w:val="center"/>
              <w:rPr>
                <w:rFonts w:cs="Arial"/>
                <w:b/>
                <w:bCs/>
                <w:sz w:val="20"/>
                <w:szCs w:val="20"/>
              </w:rPr>
            </w:pPr>
          </w:p>
        </w:tc>
      </w:tr>
      <w:tr w:rsidR="00A07A22" w:rsidRPr="003807DE" w14:paraId="37541E9C" w14:textId="77777777" w:rsidTr="00A07A22">
        <w:tc>
          <w:tcPr>
            <w:tcW w:w="10173" w:type="dxa"/>
            <w:gridSpan w:val="5"/>
            <w:tcBorders>
              <w:top w:val="single" w:sz="4" w:space="0" w:color="auto"/>
              <w:left w:val="single" w:sz="4" w:space="0" w:color="auto"/>
              <w:bottom w:val="single" w:sz="4" w:space="0" w:color="auto"/>
              <w:right w:val="single" w:sz="4" w:space="0" w:color="auto"/>
            </w:tcBorders>
            <w:shd w:val="clear" w:color="auto" w:fill="D9D9D9"/>
          </w:tcPr>
          <w:p w14:paraId="37541E9B" w14:textId="77777777" w:rsidR="00A07A22" w:rsidRPr="003807DE" w:rsidRDefault="00A07A22" w:rsidP="00A07A22">
            <w:pPr>
              <w:jc w:val="both"/>
              <w:rPr>
                <w:rFonts w:cs="Arial"/>
                <w:b/>
                <w:color w:val="FFFFFF"/>
                <w:sz w:val="20"/>
                <w:szCs w:val="20"/>
              </w:rPr>
            </w:pPr>
            <w:r w:rsidRPr="00A7077D">
              <w:rPr>
                <w:rFonts w:cs="Arial"/>
                <w:b/>
                <w:color w:val="CD0921"/>
                <w:sz w:val="20"/>
                <w:szCs w:val="20"/>
              </w:rPr>
              <w:t xml:space="preserve">Feedback </w:t>
            </w:r>
          </w:p>
        </w:tc>
      </w:tr>
      <w:tr w:rsidR="00A07A22" w:rsidRPr="003807DE" w14:paraId="37541E9F" w14:textId="77777777" w:rsidTr="00A07A22">
        <w:trPr>
          <w:trHeight w:val="807"/>
        </w:trPr>
        <w:tc>
          <w:tcPr>
            <w:tcW w:w="3508" w:type="dxa"/>
            <w:shd w:val="clear" w:color="auto" w:fill="auto"/>
            <w:vAlign w:val="center"/>
          </w:tcPr>
          <w:p w14:paraId="37541E9D" w14:textId="77777777" w:rsidR="00A07A22" w:rsidRPr="00A7077D" w:rsidRDefault="00A07A22" w:rsidP="00A07A22">
            <w:pPr>
              <w:jc w:val="both"/>
              <w:rPr>
                <w:rFonts w:cs="Arial"/>
                <w:b/>
                <w:sz w:val="20"/>
                <w:szCs w:val="20"/>
              </w:rPr>
            </w:pPr>
            <w:r w:rsidRPr="00A7077D">
              <w:rPr>
                <w:rFonts w:cs="Arial"/>
                <w:b/>
                <w:sz w:val="20"/>
                <w:szCs w:val="20"/>
              </w:rPr>
              <w:t>Key Strengths:</w:t>
            </w:r>
          </w:p>
        </w:tc>
        <w:tc>
          <w:tcPr>
            <w:tcW w:w="6665" w:type="dxa"/>
            <w:gridSpan w:val="4"/>
            <w:shd w:val="clear" w:color="auto" w:fill="auto"/>
            <w:vAlign w:val="center"/>
          </w:tcPr>
          <w:p w14:paraId="37541E9E" w14:textId="77777777" w:rsidR="00A07A22" w:rsidRPr="003807DE" w:rsidRDefault="00A07A22" w:rsidP="00A07A22">
            <w:pPr>
              <w:rPr>
                <w:rFonts w:cs="Arial"/>
                <w:sz w:val="20"/>
                <w:szCs w:val="20"/>
              </w:rPr>
            </w:pPr>
            <w:r w:rsidRPr="003807DE">
              <w:rPr>
                <w:rFonts w:cs="Arial"/>
                <w:sz w:val="20"/>
                <w:szCs w:val="20"/>
              </w:rPr>
              <w:t xml:space="preserve">Insert feedback here </w:t>
            </w:r>
          </w:p>
        </w:tc>
      </w:tr>
      <w:tr w:rsidR="00A07A22" w:rsidRPr="003807DE" w14:paraId="37541EA2" w14:textId="77777777" w:rsidTr="00A07A22">
        <w:trPr>
          <w:trHeight w:val="807"/>
        </w:trPr>
        <w:tc>
          <w:tcPr>
            <w:tcW w:w="3508" w:type="dxa"/>
            <w:shd w:val="clear" w:color="auto" w:fill="auto"/>
            <w:vAlign w:val="center"/>
          </w:tcPr>
          <w:p w14:paraId="37541EA0" w14:textId="77777777" w:rsidR="00A07A22" w:rsidRPr="00A7077D" w:rsidRDefault="00A07A22" w:rsidP="00A07A22">
            <w:pPr>
              <w:jc w:val="both"/>
              <w:rPr>
                <w:rFonts w:cs="Arial"/>
                <w:b/>
                <w:sz w:val="20"/>
                <w:szCs w:val="20"/>
              </w:rPr>
            </w:pPr>
            <w:r w:rsidRPr="00A7077D">
              <w:rPr>
                <w:rFonts w:cs="Arial"/>
                <w:b/>
                <w:sz w:val="20"/>
                <w:szCs w:val="20"/>
              </w:rPr>
              <w:t>Areas for development:</w:t>
            </w:r>
          </w:p>
        </w:tc>
        <w:tc>
          <w:tcPr>
            <w:tcW w:w="6665" w:type="dxa"/>
            <w:gridSpan w:val="4"/>
            <w:shd w:val="clear" w:color="auto" w:fill="auto"/>
            <w:vAlign w:val="center"/>
          </w:tcPr>
          <w:p w14:paraId="37541EA1" w14:textId="77777777" w:rsidR="00A07A22" w:rsidRPr="003807DE" w:rsidRDefault="00A07A22" w:rsidP="00A07A22">
            <w:pPr>
              <w:rPr>
                <w:rFonts w:cs="Arial"/>
                <w:b/>
                <w:sz w:val="20"/>
                <w:szCs w:val="20"/>
              </w:rPr>
            </w:pPr>
            <w:r w:rsidRPr="003807DE">
              <w:rPr>
                <w:rFonts w:cs="Arial"/>
                <w:sz w:val="20"/>
                <w:szCs w:val="20"/>
              </w:rPr>
              <w:t xml:space="preserve">Insert feedback here </w:t>
            </w:r>
          </w:p>
        </w:tc>
      </w:tr>
      <w:tr w:rsidR="00A07A22" w:rsidRPr="003807DE" w14:paraId="37541EA5" w14:textId="77777777" w:rsidTr="00A07A22">
        <w:trPr>
          <w:trHeight w:val="807"/>
        </w:trPr>
        <w:tc>
          <w:tcPr>
            <w:tcW w:w="3508" w:type="dxa"/>
            <w:shd w:val="clear" w:color="auto" w:fill="auto"/>
            <w:vAlign w:val="center"/>
          </w:tcPr>
          <w:p w14:paraId="37541EA3" w14:textId="77777777" w:rsidR="00A07A22" w:rsidRPr="00A7077D" w:rsidRDefault="00A07A22" w:rsidP="00A07A22">
            <w:pPr>
              <w:jc w:val="both"/>
              <w:rPr>
                <w:rFonts w:cs="Arial"/>
                <w:b/>
                <w:sz w:val="20"/>
                <w:szCs w:val="20"/>
              </w:rPr>
            </w:pPr>
            <w:r w:rsidRPr="00A7077D">
              <w:rPr>
                <w:rFonts w:cs="Arial"/>
                <w:b/>
                <w:sz w:val="20"/>
                <w:szCs w:val="20"/>
              </w:rPr>
              <w:t>Additional comments:</w:t>
            </w:r>
          </w:p>
        </w:tc>
        <w:tc>
          <w:tcPr>
            <w:tcW w:w="6665" w:type="dxa"/>
            <w:gridSpan w:val="4"/>
            <w:shd w:val="clear" w:color="auto" w:fill="auto"/>
            <w:vAlign w:val="center"/>
          </w:tcPr>
          <w:p w14:paraId="37541EA4" w14:textId="77777777" w:rsidR="00A07A22" w:rsidRPr="003807DE" w:rsidRDefault="00A07A22" w:rsidP="00A07A22">
            <w:pPr>
              <w:rPr>
                <w:rFonts w:cs="Arial"/>
                <w:b/>
                <w:sz w:val="20"/>
                <w:szCs w:val="20"/>
              </w:rPr>
            </w:pPr>
            <w:r w:rsidRPr="003807DE">
              <w:rPr>
                <w:rFonts w:cs="Arial"/>
                <w:sz w:val="20"/>
                <w:szCs w:val="20"/>
              </w:rPr>
              <w:t xml:space="preserve">Insert feedback here </w:t>
            </w:r>
          </w:p>
        </w:tc>
      </w:tr>
    </w:tbl>
    <w:p w14:paraId="37541EA6" w14:textId="77777777" w:rsidR="00A07A22" w:rsidRPr="003807DE" w:rsidRDefault="00A07A22" w:rsidP="00A07A22">
      <w:pPr>
        <w:ind w:left="720"/>
        <w:rPr>
          <w:rFonts w:cs="Arial"/>
          <w:bCs/>
          <w:sz w:val="20"/>
          <w:szCs w:val="20"/>
        </w:rPr>
      </w:pPr>
    </w:p>
    <w:p w14:paraId="37541EA7" w14:textId="77777777" w:rsidR="00A07A22" w:rsidRDefault="00A07A22" w:rsidP="00A07A22">
      <w:pPr>
        <w:rPr>
          <w:rFonts w:cs="Arial"/>
          <w:b/>
          <w:bCs/>
          <w:sz w:val="20"/>
          <w:szCs w:val="20"/>
        </w:rPr>
      </w:pPr>
    </w:p>
    <w:p w14:paraId="37541EA8" w14:textId="77777777" w:rsidR="00A07A22" w:rsidRDefault="00A07A22" w:rsidP="00E66C92">
      <w:pPr>
        <w:pStyle w:val="Title"/>
        <w:ind w:right="-109"/>
      </w:pPr>
      <w:r>
        <w:rPr>
          <w:rFonts w:cs="Arial"/>
          <w:b/>
          <w:bCs w:val="0"/>
          <w:sz w:val="20"/>
          <w:szCs w:val="20"/>
        </w:rPr>
        <w:br w:type="page"/>
      </w:r>
      <w:r w:rsidRPr="00B47F44">
        <w:rPr>
          <w:sz w:val="32"/>
        </w:rPr>
        <w:lastRenderedPageBreak/>
        <w:t>Assessment Form Unit</w:t>
      </w:r>
      <w:r>
        <w:rPr>
          <w:sz w:val="32"/>
        </w:rPr>
        <w:t xml:space="preserve"> Two: Measuring </w:t>
      </w:r>
      <w:r w:rsidR="00E66C92">
        <w:rPr>
          <w:sz w:val="32"/>
        </w:rPr>
        <w:t>School P</w:t>
      </w:r>
      <w:r>
        <w:rPr>
          <w:sz w:val="32"/>
        </w:rPr>
        <w:t>erformance</w:t>
      </w:r>
    </w:p>
    <w:tbl>
      <w:tblPr>
        <w:tblW w:w="9283" w:type="dxa"/>
        <w:tblBorders>
          <w:top w:val="single" w:sz="4" w:space="0" w:color="auto"/>
          <w:bottom w:val="single" w:sz="4" w:space="0" w:color="auto"/>
          <w:insideH w:val="single" w:sz="4" w:space="0" w:color="auto"/>
        </w:tblBorders>
        <w:tblCellMar>
          <w:top w:w="28" w:type="dxa"/>
          <w:bottom w:w="28" w:type="dxa"/>
        </w:tblCellMar>
        <w:tblLook w:val="04A0" w:firstRow="1" w:lastRow="0" w:firstColumn="1" w:lastColumn="0" w:noHBand="0" w:noVBand="1"/>
      </w:tblPr>
      <w:tblGrid>
        <w:gridCol w:w="3424"/>
        <w:gridCol w:w="1464"/>
        <w:gridCol w:w="1465"/>
        <w:gridCol w:w="1465"/>
        <w:gridCol w:w="1465"/>
      </w:tblGrid>
      <w:tr w:rsidR="00A07A22" w14:paraId="37541EAB" w14:textId="77777777" w:rsidTr="00A07A22">
        <w:trPr>
          <w:trHeight w:val="371"/>
        </w:trPr>
        <w:tc>
          <w:tcPr>
            <w:tcW w:w="3424" w:type="dxa"/>
            <w:vMerge w:val="restart"/>
            <w:shd w:val="clear" w:color="auto" w:fill="auto"/>
          </w:tcPr>
          <w:p w14:paraId="37541EA9" w14:textId="77777777" w:rsidR="00A07A22" w:rsidRPr="00BF0F93" w:rsidRDefault="00A07A22" w:rsidP="00A07A22">
            <w:pPr>
              <w:spacing w:after="0"/>
              <w:rPr>
                <w:color w:val="CD0920"/>
                <w:sz w:val="18"/>
              </w:rPr>
            </w:pPr>
            <w:r>
              <w:rPr>
                <w:color w:val="CD0920"/>
                <w:sz w:val="18"/>
              </w:rPr>
              <w:t xml:space="preserve">LO 1: </w:t>
            </w:r>
            <w:r w:rsidRPr="00A36CB8">
              <w:rPr>
                <w:color w:val="CD0920"/>
                <w:sz w:val="18"/>
              </w:rPr>
              <w:t>Understand the measurement of  performance within schools</w:t>
            </w:r>
          </w:p>
        </w:tc>
        <w:tc>
          <w:tcPr>
            <w:tcW w:w="5859" w:type="dxa"/>
            <w:gridSpan w:val="4"/>
            <w:tcBorders>
              <w:bottom w:val="nil"/>
            </w:tcBorders>
            <w:shd w:val="clear" w:color="auto" w:fill="auto"/>
          </w:tcPr>
          <w:p w14:paraId="37541EAA" w14:textId="77777777" w:rsidR="00A07A22" w:rsidRPr="00BF0F93" w:rsidRDefault="00A07A22" w:rsidP="00A07A22">
            <w:pPr>
              <w:spacing w:after="0"/>
              <w:jc w:val="center"/>
              <w:rPr>
                <w:color w:val="CD0920"/>
                <w:sz w:val="18"/>
              </w:rPr>
            </w:pPr>
            <w:r w:rsidRPr="00BF0F93">
              <w:rPr>
                <w:color w:val="CD0920"/>
                <w:sz w:val="18"/>
              </w:rPr>
              <w:t>Level of achievement</w:t>
            </w:r>
          </w:p>
        </w:tc>
      </w:tr>
      <w:tr w:rsidR="00A07A22" w14:paraId="37541EB1" w14:textId="77777777" w:rsidTr="00A07A22">
        <w:trPr>
          <w:trHeight w:val="351"/>
        </w:trPr>
        <w:tc>
          <w:tcPr>
            <w:tcW w:w="3424" w:type="dxa"/>
            <w:vMerge/>
            <w:shd w:val="clear" w:color="auto" w:fill="auto"/>
          </w:tcPr>
          <w:p w14:paraId="37541EAC" w14:textId="77777777" w:rsidR="00A07A22" w:rsidRPr="00BF0F93" w:rsidRDefault="00A07A22" w:rsidP="00A07A22">
            <w:pPr>
              <w:spacing w:after="0"/>
              <w:rPr>
                <w:sz w:val="18"/>
              </w:rPr>
            </w:pPr>
          </w:p>
        </w:tc>
        <w:tc>
          <w:tcPr>
            <w:tcW w:w="1464" w:type="dxa"/>
            <w:tcBorders>
              <w:top w:val="nil"/>
            </w:tcBorders>
            <w:shd w:val="clear" w:color="auto" w:fill="auto"/>
          </w:tcPr>
          <w:p w14:paraId="37541EAD" w14:textId="77777777" w:rsidR="00A07A22" w:rsidRPr="00BF0F93" w:rsidRDefault="00A07A22" w:rsidP="00A07A22">
            <w:pPr>
              <w:spacing w:after="0"/>
              <w:rPr>
                <w:color w:val="CD0920"/>
                <w:sz w:val="18"/>
              </w:rPr>
            </w:pPr>
            <w:r w:rsidRPr="00BF0F93">
              <w:rPr>
                <w:color w:val="CD0920"/>
                <w:sz w:val="18"/>
              </w:rPr>
              <w:t>Referral</w:t>
            </w:r>
            <w:r>
              <w:rPr>
                <w:color w:val="CD0920"/>
                <w:sz w:val="18"/>
              </w:rPr>
              <w:t xml:space="preserve"> </w:t>
            </w:r>
          </w:p>
        </w:tc>
        <w:tc>
          <w:tcPr>
            <w:tcW w:w="1465" w:type="dxa"/>
            <w:tcBorders>
              <w:top w:val="nil"/>
            </w:tcBorders>
            <w:shd w:val="clear" w:color="auto" w:fill="auto"/>
          </w:tcPr>
          <w:p w14:paraId="37541EAE" w14:textId="77777777" w:rsidR="00A07A22" w:rsidRPr="00BF0F93" w:rsidRDefault="00A07A22" w:rsidP="00A07A22">
            <w:pPr>
              <w:spacing w:after="0"/>
              <w:rPr>
                <w:color w:val="CD0920"/>
                <w:sz w:val="18"/>
              </w:rPr>
            </w:pPr>
            <w:r w:rsidRPr="00BF0F93">
              <w:rPr>
                <w:color w:val="CD0920"/>
                <w:sz w:val="18"/>
              </w:rPr>
              <w:t>Pass</w:t>
            </w:r>
            <w:r>
              <w:rPr>
                <w:color w:val="CD0920"/>
                <w:sz w:val="18"/>
              </w:rPr>
              <w:t xml:space="preserve"> </w:t>
            </w:r>
          </w:p>
        </w:tc>
        <w:tc>
          <w:tcPr>
            <w:tcW w:w="1465" w:type="dxa"/>
            <w:tcBorders>
              <w:top w:val="nil"/>
            </w:tcBorders>
            <w:shd w:val="clear" w:color="auto" w:fill="auto"/>
          </w:tcPr>
          <w:p w14:paraId="37541EAF" w14:textId="77777777" w:rsidR="00A07A22" w:rsidRPr="00BF0F93" w:rsidRDefault="00A07A22" w:rsidP="00A07A22">
            <w:pPr>
              <w:spacing w:after="0"/>
              <w:rPr>
                <w:color w:val="CD0920"/>
                <w:sz w:val="18"/>
              </w:rPr>
            </w:pPr>
            <w:r w:rsidRPr="00BF0F93">
              <w:rPr>
                <w:color w:val="CD0920"/>
                <w:sz w:val="18"/>
              </w:rPr>
              <w:t>Good pass</w:t>
            </w:r>
            <w:r>
              <w:rPr>
                <w:color w:val="CD0920"/>
                <w:sz w:val="18"/>
              </w:rPr>
              <w:t xml:space="preserve"> </w:t>
            </w:r>
          </w:p>
        </w:tc>
        <w:tc>
          <w:tcPr>
            <w:tcW w:w="1465" w:type="dxa"/>
            <w:tcBorders>
              <w:top w:val="nil"/>
            </w:tcBorders>
            <w:shd w:val="clear" w:color="auto" w:fill="auto"/>
          </w:tcPr>
          <w:p w14:paraId="37541EB0" w14:textId="77777777" w:rsidR="00A07A22" w:rsidRPr="00BF0F93" w:rsidRDefault="00A07A22" w:rsidP="00A07A22">
            <w:pPr>
              <w:spacing w:after="0"/>
              <w:rPr>
                <w:color w:val="CD0920"/>
                <w:sz w:val="18"/>
              </w:rPr>
            </w:pPr>
            <w:r w:rsidRPr="00BF0F93">
              <w:rPr>
                <w:color w:val="CD0920"/>
                <w:sz w:val="18"/>
              </w:rPr>
              <w:t>Excellent pass</w:t>
            </w:r>
            <w:r>
              <w:rPr>
                <w:color w:val="CD0920"/>
                <w:sz w:val="18"/>
              </w:rPr>
              <w:t xml:space="preserve"> </w:t>
            </w:r>
          </w:p>
        </w:tc>
      </w:tr>
      <w:tr w:rsidR="00A07A22" w14:paraId="37541EB7" w14:textId="77777777" w:rsidTr="00A07A22">
        <w:tc>
          <w:tcPr>
            <w:tcW w:w="3424" w:type="dxa"/>
            <w:shd w:val="clear" w:color="auto" w:fill="auto"/>
          </w:tcPr>
          <w:p w14:paraId="37541EB2" w14:textId="77777777" w:rsidR="00A07A22" w:rsidRPr="00BF0F93" w:rsidRDefault="00BD0137" w:rsidP="00A07A22">
            <w:pPr>
              <w:spacing w:after="0"/>
              <w:rPr>
                <w:sz w:val="18"/>
              </w:rPr>
            </w:pPr>
            <w:r w:rsidRPr="00097BB8">
              <w:rPr>
                <w:bCs/>
                <w:sz w:val="18"/>
              </w:rPr>
              <w:t>Understanding and critique</w:t>
            </w:r>
          </w:p>
        </w:tc>
        <w:tc>
          <w:tcPr>
            <w:tcW w:w="1464" w:type="dxa"/>
            <w:shd w:val="clear" w:color="auto" w:fill="auto"/>
          </w:tcPr>
          <w:p w14:paraId="37541EB3" w14:textId="77777777" w:rsidR="00A07A22" w:rsidRPr="00BF0F93" w:rsidRDefault="00A07A22" w:rsidP="00A07A22">
            <w:pPr>
              <w:spacing w:after="0"/>
              <w:jc w:val="center"/>
              <w:rPr>
                <w:sz w:val="18"/>
              </w:rPr>
            </w:pPr>
          </w:p>
        </w:tc>
        <w:tc>
          <w:tcPr>
            <w:tcW w:w="1465" w:type="dxa"/>
            <w:shd w:val="clear" w:color="auto" w:fill="auto"/>
          </w:tcPr>
          <w:p w14:paraId="37541EB4" w14:textId="77777777" w:rsidR="00A07A22" w:rsidRPr="00BF0F93" w:rsidRDefault="00A07A22" w:rsidP="00A07A22">
            <w:pPr>
              <w:spacing w:after="0"/>
              <w:jc w:val="center"/>
              <w:rPr>
                <w:sz w:val="18"/>
              </w:rPr>
            </w:pPr>
          </w:p>
        </w:tc>
        <w:tc>
          <w:tcPr>
            <w:tcW w:w="1465" w:type="dxa"/>
            <w:shd w:val="clear" w:color="auto" w:fill="auto"/>
          </w:tcPr>
          <w:p w14:paraId="37541EB5" w14:textId="77777777" w:rsidR="00A07A22" w:rsidRPr="00BF0F93" w:rsidRDefault="00A07A22" w:rsidP="00A07A22">
            <w:pPr>
              <w:spacing w:after="0"/>
              <w:jc w:val="center"/>
              <w:rPr>
                <w:sz w:val="18"/>
              </w:rPr>
            </w:pPr>
          </w:p>
        </w:tc>
        <w:tc>
          <w:tcPr>
            <w:tcW w:w="1465" w:type="dxa"/>
            <w:shd w:val="clear" w:color="auto" w:fill="auto"/>
          </w:tcPr>
          <w:p w14:paraId="37541EB6" w14:textId="77777777" w:rsidR="00A07A22" w:rsidRPr="00BF0F93" w:rsidRDefault="00A07A22" w:rsidP="00A07A22">
            <w:pPr>
              <w:spacing w:after="0"/>
              <w:jc w:val="center"/>
              <w:rPr>
                <w:sz w:val="18"/>
              </w:rPr>
            </w:pPr>
          </w:p>
        </w:tc>
      </w:tr>
      <w:tr w:rsidR="00A07A22" w14:paraId="37541EBD" w14:textId="77777777" w:rsidTr="00A07A22">
        <w:tc>
          <w:tcPr>
            <w:tcW w:w="3424" w:type="dxa"/>
            <w:shd w:val="clear" w:color="auto" w:fill="auto"/>
          </w:tcPr>
          <w:p w14:paraId="37541EB8" w14:textId="77777777" w:rsidR="00A07A22" w:rsidRPr="00BF0F93" w:rsidRDefault="00A07A22" w:rsidP="00A07A22">
            <w:pPr>
              <w:spacing w:after="0"/>
              <w:rPr>
                <w:sz w:val="18"/>
              </w:rPr>
            </w:pPr>
            <w:r w:rsidRPr="00BF0F93">
              <w:rPr>
                <w:sz w:val="18"/>
              </w:rPr>
              <w:t>Application of learning</w:t>
            </w:r>
          </w:p>
        </w:tc>
        <w:tc>
          <w:tcPr>
            <w:tcW w:w="1464" w:type="dxa"/>
            <w:shd w:val="clear" w:color="auto" w:fill="auto"/>
          </w:tcPr>
          <w:p w14:paraId="37541EB9" w14:textId="77777777" w:rsidR="00A07A22" w:rsidRPr="00BF0F93" w:rsidRDefault="00A07A22" w:rsidP="00A07A22">
            <w:pPr>
              <w:spacing w:after="0"/>
              <w:jc w:val="center"/>
              <w:rPr>
                <w:sz w:val="18"/>
              </w:rPr>
            </w:pPr>
          </w:p>
        </w:tc>
        <w:tc>
          <w:tcPr>
            <w:tcW w:w="1465" w:type="dxa"/>
            <w:shd w:val="clear" w:color="auto" w:fill="auto"/>
          </w:tcPr>
          <w:p w14:paraId="37541EBA" w14:textId="77777777" w:rsidR="00A07A22" w:rsidRPr="00BF0F93" w:rsidRDefault="00A07A22" w:rsidP="00A07A22">
            <w:pPr>
              <w:spacing w:after="0"/>
              <w:jc w:val="center"/>
              <w:rPr>
                <w:sz w:val="18"/>
              </w:rPr>
            </w:pPr>
          </w:p>
        </w:tc>
        <w:tc>
          <w:tcPr>
            <w:tcW w:w="1465" w:type="dxa"/>
            <w:shd w:val="clear" w:color="auto" w:fill="auto"/>
          </w:tcPr>
          <w:p w14:paraId="37541EBB" w14:textId="77777777" w:rsidR="00A07A22" w:rsidRPr="00BF0F93" w:rsidRDefault="00A07A22" w:rsidP="00A07A22">
            <w:pPr>
              <w:spacing w:after="0"/>
              <w:jc w:val="center"/>
              <w:rPr>
                <w:sz w:val="18"/>
              </w:rPr>
            </w:pPr>
          </w:p>
        </w:tc>
        <w:tc>
          <w:tcPr>
            <w:tcW w:w="1465" w:type="dxa"/>
            <w:shd w:val="clear" w:color="auto" w:fill="auto"/>
          </w:tcPr>
          <w:p w14:paraId="37541EBC" w14:textId="77777777" w:rsidR="00A07A22" w:rsidRPr="00BF0F93" w:rsidRDefault="00A07A22" w:rsidP="00A07A22">
            <w:pPr>
              <w:spacing w:after="0"/>
              <w:jc w:val="center"/>
              <w:rPr>
                <w:sz w:val="18"/>
              </w:rPr>
            </w:pPr>
          </w:p>
        </w:tc>
      </w:tr>
      <w:tr w:rsidR="00A07A22" w14:paraId="37541EC3" w14:textId="77777777" w:rsidTr="00A07A22">
        <w:tc>
          <w:tcPr>
            <w:tcW w:w="3424" w:type="dxa"/>
            <w:shd w:val="clear" w:color="auto" w:fill="auto"/>
          </w:tcPr>
          <w:p w14:paraId="37541EBE" w14:textId="77777777" w:rsidR="00A07A22" w:rsidRPr="00BF0F93" w:rsidRDefault="00A07A22" w:rsidP="00A07A22">
            <w:pPr>
              <w:spacing w:after="0"/>
              <w:rPr>
                <w:sz w:val="18"/>
              </w:rPr>
            </w:pPr>
            <w:r w:rsidRPr="00BF0F93">
              <w:rPr>
                <w:sz w:val="18"/>
              </w:rPr>
              <w:t>Analysis and reflection</w:t>
            </w:r>
          </w:p>
        </w:tc>
        <w:tc>
          <w:tcPr>
            <w:tcW w:w="1464" w:type="dxa"/>
            <w:shd w:val="clear" w:color="auto" w:fill="auto"/>
          </w:tcPr>
          <w:p w14:paraId="37541EBF" w14:textId="77777777" w:rsidR="00A07A22" w:rsidRPr="00BF0F93" w:rsidRDefault="00A07A22" w:rsidP="00A07A22">
            <w:pPr>
              <w:spacing w:after="0"/>
              <w:jc w:val="center"/>
              <w:rPr>
                <w:sz w:val="18"/>
              </w:rPr>
            </w:pPr>
          </w:p>
        </w:tc>
        <w:tc>
          <w:tcPr>
            <w:tcW w:w="1465" w:type="dxa"/>
            <w:shd w:val="clear" w:color="auto" w:fill="auto"/>
          </w:tcPr>
          <w:p w14:paraId="37541EC0" w14:textId="77777777" w:rsidR="00A07A22" w:rsidRPr="00BF0F93" w:rsidRDefault="00A07A22" w:rsidP="00A07A22">
            <w:pPr>
              <w:spacing w:after="0"/>
              <w:jc w:val="center"/>
              <w:rPr>
                <w:sz w:val="18"/>
              </w:rPr>
            </w:pPr>
          </w:p>
        </w:tc>
        <w:tc>
          <w:tcPr>
            <w:tcW w:w="1465" w:type="dxa"/>
            <w:shd w:val="clear" w:color="auto" w:fill="auto"/>
          </w:tcPr>
          <w:p w14:paraId="37541EC1" w14:textId="77777777" w:rsidR="00A07A22" w:rsidRPr="00BF0F93" w:rsidRDefault="00A07A22" w:rsidP="00A07A22">
            <w:pPr>
              <w:spacing w:after="0"/>
              <w:jc w:val="center"/>
              <w:rPr>
                <w:sz w:val="18"/>
              </w:rPr>
            </w:pPr>
          </w:p>
        </w:tc>
        <w:tc>
          <w:tcPr>
            <w:tcW w:w="1465" w:type="dxa"/>
            <w:shd w:val="clear" w:color="auto" w:fill="auto"/>
          </w:tcPr>
          <w:p w14:paraId="37541EC2" w14:textId="77777777" w:rsidR="00A07A22" w:rsidRPr="00BF0F93" w:rsidRDefault="00A07A22" w:rsidP="00A07A22">
            <w:pPr>
              <w:spacing w:after="0"/>
              <w:jc w:val="center"/>
              <w:rPr>
                <w:sz w:val="18"/>
              </w:rPr>
            </w:pPr>
          </w:p>
        </w:tc>
      </w:tr>
      <w:tr w:rsidR="00A07A22" w14:paraId="37541EC9" w14:textId="77777777" w:rsidTr="00A07A22">
        <w:tc>
          <w:tcPr>
            <w:tcW w:w="3424" w:type="dxa"/>
            <w:shd w:val="clear" w:color="auto" w:fill="auto"/>
          </w:tcPr>
          <w:p w14:paraId="37541EC4" w14:textId="77777777" w:rsidR="00A07A22" w:rsidRPr="00BF0F93" w:rsidRDefault="00A07A22" w:rsidP="00A07A22">
            <w:pPr>
              <w:spacing w:after="0"/>
              <w:rPr>
                <w:sz w:val="18"/>
              </w:rPr>
            </w:pPr>
            <w:r w:rsidRPr="00BF0F93">
              <w:rPr>
                <w:sz w:val="18"/>
              </w:rPr>
              <w:t>Communication and key skills</w:t>
            </w:r>
          </w:p>
        </w:tc>
        <w:tc>
          <w:tcPr>
            <w:tcW w:w="1464" w:type="dxa"/>
            <w:shd w:val="clear" w:color="auto" w:fill="auto"/>
          </w:tcPr>
          <w:p w14:paraId="37541EC5" w14:textId="77777777" w:rsidR="00A07A22" w:rsidRPr="00BF0F93" w:rsidRDefault="00A07A22" w:rsidP="00A07A22">
            <w:pPr>
              <w:spacing w:after="0"/>
              <w:jc w:val="center"/>
              <w:rPr>
                <w:sz w:val="18"/>
              </w:rPr>
            </w:pPr>
          </w:p>
        </w:tc>
        <w:tc>
          <w:tcPr>
            <w:tcW w:w="1465" w:type="dxa"/>
            <w:shd w:val="clear" w:color="auto" w:fill="auto"/>
          </w:tcPr>
          <w:p w14:paraId="37541EC6" w14:textId="77777777" w:rsidR="00A07A22" w:rsidRPr="00BF0F93" w:rsidRDefault="00A07A22" w:rsidP="00A07A22">
            <w:pPr>
              <w:spacing w:after="0"/>
              <w:jc w:val="center"/>
              <w:rPr>
                <w:sz w:val="18"/>
              </w:rPr>
            </w:pPr>
          </w:p>
        </w:tc>
        <w:tc>
          <w:tcPr>
            <w:tcW w:w="1465" w:type="dxa"/>
            <w:shd w:val="clear" w:color="auto" w:fill="auto"/>
          </w:tcPr>
          <w:p w14:paraId="37541EC7" w14:textId="77777777" w:rsidR="00A07A22" w:rsidRPr="00BF0F93" w:rsidRDefault="00A07A22" w:rsidP="00A07A22">
            <w:pPr>
              <w:spacing w:after="0"/>
              <w:jc w:val="center"/>
              <w:rPr>
                <w:sz w:val="18"/>
              </w:rPr>
            </w:pPr>
          </w:p>
        </w:tc>
        <w:tc>
          <w:tcPr>
            <w:tcW w:w="1465" w:type="dxa"/>
            <w:shd w:val="clear" w:color="auto" w:fill="auto"/>
          </w:tcPr>
          <w:p w14:paraId="37541EC8" w14:textId="77777777" w:rsidR="00A07A22" w:rsidRPr="00BF0F93" w:rsidRDefault="00A07A22" w:rsidP="00A07A22">
            <w:pPr>
              <w:spacing w:after="0"/>
              <w:jc w:val="center"/>
              <w:rPr>
                <w:sz w:val="18"/>
              </w:rPr>
            </w:pPr>
          </w:p>
        </w:tc>
      </w:tr>
      <w:tr w:rsidR="00A07A22" w14:paraId="37541ECC" w14:textId="77777777" w:rsidTr="00A07A22">
        <w:tc>
          <w:tcPr>
            <w:tcW w:w="3424" w:type="dxa"/>
            <w:shd w:val="clear" w:color="auto" w:fill="auto"/>
          </w:tcPr>
          <w:p w14:paraId="37541ECA" w14:textId="77777777" w:rsidR="00A07A22" w:rsidRPr="00BF0F93" w:rsidRDefault="00A07A22" w:rsidP="00A07A22">
            <w:pPr>
              <w:spacing w:after="0"/>
              <w:rPr>
                <w:sz w:val="18"/>
              </w:rPr>
            </w:pPr>
            <w:r w:rsidRPr="00BF0F93">
              <w:rPr>
                <w:sz w:val="18"/>
              </w:rPr>
              <w:t>Overa</w:t>
            </w:r>
            <w:r>
              <w:rPr>
                <w:sz w:val="18"/>
              </w:rPr>
              <w:t>ll level of achievement for LO</w:t>
            </w:r>
            <w:r w:rsidRPr="00BF0F93">
              <w:rPr>
                <w:sz w:val="18"/>
              </w:rPr>
              <w:t xml:space="preserve"> 1</w:t>
            </w:r>
          </w:p>
        </w:tc>
        <w:tc>
          <w:tcPr>
            <w:tcW w:w="5859" w:type="dxa"/>
            <w:gridSpan w:val="4"/>
            <w:shd w:val="clear" w:color="auto" w:fill="auto"/>
          </w:tcPr>
          <w:p w14:paraId="37541ECB" w14:textId="77777777" w:rsidR="00A07A22" w:rsidRPr="00BF0F93" w:rsidRDefault="00A07A22" w:rsidP="00A07A22">
            <w:pPr>
              <w:spacing w:after="0"/>
              <w:jc w:val="center"/>
              <w:rPr>
                <w:color w:val="CD0920"/>
                <w:sz w:val="18"/>
              </w:rPr>
            </w:pPr>
            <w:r w:rsidRPr="00BF0F93">
              <w:rPr>
                <w:color w:val="CD0920"/>
                <w:sz w:val="18"/>
              </w:rPr>
              <w:t xml:space="preserve">Referral / Pass / Good Pass / Excellent Pass </w:t>
            </w:r>
          </w:p>
        </w:tc>
      </w:tr>
    </w:tbl>
    <w:p w14:paraId="37541ECD" w14:textId="77777777" w:rsidR="00A07A22" w:rsidRDefault="00A07A22" w:rsidP="00A07A22">
      <w:pPr>
        <w:rPr>
          <w:rFonts w:cs="Arial"/>
          <w:b/>
          <w:bCs/>
          <w:sz w:val="20"/>
          <w:szCs w:val="20"/>
        </w:rPr>
      </w:pPr>
    </w:p>
    <w:tbl>
      <w:tblPr>
        <w:tblW w:w="9283" w:type="dxa"/>
        <w:tblBorders>
          <w:top w:val="single" w:sz="4" w:space="0" w:color="auto"/>
          <w:bottom w:val="single" w:sz="4" w:space="0" w:color="auto"/>
          <w:insideH w:val="single" w:sz="4" w:space="0" w:color="auto"/>
        </w:tblBorders>
        <w:tblCellMar>
          <w:top w:w="28" w:type="dxa"/>
          <w:bottom w:w="28" w:type="dxa"/>
        </w:tblCellMar>
        <w:tblLook w:val="04A0" w:firstRow="1" w:lastRow="0" w:firstColumn="1" w:lastColumn="0" w:noHBand="0" w:noVBand="1"/>
      </w:tblPr>
      <w:tblGrid>
        <w:gridCol w:w="3424"/>
        <w:gridCol w:w="1464"/>
        <w:gridCol w:w="1465"/>
        <w:gridCol w:w="1465"/>
        <w:gridCol w:w="1465"/>
      </w:tblGrid>
      <w:tr w:rsidR="00A07A22" w14:paraId="37541ED0" w14:textId="77777777" w:rsidTr="00A07A22">
        <w:trPr>
          <w:trHeight w:val="371"/>
        </w:trPr>
        <w:tc>
          <w:tcPr>
            <w:tcW w:w="3424" w:type="dxa"/>
            <w:vMerge w:val="restart"/>
            <w:shd w:val="clear" w:color="auto" w:fill="auto"/>
          </w:tcPr>
          <w:p w14:paraId="37541ECE" w14:textId="77777777" w:rsidR="00A07A22" w:rsidRPr="00BF0F93" w:rsidRDefault="00A07A22" w:rsidP="00A07A22">
            <w:pPr>
              <w:spacing w:after="0"/>
              <w:rPr>
                <w:color w:val="CD0920"/>
                <w:sz w:val="18"/>
              </w:rPr>
            </w:pPr>
            <w:r>
              <w:rPr>
                <w:color w:val="CD0920"/>
                <w:sz w:val="18"/>
              </w:rPr>
              <w:t xml:space="preserve">LO 2: </w:t>
            </w:r>
            <w:r w:rsidRPr="00A36CB8">
              <w:rPr>
                <w:color w:val="CD0920"/>
                <w:sz w:val="18"/>
              </w:rPr>
              <w:t>Be able to analyse the performance of a school against a range of measures</w:t>
            </w:r>
          </w:p>
        </w:tc>
        <w:tc>
          <w:tcPr>
            <w:tcW w:w="5859" w:type="dxa"/>
            <w:gridSpan w:val="4"/>
            <w:tcBorders>
              <w:bottom w:val="nil"/>
            </w:tcBorders>
            <w:shd w:val="clear" w:color="auto" w:fill="auto"/>
          </w:tcPr>
          <w:p w14:paraId="37541ECF" w14:textId="77777777" w:rsidR="00A07A22" w:rsidRPr="00BF0F93" w:rsidRDefault="00A07A22" w:rsidP="00A07A22">
            <w:pPr>
              <w:spacing w:after="0"/>
              <w:jc w:val="center"/>
              <w:rPr>
                <w:color w:val="CD0920"/>
                <w:sz w:val="18"/>
              </w:rPr>
            </w:pPr>
            <w:r w:rsidRPr="00BF0F93">
              <w:rPr>
                <w:color w:val="CD0920"/>
                <w:sz w:val="18"/>
              </w:rPr>
              <w:t>Level of achievement</w:t>
            </w:r>
          </w:p>
        </w:tc>
      </w:tr>
      <w:tr w:rsidR="00A07A22" w14:paraId="37541ED6" w14:textId="77777777" w:rsidTr="00A07A22">
        <w:trPr>
          <w:trHeight w:val="351"/>
        </w:trPr>
        <w:tc>
          <w:tcPr>
            <w:tcW w:w="3424" w:type="dxa"/>
            <w:vMerge/>
            <w:shd w:val="clear" w:color="auto" w:fill="auto"/>
          </w:tcPr>
          <w:p w14:paraId="37541ED1" w14:textId="77777777" w:rsidR="00A07A22" w:rsidRPr="00BF0F93" w:rsidRDefault="00A07A22" w:rsidP="00A07A22">
            <w:pPr>
              <w:spacing w:after="0"/>
              <w:rPr>
                <w:sz w:val="18"/>
              </w:rPr>
            </w:pPr>
          </w:p>
        </w:tc>
        <w:tc>
          <w:tcPr>
            <w:tcW w:w="1464" w:type="dxa"/>
            <w:tcBorders>
              <w:top w:val="nil"/>
            </w:tcBorders>
            <w:shd w:val="clear" w:color="auto" w:fill="auto"/>
          </w:tcPr>
          <w:p w14:paraId="37541ED2" w14:textId="77777777" w:rsidR="00A07A22" w:rsidRPr="00BF0F93" w:rsidRDefault="00A07A22" w:rsidP="00A07A22">
            <w:pPr>
              <w:spacing w:after="0"/>
              <w:rPr>
                <w:color w:val="CD0920"/>
                <w:sz w:val="18"/>
              </w:rPr>
            </w:pPr>
            <w:r w:rsidRPr="00BF0F93">
              <w:rPr>
                <w:color w:val="CD0920"/>
                <w:sz w:val="18"/>
              </w:rPr>
              <w:t>Referral</w:t>
            </w:r>
            <w:r>
              <w:rPr>
                <w:color w:val="CD0920"/>
                <w:sz w:val="18"/>
              </w:rPr>
              <w:t xml:space="preserve"> </w:t>
            </w:r>
          </w:p>
        </w:tc>
        <w:tc>
          <w:tcPr>
            <w:tcW w:w="1465" w:type="dxa"/>
            <w:tcBorders>
              <w:top w:val="nil"/>
            </w:tcBorders>
            <w:shd w:val="clear" w:color="auto" w:fill="auto"/>
          </w:tcPr>
          <w:p w14:paraId="37541ED3" w14:textId="77777777" w:rsidR="00A07A22" w:rsidRPr="00BF0F93" w:rsidRDefault="00A07A22" w:rsidP="00A07A22">
            <w:pPr>
              <w:spacing w:after="0"/>
              <w:rPr>
                <w:color w:val="CD0920"/>
                <w:sz w:val="18"/>
              </w:rPr>
            </w:pPr>
            <w:r w:rsidRPr="00BF0F93">
              <w:rPr>
                <w:color w:val="CD0920"/>
                <w:sz w:val="18"/>
              </w:rPr>
              <w:t>Pass</w:t>
            </w:r>
            <w:r>
              <w:rPr>
                <w:color w:val="CD0920"/>
                <w:sz w:val="18"/>
              </w:rPr>
              <w:t xml:space="preserve"> </w:t>
            </w:r>
          </w:p>
        </w:tc>
        <w:tc>
          <w:tcPr>
            <w:tcW w:w="1465" w:type="dxa"/>
            <w:tcBorders>
              <w:top w:val="nil"/>
            </w:tcBorders>
            <w:shd w:val="clear" w:color="auto" w:fill="auto"/>
          </w:tcPr>
          <w:p w14:paraId="37541ED4" w14:textId="77777777" w:rsidR="00A07A22" w:rsidRPr="00BF0F93" w:rsidRDefault="00A07A22" w:rsidP="00A07A22">
            <w:pPr>
              <w:spacing w:after="0"/>
              <w:rPr>
                <w:color w:val="CD0920"/>
                <w:sz w:val="18"/>
              </w:rPr>
            </w:pPr>
            <w:r w:rsidRPr="00BF0F93">
              <w:rPr>
                <w:color w:val="CD0920"/>
                <w:sz w:val="18"/>
              </w:rPr>
              <w:t>Good pass</w:t>
            </w:r>
            <w:r>
              <w:rPr>
                <w:color w:val="CD0920"/>
                <w:sz w:val="18"/>
              </w:rPr>
              <w:t xml:space="preserve"> </w:t>
            </w:r>
          </w:p>
        </w:tc>
        <w:tc>
          <w:tcPr>
            <w:tcW w:w="1465" w:type="dxa"/>
            <w:tcBorders>
              <w:top w:val="nil"/>
            </w:tcBorders>
            <w:shd w:val="clear" w:color="auto" w:fill="auto"/>
          </w:tcPr>
          <w:p w14:paraId="37541ED5" w14:textId="77777777" w:rsidR="00A07A22" w:rsidRPr="00BF0F93" w:rsidRDefault="00A07A22" w:rsidP="00A07A22">
            <w:pPr>
              <w:spacing w:after="0"/>
              <w:rPr>
                <w:color w:val="CD0920"/>
                <w:sz w:val="18"/>
              </w:rPr>
            </w:pPr>
            <w:r w:rsidRPr="00BF0F93">
              <w:rPr>
                <w:color w:val="CD0920"/>
                <w:sz w:val="18"/>
              </w:rPr>
              <w:t>Excellent pass</w:t>
            </w:r>
          </w:p>
        </w:tc>
      </w:tr>
      <w:tr w:rsidR="00A07A22" w14:paraId="37541EDC" w14:textId="77777777" w:rsidTr="00A07A22">
        <w:tc>
          <w:tcPr>
            <w:tcW w:w="3424" w:type="dxa"/>
            <w:shd w:val="clear" w:color="auto" w:fill="auto"/>
          </w:tcPr>
          <w:p w14:paraId="37541ED7" w14:textId="77777777" w:rsidR="00A07A22" w:rsidRPr="00BF0F93" w:rsidRDefault="00BD0137" w:rsidP="00A07A22">
            <w:pPr>
              <w:spacing w:after="0"/>
              <w:rPr>
                <w:sz w:val="18"/>
              </w:rPr>
            </w:pPr>
            <w:r w:rsidRPr="00097BB8">
              <w:rPr>
                <w:bCs/>
                <w:sz w:val="18"/>
              </w:rPr>
              <w:t>Understanding and critique</w:t>
            </w:r>
          </w:p>
        </w:tc>
        <w:tc>
          <w:tcPr>
            <w:tcW w:w="1464" w:type="dxa"/>
            <w:shd w:val="clear" w:color="auto" w:fill="auto"/>
          </w:tcPr>
          <w:p w14:paraId="37541ED8" w14:textId="77777777" w:rsidR="00A07A22" w:rsidRPr="00BF0F93" w:rsidRDefault="00A07A22" w:rsidP="00A07A22">
            <w:pPr>
              <w:spacing w:after="0"/>
              <w:jc w:val="center"/>
              <w:rPr>
                <w:sz w:val="18"/>
              </w:rPr>
            </w:pPr>
          </w:p>
        </w:tc>
        <w:tc>
          <w:tcPr>
            <w:tcW w:w="1465" w:type="dxa"/>
            <w:shd w:val="clear" w:color="auto" w:fill="auto"/>
          </w:tcPr>
          <w:p w14:paraId="37541ED9" w14:textId="77777777" w:rsidR="00A07A22" w:rsidRPr="00BF0F93" w:rsidRDefault="00A07A22" w:rsidP="00A07A22">
            <w:pPr>
              <w:spacing w:after="0"/>
              <w:jc w:val="center"/>
              <w:rPr>
                <w:sz w:val="18"/>
              </w:rPr>
            </w:pPr>
          </w:p>
        </w:tc>
        <w:tc>
          <w:tcPr>
            <w:tcW w:w="1465" w:type="dxa"/>
            <w:shd w:val="clear" w:color="auto" w:fill="auto"/>
          </w:tcPr>
          <w:p w14:paraId="37541EDA" w14:textId="77777777" w:rsidR="00A07A22" w:rsidRPr="00BF0F93" w:rsidRDefault="00A07A22" w:rsidP="00A07A22">
            <w:pPr>
              <w:spacing w:after="0"/>
              <w:jc w:val="center"/>
              <w:rPr>
                <w:sz w:val="18"/>
              </w:rPr>
            </w:pPr>
          </w:p>
        </w:tc>
        <w:tc>
          <w:tcPr>
            <w:tcW w:w="1465" w:type="dxa"/>
            <w:shd w:val="clear" w:color="auto" w:fill="auto"/>
          </w:tcPr>
          <w:p w14:paraId="37541EDB" w14:textId="77777777" w:rsidR="00A07A22" w:rsidRPr="00BF0F93" w:rsidRDefault="00A07A22" w:rsidP="00A07A22">
            <w:pPr>
              <w:spacing w:after="0"/>
              <w:jc w:val="center"/>
              <w:rPr>
                <w:sz w:val="18"/>
              </w:rPr>
            </w:pPr>
          </w:p>
        </w:tc>
      </w:tr>
      <w:tr w:rsidR="00A07A22" w14:paraId="37541EE2" w14:textId="77777777" w:rsidTr="00A07A22">
        <w:tc>
          <w:tcPr>
            <w:tcW w:w="3424" w:type="dxa"/>
            <w:shd w:val="clear" w:color="auto" w:fill="auto"/>
          </w:tcPr>
          <w:p w14:paraId="37541EDD" w14:textId="77777777" w:rsidR="00A07A22" w:rsidRPr="00BF0F93" w:rsidRDefault="00A07A22" w:rsidP="00A07A22">
            <w:pPr>
              <w:spacing w:after="0"/>
              <w:rPr>
                <w:sz w:val="18"/>
              </w:rPr>
            </w:pPr>
            <w:r w:rsidRPr="00BF0F93">
              <w:rPr>
                <w:sz w:val="18"/>
              </w:rPr>
              <w:t>Application of learning</w:t>
            </w:r>
          </w:p>
        </w:tc>
        <w:tc>
          <w:tcPr>
            <w:tcW w:w="1464" w:type="dxa"/>
            <w:shd w:val="clear" w:color="auto" w:fill="auto"/>
          </w:tcPr>
          <w:p w14:paraId="37541EDE" w14:textId="77777777" w:rsidR="00A07A22" w:rsidRPr="00BF0F93" w:rsidRDefault="00A07A22" w:rsidP="00A07A22">
            <w:pPr>
              <w:spacing w:after="0"/>
              <w:jc w:val="center"/>
              <w:rPr>
                <w:sz w:val="18"/>
              </w:rPr>
            </w:pPr>
          </w:p>
        </w:tc>
        <w:tc>
          <w:tcPr>
            <w:tcW w:w="1465" w:type="dxa"/>
            <w:shd w:val="clear" w:color="auto" w:fill="auto"/>
          </w:tcPr>
          <w:p w14:paraId="37541EDF" w14:textId="77777777" w:rsidR="00A07A22" w:rsidRPr="00BF0F93" w:rsidRDefault="00A07A22" w:rsidP="00A07A22">
            <w:pPr>
              <w:spacing w:after="0"/>
              <w:jc w:val="center"/>
              <w:rPr>
                <w:sz w:val="18"/>
              </w:rPr>
            </w:pPr>
          </w:p>
        </w:tc>
        <w:tc>
          <w:tcPr>
            <w:tcW w:w="1465" w:type="dxa"/>
            <w:shd w:val="clear" w:color="auto" w:fill="auto"/>
          </w:tcPr>
          <w:p w14:paraId="37541EE0" w14:textId="77777777" w:rsidR="00A07A22" w:rsidRPr="00BF0F93" w:rsidRDefault="00A07A22" w:rsidP="00A07A22">
            <w:pPr>
              <w:spacing w:after="0"/>
              <w:jc w:val="center"/>
              <w:rPr>
                <w:sz w:val="18"/>
              </w:rPr>
            </w:pPr>
          </w:p>
        </w:tc>
        <w:tc>
          <w:tcPr>
            <w:tcW w:w="1465" w:type="dxa"/>
            <w:shd w:val="clear" w:color="auto" w:fill="auto"/>
          </w:tcPr>
          <w:p w14:paraId="37541EE1" w14:textId="77777777" w:rsidR="00A07A22" w:rsidRPr="00BF0F93" w:rsidRDefault="00A07A22" w:rsidP="00A07A22">
            <w:pPr>
              <w:spacing w:after="0"/>
              <w:jc w:val="center"/>
              <w:rPr>
                <w:sz w:val="18"/>
              </w:rPr>
            </w:pPr>
          </w:p>
        </w:tc>
      </w:tr>
      <w:tr w:rsidR="00A07A22" w14:paraId="37541EE8" w14:textId="77777777" w:rsidTr="00A07A22">
        <w:tc>
          <w:tcPr>
            <w:tcW w:w="3424" w:type="dxa"/>
            <w:shd w:val="clear" w:color="auto" w:fill="auto"/>
          </w:tcPr>
          <w:p w14:paraId="37541EE3" w14:textId="77777777" w:rsidR="00A07A22" w:rsidRPr="00BF0F93" w:rsidRDefault="00A07A22" w:rsidP="00A07A22">
            <w:pPr>
              <w:spacing w:after="0"/>
              <w:rPr>
                <w:sz w:val="18"/>
              </w:rPr>
            </w:pPr>
            <w:r w:rsidRPr="00BF0F93">
              <w:rPr>
                <w:sz w:val="18"/>
              </w:rPr>
              <w:t>Analysis and reflection</w:t>
            </w:r>
          </w:p>
        </w:tc>
        <w:tc>
          <w:tcPr>
            <w:tcW w:w="1464" w:type="dxa"/>
            <w:shd w:val="clear" w:color="auto" w:fill="auto"/>
          </w:tcPr>
          <w:p w14:paraId="37541EE4" w14:textId="77777777" w:rsidR="00A07A22" w:rsidRPr="00BF0F93" w:rsidRDefault="00A07A22" w:rsidP="00A07A22">
            <w:pPr>
              <w:spacing w:after="0"/>
              <w:jc w:val="center"/>
              <w:rPr>
                <w:sz w:val="18"/>
              </w:rPr>
            </w:pPr>
          </w:p>
        </w:tc>
        <w:tc>
          <w:tcPr>
            <w:tcW w:w="1465" w:type="dxa"/>
            <w:shd w:val="clear" w:color="auto" w:fill="auto"/>
          </w:tcPr>
          <w:p w14:paraId="37541EE5" w14:textId="77777777" w:rsidR="00A07A22" w:rsidRPr="00BF0F93" w:rsidRDefault="00A07A22" w:rsidP="00A07A22">
            <w:pPr>
              <w:spacing w:after="0"/>
              <w:jc w:val="center"/>
              <w:rPr>
                <w:sz w:val="18"/>
              </w:rPr>
            </w:pPr>
          </w:p>
        </w:tc>
        <w:tc>
          <w:tcPr>
            <w:tcW w:w="1465" w:type="dxa"/>
            <w:shd w:val="clear" w:color="auto" w:fill="auto"/>
          </w:tcPr>
          <w:p w14:paraId="37541EE6" w14:textId="77777777" w:rsidR="00A07A22" w:rsidRPr="00BF0F93" w:rsidRDefault="00A07A22" w:rsidP="00A07A22">
            <w:pPr>
              <w:spacing w:after="0"/>
              <w:jc w:val="center"/>
              <w:rPr>
                <w:sz w:val="18"/>
              </w:rPr>
            </w:pPr>
          </w:p>
        </w:tc>
        <w:tc>
          <w:tcPr>
            <w:tcW w:w="1465" w:type="dxa"/>
            <w:shd w:val="clear" w:color="auto" w:fill="auto"/>
          </w:tcPr>
          <w:p w14:paraId="37541EE7" w14:textId="77777777" w:rsidR="00A07A22" w:rsidRPr="00BF0F93" w:rsidRDefault="00A07A22" w:rsidP="00A07A22">
            <w:pPr>
              <w:spacing w:after="0"/>
              <w:jc w:val="center"/>
              <w:rPr>
                <w:sz w:val="18"/>
              </w:rPr>
            </w:pPr>
          </w:p>
        </w:tc>
      </w:tr>
      <w:tr w:rsidR="00A07A22" w14:paraId="37541EEE" w14:textId="77777777" w:rsidTr="00A07A22">
        <w:tc>
          <w:tcPr>
            <w:tcW w:w="3424" w:type="dxa"/>
            <w:shd w:val="clear" w:color="auto" w:fill="auto"/>
          </w:tcPr>
          <w:p w14:paraId="37541EE9" w14:textId="77777777" w:rsidR="00A07A22" w:rsidRPr="00BF0F93" w:rsidRDefault="00A07A22" w:rsidP="00A07A22">
            <w:pPr>
              <w:spacing w:after="0"/>
              <w:rPr>
                <w:sz w:val="18"/>
              </w:rPr>
            </w:pPr>
            <w:r w:rsidRPr="00BF0F93">
              <w:rPr>
                <w:sz w:val="18"/>
              </w:rPr>
              <w:t>Communication and key skills</w:t>
            </w:r>
          </w:p>
        </w:tc>
        <w:tc>
          <w:tcPr>
            <w:tcW w:w="1464" w:type="dxa"/>
            <w:shd w:val="clear" w:color="auto" w:fill="auto"/>
          </w:tcPr>
          <w:p w14:paraId="37541EEA" w14:textId="77777777" w:rsidR="00A07A22" w:rsidRPr="00BF0F93" w:rsidRDefault="00A07A22" w:rsidP="00A07A22">
            <w:pPr>
              <w:spacing w:after="0"/>
              <w:jc w:val="center"/>
              <w:rPr>
                <w:sz w:val="18"/>
              </w:rPr>
            </w:pPr>
          </w:p>
        </w:tc>
        <w:tc>
          <w:tcPr>
            <w:tcW w:w="1465" w:type="dxa"/>
            <w:shd w:val="clear" w:color="auto" w:fill="auto"/>
          </w:tcPr>
          <w:p w14:paraId="37541EEB" w14:textId="77777777" w:rsidR="00A07A22" w:rsidRPr="00BF0F93" w:rsidRDefault="00A07A22" w:rsidP="00A07A22">
            <w:pPr>
              <w:spacing w:after="0"/>
              <w:jc w:val="center"/>
              <w:rPr>
                <w:sz w:val="18"/>
              </w:rPr>
            </w:pPr>
          </w:p>
        </w:tc>
        <w:tc>
          <w:tcPr>
            <w:tcW w:w="1465" w:type="dxa"/>
            <w:shd w:val="clear" w:color="auto" w:fill="auto"/>
          </w:tcPr>
          <w:p w14:paraId="37541EEC" w14:textId="77777777" w:rsidR="00A07A22" w:rsidRPr="00BF0F93" w:rsidRDefault="00A07A22" w:rsidP="00A07A22">
            <w:pPr>
              <w:spacing w:after="0"/>
              <w:jc w:val="center"/>
              <w:rPr>
                <w:sz w:val="18"/>
              </w:rPr>
            </w:pPr>
          </w:p>
        </w:tc>
        <w:tc>
          <w:tcPr>
            <w:tcW w:w="1465" w:type="dxa"/>
            <w:shd w:val="clear" w:color="auto" w:fill="auto"/>
          </w:tcPr>
          <w:p w14:paraId="37541EED" w14:textId="77777777" w:rsidR="00A07A22" w:rsidRPr="00BF0F93" w:rsidRDefault="00A07A22" w:rsidP="00A07A22">
            <w:pPr>
              <w:spacing w:after="0"/>
              <w:jc w:val="center"/>
              <w:rPr>
                <w:sz w:val="18"/>
              </w:rPr>
            </w:pPr>
          </w:p>
        </w:tc>
      </w:tr>
      <w:tr w:rsidR="00A07A22" w14:paraId="37541EF1" w14:textId="77777777" w:rsidTr="00A07A22">
        <w:tc>
          <w:tcPr>
            <w:tcW w:w="3424" w:type="dxa"/>
            <w:shd w:val="clear" w:color="auto" w:fill="auto"/>
          </w:tcPr>
          <w:p w14:paraId="37541EEF" w14:textId="77777777" w:rsidR="00A07A22" w:rsidRPr="00BF0F93" w:rsidRDefault="00A07A22" w:rsidP="00A07A22">
            <w:pPr>
              <w:spacing w:after="0"/>
              <w:rPr>
                <w:sz w:val="18"/>
              </w:rPr>
            </w:pPr>
            <w:r w:rsidRPr="00BF0F93">
              <w:rPr>
                <w:sz w:val="18"/>
              </w:rPr>
              <w:t>Overa</w:t>
            </w:r>
            <w:r>
              <w:rPr>
                <w:sz w:val="18"/>
              </w:rPr>
              <w:t>ll level of achievement for LO</w:t>
            </w:r>
            <w:r w:rsidRPr="00BF0F93">
              <w:rPr>
                <w:sz w:val="18"/>
              </w:rPr>
              <w:t xml:space="preserve"> 2</w:t>
            </w:r>
          </w:p>
        </w:tc>
        <w:tc>
          <w:tcPr>
            <w:tcW w:w="5859" w:type="dxa"/>
            <w:gridSpan w:val="4"/>
            <w:shd w:val="clear" w:color="auto" w:fill="auto"/>
          </w:tcPr>
          <w:p w14:paraId="37541EF0" w14:textId="77777777" w:rsidR="00A07A22" w:rsidRPr="00BF0F93" w:rsidRDefault="00A07A22" w:rsidP="00A07A22">
            <w:pPr>
              <w:spacing w:after="0"/>
              <w:jc w:val="center"/>
              <w:rPr>
                <w:color w:val="CD0920"/>
                <w:sz w:val="18"/>
              </w:rPr>
            </w:pPr>
            <w:r w:rsidRPr="00BF0F93">
              <w:rPr>
                <w:color w:val="CD0920"/>
                <w:sz w:val="18"/>
              </w:rPr>
              <w:t xml:space="preserve">Referral / Pass / Good Pass / Excellent Pass </w:t>
            </w:r>
          </w:p>
        </w:tc>
      </w:tr>
    </w:tbl>
    <w:p w14:paraId="37541EF2" w14:textId="77777777" w:rsidR="00A07A22" w:rsidRDefault="00A07A22" w:rsidP="00A07A22">
      <w:pPr>
        <w:rPr>
          <w:rFonts w:cs="Arial"/>
          <w:b/>
          <w:bCs/>
          <w:sz w:val="20"/>
          <w:szCs w:val="20"/>
        </w:rPr>
      </w:pPr>
    </w:p>
    <w:tbl>
      <w:tblPr>
        <w:tblW w:w="9283" w:type="dxa"/>
        <w:tblBorders>
          <w:top w:val="single" w:sz="4" w:space="0" w:color="auto"/>
          <w:bottom w:val="single" w:sz="4" w:space="0" w:color="auto"/>
          <w:insideH w:val="single" w:sz="4" w:space="0" w:color="auto"/>
        </w:tblBorders>
        <w:tblCellMar>
          <w:top w:w="28" w:type="dxa"/>
          <w:bottom w:w="28" w:type="dxa"/>
        </w:tblCellMar>
        <w:tblLook w:val="04A0" w:firstRow="1" w:lastRow="0" w:firstColumn="1" w:lastColumn="0" w:noHBand="0" w:noVBand="1"/>
      </w:tblPr>
      <w:tblGrid>
        <w:gridCol w:w="3424"/>
        <w:gridCol w:w="1464"/>
        <w:gridCol w:w="1465"/>
        <w:gridCol w:w="1465"/>
        <w:gridCol w:w="1465"/>
      </w:tblGrid>
      <w:tr w:rsidR="00A07A22" w14:paraId="37541EF5" w14:textId="77777777" w:rsidTr="00A07A22">
        <w:trPr>
          <w:trHeight w:val="371"/>
        </w:trPr>
        <w:tc>
          <w:tcPr>
            <w:tcW w:w="3424" w:type="dxa"/>
            <w:vMerge w:val="restart"/>
            <w:shd w:val="clear" w:color="auto" w:fill="auto"/>
          </w:tcPr>
          <w:p w14:paraId="37541EF3" w14:textId="77777777" w:rsidR="00A07A22" w:rsidRPr="00BF0F93" w:rsidRDefault="00A07A22" w:rsidP="00A07A22">
            <w:pPr>
              <w:spacing w:after="0"/>
              <w:rPr>
                <w:color w:val="CD0920"/>
                <w:sz w:val="18"/>
              </w:rPr>
            </w:pPr>
            <w:r>
              <w:rPr>
                <w:color w:val="CD0920"/>
                <w:sz w:val="18"/>
              </w:rPr>
              <w:t xml:space="preserve">LO 3: </w:t>
            </w:r>
            <w:r w:rsidRPr="00A36CB8">
              <w:rPr>
                <w:color w:val="CD0920"/>
                <w:sz w:val="18"/>
              </w:rPr>
              <w:t>Be able to review  the role of the school business manager in managing data to facilitate the effective teaching and learning of pupils at a school</w:t>
            </w:r>
          </w:p>
        </w:tc>
        <w:tc>
          <w:tcPr>
            <w:tcW w:w="5859" w:type="dxa"/>
            <w:gridSpan w:val="4"/>
            <w:tcBorders>
              <w:bottom w:val="nil"/>
            </w:tcBorders>
            <w:shd w:val="clear" w:color="auto" w:fill="auto"/>
          </w:tcPr>
          <w:p w14:paraId="37541EF4" w14:textId="77777777" w:rsidR="00A07A22" w:rsidRPr="00BF0F93" w:rsidRDefault="00A07A22" w:rsidP="00A07A22">
            <w:pPr>
              <w:spacing w:after="0"/>
              <w:jc w:val="center"/>
              <w:rPr>
                <w:color w:val="CD0920"/>
                <w:sz w:val="18"/>
              </w:rPr>
            </w:pPr>
            <w:r w:rsidRPr="00BF0F93">
              <w:rPr>
                <w:color w:val="CD0920"/>
                <w:sz w:val="18"/>
              </w:rPr>
              <w:t>Level of achievement</w:t>
            </w:r>
          </w:p>
        </w:tc>
      </w:tr>
      <w:tr w:rsidR="00A07A22" w14:paraId="37541EFB" w14:textId="77777777" w:rsidTr="00A07A22">
        <w:trPr>
          <w:trHeight w:val="351"/>
        </w:trPr>
        <w:tc>
          <w:tcPr>
            <w:tcW w:w="3424" w:type="dxa"/>
            <w:vMerge/>
            <w:shd w:val="clear" w:color="auto" w:fill="auto"/>
          </w:tcPr>
          <w:p w14:paraId="37541EF6" w14:textId="77777777" w:rsidR="00A07A22" w:rsidRPr="00BF0F93" w:rsidRDefault="00A07A22" w:rsidP="00A07A22">
            <w:pPr>
              <w:spacing w:after="0"/>
              <w:rPr>
                <w:sz w:val="18"/>
              </w:rPr>
            </w:pPr>
          </w:p>
        </w:tc>
        <w:tc>
          <w:tcPr>
            <w:tcW w:w="1464" w:type="dxa"/>
            <w:tcBorders>
              <w:top w:val="nil"/>
            </w:tcBorders>
            <w:shd w:val="clear" w:color="auto" w:fill="auto"/>
          </w:tcPr>
          <w:p w14:paraId="37541EF7" w14:textId="77777777" w:rsidR="00A07A22" w:rsidRPr="00BF0F93" w:rsidRDefault="00A07A22" w:rsidP="00A07A22">
            <w:pPr>
              <w:spacing w:after="0"/>
              <w:rPr>
                <w:color w:val="CD0920"/>
                <w:sz w:val="18"/>
              </w:rPr>
            </w:pPr>
            <w:r w:rsidRPr="00BF0F93">
              <w:rPr>
                <w:color w:val="CD0920"/>
                <w:sz w:val="18"/>
              </w:rPr>
              <w:t>Referral</w:t>
            </w:r>
            <w:r>
              <w:rPr>
                <w:color w:val="CD0920"/>
                <w:sz w:val="18"/>
              </w:rPr>
              <w:t xml:space="preserve"> </w:t>
            </w:r>
          </w:p>
        </w:tc>
        <w:tc>
          <w:tcPr>
            <w:tcW w:w="1465" w:type="dxa"/>
            <w:tcBorders>
              <w:top w:val="nil"/>
            </w:tcBorders>
            <w:shd w:val="clear" w:color="auto" w:fill="auto"/>
          </w:tcPr>
          <w:p w14:paraId="37541EF8" w14:textId="77777777" w:rsidR="00A07A22" w:rsidRPr="00BF0F93" w:rsidRDefault="00A07A22" w:rsidP="00A07A22">
            <w:pPr>
              <w:spacing w:after="0"/>
              <w:rPr>
                <w:color w:val="CD0920"/>
                <w:sz w:val="18"/>
              </w:rPr>
            </w:pPr>
            <w:r w:rsidRPr="00BF0F93">
              <w:rPr>
                <w:color w:val="CD0920"/>
                <w:sz w:val="18"/>
              </w:rPr>
              <w:t>Pass</w:t>
            </w:r>
            <w:r>
              <w:rPr>
                <w:color w:val="CD0920"/>
                <w:sz w:val="18"/>
              </w:rPr>
              <w:t xml:space="preserve"> </w:t>
            </w:r>
          </w:p>
        </w:tc>
        <w:tc>
          <w:tcPr>
            <w:tcW w:w="1465" w:type="dxa"/>
            <w:tcBorders>
              <w:top w:val="nil"/>
            </w:tcBorders>
            <w:shd w:val="clear" w:color="auto" w:fill="auto"/>
          </w:tcPr>
          <w:p w14:paraId="37541EF9" w14:textId="77777777" w:rsidR="00A07A22" w:rsidRPr="00BF0F93" w:rsidRDefault="00A07A22" w:rsidP="00A07A22">
            <w:pPr>
              <w:spacing w:after="0"/>
              <w:rPr>
                <w:color w:val="CD0920"/>
                <w:sz w:val="18"/>
              </w:rPr>
            </w:pPr>
            <w:r w:rsidRPr="00BF0F93">
              <w:rPr>
                <w:color w:val="CD0920"/>
                <w:sz w:val="18"/>
              </w:rPr>
              <w:t>Good pass</w:t>
            </w:r>
            <w:r>
              <w:rPr>
                <w:color w:val="CD0920"/>
                <w:sz w:val="18"/>
              </w:rPr>
              <w:t xml:space="preserve"> </w:t>
            </w:r>
          </w:p>
        </w:tc>
        <w:tc>
          <w:tcPr>
            <w:tcW w:w="1465" w:type="dxa"/>
            <w:tcBorders>
              <w:top w:val="nil"/>
            </w:tcBorders>
            <w:shd w:val="clear" w:color="auto" w:fill="auto"/>
          </w:tcPr>
          <w:p w14:paraId="37541EFA" w14:textId="77777777" w:rsidR="00A07A22" w:rsidRPr="00BF0F93" w:rsidRDefault="00A07A22" w:rsidP="00A07A22">
            <w:pPr>
              <w:spacing w:after="0"/>
              <w:rPr>
                <w:color w:val="CD0920"/>
                <w:sz w:val="18"/>
              </w:rPr>
            </w:pPr>
            <w:r w:rsidRPr="00BF0F93">
              <w:rPr>
                <w:color w:val="CD0920"/>
                <w:sz w:val="18"/>
              </w:rPr>
              <w:t>Excellent pass</w:t>
            </w:r>
          </w:p>
        </w:tc>
      </w:tr>
      <w:tr w:rsidR="00A07A22" w14:paraId="37541F01" w14:textId="77777777" w:rsidTr="00A07A22">
        <w:tc>
          <w:tcPr>
            <w:tcW w:w="3424" w:type="dxa"/>
            <w:shd w:val="clear" w:color="auto" w:fill="auto"/>
          </w:tcPr>
          <w:p w14:paraId="37541EFC" w14:textId="77777777" w:rsidR="00A07A22" w:rsidRPr="00BF0F93" w:rsidRDefault="00BD0137" w:rsidP="00A07A22">
            <w:pPr>
              <w:spacing w:after="0"/>
              <w:rPr>
                <w:sz w:val="18"/>
              </w:rPr>
            </w:pPr>
            <w:r w:rsidRPr="00097BB8">
              <w:rPr>
                <w:bCs/>
                <w:sz w:val="18"/>
              </w:rPr>
              <w:t>Understanding and critique</w:t>
            </w:r>
          </w:p>
        </w:tc>
        <w:tc>
          <w:tcPr>
            <w:tcW w:w="1464" w:type="dxa"/>
            <w:shd w:val="clear" w:color="auto" w:fill="auto"/>
          </w:tcPr>
          <w:p w14:paraId="37541EFD" w14:textId="77777777" w:rsidR="00A07A22" w:rsidRPr="00BF0F93" w:rsidRDefault="00A07A22" w:rsidP="00A07A22">
            <w:pPr>
              <w:spacing w:after="0"/>
              <w:jc w:val="center"/>
              <w:rPr>
                <w:sz w:val="18"/>
              </w:rPr>
            </w:pPr>
          </w:p>
        </w:tc>
        <w:tc>
          <w:tcPr>
            <w:tcW w:w="1465" w:type="dxa"/>
            <w:shd w:val="clear" w:color="auto" w:fill="auto"/>
          </w:tcPr>
          <w:p w14:paraId="37541EFE" w14:textId="77777777" w:rsidR="00A07A22" w:rsidRPr="00BF0F93" w:rsidRDefault="00A07A22" w:rsidP="00A07A22">
            <w:pPr>
              <w:spacing w:after="0"/>
              <w:jc w:val="center"/>
              <w:rPr>
                <w:sz w:val="18"/>
              </w:rPr>
            </w:pPr>
          </w:p>
        </w:tc>
        <w:tc>
          <w:tcPr>
            <w:tcW w:w="1465" w:type="dxa"/>
            <w:shd w:val="clear" w:color="auto" w:fill="auto"/>
          </w:tcPr>
          <w:p w14:paraId="37541EFF" w14:textId="77777777" w:rsidR="00A07A22" w:rsidRPr="00BF0F93" w:rsidRDefault="00A07A22" w:rsidP="00A07A22">
            <w:pPr>
              <w:spacing w:after="0"/>
              <w:jc w:val="center"/>
              <w:rPr>
                <w:sz w:val="18"/>
              </w:rPr>
            </w:pPr>
          </w:p>
        </w:tc>
        <w:tc>
          <w:tcPr>
            <w:tcW w:w="1465" w:type="dxa"/>
            <w:shd w:val="clear" w:color="auto" w:fill="auto"/>
          </w:tcPr>
          <w:p w14:paraId="37541F00" w14:textId="77777777" w:rsidR="00A07A22" w:rsidRPr="00BF0F93" w:rsidRDefault="00A07A22" w:rsidP="00A07A22">
            <w:pPr>
              <w:spacing w:after="0"/>
              <w:jc w:val="center"/>
              <w:rPr>
                <w:sz w:val="18"/>
              </w:rPr>
            </w:pPr>
          </w:p>
        </w:tc>
      </w:tr>
      <w:tr w:rsidR="00A07A22" w14:paraId="37541F07" w14:textId="77777777" w:rsidTr="00A07A22">
        <w:tc>
          <w:tcPr>
            <w:tcW w:w="3424" w:type="dxa"/>
            <w:shd w:val="clear" w:color="auto" w:fill="auto"/>
          </w:tcPr>
          <w:p w14:paraId="37541F02" w14:textId="77777777" w:rsidR="00A07A22" w:rsidRPr="00BF0F93" w:rsidRDefault="00A07A22" w:rsidP="00A07A22">
            <w:pPr>
              <w:spacing w:after="0"/>
              <w:rPr>
                <w:sz w:val="18"/>
              </w:rPr>
            </w:pPr>
            <w:r w:rsidRPr="00BF0F93">
              <w:rPr>
                <w:sz w:val="18"/>
              </w:rPr>
              <w:t>Application of learning</w:t>
            </w:r>
          </w:p>
        </w:tc>
        <w:tc>
          <w:tcPr>
            <w:tcW w:w="1464" w:type="dxa"/>
            <w:shd w:val="clear" w:color="auto" w:fill="auto"/>
          </w:tcPr>
          <w:p w14:paraId="37541F03" w14:textId="77777777" w:rsidR="00A07A22" w:rsidRPr="00BF0F93" w:rsidRDefault="00A07A22" w:rsidP="00A07A22">
            <w:pPr>
              <w:spacing w:after="0"/>
              <w:jc w:val="center"/>
              <w:rPr>
                <w:sz w:val="18"/>
              </w:rPr>
            </w:pPr>
          </w:p>
        </w:tc>
        <w:tc>
          <w:tcPr>
            <w:tcW w:w="1465" w:type="dxa"/>
            <w:shd w:val="clear" w:color="auto" w:fill="auto"/>
          </w:tcPr>
          <w:p w14:paraId="37541F04" w14:textId="77777777" w:rsidR="00A07A22" w:rsidRPr="00BF0F93" w:rsidRDefault="00A07A22" w:rsidP="00A07A22">
            <w:pPr>
              <w:spacing w:after="0"/>
              <w:jc w:val="center"/>
              <w:rPr>
                <w:sz w:val="18"/>
              </w:rPr>
            </w:pPr>
          </w:p>
        </w:tc>
        <w:tc>
          <w:tcPr>
            <w:tcW w:w="1465" w:type="dxa"/>
            <w:shd w:val="clear" w:color="auto" w:fill="auto"/>
          </w:tcPr>
          <w:p w14:paraId="37541F05" w14:textId="77777777" w:rsidR="00A07A22" w:rsidRPr="00BF0F93" w:rsidRDefault="00A07A22" w:rsidP="00A07A22">
            <w:pPr>
              <w:spacing w:after="0"/>
              <w:jc w:val="center"/>
              <w:rPr>
                <w:sz w:val="18"/>
              </w:rPr>
            </w:pPr>
          </w:p>
        </w:tc>
        <w:tc>
          <w:tcPr>
            <w:tcW w:w="1465" w:type="dxa"/>
            <w:shd w:val="clear" w:color="auto" w:fill="auto"/>
          </w:tcPr>
          <w:p w14:paraId="37541F06" w14:textId="77777777" w:rsidR="00A07A22" w:rsidRPr="00BF0F93" w:rsidRDefault="00A07A22" w:rsidP="00A07A22">
            <w:pPr>
              <w:spacing w:after="0"/>
              <w:jc w:val="center"/>
              <w:rPr>
                <w:sz w:val="18"/>
              </w:rPr>
            </w:pPr>
          </w:p>
        </w:tc>
      </w:tr>
      <w:tr w:rsidR="00A07A22" w14:paraId="37541F0D" w14:textId="77777777" w:rsidTr="00A07A22">
        <w:tc>
          <w:tcPr>
            <w:tcW w:w="3424" w:type="dxa"/>
            <w:shd w:val="clear" w:color="auto" w:fill="auto"/>
          </w:tcPr>
          <w:p w14:paraId="37541F08" w14:textId="77777777" w:rsidR="00A07A22" w:rsidRPr="00BF0F93" w:rsidRDefault="00A07A22" w:rsidP="00A07A22">
            <w:pPr>
              <w:spacing w:after="0"/>
              <w:rPr>
                <w:sz w:val="18"/>
              </w:rPr>
            </w:pPr>
            <w:r w:rsidRPr="00BF0F93">
              <w:rPr>
                <w:sz w:val="18"/>
              </w:rPr>
              <w:t>Analysis and reflection</w:t>
            </w:r>
          </w:p>
        </w:tc>
        <w:tc>
          <w:tcPr>
            <w:tcW w:w="1464" w:type="dxa"/>
            <w:shd w:val="clear" w:color="auto" w:fill="auto"/>
          </w:tcPr>
          <w:p w14:paraId="37541F09" w14:textId="77777777" w:rsidR="00A07A22" w:rsidRPr="00BF0F93" w:rsidRDefault="00A07A22" w:rsidP="00A07A22">
            <w:pPr>
              <w:spacing w:after="0"/>
              <w:jc w:val="center"/>
              <w:rPr>
                <w:sz w:val="18"/>
              </w:rPr>
            </w:pPr>
          </w:p>
        </w:tc>
        <w:tc>
          <w:tcPr>
            <w:tcW w:w="1465" w:type="dxa"/>
            <w:shd w:val="clear" w:color="auto" w:fill="auto"/>
          </w:tcPr>
          <w:p w14:paraId="37541F0A" w14:textId="77777777" w:rsidR="00A07A22" w:rsidRPr="00BF0F93" w:rsidRDefault="00A07A22" w:rsidP="00A07A22">
            <w:pPr>
              <w:spacing w:after="0"/>
              <w:jc w:val="center"/>
              <w:rPr>
                <w:sz w:val="18"/>
              </w:rPr>
            </w:pPr>
          </w:p>
        </w:tc>
        <w:tc>
          <w:tcPr>
            <w:tcW w:w="1465" w:type="dxa"/>
            <w:shd w:val="clear" w:color="auto" w:fill="auto"/>
          </w:tcPr>
          <w:p w14:paraId="37541F0B" w14:textId="77777777" w:rsidR="00A07A22" w:rsidRPr="00BF0F93" w:rsidRDefault="00A07A22" w:rsidP="00A07A22">
            <w:pPr>
              <w:spacing w:after="0"/>
              <w:jc w:val="center"/>
              <w:rPr>
                <w:sz w:val="18"/>
              </w:rPr>
            </w:pPr>
          </w:p>
        </w:tc>
        <w:tc>
          <w:tcPr>
            <w:tcW w:w="1465" w:type="dxa"/>
            <w:shd w:val="clear" w:color="auto" w:fill="auto"/>
          </w:tcPr>
          <w:p w14:paraId="37541F0C" w14:textId="77777777" w:rsidR="00A07A22" w:rsidRPr="00BF0F93" w:rsidRDefault="00A07A22" w:rsidP="00A07A22">
            <w:pPr>
              <w:spacing w:after="0"/>
              <w:jc w:val="center"/>
              <w:rPr>
                <w:sz w:val="18"/>
              </w:rPr>
            </w:pPr>
          </w:p>
        </w:tc>
      </w:tr>
      <w:tr w:rsidR="00A07A22" w14:paraId="37541F13" w14:textId="77777777" w:rsidTr="00A07A22">
        <w:tc>
          <w:tcPr>
            <w:tcW w:w="3424" w:type="dxa"/>
            <w:shd w:val="clear" w:color="auto" w:fill="auto"/>
          </w:tcPr>
          <w:p w14:paraId="37541F0E" w14:textId="77777777" w:rsidR="00A07A22" w:rsidRPr="00BF0F93" w:rsidRDefault="00A07A22" w:rsidP="00A07A22">
            <w:pPr>
              <w:spacing w:after="0"/>
              <w:rPr>
                <w:sz w:val="18"/>
              </w:rPr>
            </w:pPr>
            <w:r w:rsidRPr="00BF0F93">
              <w:rPr>
                <w:sz w:val="18"/>
              </w:rPr>
              <w:t>Communication and key skills</w:t>
            </w:r>
          </w:p>
        </w:tc>
        <w:tc>
          <w:tcPr>
            <w:tcW w:w="1464" w:type="dxa"/>
            <w:shd w:val="clear" w:color="auto" w:fill="auto"/>
          </w:tcPr>
          <w:p w14:paraId="37541F0F" w14:textId="77777777" w:rsidR="00A07A22" w:rsidRPr="00BF0F93" w:rsidRDefault="00A07A22" w:rsidP="00A07A22">
            <w:pPr>
              <w:spacing w:after="0"/>
              <w:jc w:val="center"/>
              <w:rPr>
                <w:sz w:val="18"/>
              </w:rPr>
            </w:pPr>
          </w:p>
        </w:tc>
        <w:tc>
          <w:tcPr>
            <w:tcW w:w="1465" w:type="dxa"/>
            <w:shd w:val="clear" w:color="auto" w:fill="auto"/>
          </w:tcPr>
          <w:p w14:paraId="37541F10" w14:textId="77777777" w:rsidR="00A07A22" w:rsidRPr="00BF0F93" w:rsidRDefault="00A07A22" w:rsidP="00A07A22">
            <w:pPr>
              <w:spacing w:after="0"/>
              <w:jc w:val="center"/>
              <w:rPr>
                <w:sz w:val="18"/>
              </w:rPr>
            </w:pPr>
          </w:p>
        </w:tc>
        <w:tc>
          <w:tcPr>
            <w:tcW w:w="1465" w:type="dxa"/>
            <w:shd w:val="clear" w:color="auto" w:fill="auto"/>
          </w:tcPr>
          <w:p w14:paraId="37541F11" w14:textId="77777777" w:rsidR="00A07A22" w:rsidRPr="00BF0F93" w:rsidRDefault="00A07A22" w:rsidP="00A07A22">
            <w:pPr>
              <w:spacing w:after="0"/>
              <w:jc w:val="center"/>
              <w:rPr>
                <w:sz w:val="18"/>
              </w:rPr>
            </w:pPr>
          </w:p>
        </w:tc>
        <w:tc>
          <w:tcPr>
            <w:tcW w:w="1465" w:type="dxa"/>
            <w:shd w:val="clear" w:color="auto" w:fill="auto"/>
          </w:tcPr>
          <w:p w14:paraId="37541F12" w14:textId="77777777" w:rsidR="00A07A22" w:rsidRPr="00BF0F93" w:rsidRDefault="00A07A22" w:rsidP="00A07A22">
            <w:pPr>
              <w:spacing w:after="0"/>
              <w:jc w:val="center"/>
              <w:rPr>
                <w:sz w:val="18"/>
              </w:rPr>
            </w:pPr>
          </w:p>
        </w:tc>
      </w:tr>
      <w:tr w:rsidR="00A07A22" w14:paraId="37541F16" w14:textId="77777777" w:rsidTr="00A07A22">
        <w:tc>
          <w:tcPr>
            <w:tcW w:w="3424" w:type="dxa"/>
            <w:shd w:val="clear" w:color="auto" w:fill="auto"/>
          </w:tcPr>
          <w:p w14:paraId="37541F14" w14:textId="77777777" w:rsidR="00A07A22" w:rsidRPr="00BF0F93" w:rsidRDefault="00A07A22" w:rsidP="00A07A22">
            <w:pPr>
              <w:spacing w:after="0"/>
              <w:rPr>
                <w:sz w:val="18"/>
              </w:rPr>
            </w:pPr>
            <w:r w:rsidRPr="00BF0F93">
              <w:rPr>
                <w:sz w:val="18"/>
              </w:rPr>
              <w:t>Overa</w:t>
            </w:r>
            <w:r>
              <w:rPr>
                <w:sz w:val="18"/>
              </w:rPr>
              <w:t>ll level of achievement for LO 3</w:t>
            </w:r>
          </w:p>
        </w:tc>
        <w:tc>
          <w:tcPr>
            <w:tcW w:w="5859" w:type="dxa"/>
            <w:gridSpan w:val="4"/>
            <w:shd w:val="clear" w:color="auto" w:fill="auto"/>
          </w:tcPr>
          <w:p w14:paraId="37541F15" w14:textId="77777777" w:rsidR="00A07A22" w:rsidRPr="00BF0F93" w:rsidRDefault="00A07A22" w:rsidP="00A07A22">
            <w:pPr>
              <w:spacing w:after="0"/>
              <w:jc w:val="center"/>
              <w:rPr>
                <w:color w:val="CD0920"/>
                <w:sz w:val="18"/>
              </w:rPr>
            </w:pPr>
            <w:r w:rsidRPr="00BF0F93">
              <w:rPr>
                <w:color w:val="CD0920"/>
                <w:sz w:val="18"/>
              </w:rPr>
              <w:t xml:space="preserve">Referral / Pass / Good Pass / Excellent Pass </w:t>
            </w:r>
          </w:p>
        </w:tc>
      </w:tr>
    </w:tbl>
    <w:p w14:paraId="37541F17" w14:textId="77777777" w:rsidR="00A07A22" w:rsidRDefault="00A07A22" w:rsidP="00A07A22">
      <w:pPr>
        <w:rPr>
          <w:rFonts w:cs="Arial"/>
          <w:b/>
          <w:bCs/>
          <w:sz w:val="20"/>
          <w:szCs w:val="20"/>
        </w:rPr>
      </w:pPr>
    </w:p>
    <w:p w14:paraId="37541F18" w14:textId="77777777" w:rsidR="00A07A22" w:rsidRPr="004C0898" w:rsidRDefault="00A07A22" w:rsidP="00A07A22">
      <w:pPr>
        <w:pStyle w:val="Redsub-heading14pt"/>
        <w:jc w:val="left"/>
        <w:rPr>
          <w:sz w:val="32"/>
          <w:szCs w:val="32"/>
        </w:rPr>
      </w:pPr>
      <w:r>
        <w:br w:type="page"/>
      </w:r>
      <w:r>
        <w:rPr>
          <w:sz w:val="32"/>
          <w:szCs w:val="32"/>
        </w:rPr>
        <w:lastRenderedPageBreak/>
        <w:t xml:space="preserve">Unit Two: Measuring </w:t>
      </w:r>
      <w:r w:rsidR="00E66C92">
        <w:rPr>
          <w:sz w:val="32"/>
          <w:szCs w:val="32"/>
        </w:rPr>
        <w:t>S</w:t>
      </w:r>
      <w:r>
        <w:rPr>
          <w:sz w:val="32"/>
          <w:szCs w:val="32"/>
        </w:rPr>
        <w:t xml:space="preserve">chool </w:t>
      </w:r>
      <w:r w:rsidR="00E66C92">
        <w:rPr>
          <w:sz w:val="32"/>
          <w:szCs w:val="32"/>
        </w:rPr>
        <w:t>P</w:t>
      </w:r>
      <w:r>
        <w:rPr>
          <w:sz w:val="32"/>
          <w:szCs w:val="32"/>
        </w:rPr>
        <w:t>erformance</w:t>
      </w:r>
      <w:r w:rsidRPr="004C0898">
        <w:rPr>
          <w:sz w:val="32"/>
          <w:szCs w:val="32"/>
        </w:rPr>
        <w:t xml:space="preserve"> – Unit assessment</w:t>
      </w:r>
    </w:p>
    <w:p w14:paraId="37541F19" w14:textId="77777777" w:rsidR="00A07A22" w:rsidRDefault="00A07A22" w:rsidP="00A07A22">
      <w:r>
        <w:t>Participant</w:t>
      </w:r>
      <w:r>
        <w:tab/>
      </w:r>
      <w:r>
        <w:tab/>
      </w:r>
      <w:r>
        <w:tab/>
      </w:r>
      <w:r>
        <w:tab/>
      </w:r>
      <w:r>
        <w:tab/>
        <w:t>Assessor</w:t>
      </w:r>
    </w:p>
    <w:p w14:paraId="37541F1A" w14:textId="77777777" w:rsidR="00A07A22" w:rsidRDefault="00A07A22" w:rsidP="00A07A22">
      <w:r>
        <w:t>Provider</w:t>
      </w:r>
      <w:r>
        <w:tab/>
      </w:r>
      <w:r>
        <w:tab/>
      </w:r>
      <w:r>
        <w:tab/>
      </w:r>
      <w:r>
        <w:tab/>
      </w:r>
      <w:r>
        <w:tab/>
        <w:t>Date</w:t>
      </w:r>
    </w:p>
    <w:tbl>
      <w:tblPr>
        <w:tblW w:w="10173"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1E0" w:firstRow="1" w:lastRow="1" w:firstColumn="1" w:lastColumn="1" w:noHBand="0" w:noVBand="0"/>
      </w:tblPr>
      <w:tblGrid>
        <w:gridCol w:w="3510"/>
        <w:gridCol w:w="6663"/>
      </w:tblGrid>
      <w:tr w:rsidR="00A07A22" w:rsidRPr="003807DE" w14:paraId="37541F1F" w14:textId="77777777" w:rsidTr="00A07A22">
        <w:trPr>
          <w:trHeight w:val="492"/>
        </w:trPr>
        <w:tc>
          <w:tcPr>
            <w:tcW w:w="3510" w:type="dxa"/>
            <w:shd w:val="clear" w:color="auto" w:fill="auto"/>
            <w:vAlign w:val="center"/>
          </w:tcPr>
          <w:p w14:paraId="37541F1B" w14:textId="77777777" w:rsidR="00A07A22" w:rsidRPr="003807DE" w:rsidRDefault="00A07A22" w:rsidP="00A07A22">
            <w:pPr>
              <w:rPr>
                <w:rFonts w:cs="Arial"/>
                <w:b/>
                <w:bCs/>
                <w:sz w:val="20"/>
                <w:szCs w:val="20"/>
              </w:rPr>
            </w:pPr>
            <w:r w:rsidRPr="003807DE">
              <w:rPr>
                <w:rFonts w:cs="Arial"/>
                <w:b/>
                <w:bCs/>
                <w:sz w:val="20"/>
                <w:szCs w:val="20"/>
              </w:rPr>
              <w:t>Overall level of achievement:</w:t>
            </w:r>
          </w:p>
        </w:tc>
        <w:tc>
          <w:tcPr>
            <w:tcW w:w="6663" w:type="dxa"/>
            <w:shd w:val="clear" w:color="auto" w:fill="auto"/>
            <w:vAlign w:val="center"/>
          </w:tcPr>
          <w:p w14:paraId="37541F1C" w14:textId="77777777" w:rsidR="00A07A22" w:rsidRPr="003807DE" w:rsidRDefault="00A07A22" w:rsidP="00A07A22">
            <w:pPr>
              <w:jc w:val="center"/>
              <w:rPr>
                <w:rFonts w:cs="Arial"/>
                <w:b/>
                <w:bCs/>
                <w:sz w:val="20"/>
                <w:szCs w:val="20"/>
              </w:rPr>
            </w:pPr>
          </w:p>
          <w:p w14:paraId="37541F1D" w14:textId="77777777" w:rsidR="00A07A22" w:rsidRDefault="00A07A22" w:rsidP="00A07A22">
            <w:pPr>
              <w:tabs>
                <w:tab w:val="left" w:pos="5292"/>
              </w:tabs>
              <w:jc w:val="center"/>
              <w:rPr>
                <w:rFonts w:cs="Arial"/>
                <w:b/>
                <w:bCs/>
                <w:sz w:val="20"/>
                <w:szCs w:val="20"/>
              </w:rPr>
            </w:pPr>
            <w:r w:rsidRPr="003807DE">
              <w:rPr>
                <w:rFonts w:cs="Arial"/>
                <w:b/>
                <w:bCs/>
                <w:sz w:val="20"/>
                <w:szCs w:val="20"/>
              </w:rPr>
              <w:t>Referral</w:t>
            </w:r>
            <w:r>
              <w:rPr>
                <w:rFonts w:cs="Arial"/>
                <w:b/>
                <w:bCs/>
                <w:sz w:val="20"/>
                <w:szCs w:val="20"/>
              </w:rPr>
              <w:t xml:space="preserve"> </w:t>
            </w:r>
            <w:r w:rsidRPr="003807DE">
              <w:rPr>
                <w:rFonts w:cs="Arial"/>
                <w:b/>
                <w:bCs/>
                <w:sz w:val="20"/>
                <w:szCs w:val="20"/>
              </w:rPr>
              <w:t>/</w:t>
            </w:r>
            <w:r>
              <w:rPr>
                <w:rFonts w:cs="Arial"/>
                <w:b/>
                <w:bCs/>
                <w:sz w:val="20"/>
                <w:szCs w:val="20"/>
              </w:rPr>
              <w:t xml:space="preserve"> </w:t>
            </w:r>
            <w:r w:rsidRPr="003807DE">
              <w:rPr>
                <w:rFonts w:cs="Arial"/>
                <w:b/>
                <w:bCs/>
                <w:sz w:val="20"/>
                <w:szCs w:val="20"/>
              </w:rPr>
              <w:t>Pass</w:t>
            </w:r>
            <w:r>
              <w:rPr>
                <w:rFonts w:cs="Arial"/>
                <w:b/>
                <w:bCs/>
                <w:sz w:val="20"/>
                <w:szCs w:val="20"/>
              </w:rPr>
              <w:t xml:space="preserve"> </w:t>
            </w:r>
            <w:r w:rsidRPr="003807DE">
              <w:rPr>
                <w:rFonts w:cs="Arial"/>
                <w:b/>
                <w:bCs/>
                <w:sz w:val="20"/>
                <w:szCs w:val="20"/>
              </w:rPr>
              <w:t>/</w:t>
            </w:r>
            <w:r>
              <w:rPr>
                <w:rFonts w:cs="Arial"/>
                <w:b/>
                <w:bCs/>
                <w:sz w:val="20"/>
                <w:szCs w:val="20"/>
              </w:rPr>
              <w:t xml:space="preserve"> </w:t>
            </w:r>
            <w:r w:rsidRPr="003807DE">
              <w:rPr>
                <w:rFonts w:cs="Arial"/>
                <w:b/>
                <w:bCs/>
                <w:sz w:val="20"/>
                <w:szCs w:val="20"/>
              </w:rPr>
              <w:t>Good Pass</w:t>
            </w:r>
            <w:r>
              <w:rPr>
                <w:rFonts w:cs="Arial"/>
                <w:b/>
                <w:bCs/>
                <w:sz w:val="20"/>
                <w:szCs w:val="20"/>
              </w:rPr>
              <w:t xml:space="preserve"> </w:t>
            </w:r>
            <w:r w:rsidRPr="003807DE">
              <w:rPr>
                <w:rFonts w:cs="Arial"/>
                <w:b/>
                <w:bCs/>
                <w:sz w:val="20"/>
                <w:szCs w:val="20"/>
              </w:rPr>
              <w:t>/</w:t>
            </w:r>
            <w:r>
              <w:rPr>
                <w:rFonts w:cs="Arial"/>
                <w:b/>
                <w:bCs/>
                <w:sz w:val="20"/>
                <w:szCs w:val="20"/>
              </w:rPr>
              <w:t xml:space="preserve"> Excellent Pass</w:t>
            </w:r>
          </w:p>
          <w:p w14:paraId="37541F1E" w14:textId="77777777" w:rsidR="00A07A22" w:rsidRPr="003807DE" w:rsidRDefault="00A07A22" w:rsidP="00A07A22">
            <w:pPr>
              <w:tabs>
                <w:tab w:val="left" w:pos="5292"/>
              </w:tabs>
              <w:jc w:val="center"/>
              <w:rPr>
                <w:rFonts w:cs="Arial"/>
                <w:b/>
                <w:bCs/>
                <w:sz w:val="20"/>
                <w:szCs w:val="20"/>
              </w:rPr>
            </w:pPr>
            <w:r w:rsidRPr="003807DE">
              <w:rPr>
                <w:rFonts w:cs="Arial"/>
                <w:bCs/>
                <w:sz w:val="20"/>
                <w:szCs w:val="20"/>
              </w:rPr>
              <w:t>(delete as appropriate)</w:t>
            </w:r>
          </w:p>
        </w:tc>
      </w:tr>
    </w:tbl>
    <w:p w14:paraId="37541F20" w14:textId="77777777" w:rsidR="00A07A22" w:rsidRPr="003807DE" w:rsidRDefault="00A07A22" w:rsidP="00A07A22">
      <w:pPr>
        <w:pStyle w:val="Redsub-heading14pt"/>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8"/>
        <w:gridCol w:w="1666"/>
        <w:gridCol w:w="1666"/>
        <w:gridCol w:w="1666"/>
        <w:gridCol w:w="1667"/>
      </w:tblGrid>
      <w:tr w:rsidR="00A07A22" w:rsidRPr="003807DE" w14:paraId="37541F23" w14:textId="77777777" w:rsidTr="00A07A22">
        <w:trPr>
          <w:trHeight w:val="365"/>
        </w:trPr>
        <w:tc>
          <w:tcPr>
            <w:tcW w:w="3508" w:type="dxa"/>
            <w:shd w:val="clear" w:color="auto" w:fill="D9D9D9"/>
          </w:tcPr>
          <w:p w14:paraId="37541F21" w14:textId="77777777" w:rsidR="00A07A22" w:rsidRPr="00AE363A" w:rsidRDefault="00A07A22" w:rsidP="00A07A22">
            <w:pPr>
              <w:rPr>
                <w:rFonts w:cs="Arial"/>
                <w:b/>
                <w:bCs/>
                <w:color w:val="CD0921"/>
                <w:sz w:val="20"/>
                <w:szCs w:val="20"/>
              </w:rPr>
            </w:pPr>
            <w:r w:rsidRPr="00AE363A">
              <w:rPr>
                <w:rFonts w:cs="Arial"/>
                <w:b/>
                <w:bCs/>
                <w:color w:val="CD0921"/>
                <w:sz w:val="20"/>
                <w:szCs w:val="20"/>
              </w:rPr>
              <w:t>Module Assessment Criteria</w:t>
            </w:r>
          </w:p>
        </w:tc>
        <w:tc>
          <w:tcPr>
            <w:tcW w:w="6665" w:type="dxa"/>
            <w:gridSpan w:val="4"/>
            <w:shd w:val="clear" w:color="auto" w:fill="D9D9D9"/>
          </w:tcPr>
          <w:p w14:paraId="37541F22" w14:textId="77777777" w:rsidR="00A07A22" w:rsidRPr="00AE363A" w:rsidRDefault="00A07A22" w:rsidP="00A07A22">
            <w:pPr>
              <w:jc w:val="center"/>
              <w:rPr>
                <w:rFonts w:cs="Arial"/>
                <w:b/>
                <w:bCs/>
                <w:color w:val="CD0921"/>
                <w:sz w:val="20"/>
                <w:szCs w:val="20"/>
              </w:rPr>
            </w:pPr>
            <w:r w:rsidRPr="00AE363A">
              <w:rPr>
                <w:rFonts w:cs="Arial"/>
                <w:b/>
                <w:bCs/>
                <w:color w:val="CD0921"/>
                <w:sz w:val="20"/>
                <w:szCs w:val="20"/>
              </w:rPr>
              <w:t>Feedback on level of achievement</w:t>
            </w:r>
          </w:p>
        </w:tc>
      </w:tr>
      <w:tr w:rsidR="00A07A22" w:rsidRPr="003807DE" w14:paraId="37541F29" w14:textId="77777777" w:rsidTr="00A07A22">
        <w:trPr>
          <w:trHeight w:val="365"/>
        </w:trPr>
        <w:tc>
          <w:tcPr>
            <w:tcW w:w="3508" w:type="dxa"/>
            <w:shd w:val="clear" w:color="auto" w:fill="auto"/>
            <w:vAlign w:val="center"/>
          </w:tcPr>
          <w:p w14:paraId="37541F24" w14:textId="77777777" w:rsidR="00A07A22" w:rsidRPr="003807DE" w:rsidRDefault="00A07A22" w:rsidP="00A07A22">
            <w:pPr>
              <w:rPr>
                <w:rFonts w:cs="Arial"/>
                <w:bCs/>
                <w:sz w:val="20"/>
                <w:szCs w:val="20"/>
              </w:rPr>
            </w:pPr>
          </w:p>
        </w:tc>
        <w:tc>
          <w:tcPr>
            <w:tcW w:w="1666" w:type="dxa"/>
            <w:shd w:val="clear" w:color="auto" w:fill="auto"/>
          </w:tcPr>
          <w:p w14:paraId="37541F25" w14:textId="77777777" w:rsidR="00A07A22" w:rsidRPr="003807DE" w:rsidRDefault="00A07A22" w:rsidP="00A07A22">
            <w:pPr>
              <w:spacing w:after="0"/>
              <w:jc w:val="center"/>
              <w:rPr>
                <w:rFonts w:cs="Arial"/>
                <w:b/>
                <w:bCs/>
                <w:sz w:val="20"/>
                <w:szCs w:val="20"/>
              </w:rPr>
            </w:pPr>
            <w:r>
              <w:rPr>
                <w:rFonts w:cs="Arial"/>
                <w:b/>
                <w:bCs/>
                <w:sz w:val="20"/>
                <w:szCs w:val="20"/>
              </w:rPr>
              <w:t>Referral</w:t>
            </w:r>
          </w:p>
        </w:tc>
        <w:tc>
          <w:tcPr>
            <w:tcW w:w="1666" w:type="dxa"/>
            <w:shd w:val="clear" w:color="auto" w:fill="auto"/>
          </w:tcPr>
          <w:p w14:paraId="37541F26" w14:textId="77777777" w:rsidR="00A07A22" w:rsidRPr="003807DE" w:rsidRDefault="00A07A22" w:rsidP="00A07A22">
            <w:pPr>
              <w:spacing w:after="0"/>
              <w:jc w:val="center"/>
              <w:rPr>
                <w:rFonts w:cs="Arial"/>
                <w:b/>
                <w:bCs/>
                <w:sz w:val="20"/>
                <w:szCs w:val="20"/>
              </w:rPr>
            </w:pPr>
            <w:r>
              <w:rPr>
                <w:rFonts w:cs="Arial"/>
                <w:b/>
                <w:bCs/>
                <w:sz w:val="20"/>
                <w:szCs w:val="20"/>
              </w:rPr>
              <w:t>Pass</w:t>
            </w:r>
          </w:p>
        </w:tc>
        <w:tc>
          <w:tcPr>
            <w:tcW w:w="1666" w:type="dxa"/>
            <w:shd w:val="clear" w:color="auto" w:fill="auto"/>
          </w:tcPr>
          <w:p w14:paraId="37541F27" w14:textId="77777777" w:rsidR="00A07A22" w:rsidRPr="003807DE" w:rsidRDefault="00A07A22" w:rsidP="00A07A22">
            <w:pPr>
              <w:spacing w:after="0"/>
              <w:jc w:val="center"/>
              <w:rPr>
                <w:rFonts w:cs="Arial"/>
                <w:b/>
                <w:bCs/>
                <w:sz w:val="20"/>
                <w:szCs w:val="20"/>
              </w:rPr>
            </w:pPr>
            <w:r>
              <w:rPr>
                <w:rFonts w:cs="Arial"/>
                <w:b/>
                <w:bCs/>
                <w:sz w:val="20"/>
                <w:szCs w:val="20"/>
              </w:rPr>
              <w:t>Good Pass</w:t>
            </w:r>
          </w:p>
        </w:tc>
        <w:tc>
          <w:tcPr>
            <w:tcW w:w="1667" w:type="dxa"/>
            <w:shd w:val="clear" w:color="auto" w:fill="auto"/>
          </w:tcPr>
          <w:p w14:paraId="37541F28" w14:textId="77777777" w:rsidR="00A07A22" w:rsidRPr="003807DE" w:rsidRDefault="00A07A22" w:rsidP="00A07A22">
            <w:pPr>
              <w:spacing w:after="0"/>
              <w:jc w:val="center"/>
              <w:rPr>
                <w:rFonts w:cs="Arial"/>
                <w:b/>
                <w:bCs/>
                <w:sz w:val="20"/>
                <w:szCs w:val="20"/>
              </w:rPr>
            </w:pPr>
            <w:r>
              <w:rPr>
                <w:rFonts w:cs="Arial"/>
                <w:b/>
                <w:bCs/>
                <w:sz w:val="20"/>
                <w:szCs w:val="20"/>
              </w:rPr>
              <w:t>Excellent Pass</w:t>
            </w:r>
          </w:p>
        </w:tc>
      </w:tr>
      <w:tr w:rsidR="00A07A22" w:rsidRPr="003807DE" w14:paraId="37541F2F" w14:textId="77777777" w:rsidTr="00A07A22">
        <w:trPr>
          <w:trHeight w:val="365"/>
        </w:trPr>
        <w:tc>
          <w:tcPr>
            <w:tcW w:w="3508" w:type="dxa"/>
            <w:shd w:val="clear" w:color="auto" w:fill="auto"/>
            <w:vAlign w:val="center"/>
          </w:tcPr>
          <w:p w14:paraId="37541F2A" w14:textId="77777777" w:rsidR="00A07A22" w:rsidRPr="00A7077D" w:rsidRDefault="00BD0137" w:rsidP="00A07A22">
            <w:pPr>
              <w:rPr>
                <w:rFonts w:cs="Arial"/>
                <w:b/>
                <w:bCs/>
                <w:sz w:val="20"/>
                <w:szCs w:val="20"/>
              </w:rPr>
            </w:pPr>
            <w:r>
              <w:rPr>
                <w:rFonts w:cs="Arial"/>
                <w:b/>
                <w:bCs/>
                <w:sz w:val="20"/>
                <w:szCs w:val="20"/>
              </w:rPr>
              <w:t>Understanding and critique of theoretical concepts</w:t>
            </w:r>
          </w:p>
        </w:tc>
        <w:tc>
          <w:tcPr>
            <w:tcW w:w="1666" w:type="dxa"/>
            <w:shd w:val="clear" w:color="auto" w:fill="auto"/>
          </w:tcPr>
          <w:p w14:paraId="37541F2B" w14:textId="77777777" w:rsidR="00A07A22" w:rsidRPr="003807DE" w:rsidRDefault="00A07A22" w:rsidP="00A07A22">
            <w:pPr>
              <w:spacing w:after="0"/>
              <w:jc w:val="center"/>
              <w:rPr>
                <w:rFonts w:cs="Arial"/>
                <w:b/>
                <w:bCs/>
                <w:sz w:val="20"/>
                <w:szCs w:val="20"/>
              </w:rPr>
            </w:pPr>
          </w:p>
        </w:tc>
        <w:tc>
          <w:tcPr>
            <w:tcW w:w="1666" w:type="dxa"/>
            <w:shd w:val="clear" w:color="auto" w:fill="auto"/>
          </w:tcPr>
          <w:p w14:paraId="37541F2C" w14:textId="77777777" w:rsidR="00A07A22" w:rsidRPr="003807DE" w:rsidRDefault="00A07A22" w:rsidP="00A07A22">
            <w:pPr>
              <w:spacing w:after="0"/>
              <w:jc w:val="center"/>
              <w:rPr>
                <w:rFonts w:cs="Arial"/>
                <w:b/>
                <w:bCs/>
                <w:sz w:val="20"/>
                <w:szCs w:val="20"/>
              </w:rPr>
            </w:pPr>
          </w:p>
        </w:tc>
        <w:tc>
          <w:tcPr>
            <w:tcW w:w="1666" w:type="dxa"/>
            <w:shd w:val="clear" w:color="auto" w:fill="auto"/>
          </w:tcPr>
          <w:p w14:paraId="37541F2D" w14:textId="77777777" w:rsidR="00A07A22" w:rsidRPr="003807DE" w:rsidRDefault="00A07A22" w:rsidP="00A07A22">
            <w:pPr>
              <w:spacing w:after="0"/>
              <w:jc w:val="center"/>
              <w:rPr>
                <w:rFonts w:cs="Arial"/>
                <w:b/>
                <w:bCs/>
                <w:sz w:val="20"/>
                <w:szCs w:val="20"/>
              </w:rPr>
            </w:pPr>
          </w:p>
        </w:tc>
        <w:tc>
          <w:tcPr>
            <w:tcW w:w="1667" w:type="dxa"/>
            <w:shd w:val="clear" w:color="auto" w:fill="auto"/>
          </w:tcPr>
          <w:p w14:paraId="37541F2E" w14:textId="77777777" w:rsidR="00A07A22" w:rsidRPr="003807DE" w:rsidRDefault="00A07A22" w:rsidP="00A07A22">
            <w:pPr>
              <w:spacing w:after="0"/>
              <w:jc w:val="center"/>
              <w:rPr>
                <w:rFonts w:cs="Arial"/>
                <w:b/>
                <w:bCs/>
                <w:sz w:val="20"/>
                <w:szCs w:val="20"/>
              </w:rPr>
            </w:pPr>
          </w:p>
        </w:tc>
      </w:tr>
      <w:tr w:rsidR="00A07A22" w:rsidRPr="003807DE" w14:paraId="37541F35" w14:textId="77777777" w:rsidTr="00A07A22">
        <w:trPr>
          <w:trHeight w:val="365"/>
        </w:trPr>
        <w:tc>
          <w:tcPr>
            <w:tcW w:w="3508" w:type="dxa"/>
            <w:shd w:val="clear" w:color="auto" w:fill="auto"/>
            <w:vAlign w:val="center"/>
          </w:tcPr>
          <w:p w14:paraId="37541F30" w14:textId="77777777" w:rsidR="00A07A22" w:rsidRPr="00A7077D" w:rsidRDefault="00A07A22" w:rsidP="00A07A22">
            <w:pPr>
              <w:rPr>
                <w:rFonts w:cs="Arial"/>
                <w:b/>
                <w:bCs/>
                <w:sz w:val="20"/>
                <w:szCs w:val="20"/>
              </w:rPr>
            </w:pPr>
            <w:r w:rsidRPr="00A7077D">
              <w:rPr>
                <w:rFonts w:cs="Arial"/>
                <w:b/>
                <w:bCs/>
                <w:sz w:val="20"/>
                <w:szCs w:val="20"/>
              </w:rPr>
              <w:t>Application of le</w:t>
            </w:r>
            <w:r>
              <w:rPr>
                <w:rFonts w:cs="Arial"/>
                <w:b/>
                <w:bCs/>
                <w:sz w:val="20"/>
                <w:szCs w:val="20"/>
              </w:rPr>
              <w:t>arning to professional practice</w:t>
            </w:r>
          </w:p>
        </w:tc>
        <w:tc>
          <w:tcPr>
            <w:tcW w:w="1666" w:type="dxa"/>
            <w:shd w:val="clear" w:color="auto" w:fill="auto"/>
          </w:tcPr>
          <w:p w14:paraId="37541F31" w14:textId="77777777" w:rsidR="00A07A22" w:rsidRPr="003807DE" w:rsidRDefault="00A07A22" w:rsidP="00A07A22">
            <w:pPr>
              <w:spacing w:after="0"/>
              <w:jc w:val="center"/>
              <w:rPr>
                <w:rFonts w:cs="Arial"/>
                <w:b/>
                <w:bCs/>
                <w:sz w:val="20"/>
                <w:szCs w:val="20"/>
              </w:rPr>
            </w:pPr>
          </w:p>
        </w:tc>
        <w:tc>
          <w:tcPr>
            <w:tcW w:w="1666" w:type="dxa"/>
            <w:shd w:val="clear" w:color="auto" w:fill="auto"/>
          </w:tcPr>
          <w:p w14:paraId="37541F32" w14:textId="77777777" w:rsidR="00A07A22" w:rsidRPr="003807DE" w:rsidRDefault="00A07A22" w:rsidP="00A07A22">
            <w:pPr>
              <w:spacing w:after="0"/>
              <w:jc w:val="center"/>
              <w:rPr>
                <w:rFonts w:cs="Arial"/>
                <w:b/>
                <w:bCs/>
                <w:sz w:val="20"/>
                <w:szCs w:val="20"/>
              </w:rPr>
            </w:pPr>
          </w:p>
        </w:tc>
        <w:tc>
          <w:tcPr>
            <w:tcW w:w="1666" w:type="dxa"/>
            <w:shd w:val="clear" w:color="auto" w:fill="auto"/>
          </w:tcPr>
          <w:p w14:paraId="37541F33" w14:textId="77777777" w:rsidR="00A07A22" w:rsidRPr="003807DE" w:rsidRDefault="00A07A22" w:rsidP="00A07A22">
            <w:pPr>
              <w:spacing w:after="0"/>
              <w:jc w:val="center"/>
              <w:rPr>
                <w:rFonts w:cs="Arial"/>
                <w:b/>
                <w:bCs/>
                <w:sz w:val="20"/>
                <w:szCs w:val="20"/>
              </w:rPr>
            </w:pPr>
          </w:p>
        </w:tc>
        <w:tc>
          <w:tcPr>
            <w:tcW w:w="1667" w:type="dxa"/>
            <w:shd w:val="clear" w:color="auto" w:fill="auto"/>
          </w:tcPr>
          <w:p w14:paraId="37541F34" w14:textId="77777777" w:rsidR="00A07A22" w:rsidRPr="003807DE" w:rsidRDefault="00A07A22" w:rsidP="00A07A22">
            <w:pPr>
              <w:spacing w:after="0"/>
              <w:jc w:val="center"/>
              <w:rPr>
                <w:rFonts w:cs="Arial"/>
                <w:b/>
                <w:bCs/>
                <w:sz w:val="20"/>
                <w:szCs w:val="20"/>
              </w:rPr>
            </w:pPr>
          </w:p>
        </w:tc>
      </w:tr>
      <w:tr w:rsidR="00A07A22" w:rsidRPr="003807DE" w14:paraId="37541F3B" w14:textId="77777777" w:rsidTr="00A07A22">
        <w:trPr>
          <w:trHeight w:val="365"/>
        </w:trPr>
        <w:tc>
          <w:tcPr>
            <w:tcW w:w="3508" w:type="dxa"/>
            <w:shd w:val="clear" w:color="auto" w:fill="auto"/>
            <w:vAlign w:val="center"/>
          </w:tcPr>
          <w:p w14:paraId="37541F36" w14:textId="77777777" w:rsidR="00A07A22" w:rsidRPr="00A7077D" w:rsidRDefault="00A07A22" w:rsidP="00A07A22">
            <w:pPr>
              <w:rPr>
                <w:rFonts w:cs="Arial"/>
                <w:b/>
                <w:bCs/>
                <w:sz w:val="20"/>
                <w:szCs w:val="20"/>
              </w:rPr>
            </w:pPr>
            <w:r w:rsidRPr="00A7077D">
              <w:rPr>
                <w:rFonts w:cs="Arial"/>
                <w:b/>
                <w:bCs/>
                <w:sz w:val="20"/>
                <w:szCs w:val="20"/>
              </w:rPr>
              <w:t>Analysis, r</w:t>
            </w:r>
            <w:r>
              <w:rPr>
                <w:rFonts w:cs="Arial"/>
                <w:b/>
                <w:bCs/>
                <w:sz w:val="20"/>
                <w:szCs w:val="20"/>
              </w:rPr>
              <w:t>eflection and personal learning</w:t>
            </w:r>
          </w:p>
        </w:tc>
        <w:tc>
          <w:tcPr>
            <w:tcW w:w="1666" w:type="dxa"/>
            <w:shd w:val="clear" w:color="auto" w:fill="auto"/>
          </w:tcPr>
          <w:p w14:paraId="37541F37" w14:textId="77777777" w:rsidR="00A07A22" w:rsidRPr="003807DE" w:rsidRDefault="00A07A22" w:rsidP="00A07A22">
            <w:pPr>
              <w:spacing w:after="0"/>
              <w:jc w:val="center"/>
              <w:rPr>
                <w:rFonts w:cs="Arial"/>
                <w:b/>
                <w:bCs/>
                <w:sz w:val="20"/>
                <w:szCs w:val="20"/>
              </w:rPr>
            </w:pPr>
          </w:p>
        </w:tc>
        <w:tc>
          <w:tcPr>
            <w:tcW w:w="1666" w:type="dxa"/>
            <w:shd w:val="clear" w:color="auto" w:fill="auto"/>
          </w:tcPr>
          <w:p w14:paraId="37541F38" w14:textId="77777777" w:rsidR="00A07A22" w:rsidRPr="003807DE" w:rsidRDefault="00A07A22" w:rsidP="00A07A22">
            <w:pPr>
              <w:spacing w:after="0"/>
              <w:jc w:val="center"/>
              <w:rPr>
                <w:rFonts w:cs="Arial"/>
                <w:b/>
                <w:bCs/>
                <w:sz w:val="20"/>
                <w:szCs w:val="20"/>
              </w:rPr>
            </w:pPr>
          </w:p>
        </w:tc>
        <w:tc>
          <w:tcPr>
            <w:tcW w:w="1666" w:type="dxa"/>
            <w:shd w:val="clear" w:color="auto" w:fill="auto"/>
          </w:tcPr>
          <w:p w14:paraId="37541F39" w14:textId="77777777" w:rsidR="00A07A22" w:rsidRPr="003807DE" w:rsidRDefault="00A07A22" w:rsidP="00A07A22">
            <w:pPr>
              <w:spacing w:after="0"/>
              <w:jc w:val="center"/>
              <w:rPr>
                <w:rFonts w:cs="Arial"/>
                <w:b/>
                <w:bCs/>
                <w:sz w:val="20"/>
                <w:szCs w:val="20"/>
              </w:rPr>
            </w:pPr>
          </w:p>
        </w:tc>
        <w:tc>
          <w:tcPr>
            <w:tcW w:w="1667" w:type="dxa"/>
            <w:shd w:val="clear" w:color="auto" w:fill="auto"/>
          </w:tcPr>
          <w:p w14:paraId="37541F3A" w14:textId="77777777" w:rsidR="00A07A22" w:rsidRPr="003807DE" w:rsidRDefault="00A07A22" w:rsidP="00A07A22">
            <w:pPr>
              <w:spacing w:after="0"/>
              <w:jc w:val="center"/>
              <w:rPr>
                <w:rFonts w:cs="Arial"/>
                <w:b/>
                <w:bCs/>
                <w:sz w:val="20"/>
                <w:szCs w:val="20"/>
              </w:rPr>
            </w:pPr>
          </w:p>
        </w:tc>
      </w:tr>
      <w:tr w:rsidR="00A07A22" w:rsidRPr="003807DE" w14:paraId="37541F42" w14:textId="77777777" w:rsidTr="00A07A22">
        <w:trPr>
          <w:trHeight w:val="365"/>
        </w:trPr>
        <w:tc>
          <w:tcPr>
            <w:tcW w:w="3508" w:type="dxa"/>
            <w:shd w:val="clear" w:color="auto" w:fill="auto"/>
            <w:vAlign w:val="center"/>
          </w:tcPr>
          <w:p w14:paraId="37541F3C" w14:textId="77777777" w:rsidR="00A07A22" w:rsidRPr="00A7077D" w:rsidRDefault="00A07A22" w:rsidP="00A07A22">
            <w:pPr>
              <w:rPr>
                <w:rFonts w:cs="Arial"/>
                <w:b/>
                <w:bCs/>
                <w:sz w:val="20"/>
                <w:szCs w:val="20"/>
              </w:rPr>
            </w:pPr>
            <w:r w:rsidRPr="00A7077D">
              <w:rPr>
                <w:rFonts w:cs="Arial"/>
                <w:b/>
                <w:bCs/>
                <w:sz w:val="20"/>
                <w:szCs w:val="20"/>
              </w:rPr>
              <w:t>Communication and key skills</w:t>
            </w:r>
          </w:p>
          <w:p w14:paraId="37541F3D" w14:textId="77777777" w:rsidR="00A07A22" w:rsidRPr="00A7077D" w:rsidRDefault="00A07A22" w:rsidP="00A07A22">
            <w:pPr>
              <w:spacing w:after="120"/>
              <w:rPr>
                <w:rFonts w:cs="Arial"/>
                <w:b/>
                <w:bCs/>
                <w:sz w:val="20"/>
                <w:szCs w:val="20"/>
              </w:rPr>
            </w:pPr>
          </w:p>
        </w:tc>
        <w:tc>
          <w:tcPr>
            <w:tcW w:w="1666" w:type="dxa"/>
            <w:shd w:val="clear" w:color="auto" w:fill="auto"/>
          </w:tcPr>
          <w:p w14:paraId="37541F3E" w14:textId="77777777" w:rsidR="00A07A22" w:rsidRPr="003807DE" w:rsidRDefault="00A07A22" w:rsidP="00A07A22">
            <w:pPr>
              <w:spacing w:after="0"/>
              <w:jc w:val="center"/>
              <w:rPr>
                <w:rFonts w:cs="Arial"/>
                <w:b/>
                <w:bCs/>
                <w:sz w:val="20"/>
                <w:szCs w:val="20"/>
              </w:rPr>
            </w:pPr>
          </w:p>
        </w:tc>
        <w:tc>
          <w:tcPr>
            <w:tcW w:w="1666" w:type="dxa"/>
            <w:shd w:val="clear" w:color="auto" w:fill="auto"/>
          </w:tcPr>
          <w:p w14:paraId="37541F3F" w14:textId="77777777" w:rsidR="00A07A22" w:rsidRPr="003807DE" w:rsidRDefault="00A07A22" w:rsidP="00A07A22">
            <w:pPr>
              <w:spacing w:after="0"/>
              <w:jc w:val="center"/>
              <w:rPr>
                <w:rFonts w:cs="Arial"/>
                <w:b/>
                <w:bCs/>
                <w:sz w:val="20"/>
                <w:szCs w:val="20"/>
              </w:rPr>
            </w:pPr>
          </w:p>
        </w:tc>
        <w:tc>
          <w:tcPr>
            <w:tcW w:w="1666" w:type="dxa"/>
            <w:shd w:val="clear" w:color="auto" w:fill="auto"/>
          </w:tcPr>
          <w:p w14:paraId="37541F40" w14:textId="77777777" w:rsidR="00A07A22" w:rsidRPr="003807DE" w:rsidRDefault="00A07A22" w:rsidP="00A07A22">
            <w:pPr>
              <w:spacing w:after="0"/>
              <w:jc w:val="center"/>
              <w:rPr>
                <w:rFonts w:cs="Arial"/>
                <w:b/>
                <w:bCs/>
                <w:sz w:val="20"/>
                <w:szCs w:val="20"/>
              </w:rPr>
            </w:pPr>
          </w:p>
        </w:tc>
        <w:tc>
          <w:tcPr>
            <w:tcW w:w="1667" w:type="dxa"/>
            <w:shd w:val="clear" w:color="auto" w:fill="auto"/>
          </w:tcPr>
          <w:p w14:paraId="37541F41" w14:textId="77777777" w:rsidR="00A07A22" w:rsidRPr="003807DE" w:rsidRDefault="00A07A22" w:rsidP="00A07A22">
            <w:pPr>
              <w:spacing w:after="0"/>
              <w:jc w:val="center"/>
              <w:rPr>
                <w:rFonts w:cs="Arial"/>
                <w:b/>
                <w:bCs/>
                <w:sz w:val="20"/>
                <w:szCs w:val="20"/>
              </w:rPr>
            </w:pPr>
          </w:p>
        </w:tc>
      </w:tr>
      <w:tr w:rsidR="00A07A22" w:rsidRPr="003807DE" w14:paraId="37541F44" w14:textId="77777777" w:rsidTr="00A07A22">
        <w:tc>
          <w:tcPr>
            <w:tcW w:w="10173" w:type="dxa"/>
            <w:gridSpan w:val="5"/>
            <w:tcBorders>
              <w:top w:val="single" w:sz="4" w:space="0" w:color="auto"/>
              <w:left w:val="single" w:sz="4" w:space="0" w:color="auto"/>
              <w:bottom w:val="single" w:sz="4" w:space="0" w:color="auto"/>
              <w:right w:val="single" w:sz="4" w:space="0" w:color="auto"/>
            </w:tcBorders>
            <w:shd w:val="clear" w:color="auto" w:fill="D9D9D9"/>
          </w:tcPr>
          <w:p w14:paraId="37541F43" w14:textId="77777777" w:rsidR="00A07A22" w:rsidRPr="003807DE" w:rsidRDefault="00A07A22" w:rsidP="00A07A22">
            <w:pPr>
              <w:jc w:val="both"/>
              <w:rPr>
                <w:rFonts w:cs="Arial"/>
                <w:b/>
                <w:color w:val="FFFFFF"/>
                <w:sz w:val="20"/>
                <w:szCs w:val="20"/>
              </w:rPr>
            </w:pPr>
            <w:r w:rsidRPr="00A7077D">
              <w:rPr>
                <w:rFonts w:cs="Arial"/>
                <w:b/>
                <w:color w:val="CD0921"/>
                <w:sz w:val="20"/>
                <w:szCs w:val="20"/>
              </w:rPr>
              <w:t xml:space="preserve">Feedback </w:t>
            </w:r>
          </w:p>
        </w:tc>
      </w:tr>
      <w:tr w:rsidR="00A07A22" w:rsidRPr="003807DE" w14:paraId="37541F47" w14:textId="77777777" w:rsidTr="00A07A22">
        <w:trPr>
          <w:trHeight w:val="807"/>
        </w:trPr>
        <w:tc>
          <w:tcPr>
            <w:tcW w:w="3508" w:type="dxa"/>
            <w:shd w:val="clear" w:color="auto" w:fill="auto"/>
            <w:vAlign w:val="center"/>
          </w:tcPr>
          <w:p w14:paraId="37541F45" w14:textId="77777777" w:rsidR="00A07A22" w:rsidRPr="00A7077D" w:rsidRDefault="00A07A22" w:rsidP="00A07A22">
            <w:pPr>
              <w:jc w:val="both"/>
              <w:rPr>
                <w:rFonts w:cs="Arial"/>
                <w:b/>
                <w:sz w:val="20"/>
                <w:szCs w:val="20"/>
              </w:rPr>
            </w:pPr>
            <w:r w:rsidRPr="00A7077D">
              <w:rPr>
                <w:rFonts w:cs="Arial"/>
                <w:b/>
                <w:sz w:val="20"/>
                <w:szCs w:val="20"/>
              </w:rPr>
              <w:t>Key Strengths:</w:t>
            </w:r>
          </w:p>
        </w:tc>
        <w:tc>
          <w:tcPr>
            <w:tcW w:w="6665" w:type="dxa"/>
            <w:gridSpan w:val="4"/>
            <w:shd w:val="clear" w:color="auto" w:fill="auto"/>
            <w:vAlign w:val="center"/>
          </w:tcPr>
          <w:p w14:paraId="37541F46" w14:textId="77777777" w:rsidR="00A07A22" w:rsidRPr="003807DE" w:rsidRDefault="00A07A22" w:rsidP="00A07A22">
            <w:pPr>
              <w:rPr>
                <w:rFonts w:cs="Arial"/>
                <w:sz w:val="20"/>
                <w:szCs w:val="20"/>
              </w:rPr>
            </w:pPr>
            <w:r w:rsidRPr="003807DE">
              <w:rPr>
                <w:rFonts w:cs="Arial"/>
                <w:sz w:val="20"/>
                <w:szCs w:val="20"/>
              </w:rPr>
              <w:t xml:space="preserve">Insert feedback here </w:t>
            </w:r>
          </w:p>
        </w:tc>
      </w:tr>
      <w:tr w:rsidR="00A07A22" w:rsidRPr="003807DE" w14:paraId="37541F4A" w14:textId="77777777" w:rsidTr="00A07A22">
        <w:trPr>
          <w:trHeight w:val="807"/>
        </w:trPr>
        <w:tc>
          <w:tcPr>
            <w:tcW w:w="3508" w:type="dxa"/>
            <w:shd w:val="clear" w:color="auto" w:fill="auto"/>
            <w:vAlign w:val="center"/>
          </w:tcPr>
          <w:p w14:paraId="37541F48" w14:textId="77777777" w:rsidR="00A07A22" w:rsidRPr="00A7077D" w:rsidRDefault="00A07A22" w:rsidP="00A07A22">
            <w:pPr>
              <w:jc w:val="both"/>
              <w:rPr>
                <w:rFonts w:cs="Arial"/>
                <w:b/>
                <w:sz w:val="20"/>
                <w:szCs w:val="20"/>
              </w:rPr>
            </w:pPr>
            <w:r w:rsidRPr="00A7077D">
              <w:rPr>
                <w:rFonts w:cs="Arial"/>
                <w:b/>
                <w:sz w:val="20"/>
                <w:szCs w:val="20"/>
              </w:rPr>
              <w:t>Areas for development:</w:t>
            </w:r>
          </w:p>
        </w:tc>
        <w:tc>
          <w:tcPr>
            <w:tcW w:w="6665" w:type="dxa"/>
            <w:gridSpan w:val="4"/>
            <w:shd w:val="clear" w:color="auto" w:fill="auto"/>
            <w:vAlign w:val="center"/>
          </w:tcPr>
          <w:p w14:paraId="37541F49" w14:textId="77777777" w:rsidR="00A07A22" w:rsidRPr="003807DE" w:rsidRDefault="00A07A22" w:rsidP="00A07A22">
            <w:pPr>
              <w:rPr>
                <w:rFonts w:cs="Arial"/>
                <w:b/>
                <w:sz w:val="20"/>
                <w:szCs w:val="20"/>
              </w:rPr>
            </w:pPr>
            <w:r w:rsidRPr="003807DE">
              <w:rPr>
                <w:rFonts w:cs="Arial"/>
                <w:sz w:val="20"/>
                <w:szCs w:val="20"/>
              </w:rPr>
              <w:t xml:space="preserve">Insert feedback here </w:t>
            </w:r>
          </w:p>
        </w:tc>
      </w:tr>
      <w:tr w:rsidR="00A07A22" w:rsidRPr="003807DE" w14:paraId="37541F4D" w14:textId="77777777" w:rsidTr="00A07A22">
        <w:trPr>
          <w:trHeight w:val="807"/>
        </w:trPr>
        <w:tc>
          <w:tcPr>
            <w:tcW w:w="3508" w:type="dxa"/>
            <w:shd w:val="clear" w:color="auto" w:fill="auto"/>
            <w:vAlign w:val="center"/>
          </w:tcPr>
          <w:p w14:paraId="37541F4B" w14:textId="77777777" w:rsidR="00A07A22" w:rsidRPr="00A7077D" w:rsidRDefault="00A07A22" w:rsidP="00A07A22">
            <w:pPr>
              <w:jc w:val="both"/>
              <w:rPr>
                <w:rFonts w:cs="Arial"/>
                <w:b/>
                <w:sz w:val="20"/>
                <w:szCs w:val="20"/>
              </w:rPr>
            </w:pPr>
            <w:r w:rsidRPr="00A7077D">
              <w:rPr>
                <w:rFonts w:cs="Arial"/>
                <w:b/>
                <w:sz w:val="20"/>
                <w:szCs w:val="20"/>
              </w:rPr>
              <w:t>Additional comments:</w:t>
            </w:r>
          </w:p>
        </w:tc>
        <w:tc>
          <w:tcPr>
            <w:tcW w:w="6665" w:type="dxa"/>
            <w:gridSpan w:val="4"/>
            <w:shd w:val="clear" w:color="auto" w:fill="auto"/>
            <w:vAlign w:val="center"/>
          </w:tcPr>
          <w:p w14:paraId="37541F4C" w14:textId="77777777" w:rsidR="00A07A22" w:rsidRPr="003807DE" w:rsidRDefault="00A07A22" w:rsidP="00A07A22">
            <w:pPr>
              <w:rPr>
                <w:rFonts w:cs="Arial"/>
                <w:b/>
                <w:sz w:val="20"/>
                <w:szCs w:val="20"/>
              </w:rPr>
            </w:pPr>
            <w:r w:rsidRPr="003807DE">
              <w:rPr>
                <w:rFonts w:cs="Arial"/>
                <w:sz w:val="20"/>
                <w:szCs w:val="20"/>
              </w:rPr>
              <w:t xml:space="preserve">Insert feedback here </w:t>
            </w:r>
          </w:p>
        </w:tc>
      </w:tr>
    </w:tbl>
    <w:p w14:paraId="37541F4E" w14:textId="77777777" w:rsidR="00A07A22" w:rsidRPr="003807DE" w:rsidRDefault="00A07A22" w:rsidP="00A07A22">
      <w:pPr>
        <w:ind w:left="720"/>
        <w:rPr>
          <w:rFonts w:cs="Arial"/>
          <w:bCs/>
          <w:sz w:val="20"/>
          <w:szCs w:val="20"/>
        </w:rPr>
      </w:pPr>
    </w:p>
    <w:p w14:paraId="37541F4F" w14:textId="77777777" w:rsidR="00A07A22" w:rsidRPr="003807DE" w:rsidRDefault="00A07A22" w:rsidP="00A07A22">
      <w:pPr>
        <w:ind w:left="720"/>
        <w:rPr>
          <w:rFonts w:cs="Arial"/>
          <w:bCs/>
          <w:sz w:val="20"/>
          <w:szCs w:val="20"/>
        </w:rPr>
      </w:pPr>
    </w:p>
    <w:p w14:paraId="37541F50" w14:textId="77777777" w:rsidR="00A07A22" w:rsidRDefault="00A07A22" w:rsidP="00A07A22">
      <w:pPr>
        <w:spacing w:after="0" w:line="240" w:lineRule="auto"/>
        <w:rPr>
          <w:rFonts w:eastAsia="Times New Roman"/>
          <w:bCs/>
          <w:color w:val="CD0920"/>
          <w:kern w:val="28"/>
          <w:sz w:val="32"/>
          <w:szCs w:val="32"/>
        </w:rPr>
      </w:pPr>
      <w:r>
        <w:rPr>
          <w:sz w:val="32"/>
        </w:rPr>
        <w:br w:type="page"/>
      </w:r>
    </w:p>
    <w:p w14:paraId="37541F51" w14:textId="77777777" w:rsidR="00A07A22" w:rsidRDefault="00A07A22" w:rsidP="00A07A22">
      <w:pPr>
        <w:pStyle w:val="Title"/>
      </w:pPr>
      <w:r w:rsidRPr="00B47F44">
        <w:rPr>
          <w:sz w:val="32"/>
        </w:rPr>
        <w:t>Assessment Form Unit</w:t>
      </w:r>
      <w:r>
        <w:rPr>
          <w:sz w:val="32"/>
        </w:rPr>
        <w:t xml:space="preserve"> Three: Transforming </w:t>
      </w:r>
      <w:r w:rsidR="00E66C92">
        <w:rPr>
          <w:sz w:val="32"/>
        </w:rPr>
        <w:t>S</w:t>
      </w:r>
      <w:r>
        <w:rPr>
          <w:sz w:val="32"/>
        </w:rPr>
        <w:t xml:space="preserve">chools as </w:t>
      </w:r>
      <w:r w:rsidR="00E66C92">
        <w:rPr>
          <w:sz w:val="32"/>
        </w:rPr>
        <w:t>O</w:t>
      </w:r>
      <w:r>
        <w:rPr>
          <w:sz w:val="32"/>
        </w:rPr>
        <w:t>rganisations</w:t>
      </w:r>
    </w:p>
    <w:tbl>
      <w:tblPr>
        <w:tblW w:w="9283" w:type="dxa"/>
        <w:tblBorders>
          <w:top w:val="single" w:sz="4" w:space="0" w:color="auto"/>
          <w:bottom w:val="single" w:sz="4" w:space="0" w:color="auto"/>
          <w:insideH w:val="single" w:sz="4" w:space="0" w:color="auto"/>
        </w:tblBorders>
        <w:tblCellMar>
          <w:top w:w="28" w:type="dxa"/>
          <w:bottom w:w="28" w:type="dxa"/>
        </w:tblCellMar>
        <w:tblLook w:val="04A0" w:firstRow="1" w:lastRow="0" w:firstColumn="1" w:lastColumn="0" w:noHBand="0" w:noVBand="1"/>
      </w:tblPr>
      <w:tblGrid>
        <w:gridCol w:w="3424"/>
        <w:gridCol w:w="1464"/>
        <w:gridCol w:w="1465"/>
        <w:gridCol w:w="1465"/>
        <w:gridCol w:w="1465"/>
      </w:tblGrid>
      <w:tr w:rsidR="00A07A22" w14:paraId="37541F54" w14:textId="77777777" w:rsidTr="00A07A22">
        <w:trPr>
          <w:trHeight w:val="371"/>
        </w:trPr>
        <w:tc>
          <w:tcPr>
            <w:tcW w:w="3424" w:type="dxa"/>
            <w:vMerge w:val="restart"/>
            <w:shd w:val="clear" w:color="auto" w:fill="auto"/>
          </w:tcPr>
          <w:p w14:paraId="37541F52" w14:textId="77777777" w:rsidR="00A07A22" w:rsidRPr="00BF0F93" w:rsidRDefault="00A07A22" w:rsidP="00A07A22">
            <w:pPr>
              <w:spacing w:after="0"/>
              <w:rPr>
                <w:color w:val="CD0920"/>
                <w:sz w:val="18"/>
              </w:rPr>
            </w:pPr>
            <w:r>
              <w:rPr>
                <w:color w:val="CD0920"/>
                <w:sz w:val="18"/>
              </w:rPr>
              <w:t xml:space="preserve">LO 1: </w:t>
            </w:r>
            <w:r w:rsidRPr="0004357B">
              <w:rPr>
                <w:color w:val="CD0920"/>
                <w:sz w:val="18"/>
              </w:rPr>
              <w:t>Understand organisational transformation in a school setting</w:t>
            </w:r>
          </w:p>
        </w:tc>
        <w:tc>
          <w:tcPr>
            <w:tcW w:w="5859" w:type="dxa"/>
            <w:gridSpan w:val="4"/>
            <w:tcBorders>
              <w:bottom w:val="nil"/>
            </w:tcBorders>
            <w:shd w:val="clear" w:color="auto" w:fill="auto"/>
          </w:tcPr>
          <w:p w14:paraId="37541F53" w14:textId="77777777" w:rsidR="00A07A22" w:rsidRPr="00BF0F93" w:rsidRDefault="00A07A22" w:rsidP="00A07A22">
            <w:pPr>
              <w:spacing w:after="0"/>
              <w:jc w:val="center"/>
              <w:rPr>
                <w:color w:val="CD0920"/>
                <w:sz w:val="18"/>
              </w:rPr>
            </w:pPr>
            <w:r w:rsidRPr="00BF0F93">
              <w:rPr>
                <w:color w:val="CD0920"/>
                <w:sz w:val="18"/>
              </w:rPr>
              <w:t>Level of achievement</w:t>
            </w:r>
          </w:p>
        </w:tc>
      </w:tr>
      <w:tr w:rsidR="00A07A22" w14:paraId="37541F5A" w14:textId="77777777" w:rsidTr="00A07A22">
        <w:trPr>
          <w:trHeight w:val="351"/>
        </w:trPr>
        <w:tc>
          <w:tcPr>
            <w:tcW w:w="3424" w:type="dxa"/>
            <w:vMerge/>
            <w:shd w:val="clear" w:color="auto" w:fill="auto"/>
          </w:tcPr>
          <w:p w14:paraId="37541F55" w14:textId="77777777" w:rsidR="00A07A22" w:rsidRPr="00BF0F93" w:rsidRDefault="00A07A22" w:rsidP="00A07A22">
            <w:pPr>
              <w:spacing w:after="0"/>
              <w:rPr>
                <w:sz w:val="18"/>
              </w:rPr>
            </w:pPr>
          </w:p>
        </w:tc>
        <w:tc>
          <w:tcPr>
            <w:tcW w:w="1464" w:type="dxa"/>
            <w:tcBorders>
              <w:top w:val="nil"/>
            </w:tcBorders>
            <w:shd w:val="clear" w:color="auto" w:fill="auto"/>
          </w:tcPr>
          <w:p w14:paraId="37541F56" w14:textId="77777777" w:rsidR="00A07A22" w:rsidRPr="00BF0F93" w:rsidRDefault="00A07A22" w:rsidP="00A07A22">
            <w:pPr>
              <w:spacing w:after="0"/>
              <w:rPr>
                <w:color w:val="CD0920"/>
                <w:sz w:val="18"/>
              </w:rPr>
            </w:pPr>
            <w:r w:rsidRPr="00BF0F93">
              <w:rPr>
                <w:color w:val="CD0920"/>
                <w:sz w:val="18"/>
              </w:rPr>
              <w:t>Referral</w:t>
            </w:r>
            <w:r>
              <w:rPr>
                <w:color w:val="CD0920"/>
                <w:sz w:val="18"/>
              </w:rPr>
              <w:t xml:space="preserve"> </w:t>
            </w:r>
          </w:p>
        </w:tc>
        <w:tc>
          <w:tcPr>
            <w:tcW w:w="1465" w:type="dxa"/>
            <w:tcBorders>
              <w:top w:val="nil"/>
            </w:tcBorders>
            <w:shd w:val="clear" w:color="auto" w:fill="auto"/>
          </w:tcPr>
          <w:p w14:paraId="37541F57" w14:textId="77777777" w:rsidR="00A07A22" w:rsidRPr="00BF0F93" w:rsidRDefault="00A07A22" w:rsidP="00A07A22">
            <w:pPr>
              <w:spacing w:after="0"/>
              <w:rPr>
                <w:color w:val="CD0920"/>
                <w:sz w:val="18"/>
              </w:rPr>
            </w:pPr>
            <w:r w:rsidRPr="00BF0F93">
              <w:rPr>
                <w:color w:val="CD0920"/>
                <w:sz w:val="18"/>
              </w:rPr>
              <w:t>Pass</w:t>
            </w:r>
            <w:r>
              <w:rPr>
                <w:color w:val="CD0920"/>
                <w:sz w:val="18"/>
              </w:rPr>
              <w:t xml:space="preserve"> </w:t>
            </w:r>
          </w:p>
        </w:tc>
        <w:tc>
          <w:tcPr>
            <w:tcW w:w="1465" w:type="dxa"/>
            <w:tcBorders>
              <w:top w:val="nil"/>
            </w:tcBorders>
            <w:shd w:val="clear" w:color="auto" w:fill="auto"/>
          </w:tcPr>
          <w:p w14:paraId="37541F58" w14:textId="77777777" w:rsidR="00A07A22" w:rsidRPr="00BF0F93" w:rsidRDefault="00A07A22" w:rsidP="00A07A22">
            <w:pPr>
              <w:spacing w:after="0"/>
              <w:rPr>
                <w:color w:val="CD0920"/>
                <w:sz w:val="18"/>
              </w:rPr>
            </w:pPr>
            <w:r w:rsidRPr="00BF0F93">
              <w:rPr>
                <w:color w:val="CD0920"/>
                <w:sz w:val="18"/>
              </w:rPr>
              <w:t>Good pass</w:t>
            </w:r>
            <w:r>
              <w:rPr>
                <w:color w:val="CD0920"/>
                <w:sz w:val="18"/>
              </w:rPr>
              <w:t xml:space="preserve"> </w:t>
            </w:r>
          </w:p>
        </w:tc>
        <w:tc>
          <w:tcPr>
            <w:tcW w:w="1465" w:type="dxa"/>
            <w:tcBorders>
              <w:top w:val="nil"/>
            </w:tcBorders>
            <w:shd w:val="clear" w:color="auto" w:fill="auto"/>
          </w:tcPr>
          <w:p w14:paraId="37541F59" w14:textId="77777777" w:rsidR="00A07A22" w:rsidRPr="00BF0F93" w:rsidRDefault="00A07A22" w:rsidP="00A07A22">
            <w:pPr>
              <w:spacing w:after="0"/>
              <w:rPr>
                <w:color w:val="CD0920"/>
                <w:sz w:val="18"/>
              </w:rPr>
            </w:pPr>
            <w:r w:rsidRPr="00BF0F93">
              <w:rPr>
                <w:color w:val="CD0920"/>
                <w:sz w:val="18"/>
              </w:rPr>
              <w:t>Excellent pass</w:t>
            </w:r>
          </w:p>
        </w:tc>
      </w:tr>
      <w:tr w:rsidR="00A07A22" w14:paraId="37541F60" w14:textId="77777777" w:rsidTr="00A07A22">
        <w:tc>
          <w:tcPr>
            <w:tcW w:w="3424" w:type="dxa"/>
            <w:shd w:val="clear" w:color="auto" w:fill="auto"/>
          </w:tcPr>
          <w:p w14:paraId="37541F5B" w14:textId="77777777" w:rsidR="00A07A22" w:rsidRPr="00BF0F93" w:rsidRDefault="00BD0137" w:rsidP="00A07A22">
            <w:pPr>
              <w:spacing w:after="0"/>
              <w:rPr>
                <w:sz w:val="18"/>
              </w:rPr>
            </w:pPr>
            <w:r w:rsidRPr="00097BB8">
              <w:rPr>
                <w:bCs/>
                <w:sz w:val="18"/>
              </w:rPr>
              <w:t>Understanding and critique</w:t>
            </w:r>
          </w:p>
        </w:tc>
        <w:tc>
          <w:tcPr>
            <w:tcW w:w="1464" w:type="dxa"/>
            <w:shd w:val="clear" w:color="auto" w:fill="auto"/>
          </w:tcPr>
          <w:p w14:paraId="37541F5C" w14:textId="77777777" w:rsidR="00A07A22" w:rsidRPr="00BF0F93" w:rsidRDefault="00A07A22" w:rsidP="00A07A22">
            <w:pPr>
              <w:spacing w:after="0"/>
              <w:jc w:val="center"/>
              <w:rPr>
                <w:sz w:val="18"/>
              </w:rPr>
            </w:pPr>
          </w:p>
        </w:tc>
        <w:tc>
          <w:tcPr>
            <w:tcW w:w="1465" w:type="dxa"/>
            <w:shd w:val="clear" w:color="auto" w:fill="auto"/>
          </w:tcPr>
          <w:p w14:paraId="37541F5D" w14:textId="77777777" w:rsidR="00A07A22" w:rsidRPr="00BF0F93" w:rsidRDefault="00A07A22" w:rsidP="00A07A22">
            <w:pPr>
              <w:spacing w:after="0"/>
              <w:jc w:val="center"/>
              <w:rPr>
                <w:sz w:val="18"/>
              </w:rPr>
            </w:pPr>
          </w:p>
        </w:tc>
        <w:tc>
          <w:tcPr>
            <w:tcW w:w="1465" w:type="dxa"/>
            <w:shd w:val="clear" w:color="auto" w:fill="auto"/>
          </w:tcPr>
          <w:p w14:paraId="37541F5E" w14:textId="77777777" w:rsidR="00A07A22" w:rsidRPr="00BF0F93" w:rsidRDefault="00A07A22" w:rsidP="00A07A22">
            <w:pPr>
              <w:spacing w:after="0"/>
              <w:jc w:val="center"/>
              <w:rPr>
                <w:sz w:val="18"/>
              </w:rPr>
            </w:pPr>
          </w:p>
        </w:tc>
        <w:tc>
          <w:tcPr>
            <w:tcW w:w="1465" w:type="dxa"/>
            <w:shd w:val="clear" w:color="auto" w:fill="auto"/>
          </w:tcPr>
          <w:p w14:paraId="37541F5F" w14:textId="77777777" w:rsidR="00A07A22" w:rsidRPr="00BF0F93" w:rsidRDefault="00A07A22" w:rsidP="00A07A22">
            <w:pPr>
              <w:spacing w:after="0"/>
              <w:jc w:val="center"/>
              <w:rPr>
                <w:sz w:val="18"/>
              </w:rPr>
            </w:pPr>
          </w:p>
        </w:tc>
      </w:tr>
      <w:tr w:rsidR="00A07A22" w14:paraId="37541F66" w14:textId="77777777" w:rsidTr="00A07A22">
        <w:tc>
          <w:tcPr>
            <w:tcW w:w="3424" w:type="dxa"/>
            <w:shd w:val="clear" w:color="auto" w:fill="auto"/>
          </w:tcPr>
          <w:p w14:paraId="37541F61" w14:textId="77777777" w:rsidR="00A07A22" w:rsidRPr="00BF0F93" w:rsidRDefault="00A07A22" w:rsidP="00A07A22">
            <w:pPr>
              <w:spacing w:after="0"/>
              <w:rPr>
                <w:sz w:val="18"/>
              </w:rPr>
            </w:pPr>
            <w:r w:rsidRPr="00BF0F93">
              <w:rPr>
                <w:sz w:val="18"/>
              </w:rPr>
              <w:t>Application of learning</w:t>
            </w:r>
          </w:p>
        </w:tc>
        <w:tc>
          <w:tcPr>
            <w:tcW w:w="1464" w:type="dxa"/>
            <w:shd w:val="clear" w:color="auto" w:fill="auto"/>
          </w:tcPr>
          <w:p w14:paraId="37541F62" w14:textId="77777777" w:rsidR="00A07A22" w:rsidRPr="00BF0F93" w:rsidRDefault="00A07A22" w:rsidP="00A07A22">
            <w:pPr>
              <w:spacing w:after="0"/>
              <w:jc w:val="center"/>
              <w:rPr>
                <w:sz w:val="18"/>
              </w:rPr>
            </w:pPr>
          </w:p>
        </w:tc>
        <w:tc>
          <w:tcPr>
            <w:tcW w:w="1465" w:type="dxa"/>
            <w:shd w:val="clear" w:color="auto" w:fill="auto"/>
          </w:tcPr>
          <w:p w14:paraId="37541F63" w14:textId="77777777" w:rsidR="00A07A22" w:rsidRPr="00BF0F93" w:rsidRDefault="00A07A22" w:rsidP="00A07A22">
            <w:pPr>
              <w:spacing w:after="0"/>
              <w:jc w:val="center"/>
              <w:rPr>
                <w:sz w:val="18"/>
              </w:rPr>
            </w:pPr>
          </w:p>
        </w:tc>
        <w:tc>
          <w:tcPr>
            <w:tcW w:w="1465" w:type="dxa"/>
            <w:shd w:val="clear" w:color="auto" w:fill="auto"/>
          </w:tcPr>
          <w:p w14:paraId="37541F64" w14:textId="77777777" w:rsidR="00A07A22" w:rsidRPr="00BF0F93" w:rsidRDefault="00A07A22" w:rsidP="00A07A22">
            <w:pPr>
              <w:spacing w:after="0"/>
              <w:jc w:val="center"/>
              <w:rPr>
                <w:sz w:val="18"/>
              </w:rPr>
            </w:pPr>
          </w:p>
        </w:tc>
        <w:tc>
          <w:tcPr>
            <w:tcW w:w="1465" w:type="dxa"/>
            <w:shd w:val="clear" w:color="auto" w:fill="auto"/>
          </w:tcPr>
          <w:p w14:paraId="37541F65" w14:textId="77777777" w:rsidR="00A07A22" w:rsidRPr="00BF0F93" w:rsidRDefault="00A07A22" w:rsidP="00A07A22">
            <w:pPr>
              <w:spacing w:after="0"/>
              <w:jc w:val="center"/>
              <w:rPr>
                <w:sz w:val="18"/>
              </w:rPr>
            </w:pPr>
          </w:p>
        </w:tc>
      </w:tr>
      <w:tr w:rsidR="00A07A22" w14:paraId="37541F6C" w14:textId="77777777" w:rsidTr="00A07A22">
        <w:tc>
          <w:tcPr>
            <w:tcW w:w="3424" w:type="dxa"/>
            <w:shd w:val="clear" w:color="auto" w:fill="auto"/>
          </w:tcPr>
          <w:p w14:paraId="37541F67" w14:textId="77777777" w:rsidR="00A07A22" w:rsidRPr="00BF0F93" w:rsidRDefault="00A07A22" w:rsidP="00A07A22">
            <w:pPr>
              <w:spacing w:after="0"/>
              <w:rPr>
                <w:sz w:val="18"/>
              </w:rPr>
            </w:pPr>
            <w:r w:rsidRPr="00BF0F93">
              <w:rPr>
                <w:sz w:val="18"/>
              </w:rPr>
              <w:t>Analysis and reflection</w:t>
            </w:r>
          </w:p>
        </w:tc>
        <w:tc>
          <w:tcPr>
            <w:tcW w:w="1464" w:type="dxa"/>
            <w:shd w:val="clear" w:color="auto" w:fill="auto"/>
          </w:tcPr>
          <w:p w14:paraId="37541F68" w14:textId="77777777" w:rsidR="00A07A22" w:rsidRPr="00BF0F93" w:rsidRDefault="00A07A22" w:rsidP="00A07A22">
            <w:pPr>
              <w:spacing w:after="0"/>
              <w:jc w:val="center"/>
              <w:rPr>
                <w:sz w:val="18"/>
              </w:rPr>
            </w:pPr>
          </w:p>
        </w:tc>
        <w:tc>
          <w:tcPr>
            <w:tcW w:w="1465" w:type="dxa"/>
            <w:shd w:val="clear" w:color="auto" w:fill="auto"/>
          </w:tcPr>
          <w:p w14:paraId="37541F69" w14:textId="77777777" w:rsidR="00A07A22" w:rsidRPr="00BF0F93" w:rsidRDefault="00A07A22" w:rsidP="00A07A22">
            <w:pPr>
              <w:spacing w:after="0"/>
              <w:jc w:val="center"/>
              <w:rPr>
                <w:sz w:val="18"/>
              </w:rPr>
            </w:pPr>
          </w:p>
        </w:tc>
        <w:tc>
          <w:tcPr>
            <w:tcW w:w="1465" w:type="dxa"/>
            <w:shd w:val="clear" w:color="auto" w:fill="auto"/>
          </w:tcPr>
          <w:p w14:paraId="37541F6A" w14:textId="77777777" w:rsidR="00A07A22" w:rsidRPr="00BF0F93" w:rsidRDefault="00A07A22" w:rsidP="00A07A22">
            <w:pPr>
              <w:spacing w:after="0"/>
              <w:jc w:val="center"/>
              <w:rPr>
                <w:sz w:val="18"/>
              </w:rPr>
            </w:pPr>
          </w:p>
        </w:tc>
        <w:tc>
          <w:tcPr>
            <w:tcW w:w="1465" w:type="dxa"/>
            <w:shd w:val="clear" w:color="auto" w:fill="auto"/>
          </w:tcPr>
          <w:p w14:paraId="37541F6B" w14:textId="77777777" w:rsidR="00A07A22" w:rsidRPr="00BF0F93" w:rsidRDefault="00A07A22" w:rsidP="00A07A22">
            <w:pPr>
              <w:spacing w:after="0"/>
              <w:jc w:val="center"/>
              <w:rPr>
                <w:sz w:val="18"/>
              </w:rPr>
            </w:pPr>
          </w:p>
        </w:tc>
      </w:tr>
      <w:tr w:rsidR="00A07A22" w14:paraId="37541F72" w14:textId="77777777" w:rsidTr="00A07A22">
        <w:tc>
          <w:tcPr>
            <w:tcW w:w="3424" w:type="dxa"/>
            <w:shd w:val="clear" w:color="auto" w:fill="auto"/>
          </w:tcPr>
          <w:p w14:paraId="37541F6D" w14:textId="77777777" w:rsidR="00A07A22" w:rsidRPr="00BF0F93" w:rsidRDefault="00A07A22" w:rsidP="00A07A22">
            <w:pPr>
              <w:spacing w:after="0"/>
              <w:rPr>
                <w:sz w:val="18"/>
              </w:rPr>
            </w:pPr>
            <w:r w:rsidRPr="00BF0F93">
              <w:rPr>
                <w:sz w:val="18"/>
              </w:rPr>
              <w:t>Communication and key skills</w:t>
            </w:r>
          </w:p>
        </w:tc>
        <w:tc>
          <w:tcPr>
            <w:tcW w:w="1464" w:type="dxa"/>
            <w:shd w:val="clear" w:color="auto" w:fill="auto"/>
          </w:tcPr>
          <w:p w14:paraId="37541F6E" w14:textId="77777777" w:rsidR="00A07A22" w:rsidRPr="00BF0F93" w:rsidRDefault="00A07A22" w:rsidP="00A07A22">
            <w:pPr>
              <w:spacing w:after="0"/>
              <w:jc w:val="center"/>
              <w:rPr>
                <w:sz w:val="18"/>
              </w:rPr>
            </w:pPr>
          </w:p>
        </w:tc>
        <w:tc>
          <w:tcPr>
            <w:tcW w:w="1465" w:type="dxa"/>
            <w:shd w:val="clear" w:color="auto" w:fill="auto"/>
          </w:tcPr>
          <w:p w14:paraId="37541F6F" w14:textId="77777777" w:rsidR="00A07A22" w:rsidRPr="00BF0F93" w:rsidRDefault="00A07A22" w:rsidP="00A07A22">
            <w:pPr>
              <w:spacing w:after="0"/>
              <w:jc w:val="center"/>
              <w:rPr>
                <w:sz w:val="18"/>
              </w:rPr>
            </w:pPr>
          </w:p>
        </w:tc>
        <w:tc>
          <w:tcPr>
            <w:tcW w:w="1465" w:type="dxa"/>
            <w:shd w:val="clear" w:color="auto" w:fill="auto"/>
          </w:tcPr>
          <w:p w14:paraId="37541F70" w14:textId="77777777" w:rsidR="00A07A22" w:rsidRPr="00BF0F93" w:rsidRDefault="00A07A22" w:rsidP="00A07A22">
            <w:pPr>
              <w:spacing w:after="0"/>
              <w:jc w:val="center"/>
              <w:rPr>
                <w:sz w:val="18"/>
              </w:rPr>
            </w:pPr>
          </w:p>
        </w:tc>
        <w:tc>
          <w:tcPr>
            <w:tcW w:w="1465" w:type="dxa"/>
            <w:shd w:val="clear" w:color="auto" w:fill="auto"/>
          </w:tcPr>
          <w:p w14:paraId="37541F71" w14:textId="77777777" w:rsidR="00A07A22" w:rsidRPr="00BF0F93" w:rsidRDefault="00A07A22" w:rsidP="00A07A22">
            <w:pPr>
              <w:spacing w:after="0"/>
              <w:jc w:val="center"/>
              <w:rPr>
                <w:sz w:val="18"/>
              </w:rPr>
            </w:pPr>
          </w:p>
        </w:tc>
      </w:tr>
      <w:tr w:rsidR="00A07A22" w14:paraId="37541F75" w14:textId="77777777" w:rsidTr="00A07A22">
        <w:tc>
          <w:tcPr>
            <w:tcW w:w="3424" w:type="dxa"/>
            <w:shd w:val="clear" w:color="auto" w:fill="auto"/>
          </w:tcPr>
          <w:p w14:paraId="37541F73" w14:textId="77777777" w:rsidR="00A07A22" w:rsidRPr="00BF0F93" w:rsidRDefault="00A07A22" w:rsidP="00A07A22">
            <w:pPr>
              <w:spacing w:after="0"/>
              <w:rPr>
                <w:sz w:val="18"/>
              </w:rPr>
            </w:pPr>
            <w:r w:rsidRPr="00BF0F93">
              <w:rPr>
                <w:sz w:val="18"/>
              </w:rPr>
              <w:t>Overa</w:t>
            </w:r>
            <w:r>
              <w:rPr>
                <w:sz w:val="18"/>
              </w:rPr>
              <w:t>ll level of achievement for LO</w:t>
            </w:r>
            <w:r w:rsidRPr="00BF0F93">
              <w:rPr>
                <w:sz w:val="18"/>
              </w:rPr>
              <w:t xml:space="preserve"> 1</w:t>
            </w:r>
          </w:p>
        </w:tc>
        <w:tc>
          <w:tcPr>
            <w:tcW w:w="5859" w:type="dxa"/>
            <w:gridSpan w:val="4"/>
            <w:shd w:val="clear" w:color="auto" w:fill="auto"/>
          </w:tcPr>
          <w:p w14:paraId="37541F74" w14:textId="77777777" w:rsidR="00A07A22" w:rsidRPr="00BF0F93" w:rsidRDefault="00A07A22" w:rsidP="00A07A22">
            <w:pPr>
              <w:spacing w:after="0"/>
              <w:jc w:val="center"/>
              <w:rPr>
                <w:color w:val="CD0920"/>
                <w:sz w:val="18"/>
              </w:rPr>
            </w:pPr>
            <w:r w:rsidRPr="00BF0F93">
              <w:rPr>
                <w:color w:val="CD0920"/>
                <w:sz w:val="18"/>
              </w:rPr>
              <w:t xml:space="preserve">Referral / Pass / Good Pass / Excellent Pass </w:t>
            </w:r>
          </w:p>
        </w:tc>
      </w:tr>
    </w:tbl>
    <w:p w14:paraId="37541F76" w14:textId="77777777" w:rsidR="00A07A22" w:rsidRDefault="00A07A22" w:rsidP="00A07A22">
      <w:pPr>
        <w:rPr>
          <w:rFonts w:cs="Arial"/>
          <w:b/>
          <w:bCs/>
          <w:sz w:val="20"/>
          <w:szCs w:val="20"/>
        </w:rPr>
      </w:pPr>
    </w:p>
    <w:tbl>
      <w:tblPr>
        <w:tblW w:w="9283" w:type="dxa"/>
        <w:tblBorders>
          <w:top w:val="single" w:sz="4" w:space="0" w:color="auto"/>
          <w:bottom w:val="single" w:sz="4" w:space="0" w:color="auto"/>
          <w:insideH w:val="single" w:sz="4" w:space="0" w:color="auto"/>
        </w:tblBorders>
        <w:tblCellMar>
          <w:top w:w="28" w:type="dxa"/>
          <w:bottom w:w="28" w:type="dxa"/>
        </w:tblCellMar>
        <w:tblLook w:val="04A0" w:firstRow="1" w:lastRow="0" w:firstColumn="1" w:lastColumn="0" w:noHBand="0" w:noVBand="1"/>
      </w:tblPr>
      <w:tblGrid>
        <w:gridCol w:w="3424"/>
        <w:gridCol w:w="1464"/>
        <w:gridCol w:w="1465"/>
        <w:gridCol w:w="1465"/>
        <w:gridCol w:w="1465"/>
      </w:tblGrid>
      <w:tr w:rsidR="00A07A22" w14:paraId="37541F79" w14:textId="77777777" w:rsidTr="00A07A22">
        <w:trPr>
          <w:trHeight w:val="371"/>
        </w:trPr>
        <w:tc>
          <w:tcPr>
            <w:tcW w:w="3424" w:type="dxa"/>
            <w:vMerge w:val="restart"/>
            <w:shd w:val="clear" w:color="auto" w:fill="auto"/>
          </w:tcPr>
          <w:p w14:paraId="37541F77" w14:textId="77777777" w:rsidR="00A07A22" w:rsidRPr="00BF0F93" w:rsidRDefault="00A07A22" w:rsidP="00A07A22">
            <w:pPr>
              <w:spacing w:after="0"/>
              <w:rPr>
                <w:color w:val="CD0920"/>
                <w:sz w:val="18"/>
              </w:rPr>
            </w:pPr>
            <w:r>
              <w:rPr>
                <w:color w:val="CD0920"/>
                <w:sz w:val="18"/>
              </w:rPr>
              <w:t xml:space="preserve">LO 2: </w:t>
            </w:r>
            <w:r w:rsidRPr="0004357B">
              <w:rPr>
                <w:color w:val="CD0920"/>
                <w:sz w:val="18"/>
              </w:rPr>
              <w:t>Be able to undertake a practitioner research activity to inform effective school development in responding to change</w:t>
            </w:r>
          </w:p>
        </w:tc>
        <w:tc>
          <w:tcPr>
            <w:tcW w:w="5859" w:type="dxa"/>
            <w:gridSpan w:val="4"/>
            <w:tcBorders>
              <w:bottom w:val="nil"/>
            </w:tcBorders>
            <w:shd w:val="clear" w:color="auto" w:fill="auto"/>
          </w:tcPr>
          <w:p w14:paraId="37541F78" w14:textId="77777777" w:rsidR="00A07A22" w:rsidRPr="00BF0F93" w:rsidRDefault="00A07A22" w:rsidP="00A07A22">
            <w:pPr>
              <w:spacing w:after="0"/>
              <w:jc w:val="center"/>
              <w:rPr>
                <w:color w:val="CD0920"/>
                <w:sz w:val="18"/>
              </w:rPr>
            </w:pPr>
            <w:r w:rsidRPr="00BF0F93">
              <w:rPr>
                <w:color w:val="CD0920"/>
                <w:sz w:val="18"/>
              </w:rPr>
              <w:t>Level of achievement</w:t>
            </w:r>
          </w:p>
        </w:tc>
      </w:tr>
      <w:tr w:rsidR="00A07A22" w14:paraId="37541F7F" w14:textId="77777777" w:rsidTr="00A07A22">
        <w:trPr>
          <w:trHeight w:val="351"/>
        </w:trPr>
        <w:tc>
          <w:tcPr>
            <w:tcW w:w="3424" w:type="dxa"/>
            <w:vMerge/>
            <w:shd w:val="clear" w:color="auto" w:fill="auto"/>
          </w:tcPr>
          <w:p w14:paraId="37541F7A" w14:textId="77777777" w:rsidR="00A07A22" w:rsidRPr="00BF0F93" w:rsidRDefault="00A07A22" w:rsidP="00A07A22">
            <w:pPr>
              <w:spacing w:after="0"/>
              <w:rPr>
                <w:sz w:val="18"/>
              </w:rPr>
            </w:pPr>
          </w:p>
        </w:tc>
        <w:tc>
          <w:tcPr>
            <w:tcW w:w="1464" w:type="dxa"/>
            <w:tcBorders>
              <w:top w:val="nil"/>
            </w:tcBorders>
            <w:shd w:val="clear" w:color="auto" w:fill="auto"/>
          </w:tcPr>
          <w:p w14:paraId="37541F7B" w14:textId="77777777" w:rsidR="00A07A22" w:rsidRPr="00BF0F93" w:rsidRDefault="00A07A22" w:rsidP="00A07A22">
            <w:pPr>
              <w:spacing w:after="0"/>
              <w:rPr>
                <w:color w:val="CD0920"/>
                <w:sz w:val="18"/>
              </w:rPr>
            </w:pPr>
            <w:r w:rsidRPr="00BF0F93">
              <w:rPr>
                <w:color w:val="CD0920"/>
                <w:sz w:val="18"/>
              </w:rPr>
              <w:t>Referral</w:t>
            </w:r>
            <w:r>
              <w:rPr>
                <w:color w:val="CD0920"/>
                <w:sz w:val="18"/>
              </w:rPr>
              <w:t xml:space="preserve"> </w:t>
            </w:r>
          </w:p>
        </w:tc>
        <w:tc>
          <w:tcPr>
            <w:tcW w:w="1465" w:type="dxa"/>
            <w:tcBorders>
              <w:top w:val="nil"/>
            </w:tcBorders>
            <w:shd w:val="clear" w:color="auto" w:fill="auto"/>
          </w:tcPr>
          <w:p w14:paraId="37541F7C" w14:textId="77777777" w:rsidR="00A07A22" w:rsidRPr="00BF0F93" w:rsidRDefault="00A07A22" w:rsidP="00A07A22">
            <w:pPr>
              <w:spacing w:after="0"/>
              <w:rPr>
                <w:color w:val="CD0920"/>
                <w:sz w:val="18"/>
              </w:rPr>
            </w:pPr>
            <w:r w:rsidRPr="00BF0F93">
              <w:rPr>
                <w:color w:val="CD0920"/>
                <w:sz w:val="18"/>
              </w:rPr>
              <w:t>Pass</w:t>
            </w:r>
            <w:r>
              <w:rPr>
                <w:color w:val="CD0920"/>
                <w:sz w:val="18"/>
              </w:rPr>
              <w:t xml:space="preserve"> </w:t>
            </w:r>
          </w:p>
        </w:tc>
        <w:tc>
          <w:tcPr>
            <w:tcW w:w="1465" w:type="dxa"/>
            <w:tcBorders>
              <w:top w:val="nil"/>
            </w:tcBorders>
            <w:shd w:val="clear" w:color="auto" w:fill="auto"/>
          </w:tcPr>
          <w:p w14:paraId="37541F7D" w14:textId="77777777" w:rsidR="00A07A22" w:rsidRPr="00BF0F93" w:rsidRDefault="00A07A22" w:rsidP="00A07A22">
            <w:pPr>
              <w:spacing w:after="0"/>
              <w:rPr>
                <w:color w:val="CD0920"/>
                <w:sz w:val="18"/>
              </w:rPr>
            </w:pPr>
            <w:r w:rsidRPr="00BF0F93">
              <w:rPr>
                <w:color w:val="CD0920"/>
                <w:sz w:val="18"/>
              </w:rPr>
              <w:t>Good pass</w:t>
            </w:r>
            <w:r>
              <w:rPr>
                <w:color w:val="CD0920"/>
                <w:sz w:val="18"/>
              </w:rPr>
              <w:t xml:space="preserve"> </w:t>
            </w:r>
          </w:p>
        </w:tc>
        <w:tc>
          <w:tcPr>
            <w:tcW w:w="1465" w:type="dxa"/>
            <w:tcBorders>
              <w:top w:val="nil"/>
            </w:tcBorders>
            <w:shd w:val="clear" w:color="auto" w:fill="auto"/>
          </w:tcPr>
          <w:p w14:paraId="37541F7E" w14:textId="77777777" w:rsidR="00A07A22" w:rsidRPr="00BF0F93" w:rsidRDefault="00A07A22" w:rsidP="00A07A22">
            <w:pPr>
              <w:spacing w:after="0"/>
              <w:rPr>
                <w:color w:val="CD0920"/>
                <w:sz w:val="18"/>
              </w:rPr>
            </w:pPr>
            <w:r w:rsidRPr="00BF0F93">
              <w:rPr>
                <w:color w:val="CD0920"/>
                <w:sz w:val="18"/>
              </w:rPr>
              <w:t>Excellent pass</w:t>
            </w:r>
            <w:r>
              <w:rPr>
                <w:color w:val="CD0920"/>
                <w:sz w:val="18"/>
              </w:rPr>
              <w:t xml:space="preserve"> </w:t>
            </w:r>
          </w:p>
        </w:tc>
      </w:tr>
      <w:tr w:rsidR="00A07A22" w14:paraId="37541F85" w14:textId="77777777" w:rsidTr="00A07A22">
        <w:tc>
          <w:tcPr>
            <w:tcW w:w="3424" w:type="dxa"/>
            <w:shd w:val="clear" w:color="auto" w:fill="auto"/>
          </w:tcPr>
          <w:p w14:paraId="37541F80" w14:textId="77777777" w:rsidR="00A07A22" w:rsidRPr="00BF0F93" w:rsidRDefault="00BD0137" w:rsidP="00A07A22">
            <w:pPr>
              <w:spacing w:after="0"/>
              <w:rPr>
                <w:sz w:val="18"/>
              </w:rPr>
            </w:pPr>
            <w:r w:rsidRPr="00097BB8">
              <w:rPr>
                <w:bCs/>
                <w:sz w:val="18"/>
              </w:rPr>
              <w:t>Understanding and critique</w:t>
            </w:r>
          </w:p>
        </w:tc>
        <w:tc>
          <w:tcPr>
            <w:tcW w:w="1464" w:type="dxa"/>
            <w:shd w:val="clear" w:color="auto" w:fill="auto"/>
          </w:tcPr>
          <w:p w14:paraId="37541F81" w14:textId="77777777" w:rsidR="00A07A22" w:rsidRPr="00BF0F93" w:rsidRDefault="00A07A22" w:rsidP="00A07A22">
            <w:pPr>
              <w:spacing w:after="0"/>
              <w:jc w:val="center"/>
              <w:rPr>
                <w:sz w:val="18"/>
              </w:rPr>
            </w:pPr>
          </w:p>
        </w:tc>
        <w:tc>
          <w:tcPr>
            <w:tcW w:w="1465" w:type="dxa"/>
            <w:shd w:val="clear" w:color="auto" w:fill="auto"/>
          </w:tcPr>
          <w:p w14:paraId="37541F82" w14:textId="77777777" w:rsidR="00A07A22" w:rsidRPr="00BF0F93" w:rsidRDefault="00A07A22" w:rsidP="00A07A22">
            <w:pPr>
              <w:spacing w:after="0"/>
              <w:jc w:val="center"/>
              <w:rPr>
                <w:sz w:val="18"/>
              </w:rPr>
            </w:pPr>
          </w:p>
        </w:tc>
        <w:tc>
          <w:tcPr>
            <w:tcW w:w="1465" w:type="dxa"/>
            <w:shd w:val="clear" w:color="auto" w:fill="auto"/>
          </w:tcPr>
          <w:p w14:paraId="37541F83" w14:textId="77777777" w:rsidR="00A07A22" w:rsidRPr="00BF0F93" w:rsidRDefault="00A07A22" w:rsidP="00A07A22">
            <w:pPr>
              <w:spacing w:after="0"/>
              <w:jc w:val="center"/>
              <w:rPr>
                <w:sz w:val="18"/>
              </w:rPr>
            </w:pPr>
          </w:p>
        </w:tc>
        <w:tc>
          <w:tcPr>
            <w:tcW w:w="1465" w:type="dxa"/>
            <w:shd w:val="clear" w:color="auto" w:fill="auto"/>
          </w:tcPr>
          <w:p w14:paraId="37541F84" w14:textId="77777777" w:rsidR="00A07A22" w:rsidRPr="00BF0F93" w:rsidRDefault="00A07A22" w:rsidP="00A07A22">
            <w:pPr>
              <w:spacing w:after="0"/>
              <w:jc w:val="center"/>
              <w:rPr>
                <w:sz w:val="18"/>
              </w:rPr>
            </w:pPr>
          </w:p>
        </w:tc>
      </w:tr>
      <w:tr w:rsidR="00A07A22" w14:paraId="37541F8B" w14:textId="77777777" w:rsidTr="00A07A22">
        <w:tc>
          <w:tcPr>
            <w:tcW w:w="3424" w:type="dxa"/>
            <w:shd w:val="clear" w:color="auto" w:fill="auto"/>
          </w:tcPr>
          <w:p w14:paraId="37541F86" w14:textId="77777777" w:rsidR="00A07A22" w:rsidRPr="00BF0F93" w:rsidRDefault="00A07A22" w:rsidP="00A07A22">
            <w:pPr>
              <w:spacing w:after="0"/>
              <w:rPr>
                <w:sz w:val="18"/>
              </w:rPr>
            </w:pPr>
            <w:r w:rsidRPr="00BF0F93">
              <w:rPr>
                <w:sz w:val="18"/>
              </w:rPr>
              <w:t>Application of learning</w:t>
            </w:r>
          </w:p>
        </w:tc>
        <w:tc>
          <w:tcPr>
            <w:tcW w:w="1464" w:type="dxa"/>
            <w:shd w:val="clear" w:color="auto" w:fill="auto"/>
          </w:tcPr>
          <w:p w14:paraId="37541F87" w14:textId="77777777" w:rsidR="00A07A22" w:rsidRPr="00BF0F93" w:rsidRDefault="00A07A22" w:rsidP="00A07A22">
            <w:pPr>
              <w:spacing w:after="0"/>
              <w:jc w:val="center"/>
              <w:rPr>
                <w:sz w:val="18"/>
              </w:rPr>
            </w:pPr>
          </w:p>
        </w:tc>
        <w:tc>
          <w:tcPr>
            <w:tcW w:w="1465" w:type="dxa"/>
            <w:shd w:val="clear" w:color="auto" w:fill="auto"/>
          </w:tcPr>
          <w:p w14:paraId="37541F88" w14:textId="77777777" w:rsidR="00A07A22" w:rsidRPr="00BF0F93" w:rsidRDefault="00A07A22" w:rsidP="00A07A22">
            <w:pPr>
              <w:spacing w:after="0"/>
              <w:jc w:val="center"/>
              <w:rPr>
                <w:sz w:val="18"/>
              </w:rPr>
            </w:pPr>
          </w:p>
        </w:tc>
        <w:tc>
          <w:tcPr>
            <w:tcW w:w="1465" w:type="dxa"/>
            <w:shd w:val="clear" w:color="auto" w:fill="auto"/>
          </w:tcPr>
          <w:p w14:paraId="37541F89" w14:textId="77777777" w:rsidR="00A07A22" w:rsidRPr="00BF0F93" w:rsidRDefault="00A07A22" w:rsidP="00A07A22">
            <w:pPr>
              <w:spacing w:after="0"/>
              <w:jc w:val="center"/>
              <w:rPr>
                <w:sz w:val="18"/>
              </w:rPr>
            </w:pPr>
          </w:p>
        </w:tc>
        <w:tc>
          <w:tcPr>
            <w:tcW w:w="1465" w:type="dxa"/>
            <w:shd w:val="clear" w:color="auto" w:fill="auto"/>
          </w:tcPr>
          <w:p w14:paraId="37541F8A" w14:textId="77777777" w:rsidR="00A07A22" w:rsidRPr="00BF0F93" w:rsidRDefault="00A07A22" w:rsidP="00A07A22">
            <w:pPr>
              <w:spacing w:after="0"/>
              <w:jc w:val="center"/>
              <w:rPr>
                <w:sz w:val="18"/>
              </w:rPr>
            </w:pPr>
          </w:p>
        </w:tc>
      </w:tr>
      <w:tr w:rsidR="00A07A22" w14:paraId="37541F91" w14:textId="77777777" w:rsidTr="00A07A22">
        <w:tc>
          <w:tcPr>
            <w:tcW w:w="3424" w:type="dxa"/>
            <w:shd w:val="clear" w:color="auto" w:fill="auto"/>
          </w:tcPr>
          <w:p w14:paraId="37541F8C" w14:textId="77777777" w:rsidR="00A07A22" w:rsidRPr="00BF0F93" w:rsidRDefault="00A07A22" w:rsidP="00A07A22">
            <w:pPr>
              <w:spacing w:after="0"/>
              <w:rPr>
                <w:sz w:val="18"/>
              </w:rPr>
            </w:pPr>
            <w:r w:rsidRPr="00BF0F93">
              <w:rPr>
                <w:sz w:val="18"/>
              </w:rPr>
              <w:t>Analysis and reflection</w:t>
            </w:r>
          </w:p>
        </w:tc>
        <w:tc>
          <w:tcPr>
            <w:tcW w:w="1464" w:type="dxa"/>
            <w:shd w:val="clear" w:color="auto" w:fill="auto"/>
          </w:tcPr>
          <w:p w14:paraId="37541F8D" w14:textId="77777777" w:rsidR="00A07A22" w:rsidRPr="00BF0F93" w:rsidRDefault="00A07A22" w:rsidP="00A07A22">
            <w:pPr>
              <w:spacing w:after="0"/>
              <w:jc w:val="center"/>
              <w:rPr>
                <w:sz w:val="18"/>
              </w:rPr>
            </w:pPr>
          </w:p>
        </w:tc>
        <w:tc>
          <w:tcPr>
            <w:tcW w:w="1465" w:type="dxa"/>
            <w:shd w:val="clear" w:color="auto" w:fill="auto"/>
          </w:tcPr>
          <w:p w14:paraId="37541F8E" w14:textId="77777777" w:rsidR="00A07A22" w:rsidRPr="00BF0F93" w:rsidRDefault="00A07A22" w:rsidP="00A07A22">
            <w:pPr>
              <w:spacing w:after="0"/>
              <w:jc w:val="center"/>
              <w:rPr>
                <w:sz w:val="18"/>
              </w:rPr>
            </w:pPr>
          </w:p>
        </w:tc>
        <w:tc>
          <w:tcPr>
            <w:tcW w:w="1465" w:type="dxa"/>
            <w:shd w:val="clear" w:color="auto" w:fill="auto"/>
          </w:tcPr>
          <w:p w14:paraId="37541F8F" w14:textId="77777777" w:rsidR="00A07A22" w:rsidRPr="00BF0F93" w:rsidRDefault="00A07A22" w:rsidP="00A07A22">
            <w:pPr>
              <w:spacing w:after="0"/>
              <w:jc w:val="center"/>
              <w:rPr>
                <w:sz w:val="18"/>
              </w:rPr>
            </w:pPr>
          </w:p>
        </w:tc>
        <w:tc>
          <w:tcPr>
            <w:tcW w:w="1465" w:type="dxa"/>
            <w:shd w:val="clear" w:color="auto" w:fill="auto"/>
          </w:tcPr>
          <w:p w14:paraId="37541F90" w14:textId="77777777" w:rsidR="00A07A22" w:rsidRPr="00BF0F93" w:rsidRDefault="00A07A22" w:rsidP="00A07A22">
            <w:pPr>
              <w:spacing w:after="0"/>
              <w:jc w:val="center"/>
              <w:rPr>
                <w:sz w:val="18"/>
              </w:rPr>
            </w:pPr>
          </w:p>
        </w:tc>
      </w:tr>
      <w:tr w:rsidR="00A07A22" w14:paraId="37541F97" w14:textId="77777777" w:rsidTr="00A07A22">
        <w:tc>
          <w:tcPr>
            <w:tcW w:w="3424" w:type="dxa"/>
            <w:shd w:val="clear" w:color="auto" w:fill="auto"/>
          </w:tcPr>
          <w:p w14:paraId="37541F92" w14:textId="77777777" w:rsidR="00A07A22" w:rsidRPr="00BF0F93" w:rsidRDefault="00A07A22" w:rsidP="00A07A22">
            <w:pPr>
              <w:spacing w:after="0"/>
              <w:rPr>
                <w:sz w:val="18"/>
              </w:rPr>
            </w:pPr>
            <w:r w:rsidRPr="00BF0F93">
              <w:rPr>
                <w:sz w:val="18"/>
              </w:rPr>
              <w:t>Communication and key skills</w:t>
            </w:r>
          </w:p>
        </w:tc>
        <w:tc>
          <w:tcPr>
            <w:tcW w:w="1464" w:type="dxa"/>
            <w:shd w:val="clear" w:color="auto" w:fill="auto"/>
          </w:tcPr>
          <w:p w14:paraId="37541F93" w14:textId="77777777" w:rsidR="00A07A22" w:rsidRPr="00BF0F93" w:rsidRDefault="00A07A22" w:rsidP="00A07A22">
            <w:pPr>
              <w:spacing w:after="0"/>
              <w:jc w:val="center"/>
              <w:rPr>
                <w:sz w:val="18"/>
              </w:rPr>
            </w:pPr>
          </w:p>
        </w:tc>
        <w:tc>
          <w:tcPr>
            <w:tcW w:w="1465" w:type="dxa"/>
            <w:shd w:val="clear" w:color="auto" w:fill="auto"/>
          </w:tcPr>
          <w:p w14:paraId="37541F94" w14:textId="77777777" w:rsidR="00A07A22" w:rsidRPr="00BF0F93" w:rsidRDefault="00A07A22" w:rsidP="00A07A22">
            <w:pPr>
              <w:spacing w:after="0"/>
              <w:jc w:val="center"/>
              <w:rPr>
                <w:sz w:val="18"/>
              </w:rPr>
            </w:pPr>
          </w:p>
        </w:tc>
        <w:tc>
          <w:tcPr>
            <w:tcW w:w="1465" w:type="dxa"/>
            <w:shd w:val="clear" w:color="auto" w:fill="auto"/>
          </w:tcPr>
          <w:p w14:paraId="37541F95" w14:textId="77777777" w:rsidR="00A07A22" w:rsidRPr="00BF0F93" w:rsidRDefault="00A07A22" w:rsidP="00A07A22">
            <w:pPr>
              <w:spacing w:after="0"/>
              <w:jc w:val="center"/>
              <w:rPr>
                <w:sz w:val="18"/>
              </w:rPr>
            </w:pPr>
          </w:p>
        </w:tc>
        <w:tc>
          <w:tcPr>
            <w:tcW w:w="1465" w:type="dxa"/>
            <w:shd w:val="clear" w:color="auto" w:fill="auto"/>
          </w:tcPr>
          <w:p w14:paraId="37541F96" w14:textId="77777777" w:rsidR="00A07A22" w:rsidRPr="00BF0F93" w:rsidRDefault="00A07A22" w:rsidP="00A07A22">
            <w:pPr>
              <w:spacing w:after="0"/>
              <w:jc w:val="center"/>
              <w:rPr>
                <w:sz w:val="18"/>
              </w:rPr>
            </w:pPr>
          </w:p>
        </w:tc>
      </w:tr>
      <w:tr w:rsidR="00A07A22" w14:paraId="37541F9A" w14:textId="77777777" w:rsidTr="00A07A22">
        <w:tc>
          <w:tcPr>
            <w:tcW w:w="3424" w:type="dxa"/>
            <w:shd w:val="clear" w:color="auto" w:fill="auto"/>
          </w:tcPr>
          <w:p w14:paraId="37541F98" w14:textId="77777777" w:rsidR="00A07A22" w:rsidRPr="00BF0F93" w:rsidRDefault="00A07A22" w:rsidP="00A07A22">
            <w:pPr>
              <w:spacing w:after="0"/>
              <w:rPr>
                <w:sz w:val="18"/>
              </w:rPr>
            </w:pPr>
            <w:r w:rsidRPr="00BF0F93">
              <w:rPr>
                <w:sz w:val="18"/>
              </w:rPr>
              <w:t>Overa</w:t>
            </w:r>
            <w:r>
              <w:rPr>
                <w:sz w:val="18"/>
              </w:rPr>
              <w:t>ll level of achievement for LO</w:t>
            </w:r>
            <w:r w:rsidRPr="00BF0F93">
              <w:rPr>
                <w:sz w:val="18"/>
              </w:rPr>
              <w:t xml:space="preserve"> 2</w:t>
            </w:r>
          </w:p>
        </w:tc>
        <w:tc>
          <w:tcPr>
            <w:tcW w:w="5859" w:type="dxa"/>
            <w:gridSpan w:val="4"/>
            <w:shd w:val="clear" w:color="auto" w:fill="auto"/>
          </w:tcPr>
          <w:p w14:paraId="37541F99" w14:textId="77777777" w:rsidR="00A07A22" w:rsidRPr="00BF0F93" w:rsidRDefault="00A07A22" w:rsidP="00A07A22">
            <w:pPr>
              <w:spacing w:after="0"/>
              <w:jc w:val="center"/>
              <w:rPr>
                <w:color w:val="CD0920"/>
                <w:sz w:val="18"/>
              </w:rPr>
            </w:pPr>
            <w:r w:rsidRPr="00BF0F93">
              <w:rPr>
                <w:color w:val="CD0920"/>
                <w:sz w:val="18"/>
              </w:rPr>
              <w:t xml:space="preserve">Referral / Pass / Good Pass / Excellent Pass </w:t>
            </w:r>
          </w:p>
        </w:tc>
      </w:tr>
    </w:tbl>
    <w:p w14:paraId="37541F9B" w14:textId="77777777" w:rsidR="00A07A22" w:rsidRDefault="00A07A22" w:rsidP="00A07A22">
      <w:pPr>
        <w:rPr>
          <w:rFonts w:cs="Arial"/>
          <w:b/>
          <w:bCs/>
          <w:sz w:val="20"/>
          <w:szCs w:val="20"/>
        </w:rPr>
      </w:pPr>
    </w:p>
    <w:tbl>
      <w:tblPr>
        <w:tblW w:w="9283" w:type="dxa"/>
        <w:tblBorders>
          <w:top w:val="single" w:sz="4" w:space="0" w:color="auto"/>
          <w:bottom w:val="single" w:sz="4" w:space="0" w:color="auto"/>
          <w:insideH w:val="single" w:sz="4" w:space="0" w:color="auto"/>
        </w:tblBorders>
        <w:tblCellMar>
          <w:top w:w="28" w:type="dxa"/>
          <w:bottom w:w="28" w:type="dxa"/>
        </w:tblCellMar>
        <w:tblLook w:val="04A0" w:firstRow="1" w:lastRow="0" w:firstColumn="1" w:lastColumn="0" w:noHBand="0" w:noVBand="1"/>
      </w:tblPr>
      <w:tblGrid>
        <w:gridCol w:w="3424"/>
        <w:gridCol w:w="1464"/>
        <w:gridCol w:w="1465"/>
        <w:gridCol w:w="1465"/>
        <w:gridCol w:w="1465"/>
      </w:tblGrid>
      <w:tr w:rsidR="00A07A22" w14:paraId="37541F9F" w14:textId="77777777" w:rsidTr="00A07A22">
        <w:trPr>
          <w:trHeight w:val="371"/>
        </w:trPr>
        <w:tc>
          <w:tcPr>
            <w:tcW w:w="3424" w:type="dxa"/>
            <w:vMerge w:val="restart"/>
            <w:shd w:val="clear" w:color="auto" w:fill="auto"/>
          </w:tcPr>
          <w:p w14:paraId="37541F9C" w14:textId="77777777" w:rsidR="00A07A22" w:rsidRPr="0004357B" w:rsidRDefault="00A07A22" w:rsidP="00A07A22">
            <w:pPr>
              <w:spacing w:after="0"/>
              <w:rPr>
                <w:color w:val="CD0920"/>
                <w:sz w:val="18"/>
              </w:rPr>
            </w:pPr>
            <w:r>
              <w:rPr>
                <w:color w:val="CD0920"/>
                <w:sz w:val="18"/>
              </w:rPr>
              <w:t xml:space="preserve">LO 3: </w:t>
            </w:r>
            <w:r w:rsidRPr="0004357B">
              <w:rPr>
                <w:color w:val="CD0920"/>
                <w:sz w:val="18"/>
              </w:rPr>
              <w:t>Understand the role of the school business manager in conducting research to facilitate the transformation of schools as organisations</w:t>
            </w:r>
          </w:p>
          <w:p w14:paraId="37541F9D" w14:textId="77777777" w:rsidR="00A07A22" w:rsidRPr="00BF0F93" w:rsidRDefault="00A07A22" w:rsidP="00A07A22">
            <w:pPr>
              <w:spacing w:after="0"/>
              <w:rPr>
                <w:color w:val="CD0920"/>
                <w:sz w:val="18"/>
              </w:rPr>
            </w:pPr>
          </w:p>
        </w:tc>
        <w:tc>
          <w:tcPr>
            <w:tcW w:w="5859" w:type="dxa"/>
            <w:gridSpan w:val="4"/>
            <w:tcBorders>
              <w:bottom w:val="nil"/>
            </w:tcBorders>
            <w:shd w:val="clear" w:color="auto" w:fill="auto"/>
          </w:tcPr>
          <w:p w14:paraId="37541F9E" w14:textId="77777777" w:rsidR="00A07A22" w:rsidRPr="00BF0F93" w:rsidRDefault="00A07A22" w:rsidP="00A07A22">
            <w:pPr>
              <w:spacing w:after="0"/>
              <w:jc w:val="center"/>
              <w:rPr>
                <w:color w:val="CD0920"/>
                <w:sz w:val="18"/>
              </w:rPr>
            </w:pPr>
            <w:r w:rsidRPr="00BF0F93">
              <w:rPr>
                <w:color w:val="CD0920"/>
                <w:sz w:val="18"/>
              </w:rPr>
              <w:t>Level of achievement</w:t>
            </w:r>
          </w:p>
        </w:tc>
      </w:tr>
      <w:tr w:rsidR="00A07A22" w14:paraId="37541FA5" w14:textId="77777777" w:rsidTr="00A07A22">
        <w:trPr>
          <w:trHeight w:val="351"/>
        </w:trPr>
        <w:tc>
          <w:tcPr>
            <w:tcW w:w="3424" w:type="dxa"/>
            <w:vMerge/>
            <w:shd w:val="clear" w:color="auto" w:fill="auto"/>
          </w:tcPr>
          <w:p w14:paraId="37541FA0" w14:textId="77777777" w:rsidR="00A07A22" w:rsidRPr="00BF0F93" w:rsidRDefault="00A07A22" w:rsidP="00A07A22">
            <w:pPr>
              <w:spacing w:after="0"/>
              <w:rPr>
                <w:sz w:val="18"/>
              </w:rPr>
            </w:pPr>
          </w:p>
        </w:tc>
        <w:tc>
          <w:tcPr>
            <w:tcW w:w="1464" w:type="dxa"/>
            <w:tcBorders>
              <w:top w:val="nil"/>
            </w:tcBorders>
            <w:shd w:val="clear" w:color="auto" w:fill="auto"/>
          </w:tcPr>
          <w:p w14:paraId="37541FA1" w14:textId="77777777" w:rsidR="00A07A22" w:rsidRPr="00BF0F93" w:rsidRDefault="00A07A22" w:rsidP="00A07A22">
            <w:pPr>
              <w:spacing w:after="0"/>
              <w:rPr>
                <w:color w:val="CD0920"/>
                <w:sz w:val="18"/>
              </w:rPr>
            </w:pPr>
            <w:r w:rsidRPr="00BF0F93">
              <w:rPr>
                <w:color w:val="CD0920"/>
                <w:sz w:val="18"/>
              </w:rPr>
              <w:t>Referral</w:t>
            </w:r>
            <w:r>
              <w:rPr>
                <w:color w:val="CD0920"/>
                <w:sz w:val="18"/>
              </w:rPr>
              <w:t xml:space="preserve"> </w:t>
            </w:r>
          </w:p>
        </w:tc>
        <w:tc>
          <w:tcPr>
            <w:tcW w:w="1465" w:type="dxa"/>
            <w:tcBorders>
              <w:top w:val="nil"/>
            </w:tcBorders>
            <w:shd w:val="clear" w:color="auto" w:fill="auto"/>
          </w:tcPr>
          <w:p w14:paraId="37541FA2" w14:textId="77777777" w:rsidR="00A07A22" w:rsidRPr="00BF0F93" w:rsidRDefault="00A07A22" w:rsidP="00A07A22">
            <w:pPr>
              <w:spacing w:after="0"/>
              <w:rPr>
                <w:color w:val="CD0920"/>
                <w:sz w:val="18"/>
              </w:rPr>
            </w:pPr>
            <w:r w:rsidRPr="00BF0F93">
              <w:rPr>
                <w:color w:val="CD0920"/>
                <w:sz w:val="18"/>
              </w:rPr>
              <w:t>Pass</w:t>
            </w:r>
            <w:r>
              <w:rPr>
                <w:color w:val="CD0920"/>
                <w:sz w:val="18"/>
              </w:rPr>
              <w:t xml:space="preserve"> </w:t>
            </w:r>
          </w:p>
        </w:tc>
        <w:tc>
          <w:tcPr>
            <w:tcW w:w="1465" w:type="dxa"/>
            <w:tcBorders>
              <w:top w:val="nil"/>
            </w:tcBorders>
            <w:shd w:val="clear" w:color="auto" w:fill="auto"/>
          </w:tcPr>
          <w:p w14:paraId="37541FA3" w14:textId="77777777" w:rsidR="00A07A22" w:rsidRPr="00BF0F93" w:rsidRDefault="00A07A22" w:rsidP="00A07A22">
            <w:pPr>
              <w:spacing w:after="0"/>
              <w:rPr>
                <w:color w:val="CD0920"/>
                <w:sz w:val="18"/>
              </w:rPr>
            </w:pPr>
            <w:r w:rsidRPr="00BF0F93">
              <w:rPr>
                <w:color w:val="CD0920"/>
                <w:sz w:val="18"/>
              </w:rPr>
              <w:t>Good pass</w:t>
            </w:r>
            <w:r>
              <w:rPr>
                <w:color w:val="CD0920"/>
                <w:sz w:val="18"/>
              </w:rPr>
              <w:t xml:space="preserve"> </w:t>
            </w:r>
          </w:p>
        </w:tc>
        <w:tc>
          <w:tcPr>
            <w:tcW w:w="1465" w:type="dxa"/>
            <w:tcBorders>
              <w:top w:val="nil"/>
            </w:tcBorders>
            <w:shd w:val="clear" w:color="auto" w:fill="auto"/>
          </w:tcPr>
          <w:p w14:paraId="37541FA4" w14:textId="77777777" w:rsidR="00A07A22" w:rsidRPr="00BF0F93" w:rsidRDefault="00A07A22" w:rsidP="00A07A22">
            <w:pPr>
              <w:spacing w:after="0"/>
              <w:rPr>
                <w:color w:val="CD0920"/>
                <w:sz w:val="18"/>
              </w:rPr>
            </w:pPr>
            <w:r w:rsidRPr="00BF0F93">
              <w:rPr>
                <w:color w:val="CD0920"/>
                <w:sz w:val="18"/>
              </w:rPr>
              <w:t>Excellent pass</w:t>
            </w:r>
            <w:r>
              <w:rPr>
                <w:color w:val="CD0920"/>
                <w:sz w:val="18"/>
              </w:rPr>
              <w:t xml:space="preserve"> </w:t>
            </w:r>
          </w:p>
        </w:tc>
      </w:tr>
      <w:tr w:rsidR="00A07A22" w14:paraId="37541FAB" w14:textId="77777777" w:rsidTr="00A07A22">
        <w:tc>
          <w:tcPr>
            <w:tcW w:w="3424" w:type="dxa"/>
            <w:shd w:val="clear" w:color="auto" w:fill="auto"/>
          </w:tcPr>
          <w:p w14:paraId="37541FA6" w14:textId="77777777" w:rsidR="00A07A22" w:rsidRPr="00BF0F93" w:rsidRDefault="00BD0137" w:rsidP="00A07A22">
            <w:pPr>
              <w:spacing w:after="0"/>
              <w:rPr>
                <w:sz w:val="18"/>
              </w:rPr>
            </w:pPr>
            <w:r w:rsidRPr="00097BB8">
              <w:rPr>
                <w:bCs/>
                <w:sz w:val="18"/>
              </w:rPr>
              <w:t>Understanding and critique</w:t>
            </w:r>
          </w:p>
        </w:tc>
        <w:tc>
          <w:tcPr>
            <w:tcW w:w="1464" w:type="dxa"/>
            <w:shd w:val="clear" w:color="auto" w:fill="auto"/>
          </w:tcPr>
          <w:p w14:paraId="37541FA7" w14:textId="77777777" w:rsidR="00A07A22" w:rsidRPr="00BF0F93" w:rsidRDefault="00A07A22" w:rsidP="00A07A22">
            <w:pPr>
              <w:spacing w:after="0"/>
              <w:jc w:val="center"/>
              <w:rPr>
                <w:sz w:val="18"/>
              </w:rPr>
            </w:pPr>
          </w:p>
        </w:tc>
        <w:tc>
          <w:tcPr>
            <w:tcW w:w="1465" w:type="dxa"/>
            <w:shd w:val="clear" w:color="auto" w:fill="auto"/>
          </w:tcPr>
          <w:p w14:paraId="37541FA8" w14:textId="77777777" w:rsidR="00A07A22" w:rsidRPr="00BF0F93" w:rsidRDefault="00A07A22" w:rsidP="00A07A22">
            <w:pPr>
              <w:spacing w:after="0"/>
              <w:jc w:val="center"/>
              <w:rPr>
                <w:sz w:val="18"/>
              </w:rPr>
            </w:pPr>
          </w:p>
        </w:tc>
        <w:tc>
          <w:tcPr>
            <w:tcW w:w="1465" w:type="dxa"/>
            <w:shd w:val="clear" w:color="auto" w:fill="auto"/>
          </w:tcPr>
          <w:p w14:paraId="37541FA9" w14:textId="77777777" w:rsidR="00A07A22" w:rsidRPr="00BF0F93" w:rsidRDefault="00A07A22" w:rsidP="00A07A22">
            <w:pPr>
              <w:spacing w:after="0"/>
              <w:jc w:val="center"/>
              <w:rPr>
                <w:sz w:val="18"/>
              </w:rPr>
            </w:pPr>
          </w:p>
        </w:tc>
        <w:tc>
          <w:tcPr>
            <w:tcW w:w="1465" w:type="dxa"/>
            <w:shd w:val="clear" w:color="auto" w:fill="auto"/>
          </w:tcPr>
          <w:p w14:paraId="37541FAA" w14:textId="77777777" w:rsidR="00A07A22" w:rsidRPr="00BF0F93" w:rsidRDefault="00A07A22" w:rsidP="00A07A22">
            <w:pPr>
              <w:spacing w:after="0"/>
              <w:jc w:val="center"/>
              <w:rPr>
                <w:sz w:val="18"/>
              </w:rPr>
            </w:pPr>
          </w:p>
        </w:tc>
      </w:tr>
      <w:tr w:rsidR="00A07A22" w14:paraId="37541FB1" w14:textId="77777777" w:rsidTr="00A07A22">
        <w:tc>
          <w:tcPr>
            <w:tcW w:w="3424" w:type="dxa"/>
            <w:shd w:val="clear" w:color="auto" w:fill="auto"/>
          </w:tcPr>
          <w:p w14:paraId="37541FAC" w14:textId="77777777" w:rsidR="00A07A22" w:rsidRPr="00BF0F93" w:rsidRDefault="00A07A22" w:rsidP="00A07A22">
            <w:pPr>
              <w:spacing w:after="0"/>
              <w:rPr>
                <w:sz w:val="18"/>
              </w:rPr>
            </w:pPr>
            <w:r w:rsidRPr="00BF0F93">
              <w:rPr>
                <w:sz w:val="18"/>
              </w:rPr>
              <w:t>Application of learning</w:t>
            </w:r>
          </w:p>
        </w:tc>
        <w:tc>
          <w:tcPr>
            <w:tcW w:w="1464" w:type="dxa"/>
            <w:shd w:val="clear" w:color="auto" w:fill="auto"/>
          </w:tcPr>
          <w:p w14:paraId="37541FAD" w14:textId="77777777" w:rsidR="00A07A22" w:rsidRPr="00BF0F93" w:rsidRDefault="00A07A22" w:rsidP="00A07A22">
            <w:pPr>
              <w:spacing w:after="0"/>
              <w:jc w:val="center"/>
              <w:rPr>
                <w:sz w:val="18"/>
              </w:rPr>
            </w:pPr>
          </w:p>
        </w:tc>
        <w:tc>
          <w:tcPr>
            <w:tcW w:w="1465" w:type="dxa"/>
            <w:shd w:val="clear" w:color="auto" w:fill="auto"/>
          </w:tcPr>
          <w:p w14:paraId="37541FAE" w14:textId="77777777" w:rsidR="00A07A22" w:rsidRPr="00BF0F93" w:rsidRDefault="00A07A22" w:rsidP="00A07A22">
            <w:pPr>
              <w:spacing w:after="0"/>
              <w:jc w:val="center"/>
              <w:rPr>
                <w:sz w:val="18"/>
              </w:rPr>
            </w:pPr>
          </w:p>
        </w:tc>
        <w:tc>
          <w:tcPr>
            <w:tcW w:w="1465" w:type="dxa"/>
            <w:shd w:val="clear" w:color="auto" w:fill="auto"/>
          </w:tcPr>
          <w:p w14:paraId="37541FAF" w14:textId="77777777" w:rsidR="00A07A22" w:rsidRPr="00BF0F93" w:rsidRDefault="00A07A22" w:rsidP="00A07A22">
            <w:pPr>
              <w:spacing w:after="0"/>
              <w:jc w:val="center"/>
              <w:rPr>
                <w:sz w:val="18"/>
              </w:rPr>
            </w:pPr>
          </w:p>
        </w:tc>
        <w:tc>
          <w:tcPr>
            <w:tcW w:w="1465" w:type="dxa"/>
            <w:shd w:val="clear" w:color="auto" w:fill="auto"/>
          </w:tcPr>
          <w:p w14:paraId="37541FB0" w14:textId="77777777" w:rsidR="00A07A22" w:rsidRPr="00BF0F93" w:rsidRDefault="00A07A22" w:rsidP="00A07A22">
            <w:pPr>
              <w:spacing w:after="0"/>
              <w:jc w:val="center"/>
              <w:rPr>
                <w:sz w:val="18"/>
              </w:rPr>
            </w:pPr>
          </w:p>
        </w:tc>
      </w:tr>
      <w:tr w:rsidR="00A07A22" w14:paraId="37541FB7" w14:textId="77777777" w:rsidTr="00A07A22">
        <w:tc>
          <w:tcPr>
            <w:tcW w:w="3424" w:type="dxa"/>
            <w:shd w:val="clear" w:color="auto" w:fill="auto"/>
          </w:tcPr>
          <w:p w14:paraId="37541FB2" w14:textId="77777777" w:rsidR="00A07A22" w:rsidRPr="00BF0F93" w:rsidRDefault="00A07A22" w:rsidP="00A07A22">
            <w:pPr>
              <w:spacing w:after="0"/>
              <w:rPr>
                <w:sz w:val="18"/>
              </w:rPr>
            </w:pPr>
            <w:r w:rsidRPr="00BF0F93">
              <w:rPr>
                <w:sz w:val="18"/>
              </w:rPr>
              <w:t>Analysis and reflection</w:t>
            </w:r>
          </w:p>
        </w:tc>
        <w:tc>
          <w:tcPr>
            <w:tcW w:w="1464" w:type="dxa"/>
            <w:shd w:val="clear" w:color="auto" w:fill="auto"/>
          </w:tcPr>
          <w:p w14:paraId="37541FB3" w14:textId="77777777" w:rsidR="00A07A22" w:rsidRPr="00BF0F93" w:rsidRDefault="00A07A22" w:rsidP="00A07A22">
            <w:pPr>
              <w:spacing w:after="0"/>
              <w:jc w:val="center"/>
              <w:rPr>
                <w:sz w:val="18"/>
              </w:rPr>
            </w:pPr>
          </w:p>
        </w:tc>
        <w:tc>
          <w:tcPr>
            <w:tcW w:w="1465" w:type="dxa"/>
            <w:shd w:val="clear" w:color="auto" w:fill="auto"/>
          </w:tcPr>
          <w:p w14:paraId="37541FB4" w14:textId="77777777" w:rsidR="00A07A22" w:rsidRPr="00BF0F93" w:rsidRDefault="00A07A22" w:rsidP="00A07A22">
            <w:pPr>
              <w:spacing w:after="0"/>
              <w:jc w:val="center"/>
              <w:rPr>
                <w:sz w:val="18"/>
              </w:rPr>
            </w:pPr>
          </w:p>
        </w:tc>
        <w:tc>
          <w:tcPr>
            <w:tcW w:w="1465" w:type="dxa"/>
            <w:shd w:val="clear" w:color="auto" w:fill="auto"/>
          </w:tcPr>
          <w:p w14:paraId="37541FB5" w14:textId="77777777" w:rsidR="00A07A22" w:rsidRPr="00BF0F93" w:rsidRDefault="00A07A22" w:rsidP="00A07A22">
            <w:pPr>
              <w:spacing w:after="0"/>
              <w:jc w:val="center"/>
              <w:rPr>
                <w:sz w:val="18"/>
              </w:rPr>
            </w:pPr>
          </w:p>
        </w:tc>
        <w:tc>
          <w:tcPr>
            <w:tcW w:w="1465" w:type="dxa"/>
            <w:shd w:val="clear" w:color="auto" w:fill="auto"/>
          </w:tcPr>
          <w:p w14:paraId="37541FB6" w14:textId="77777777" w:rsidR="00A07A22" w:rsidRPr="00BF0F93" w:rsidRDefault="00A07A22" w:rsidP="00A07A22">
            <w:pPr>
              <w:spacing w:after="0"/>
              <w:jc w:val="center"/>
              <w:rPr>
                <w:sz w:val="18"/>
              </w:rPr>
            </w:pPr>
          </w:p>
        </w:tc>
      </w:tr>
      <w:tr w:rsidR="00A07A22" w14:paraId="37541FBD" w14:textId="77777777" w:rsidTr="00A07A22">
        <w:tc>
          <w:tcPr>
            <w:tcW w:w="3424" w:type="dxa"/>
            <w:shd w:val="clear" w:color="auto" w:fill="auto"/>
          </w:tcPr>
          <w:p w14:paraId="37541FB8" w14:textId="77777777" w:rsidR="00A07A22" w:rsidRPr="00BF0F93" w:rsidRDefault="00A07A22" w:rsidP="00A07A22">
            <w:pPr>
              <w:spacing w:after="0"/>
              <w:rPr>
                <w:sz w:val="18"/>
              </w:rPr>
            </w:pPr>
            <w:r w:rsidRPr="00BF0F93">
              <w:rPr>
                <w:sz w:val="18"/>
              </w:rPr>
              <w:t>Communication and key skills</w:t>
            </w:r>
          </w:p>
        </w:tc>
        <w:tc>
          <w:tcPr>
            <w:tcW w:w="1464" w:type="dxa"/>
            <w:shd w:val="clear" w:color="auto" w:fill="auto"/>
          </w:tcPr>
          <w:p w14:paraId="37541FB9" w14:textId="77777777" w:rsidR="00A07A22" w:rsidRPr="00BF0F93" w:rsidRDefault="00A07A22" w:rsidP="00A07A22">
            <w:pPr>
              <w:spacing w:after="0"/>
              <w:jc w:val="center"/>
              <w:rPr>
                <w:sz w:val="18"/>
              </w:rPr>
            </w:pPr>
          </w:p>
        </w:tc>
        <w:tc>
          <w:tcPr>
            <w:tcW w:w="1465" w:type="dxa"/>
            <w:shd w:val="clear" w:color="auto" w:fill="auto"/>
          </w:tcPr>
          <w:p w14:paraId="37541FBA" w14:textId="77777777" w:rsidR="00A07A22" w:rsidRPr="00BF0F93" w:rsidRDefault="00A07A22" w:rsidP="00A07A22">
            <w:pPr>
              <w:spacing w:after="0"/>
              <w:jc w:val="center"/>
              <w:rPr>
                <w:sz w:val="18"/>
              </w:rPr>
            </w:pPr>
          </w:p>
        </w:tc>
        <w:tc>
          <w:tcPr>
            <w:tcW w:w="1465" w:type="dxa"/>
            <w:shd w:val="clear" w:color="auto" w:fill="auto"/>
          </w:tcPr>
          <w:p w14:paraId="37541FBB" w14:textId="77777777" w:rsidR="00A07A22" w:rsidRPr="00BF0F93" w:rsidRDefault="00A07A22" w:rsidP="00A07A22">
            <w:pPr>
              <w:spacing w:after="0"/>
              <w:jc w:val="center"/>
              <w:rPr>
                <w:sz w:val="18"/>
              </w:rPr>
            </w:pPr>
          </w:p>
        </w:tc>
        <w:tc>
          <w:tcPr>
            <w:tcW w:w="1465" w:type="dxa"/>
            <w:shd w:val="clear" w:color="auto" w:fill="auto"/>
          </w:tcPr>
          <w:p w14:paraId="37541FBC" w14:textId="77777777" w:rsidR="00A07A22" w:rsidRPr="00BF0F93" w:rsidRDefault="00A07A22" w:rsidP="00A07A22">
            <w:pPr>
              <w:spacing w:after="0"/>
              <w:jc w:val="center"/>
              <w:rPr>
                <w:sz w:val="18"/>
              </w:rPr>
            </w:pPr>
          </w:p>
        </w:tc>
      </w:tr>
      <w:tr w:rsidR="00A07A22" w14:paraId="37541FC0" w14:textId="77777777" w:rsidTr="00A07A22">
        <w:tc>
          <w:tcPr>
            <w:tcW w:w="3424" w:type="dxa"/>
            <w:shd w:val="clear" w:color="auto" w:fill="auto"/>
          </w:tcPr>
          <w:p w14:paraId="37541FBE" w14:textId="77777777" w:rsidR="00A07A22" w:rsidRPr="00BF0F93" w:rsidRDefault="00A07A22" w:rsidP="00A07A22">
            <w:pPr>
              <w:spacing w:after="0"/>
              <w:rPr>
                <w:sz w:val="18"/>
              </w:rPr>
            </w:pPr>
            <w:r w:rsidRPr="00BF0F93">
              <w:rPr>
                <w:sz w:val="18"/>
              </w:rPr>
              <w:t>Overa</w:t>
            </w:r>
            <w:r>
              <w:rPr>
                <w:sz w:val="18"/>
              </w:rPr>
              <w:t>ll level of achievement for LO 3</w:t>
            </w:r>
          </w:p>
        </w:tc>
        <w:tc>
          <w:tcPr>
            <w:tcW w:w="5859" w:type="dxa"/>
            <w:gridSpan w:val="4"/>
            <w:shd w:val="clear" w:color="auto" w:fill="auto"/>
          </w:tcPr>
          <w:p w14:paraId="37541FBF" w14:textId="77777777" w:rsidR="00A07A22" w:rsidRPr="00BF0F93" w:rsidRDefault="00A07A22" w:rsidP="00A07A22">
            <w:pPr>
              <w:spacing w:after="0"/>
              <w:jc w:val="center"/>
              <w:rPr>
                <w:color w:val="CD0920"/>
                <w:sz w:val="18"/>
              </w:rPr>
            </w:pPr>
            <w:r w:rsidRPr="00BF0F93">
              <w:rPr>
                <w:color w:val="CD0920"/>
                <w:sz w:val="18"/>
              </w:rPr>
              <w:t xml:space="preserve">Referral / Pass / Good Pass / Excellent Pass </w:t>
            </w:r>
          </w:p>
        </w:tc>
      </w:tr>
    </w:tbl>
    <w:p w14:paraId="37541FC1" w14:textId="77777777" w:rsidR="00A07A22" w:rsidRDefault="00A07A22" w:rsidP="00A07A22">
      <w:pPr>
        <w:rPr>
          <w:rFonts w:cs="Arial"/>
          <w:b/>
          <w:bCs/>
          <w:sz w:val="20"/>
          <w:szCs w:val="20"/>
        </w:rPr>
      </w:pPr>
    </w:p>
    <w:p w14:paraId="37541FC2" w14:textId="77777777" w:rsidR="00A07A22" w:rsidRDefault="00A07A22" w:rsidP="00A07A22">
      <w:pPr>
        <w:rPr>
          <w:rFonts w:cs="Arial"/>
          <w:b/>
          <w:bCs/>
          <w:sz w:val="20"/>
          <w:szCs w:val="20"/>
        </w:rPr>
      </w:pPr>
    </w:p>
    <w:p w14:paraId="37541FC3" w14:textId="77777777" w:rsidR="00A07A22" w:rsidRPr="004C0898" w:rsidRDefault="00A07A22" w:rsidP="00A07A22">
      <w:pPr>
        <w:pStyle w:val="Redsub-heading14pt"/>
        <w:jc w:val="left"/>
        <w:rPr>
          <w:sz w:val="32"/>
          <w:szCs w:val="32"/>
        </w:rPr>
      </w:pPr>
      <w:r>
        <w:rPr>
          <w:sz w:val="32"/>
          <w:szCs w:val="32"/>
        </w:rPr>
        <w:br w:type="page"/>
      </w:r>
      <w:r>
        <w:rPr>
          <w:sz w:val="32"/>
          <w:szCs w:val="32"/>
        </w:rPr>
        <w:lastRenderedPageBreak/>
        <w:t xml:space="preserve">Unit Three: Transforming </w:t>
      </w:r>
      <w:r w:rsidR="00E66C92">
        <w:rPr>
          <w:sz w:val="32"/>
          <w:szCs w:val="32"/>
        </w:rPr>
        <w:t>S</w:t>
      </w:r>
      <w:r>
        <w:rPr>
          <w:sz w:val="32"/>
          <w:szCs w:val="32"/>
        </w:rPr>
        <w:t xml:space="preserve">chools as </w:t>
      </w:r>
      <w:r w:rsidR="00E66C92">
        <w:rPr>
          <w:sz w:val="32"/>
          <w:szCs w:val="32"/>
        </w:rPr>
        <w:t>O</w:t>
      </w:r>
      <w:r>
        <w:rPr>
          <w:sz w:val="32"/>
          <w:szCs w:val="32"/>
        </w:rPr>
        <w:t>rganisations</w:t>
      </w:r>
      <w:r w:rsidRPr="004C0898">
        <w:rPr>
          <w:sz w:val="32"/>
          <w:szCs w:val="32"/>
        </w:rPr>
        <w:t xml:space="preserve"> – Unit assessment</w:t>
      </w:r>
    </w:p>
    <w:p w14:paraId="37541FC4" w14:textId="77777777" w:rsidR="00A07A22" w:rsidRDefault="00A07A22" w:rsidP="00A07A22">
      <w:r>
        <w:t>Participant</w:t>
      </w:r>
      <w:r>
        <w:tab/>
      </w:r>
      <w:r>
        <w:tab/>
      </w:r>
      <w:r>
        <w:tab/>
      </w:r>
      <w:r>
        <w:tab/>
      </w:r>
      <w:r>
        <w:tab/>
        <w:t>Assessor</w:t>
      </w:r>
    </w:p>
    <w:p w14:paraId="37541FC5" w14:textId="77777777" w:rsidR="00A07A22" w:rsidRDefault="00A07A22" w:rsidP="00A07A22">
      <w:r>
        <w:t>Provider</w:t>
      </w:r>
      <w:r>
        <w:tab/>
      </w:r>
      <w:r>
        <w:tab/>
      </w:r>
      <w:r>
        <w:tab/>
      </w:r>
      <w:r>
        <w:tab/>
      </w:r>
      <w:r>
        <w:tab/>
        <w:t>Date</w:t>
      </w:r>
    </w:p>
    <w:tbl>
      <w:tblPr>
        <w:tblW w:w="10173"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1E0" w:firstRow="1" w:lastRow="1" w:firstColumn="1" w:lastColumn="1" w:noHBand="0" w:noVBand="0"/>
      </w:tblPr>
      <w:tblGrid>
        <w:gridCol w:w="3510"/>
        <w:gridCol w:w="6663"/>
      </w:tblGrid>
      <w:tr w:rsidR="00A07A22" w:rsidRPr="003807DE" w14:paraId="37541FCA" w14:textId="77777777" w:rsidTr="00A07A22">
        <w:trPr>
          <w:trHeight w:val="492"/>
        </w:trPr>
        <w:tc>
          <w:tcPr>
            <w:tcW w:w="3510" w:type="dxa"/>
            <w:shd w:val="clear" w:color="auto" w:fill="auto"/>
            <w:vAlign w:val="center"/>
          </w:tcPr>
          <w:p w14:paraId="37541FC6" w14:textId="77777777" w:rsidR="00A07A22" w:rsidRPr="003807DE" w:rsidRDefault="00A07A22" w:rsidP="00A07A22">
            <w:pPr>
              <w:rPr>
                <w:rFonts w:cs="Arial"/>
                <w:b/>
                <w:bCs/>
                <w:sz w:val="20"/>
                <w:szCs w:val="20"/>
              </w:rPr>
            </w:pPr>
            <w:r w:rsidRPr="003807DE">
              <w:rPr>
                <w:rFonts w:cs="Arial"/>
                <w:b/>
                <w:bCs/>
                <w:sz w:val="20"/>
                <w:szCs w:val="20"/>
              </w:rPr>
              <w:t>Overall level of achievement:</w:t>
            </w:r>
          </w:p>
        </w:tc>
        <w:tc>
          <w:tcPr>
            <w:tcW w:w="6663" w:type="dxa"/>
            <w:shd w:val="clear" w:color="auto" w:fill="auto"/>
            <w:vAlign w:val="center"/>
          </w:tcPr>
          <w:p w14:paraId="37541FC7" w14:textId="77777777" w:rsidR="00A07A22" w:rsidRPr="003807DE" w:rsidRDefault="00A07A22" w:rsidP="00A07A22">
            <w:pPr>
              <w:jc w:val="center"/>
              <w:rPr>
                <w:rFonts w:cs="Arial"/>
                <w:b/>
                <w:bCs/>
                <w:sz w:val="20"/>
                <w:szCs w:val="20"/>
              </w:rPr>
            </w:pPr>
          </w:p>
          <w:p w14:paraId="37541FC8" w14:textId="77777777" w:rsidR="00A07A22" w:rsidRDefault="00A07A22" w:rsidP="00A07A22">
            <w:pPr>
              <w:tabs>
                <w:tab w:val="left" w:pos="5292"/>
              </w:tabs>
              <w:jc w:val="center"/>
              <w:rPr>
                <w:rFonts w:cs="Arial"/>
                <w:b/>
                <w:bCs/>
                <w:sz w:val="20"/>
                <w:szCs w:val="20"/>
              </w:rPr>
            </w:pPr>
            <w:r w:rsidRPr="003807DE">
              <w:rPr>
                <w:rFonts w:cs="Arial"/>
                <w:b/>
                <w:bCs/>
                <w:sz w:val="20"/>
                <w:szCs w:val="20"/>
              </w:rPr>
              <w:t>Referral</w:t>
            </w:r>
            <w:r>
              <w:rPr>
                <w:rFonts w:cs="Arial"/>
                <w:b/>
                <w:bCs/>
                <w:sz w:val="20"/>
                <w:szCs w:val="20"/>
              </w:rPr>
              <w:t xml:space="preserve"> </w:t>
            </w:r>
            <w:r w:rsidRPr="003807DE">
              <w:rPr>
                <w:rFonts w:cs="Arial"/>
                <w:b/>
                <w:bCs/>
                <w:sz w:val="20"/>
                <w:szCs w:val="20"/>
              </w:rPr>
              <w:t>/</w:t>
            </w:r>
            <w:r>
              <w:rPr>
                <w:rFonts w:cs="Arial"/>
                <w:b/>
                <w:bCs/>
                <w:sz w:val="20"/>
                <w:szCs w:val="20"/>
              </w:rPr>
              <w:t xml:space="preserve"> </w:t>
            </w:r>
            <w:r w:rsidRPr="003807DE">
              <w:rPr>
                <w:rFonts w:cs="Arial"/>
                <w:b/>
                <w:bCs/>
                <w:sz w:val="20"/>
                <w:szCs w:val="20"/>
              </w:rPr>
              <w:t>Pass</w:t>
            </w:r>
            <w:r>
              <w:rPr>
                <w:rFonts w:cs="Arial"/>
                <w:b/>
                <w:bCs/>
                <w:sz w:val="20"/>
                <w:szCs w:val="20"/>
              </w:rPr>
              <w:t xml:space="preserve"> </w:t>
            </w:r>
            <w:r w:rsidRPr="003807DE">
              <w:rPr>
                <w:rFonts w:cs="Arial"/>
                <w:b/>
                <w:bCs/>
                <w:sz w:val="20"/>
                <w:szCs w:val="20"/>
              </w:rPr>
              <w:t>/</w:t>
            </w:r>
            <w:r>
              <w:rPr>
                <w:rFonts w:cs="Arial"/>
                <w:b/>
                <w:bCs/>
                <w:sz w:val="20"/>
                <w:szCs w:val="20"/>
              </w:rPr>
              <w:t xml:space="preserve"> </w:t>
            </w:r>
            <w:r w:rsidRPr="003807DE">
              <w:rPr>
                <w:rFonts w:cs="Arial"/>
                <w:b/>
                <w:bCs/>
                <w:sz w:val="20"/>
                <w:szCs w:val="20"/>
              </w:rPr>
              <w:t>Good Pass</w:t>
            </w:r>
            <w:r>
              <w:rPr>
                <w:rFonts w:cs="Arial"/>
                <w:b/>
                <w:bCs/>
                <w:sz w:val="20"/>
                <w:szCs w:val="20"/>
              </w:rPr>
              <w:t xml:space="preserve"> </w:t>
            </w:r>
            <w:r w:rsidRPr="003807DE">
              <w:rPr>
                <w:rFonts w:cs="Arial"/>
                <w:b/>
                <w:bCs/>
                <w:sz w:val="20"/>
                <w:szCs w:val="20"/>
              </w:rPr>
              <w:t>/</w:t>
            </w:r>
            <w:r>
              <w:rPr>
                <w:rFonts w:cs="Arial"/>
                <w:b/>
                <w:bCs/>
                <w:sz w:val="20"/>
                <w:szCs w:val="20"/>
              </w:rPr>
              <w:t xml:space="preserve"> Excellent Pass</w:t>
            </w:r>
          </w:p>
          <w:p w14:paraId="37541FC9" w14:textId="77777777" w:rsidR="00A07A22" w:rsidRPr="003807DE" w:rsidRDefault="00A07A22" w:rsidP="00A07A22">
            <w:pPr>
              <w:tabs>
                <w:tab w:val="left" w:pos="5292"/>
              </w:tabs>
              <w:jc w:val="center"/>
              <w:rPr>
                <w:rFonts w:cs="Arial"/>
                <w:b/>
                <w:bCs/>
                <w:sz w:val="20"/>
                <w:szCs w:val="20"/>
              </w:rPr>
            </w:pPr>
            <w:r w:rsidRPr="003807DE">
              <w:rPr>
                <w:rFonts w:cs="Arial"/>
                <w:bCs/>
                <w:sz w:val="20"/>
                <w:szCs w:val="20"/>
              </w:rPr>
              <w:t>(delete as appropriate)</w:t>
            </w:r>
          </w:p>
        </w:tc>
      </w:tr>
    </w:tbl>
    <w:p w14:paraId="37541FCB" w14:textId="77777777" w:rsidR="00A07A22" w:rsidRPr="003807DE" w:rsidRDefault="00A07A22" w:rsidP="00A07A22">
      <w:pPr>
        <w:pStyle w:val="Redsub-heading14pt"/>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8"/>
        <w:gridCol w:w="1666"/>
        <w:gridCol w:w="1666"/>
        <w:gridCol w:w="1666"/>
        <w:gridCol w:w="1667"/>
      </w:tblGrid>
      <w:tr w:rsidR="00A07A22" w:rsidRPr="003807DE" w14:paraId="37541FCE" w14:textId="77777777" w:rsidTr="00A07A22">
        <w:trPr>
          <w:trHeight w:val="365"/>
        </w:trPr>
        <w:tc>
          <w:tcPr>
            <w:tcW w:w="3508" w:type="dxa"/>
            <w:shd w:val="clear" w:color="auto" w:fill="D9D9D9"/>
          </w:tcPr>
          <w:p w14:paraId="37541FCC" w14:textId="77777777" w:rsidR="00A07A22" w:rsidRPr="00AE363A" w:rsidRDefault="00A07A22" w:rsidP="00A07A22">
            <w:pPr>
              <w:rPr>
                <w:rFonts w:cs="Arial"/>
                <w:b/>
                <w:bCs/>
                <w:color w:val="CD0921"/>
                <w:sz w:val="20"/>
                <w:szCs w:val="20"/>
              </w:rPr>
            </w:pPr>
            <w:r w:rsidRPr="00AE363A">
              <w:rPr>
                <w:rFonts w:cs="Arial"/>
                <w:b/>
                <w:bCs/>
                <w:color w:val="CD0921"/>
                <w:sz w:val="20"/>
                <w:szCs w:val="20"/>
              </w:rPr>
              <w:t>Module Assessment Criteria</w:t>
            </w:r>
          </w:p>
        </w:tc>
        <w:tc>
          <w:tcPr>
            <w:tcW w:w="6665" w:type="dxa"/>
            <w:gridSpan w:val="4"/>
            <w:shd w:val="clear" w:color="auto" w:fill="D9D9D9"/>
          </w:tcPr>
          <w:p w14:paraId="37541FCD" w14:textId="77777777" w:rsidR="00A07A22" w:rsidRPr="00AE363A" w:rsidRDefault="00A07A22" w:rsidP="00A07A22">
            <w:pPr>
              <w:jc w:val="center"/>
              <w:rPr>
                <w:rFonts w:cs="Arial"/>
                <w:b/>
                <w:bCs/>
                <w:color w:val="CD0921"/>
                <w:sz w:val="20"/>
                <w:szCs w:val="20"/>
              </w:rPr>
            </w:pPr>
            <w:r w:rsidRPr="00AE363A">
              <w:rPr>
                <w:rFonts w:cs="Arial"/>
                <w:b/>
                <w:bCs/>
                <w:color w:val="CD0921"/>
                <w:sz w:val="20"/>
                <w:szCs w:val="20"/>
              </w:rPr>
              <w:t>Feedback on level of achievement</w:t>
            </w:r>
          </w:p>
        </w:tc>
      </w:tr>
      <w:tr w:rsidR="00A07A22" w:rsidRPr="003807DE" w14:paraId="37541FD4" w14:textId="77777777" w:rsidTr="00A07A22">
        <w:trPr>
          <w:trHeight w:val="365"/>
        </w:trPr>
        <w:tc>
          <w:tcPr>
            <w:tcW w:w="3508" w:type="dxa"/>
            <w:shd w:val="clear" w:color="auto" w:fill="auto"/>
            <w:vAlign w:val="center"/>
          </w:tcPr>
          <w:p w14:paraId="37541FCF" w14:textId="77777777" w:rsidR="00A07A22" w:rsidRPr="003807DE" w:rsidRDefault="00A07A22" w:rsidP="00A07A22">
            <w:pPr>
              <w:rPr>
                <w:rFonts w:cs="Arial"/>
                <w:bCs/>
                <w:sz w:val="20"/>
                <w:szCs w:val="20"/>
              </w:rPr>
            </w:pPr>
          </w:p>
        </w:tc>
        <w:tc>
          <w:tcPr>
            <w:tcW w:w="1666" w:type="dxa"/>
            <w:shd w:val="clear" w:color="auto" w:fill="auto"/>
          </w:tcPr>
          <w:p w14:paraId="37541FD0" w14:textId="77777777" w:rsidR="00A07A22" w:rsidRPr="003807DE" w:rsidRDefault="00A07A22" w:rsidP="00A07A22">
            <w:pPr>
              <w:spacing w:after="0"/>
              <w:jc w:val="center"/>
              <w:rPr>
                <w:rFonts w:cs="Arial"/>
                <w:b/>
                <w:bCs/>
                <w:sz w:val="20"/>
                <w:szCs w:val="20"/>
              </w:rPr>
            </w:pPr>
            <w:r>
              <w:rPr>
                <w:rFonts w:cs="Arial"/>
                <w:b/>
                <w:bCs/>
                <w:sz w:val="20"/>
                <w:szCs w:val="20"/>
              </w:rPr>
              <w:t>Referral</w:t>
            </w:r>
          </w:p>
        </w:tc>
        <w:tc>
          <w:tcPr>
            <w:tcW w:w="1666" w:type="dxa"/>
            <w:shd w:val="clear" w:color="auto" w:fill="auto"/>
          </w:tcPr>
          <w:p w14:paraId="37541FD1" w14:textId="77777777" w:rsidR="00A07A22" w:rsidRPr="003807DE" w:rsidRDefault="00A07A22" w:rsidP="00A07A22">
            <w:pPr>
              <w:spacing w:after="0"/>
              <w:jc w:val="center"/>
              <w:rPr>
                <w:rFonts w:cs="Arial"/>
                <w:b/>
                <w:bCs/>
                <w:sz w:val="20"/>
                <w:szCs w:val="20"/>
              </w:rPr>
            </w:pPr>
            <w:r>
              <w:rPr>
                <w:rFonts w:cs="Arial"/>
                <w:b/>
                <w:bCs/>
                <w:sz w:val="20"/>
                <w:szCs w:val="20"/>
              </w:rPr>
              <w:t>Pass</w:t>
            </w:r>
          </w:p>
        </w:tc>
        <w:tc>
          <w:tcPr>
            <w:tcW w:w="1666" w:type="dxa"/>
            <w:shd w:val="clear" w:color="auto" w:fill="auto"/>
          </w:tcPr>
          <w:p w14:paraId="37541FD2" w14:textId="77777777" w:rsidR="00A07A22" w:rsidRPr="003807DE" w:rsidRDefault="00A07A22" w:rsidP="00A07A22">
            <w:pPr>
              <w:spacing w:after="0"/>
              <w:jc w:val="center"/>
              <w:rPr>
                <w:rFonts w:cs="Arial"/>
                <w:b/>
                <w:bCs/>
                <w:sz w:val="20"/>
                <w:szCs w:val="20"/>
              </w:rPr>
            </w:pPr>
            <w:r>
              <w:rPr>
                <w:rFonts w:cs="Arial"/>
                <w:b/>
                <w:bCs/>
                <w:sz w:val="20"/>
                <w:szCs w:val="20"/>
              </w:rPr>
              <w:t>Good Pass</w:t>
            </w:r>
          </w:p>
        </w:tc>
        <w:tc>
          <w:tcPr>
            <w:tcW w:w="1667" w:type="dxa"/>
            <w:shd w:val="clear" w:color="auto" w:fill="auto"/>
          </w:tcPr>
          <w:p w14:paraId="37541FD3" w14:textId="77777777" w:rsidR="00A07A22" w:rsidRPr="003807DE" w:rsidRDefault="00A07A22" w:rsidP="00A07A22">
            <w:pPr>
              <w:spacing w:after="0"/>
              <w:jc w:val="center"/>
              <w:rPr>
                <w:rFonts w:cs="Arial"/>
                <w:b/>
                <w:bCs/>
                <w:sz w:val="20"/>
                <w:szCs w:val="20"/>
              </w:rPr>
            </w:pPr>
            <w:r>
              <w:rPr>
                <w:rFonts w:cs="Arial"/>
                <w:b/>
                <w:bCs/>
                <w:sz w:val="20"/>
                <w:szCs w:val="20"/>
              </w:rPr>
              <w:t>Excellent Pass</w:t>
            </w:r>
          </w:p>
        </w:tc>
      </w:tr>
      <w:tr w:rsidR="00A07A22" w:rsidRPr="003807DE" w14:paraId="37541FDA" w14:textId="77777777" w:rsidTr="00A07A22">
        <w:trPr>
          <w:trHeight w:val="365"/>
        </w:trPr>
        <w:tc>
          <w:tcPr>
            <w:tcW w:w="3508" w:type="dxa"/>
            <w:shd w:val="clear" w:color="auto" w:fill="auto"/>
            <w:vAlign w:val="center"/>
          </w:tcPr>
          <w:p w14:paraId="37541FD5" w14:textId="77777777" w:rsidR="00A07A22" w:rsidRPr="00A7077D" w:rsidRDefault="00BD0137" w:rsidP="00A07A22">
            <w:pPr>
              <w:rPr>
                <w:rFonts w:cs="Arial"/>
                <w:b/>
                <w:bCs/>
                <w:sz w:val="20"/>
                <w:szCs w:val="20"/>
              </w:rPr>
            </w:pPr>
            <w:r>
              <w:rPr>
                <w:rFonts w:cs="Arial"/>
                <w:b/>
                <w:bCs/>
                <w:sz w:val="20"/>
                <w:szCs w:val="20"/>
              </w:rPr>
              <w:t>Understanding and critique of theoretical concepts</w:t>
            </w:r>
          </w:p>
        </w:tc>
        <w:tc>
          <w:tcPr>
            <w:tcW w:w="1666" w:type="dxa"/>
            <w:shd w:val="clear" w:color="auto" w:fill="auto"/>
          </w:tcPr>
          <w:p w14:paraId="37541FD6" w14:textId="77777777" w:rsidR="00A07A22" w:rsidRPr="003807DE" w:rsidRDefault="00A07A22" w:rsidP="00A07A22">
            <w:pPr>
              <w:spacing w:after="0"/>
              <w:jc w:val="center"/>
              <w:rPr>
                <w:rFonts w:cs="Arial"/>
                <w:b/>
                <w:bCs/>
                <w:sz w:val="20"/>
                <w:szCs w:val="20"/>
              </w:rPr>
            </w:pPr>
          </w:p>
        </w:tc>
        <w:tc>
          <w:tcPr>
            <w:tcW w:w="1666" w:type="dxa"/>
            <w:shd w:val="clear" w:color="auto" w:fill="auto"/>
          </w:tcPr>
          <w:p w14:paraId="37541FD7" w14:textId="77777777" w:rsidR="00A07A22" w:rsidRPr="003807DE" w:rsidRDefault="00A07A22" w:rsidP="00A07A22">
            <w:pPr>
              <w:spacing w:after="0"/>
              <w:jc w:val="center"/>
              <w:rPr>
                <w:rFonts w:cs="Arial"/>
                <w:b/>
                <w:bCs/>
                <w:sz w:val="20"/>
                <w:szCs w:val="20"/>
              </w:rPr>
            </w:pPr>
          </w:p>
        </w:tc>
        <w:tc>
          <w:tcPr>
            <w:tcW w:w="1666" w:type="dxa"/>
            <w:shd w:val="clear" w:color="auto" w:fill="auto"/>
          </w:tcPr>
          <w:p w14:paraId="37541FD8" w14:textId="77777777" w:rsidR="00A07A22" w:rsidRPr="003807DE" w:rsidRDefault="00A07A22" w:rsidP="00A07A22">
            <w:pPr>
              <w:spacing w:after="0"/>
              <w:jc w:val="center"/>
              <w:rPr>
                <w:rFonts w:cs="Arial"/>
                <w:b/>
                <w:bCs/>
                <w:sz w:val="20"/>
                <w:szCs w:val="20"/>
              </w:rPr>
            </w:pPr>
          </w:p>
        </w:tc>
        <w:tc>
          <w:tcPr>
            <w:tcW w:w="1667" w:type="dxa"/>
            <w:shd w:val="clear" w:color="auto" w:fill="auto"/>
          </w:tcPr>
          <w:p w14:paraId="37541FD9" w14:textId="77777777" w:rsidR="00A07A22" w:rsidRPr="003807DE" w:rsidRDefault="00A07A22" w:rsidP="00A07A22">
            <w:pPr>
              <w:spacing w:after="0"/>
              <w:jc w:val="center"/>
              <w:rPr>
                <w:rFonts w:cs="Arial"/>
                <w:b/>
                <w:bCs/>
                <w:sz w:val="20"/>
                <w:szCs w:val="20"/>
              </w:rPr>
            </w:pPr>
          </w:p>
        </w:tc>
      </w:tr>
      <w:tr w:rsidR="00A07A22" w:rsidRPr="003807DE" w14:paraId="37541FE0" w14:textId="77777777" w:rsidTr="00A07A22">
        <w:trPr>
          <w:trHeight w:val="365"/>
        </w:trPr>
        <w:tc>
          <w:tcPr>
            <w:tcW w:w="3508" w:type="dxa"/>
            <w:shd w:val="clear" w:color="auto" w:fill="auto"/>
            <w:vAlign w:val="center"/>
          </w:tcPr>
          <w:p w14:paraId="37541FDB" w14:textId="77777777" w:rsidR="00A07A22" w:rsidRPr="00A7077D" w:rsidRDefault="00A07A22" w:rsidP="00A07A22">
            <w:pPr>
              <w:rPr>
                <w:rFonts w:cs="Arial"/>
                <w:b/>
                <w:bCs/>
                <w:sz w:val="20"/>
                <w:szCs w:val="20"/>
              </w:rPr>
            </w:pPr>
            <w:r w:rsidRPr="00A7077D">
              <w:rPr>
                <w:rFonts w:cs="Arial"/>
                <w:b/>
                <w:bCs/>
                <w:sz w:val="20"/>
                <w:szCs w:val="20"/>
              </w:rPr>
              <w:t>Application of learning to professional practice</w:t>
            </w:r>
          </w:p>
        </w:tc>
        <w:tc>
          <w:tcPr>
            <w:tcW w:w="1666" w:type="dxa"/>
            <w:shd w:val="clear" w:color="auto" w:fill="auto"/>
          </w:tcPr>
          <w:p w14:paraId="37541FDC" w14:textId="77777777" w:rsidR="00A07A22" w:rsidRPr="003807DE" w:rsidRDefault="00A07A22" w:rsidP="00A07A22">
            <w:pPr>
              <w:spacing w:after="0"/>
              <w:jc w:val="center"/>
              <w:rPr>
                <w:rFonts w:cs="Arial"/>
                <w:b/>
                <w:bCs/>
                <w:sz w:val="20"/>
                <w:szCs w:val="20"/>
              </w:rPr>
            </w:pPr>
          </w:p>
        </w:tc>
        <w:tc>
          <w:tcPr>
            <w:tcW w:w="1666" w:type="dxa"/>
            <w:shd w:val="clear" w:color="auto" w:fill="auto"/>
          </w:tcPr>
          <w:p w14:paraId="37541FDD" w14:textId="77777777" w:rsidR="00A07A22" w:rsidRPr="003807DE" w:rsidRDefault="00A07A22" w:rsidP="00A07A22">
            <w:pPr>
              <w:spacing w:after="0"/>
              <w:jc w:val="center"/>
              <w:rPr>
                <w:rFonts w:cs="Arial"/>
                <w:b/>
                <w:bCs/>
                <w:sz w:val="20"/>
                <w:szCs w:val="20"/>
              </w:rPr>
            </w:pPr>
          </w:p>
        </w:tc>
        <w:tc>
          <w:tcPr>
            <w:tcW w:w="1666" w:type="dxa"/>
            <w:shd w:val="clear" w:color="auto" w:fill="auto"/>
          </w:tcPr>
          <w:p w14:paraId="37541FDE" w14:textId="77777777" w:rsidR="00A07A22" w:rsidRPr="003807DE" w:rsidRDefault="00A07A22" w:rsidP="00A07A22">
            <w:pPr>
              <w:spacing w:after="0"/>
              <w:jc w:val="center"/>
              <w:rPr>
                <w:rFonts w:cs="Arial"/>
                <w:b/>
                <w:bCs/>
                <w:sz w:val="20"/>
                <w:szCs w:val="20"/>
              </w:rPr>
            </w:pPr>
          </w:p>
        </w:tc>
        <w:tc>
          <w:tcPr>
            <w:tcW w:w="1667" w:type="dxa"/>
            <w:shd w:val="clear" w:color="auto" w:fill="auto"/>
          </w:tcPr>
          <w:p w14:paraId="37541FDF" w14:textId="77777777" w:rsidR="00A07A22" w:rsidRPr="003807DE" w:rsidRDefault="00A07A22" w:rsidP="00A07A22">
            <w:pPr>
              <w:spacing w:after="0"/>
              <w:jc w:val="center"/>
              <w:rPr>
                <w:rFonts w:cs="Arial"/>
                <w:b/>
                <w:bCs/>
                <w:sz w:val="20"/>
                <w:szCs w:val="20"/>
              </w:rPr>
            </w:pPr>
          </w:p>
        </w:tc>
      </w:tr>
      <w:tr w:rsidR="00A07A22" w:rsidRPr="003807DE" w14:paraId="37541FE6" w14:textId="77777777" w:rsidTr="00A07A22">
        <w:trPr>
          <w:trHeight w:val="365"/>
        </w:trPr>
        <w:tc>
          <w:tcPr>
            <w:tcW w:w="3508" w:type="dxa"/>
            <w:shd w:val="clear" w:color="auto" w:fill="auto"/>
            <w:vAlign w:val="center"/>
          </w:tcPr>
          <w:p w14:paraId="37541FE1" w14:textId="77777777" w:rsidR="00A07A22" w:rsidRPr="00A7077D" w:rsidRDefault="00A07A22" w:rsidP="00A07A22">
            <w:pPr>
              <w:rPr>
                <w:rFonts w:cs="Arial"/>
                <w:b/>
                <w:bCs/>
                <w:sz w:val="20"/>
                <w:szCs w:val="20"/>
              </w:rPr>
            </w:pPr>
            <w:r w:rsidRPr="00A7077D">
              <w:rPr>
                <w:rFonts w:cs="Arial"/>
                <w:b/>
                <w:bCs/>
                <w:sz w:val="20"/>
                <w:szCs w:val="20"/>
              </w:rPr>
              <w:t>Analysis, reflection and personal learning</w:t>
            </w:r>
          </w:p>
        </w:tc>
        <w:tc>
          <w:tcPr>
            <w:tcW w:w="1666" w:type="dxa"/>
            <w:shd w:val="clear" w:color="auto" w:fill="auto"/>
          </w:tcPr>
          <w:p w14:paraId="37541FE2" w14:textId="77777777" w:rsidR="00A07A22" w:rsidRPr="003807DE" w:rsidRDefault="00A07A22" w:rsidP="00A07A22">
            <w:pPr>
              <w:spacing w:after="0"/>
              <w:jc w:val="center"/>
              <w:rPr>
                <w:rFonts w:cs="Arial"/>
                <w:b/>
                <w:bCs/>
                <w:sz w:val="20"/>
                <w:szCs w:val="20"/>
              </w:rPr>
            </w:pPr>
          </w:p>
        </w:tc>
        <w:tc>
          <w:tcPr>
            <w:tcW w:w="1666" w:type="dxa"/>
            <w:shd w:val="clear" w:color="auto" w:fill="auto"/>
          </w:tcPr>
          <w:p w14:paraId="37541FE3" w14:textId="77777777" w:rsidR="00A07A22" w:rsidRPr="003807DE" w:rsidRDefault="00A07A22" w:rsidP="00A07A22">
            <w:pPr>
              <w:spacing w:after="0"/>
              <w:jc w:val="center"/>
              <w:rPr>
                <w:rFonts w:cs="Arial"/>
                <w:b/>
                <w:bCs/>
                <w:sz w:val="20"/>
                <w:szCs w:val="20"/>
              </w:rPr>
            </w:pPr>
          </w:p>
        </w:tc>
        <w:tc>
          <w:tcPr>
            <w:tcW w:w="1666" w:type="dxa"/>
            <w:shd w:val="clear" w:color="auto" w:fill="auto"/>
          </w:tcPr>
          <w:p w14:paraId="37541FE4" w14:textId="77777777" w:rsidR="00A07A22" w:rsidRPr="003807DE" w:rsidRDefault="00A07A22" w:rsidP="00A07A22">
            <w:pPr>
              <w:spacing w:after="0"/>
              <w:jc w:val="center"/>
              <w:rPr>
                <w:rFonts w:cs="Arial"/>
                <w:b/>
                <w:bCs/>
                <w:sz w:val="20"/>
                <w:szCs w:val="20"/>
              </w:rPr>
            </w:pPr>
          </w:p>
        </w:tc>
        <w:tc>
          <w:tcPr>
            <w:tcW w:w="1667" w:type="dxa"/>
            <w:shd w:val="clear" w:color="auto" w:fill="auto"/>
          </w:tcPr>
          <w:p w14:paraId="37541FE5" w14:textId="77777777" w:rsidR="00A07A22" w:rsidRPr="003807DE" w:rsidRDefault="00A07A22" w:rsidP="00A07A22">
            <w:pPr>
              <w:spacing w:after="0"/>
              <w:jc w:val="center"/>
              <w:rPr>
                <w:rFonts w:cs="Arial"/>
                <w:b/>
                <w:bCs/>
                <w:sz w:val="20"/>
                <w:szCs w:val="20"/>
              </w:rPr>
            </w:pPr>
          </w:p>
        </w:tc>
      </w:tr>
      <w:tr w:rsidR="00A07A22" w:rsidRPr="003807DE" w14:paraId="37541FED" w14:textId="77777777" w:rsidTr="00A07A22">
        <w:trPr>
          <w:trHeight w:val="365"/>
        </w:trPr>
        <w:tc>
          <w:tcPr>
            <w:tcW w:w="3508" w:type="dxa"/>
            <w:shd w:val="clear" w:color="auto" w:fill="auto"/>
            <w:vAlign w:val="center"/>
          </w:tcPr>
          <w:p w14:paraId="37541FE7" w14:textId="77777777" w:rsidR="00A07A22" w:rsidRPr="00A7077D" w:rsidRDefault="00A07A22" w:rsidP="00A07A22">
            <w:pPr>
              <w:rPr>
                <w:rFonts w:cs="Arial"/>
                <w:b/>
                <w:bCs/>
                <w:sz w:val="20"/>
                <w:szCs w:val="20"/>
              </w:rPr>
            </w:pPr>
            <w:r w:rsidRPr="00A7077D">
              <w:rPr>
                <w:rFonts w:cs="Arial"/>
                <w:b/>
                <w:bCs/>
                <w:sz w:val="20"/>
                <w:szCs w:val="20"/>
              </w:rPr>
              <w:t>Communication and key skills</w:t>
            </w:r>
          </w:p>
          <w:p w14:paraId="37541FE8" w14:textId="77777777" w:rsidR="00A07A22" w:rsidRPr="00A7077D" w:rsidRDefault="00A07A22" w:rsidP="00A07A22">
            <w:pPr>
              <w:spacing w:after="120"/>
              <w:rPr>
                <w:rFonts w:cs="Arial"/>
                <w:b/>
                <w:bCs/>
                <w:sz w:val="20"/>
                <w:szCs w:val="20"/>
              </w:rPr>
            </w:pPr>
          </w:p>
        </w:tc>
        <w:tc>
          <w:tcPr>
            <w:tcW w:w="1666" w:type="dxa"/>
            <w:shd w:val="clear" w:color="auto" w:fill="auto"/>
          </w:tcPr>
          <w:p w14:paraId="37541FE9" w14:textId="77777777" w:rsidR="00A07A22" w:rsidRPr="003807DE" w:rsidRDefault="00A07A22" w:rsidP="00A07A22">
            <w:pPr>
              <w:spacing w:after="0"/>
              <w:jc w:val="center"/>
              <w:rPr>
                <w:rFonts w:cs="Arial"/>
                <w:b/>
                <w:bCs/>
                <w:sz w:val="20"/>
                <w:szCs w:val="20"/>
              </w:rPr>
            </w:pPr>
          </w:p>
        </w:tc>
        <w:tc>
          <w:tcPr>
            <w:tcW w:w="1666" w:type="dxa"/>
            <w:shd w:val="clear" w:color="auto" w:fill="auto"/>
          </w:tcPr>
          <w:p w14:paraId="37541FEA" w14:textId="77777777" w:rsidR="00A07A22" w:rsidRPr="003807DE" w:rsidRDefault="00A07A22" w:rsidP="00A07A22">
            <w:pPr>
              <w:spacing w:after="0"/>
              <w:jc w:val="center"/>
              <w:rPr>
                <w:rFonts w:cs="Arial"/>
                <w:b/>
                <w:bCs/>
                <w:sz w:val="20"/>
                <w:szCs w:val="20"/>
              </w:rPr>
            </w:pPr>
          </w:p>
        </w:tc>
        <w:tc>
          <w:tcPr>
            <w:tcW w:w="1666" w:type="dxa"/>
            <w:shd w:val="clear" w:color="auto" w:fill="auto"/>
          </w:tcPr>
          <w:p w14:paraId="37541FEB" w14:textId="77777777" w:rsidR="00A07A22" w:rsidRPr="003807DE" w:rsidRDefault="00A07A22" w:rsidP="00A07A22">
            <w:pPr>
              <w:spacing w:after="0"/>
              <w:jc w:val="center"/>
              <w:rPr>
                <w:rFonts w:cs="Arial"/>
                <w:b/>
                <w:bCs/>
                <w:sz w:val="20"/>
                <w:szCs w:val="20"/>
              </w:rPr>
            </w:pPr>
          </w:p>
        </w:tc>
        <w:tc>
          <w:tcPr>
            <w:tcW w:w="1667" w:type="dxa"/>
            <w:shd w:val="clear" w:color="auto" w:fill="auto"/>
          </w:tcPr>
          <w:p w14:paraId="37541FEC" w14:textId="77777777" w:rsidR="00A07A22" w:rsidRPr="003807DE" w:rsidRDefault="00A07A22" w:rsidP="00A07A22">
            <w:pPr>
              <w:spacing w:after="0"/>
              <w:jc w:val="center"/>
              <w:rPr>
                <w:rFonts w:cs="Arial"/>
                <w:b/>
                <w:bCs/>
                <w:sz w:val="20"/>
                <w:szCs w:val="20"/>
              </w:rPr>
            </w:pPr>
          </w:p>
        </w:tc>
      </w:tr>
      <w:tr w:rsidR="00A07A22" w:rsidRPr="003807DE" w14:paraId="37541FEF" w14:textId="77777777" w:rsidTr="00A07A22">
        <w:tc>
          <w:tcPr>
            <w:tcW w:w="10173" w:type="dxa"/>
            <w:gridSpan w:val="5"/>
            <w:tcBorders>
              <w:top w:val="single" w:sz="4" w:space="0" w:color="auto"/>
              <w:left w:val="single" w:sz="4" w:space="0" w:color="auto"/>
              <w:bottom w:val="single" w:sz="4" w:space="0" w:color="auto"/>
              <w:right w:val="single" w:sz="4" w:space="0" w:color="auto"/>
            </w:tcBorders>
            <w:shd w:val="clear" w:color="auto" w:fill="D9D9D9"/>
          </w:tcPr>
          <w:p w14:paraId="37541FEE" w14:textId="77777777" w:rsidR="00A07A22" w:rsidRPr="003807DE" w:rsidRDefault="00A07A22" w:rsidP="00A07A22">
            <w:pPr>
              <w:jc w:val="both"/>
              <w:rPr>
                <w:rFonts w:cs="Arial"/>
                <w:b/>
                <w:color w:val="FFFFFF"/>
                <w:sz w:val="20"/>
                <w:szCs w:val="20"/>
              </w:rPr>
            </w:pPr>
            <w:r w:rsidRPr="00A7077D">
              <w:rPr>
                <w:rFonts w:cs="Arial"/>
                <w:b/>
                <w:color w:val="CD0921"/>
                <w:sz w:val="20"/>
                <w:szCs w:val="20"/>
              </w:rPr>
              <w:t xml:space="preserve">Feedback </w:t>
            </w:r>
          </w:p>
        </w:tc>
      </w:tr>
      <w:tr w:rsidR="00A07A22" w:rsidRPr="003807DE" w14:paraId="37541FF2" w14:textId="77777777" w:rsidTr="00A07A22">
        <w:trPr>
          <w:trHeight w:val="807"/>
        </w:trPr>
        <w:tc>
          <w:tcPr>
            <w:tcW w:w="3508" w:type="dxa"/>
            <w:shd w:val="clear" w:color="auto" w:fill="auto"/>
            <w:vAlign w:val="center"/>
          </w:tcPr>
          <w:p w14:paraId="37541FF0" w14:textId="77777777" w:rsidR="00A07A22" w:rsidRPr="00A7077D" w:rsidRDefault="00A07A22" w:rsidP="00A07A22">
            <w:pPr>
              <w:jc w:val="both"/>
              <w:rPr>
                <w:rFonts w:cs="Arial"/>
                <w:b/>
                <w:sz w:val="20"/>
                <w:szCs w:val="20"/>
              </w:rPr>
            </w:pPr>
            <w:r w:rsidRPr="00A7077D">
              <w:rPr>
                <w:rFonts w:cs="Arial"/>
                <w:b/>
                <w:sz w:val="20"/>
                <w:szCs w:val="20"/>
              </w:rPr>
              <w:t>Key Strengths:</w:t>
            </w:r>
          </w:p>
        </w:tc>
        <w:tc>
          <w:tcPr>
            <w:tcW w:w="6665" w:type="dxa"/>
            <w:gridSpan w:val="4"/>
            <w:shd w:val="clear" w:color="auto" w:fill="auto"/>
            <w:vAlign w:val="center"/>
          </w:tcPr>
          <w:p w14:paraId="37541FF1" w14:textId="77777777" w:rsidR="00A07A22" w:rsidRPr="003807DE" w:rsidRDefault="00A07A22" w:rsidP="00A07A22">
            <w:pPr>
              <w:rPr>
                <w:rFonts w:cs="Arial"/>
                <w:sz w:val="20"/>
                <w:szCs w:val="20"/>
              </w:rPr>
            </w:pPr>
            <w:r w:rsidRPr="003807DE">
              <w:rPr>
                <w:rFonts w:cs="Arial"/>
                <w:sz w:val="20"/>
                <w:szCs w:val="20"/>
              </w:rPr>
              <w:t xml:space="preserve">Insert feedback here </w:t>
            </w:r>
          </w:p>
        </w:tc>
      </w:tr>
      <w:tr w:rsidR="00A07A22" w:rsidRPr="003807DE" w14:paraId="37541FF5" w14:textId="77777777" w:rsidTr="00A07A22">
        <w:trPr>
          <w:trHeight w:val="807"/>
        </w:trPr>
        <w:tc>
          <w:tcPr>
            <w:tcW w:w="3508" w:type="dxa"/>
            <w:shd w:val="clear" w:color="auto" w:fill="auto"/>
            <w:vAlign w:val="center"/>
          </w:tcPr>
          <w:p w14:paraId="37541FF3" w14:textId="77777777" w:rsidR="00A07A22" w:rsidRPr="00A7077D" w:rsidRDefault="00A07A22" w:rsidP="00A07A22">
            <w:pPr>
              <w:jc w:val="both"/>
              <w:rPr>
                <w:rFonts w:cs="Arial"/>
                <w:b/>
                <w:sz w:val="20"/>
                <w:szCs w:val="20"/>
              </w:rPr>
            </w:pPr>
            <w:r w:rsidRPr="00A7077D">
              <w:rPr>
                <w:rFonts w:cs="Arial"/>
                <w:b/>
                <w:sz w:val="20"/>
                <w:szCs w:val="20"/>
              </w:rPr>
              <w:t>Areas for development:</w:t>
            </w:r>
          </w:p>
        </w:tc>
        <w:tc>
          <w:tcPr>
            <w:tcW w:w="6665" w:type="dxa"/>
            <w:gridSpan w:val="4"/>
            <w:shd w:val="clear" w:color="auto" w:fill="auto"/>
            <w:vAlign w:val="center"/>
          </w:tcPr>
          <w:p w14:paraId="37541FF4" w14:textId="77777777" w:rsidR="00A07A22" w:rsidRPr="003807DE" w:rsidRDefault="00A07A22" w:rsidP="00A07A22">
            <w:pPr>
              <w:rPr>
                <w:rFonts w:cs="Arial"/>
                <w:b/>
                <w:sz w:val="20"/>
                <w:szCs w:val="20"/>
              </w:rPr>
            </w:pPr>
            <w:r w:rsidRPr="003807DE">
              <w:rPr>
                <w:rFonts w:cs="Arial"/>
                <w:sz w:val="20"/>
                <w:szCs w:val="20"/>
              </w:rPr>
              <w:t xml:space="preserve">Insert feedback here </w:t>
            </w:r>
          </w:p>
        </w:tc>
      </w:tr>
      <w:tr w:rsidR="00A07A22" w:rsidRPr="003807DE" w14:paraId="37541FF8" w14:textId="77777777" w:rsidTr="00A07A22">
        <w:trPr>
          <w:trHeight w:val="807"/>
        </w:trPr>
        <w:tc>
          <w:tcPr>
            <w:tcW w:w="3508" w:type="dxa"/>
            <w:shd w:val="clear" w:color="auto" w:fill="auto"/>
            <w:vAlign w:val="center"/>
          </w:tcPr>
          <w:p w14:paraId="37541FF6" w14:textId="77777777" w:rsidR="00A07A22" w:rsidRPr="00A7077D" w:rsidRDefault="00A07A22" w:rsidP="00A07A22">
            <w:pPr>
              <w:jc w:val="both"/>
              <w:rPr>
                <w:rFonts w:cs="Arial"/>
                <w:b/>
                <w:sz w:val="20"/>
                <w:szCs w:val="20"/>
              </w:rPr>
            </w:pPr>
            <w:r w:rsidRPr="00A7077D">
              <w:rPr>
                <w:rFonts w:cs="Arial"/>
                <w:b/>
                <w:sz w:val="20"/>
                <w:szCs w:val="20"/>
              </w:rPr>
              <w:t>Additional comments:</w:t>
            </w:r>
          </w:p>
        </w:tc>
        <w:tc>
          <w:tcPr>
            <w:tcW w:w="6665" w:type="dxa"/>
            <w:gridSpan w:val="4"/>
            <w:shd w:val="clear" w:color="auto" w:fill="auto"/>
            <w:vAlign w:val="center"/>
          </w:tcPr>
          <w:p w14:paraId="37541FF7" w14:textId="77777777" w:rsidR="00A07A22" w:rsidRPr="003807DE" w:rsidRDefault="00A07A22" w:rsidP="00A07A22">
            <w:pPr>
              <w:rPr>
                <w:rFonts w:cs="Arial"/>
                <w:b/>
                <w:sz w:val="20"/>
                <w:szCs w:val="20"/>
              </w:rPr>
            </w:pPr>
            <w:r w:rsidRPr="003807DE">
              <w:rPr>
                <w:rFonts w:cs="Arial"/>
                <w:sz w:val="20"/>
                <w:szCs w:val="20"/>
              </w:rPr>
              <w:t xml:space="preserve">Insert feedback here </w:t>
            </w:r>
          </w:p>
        </w:tc>
      </w:tr>
    </w:tbl>
    <w:p w14:paraId="37541FF9" w14:textId="77777777" w:rsidR="00A07A22" w:rsidRPr="003807DE" w:rsidRDefault="00A07A22" w:rsidP="00A07A22">
      <w:pPr>
        <w:ind w:left="720"/>
        <w:rPr>
          <w:rFonts w:cs="Arial"/>
          <w:bCs/>
          <w:sz w:val="20"/>
          <w:szCs w:val="20"/>
        </w:rPr>
      </w:pPr>
    </w:p>
    <w:p w14:paraId="37541FFA" w14:textId="77777777" w:rsidR="00A07A22" w:rsidRDefault="00A07A22" w:rsidP="00A07A22">
      <w:pPr>
        <w:spacing w:after="0" w:line="240" w:lineRule="auto"/>
        <w:rPr>
          <w:sz w:val="32"/>
        </w:rPr>
      </w:pPr>
      <w:r>
        <w:rPr>
          <w:sz w:val="32"/>
        </w:rPr>
        <w:br w:type="page"/>
      </w:r>
    </w:p>
    <w:p w14:paraId="37541FFB" w14:textId="77777777" w:rsidR="00A07A22" w:rsidRPr="003D5D5B" w:rsidRDefault="00A07A22" w:rsidP="00A07A22">
      <w:pPr>
        <w:pStyle w:val="RedTextHeading16pt"/>
        <w:rPr>
          <w:rFonts w:eastAsia="Times New Roman"/>
          <w:kern w:val="28"/>
          <w:szCs w:val="32"/>
        </w:rPr>
      </w:pPr>
      <w:r w:rsidRPr="00B47F44">
        <w:t>Assessment Form Unit</w:t>
      </w:r>
      <w:r>
        <w:t xml:space="preserve"> Four: Understanding the </w:t>
      </w:r>
      <w:r w:rsidR="00E66C92">
        <w:t>L</w:t>
      </w:r>
      <w:r>
        <w:t xml:space="preserve">eadership of </w:t>
      </w:r>
      <w:r w:rsidR="00E66C92">
        <w:t>O</w:t>
      </w:r>
      <w:r>
        <w:t>rganisations</w:t>
      </w:r>
    </w:p>
    <w:tbl>
      <w:tblPr>
        <w:tblW w:w="9283" w:type="dxa"/>
        <w:tblBorders>
          <w:top w:val="single" w:sz="4" w:space="0" w:color="auto"/>
          <w:bottom w:val="single" w:sz="4" w:space="0" w:color="auto"/>
          <w:insideH w:val="single" w:sz="4" w:space="0" w:color="auto"/>
        </w:tblBorders>
        <w:tblCellMar>
          <w:top w:w="28" w:type="dxa"/>
          <w:bottom w:w="28" w:type="dxa"/>
        </w:tblCellMar>
        <w:tblLook w:val="04A0" w:firstRow="1" w:lastRow="0" w:firstColumn="1" w:lastColumn="0" w:noHBand="0" w:noVBand="1"/>
      </w:tblPr>
      <w:tblGrid>
        <w:gridCol w:w="3424"/>
        <w:gridCol w:w="1464"/>
        <w:gridCol w:w="1465"/>
        <w:gridCol w:w="1465"/>
        <w:gridCol w:w="1465"/>
      </w:tblGrid>
      <w:tr w:rsidR="00A07A22" w14:paraId="37541FFF" w14:textId="77777777" w:rsidTr="00A07A22">
        <w:trPr>
          <w:trHeight w:val="371"/>
        </w:trPr>
        <w:tc>
          <w:tcPr>
            <w:tcW w:w="3424" w:type="dxa"/>
            <w:vMerge w:val="restart"/>
            <w:shd w:val="clear" w:color="auto" w:fill="auto"/>
          </w:tcPr>
          <w:p w14:paraId="37541FFC" w14:textId="77777777" w:rsidR="00A07A22" w:rsidRPr="00C522CB" w:rsidRDefault="00A07A22" w:rsidP="00A07A22">
            <w:pPr>
              <w:spacing w:after="0"/>
              <w:rPr>
                <w:color w:val="CD0920"/>
                <w:sz w:val="18"/>
              </w:rPr>
            </w:pPr>
            <w:r>
              <w:rPr>
                <w:color w:val="CD0920"/>
                <w:sz w:val="18"/>
              </w:rPr>
              <w:t xml:space="preserve">LO 1: </w:t>
            </w:r>
            <w:r w:rsidRPr="00C522CB">
              <w:rPr>
                <w:color w:val="CD0920"/>
                <w:sz w:val="18"/>
              </w:rPr>
              <w:t>Understand leadership in an educational setting</w:t>
            </w:r>
          </w:p>
          <w:p w14:paraId="37541FFD" w14:textId="77777777" w:rsidR="00A07A22" w:rsidRPr="00BF0F93" w:rsidRDefault="00A07A22" w:rsidP="00A07A22">
            <w:pPr>
              <w:spacing w:after="0"/>
              <w:rPr>
                <w:color w:val="CD0920"/>
                <w:sz w:val="18"/>
              </w:rPr>
            </w:pPr>
          </w:p>
        </w:tc>
        <w:tc>
          <w:tcPr>
            <w:tcW w:w="5859" w:type="dxa"/>
            <w:gridSpan w:val="4"/>
            <w:tcBorders>
              <w:bottom w:val="nil"/>
            </w:tcBorders>
            <w:shd w:val="clear" w:color="auto" w:fill="auto"/>
          </w:tcPr>
          <w:p w14:paraId="37541FFE" w14:textId="77777777" w:rsidR="00A07A22" w:rsidRPr="00BF0F93" w:rsidRDefault="00A07A22" w:rsidP="00A07A22">
            <w:pPr>
              <w:spacing w:after="0"/>
              <w:jc w:val="center"/>
              <w:rPr>
                <w:color w:val="CD0920"/>
                <w:sz w:val="18"/>
              </w:rPr>
            </w:pPr>
            <w:r w:rsidRPr="00BF0F93">
              <w:rPr>
                <w:color w:val="CD0920"/>
                <w:sz w:val="18"/>
              </w:rPr>
              <w:t>Level of achievement</w:t>
            </w:r>
          </w:p>
        </w:tc>
      </w:tr>
      <w:tr w:rsidR="00A07A22" w14:paraId="37542005" w14:textId="77777777" w:rsidTr="00A07A22">
        <w:trPr>
          <w:trHeight w:val="351"/>
        </w:trPr>
        <w:tc>
          <w:tcPr>
            <w:tcW w:w="3424" w:type="dxa"/>
            <w:vMerge/>
            <w:shd w:val="clear" w:color="auto" w:fill="auto"/>
          </w:tcPr>
          <w:p w14:paraId="37542000" w14:textId="77777777" w:rsidR="00A07A22" w:rsidRPr="00BF0F93" w:rsidRDefault="00A07A22" w:rsidP="00A07A22">
            <w:pPr>
              <w:spacing w:after="0"/>
              <w:rPr>
                <w:sz w:val="18"/>
              </w:rPr>
            </w:pPr>
          </w:p>
        </w:tc>
        <w:tc>
          <w:tcPr>
            <w:tcW w:w="1464" w:type="dxa"/>
            <w:tcBorders>
              <w:top w:val="nil"/>
            </w:tcBorders>
            <w:shd w:val="clear" w:color="auto" w:fill="auto"/>
          </w:tcPr>
          <w:p w14:paraId="37542001" w14:textId="77777777" w:rsidR="00A07A22" w:rsidRPr="00BF0F93" w:rsidRDefault="00A07A22" w:rsidP="00A07A22">
            <w:pPr>
              <w:spacing w:after="0"/>
              <w:rPr>
                <w:color w:val="CD0920"/>
                <w:sz w:val="18"/>
              </w:rPr>
            </w:pPr>
            <w:r w:rsidRPr="00BF0F93">
              <w:rPr>
                <w:color w:val="CD0920"/>
                <w:sz w:val="18"/>
              </w:rPr>
              <w:t>Referral</w:t>
            </w:r>
            <w:r>
              <w:rPr>
                <w:color w:val="CD0920"/>
                <w:sz w:val="18"/>
              </w:rPr>
              <w:t xml:space="preserve"> </w:t>
            </w:r>
          </w:p>
        </w:tc>
        <w:tc>
          <w:tcPr>
            <w:tcW w:w="1465" w:type="dxa"/>
            <w:tcBorders>
              <w:top w:val="nil"/>
            </w:tcBorders>
            <w:shd w:val="clear" w:color="auto" w:fill="auto"/>
          </w:tcPr>
          <w:p w14:paraId="37542002" w14:textId="77777777" w:rsidR="00A07A22" w:rsidRPr="00BF0F93" w:rsidRDefault="00A07A22" w:rsidP="00A07A22">
            <w:pPr>
              <w:spacing w:after="0"/>
              <w:rPr>
                <w:color w:val="CD0920"/>
                <w:sz w:val="18"/>
              </w:rPr>
            </w:pPr>
            <w:r w:rsidRPr="00BF0F93">
              <w:rPr>
                <w:color w:val="CD0920"/>
                <w:sz w:val="18"/>
              </w:rPr>
              <w:t>Pass</w:t>
            </w:r>
            <w:r>
              <w:rPr>
                <w:color w:val="CD0920"/>
                <w:sz w:val="18"/>
              </w:rPr>
              <w:t xml:space="preserve"> </w:t>
            </w:r>
          </w:p>
        </w:tc>
        <w:tc>
          <w:tcPr>
            <w:tcW w:w="1465" w:type="dxa"/>
            <w:tcBorders>
              <w:top w:val="nil"/>
            </w:tcBorders>
            <w:shd w:val="clear" w:color="auto" w:fill="auto"/>
          </w:tcPr>
          <w:p w14:paraId="37542003" w14:textId="77777777" w:rsidR="00A07A22" w:rsidRPr="00BF0F93" w:rsidRDefault="00A07A22" w:rsidP="00A07A22">
            <w:pPr>
              <w:spacing w:after="0"/>
              <w:rPr>
                <w:color w:val="CD0920"/>
                <w:sz w:val="18"/>
              </w:rPr>
            </w:pPr>
            <w:r w:rsidRPr="00BF0F93">
              <w:rPr>
                <w:color w:val="CD0920"/>
                <w:sz w:val="18"/>
              </w:rPr>
              <w:t>Good pass</w:t>
            </w:r>
            <w:r>
              <w:rPr>
                <w:color w:val="CD0920"/>
                <w:sz w:val="18"/>
              </w:rPr>
              <w:t xml:space="preserve"> </w:t>
            </w:r>
          </w:p>
        </w:tc>
        <w:tc>
          <w:tcPr>
            <w:tcW w:w="1465" w:type="dxa"/>
            <w:tcBorders>
              <w:top w:val="nil"/>
            </w:tcBorders>
            <w:shd w:val="clear" w:color="auto" w:fill="auto"/>
          </w:tcPr>
          <w:p w14:paraId="37542004" w14:textId="77777777" w:rsidR="00A07A22" w:rsidRPr="00BF0F93" w:rsidRDefault="00A07A22" w:rsidP="00A07A22">
            <w:pPr>
              <w:spacing w:after="0"/>
              <w:rPr>
                <w:color w:val="CD0920"/>
                <w:sz w:val="18"/>
              </w:rPr>
            </w:pPr>
            <w:r w:rsidRPr="00BF0F93">
              <w:rPr>
                <w:color w:val="CD0920"/>
                <w:sz w:val="18"/>
              </w:rPr>
              <w:t>Excellent pass</w:t>
            </w:r>
            <w:r>
              <w:rPr>
                <w:color w:val="CD0920"/>
                <w:sz w:val="18"/>
              </w:rPr>
              <w:t xml:space="preserve"> </w:t>
            </w:r>
          </w:p>
        </w:tc>
      </w:tr>
      <w:tr w:rsidR="00A07A22" w14:paraId="3754200B" w14:textId="77777777" w:rsidTr="00A07A22">
        <w:tc>
          <w:tcPr>
            <w:tcW w:w="3424" w:type="dxa"/>
            <w:shd w:val="clear" w:color="auto" w:fill="auto"/>
          </w:tcPr>
          <w:p w14:paraId="37542006" w14:textId="77777777" w:rsidR="00A07A22" w:rsidRPr="00BF0F93" w:rsidRDefault="00BD0137" w:rsidP="00A07A22">
            <w:pPr>
              <w:spacing w:after="0"/>
              <w:rPr>
                <w:sz w:val="18"/>
              </w:rPr>
            </w:pPr>
            <w:r w:rsidRPr="00097BB8">
              <w:rPr>
                <w:bCs/>
                <w:sz w:val="18"/>
              </w:rPr>
              <w:t>Understanding and critique</w:t>
            </w:r>
          </w:p>
        </w:tc>
        <w:tc>
          <w:tcPr>
            <w:tcW w:w="1464" w:type="dxa"/>
            <w:shd w:val="clear" w:color="auto" w:fill="auto"/>
          </w:tcPr>
          <w:p w14:paraId="37542007" w14:textId="77777777" w:rsidR="00A07A22" w:rsidRPr="00BF0F93" w:rsidRDefault="00A07A22" w:rsidP="00A07A22">
            <w:pPr>
              <w:spacing w:after="0"/>
              <w:jc w:val="center"/>
              <w:rPr>
                <w:sz w:val="18"/>
              </w:rPr>
            </w:pPr>
          </w:p>
        </w:tc>
        <w:tc>
          <w:tcPr>
            <w:tcW w:w="1465" w:type="dxa"/>
            <w:shd w:val="clear" w:color="auto" w:fill="auto"/>
          </w:tcPr>
          <w:p w14:paraId="37542008" w14:textId="77777777" w:rsidR="00A07A22" w:rsidRPr="00BF0F93" w:rsidRDefault="00A07A22" w:rsidP="00A07A22">
            <w:pPr>
              <w:spacing w:after="0"/>
              <w:jc w:val="center"/>
              <w:rPr>
                <w:sz w:val="18"/>
              </w:rPr>
            </w:pPr>
          </w:p>
        </w:tc>
        <w:tc>
          <w:tcPr>
            <w:tcW w:w="1465" w:type="dxa"/>
            <w:shd w:val="clear" w:color="auto" w:fill="auto"/>
          </w:tcPr>
          <w:p w14:paraId="37542009" w14:textId="77777777" w:rsidR="00A07A22" w:rsidRPr="00BF0F93" w:rsidRDefault="00A07A22" w:rsidP="00A07A22">
            <w:pPr>
              <w:spacing w:after="0"/>
              <w:jc w:val="center"/>
              <w:rPr>
                <w:sz w:val="18"/>
              </w:rPr>
            </w:pPr>
          </w:p>
        </w:tc>
        <w:tc>
          <w:tcPr>
            <w:tcW w:w="1465" w:type="dxa"/>
            <w:shd w:val="clear" w:color="auto" w:fill="auto"/>
          </w:tcPr>
          <w:p w14:paraId="3754200A" w14:textId="77777777" w:rsidR="00A07A22" w:rsidRPr="00BF0F93" w:rsidRDefault="00A07A22" w:rsidP="00A07A22">
            <w:pPr>
              <w:spacing w:after="0"/>
              <w:jc w:val="center"/>
              <w:rPr>
                <w:sz w:val="18"/>
              </w:rPr>
            </w:pPr>
          </w:p>
        </w:tc>
      </w:tr>
      <w:tr w:rsidR="00A07A22" w14:paraId="37542011" w14:textId="77777777" w:rsidTr="00A07A22">
        <w:tc>
          <w:tcPr>
            <w:tcW w:w="3424" w:type="dxa"/>
            <w:shd w:val="clear" w:color="auto" w:fill="auto"/>
          </w:tcPr>
          <w:p w14:paraId="3754200C" w14:textId="77777777" w:rsidR="00A07A22" w:rsidRPr="00BF0F93" w:rsidRDefault="00A07A22" w:rsidP="00A07A22">
            <w:pPr>
              <w:spacing w:after="0"/>
              <w:rPr>
                <w:sz w:val="18"/>
              </w:rPr>
            </w:pPr>
            <w:r w:rsidRPr="00BF0F93">
              <w:rPr>
                <w:sz w:val="18"/>
              </w:rPr>
              <w:t>Application of learning</w:t>
            </w:r>
          </w:p>
        </w:tc>
        <w:tc>
          <w:tcPr>
            <w:tcW w:w="1464" w:type="dxa"/>
            <w:shd w:val="clear" w:color="auto" w:fill="auto"/>
          </w:tcPr>
          <w:p w14:paraId="3754200D" w14:textId="77777777" w:rsidR="00A07A22" w:rsidRPr="00BF0F93" w:rsidRDefault="00A07A22" w:rsidP="00A07A22">
            <w:pPr>
              <w:spacing w:after="0"/>
              <w:jc w:val="center"/>
              <w:rPr>
                <w:sz w:val="18"/>
              </w:rPr>
            </w:pPr>
          </w:p>
        </w:tc>
        <w:tc>
          <w:tcPr>
            <w:tcW w:w="1465" w:type="dxa"/>
            <w:shd w:val="clear" w:color="auto" w:fill="auto"/>
          </w:tcPr>
          <w:p w14:paraId="3754200E" w14:textId="77777777" w:rsidR="00A07A22" w:rsidRPr="00BF0F93" w:rsidRDefault="00A07A22" w:rsidP="00A07A22">
            <w:pPr>
              <w:spacing w:after="0"/>
              <w:jc w:val="center"/>
              <w:rPr>
                <w:sz w:val="18"/>
              </w:rPr>
            </w:pPr>
          </w:p>
        </w:tc>
        <w:tc>
          <w:tcPr>
            <w:tcW w:w="1465" w:type="dxa"/>
            <w:shd w:val="clear" w:color="auto" w:fill="auto"/>
          </w:tcPr>
          <w:p w14:paraId="3754200F" w14:textId="77777777" w:rsidR="00A07A22" w:rsidRPr="00BF0F93" w:rsidRDefault="00A07A22" w:rsidP="00A07A22">
            <w:pPr>
              <w:spacing w:after="0"/>
              <w:jc w:val="center"/>
              <w:rPr>
                <w:sz w:val="18"/>
              </w:rPr>
            </w:pPr>
          </w:p>
        </w:tc>
        <w:tc>
          <w:tcPr>
            <w:tcW w:w="1465" w:type="dxa"/>
            <w:shd w:val="clear" w:color="auto" w:fill="auto"/>
          </w:tcPr>
          <w:p w14:paraId="37542010" w14:textId="77777777" w:rsidR="00A07A22" w:rsidRPr="00BF0F93" w:rsidRDefault="00A07A22" w:rsidP="00A07A22">
            <w:pPr>
              <w:spacing w:after="0"/>
              <w:jc w:val="center"/>
              <w:rPr>
                <w:sz w:val="18"/>
              </w:rPr>
            </w:pPr>
          </w:p>
        </w:tc>
      </w:tr>
      <w:tr w:rsidR="00A07A22" w14:paraId="37542017" w14:textId="77777777" w:rsidTr="00A07A22">
        <w:tc>
          <w:tcPr>
            <w:tcW w:w="3424" w:type="dxa"/>
            <w:shd w:val="clear" w:color="auto" w:fill="auto"/>
          </w:tcPr>
          <w:p w14:paraId="37542012" w14:textId="77777777" w:rsidR="00A07A22" w:rsidRPr="00BF0F93" w:rsidRDefault="00A07A22" w:rsidP="00A07A22">
            <w:pPr>
              <w:spacing w:after="0"/>
              <w:rPr>
                <w:sz w:val="18"/>
              </w:rPr>
            </w:pPr>
            <w:r w:rsidRPr="00BF0F93">
              <w:rPr>
                <w:sz w:val="18"/>
              </w:rPr>
              <w:t>Analysis and reflection</w:t>
            </w:r>
          </w:p>
        </w:tc>
        <w:tc>
          <w:tcPr>
            <w:tcW w:w="1464" w:type="dxa"/>
            <w:shd w:val="clear" w:color="auto" w:fill="auto"/>
          </w:tcPr>
          <w:p w14:paraId="37542013" w14:textId="77777777" w:rsidR="00A07A22" w:rsidRPr="00BF0F93" w:rsidRDefault="00A07A22" w:rsidP="00A07A22">
            <w:pPr>
              <w:spacing w:after="0"/>
              <w:jc w:val="center"/>
              <w:rPr>
                <w:sz w:val="18"/>
              </w:rPr>
            </w:pPr>
          </w:p>
        </w:tc>
        <w:tc>
          <w:tcPr>
            <w:tcW w:w="1465" w:type="dxa"/>
            <w:shd w:val="clear" w:color="auto" w:fill="auto"/>
          </w:tcPr>
          <w:p w14:paraId="37542014" w14:textId="77777777" w:rsidR="00A07A22" w:rsidRPr="00BF0F93" w:rsidRDefault="00A07A22" w:rsidP="00A07A22">
            <w:pPr>
              <w:spacing w:after="0"/>
              <w:jc w:val="center"/>
              <w:rPr>
                <w:sz w:val="18"/>
              </w:rPr>
            </w:pPr>
          </w:p>
        </w:tc>
        <w:tc>
          <w:tcPr>
            <w:tcW w:w="1465" w:type="dxa"/>
            <w:shd w:val="clear" w:color="auto" w:fill="auto"/>
          </w:tcPr>
          <w:p w14:paraId="37542015" w14:textId="77777777" w:rsidR="00A07A22" w:rsidRPr="00BF0F93" w:rsidRDefault="00A07A22" w:rsidP="00A07A22">
            <w:pPr>
              <w:spacing w:after="0"/>
              <w:jc w:val="center"/>
              <w:rPr>
                <w:sz w:val="18"/>
              </w:rPr>
            </w:pPr>
          </w:p>
        </w:tc>
        <w:tc>
          <w:tcPr>
            <w:tcW w:w="1465" w:type="dxa"/>
            <w:shd w:val="clear" w:color="auto" w:fill="auto"/>
          </w:tcPr>
          <w:p w14:paraId="37542016" w14:textId="77777777" w:rsidR="00A07A22" w:rsidRPr="00BF0F93" w:rsidRDefault="00A07A22" w:rsidP="00A07A22">
            <w:pPr>
              <w:spacing w:after="0"/>
              <w:jc w:val="center"/>
              <w:rPr>
                <w:sz w:val="18"/>
              </w:rPr>
            </w:pPr>
          </w:p>
        </w:tc>
      </w:tr>
      <w:tr w:rsidR="00A07A22" w14:paraId="3754201D" w14:textId="77777777" w:rsidTr="00A07A22">
        <w:tc>
          <w:tcPr>
            <w:tcW w:w="3424" w:type="dxa"/>
            <w:shd w:val="clear" w:color="auto" w:fill="auto"/>
          </w:tcPr>
          <w:p w14:paraId="37542018" w14:textId="77777777" w:rsidR="00A07A22" w:rsidRPr="00BF0F93" w:rsidRDefault="00A07A22" w:rsidP="00A07A22">
            <w:pPr>
              <w:spacing w:after="0"/>
              <w:rPr>
                <w:sz w:val="18"/>
              </w:rPr>
            </w:pPr>
            <w:r w:rsidRPr="00BF0F93">
              <w:rPr>
                <w:sz w:val="18"/>
              </w:rPr>
              <w:t>Communication and key skills</w:t>
            </w:r>
          </w:p>
        </w:tc>
        <w:tc>
          <w:tcPr>
            <w:tcW w:w="1464" w:type="dxa"/>
            <w:shd w:val="clear" w:color="auto" w:fill="auto"/>
          </w:tcPr>
          <w:p w14:paraId="37542019" w14:textId="77777777" w:rsidR="00A07A22" w:rsidRPr="00BF0F93" w:rsidRDefault="00A07A22" w:rsidP="00A07A22">
            <w:pPr>
              <w:spacing w:after="0"/>
              <w:jc w:val="center"/>
              <w:rPr>
                <w:sz w:val="18"/>
              </w:rPr>
            </w:pPr>
          </w:p>
        </w:tc>
        <w:tc>
          <w:tcPr>
            <w:tcW w:w="1465" w:type="dxa"/>
            <w:shd w:val="clear" w:color="auto" w:fill="auto"/>
          </w:tcPr>
          <w:p w14:paraId="3754201A" w14:textId="77777777" w:rsidR="00A07A22" w:rsidRPr="00BF0F93" w:rsidRDefault="00A07A22" w:rsidP="00A07A22">
            <w:pPr>
              <w:spacing w:after="0"/>
              <w:jc w:val="center"/>
              <w:rPr>
                <w:sz w:val="18"/>
              </w:rPr>
            </w:pPr>
          </w:p>
        </w:tc>
        <w:tc>
          <w:tcPr>
            <w:tcW w:w="1465" w:type="dxa"/>
            <w:shd w:val="clear" w:color="auto" w:fill="auto"/>
          </w:tcPr>
          <w:p w14:paraId="3754201B" w14:textId="77777777" w:rsidR="00A07A22" w:rsidRPr="00BF0F93" w:rsidRDefault="00A07A22" w:rsidP="00A07A22">
            <w:pPr>
              <w:spacing w:after="0"/>
              <w:jc w:val="center"/>
              <w:rPr>
                <w:sz w:val="18"/>
              </w:rPr>
            </w:pPr>
          </w:p>
        </w:tc>
        <w:tc>
          <w:tcPr>
            <w:tcW w:w="1465" w:type="dxa"/>
            <w:shd w:val="clear" w:color="auto" w:fill="auto"/>
          </w:tcPr>
          <w:p w14:paraId="3754201C" w14:textId="77777777" w:rsidR="00A07A22" w:rsidRPr="00BF0F93" w:rsidRDefault="00A07A22" w:rsidP="00A07A22">
            <w:pPr>
              <w:spacing w:after="0"/>
              <w:jc w:val="center"/>
              <w:rPr>
                <w:sz w:val="18"/>
              </w:rPr>
            </w:pPr>
          </w:p>
        </w:tc>
      </w:tr>
      <w:tr w:rsidR="00A07A22" w14:paraId="37542020" w14:textId="77777777" w:rsidTr="00A07A22">
        <w:tc>
          <w:tcPr>
            <w:tcW w:w="3424" w:type="dxa"/>
            <w:shd w:val="clear" w:color="auto" w:fill="auto"/>
          </w:tcPr>
          <w:p w14:paraId="3754201E" w14:textId="77777777" w:rsidR="00A07A22" w:rsidRPr="00BF0F93" w:rsidRDefault="00A07A22" w:rsidP="00A07A22">
            <w:pPr>
              <w:spacing w:after="0"/>
              <w:rPr>
                <w:sz w:val="18"/>
              </w:rPr>
            </w:pPr>
            <w:r w:rsidRPr="00BF0F93">
              <w:rPr>
                <w:sz w:val="18"/>
              </w:rPr>
              <w:t>Overa</w:t>
            </w:r>
            <w:r>
              <w:rPr>
                <w:sz w:val="18"/>
              </w:rPr>
              <w:t>ll level of achievement for LO</w:t>
            </w:r>
            <w:r w:rsidRPr="00BF0F93">
              <w:rPr>
                <w:sz w:val="18"/>
              </w:rPr>
              <w:t xml:space="preserve"> 1</w:t>
            </w:r>
          </w:p>
        </w:tc>
        <w:tc>
          <w:tcPr>
            <w:tcW w:w="5859" w:type="dxa"/>
            <w:gridSpan w:val="4"/>
            <w:shd w:val="clear" w:color="auto" w:fill="auto"/>
          </w:tcPr>
          <w:p w14:paraId="3754201F" w14:textId="77777777" w:rsidR="00A07A22" w:rsidRPr="00BF0F93" w:rsidRDefault="00A07A22" w:rsidP="00A07A22">
            <w:pPr>
              <w:spacing w:after="0"/>
              <w:jc w:val="center"/>
              <w:rPr>
                <w:color w:val="CD0920"/>
                <w:sz w:val="18"/>
              </w:rPr>
            </w:pPr>
            <w:r w:rsidRPr="00BF0F93">
              <w:rPr>
                <w:color w:val="CD0920"/>
                <w:sz w:val="18"/>
              </w:rPr>
              <w:t xml:space="preserve">Referral / Pass / Good Pass / Excellent Pass </w:t>
            </w:r>
          </w:p>
        </w:tc>
      </w:tr>
    </w:tbl>
    <w:p w14:paraId="37542021" w14:textId="77777777" w:rsidR="00A07A22" w:rsidRDefault="00A07A22" w:rsidP="00A07A22">
      <w:pPr>
        <w:rPr>
          <w:rFonts w:cs="Arial"/>
          <w:b/>
          <w:bCs/>
          <w:sz w:val="20"/>
          <w:szCs w:val="20"/>
        </w:rPr>
      </w:pPr>
    </w:p>
    <w:tbl>
      <w:tblPr>
        <w:tblW w:w="9283" w:type="dxa"/>
        <w:tblBorders>
          <w:top w:val="single" w:sz="4" w:space="0" w:color="auto"/>
          <w:bottom w:val="single" w:sz="4" w:space="0" w:color="auto"/>
          <w:insideH w:val="single" w:sz="4" w:space="0" w:color="auto"/>
        </w:tblBorders>
        <w:tblCellMar>
          <w:top w:w="28" w:type="dxa"/>
          <w:bottom w:w="28" w:type="dxa"/>
        </w:tblCellMar>
        <w:tblLook w:val="04A0" w:firstRow="1" w:lastRow="0" w:firstColumn="1" w:lastColumn="0" w:noHBand="0" w:noVBand="1"/>
      </w:tblPr>
      <w:tblGrid>
        <w:gridCol w:w="3424"/>
        <w:gridCol w:w="1464"/>
        <w:gridCol w:w="1465"/>
        <w:gridCol w:w="1465"/>
        <w:gridCol w:w="1465"/>
      </w:tblGrid>
      <w:tr w:rsidR="00A07A22" w14:paraId="37542024" w14:textId="77777777" w:rsidTr="00A07A22">
        <w:trPr>
          <w:trHeight w:val="371"/>
        </w:trPr>
        <w:tc>
          <w:tcPr>
            <w:tcW w:w="3424" w:type="dxa"/>
            <w:vMerge w:val="restart"/>
            <w:shd w:val="clear" w:color="auto" w:fill="auto"/>
          </w:tcPr>
          <w:p w14:paraId="37542022" w14:textId="77777777" w:rsidR="00A07A22" w:rsidRPr="00BF0F93" w:rsidRDefault="00A07A22" w:rsidP="00A07A22">
            <w:pPr>
              <w:spacing w:after="0"/>
              <w:rPr>
                <w:color w:val="CD0920"/>
                <w:sz w:val="18"/>
              </w:rPr>
            </w:pPr>
            <w:r>
              <w:rPr>
                <w:color w:val="CD0920"/>
                <w:sz w:val="18"/>
              </w:rPr>
              <w:t xml:space="preserve">LO 2: </w:t>
            </w:r>
            <w:r w:rsidRPr="00C522CB">
              <w:rPr>
                <w:color w:val="CD0920"/>
                <w:sz w:val="18"/>
              </w:rPr>
              <w:t>Be able to assess own personal characteristics and skills as a leader in an educational setting</w:t>
            </w:r>
          </w:p>
        </w:tc>
        <w:tc>
          <w:tcPr>
            <w:tcW w:w="5859" w:type="dxa"/>
            <w:gridSpan w:val="4"/>
            <w:tcBorders>
              <w:bottom w:val="nil"/>
            </w:tcBorders>
            <w:shd w:val="clear" w:color="auto" w:fill="auto"/>
          </w:tcPr>
          <w:p w14:paraId="37542023" w14:textId="77777777" w:rsidR="00A07A22" w:rsidRPr="00BF0F93" w:rsidRDefault="00A07A22" w:rsidP="00A07A22">
            <w:pPr>
              <w:spacing w:after="0"/>
              <w:jc w:val="center"/>
              <w:rPr>
                <w:color w:val="CD0920"/>
                <w:sz w:val="18"/>
              </w:rPr>
            </w:pPr>
            <w:r w:rsidRPr="00BF0F93">
              <w:rPr>
                <w:color w:val="CD0920"/>
                <w:sz w:val="18"/>
              </w:rPr>
              <w:t>Level of achievement</w:t>
            </w:r>
          </w:p>
        </w:tc>
      </w:tr>
      <w:tr w:rsidR="00A07A22" w14:paraId="3754202A" w14:textId="77777777" w:rsidTr="00A07A22">
        <w:trPr>
          <w:trHeight w:val="351"/>
        </w:trPr>
        <w:tc>
          <w:tcPr>
            <w:tcW w:w="3424" w:type="dxa"/>
            <w:vMerge/>
            <w:shd w:val="clear" w:color="auto" w:fill="auto"/>
          </w:tcPr>
          <w:p w14:paraId="37542025" w14:textId="77777777" w:rsidR="00A07A22" w:rsidRPr="00BF0F93" w:rsidRDefault="00A07A22" w:rsidP="00A07A22">
            <w:pPr>
              <w:spacing w:after="0"/>
              <w:rPr>
                <w:sz w:val="18"/>
              </w:rPr>
            </w:pPr>
          </w:p>
        </w:tc>
        <w:tc>
          <w:tcPr>
            <w:tcW w:w="1464" w:type="dxa"/>
            <w:tcBorders>
              <w:top w:val="nil"/>
            </w:tcBorders>
            <w:shd w:val="clear" w:color="auto" w:fill="auto"/>
          </w:tcPr>
          <w:p w14:paraId="37542026" w14:textId="77777777" w:rsidR="00A07A22" w:rsidRPr="00BF0F93" w:rsidRDefault="00A07A22" w:rsidP="00A07A22">
            <w:pPr>
              <w:spacing w:after="0"/>
              <w:rPr>
                <w:color w:val="CD0920"/>
                <w:sz w:val="18"/>
              </w:rPr>
            </w:pPr>
            <w:r w:rsidRPr="00BF0F93">
              <w:rPr>
                <w:color w:val="CD0920"/>
                <w:sz w:val="18"/>
              </w:rPr>
              <w:t>Referral</w:t>
            </w:r>
            <w:r>
              <w:rPr>
                <w:color w:val="CD0920"/>
                <w:sz w:val="18"/>
              </w:rPr>
              <w:t xml:space="preserve"> </w:t>
            </w:r>
          </w:p>
        </w:tc>
        <w:tc>
          <w:tcPr>
            <w:tcW w:w="1465" w:type="dxa"/>
            <w:tcBorders>
              <w:top w:val="nil"/>
            </w:tcBorders>
            <w:shd w:val="clear" w:color="auto" w:fill="auto"/>
          </w:tcPr>
          <w:p w14:paraId="37542027" w14:textId="77777777" w:rsidR="00A07A22" w:rsidRPr="00BF0F93" w:rsidRDefault="00A07A22" w:rsidP="00A07A22">
            <w:pPr>
              <w:spacing w:after="0"/>
              <w:rPr>
                <w:color w:val="CD0920"/>
                <w:sz w:val="18"/>
              </w:rPr>
            </w:pPr>
            <w:r w:rsidRPr="00BF0F93">
              <w:rPr>
                <w:color w:val="CD0920"/>
                <w:sz w:val="18"/>
              </w:rPr>
              <w:t>Pass</w:t>
            </w:r>
            <w:r>
              <w:rPr>
                <w:color w:val="CD0920"/>
                <w:sz w:val="18"/>
              </w:rPr>
              <w:t xml:space="preserve"> </w:t>
            </w:r>
          </w:p>
        </w:tc>
        <w:tc>
          <w:tcPr>
            <w:tcW w:w="1465" w:type="dxa"/>
            <w:tcBorders>
              <w:top w:val="nil"/>
            </w:tcBorders>
            <w:shd w:val="clear" w:color="auto" w:fill="auto"/>
          </w:tcPr>
          <w:p w14:paraId="37542028" w14:textId="77777777" w:rsidR="00A07A22" w:rsidRPr="00BF0F93" w:rsidRDefault="00A07A22" w:rsidP="00A07A22">
            <w:pPr>
              <w:spacing w:after="0"/>
              <w:rPr>
                <w:color w:val="CD0920"/>
                <w:sz w:val="18"/>
              </w:rPr>
            </w:pPr>
            <w:r w:rsidRPr="00BF0F93">
              <w:rPr>
                <w:color w:val="CD0920"/>
                <w:sz w:val="18"/>
              </w:rPr>
              <w:t>Good pass</w:t>
            </w:r>
            <w:r>
              <w:rPr>
                <w:color w:val="CD0920"/>
                <w:sz w:val="18"/>
              </w:rPr>
              <w:t xml:space="preserve"> </w:t>
            </w:r>
          </w:p>
        </w:tc>
        <w:tc>
          <w:tcPr>
            <w:tcW w:w="1465" w:type="dxa"/>
            <w:tcBorders>
              <w:top w:val="nil"/>
            </w:tcBorders>
            <w:shd w:val="clear" w:color="auto" w:fill="auto"/>
          </w:tcPr>
          <w:p w14:paraId="37542029" w14:textId="77777777" w:rsidR="00A07A22" w:rsidRPr="00BF0F93" w:rsidRDefault="00A07A22" w:rsidP="00A07A22">
            <w:pPr>
              <w:spacing w:after="0"/>
              <w:rPr>
                <w:color w:val="CD0920"/>
                <w:sz w:val="18"/>
              </w:rPr>
            </w:pPr>
            <w:r w:rsidRPr="00BF0F93">
              <w:rPr>
                <w:color w:val="CD0920"/>
                <w:sz w:val="18"/>
              </w:rPr>
              <w:t>Excellent pass</w:t>
            </w:r>
            <w:r>
              <w:rPr>
                <w:color w:val="CD0920"/>
                <w:sz w:val="18"/>
              </w:rPr>
              <w:t xml:space="preserve"> </w:t>
            </w:r>
          </w:p>
        </w:tc>
      </w:tr>
      <w:tr w:rsidR="00A07A22" w14:paraId="37542030" w14:textId="77777777" w:rsidTr="00A07A22">
        <w:tc>
          <w:tcPr>
            <w:tcW w:w="3424" w:type="dxa"/>
            <w:shd w:val="clear" w:color="auto" w:fill="auto"/>
          </w:tcPr>
          <w:p w14:paraId="3754202B" w14:textId="77777777" w:rsidR="00A07A22" w:rsidRPr="00BF0F93" w:rsidRDefault="00097BB8" w:rsidP="00A07A22">
            <w:pPr>
              <w:spacing w:after="0"/>
              <w:rPr>
                <w:sz w:val="18"/>
              </w:rPr>
            </w:pPr>
            <w:r w:rsidRPr="00097BB8">
              <w:rPr>
                <w:bCs/>
                <w:sz w:val="18"/>
              </w:rPr>
              <w:t>Understanding and critique</w:t>
            </w:r>
          </w:p>
        </w:tc>
        <w:tc>
          <w:tcPr>
            <w:tcW w:w="1464" w:type="dxa"/>
            <w:shd w:val="clear" w:color="auto" w:fill="auto"/>
          </w:tcPr>
          <w:p w14:paraId="3754202C" w14:textId="77777777" w:rsidR="00A07A22" w:rsidRPr="00BF0F93" w:rsidRDefault="00A07A22" w:rsidP="00A07A22">
            <w:pPr>
              <w:spacing w:after="0"/>
              <w:jc w:val="center"/>
              <w:rPr>
                <w:sz w:val="18"/>
              </w:rPr>
            </w:pPr>
          </w:p>
        </w:tc>
        <w:tc>
          <w:tcPr>
            <w:tcW w:w="1465" w:type="dxa"/>
            <w:shd w:val="clear" w:color="auto" w:fill="auto"/>
          </w:tcPr>
          <w:p w14:paraId="3754202D" w14:textId="77777777" w:rsidR="00A07A22" w:rsidRPr="00BF0F93" w:rsidRDefault="00A07A22" w:rsidP="00A07A22">
            <w:pPr>
              <w:spacing w:after="0"/>
              <w:jc w:val="center"/>
              <w:rPr>
                <w:sz w:val="18"/>
              </w:rPr>
            </w:pPr>
          </w:p>
        </w:tc>
        <w:tc>
          <w:tcPr>
            <w:tcW w:w="1465" w:type="dxa"/>
            <w:shd w:val="clear" w:color="auto" w:fill="auto"/>
          </w:tcPr>
          <w:p w14:paraId="3754202E" w14:textId="77777777" w:rsidR="00A07A22" w:rsidRPr="00BF0F93" w:rsidRDefault="00A07A22" w:rsidP="00A07A22">
            <w:pPr>
              <w:spacing w:after="0"/>
              <w:jc w:val="center"/>
              <w:rPr>
                <w:sz w:val="18"/>
              </w:rPr>
            </w:pPr>
          </w:p>
        </w:tc>
        <w:tc>
          <w:tcPr>
            <w:tcW w:w="1465" w:type="dxa"/>
            <w:shd w:val="clear" w:color="auto" w:fill="auto"/>
          </w:tcPr>
          <w:p w14:paraId="3754202F" w14:textId="77777777" w:rsidR="00A07A22" w:rsidRPr="00BF0F93" w:rsidRDefault="00A07A22" w:rsidP="00A07A22">
            <w:pPr>
              <w:spacing w:after="0"/>
              <w:jc w:val="center"/>
              <w:rPr>
                <w:sz w:val="18"/>
              </w:rPr>
            </w:pPr>
          </w:p>
        </w:tc>
      </w:tr>
      <w:tr w:rsidR="00A07A22" w14:paraId="37542036" w14:textId="77777777" w:rsidTr="00A07A22">
        <w:tc>
          <w:tcPr>
            <w:tcW w:w="3424" w:type="dxa"/>
            <w:shd w:val="clear" w:color="auto" w:fill="auto"/>
          </w:tcPr>
          <w:p w14:paraId="37542031" w14:textId="77777777" w:rsidR="00A07A22" w:rsidRPr="00BF0F93" w:rsidRDefault="00A07A22" w:rsidP="00A07A22">
            <w:pPr>
              <w:spacing w:after="0"/>
              <w:rPr>
                <w:sz w:val="18"/>
              </w:rPr>
            </w:pPr>
            <w:r w:rsidRPr="00BF0F93">
              <w:rPr>
                <w:sz w:val="18"/>
              </w:rPr>
              <w:t>Application of learning</w:t>
            </w:r>
          </w:p>
        </w:tc>
        <w:tc>
          <w:tcPr>
            <w:tcW w:w="1464" w:type="dxa"/>
            <w:shd w:val="clear" w:color="auto" w:fill="auto"/>
          </w:tcPr>
          <w:p w14:paraId="37542032" w14:textId="77777777" w:rsidR="00A07A22" w:rsidRPr="00BF0F93" w:rsidRDefault="00A07A22" w:rsidP="00A07A22">
            <w:pPr>
              <w:spacing w:after="0"/>
              <w:jc w:val="center"/>
              <w:rPr>
                <w:sz w:val="18"/>
              </w:rPr>
            </w:pPr>
          </w:p>
        </w:tc>
        <w:tc>
          <w:tcPr>
            <w:tcW w:w="1465" w:type="dxa"/>
            <w:shd w:val="clear" w:color="auto" w:fill="auto"/>
          </w:tcPr>
          <w:p w14:paraId="37542033" w14:textId="77777777" w:rsidR="00A07A22" w:rsidRPr="00BF0F93" w:rsidRDefault="00A07A22" w:rsidP="00A07A22">
            <w:pPr>
              <w:spacing w:after="0"/>
              <w:jc w:val="center"/>
              <w:rPr>
                <w:sz w:val="18"/>
              </w:rPr>
            </w:pPr>
          </w:p>
        </w:tc>
        <w:tc>
          <w:tcPr>
            <w:tcW w:w="1465" w:type="dxa"/>
            <w:shd w:val="clear" w:color="auto" w:fill="auto"/>
          </w:tcPr>
          <w:p w14:paraId="37542034" w14:textId="77777777" w:rsidR="00A07A22" w:rsidRPr="00BF0F93" w:rsidRDefault="00A07A22" w:rsidP="00A07A22">
            <w:pPr>
              <w:spacing w:after="0"/>
              <w:jc w:val="center"/>
              <w:rPr>
                <w:sz w:val="18"/>
              </w:rPr>
            </w:pPr>
          </w:p>
        </w:tc>
        <w:tc>
          <w:tcPr>
            <w:tcW w:w="1465" w:type="dxa"/>
            <w:shd w:val="clear" w:color="auto" w:fill="auto"/>
          </w:tcPr>
          <w:p w14:paraId="37542035" w14:textId="77777777" w:rsidR="00A07A22" w:rsidRPr="00BF0F93" w:rsidRDefault="00A07A22" w:rsidP="00A07A22">
            <w:pPr>
              <w:spacing w:after="0"/>
              <w:jc w:val="center"/>
              <w:rPr>
                <w:sz w:val="18"/>
              </w:rPr>
            </w:pPr>
          </w:p>
        </w:tc>
      </w:tr>
      <w:tr w:rsidR="00A07A22" w14:paraId="3754203C" w14:textId="77777777" w:rsidTr="00A07A22">
        <w:tc>
          <w:tcPr>
            <w:tcW w:w="3424" w:type="dxa"/>
            <w:shd w:val="clear" w:color="auto" w:fill="auto"/>
          </w:tcPr>
          <w:p w14:paraId="37542037" w14:textId="77777777" w:rsidR="00A07A22" w:rsidRPr="00BF0F93" w:rsidRDefault="00A07A22" w:rsidP="00A07A22">
            <w:pPr>
              <w:spacing w:after="0"/>
              <w:rPr>
                <w:sz w:val="18"/>
              </w:rPr>
            </w:pPr>
            <w:r w:rsidRPr="00BF0F93">
              <w:rPr>
                <w:sz w:val="18"/>
              </w:rPr>
              <w:t>Analysis and reflection</w:t>
            </w:r>
          </w:p>
        </w:tc>
        <w:tc>
          <w:tcPr>
            <w:tcW w:w="1464" w:type="dxa"/>
            <w:shd w:val="clear" w:color="auto" w:fill="auto"/>
          </w:tcPr>
          <w:p w14:paraId="37542038" w14:textId="77777777" w:rsidR="00A07A22" w:rsidRPr="00BF0F93" w:rsidRDefault="00A07A22" w:rsidP="00A07A22">
            <w:pPr>
              <w:spacing w:after="0"/>
              <w:jc w:val="center"/>
              <w:rPr>
                <w:sz w:val="18"/>
              </w:rPr>
            </w:pPr>
          </w:p>
        </w:tc>
        <w:tc>
          <w:tcPr>
            <w:tcW w:w="1465" w:type="dxa"/>
            <w:shd w:val="clear" w:color="auto" w:fill="auto"/>
          </w:tcPr>
          <w:p w14:paraId="37542039" w14:textId="77777777" w:rsidR="00A07A22" w:rsidRPr="00BF0F93" w:rsidRDefault="00A07A22" w:rsidP="00A07A22">
            <w:pPr>
              <w:spacing w:after="0"/>
              <w:jc w:val="center"/>
              <w:rPr>
                <w:sz w:val="18"/>
              </w:rPr>
            </w:pPr>
          </w:p>
        </w:tc>
        <w:tc>
          <w:tcPr>
            <w:tcW w:w="1465" w:type="dxa"/>
            <w:shd w:val="clear" w:color="auto" w:fill="auto"/>
          </w:tcPr>
          <w:p w14:paraId="3754203A" w14:textId="77777777" w:rsidR="00A07A22" w:rsidRPr="00BF0F93" w:rsidRDefault="00A07A22" w:rsidP="00A07A22">
            <w:pPr>
              <w:spacing w:after="0"/>
              <w:jc w:val="center"/>
              <w:rPr>
                <w:sz w:val="18"/>
              </w:rPr>
            </w:pPr>
          </w:p>
        </w:tc>
        <w:tc>
          <w:tcPr>
            <w:tcW w:w="1465" w:type="dxa"/>
            <w:shd w:val="clear" w:color="auto" w:fill="auto"/>
          </w:tcPr>
          <w:p w14:paraId="3754203B" w14:textId="77777777" w:rsidR="00A07A22" w:rsidRPr="00BF0F93" w:rsidRDefault="00A07A22" w:rsidP="00A07A22">
            <w:pPr>
              <w:spacing w:after="0"/>
              <w:jc w:val="center"/>
              <w:rPr>
                <w:sz w:val="18"/>
              </w:rPr>
            </w:pPr>
          </w:p>
        </w:tc>
      </w:tr>
      <w:tr w:rsidR="00A07A22" w14:paraId="37542042" w14:textId="77777777" w:rsidTr="00A07A22">
        <w:tc>
          <w:tcPr>
            <w:tcW w:w="3424" w:type="dxa"/>
            <w:shd w:val="clear" w:color="auto" w:fill="auto"/>
          </w:tcPr>
          <w:p w14:paraId="3754203D" w14:textId="77777777" w:rsidR="00A07A22" w:rsidRPr="00BF0F93" w:rsidRDefault="00A07A22" w:rsidP="00A07A22">
            <w:pPr>
              <w:spacing w:after="0"/>
              <w:rPr>
                <w:sz w:val="18"/>
              </w:rPr>
            </w:pPr>
            <w:r w:rsidRPr="00BF0F93">
              <w:rPr>
                <w:sz w:val="18"/>
              </w:rPr>
              <w:t>Communication and key skills</w:t>
            </w:r>
          </w:p>
        </w:tc>
        <w:tc>
          <w:tcPr>
            <w:tcW w:w="1464" w:type="dxa"/>
            <w:shd w:val="clear" w:color="auto" w:fill="auto"/>
          </w:tcPr>
          <w:p w14:paraId="3754203E" w14:textId="77777777" w:rsidR="00A07A22" w:rsidRPr="00BF0F93" w:rsidRDefault="00A07A22" w:rsidP="00A07A22">
            <w:pPr>
              <w:spacing w:after="0"/>
              <w:jc w:val="center"/>
              <w:rPr>
                <w:sz w:val="18"/>
              </w:rPr>
            </w:pPr>
          </w:p>
        </w:tc>
        <w:tc>
          <w:tcPr>
            <w:tcW w:w="1465" w:type="dxa"/>
            <w:shd w:val="clear" w:color="auto" w:fill="auto"/>
          </w:tcPr>
          <w:p w14:paraId="3754203F" w14:textId="77777777" w:rsidR="00A07A22" w:rsidRPr="00BF0F93" w:rsidRDefault="00A07A22" w:rsidP="00A07A22">
            <w:pPr>
              <w:spacing w:after="0"/>
              <w:jc w:val="center"/>
              <w:rPr>
                <w:sz w:val="18"/>
              </w:rPr>
            </w:pPr>
          </w:p>
        </w:tc>
        <w:tc>
          <w:tcPr>
            <w:tcW w:w="1465" w:type="dxa"/>
            <w:shd w:val="clear" w:color="auto" w:fill="auto"/>
          </w:tcPr>
          <w:p w14:paraId="37542040" w14:textId="77777777" w:rsidR="00A07A22" w:rsidRPr="00BF0F93" w:rsidRDefault="00A07A22" w:rsidP="00A07A22">
            <w:pPr>
              <w:spacing w:after="0"/>
              <w:jc w:val="center"/>
              <w:rPr>
                <w:sz w:val="18"/>
              </w:rPr>
            </w:pPr>
          </w:p>
        </w:tc>
        <w:tc>
          <w:tcPr>
            <w:tcW w:w="1465" w:type="dxa"/>
            <w:shd w:val="clear" w:color="auto" w:fill="auto"/>
          </w:tcPr>
          <w:p w14:paraId="37542041" w14:textId="77777777" w:rsidR="00A07A22" w:rsidRPr="00BF0F93" w:rsidRDefault="00A07A22" w:rsidP="00A07A22">
            <w:pPr>
              <w:spacing w:after="0"/>
              <w:jc w:val="center"/>
              <w:rPr>
                <w:sz w:val="18"/>
              </w:rPr>
            </w:pPr>
          </w:p>
        </w:tc>
      </w:tr>
      <w:tr w:rsidR="00A07A22" w14:paraId="37542045" w14:textId="77777777" w:rsidTr="00A07A22">
        <w:tc>
          <w:tcPr>
            <w:tcW w:w="3424" w:type="dxa"/>
            <w:shd w:val="clear" w:color="auto" w:fill="auto"/>
          </w:tcPr>
          <w:p w14:paraId="37542043" w14:textId="77777777" w:rsidR="00A07A22" w:rsidRPr="00BF0F93" w:rsidRDefault="00A07A22" w:rsidP="00A07A22">
            <w:pPr>
              <w:spacing w:after="0"/>
              <w:rPr>
                <w:sz w:val="18"/>
              </w:rPr>
            </w:pPr>
            <w:r w:rsidRPr="00BF0F93">
              <w:rPr>
                <w:sz w:val="18"/>
              </w:rPr>
              <w:t>Overa</w:t>
            </w:r>
            <w:r>
              <w:rPr>
                <w:sz w:val="18"/>
              </w:rPr>
              <w:t>ll level of achievement for LO</w:t>
            </w:r>
            <w:r w:rsidRPr="00BF0F93">
              <w:rPr>
                <w:sz w:val="18"/>
              </w:rPr>
              <w:t xml:space="preserve"> 2</w:t>
            </w:r>
          </w:p>
        </w:tc>
        <w:tc>
          <w:tcPr>
            <w:tcW w:w="5859" w:type="dxa"/>
            <w:gridSpan w:val="4"/>
            <w:shd w:val="clear" w:color="auto" w:fill="auto"/>
          </w:tcPr>
          <w:p w14:paraId="37542044" w14:textId="77777777" w:rsidR="00A07A22" w:rsidRPr="00BF0F93" w:rsidRDefault="00A07A22" w:rsidP="00A07A22">
            <w:pPr>
              <w:spacing w:after="0"/>
              <w:jc w:val="center"/>
              <w:rPr>
                <w:color w:val="CD0920"/>
                <w:sz w:val="18"/>
              </w:rPr>
            </w:pPr>
            <w:r w:rsidRPr="00BF0F93">
              <w:rPr>
                <w:color w:val="CD0920"/>
                <w:sz w:val="18"/>
              </w:rPr>
              <w:t xml:space="preserve">Referral / Pass / Good Pass / Excellent Pass </w:t>
            </w:r>
          </w:p>
        </w:tc>
      </w:tr>
    </w:tbl>
    <w:p w14:paraId="37542046" w14:textId="77777777" w:rsidR="00A07A22" w:rsidRDefault="00A07A22" w:rsidP="00A07A22">
      <w:pPr>
        <w:rPr>
          <w:rFonts w:cs="Arial"/>
          <w:b/>
          <w:bCs/>
          <w:sz w:val="20"/>
          <w:szCs w:val="20"/>
        </w:rPr>
      </w:pPr>
    </w:p>
    <w:tbl>
      <w:tblPr>
        <w:tblW w:w="9283" w:type="dxa"/>
        <w:tblBorders>
          <w:top w:val="single" w:sz="4" w:space="0" w:color="auto"/>
          <w:bottom w:val="single" w:sz="4" w:space="0" w:color="auto"/>
          <w:insideH w:val="single" w:sz="4" w:space="0" w:color="auto"/>
        </w:tblBorders>
        <w:tblCellMar>
          <w:top w:w="28" w:type="dxa"/>
          <w:bottom w:w="28" w:type="dxa"/>
        </w:tblCellMar>
        <w:tblLook w:val="04A0" w:firstRow="1" w:lastRow="0" w:firstColumn="1" w:lastColumn="0" w:noHBand="0" w:noVBand="1"/>
      </w:tblPr>
      <w:tblGrid>
        <w:gridCol w:w="3424"/>
        <w:gridCol w:w="1464"/>
        <w:gridCol w:w="1465"/>
        <w:gridCol w:w="1465"/>
        <w:gridCol w:w="1465"/>
      </w:tblGrid>
      <w:tr w:rsidR="00A07A22" w14:paraId="37542049" w14:textId="77777777" w:rsidTr="00A07A22">
        <w:trPr>
          <w:trHeight w:val="371"/>
        </w:trPr>
        <w:tc>
          <w:tcPr>
            <w:tcW w:w="3424" w:type="dxa"/>
            <w:vMerge w:val="restart"/>
            <w:shd w:val="clear" w:color="auto" w:fill="auto"/>
          </w:tcPr>
          <w:p w14:paraId="37542047" w14:textId="77777777" w:rsidR="00A07A22" w:rsidRPr="00BF0F93" w:rsidRDefault="00A07A22" w:rsidP="00A07A22">
            <w:pPr>
              <w:spacing w:after="0"/>
              <w:rPr>
                <w:color w:val="CD0920"/>
                <w:sz w:val="18"/>
              </w:rPr>
            </w:pPr>
            <w:r>
              <w:rPr>
                <w:color w:val="CD0920"/>
                <w:sz w:val="18"/>
              </w:rPr>
              <w:t xml:space="preserve">LO 3: </w:t>
            </w:r>
            <w:r w:rsidRPr="00C522CB">
              <w:rPr>
                <w:color w:val="CD0920"/>
                <w:sz w:val="18"/>
              </w:rPr>
              <w:t>Be able to determine areas and priorities for self -development as a leader in an educational setting</w:t>
            </w:r>
          </w:p>
        </w:tc>
        <w:tc>
          <w:tcPr>
            <w:tcW w:w="5859" w:type="dxa"/>
            <w:gridSpan w:val="4"/>
            <w:tcBorders>
              <w:bottom w:val="nil"/>
            </w:tcBorders>
            <w:shd w:val="clear" w:color="auto" w:fill="auto"/>
          </w:tcPr>
          <w:p w14:paraId="37542048" w14:textId="77777777" w:rsidR="00A07A22" w:rsidRPr="00BF0F93" w:rsidRDefault="00A07A22" w:rsidP="00A07A22">
            <w:pPr>
              <w:spacing w:after="0"/>
              <w:jc w:val="center"/>
              <w:rPr>
                <w:color w:val="CD0920"/>
                <w:sz w:val="18"/>
              </w:rPr>
            </w:pPr>
            <w:r w:rsidRPr="00BF0F93">
              <w:rPr>
                <w:color w:val="CD0920"/>
                <w:sz w:val="18"/>
              </w:rPr>
              <w:t>Level of achievement</w:t>
            </w:r>
          </w:p>
        </w:tc>
      </w:tr>
      <w:tr w:rsidR="00A07A22" w14:paraId="3754204F" w14:textId="77777777" w:rsidTr="00A07A22">
        <w:trPr>
          <w:trHeight w:val="351"/>
        </w:trPr>
        <w:tc>
          <w:tcPr>
            <w:tcW w:w="3424" w:type="dxa"/>
            <w:vMerge/>
            <w:shd w:val="clear" w:color="auto" w:fill="auto"/>
          </w:tcPr>
          <w:p w14:paraId="3754204A" w14:textId="77777777" w:rsidR="00A07A22" w:rsidRPr="00BF0F93" w:rsidRDefault="00A07A22" w:rsidP="00A07A22">
            <w:pPr>
              <w:spacing w:after="0"/>
              <w:rPr>
                <w:sz w:val="18"/>
              </w:rPr>
            </w:pPr>
          </w:p>
        </w:tc>
        <w:tc>
          <w:tcPr>
            <w:tcW w:w="1464" w:type="dxa"/>
            <w:tcBorders>
              <w:top w:val="nil"/>
            </w:tcBorders>
            <w:shd w:val="clear" w:color="auto" w:fill="auto"/>
          </w:tcPr>
          <w:p w14:paraId="3754204B" w14:textId="77777777" w:rsidR="00A07A22" w:rsidRPr="00BF0F93" w:rsidRDefault="00A07A22" w:rsidP="00A07A22">
            <w:pPr>
              <w:spacing w:after="0"/>
              <w:rPr>
                <w:color w:val="CD0920"/>
                <w:sz w:val="18"/>
              </w:rPr>
            </w:pPr>
            <w:r w:rsidRPr="00BF0F93">
              <w:rPr>
                <w:color w:val="CD0920"/>
                <w:sz w:val="18"/>
              </w:rPr>
              <w:t>Referral</w:t>
            </w:r>
            <w:r>
              <w:rPr>
                <w:color w:val="CD0920"/>
                <w:sz w:val="18"/>
              </w:rPr>
              <w:t xml:space="preserve"> </w:t>
            </w:r>
          </w:p>
        </w:tc>
        <w:tc>
          <w:tcPr>
            <w:tcW w:w="1465" w:type="dxa"/>
            <w:tcBorders>
              <w:top w:val="nil"/>
            </w:tcBorders>
            <w:shd w:val="clear" w:color="auto" w:fill="auto"/>
          </w:tcPr>
          <w:p w14:paraId="3754204C" w14:textId="77777777" w:rsidR="00A07A22" w:rsidRPr="00BF0F93" w:rsidRDefault="00A07A22" w:rsidP="00A07A22">
            <w:pPr>
              <w:spacing w:after="0"/>
              <w:rPr>
                <w:color w:val="CD0920"/>
                <w:sz w:val="18"/>
              </w:rPr>
            </w:pPr>
            <w:r w:rsidRPr="00BF0F93">
              <w:rPr>
                <w:color w:val="CD0920"/>
                <w:sz w:val="18"/>
              </w:rPr>
              <w:t>Pass</w:t>
            </w:r>
            <w:r>
              <w:rPr>
                <w:color w:val="CD0920"/>
                <w:sz w:val="18"/>
              </w:rPr>
              <w:t xml:space="preserve"> </w:t>
            </w:r>
          </w:p>
        </w:tc>
        <w:tc>
          <w:tcPr>
            <w:tcW w:w="1465" w:type="dxa"/>
            <w:tcBorders>
              <w:top w:val="nil"/>
            </w:tcBorders>
            <w:shd w:val="clear" w:color="auto" w:fill="auto"/>
          </w:tcPr>
          <w:p w14:paraId="3754204D" w14:textId="77777777" w:rsidR="00A07A22" w:rsidRPr="00BF0F93" w:rsidRDefault="00A07A22" w:rsidP="00A07A22">
            <w:pPr>
              <w:spacing w:after="0"/>
              <w:rPr>
                <w:color w:val="CD0920"/>
                <w:sz w:val="18"/>
              </w:rPr>
            </w:pPr>
            <w:r w:rsidRPr="00BF0F93">
              <w:rPr>
                <w:color w:val="CD0920"/>
                <w:sz w:val="18"/>
              </w:rPr>
              <w:t>Good pass</w:t>
            </w:r>
            <w:r>
              <w:rPr>
                <w:color w:val="CD0920"/>
                <w:sz w:val="18"/>
              </w:rPr>
              <w:t xml:space="preserve"> </w:t>
            </w:r>
          </w:p>
        </w:tc>
        <w:tc>
          <w:tcPr>
            <w:tcW w:w="1465" w:type="dxa"/>
            <w:tcBorders>
              <w:top w:val="nil"/>
            </w:tcBorders>
            <w:shd w:val="clear" w:color="auto" w:fill="auto"/>
          </w:tcPr>
          <w:p w14:paraId="3754204E" w14:textId="77777777" w:rsidR="00A07A22" w:rsidRPr="00BF0F93" w:rsidRDefault="00A07A22" w:rsidP="00A07A22">
            <w:pPr>
              <w:spacing w:after="0"/>
              <w:rPr>
                <w:color w:val="CD0920"/>
                <w:sz w:val="18"/>
              </w:rPr>
            </w:pPr>
            <w:r w:rsidRPr="00BF0F93">
              <w:rPr>
                <w:color w:val="CD0920"/>
                <w:sz w:val="18"/>
              </w:rPr>
              <w:t>Excellent pass</w:t>
            </w:r>
            <w:r>
              <w:rPr>
                <w:color w:val="CD0920"/>
                <w:sz w:val="18"/>
              </w:rPr>
              <w:t xml:space="preserve"> </w:t>
            </w:r>
          </w:p>
        </w:tc>
      </w:tr>
      <w:tr w:rsidR="00A07A22" w14:paraId="37542055" w14:textId="77777777" w:rsidTr="00A07A22">
        <w:tc>
          <w:tcPr>
            <w:tcW w:w="3424" w:type="dxa"/>
            <w:shd w:val="clear" w:color="auto" w:fill="auto"/>
          </w:tcPr>
          <w:p w14:paraId="37542050" w14:textId="77777777" w:rsidR="00A07A22" w:rsidRPr="00BF0F93" w:rsidRDefault="00097BB8" w:rsidP="00A07A22">
            <w:pPr>
              <w:spacing w:after="0"/>
              <w:rPr>
                <w:sz w:val="18"/>
              </w:rPr>
            </w:pPr>
            <w:r w:rsidRPr="00097BB8">
              <w:rPr>
                <w:bCs/>
                <w:sz w:val="18"/>
              </w:rPr>
              <w:t>Understanding and critique</w:t>
            </w:r>
          </w:p>
        </w:tc>
        <w:tc>
          <w:tcPr>
            <w:tcW w:w="1464" w:type="dxa"/>
            <w:shd w:val="clear" w:color="auto" w:fill="auto"/>
          </w:tcPr>
          <w:p w14:paraId="37542051" w14:textId="77777777" w:rsidR="00A07A22" w:rsidRPr="00BF0F93" w:rsidRDefault="00A07A22" w:rsidP="00A07A22">
            <w:pPr>
              <w:spacing w:after="0"/>
              <w:jc w:val="center"/>
              <w:rPr>
                <w:sz w:val="18"/>
              </w:rPr>
            </w:pPr>
          </w:p>
        </w:tc>
        <w:tc>
          <w:tcPr>
            <w:tcW w:w="1465" w:type="dxa"/>
            <w:shd w:val="clear" w:color="auto" w:fill="auto"/>
          </w:tcPr>
          <w:p w14:paraId="37542052" w14:textId="77777777" w:rsidR="00A07A22" w:rsidRPr="00BF0F93" w:rsidRDefault="00A07A22" w:rsidP="00A07A22">
            <w:pPr>
              <w:spacing w:after="0"/>
              <w:jc w:val="center"/>
              <w:rPr>
                <w:sz w:val="18"/>
              </w:rPr>
            </w:pPr>
          </w:p>
        </w:tc>
        <w:tc>
          <w:tcPr>
            <w:tcW w:w="1465" w:type="dxa"/>
            <w:shd w:val="clear" w:color="auto" w:fill="auto"/>
          </w:tcPr>
          <w:p w14:paraId="37542053" w14:textId="77777777" w:rsidR="00A07A22" w:rsidRPr="00BF0F93" w:rsidRDefault="00A07A22" w:rsidP="00A07A22">
            <w:pPr>
              <w:spacing w:after="0"/>
              <w:jc w:val="center"/>
              <w:rPr>
                <w:sz w:val="18"/>
              </w:rPr>
            </w:pPr>
          </w:p>
        </w:tc>
        <w:tc>
          <w:tcPr>
            <w:tcW w:w="1465" w:type="dxa"/>
            <w:shd w:val="clear" w:color="auto" w:fill="auto"/>
          </w:tcPr>
          <w:p w14:paraId="37542054" w14:textId="77777777" w:rsidR="00A07A22" w:rsidRPr="00BF0F93" w:rsidRDefault="00A07A22" w:rsidP="00A07A22">
            <w:pPr>
              <w:spacing w:after="0"/>
              <w:jc w:val="center"/>
              <w:rPr>
                <w:sz w:val="18"/>
              </w:rPr>
            </w:pPr>
          </w:p>
        </w:tc>
      </w:tr>
      <w:tr w:rsidR="00A07A22" w14:paraId="3754205B" w14:textId="77777777" w:rsidTr="00A07A22">
        <w:tc>
          <w:tcPr>
            <w:tcW w:w="3424" w:type="dxa"/>
            <w:shd w:val="clear" w:color="auto" w:fill="auto"/>
          </w:tcPr>
          <w:p w14:paraId="37542056" w14:textId="77777777" w:rsidR="00A07A22" w:rsidRPr="00BF0F93" w:rsidRDefault="00A07A22" w:rsidP="00A07A22">
            <w:pPr>
              <w:spacing w:after="0"/>
              <w:rPr>
                <w:sz w:val="18"/>
              </w:rPr>
            </w:pPr>
            <w:r w:rsidRPr="00BF0F93">
              <w:rPr>
                <w:sz w:val="18"/>
              </w:rPr>
              <w:t>Application of learning</w:t>
            </w:r>
          </w:p>
        </w:tc>
        <w:tc>
          <w:tcPr>
            <w:tcW w:w="1464" w:type="dxa"/>
            <w:shd w:val="clear" w:color="auto" w:fill="auto"/>
          </w:tcPr>
          <w:p w14:paraId="37542057" w14:textId="77777777" w:rsidR="00A07A22" w:rsidRPr="00BF0F93" w:rsidRDefault="00A07A22" w:rsidP="00A07A22">
            <w:pPr>
              <w:spacing w:after="0"/>
              <w:jc w:val="center"/>
              <w:rPr>
                <w:sz w:val="18"/>
              </w:rPr>
            </w:pPr>
          </w:p>
        </w:tc>
        <w:tc>
          <w:tcPr>
            <w:tcW w:w="1465" w:type="dxa"/>
            <w:shd w:val="clear" w:color="auto" w:fill="auto"/>
          </w:tcPr>
          <w:p w14:paraId="37542058" w14:textId="77777777" w:rsidR="00A07A22" w:rsidRPr="00BF0F93" w:rsidRDefault="00A07A22" w:rsidP="00A07A22">
            <w:pPr>
              <w:spacing w:after="0"/>
              <w:jc w:val="center"/>
              <w:rPr>
                <w:sz w:val="18"/>
              </w:rPr>
            </w:pPr>
          </w:p>
        </w:tc>
        <w:tc>
          <w:tcPr>
            <w:tcW w:w="1465" w:type="dxa"/>
            <w:shd w:val="clear" w:color="auto" w:fill="auto"/>
          </w:tcPr>
          <w:p w14:paraId="37542059" w14:textId="77777777" w:rsidR="00A07A22" w:rsidRPr="00BF0F93" w:rsidRDefault="00A07A22" w:rsidP="00A07A22">
            <w:pPr>
              <w:spacing w:after="0"/>
              <w:jc w:val="center"/>
              <w:rPr>
                <w:sz w:val="18"/>
              </w:rPr>
            </w:pPr>
          </w:p>
        </w:tc>
        <w:tc>
          <w:tcPr>
            <w:tcW w:w="1465" w:type="dxa"/>
            <w:shd w:val="clear" w:color="auto" w:fill="auto"/>
          </w:tcPr>
          <w:p w14:paraId="3754205A" w14:textId="77777777" w:rsidR="00A07A22" w:rsidRPr="00BF0F93" w:rsidRDefault="00A07A22" w:rsidP="00A07A22">
            <w:pPr>
              <w:spacing w:after="0"/>
              <w:jc w:val="center"/>
              <w:rPr>
                <w:sz w:val="18"/>
              </w:rPr>
            </w:pPr>
          </w:p>
        </w:tc>
      </w:tr>
      <w:tr w:rsidR="00A07A22" w14:paraId="37542061" w14:textId="77777777" w:rsidTr="00A07A22">
        <w:tc>
          <w:tcPr>
            <w:tcW w:w="3424" w:type="dxa"/>
            <w:shd w:val="clear" w:color="auto" w:fill="auto"/>
          </w:tcPr>
          <w:p w14:paraId="3754205C" w14:textId="77777777" w:rsidR="00A07A22" w:rsidRPr="00BF0F93" w:rsidRDefault="00A07A22" w:rsidP="00A07A22">
            <w:pPr>
              <w:spacing w:after="0"/>
              <w:rPr>
                <w:sz w:val="18"/>
              </w:rPr>
            </w:pPr>
            <w:r w:rsidRPr="00BF0F93">
              <w:rPr>
                <w:sz w:val="18"/>
              </w:rPr>
              <w:t>Analysis and reflection</w:t>
            </w:r>
          </w:p>
        </w:tc>
        <w:tc>
          <w:tcPr>
            <w:tcW w:w="1464" w:type="dxa"/>
            <w:shd w:val="clear" w:color="auto" w:fill="auto"/>
          </w:tcPr>
          <w:p w14:paraId="3754205D" w14:textId="77777777" w:rsidR="00A07A22" w:rsidRPr="00BF0F93" w:rsidRDefault="00A07A22" w:rsidP="00A07A22">
            <w:pPr>
              <w:spacing w:after="0"/>
              <w:jc w:val="center"/>
              <w:rPr>
                <w:sz w:val="18"/>
              </w:rPr>
            </w:pPr>
          </w:p>
        </w:tc>
        <w:tc>
          <w:tcPr>
            <w:tcW w:w="1465" w:type="dxa"/>
            <w:shd w:val="clear" w:color="auto" w:fill="auto"/>
          </w:tcPr>
          <w:p w14:paraId="3754205E" w14:textId="77777777" w:rsidR="00A07A22" w:rsidRPr="00BF0F93" w:rsidRDefault="00A07A22" w:rsidP="00A07A22">
            <w:pPr>
              <w:spacing w:after="0"/>
              <w:jc w:val="center"/>
              <w:rPr>
                <w:sz w:val="18"/>
              </w:rPr>
            </w:pPr>
          </w:p>
        </w:tc>
        <w:tc>
          <w:tcPr>
            <w:tcW w:w="1465" w:type="dxa"/>
            <w:shd w:val="clear" w:color="auto" w:fill="auto"/>
          </w:tcPr>
          <w:p w14:paraId="3754205F" w14:textId="77777777" w:rsidR="00A07A22" w:rsidRPr="00BF0F93" w:rsidRDefault="00A07A22" w:rsidP="00A07A22">
            <w:pPr>
              <w:spacing w:after="0"/>
              <w:jc w:val="center"/>
              <w:rPr>
                <w:sz w:val="18"/>
              </w:rPr>
            </w:pPr>
          </w:p>
        </w:tc>
        <w:tc>
          <w:tcPr>
            <w:tcW w:w="1465" w:type="dxa"/>
            <w:shd w:val="clear" w:color="auto" w:fill="auto"/>
          </w:tcPr>
          <w:p w14:paraId="37542060" w14:textId="77777777" w:rsidR="00A07A22" w:rsidRPr="00BF0F93" w:rsidRDefault="00A07A22" w:rsidP="00A07A22">
            <w:pPr>
              <w:spacing w:after="0"/>
              <w:jc w:val="center"/>
              <w:rPr>
                <w:sz w:val="18"/>
              </w:rPr>
            </w:pPr>
          </w:p>
        </w:tc>
      </w:tr>
      <w:tr w:rsidR="00A07A22" w14:paraId="37542067" w14:textId="77777777" w:rsidTr="00A07A22">
        <w:tc>
          <w:tcPr>
            <w:tcW w:w="3424" w:type="dxa"/>
            <w:shd w:val="clear" w:color="auto" w:fill="auto"/>
          </w:tcPr>
          <w:p w14:paraId="37542062" w14:textId="77777777" w:rsidR="00A07A22" w:rsidRPr="00BF0F93" w:rsidRDefault="00A07A22" w:rsidP="00A07A22">
            <w:pPr>
              <w:spacing w:after="0"/>
              <w:rPr>
                <w:sz w:val="18"/>
              </w:rPr>
            </w:pPr>
            <w:r w:rsidRPr="00BF0F93">
              <w:rPr>
                <w:sz w:val="18"/>
              </w:rPr>
              <w:t>Communication and key skills</w:t>
            </w:r>
          </w:p>
        </w:tc>
        <w:tc>
          <w:tcPr>
            <w:tcW w:w="1464" w:type="dxa"/>
            <w:shd w:val="clear" w:color="auto" w:fill="auto"/>
          </w:tcPr>
          <w:p w14:paraId="37542063" w14:textId="77777777" w:rsidR="00A07A22" w:rsidRPr="00BF0F93" w:rsidRDefault="00A07A22" w:rsidP="00A07A22">
            <w:pPr>
              <w:spacing w:after="0"/>
              <w:jc w:val="center"/>
              <w:rPr>
                <w:sz w:val="18"/>
              </w:rPr>
            </w:pPr>
          </w:p>
        </w:tc>
        <w:tc>
          <w:tcPr>
            <w:tcW w:w="1465" w:type="dxa"/>
            <w:shd w:val="clear" w:color="auto" w:fill="auto"/>
          </w:tcPr>
          <w:p w14:paraId="37542064" w14:textId="77777777" w:rsidR="00A07A22" w:rsidRPr="00BF0F93" w:rsidRDefault="00A07A22" w:rsidP="00A07A22">
            <w:pPr>
              <w:spacing w:after="0"/>
              <w:jc w:val="center"/>
              <w:rPr>
                <w:sz w:val="18"/>
              </w:rPr>
            </w:pPr>
          </w:p>
        </w:tc>
        <w:tc>
          <w:tcPr>
            <w:tcW w:w="1465" w:type="dxa"/>
            <w:shd w:val="clear" w:color="auto" w:fill="auto"/>
          </w:tcPr>
          <w:p w14:paraId="37542065" w14:textId="77777777" w:rsidR="00A07A22" w:rsidRPr="00BF0F93" w:rsidRDefault="00A07A22" w:rsidP="00A07A22">
            <w:pPr>
              <w:spacing w:after="0"/>
              <w:jc w:val="center"/>
              <w:rPr>
                <w:sz w:val="18"/>
              </w:rPr>
            </w:pPr>
          </w:p>
        </w:tc>
        <w:tc>
          <w:tcPr>
            <w:tcW w:w="1465" w:type="dxa"/>
            <w:shd w:val="clear" w:color="auto" w:fill="auto"/>
          </w:tcPr>
          <w:p w14:paraId="37542066" w14:textId="77777777" w:rsidR="00A07A22" w:rsidRPr="00BF0F93" w:rsidRDefault="00A07A22" w:rsidP="00A07A22">
            <w:pPr>
              <w:spacing w:after="0"/>
              <w:jc w:val="center"/>
              <w:rPr>
                <w:sz w:val="18"/>
              </w:rPr>
            </w:pPr>
          </w:p>
        </w:tc>
      </w:tr>
      <w:tr w:rsidR="00A07A22" w14:paraId="3754206A" w14:textId="77777777" w:rsidTr="00A07A22">
        <w:tc>
          <w:tcPr>
            <w:tcW w:w="3424" w:type="dxa"/>
            <w:shd w:val="clear" w:color="auto" w:fill="auto"/>
          </w:tcPr>
          <w:p w14:paraId="37542068" w14:textId="77777777" w:rsidR="00A07A22" w:rsidRPr="00BF0F93" w:rsidRDefault="00A07A22" w:rsidP="00A07A22">
            <w:pPr>
              <w:spacing w:after="0"/>
              <w:rPr>
                <w:sz w:val="18"/>
              </w:rPr>
            </w:pPr>
            <w:r w:rsidRPr="00BF0F93">
              <w:rPr>
                <w:sz w:val="18"/>
              </w:rPr>
              <w:t>Overa</w:t>
            </w:r>
            <w:r>
              <w:rPr>
                <w:sz w:val="18"/>
              </w:rPr>
              <w:t>ll level of achievement for LO 3</w:t>
            </w:r>
          </w:p>
        </w:tc>
        <w:tc>
          <w:tcPr>
            <w:tcW w:w="5859" w:type="dxa"/>
            <w:gridSpan w:val="4"/>
            <w:shd w:val="clear" w:color="auto" w:fill="auto"/>
          </w:tcPr>
          <w:p w14:paraId="37542069" w14:textId="77777777" w:rsidR="00A07A22" w:rsidRPr="00BF0F93" w:rsidRDefault="00A07A22" w:rsidP="00A07A22">
            <w:pPr>
              <w:spacing w:after="0"/>
              <w:jc w:val="center"/>
              <w:rPr>
                <w:color w:val="CD0920"/>
                <w:sz w:val="18"/>
              </w:rPr>
            </w:pPr>
            <w:r w:rsidRPr="00BF0F93">
              <w:rPr>
                <w:color w:val="CD0920"/>
                <w:sz w:val="18"/>
              </w:rPr>
              <w:t xml:space="preserve">Referral / Pass / Good Pass / Excellent Pass </w:t>
            </w:r>
          </w:p>
        </w:tc>
      </w:tr>
    </w:tbl>
    <w:p w14:paraId="3754206B" w14:textId="77777777" w:rsidR="00A07A22" w:rsidRDefault="00A07A22" w:rsidP="00A07A22">
      <w:pPr>
        <w:rPr>
          <w:rFonts w:cs="Arial"/>
          <w:b/>
          <w:bCs/>
          <w:sz w:val="20"/>
          <w:szCs w:val="20"/>
        </w:rPr>
      </w:pPr>
    </w:p>
    <w:p w14:paraId="3754206C" w14:textId="77777777" w:rsidR="00A07A22" w:rsidRDefault="00A07A22" w:rsidP="00A07A22">
      <w:pPr>
        <w:rPr>
          <w:rFonts w:cs="Arial"/>
          <w:b/>
          <w:bCs/>
          <w:sz w:val="20"/>
          <w:szCs w:val="20"/>
        </w:rPr>
      </w:pPr>
    </w:p>
    <w:p w14:paraId="3754206D" w14:textId="77777777" w:rsidR="00A07A22" w:rsidRDefault="00A07A22" w:rsidP="00A07A22">
      <w:pPr>
        <w:rPr>
          <w:rFonts w:cs="Arial"/>
          <w:b/>
          <w:bCs/>
          <w:sz w:val="20"/>
          <w:szCs w:val="20"/>
        </w:rPr>
      </w:pPr>
    </w:p>
    <w:p w14:paraId="3754206E" w14:textId="77777777" w:rsidR="00A07A22" w:rsidRDefault="00A07A22" w:rsidP="00A07A22">
      <w:pPr>
        <w:rPr>
          <w:rFonts w:cs="Arial"/>
          <w:b/>
          <w:bCs/>
          <w:sz w:val="20"/>
          <w:szCs w:val="20"/>
        </w:rPr>
      </w:pPr>
    </w:p>
    <w:p w14:paraId="3754206F" w14:textId="77777777" w:rsidR="00A07A22" w:rsidRPr="004C0898" w:rsidRDefault="00A07A22" w:rsidP="00A07A22">
      <w:pPr>
        <w:pStyle w:val="Redsub-heading14pt"/>
        <w:jc w:val="left"/>
        <w:rPr>
          <w:sz w:val="32"/>
          <w:szCs w:val="32"/>
        </w:rPr>
      </w:pPr>
      <w:r>
        <w:rPr>
          <w:sz w:val="32"/>
          <w:szCs w:val="32"/>
        </w:rPr>
        <w:br w:type="page"/>
      </w:r>
      <w:r>
        <w:rPr>
          <w:sz w:val="32"/>
          <w:szCs w:val="32"/>
        </w:rPr>
        <w:lastRenderedPageBreak/>
        <w:t xml:space="preserve">Unit Four: Understand the </w:t>
      </w:r>
      <w:r w:rsidR="00E66C92">
        <w:rPr>
          <w:sz w:val="32"/>
          <w:szCs w:val="32"/>
        </w:rPr>
        <w:t>L</w:t>
      </w:r>
      <w:r>
        <w:rPr>
          <w:sz w:val="32"/>
          <w:szCs w:val="32"/>
        </w:rPr>
        <w:t xml:space="preserve">eadership of </w:t>
      </w:r>
      <w:r w:rsidR="00E66C92">
        <w:rPr>
          <w:sz w:val="32"/>
          <w:szCs w:val="32"/>
        </w:rPr>
        <w:t>O</w:t>
      </w:r>
      <w:r>
        <w:rPr>
          <w:sz w:val="32"/>
          <w:szCs w:val="32"/>
        </w:rPr>
        <w:t>rganisations – Unit assessment</w:t>
      </w:r>
    </w:p>
    <w:p w14:paraId="37542070" w14:textId="77777777" w:rsidR="00A07A22" w:rsidRDefault="00A07A22" w:rsidP="00A07A22">
      <w:r>
        <w:t>Participant</w:t>
      </w:r>
      <w:r>
        <w:tab/>
      </w:r>
      <w:r>
        <w:tab/>
      </w:r>
      <w:r>
        <w:tab/>
      </w:r>
      <w:r>
        <w:tab/>
      </w:r>
      <w:r>
        <w:tab/>
        <w:t>Assessor</w:t>
      </w:r>
    </w:p>
    <w:p w14:paraId="37542071" w14:textId="77777777" w:rsidR="00A07A22" w:rsidRDefault="00A07A22" w:rsidP="00A07A22">
      <w:r>
        <w:t>Provider</w:t>
      </w:r>
      <w:r>
        <w:tab/>
      </w:r>
      <w:r>
        <w:tab/>
      </w:r>
      <w:r>
        <w:tab/>
      </w:r>
      <w:r>
        <w:tab/>
      </w:r>
      <w:r>
        <w:tab/>
        <w:t>Date</w:t>
      </w:r>
    </w:p>
    <w:tbl>
      <w:tblPr>
        <w:tblW w:w="10173"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1E0" w:firstRow="1" w:lastRow="1" w:firstColumn="1" w:lastColumn="1" w:noHBand="0" w:noVBand="0"/>
      </w:tblPr>
      <w:tblGrid>
        <w:gridCol w:w="3510"/>
        <w:gridCol w:w="6663"/>
      </w:tblGrid>
      <w:tr w:rsidR="00A07A22" w:rsidRPr="003807DE" w14:paraId="37542076" w14:textId="77777777" w:rsidTr="00A07A22">
        <w:trPr>
          <w:trHeight w:val="492"/>
        </w:trPr>
        <w:tc>
          <w:tcPr>
            <w:tcW w:w="3510" w:type="dxa"/>
            <w:shd w:val="clear" w:color="auto" w:fill="auto"/>
            <w:vAlign w:val="center"/>
          </w:tcPr>
          <w:p w14:paraId="37542072" w14:textId="77777777" w:rsidR="00A07A22" w:rsidRPr="003807DE" w:rsidRDefault="00A07A22" w:rsidP="00A07A22">
            <w:pPr>
              <w:rPr>
                <w:rFonts w:cs="Arial"/>
                <w:b/>
                <w:bCs/>
                <w:sz w:val="20"/>
                <w:szCs w:val="20"/>
              </w:rPr>
            </w:pPr>
            <w:r w:rsidRPr="003807DE">
              <w:rPr>
                <w:rFonts w:cs="Arial"/>
                <w:b/>
                <w:bCs/>
                <w:sz w:val="20"/>
                <w:szCs w:val="20"/>
              </w:rPr>
              <w:t>Overall level of achievement:</w:t>
            </w:r>
          </w:p>
        </w:tc>
        <w:tc>
          <w:tcPr>
            <w:tcW w:w="6663" w:type="dxa"/>
            <w:shd w:val="clear" w:color="auto" w:fill="auto"/>
            <w:vAlign w:val="center"/>
          </w:tcPr>
          <w:p w14:paraId="37542073" w14:textId="77777777" w:rsidR="00A07A22" w:rsidRPr="003807DE" w:rsidRDefault="00A07A22" w:rsidP="00A07A22">
            <w:pPr>
              <w:jc w:val="center"/>
              <w:rPr>
                <w:rFonts w:cs="Arial"/>
                <w:b/>
                <w:bCs/>
                <w:sz w:val="20"/>
                <w:szCs w:val="20"/>
              </w:rPr>
            </w:pPr>
          </w:p>
          <w:p w14:paraId="37542074" w14:textId="77777777" w:rsidR="00A07A22" w:rsidRDefault="00A07A22" w:rsidP="00A07A22">
            <w:pPr>
              <w:tabs>
                <w:tab w:val="left" w:pos="5292"/>
              </w:tabs>
              <w:jc w:val="center"/>
              <w:rPr>
                <w:rFonts w:cs="Arial"/>
                <w:b/>
                <w:bCs/>
                <w:sz w:val="20"/>
                <w:szCs w:val="20"/>
              </w:rPr>
            </w:pPr>
            <w:r w:rsidRPr="003807DE">
              <w:rPr>
                <w:rFonts w:cs="Arial"/>
                <w:b/>
                <w:bCs/>
                <w:sz w:val="20"/>
                <w:szCs w:val="20"/>
              </w:rPr>
              <w:t>Referral</w:t>
            </w:r>
            <w:r>
              <w:rPr>
                <w:rFonts w:cs="Arial"/>
                <w:b/>
                <w:bCs/>
                <w:sz w:val="20"/>
                <w:szCs w:val="20"/>
              </w:rPr>
              <w:t xml:space="preserve"> </w:t>
            </w:r>
            <w:r w:rsidRPr="003807DE">
              <w:rPr>
                <w:rFonts w:cs="Arial"/>
                <w:b/>
                <w:bCs/>
                <w:sz w:val="20"/>
                <w:szCs w:val="20"/>
              </w:rPr>
              <w:t>/</w:t>
            </w:r>
            <w:r>
              <w:rPr>
                <w:rFonts w:cs="Arial"/>
                <w:b/>
                <w:bCs/>
                <w:sz w:val="20"/>
                <w:szCs w:val="20"/>
              </w:rPr>
              <w:t xml:space="preserve"> </w:t>
            </w:r>
            <w:r w:rsidRPr="003807DE">
              <w:rPr>
                <w:rFonts w:cs="Arial"/>
                <w:b/>
                <w:bCs/>
                <w:sz w:val="20"/>
                <w:szCs w:val="20"/>
              </w:rPr>
              <w:t>Pass</w:t>
            </w:r>
            <w:r>
              <w:rPr>
                <w:rFonts w:cs="Arial"/>
                <w:b/>
                <w:bCs/>
                <w:sz w:val="20"/>
                <w:szCs w:val="20"/>
              </w:rPr>
              <w:t xml:space="preserve"> </w:t>
            </w:r>
            <w:r w:rsidRPr="003807DE">
              <w:rPr>
                <w:rFonts w:cs="Arial"/>
                <w:b/>
                <w:bCs/>
                <w:sz w:val="20"/>
                <w:szCs w:val="20"/>
              </w:rPr>
              <w:t>/</w:t>
            </w:r>
            <w:r>
              <w:rPr>
                <w:rFonts w:cs="Arial"/>
                <w:b/>
                <w:bCs/>
                <w:sz w:val="20"/>
                <w:szCs w:val="20"/>
              </w:rPr>
              <w:t xml:space="preserve"> </w:t>
            </w:r>
            <w:r w:rsidRPr="003807DE">
              <w:rPr>
                <w:rFonts w:cs="Arial"/>
                <w:b/>
                <w:bCs/>
                <w:sz w:val="20"/>
                <w:szCs w:val="20"/>
              </w:rPr>
              <w:t>Good Pass</w:t>
            </w:r>
            <w:r>
              <w:rPr>
                <w:rFonts w:cs="Arial"/>
                <w:b/>
                <w:bCs/>
                <w:sz w:val="20"/>
                <w:szCs w:val="20"/>
              </w:rPr>
              <w:t xml:space="preserve"> </w:t>
            </w:r>
            <w:r w:rsidRPr="003807DE">
              <w:rPr>
                <w:rFonts w:cs="Arial"/>
                <w:b/>
                <w:bCs/>
                <w:sz w:val="20"/>
                <w:szCs w:val="20"/>
              </w:rPr>
              <w:t>/</w:t>
            </w:r>
            <w:r>
              <w:rPr>
                <w:rFonts w:cs="Arial"/>
                <w:b/>
                <w:bCs/>
                <w:sz w:val="20"/>
                <w:szCs w:val="20"/>
              </w:rPr>
              <w:t xml:space="preserve"> Excellent Pass</w:t>
            </w:r>
          </w:p>
          <w:p w14:paraId="37542075" w14:textId="77777777" w:rsidR="00A07A22" w:rsidRPr="003807DE" w:rsidRDefault="00A07A22" w:rsidP="00A07A22">
            <w:pPr>
              <w:tabs>
                <w:tab w:val="left" w:pos="5292"/>
              </w:tabs>
              <w:jc w:val="center"/>
              <w:rPr>
                <w:rFonts w:cs="Arial"/>
                <w:b/>
                <w:bCs/>
                <w:sz w:val="20"/>
                <w:szCs w:val="20"/>
              </w:rPr>
            </w:pPr>
            <w:r w:rsidRPr="003807DE">
              <w:rPr>
                <w:rFonts w:cs="Arial"/>
                <w:bCs/>
                <w:sz w:val="20"/>
                <w:szCs w:val="20"/>
              </w:rPr>
              <w:t>(delete as appropriate)</w:t>
            </w:r>
          </w:p>
        </w:tc>
      </w:tr>
    </w:tbl>
    <w:p w14:paraId="37542077" w14:textId="77777777" w:rsidR="00A07A22" w:rsidRPr="003807DE" w:rsidRDefault="00A07A22" w:rsidP="00A07A22">
      <w:pPr>
        <w:pStyle w:val="Redsub-heading14pt"/>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8"/>
        <w:gridCol w:w="1666"/>
        <w:gridCol w:w="1666"/>
        <w:gridCol w:w="1666"/>
        <w:gridCol w:w="1667"/>
      </w:tblGrid>
      <w:tr w:rsidR="00A07A22" w:rsidRPr="003807DE" w14:paraId="3754207A" w14:textId="77777777" w:rsidTr="00A07A22">
        <w:trPr>
          <w:trHeight w:val="365"/>
        </w:trPr>
        <w:tc>
          <w:tcPr>
            <w:tcW w:w="3508" w:type="dxa"/>
            <w:shd w:val="clear" w:color="auto" w:fill="D9D9D9"/>
          </w:tcPr>
          <w:p w14:paraId="37542078" w14:textId="77777777" w:rsidR="00A07A22" w:rsidRPr="00AE363A" w:rsidRDefault="00A07A22" w:rsidP="00A07A22">
            <w:pPr>
              <w:rPr>
                <w:rFonts w:cs="Arial"/>
                <w:b/>
                <w:bCs/>
                <w:color w:val="CD0921"/>
                <w:sz w:val="20"/>
                <w:szCs w:val="20"/>
              </w:rPr>
            </w:pPr>
            <w:r w:rsidRPr="00AE363A">
              <w:rPr>
                <w:rFonts w:cs="Arial"/>
                <w:b/>
                <w:bCs/>
                <w:color w:val="CD0921"/>
                <w:sz w:val="20"/>
                <w:szCs w:val="20"/>
              </w:rPr>
              <w:t>Module Assessment Criteria</w:t>
            </w:r>
          </w:p>
        </w:tc>
        <w:tc>
          <w:tcPr>
            <w:tcW w:w="6665" w:type="dxa"/>
            <w:gridSpan w:val="4"/>
            <w:shd w:val="clear" w:color="auto" w:fill="D9D9D9"/>
          </w:tcPr>
          <w:p w14:paraId="37542079" w14:textId="77777777" w:rsidR="00A07A22" w:rsidRPr="00AE363A" w:rsidRDefault="00A07A22" w:rsidP="00A07A22">
            <w:pPr>
              <w:jc w:val="center"/>
              <w:rPr>
                <w:rFonts w:cs="Arial"/>
                <w:b/>
                <w:bCs/>
                <w:color w:val="CD0921"/>
                <w:sz w:val="20"/>
                <w:szCs w:val="20"/>
              </w:rPr>
            </w:pPr>
            <w:r w:rsidRPr="00AE363A">
              <w:rPr>
                <w:rFonts w:cs="Arial"/>
                <w:b/>
                <w:bCs/>
                <w:color w:val="CD0921"/>
                <w:sz w:val="20"/>
                <w:szCs w:val="20"/>
              </w:rPr>
              <w:t>Feedback on level of achievement</w:t>
            </w:r>
          </w:p>
        </w:tc>
      </w:tr>
      <w:tr w:rsidR="00A07A22" w:rsidRPr="003807DE" w14:paraId="37542080" w14:textId="77777777" w:rsidTr="00A07A22">
        <w:trPr>
          <w:trHeight w:val="365"/>
        </w:trPr>
        <w:tc>
          <w:tcPr>
            <w:tcW w:w="3508" w:type="dxa"/>
            <w:shd w:val="clear" w:color="auto" w:fill="auto"/>
            <w:vAlign w:val="center"/>
          </w:tcPr>
          <w:p w14:paraId="3754207B" w14:textId="77777777" w:rsidR="00A07A22" w:rsidRPr="003807DE" w:rsidRDefault="00A07A22" w:rsidP="00A07A22">
            <w:pPr>
              <w:rPr>
                <w:rFonts w:cs="Arial"/>
                <w:bCs/>
                <w:sz w:val="20"/>
                <w:szCs w:val="20"/>
              </w:rPr>
            </w:pPr>
          </w:p>
        </w:tc>
        <w:tc>
          <w:tcPr>
            <w:tcW w:w="1666" w:type="dxa"/>
            <w:shd w:val="clear" w:color="auto" w:fill="auto"/>
          </w:tcPr>
          <w:p w14:paraId="3754207C" w14:textId="77777777" w:rsidR="00A07A22" w:rsidRPr="003807DE" w:rsidRDefault="00A07A22" w:rsidP="00A07A22">
            <w:pPr>
              <w:spacing w:after="0"/>
              <w:jc w:val="center"/>
              <w:rPr>
                <w:rFonts w:cs="Arial"/>
                <w:b/>
                <w:bCs/>
                <w:sz w:val="20"/>
                <w:szCs w:val="20"/>
              </w:rPr>
            </w:pPr>
            <w:r>
              <w:rPr>
                <w:rFonts w:cs="Arial"/>
                <w:b/>
                <w:bCs/>
                <w:sz w:val="20"/>
                <w:szCs w:val="20"/>
              </w:rPr>
              <w:t>Referral</w:t>
            </w:r>
          </w:p>
        </w:tc>
        <w:tc>
          <w:tcPr>
            <w:tcW w:w="1666" w:type="dxa"/>
            <w:shd w:val="clear" w:color="auto" w:fill="auto"/>
          </w:tcPr>
          <w:p w14:paraId="3754207D" w14:textId="77777777" w:rsidR="00A07A22" w:rsidRPr="003807DE" w:rsidRDefault="00A07A22" w:rsidP="00A07A22">
            <w:pPr>
              <w:spacing w:after="0"/>
              <w:jc w:val="center"/>
              <w:rPr>
                <w:rFonts w:cs="Arial"/>
                <w:b/>
                <w:bCs/>
                <w:sz w:val="20"/>
                <w:szCs w:val="20"/>
              </w:rPr>
            </w:pPr>
            <w:r>
              <w:rPr>
                <w:rFonts w:cs="Arial"/>
                <w:b/>
                <w:bCs/>
                <w:sz w:val="20"/>
                <w:szCs w:val="20"/>
              </w:rPr>
              <w:t>Pass</w:t>
            </w:r>
          </w:p>
        </w:tc>
        <w:tc>
          <w:tcPr>
            <w:tcW w:w="1666" w:type="dxa"/>
            <w:shd w:val="clear" w:color="auto" w:fill="auto"/>
          </w:tcPr>
          <w:p w14:paraId="3754207E" w14:textId="77777777" w:rsidR="00A07A22" w:rsidRPr="003807DE" w:rsidRDefault="00A07A22" w:rsidP="00A07A22">
            <w:pPr>
              <w:spacing w:after="0"/>
              <w:jc w:val="center"/>
              <w:rPr>
                <w:rFonts w:cs="Arial"/>
                <w:b/>
                <w:bCs/>
                <w:sz w:val="20"/>
                <w:szCs w:val="20"/>
              </w:rPr>
            </w:pPr>
            <w:r>
              <w:rPr>
                <w:rFonts w:cs="Arial"/>
                <w:b/>
                <w:bCs/>
                <w:sz w:val="20"/>
                <w:szCs w:val="20"/>
              </w:rPr>
              <w:t>Good Pass</w:t>
            </w:r>
          </w:p>
        </w:tc>
        <w:tc>
          <w:tcPr>
            <w:tcW w:w="1667" w:type="dxa"/>
            <w:shd w:val="clear" w:color="auto" w:fill="auto"/>
          </w:tcPr>
          <w:p w14:paraId="3754207F" w14:textId="77777777" w:rsidR="00A07A22" w:rsidRPr="003807DE" w:rsidRDefault="00A07A22" w:rsidP="00A07A22">
            <w:pPr>
              <w:spacing w:after="0"/>
              <w:jc w:val="center"/>
              <w:rPr>
                <w:rFonts w:cs="Arial"/>
                <w:b/>
                <w:bCs/>
                <w:sz w:val="20"/>
                <w:szCs w:val="20"/>
              </w:rPr>
            </w:pPr>
            <w:r>
              <w:rPr>
                <w:rFonts w:cs="Arial"/>
                <w:b/>
                <w:bCs/>
                <w:sz w:val="20"/>
                <w:szCs w:val="20"/>
              </w:rPr>
              <w:t>Excellent Pass</w:t>
            </w:r>
          </w:p>
        </w:tc>
      </w:tr>
      <w:tr w:rsidR="00A07A22" w:rsidRPr="003807DE" w14:paraId="37542086" w14:textId="77777777" w:rsidTr="00A07A22">
        <w:trPr>
          <w:trHeight w:val="365"/>
        </w:trPr>
        <w:tc>
          <w:tcPr>
            <w:tcW w:w="3508" w:type="dxa"/>
            <w:shd w:val="clear" w:color="auto" w:fill="auto"/>
            <w:vAlign w:val="center"/>
          </w:tcPr>
          <w:p w14:paraId="37542081" w14:textId="77777777" w:rsidR="00A07A22" w:rsidRPr="00A7077D" w:rsidRDefault="00BD0137" w:rsidP="00A07A22">
            <w:pPr>
              <w:rPr>
                <w:rFonts w:cs="Arial"/>
                <w:b/>
                <w:bCs/>
                <w:sz w:val="20"/>
                <w:szCs w:val="20"/>
              </w:rPr>
            </w:pPr>
            <w:r>
              <w:rPr>
                <w:rFonts w:cs="Arial"/>
                <w:b/>
                <w:bCs/>
                <w:sz w:val="20"/>
                <w:szCs w:val="20"/>
              </w:rPr>
              <w:t>Understanding and critique of theoretical concepts</w:t>
            </w:r>
          </w:p>
        </w:tc>
        <w:tc>
          <w:tcPr>
            <w:tcW w:w="1666" w:type="dxa"/>
            <w:shd w:val="clear" w:color="auto" w:fill="auto"/>
          </w:tcPr>
          <w:p w14:paraId="37542082" w14:textId="77777777" w:rsidR="00A07A22" w:rsidRPr="003807DE" w:rsidRDefault="00A07A22" w:rsidP="00A07A22">
            <w:pPr>
              <w:spacing w:after="0"/>
              <w:jc w:val="center"/>
              <w:rPr>
                <w:rFonts w:cs="Arial"/>
                <w:b/>
                <w:bCs/>
                <w:sz w:val="20"/>
                <w:szCs w:val="20"/>
              </w:rPr>
            </w:pPr>
          </w:p>
        </w:tc>
        <w:tc>
          <w:tcPr>
            <w:tcW w:w="1666" w:type="dxa"/>
            <w:shd w:val="clear" w:color="auto" w:fill="auto"/>
          </w:tcPr>
          <w:p w14:paraId="37542083" w14:textId="77777777" w:rsidR="00A07A22" w:rsidRPr="003807DE" w:rsidRDefault="00A07A22" w:rsidP="00A07A22">
            <w:pPr>
              <w:spacing w:after="0"/>
              <w:jc w:val="center"/>
              <w:rPr>
                <w:rFonts w:cs="Arial"/>
                <w:b/>
                <w:bCs/>
                <w:sz w:val="20"/>
                <w:szCs w:val="20"/>
              </w:rPr>
            </w:pPr>
          </w:p>
        </w:tc>
        <w:tc>
          <w:tcPr>
            <w:tcW w:w="1666" w:type="dxa"/>
            <w:shd w:val="clear" w:color="auto" w:fill="auto"/>
          </w:tcPr>
          <w:p w14:paraId="37542084" w14:textId="77777777" w:rsidR="00A07A22" w:rsidRPr="003807DE" w:rsidRDefault="00A07A22" w:rsidP="00A07A22">
            <w:pPr>
              <w:spacing w:after="0"/>
              <w:jc w:val="center"/>
              <w:rPr>
                <w:rFonts w:cs="Arial"/>
                <w:b/>
                <w:bCs/>
                <w:sz w:val="20"/>
                <w:szCs w:val="20"/>
              </w:rPr>
            </w:pPr>
          </w:p>
        </w:tc>
        <w:tc>
          <w:tcPr>
            <w:tcW w:w="1667" w:type="dxa"/>
            <w:shd w:val="clear" w:color="auto" w:fill="auto"/>
          </w:tcPr>
          <w:p w14:paraId="37542085" w14:textId="77777777" w:rsidR="00A07A22" w:rsidRPr="003807DE" w:rsidRDefault="00A07A22" w:rsidP="00A07A22">
            <w:pPr>
              <w:spacing w:after="0"/>
              <w:jc w:val="center"/>
              <w:rPr>
                <w:rFonts w:cs="Arial"/>
                <w:b/>
                <w:bCs/>
                <w:sz w:val="20"/>
                <w:szCs w:val="20"/>
              </w:rPr>
            </w:pPr>
          </w:p>
        </w:tc>
      </w:tr>
      <w:tr w:rsidR="00A07A22" w:rsidRPr="003807DE" w14:paraId="3754208C" w14:textId="77777777" w:rsidTr="00A07A22">
        <w:trPr>
          <w:trHeight w:val="365"/>
        </w:trPr>
        <w:tc>
          <w:tcPr>
            <w:tcW w:w="3508" w:type="dxa"/>
            <w:shd w:val="clear" w:color="auto" w:fill="auto"/>
            <w:vAlign w:val="center"/>
          </w:tcPr>
          <w:p w14:paraId="37542087" w14:textId="77777777" w:rsidR="00A07A22" w:rsidRPr="00A7077D" w:rsidRDefault="00A07A22" w:rsidP="00A07A22">
            <w:pPr>
              <w:rPr>
                <w:rFonts w:cs="Arial"/>
                <w:b/>
                <w:bCs/>
                <w:sz w:val="20"/>
                <w:szCs w:val="20"/>
              </w:rPr>
            </w:pPr>
            <w:r w:rsidRPr="00A7077D">
              <w:rPr>
                <w:rFonts w:cs="Arial"/>
                <w:b/>
                <w:bCs/>
                <w:sz w:val="20"/>
                <w:szCs w:val="20"/>
              </w:rPr>
              <w:t>Application of le</w:t>
            </w:r>
            <w:r>
              <w:rPr>
                <w:rFonts w:cs="Arial"/>
                <w:b/>
                <w:bCs/>
                <w:sz w:val="20"/>
                <w:szCs w:val="20"/>
              </w:rPr>
              <w:t>arning to professional practice</w:t>
            </w:r>
          </w:p>
        </w:tc>
        <w:tc>
          <w:tcPr>
            <w:tcW w:w="1666" w:type="dxa"/>
            <w:shd w:val="clear" w:color="auto" w:fill="auto"/>
          </w:tcPr>
          <w:p w14:paraId="37542088" w14:textId="77777777" w:rsidR="00A07A22" w:rsidRPr="003807DE" w:rsidRDefault="00A07A22" w:rsidP="00A07A22">
            <w:pPr>
              <w:spacing w:after="0"/>
              <w:jc w:val="center"/>
              <w:rPr>
                <w:rFonts w:cs="Arial"/>
                <w:b/>
                <w:bCs/>
                <w:sz w:val="20"/>
                <w:szCs w:val="20"/>
              </w:rPr>
            </w:pPr>
          </w:p>
        </w:tc>
        <w:tc>
          <w:tcPr>
            <w:tcW w:w="1666" w:type="dxa"/>
            <w:shd w:val="clear" w:color="auto" w:fill="auto"/>
          </w:tcPr>
          <w:p w14:paraId="37542089" w14:textId="77777777" w:rsidR="00A07A22" w:rsidRPr="003807DE" w:rsidRDefault="00A07A22" w:rsidP="00A07A22">
            <w:pPr>
              <w:spacing w:after="0"/>
              <w:jc w:val="center"/>
              <w:rPr>
                <w:rFonts w:cs="Arial"/>
                <w:b/>
                <w:bCs/>
                <w:sz w:val="20"/>
                <w:szCs w:val="20"/>
              </w:rPr>
            </w:pPr>
          </w:p>
        </w:tc>
        <w:tc>
          <w:tcPr>
            <w:tcW w:w="1666" w:type="dxa"/>
            <w:shd w:val="clear" w:color="auto" w:fill="auto"/>
          </w:tcPr>
          <w:p w14:paraId="3754208A" w14:textId="77777777" w:rsidR="00A07A22" w:rsidRPr="003807DE" w:rsidRDefault="00A07A22" w:rsidP="00A07A22">
            <w:pPr>
              <w:spacing w:after="0"/>
              <w:jc w:val="center"/>
              <w:rPr>
                <w:rFonts w:cs="Arial"/>
                <w:b/>
                <w:bCs/>
                <w:sz w:val="20"/>
                <w:szCs w:val="20"/>
              </w:rPr>
            </w:pPr>
          </w:p>
        </w:tc>
        <w:tc>
          <w:tcPr>
            <w:tcW w:w="1667" w:type="dxa"/>
            <w:shd w:val="clear" w:color="auto" w:fill="auto"/>
          </w:tcPr>
          <w:p w14:paraId="3754208B" w14:textId="77777777" w:rsidR="00A07A22" w:rsidRPr="003807DE" w:rsidRDefault="00A07A22" w:rsidP="00A07A22">
            <w:pPr>
              <w:spacing w:after="0"/>
              <w:jc w:val="center"/>
              <w:rPr>
                <w:rFonts w:cs="Arial"/>
                <w:b/>
                <w:bCs/>
                <w:sz w:val="20"/>
                <w:szCs w:val="20"/>
              </w:rPr>
            </w:pPr>
          </w:p>
        </w:tc>
      </w:tr>
      <w:tr w:rsidR="00A07A22" w:rsidRPr="003807DE" w14:paraId="37542092" w14:textId="77777777" w:rsidTr="00A07A22">
        <w:trPr>
          <w:trHeight w:val="365"/>
        </w:trPr>
        <w:tc>
          <w:tcPr>
            <w:tcW w:w="3508" w:type="dxa"/>
            <w:shd w:val="clear" w:color="auto" w:fill="auto"/>
            <w:vAlign w:val="center"/>
          </w:tcPr>
          <w:p w14:paraId="3754208D" w14:textId="77777777" w:rsidR="00A07A22" w:rsidRPr="00A7077D" w:rsidRDefault="00A07A22" w:rsidP="00A07A22">
            <w:pPr>
              <w:rPr>
                <w:rFonts w:cs="Arial"/>
                <w:b/>
                <w:bCs/>
                <w:sz w:val="20"/>
                <w:szCs w:val="20"/>
              </w:rPr>
            </w:pPr>
            <w:r w:rsidRPr="00A7077D">
              <w:rPr>
                <w:rFonts w:cs="Arial"/>
                <w:b/>
                <w:bCs/>
                <w:sz w:val="20"/>
                <w:szCs w:val="20"/>
              </w:rPr>
              <w:t>Analysis, r</w:t>
            </w:r>
            <w:r>
              <w:rPr>
                <w:rFonts w:cs="Arial"/>
                <w:b/>
                <w:bCs/>
                <w:sz w:val="20"/>
                <w:szCs w:val="20"/>
              </w:rPr>
              <w:t>eflection and personal learning</w:t>
            </w:r>
          </w:p>
        </w:tc>
        <w:tc>
          <w:tcPr>
            <w:tcW w:w="1666" w:type="dxa"/>
            <w:shd w:val="clear" w:color="auto" w:fill="auto"/>
          </w:tcPr>
          <w:p w14:paraId="3754208E" w14:textId="77777777" w:rsidR="00A07A22" w:rsidRPr="003807DE" w:rsidRDefault="00A07A22" w:rsidP="00A07A22">
            <w:pPr>
              <w:spacing w:after="0"/>
              <w:jc w:val="center"/>
              <w:rPr>
                <w:rFonts w:cs="Arial"/>
                <w:b/>
                <w:bCs/>
                <w:sz w:val="20"/>
                <w:szCs w:val="20"/>
              </w:rPr>
            </w:pPr>
          </w:p>
        </w:tc>
        <w:tc>
          <w:tcPr>
            <w:tcW w:w="1666" w:type="dxa"/>
            <w:shd w:val="clear" w:color="auto" w:fill="auto"/>
          </w:tcPr>
          <w:p w14:paraId="3754208F" w14:textId="77777777" w:rsidR="00A07A22" w:rsidRPr="003807DE" w:rsidRDefault="00A07A22" w:rsidP="00A07A22">
            <w:pPr>
              <w:spacing w:after="0"/>
              <w:jc w:val="center"/>
              <w:rPr>
                <w:rFonts w:cs="Arial"/>
                <w:b/>
                <w:bCs/>
                <w:sz w:val="20"/>
                <w:szCs w:val="20"/>
              </w:rPr>
            </w:pPr>
          </w:p>
        </w:tc>
        <w:tc>
          <w:tcPr>
            <w:tcW w:w="1666" w:type="dxa"/>
            <w:shd w:val="clear" w:color="auto" w:fill="auto"/>
          </w:tcPr>
          <w:p w14:paraId="37542090" w14:textId="77777777" w:rsidR="00A07A22" w:rsidRPr="003807DE" w:rsidRDefault="00A07A22" w:rsidP="00A07A22">
            <w:pPr>
              <w:spacing w:after="0"/>
              <w:jc w:val="center"/>
              <w:rPr>
                <w:rFonts w:cs="Arial"/>
                <w:b/>
                <w:bCs/>
                <w:sz w:val="20"/>
                <w:szCs w:val="20"/>
              </w:rPr>
            </w:pPr>
          </w:p>
        </w:tc>
        <w:tc>
          <w:tcPr>
            <w:tcW w:w="1667" w:type="dxa"/>
            <w:shd w:val="clear" w:color="auto" w:fill="auto"/>
          </w:tcPr>
          <w:p w14:paraId="37542091" w14:textId="77777777" w:rsidR="00A07A22" w:rsidRPr="003807DE" w:rsidRDefault="00A07A22" w:rsidP="00A07A22">
            <w:pPr>
              <w:spacing w:after="0"/>
              <w:jc w:val="center"/>
              <w:rPr>
                <w:rFonts w:cs="Arial"/>
                <w:b/>
                <w:bCs/>
                <w:sz w:val="20"/>
                <w:szCs w:val="20"/>
              </w:rPr>
            </w:pPr>
          </w:p>
        </w:tc>
      </w:tr>
      <w:tr w:rsidR="00A07A22" w:rsidRPr="003807DE" w14:paraId="37542099" w14:textId="77777777" w:rsidTr="00A07A22">
        <w:trPr>
          <w:trHeight w:val="365"/>
        </w:trPr>
        <w:tc>
          <w:tcPr>
            <w:tcW w:w="3508" w:type="dxa"/>
            <w:shd w:val="clear" w:color="auto" w:fill="auto"/>
            <w:vAlign w:val="center"/>
          </w:tcPr>
          <w:p w14:paraId="37542093" w14:textId="77777777" w:rsidR="00A07A22" w:rsidRPr="00A7077D" w:rsidRDefault="00A07A22" w:rsidP="00A07A22">
            <w:pPr>
              <w:rPr>
                <w:rFonts w:cs="Arial"/>
                <w:b/>
                <w:bCs/>
                <w:sz w:val="20"/>
                <w:szCs w:val="20"/>
              </w:rPr>
            </w:pPr>
            <w:r w:rsidRPr="00A7077D">
              <w:rPr>
                <w:rFonts w:cs="Arial"/>
                <w:b/>
                <w:bCs/>
                <w:sz w:val="20"/>
                <w:szCs w:val="20"/>
              </w:rPr>
              <w:t>Communication and key skills</w:t>
            </w:r>
          </w:p>
          <w:p w14:paraId="37542094" w14:textId="77777777" w:rsidR="00A07A22" w:rsidRPr="00A7077D" w:rsidRDefault="00A07A22" w:rsidP="00A07A22">
            <w:pPr>
              <w:spacing w:after="0"/>
              <w:rPr>
                <w:rFonts w:cs="Arial"/>
                <w:b/>
                <w:bCs/>
                <w:sz w:val="20"/>
                <w:szCs w:val="20"/>
              </w:rPr>
            </w:pPr>
          </w:p>
        </w:tc>
        <w:tc>
          <w:tcPr>
            <w:tcW w:w="1666" w:type="dxa"/>
            <w:shd w:val="clear" w:color="auto" w:fill="auto"/>
          </w:tcPr>
          <w:p w14:paraId="37542095" w14:textId="77777777" w:rsidR="00A07A22" w:rsidRPr="003807DE" w:rsidRDefault="00A07A22" w:rsidP="00A07A22">
            <w:pPr>
              <w:spacing w:after="0"/>
              <w:jc w:val="center"/>
              <w:rPr>
                <w:rFonts w:cs="Arial"/>
                <w:b/>
                <w:bCs/>
                <w:sz w:val="20"/>
                <w:szCs w:val="20"/>
              </w:rPr>
            </w:pPr>
          </w:p>
        </w:tc>
        <w:tc>
          <w:tcPr>
            <w:tcW w:w="1666" w:type="dxa"/>
            <w:shd w:val="clear" w:color="auto" w:fill="auto"/>
          </w:tcPr>
          <w:p w14:paraId="37542096" w14:textId="77777777" w:rsidR="00A07A22" w:rsidRPr="003807DE" w:rsidRDefault="00A07A22" w:rsidP="00A07A22">
            <w:pPr>
              <w:spacing w:after="0"/>
              <w:jc w:val="center"/>
              <w:rPr>
                <w:rFonts w:cs="Arial"/>
                <w:b/>
                <w:bCs/>
                <w:sz w:val="20"/>
                <w:szCs w:val="20"/>
              </w:rPr>
            </w:pPr>
          </w:p>
        </w:tc>
        <w:tc>
          <w:tcPr>
            <w:tcW w:w="1666" w:type="dxa"/>
            <w:shd w:val="clear" w:color="auto" w:fill="auto"/>
          </w:tcPr>
          <w:p w14:paraId="37542097" w14:textId="77777777" w:rsidR="00A07A22" w:rsidRPr="003807DE" w:rsidRDefault="00A07A22" w:rsidP="00A07A22">
            <w:pPr>
              <w:spacing w:after="0"/>
              <w:jc w:val="center"/>
              <w:rPr>
                <w:rFonts w:cs="Arial"/>
                <w:b/>
                <w:bCs/>
                <w:sz w:val="20"/>
                <w:szCs w:val="20"/>
              </w:rPr>
            </w:pPr>
          </w:p>
        </w:tc>
        <w:tc>
          <w:tcPr>
            <w:tcW w:w="1667" w:type="dxa"/>
            <w:shd w:val="clear" w:color="auto" w:fill="auto"/>
          </w:tcPr>
          <w:p w14:paraId="37542098" w14:textId="77777777" w:rsidR="00A07A22" w:rsidRPr="003807DE" w:rsidRDefault="00A07A22" w:rsidP="00A07A22">
            <w:pPr>
              <w:spacing w:after="0"/>
              <w:jc w:val="center"/>
              <w:rPr>
                <w:rFonts w:cs="Arial"/>
                <w:b/>
                <w:bCs/>
                <w:sz w:val="20"/>
                <w:szCs w:val="20"/>
              </w:rPr>
            </w:pPr>
          </w:p>
        </w:tc>
      </w:tr>
      <w:tr w:rsidR="00A07A22" w:rsidRPr="003807DE" w14:paraId="3754209B" w14:textId="77777777" w:rsidTr="00A07A22">
        <w:tc>
          <w:tcPr>
            <w:tcW w:w="10173" w:type="dxa"/>
            <w:gridSpan w:val="5"/>
            <w:tcBorders>
              <w:top w:val="single" w:sz="4" w:space="0" w:color="auto"/>
              <w:left w:val="single" w:sz="4" w:space="0" w:color="auto"/>
              <w:bottom w:val="single" w:sz="4" w:space="0" w:color="auto"/>
              <w:right w:val="single" w:sz="4" w:space="0" w:color="auto"/>
            </w:tcBorders>
            <w:shd w:val="clear" w:color="auto" w:fill="D9D9D9"/>
          </w:tcPr>
          <w:p w14:paraId="3754209A" w14:textId="77777777" w:rsidR="00A07A22" w:rsidRPr="003807DE" w:rsidRDefault="00A07A22" w:rsidP="00A07A22">
            <w:pPr>
              <w:jc w:val="both"/>
              <w:rPr>
                <w:rFonts w:cs="Arial"/>
                <w:b/>
                <w:color w:val="FFFFFF"/>
                <w:sz w:val="20"/>
                <w:szCs w:val="20"/>
              </w:rPr>
            </w:pPr>
            <w:r w:rsidRPr="00A7077D">
              <w:rPr>
                <w:rFonts w:cs="Arial"/>
                <w:b/>
                <w:color w:val="CD0921"/>
                <w:sz w:val="20"/>
                <w:szCs w:val="20"/>
              </w:rPr>
              <w:t xml:space="preserve">Feedback </w:t>
            </w:r>
          </w:p>
        </w:tc>
      </w:tr>
      <w:tr w:rsidR="00A07A22" w:rsidRPr="003807DE" w14:paraId="3754209E" w14:textId="77777777" w:rsidTr="00A07A22">
        <w:trPr>
          <w:trHeight w:val="807"/>
        </w:trPr>
        <w:tc>
          <w:tcPr>
            <w:tcW w:w="3508" w:type="dxa"/>
            <w:shd w:val="clear" w:color="auto" w:fill="auto"/>
            <w:vAlign w:val="center"/>
          </w:tcPr>
          <w:p w14:paraId="3754209C" w14:textId="77777777" w:rsidR="00A07A22" w:rsidRPr="00A7077D" w:rsidRDefault="00A07A22" w:rsidP="00A07A22">
            <w:pPr>
              <w:jc w:val="both"/>
              <w:rPr>
                <w:rFonts w:cs="Arial"/>
                <w:b/>
                <w:sz w:val="20"/>
                <w:szCs w:val="20"/>
              </w:rPr>
            </w:pPr>
            <w:r w:rsidRPr="00A7077D">
              <w:rPr>
                <w:rFonts w:cs="Arial"/>
                <w:b/>
                <w:sz w:val="20"/>
                <w:szCs w:val="20"/>
              </w:rPr>
              <w:t>Key Strengths:</w:t>
            </w:r>
          </w:p>
        </w:tc>
        <w:tc>
          <w:tcPr>
            <w:tcW w:w="6665" w:type="dxa"/>
            <w:gridSpan w:val="4"/>
            <w:shd w:val="clear" w:color="auto" w:fill="auto"/>
            <w:vAlign w:val="center"/>
          </w:tcPr>
          <w:p w14:paraId="3754209D" w14:textId="77777777" w:rsidR="00A07A22" w:rsidRPr="003807DE" w:rsidRDefault="00A07A22" w:rsidP="00A07A22">
            <w:pPr>
              <w:rPr>
                <w:rFonts w:cs="Arial"/>
                <w:sz w:val="20"/>
                <w:szCs w:val="20"/>
              </w:rPr>
            </w:pPr>
            <w:r w:rsidRPr="003807DE">
              <w:rPr>
                <w:rFonts w:cs="Arial"/>
                <w:sz w:val="20"/>
                <w:szCs w:val="20"/>
              </w:rPr>
              <w:t xml:space="preserve">Insert feedback here </w:t>
            </w:r>
          </w:p>
        </w:tc>
      </w:tr>
      <w:tr w:rsidR="00A07A22" w:rsidRPr="003807DE" w14:paraId="375420A1" w14:textId="77777777" w:rsidTr="00A07A22">
        <w:trPr>
          <w:trHeight w:val="807"/>
        </w:trPr>
        <w:tc>
          <w:tcPr>
            <w:tcW w:w="3508" w:type="dxa"/>
            <w:shd w:val="clear" w:color="auto" w:fill="auto"/>
            <w:vAlign w:val="center"/>
          </w:tcPr>
          <w:p w14:paraId="3754209F" w14:textId="77777777" w:rsidR="00A07A22" w:rsidRPr="00A7077D" w:rsidRDefault="00A07A22" w:rsidP="00A07A22">
            <w:pPr>
              <w:jc w:val="both"/>
              <w:rPr>
                <w:rFonts w:cs="Arial"/>
                <w:b/>
                <w:sz w:val="20"/>
                <w:szCs w:val="20"/>
              </w:rPr>
            </w:pPr>
            <w:r w:rsidRPr="00A7077D">
              <w:rPr>
                <w:rFonts w:cs="Arial"/>
                <w:b/>
                <w:sz w:val="20"/>
                <w:szCs w:val="20"/>
              </w:rPr>
              <w:t>Areas for development:</w:t>
            </w:r>
          </w:p>
        </w:tc>
        <w:tc>
          <w:tcPr>
            <w:tcW w:w="6665" w:type="dxa"/>
            <w:gridSpan w:val="4"/>
            <w:shd w:val="clear" w:color="auto" w:fill="auto"/>
            <w:vAlign w:val="center"/>
          </w:tcPr>
          <w:p w14:paraId="375420A0" w14:textId="77777777" w:rsidR="00A07A22" w:rsidRPr="003807DE" w:rsidRDefault="00A07A22" w:rsidP="00A07A22">
            <w:pPr>
              <w:rPr>
                <w:rFonts w:cs="Arial"/>
                <w:b/>
                <w:sz w:val="20"/>
                <w:szCs w:val="20"/>
              </w:rPr>
            </w:pPr>
            <w:r w:rsidRPr="003807DE">
              <w:rPr>
                <w:rFonts w:cs="Arial"/>
                <w:sz w:val="20"/>
                <w:szCs w:val="20"/>
              </w:rPr>
              <w:t xml:space="preserve">Insert feedback here </w:t>
            </w:r>
          </w:p>
        </w:tc>
      </w:tr>
      <w:tr w:rsidR="00A07A22" w:rsidRPr="003807DE" w14:paraId="375420A4" w14:textId="77777777" w:rsidTr="00A07A22">
        <w:trPr>
          <w:trHeight w:val="807"/>
        </w:trPr>
        <w:tc>
          <w:tcPr>
            <w:tcW w:w="3508" w:type="dxa"/>
            <w:shd w:val="clear" w:color="auto" w:fill="auto"/>
            <w:vAlign w:val="center"/>
          </w:tcPr>
          <w:p w14:paraId="375420A2" w14:textId="77777777" w:rsidR="00A07A22" w:rsidRPr="00A7077D" w:rsidRDefault="00A07A22" w:rsidP="00A07A22">
            <w:pPr>
              <w:jc w:val="both"/>
              <w:rPr>
                <w:rFonts w:cs="Arial"/>
                <w:b/>
                <w:sz w:val="20"/>
                <w:szCs w:val="20"/>
              </w:rPr>
            </w:pPr>
            <w:r w:rsidRPr="00A7077D">
              <w:rPr>
                <w:rFonts w:cs="Arial"/>
                <w:b/>
                <w:sz w:val="20"/>
                <w:szCs w:val="20"/>
              </w:rPr>
              <w:t>Additional comments:</w:t>
            </w:r>
          </w:p>
        </w:tc>
        <w:tc>
          <w:tcPr>
            <w:tcW w:w="6665" w:type="dxa"/>
            <w:gridSpan w:val="4"/>
            <w:shd w:val="clear" w:color="auto" w:fill="auto"/>
            <w:vAlign w:val="center"/>
          </w:tcPr>
          <w:p w14:paraId="375420A3" w14:textId="77777777" w:rsidR="00A07A22" w:rsidRPr="003807DE" w:rsidRDefault="00A07A22" w:rsidP="00A07A22">
            <w:pPr>
              <w:rPr>
                <w:rFonts w:cs="Arial"/>
                <w:b/>
                <w:sz w:val="20"/>
                <w:szCs w:val="20"/>
              </w:rPr>
            </w:pPr>
            <w:r w:rsidRPr="003807DE">
              <w:rPr>
                <w:rFonts w:cs="Arial"/>
                <w:sz w:val="20"/>
                <w:szCs w:val="20"/>
              </w:rPr>
              <w:t xml:space="preserve">Insert feedback here </w:t>
            </w:r>
          </w:p>
        </w:tc>
      </w:tr>
    </w:tbl>
    <w:p w14:paraId="375420A5" w14:textId="77777777" w:rsidR="00A07A22" w:rsidRPr="003807DE" w:rsidRDefault="00A07A22" w:rsidP="00A07A22">
      <w:pPr>
        <w:ind w:left="720"/>
        <w:rPr>
          <w:rFonts w:cs="Arial"/>
          <w:bCs/>
          <w:sz w:val="20"/>
          <w:szCs w:val="20"/>
        </w:rPr>
      </w:pPr>
    </w:p>
    <w:p w14:paraId="375420A6" w14:textId="77777777" w:rsidR="00A07A22" w:rsidRDefault="00A07A22" w:rsidP="00A07A22">
      <w:pPr>
        <w:spacing w:after="0" w:line="240" w:lineRule="auto"/>
        <w:rPr>
          <w:rFonts w:eastAsia="Times New Roman"/>
          <w:bCs/>
          <w:color w:val="CD0920"/>
          <w:kern w:val="28"/>
          <w:sz w:val="32"/>
          <w:szCs w:val="32"/>
        </w:rPr>
      </w:pPr>
      <w:r>
        <w:rPr>
          <w:sz w:val="32"/>
        </w:rPr>
        <w:br w:type="page"/>
      </w:r>
    </w:p>
    <w:p w14:paraId="375420A7" w14:textId="77777777" w:rsidR="00A07A22" w:rsidRDefault="00A07A22" w:rsidP="00A07A22">
      <w:pPr>
        <w:pStyle w:val="Title"/>
      </w:pPr>
      <w:r w:rsidRPr="00B47F44">
        <w:rPr>
          <w:sz w:val="32"/>
        </w:rPr>
        <w:t>Assessment Form Unit</w:t>
      </w:r>
      <w:r>
        <w:rPr>
          <w:sz w:val="32"/>
        </w:rPr>
        <w:t xml:space="preserve"> Five: Managing </w:t>
      </w:r>
      <w:r w:rsidR="00E66C92">
        <w:rPr>
          <w:sz w:val="32"/>
        </w:rPr>
        <w:t>S</w:t>
      </w:r>
      <w:r>
        <w:rPr>
          <w:sz w:val="32"/>
        </w:rPr>
        <w:t xml:space="preserve">trategic </w:t>
      </w:r>
      <w:r w:rsidR="00E66C92">
        <w:rPr>
          <w:sz w:val="32"/>
        </w:rPr>
        <w:t>F</w:t>
      </w:r>
      <w:r>
        <w:rPr>
          <w:sz w:val="32"/>
        </w:rPr>
        <w:t>inances</w:t>
      </w:r>
    </w:p>
    <w:tbl>
      <w:tblPr>
        <w:tblW w:w="9283" w:type="dxa"/>
        <w:tblBorders>
          <w:top w:val="single" w:sz="4" w:space="0" w:color="auto"/>
          <w:bottom w:val="single" w:sz="4" w:space="0" w:color="auto"/>
          <w:insideH w:val="single" w:sz="4" w:space="0" w:color="auto"/>
        </w:tblBorders>
        <w:tblCellMar>
          <w:top w:w="28" w:type="dxa"/>
          <w:bottom w:w="28" w:type="dxa"/>
        </w:tblCellMar>
        <w:tblLook w:val="04A0" w:firstRow="1" w:lastRow="0" w:firstColumn="1" w:lastColumn="0" w:noHBand="0" w:noVBand="1"/>
      </w:tblPr>
      <w:tblGrid>
        <w:gridCol w:w="3424"/>
        <w:gridCol w:w="1464"/>
        <w:gridCol w:w="1465"/>
        <w:gridCol w:w="1465"/>
        <w:gridCol w:w="1465"/>
      </w:tblGrid>
      <w:tr w:rsidR="00A07A22" w14:paraId="375420AB" w14:textId="77777777" w:rsidTr="00A07A22">
        <w:trPr>
          <w:trHeight w:val="371"/>
        </w:trPr>
        <w:tc>
          <w:tcPr>
            <w:tcW w:w="3424" w:type="dxa"/>
            <w:vMerge w:val="restart"/>
            <w:shd w:val="clear" w:color="auto" w:fill="auto"/>
          </w:tcPr>
          <w:p w14:paraId="375420A8" w14:textId="77777777" w:rsidR="00A07A22" w:rsidRPr="00091813" w:rsidRDefault="00A07A22" w:rsidP="00A07A22">
            <w:pPr>
              <w:spacing w:after="0"/>
              <w:rPr>
                <w:color w:val="CD0920"/>
                <w:sz w:val="18"/>
              </w:rPr>
            </w:pPr>
            <w:r>
              <w:rPr>
                <w:color w:val="CD0920"/>
                <w:sz w:val="18"/>
              </w:rPr>
              <w:t xml:space="preserve">LO 1: Understand </w:t>
            </w:r>
            <w:r w:rsidRPr="00091813">
              <w:rPr>
                <w:color w:val="CD0920"/>
                <w:sz w:val="18"/>
              </w:rPr>
              <w:t>the role of the entrepreneurial School Business Manager in financial and resource management in schools</w:t>
            </w:r>
          </w:p>
          <w:p w14:paraId="375420A9" w14:textId="77777777" w:rsidR="00A07A22" w:rsidRPr="00BF0F93" w:rsidRDefault="00A07A22" w:rsidP="00A07A22">
            <w:pPr>
              <w:spacing w:after="0"/>
              <w:rPr>
                <w:color w:val="CD0920"/>
                <w:sz w:val="18"/>
              </w:rPr>
            </w:pPr>
          </w:p>
        </w:tc>
        <w:tc>
          <w:tcPr>
            <w:tcW w:w="5859" w:type="dxa"/>
            <w:gridSpan w:val="4"/>
            <w:tcBorders>
              <w:bottom w:val="nil"/>
            </w:tcBorders>
            <w:shd w:val="clear" w:color="auto" w:fill="auto"/>
          </w:tcPr>
          <w:p w14:paraId="375420AA" w14:textId="77777777" w:rsidR="00A07A22" w:rsidRPr="00BF0F93" w:rsidRDefault="00A07A22" w:rsidP="00A07A22">
            <w:pPr>
              <w:spacing w:after="0"/>
              <w:jc w:val="center"/>
              <w:rPr>
                <w:color w:val="CD0920"/>
                <w:sz w:val="18"/>
              </w:rPr>
            </w:pPr>
            <w:r w:rsidRPr="00BF0F93">
              <w:rPr>
                <w:color w:val="CD0920"/>
                <w:sz w:val="18"/>
              </w:rPr>
              <w:t>Level of achievement</w:t>
            </w:r>
          </w:p>
        </w:tc>
      </w:tr>
      <w:tr w:rsidR="00A07A22" w14:paraId="375420B1" w14:textId="77777777" w:rsidTr="00A07A22">
        <w:trPr>
          <w:trHeight w:val="351"/>
        </w:trPr>
        <w:tc>
          <w:tcPr>
            <w:tcW w:w="3424" w:type="dxa"/>
            <w:vMerge/>
            <w:shd w:val="clear" w:color="auto" w:fill="auto"/>
          </w:tcPr>
          <w:p w14:paraId="375420AC" w14:textId="77777777" w:rsidR="00A07A22" w:rsidRPr="00BF0F93" w:rsidRDefault="00A07A22" w:rsidP="00A07A22">
            <w:pPr>
              <w:spacing w:after="0"/>
              <w:rPr>
                <w:sz w:val="18"/>
              </w:rPr>
            </w:pPr>
          </w:p>
        </w:tc>
        <w:tc>
          <w:tcPr>
            <w:tcW w:w="1464" w:type="dxa"/>
            <w:tcBorders>
              <w:top w:val="nil"/>
            </w:tcBorders>
            <w:shd w:val="clear" w:color="auto" w:fill="auto"/>
          </w:tcPr>
          <w:p w14:paraId="375420AD" w14:textId="77777777" w:rsidR="00A07A22" w:rsidRPr="00BF0F93" w:rsidRDefault="00A07A22" w:rsidP="00A07A22">
            <w:pPr>
              <w:spacing w:after="0"/>
              <w:rPr>
                <w:color w:val="CD0920"/>
                <w:sz w:val="18"/>
              </w:rPr>
            </w:pPr>
            <w:r w:rsidRPr="00BF0F93">
              <w:rPr>
                <w:color w:val="CD0920"/>
                <w:sz w:val="18"/>
              </w:rPr>
              <w:t>Referral</w:t>
            </w:r>
            <w:r>
              <w:rPr>
                <w:color w:val="CD0920"/>
                <w:sz w:val="18"/>
              </w:rPr>
              <w:t xml:space="preserve"> </w:t>
            </w:r>
          </w:p>
        </w:tc>
        <w:tc>
          <w:tcPr>
            <w:tcW w:w="1465" w:type="dxa"/>
            <w:tcBorders>
              <w:top w:val="nil"/>
            </w:tcBorders>
            <w:shd w:val="clear" w:color="auto" w:fill="auto"/>
          </w:tcPr>
          <w:p w14:paraId="375420AE" w14:textId="77777777" w:rsidR="00A07A22" w:rsidRPr="00BF0F93" w:rsidRDefault="00A07A22" w:rsidP="00A07A22">
            <w:pPr>
              <w:spacing w:after="0"/>
              <w:rPr>
                <w:color w:val="CD0920"/>
                <w:sz w:val="18"/>
              </w:rPr>
            </w:pPr>
            <w:r w:rsidRPr="00BF0F93">
              <w:rPr>
                <w:color w:val="CD0920"/>
                <w:sz w:val="18"/>
              </w:rPr>
              <w:t>Pass</w:t>
            </w:r>
            <w:r>
              <w:rPr>
                <w:color w:val="CD0920"/>
                <w:sz w:val="18"/>
              </w:rPr>
              <w:t xml:space="preserve"> </w:t>
            </w:r>
          </w:p>
        </w:tc>
        <w:tc>
          <w:tcPr>
            <w:tcW w:w="1465" w:type="dxa"/>
            <w:tcBorders>
              <w:top w:val="nil"/>
            </w:tcBorders>
            <w:shd w:val="clear" w:color="auto" w:fill="auto"/>
          </w:tcPr>
          <w:p w14:paraId="375420AF" w14:textId="77777777" w:rsidR="00A07A22" w:rsidRPr="00BF0F93" w:rsidRDefault="00A07A22" w:rsidP="00A07A22">
            <w:pPr>
              <w:spacing w:after="0"/>
              <w:rPr>
                <w:color w:val="CD0920"/>
                <w:sz w:val="18"/>
              </w:rPr>
            </w:pPr>
            <w:r w:rsidRPr="00BF0F93">
              <w:rPr>
                <w:color w:val="CD0920"/>
                <w:sz w:val="18"/>
              </w:rPr>
              <w:t>Good pass</w:t>
            </w:r>
            <w:r>
              <w:rPr>
                <w:color w:val="CD0920"/>
                <w:sz w:val="18"/>
              </w:rPr>
              <w:t xml:space="preserve"> </w:t>
            </w:r>
          </w:p>
        </w:tc>
        <w:tc>
          <w:tcPr>
            <w:tcW w:w="1465" w:type="dxa"/>
            <w:tcBorders>
              <w:top w:val="nil"/>
            </w:tcBorders>
            <w:shd w:val="clear" w:color="auto" w:fill="auto"/>
          </w:tcPr>
          <w:p w14:paraId="375420B0" w14:textId="77777777" w:rsidR="00A07A22" w:rsidRPr="00BF0F93" w:rsidRDefault="00A07A22" w:rsidP="00A07A22">
            <w:pPr>
              <w:spacing w:after="0"/>
              <w:rPr>
                <w:color w:val="CD0920"/>
                <w:sz w:val="18"/>
              </w:rPr>
            </w:pPr>
            <w:r w:rsidRPr="00BF0F93">
              <w:rPr>
                <w:color w:val="CD0920"/>
                <w:sz w:val="18"/>
              </w:rPr>
              <w:t>Excellent pass</w:t>
            </w:r>
            <w:r>
              <w:rPr>
                <w:color w:val="CD0920"/>
                <w:sz w:val="18"/>
              </w:rPr>
              <w:t xml:space="preserve"> </w:t>
            </w:r>
          </w:p>
        </w:tc>
      </w:tr>
      <w:tr w:rsidR="00A07A22" w14:paraId="375420B7" w14:textId="77777777" w:rsidTr="00A07A22">
        <w:tc>
          <w:tcPr>
            <w:tcW w:w="3424" w:type="dxa"/>
            <w:shd w:val="clear" w:color="auto" w:fill="auto"/>
          </w:tcPr>
          <w:p w14:paraId="375420B2" w14:textId="77777777" w:rsidR="00A07A22" w:rsidRPr="00BF0F93" w:rsidRDefault="00097BB8" w:rsidP="00097BB8">
            <w:pPr>
              <w:spacing w:after="0"/>
              <w:rPr>
                <w:sz w:val="18"/>
              </w:rPr>
            </w:pPr>
            <w:r w:rsidRPr="00097BB8">
              <w:rPr>
                <w:bCs/>
                <w:sz w:val="18"/>
              </w:rPr>
              <w:t xml:space="preserve">Understanding and critique </w:t>
            </w:r>
          </w:p>
        </w:tc>
        <w:tc>
          <w:tcPr>
            <w:tcW w:w="1464" w:type="dxa"/>
            <w:shd w:val="clear" w:color="auto" w:fill="auto"/>
          </w:tcPr>
          <w:p w14:paraId="375420B3" w14:textId="77777777" w:rsidR="00A07A22" w:rsidRPr="00BF0F93" w:rsidRDefault="00A07A22" w:rsidP="00A07A22">
            <w:pPr>
              <w:spacing w:after="0"/>
              <w:jc w:val="center"/>
              <w:rPr>
                <w:sz w:val="18"/>
              </w:rPr>
            </w:pPr>
          </w:p>
        </w:tc>
        <w:tc>
          <w:tcPr>
            <w:tcW w:w="1465" w:type="dxa"/>
            <w:shd w:val="clear" w:color="auto" w:fill="auto"/>
          </w:tcPr>
          <w:p w14:paraId="375420B4" w14:textId="77777777" w:rsidR="00A07A22" w:rsidRPr="00BF0F93" w:rsidRDefault="00A07A22" w:rsidP="00A07A22">
            <w:pPr>
              <w:spacing w:after="0"/>
              <w:jc w:val="center"/>
              <w:rPr>
                <w:sz w:val="18"/>
              </w:rPr>
            </w:pPr>
          </w:p>
        </w:tc>
        <w:tc>
          <w:tcPr>
            <w:tcW w:w="1465" w:type="dxa"/>
            <w:shd w:val="clear" w:color="auto" w:fill="auto"/>
          </w:tcPr>
          <w:p w14:paraId="375420B5" w14:textId="77777777" w:rsidR="00A07A22" w:rsidRPr="00BF0F93" w:rsidRDefault="00A07A22" w:rsidP="00A07A22">
            <w:pPr>
              <w:spacing w:after="0"/>
              <w:jc w:val="center"/>
              <w:rPr>
                <w:sz w:val="18"/>
              </w:rPr>
            </w:pPr>
          </w:p>
        </w:tc>
        <w:tc>
          <w:tcPr>
            <w:tcW w:w="1465" w:type="dxa"/>
            <w:shd w:val="clear" w:color="auto" w:fill="auto"/>
          </w:tcPr>
          <w:p w14:paraId="375420B6" w14:textId="77777777" w:rsidR="00A07A22" w:rsidRPr="00BF0F93" w:rsidRDefault="00A07A22" w:rsidP="00A07A22">
            <w:pPr>
              <w:spacing w:after="0"/>
              <w:jc w:val="center"/>
              <w:rPr>
                <w:sz w:val="18"/>
              </w:rPr>
            </w:pPr>
          </w:p>
        </w:tc>
      </w:tr>
      <w:tr w:rsidR="00A07A22" w14:paraId="375420BD" w14:textId="77777777" w:rsidTr="00A07A22">
        <w:tc>
          <w:tcPr>
            <w:tcW w:w="3424" w:type="dxa"/>
            <w:shd w:val="clear" w:color="auto" w:fill="auto"/>
          </w:tcPr>
          <w:p w14:paraId="375420B8" w14:textId="77777777" w:rsidR="00A07A22" w:rsidRPr="00BF0F93" w:rsidRDefault="00A07A22" w:rsidP="00A07A22">
            <w:pPr>
              <w:spacing w:after="0"/>
              <w:rPr>
                <w:sz w:val="18"/>
              </w:rPr>
            </w:pPr>
            <w:r w:rsidRPr="00BF0F93">
              <w:rPr>
                <w:sz w:val="18"/>
              </w:rPr>
              <w:t>Application of learning</w:t>
            </w:r>
          </w:p>
        </w:tc>
        <w:tc>
          <w:tcPr>
            <w:tcW w:w="1464" w:type="dxa"/>
            <w:shd w:val="clear" w:color="auto" w:fill="auto"/>
          </w:tcPr>
          <w:p w14:paraId="375420B9" w14:textId="77777777" w:rsidR="00A07A22" w:rsidRPr="00BF0F93" w:rsidRDefault="00A07A22" w:rsidP="00A07A22">
            <w:pPr>
              <w:spacing w:after="0"/>
              <w:jc w:val="center"/>
              <w:rPr>
                <w:sz w:val="18"/>
              </w:rPr>
            </w:pPr>
          </w:p>
        </w:tc>
        <w:tc>
          <w:tcPr>
            <w:tcW w:w="1465" w:type="dxa"/>
            <w:shd w:val="clear" w:color="auto" w:fill="auto"/>
          </w:tcPr>
          <w:p w14:paraId="375420BA" w14:textId="77777777" w:rsidR="00A07A22" w:rsidRPr="00BF0F93" w:rsidRDefault="00A07A22" w:rsidP="00A07A22">
            <w:pPr>
              <w:spacing w:after="0"/>
              <w:jc w:val="center"/>
              <w:rPr>
                <w:sz w:val="18"/>
              </w:rPr>
            </w:pPr>
          </w:p>
        </w:tc>
        <w:tc>
          <w:tcPr>
            <w:tcW w:w="1465" w:type="dxa"/>
            <w:shd w:val="clear" w:color="auto" w:fill="auto"/>
          </w:tcPr>
          <w:p w14:paraId="375420BB" w14:textId="77777777" w:rsidR="00A07A22" w:rsidRPr="00BF0F93" w:rsidRDefault="00A07A22" w:rsidP="00A07A22">
            <w:pPr>
              <w:spacing w:after="0"/>
              <w:jc w:val="center"/>
              <w:rPr>
                <w:sz w:val="18"/>
              </w:rPr>
            </w:pPr>
          </w:p>
        </w:tc>
        <w:tc>
          <w:tcPr>
            <w:tcW w:w="1465" w:type="dxa"/>
            <w:shd w:val="clear" w:color="auto" w:fill="auto"/>
          </w:tcPr>
          <w:p w14:paraId="375420BC" w14:textId="77777777" w:rsidR="00A07A22" w:rsidRPr="00BF0F93" w:rsidRDefault="00A07A22" w:rsidP="00A07A22">
            <w:pPr>
              <w:spacing w:after="0"/>
              <w:jc w:val="center"/>
              <w:rPr>
                <w:sz w:val="18"/>
              </w:rPr>
            </w:pPr>
          </w:p>
        </w:tc>
      </w:tr>
      <w:tr w:rsidR="00A07A22" w14:paraId="375420C3" w14:textId="77777777" w:rsidTr="00A07A22">
        <w:tc>
          <w:tcPr>
            <w:tcW w:w="3424" w:type="dxa"/>
            <w:shd w:val="clear" w:color="auto" w:fill="auto"/>
          </w:tcPr>
          <w:p w14:paraId="375420BE" w14:textId="77777777" w:rsidR="00A07A22" w:rsidRPr="00BF0F93" w:rsidRDefault="00A07A22" w:rsidP="00A07A22">
            <w:pPr>
              <w:spacing w:after="0"/>
              <w:rPr>
                <w:sz w:val="18"/>
              </w:rPr>
            </w:pPr>
            <w:r w:rsidRPr="00BF0F93">
              <w:rPr>
                <w:sz w:val="18"/>
              </w:rPr>
              <w:t>Analysis and reflection</w:t>
            </w:r>
          </w:p>
        </w:tc>
        <w:tc>
          <w:tcPr>
            <w:tcW w:w="1464" w:type="dxa"/>
            <w:shd w:val="clear" w:color="auto" w:fill="auto"/>
          </w:tcPr>
          <w:p w14:paraId="375420BF" w14:textId="77777777" w:rsidR="00A07A22" w:rsidRPr="00BF0F93" w:rsidRDefault="00A07A22" w:rsidP="00A07A22">
            <w:pPr>
              <w:spacing w:after="0"/>
              <w:jc w:val="center"/>
              <w:rPr>
                <w:sz w:val="18"/>
              </w:rPr>
            </w:pPr>
          </w:p>
        </w:tc>
        <w:tc>
          <w:tcPr>
            <w:tcW w:w="1465" w:type="dxa"/>
            <w:shd w:val="clear" w:color="auto" w:fill="auto"/>
          </w:tcPr>
          <w:p w14:paraId="375420C0" w14:textId="77777777" w:rsidR="00A07A22" w:rsidRPr="00BF0F93" w:rsidRDefault="00A07A22" w:rsidP="00A07A22">
            <w:pPr>
              <w:spacing w:after="0"/>
              <w:jc w:val="center"/>
              <w:rPr>
                <w:sz w:val="18"/>
              </w:rPr>
            </w:pPr>
          </w:p>
        </w:tc>
        <w:tc>
          <w:tcPr>
            <w:tcW w:w="1465" w:type="dxa"/>
            <w:shd w:val="clear" w:color="auto" w:fill="auto"/>
          </w:tcPr>
          <w:p w14:paraId="375420C1" w14:textId="77777777" w:rsidR="00A07A22" w:rsidRPr="00BF0F93" w:rsidRDefault="00A07A22" w:rsidP="00A07A22">
            <w:pPr>
              <w:spacing w:after="0"/>
              <w:jc w:val="center"/>
              <w:rPr>
                <w:sz w:val="18"/>
              </w:rPr>
            </w:pPr>
          </w:p>
        </w:tc>
        <w:tc>
          <w:tcPr>
            <w:tcW w:w="1465" w:type="dxa"/>
            <w:shd w:val="clear" w:color="auto" w:fill="auto"/>
          </w:tcPr>
          <w:p w14:paraId="375420C2" w14:textId="77777777" w:rsidR="00A07A22" w:rsidRPr="00BF0F93" w:rsidRDefault="00A07A22" w:rsidP="00A07A22">
            <w:pPr>
              <w:spacing w:after="0"/>
              <w:jc w:val="center"/>
              <w:rPr>
                <w:sz w:val="18"/>
              </w:rPr>
            </w:pPr>
          </w:p>
        </w:tc>
      </w:tr>
      <w:tr w:rsidR="00A07A22" w14:paraId="375420C9" w14:textId="77777777" w:rsidTr="00A07A22">
        <w:tc>
          <w:tcPr>
            <w:tcW w:w="3424" w:type="dxa"/>
            <w:shd w:val="clear" w:color="auto" w:fill="auto"/>
          </w:tcPr>
          <w:p w14:paraId="375420C4" w14:textId="77777777" w:rsidR="00A07A22" w:rsidRPr="00BF0F93" w:rsidRDefault="00A07A22" w:rsidP="00A07A22">
            <w:pPr>
              <w:spacing w:after="0"/>
              <w:rPr>
                <w:sz w:val="18"/>
              </w:rPr>
            </w:pPr>
            <w:r w:rsidRPr="00BF0F93">
              <w:rPr>
                <w:sz w:val="18"/>
              </w:rPr>
              <w:t>Communication and key skills</w:t>
            </w:r>
          </w:p>
        </w:tc>
        <w:tc>
          <w:tcPr>
            <w:tcW w:w="1464" w:type="dxa"/>
            <w:shd w:val="clear" w:color="auto" w:fill="auto"/>
          </w:tcPr>
          <w:p w14:paraId="375420C5" w14:textId="77777777" w:rsidR="00A07A22" w:rsidRPr="00BF0F93" w:rsidRDefault="00A07A22" w:rsidP="00A07A22">
            <w:pPr>
              <w:spacing w:after="0"/>
              <w:jc w:val="center"/>
              <w:rPr>
                <w:sz w:val="18"/>
              </w:rPr>
            </w:pPr>
          </w:p>
        </w:tc>
        <w:tc>
          <w:tcPr>
            <w:tcW w:w="1465" w:type="dxa"/>
            <w:shd w:val="clear" w:color="auto" w:fill="auto"/>
          </w:tcPr>
          <w:p w14:paraId="375420C6" w14:textId="77777777" w:rsidR="00A07A22" w:rsidRPr="00BF0F93" w:rsidRDefault="00A07A22" w:rsidP="00A07A22">
            <w:pPr>
              <w:spacing w:after="0"/>
              <w:jc w:val="center"/>
              <w:rPr>
                <w:sz w:val="18"/>
              </w:rPr>
            </w:pPr>
          </w:p>
        </w:tc>
        <w:tc>
          <w:tcPr>
            <w:tcW w:w="1465" w:type="dxa"/>
            <w:shd w:val="clear" w:color="auto" w:fill="auto"/>
          </w:tcPr>
          <w:p w14:paraId="375420C7" w14:textId="77777777" w:rsidR="00A07A22" w:rsidRPr="00BF0F93" w:rsidRDefault="00A07A22" w:rsidP="00A07A22">
            <w:pPr>
              <w:spacing w:after="0"/>
              <w:jc w:val="center"/>
              <w:rPr>
                <w:sz w:val="18"/>
              </w:rPr>
            </w:pPr>
          </w:p>
        </w:tc>
        <w:tc>
          <w:tcPr>
            <w:tcW w:w="1465" w:type="dxa"/>
            <w:shd w:val="clear" w:color="auto" w:fill="auto"/>
          </w:tcPr>
          <w:p w14:paraId="375420C8" w14:textId="77777777" w:rsidR="00A07A22" w:rsidRPr="00BF0F93" w:rsidRDefault="00A07A22" w:rsidP="00A07A22">
            <w:pPr>
              <w:spacing w:after="0"/>
              <w:jc w:val="center"/>
              <w:rPr>
                <w:sz w:val="18"/>
              </w:rPr>
            </w:pPr>
          </w:p>
        </w:tc>
      </w:tr>
      <w:tr w:rsidR="00A07A22" w14:paraId="375420CC" w14:textId="77777777" w:rsidTr="00A07A22">
        <w:tc>
          <w:tcPr>
            <w:tcW w:w="3424" w:type="dxa"/>
            <w:shd w:val="clear" w:color="auto" w:fill="auto"/>
          </w:tcPr>
          <w:p w14:paraId="375420CA" w14:textId="77777777" w:rsidR="00A07A22" w:rsidRPr="00BF0F93" w:rsidRDefault="00A07A22" w:rsidP="00A07A22">
            <w:pPr>
              <w:spacing w:after="0"/>
              <w:rPr>
                <w:sz w:val="18"/>
              </w:rPr>
            </w:pPr>
            <w:r w:rsidRPr="00BF0F93">
              <w:rPr>
                <w:sz w:val="18"/>
              </w:rPr>
              <w:t>Overa</w:t>
            </w:r>
            <w:r>
              <w:rPr>
                <w:sz w:val="18"/>
              </w:rPr>
              <w:t>ll level of achievement for LO</w:t>
            </w:r>
            <w:r w:rsidRPr="00BF0F93">
              <w:rPr>
                <w:sz w:val="18"/>
              </w:rPr>
              <w:t xml:space="preserve"> 1</w:t>
            </w:r>
          </w:p>
        </w:tc>
        <w:tc>
          <w:tcPr>
            <w:tcW w:w="5859" w:type="dxa"/>
            <w:gridSpan w:val="4"/>
            <w:shd w:val="clear" w:color="auto" w:fill="auto"/>
          </w:tcPr>
          <w:p w14:paraId="375420CB" w14:textId="77777777" w:rsidR="00A07A22" w:rsidRPr="00BF0F93" w:rsidRDefault="00A07A22" w:rsidP="00A07A22">
            <w:pPr>
              <w:spacing w:after="0"/>
              <w:jc w:val="center"/>
              <w:rPr>
                <w:color w:val="CD0920"/>
                <w:sz w:val="18"/>
              </w:rPr>
            </w:pPr>
            <w:r w:rsidRPr="00BF0F93">
              <w:rPr>
                <w:color w:val="CD0920"/>
                <w:sz w:val="18"/>
              </w:rPr>
              <w:t xml:space="preserve">Referral / Pass / Good Pass / Excellent Pass </w:t>
            </w:r>
          </w:p>
        </w:tc>
      </w:tr>
    </w:tbl>
    <w:p w14:paraId="375420CD" w14:textId="77777777" w:rsidR="00A07A22" w:rsidRDefault="00A07A22" w:rsidP="00A07A22">
      <w:pPr>
        <w:rPr>
          <w:rFonts w:cs="Arial"/>
          <w:b/>
          <w:bCs/>
          <w:sz w:val="20"/>
          <w:szCs w:val="20"/>
        </w:rPr>
      </w:pPr>
    </w:p>
    <w:tbl>
      <w:tblPr>
        <w:tblW w:w="9283" w:type="dxa"/>
        <w:tblBorders>
          <w:top w:val="single" w:sz="4" w:space="0" w:color="auto"/>
          <w:bottom w:val="single" w:sz="4" w:space="0" w:color="auto"/>
          <w:insideH w:val="single" w:sz="4" w:space="0" w:color="auto"/>
        </w:tblBorders>
        <w:tblCellMar>
          <w:top w:w="28" w:type="dxa"/>
          <w:bottom w:w="28" w:type="dxa"/>
        </w:tblCellMar>
        <w:tblLook w:val="04A0" w:firstRow="1" w:lastRow="0" w:firstColumn="1" w:lastColumn="0" w:noHBand="0" w:noVBand="1"/>
      </w:tblPr>
      <w:tblGrid>
        <w:gridCol w:w="3424"/>
        <w:gridCol w:w="1464"/>
        <w:gridCol w:w="1465"/>
        <w:gridCol w:w="1465"/>
        <w:gridCol w:w="1465"/>
      </w:tblGrid>
      <w:tr w:rsidR="00A07A22" w14:paraId="375420D0" w14:textId="77777777" w:rsidTr="00A07A22">
        <w:trPr>
          <w:trHeight w:val="371"/>
        </w:trPr>
        <w:tc>
          <w:tcPr>
            <w:tcW w:w="3424" w:type="dxa"/>
            <w:vMerge w:val="restart"/>
            <w:shd w:val="clear" w:color="auto" w:fill="auto"/>
          </w:tcPr>
          <w:p w14:paraId="375420CE" w14:textId="77777777" w:rsidR="00A07A22" w:rsidRPr="00BF0F93" w:rsidRDefault="00A07A22" w:rsidP="00A07A22">
            <w:pPr>
              <w:spacing w:after="0"/>
              <w:rPr>
                <w:color w:val="CD0920"/>
                <w:sz w:val="18"/>
              </w:rPr>
            </w:pPr>
            <w:r>
              <w:rPr>
                <w:color w:val="CD0920"/>
                <w:sz w:val="18"/>
              </w:rPr>
              <w:t xml:space="preserve">LO 2: </w:t>
            </w:r>
            <w:r w:rsidRPr="00091813">
              <w:rPr>
                <w:color w:val="CD0920"/>
                <w:sz w:val="18"/>
              </w:rPr>
              <w:t>Be able to use professional judgement to evaluate school’s policies and practices for financial management</w:t>
            </w:r>
          </w:p>
        </w:tc>
        <w:tc>
          <w:tcPr>
            <w:tcW w:w="5859" w:type="dxa"/>
            <w:gridSpan w:val="4"/>
            <w:tcBorders>
              <w:bottom w:val="nil"/>
            </w:tcBorders>
            <w:shd w:val="clear" w:color="auto" w:fill="auto"/>
          </w:tcPr>
          <w:p w14:paraId="375420CF" w14:textId="77777777" w:rsidR="00A07A22" w:rsidRPr="00BF0F93" w:rsidRDefault="00A07A22" w:rsidP="00A07A22">
            <w:pPr>
              <w:spacing w:after="0"/>
              <w:jc w:val="center"/>
              <w:rPr>
                <w:color w:val="CD0920"/>
                <w:sz w:val="18"/>
              </w:rPr>
            </w:pPr>
            <w:r w:rsidRPr="00BF0F93">
              <w:rPr>
                <w:color w:val="CD0920"/>
                <w:sz w:val="18"/>
              </w:rPr>
              <w:t>Level of achievement</w:t>
            </w:r>
          </w:p>
        </w:tc>
      </w:tr>
      <w:tr w:rsidR="00A07A22" w14:paraId="375420D6" w14:textId="77777777" w:rsidTr="00A07A22">
        <w:trPr>
          <w:trHeight w:val="351"/>
        </w:trPr>
        <w:tc>
          <w:tcPr>
            <w:tcW w:w="3424" w:type="dxa"/>
            <w:vMerge/>
            <w:shd w:val="clear" w:color="auto" w:fill="auto"/>
          </w:tcPr>
          <w:p w14:paraId="375420D1" w14:textId="77777777" w:rsidR="00A07A22" w:rsidRPr="00BF0F93" w:rsidRDefault="00A07A22" w:rsidP="00A07A22">
            <w:pPr>
              <w:spacing w:after="0"/>
              <w:rPr>
                <w:sz w:val="18"/>
              </w:rPr>
            </w:pPr>
          </w:p>
        </w:tc>
        <w:tc>
          <w:tcPr>
            <w:tcW w:w="1464" w:type="dxa"/>
            <w:tcBorders>
              <w:top w:val="nil"/>
            </w:tcBorders>
            <w:shd w:val="clear" w:color="auto" w:fill="auto"/>
          </w:tcPr>
          <w:p w14:paraId="375420D2" w14:textId="77777777" w:rsidR="00A07A22" w:rsidRPr="00BF0F93" w:rsidRDefault="00A07A22" w:rsidP="00A07A22">
            <w:pPr>
              <w:spacing w:after="0"/>
              <w:rPr>
                <w:color w:val="CD0920"/>
                <w:sz w:val="18"/>
              </w:rPr>
            </w:pPr>
            <w:r w:rsidRPr="00BF0F93">
              <w:rPr>
                <w:color w:val="CD0920"/>
                <w:sz w:val="18"/>
              </w:rPr>
              <w:t>Referral</w:t>
            </w:r>
            <w:r>
              <w:rPr>
                <w:color w:val="CD0920"/>
                <w:sz w:val="18"/>
              </w:rPr>
              <w:t xml:space="preserve"> </w:t>
            </w:r>
          </w:p>
        </w:tc>
        <w:tc>
          <w:tcPr>
            <w:tcW w:w="1465" w:type="dxa"/>
            <w:tcBorders>
              <w:top w:val="nil"/>
            </w:tcBorders>
            <w:shd w:val="clear" w:color="auto" w:fill="auto"/>
          </w:tcPr>
          <w:p w14:paraId="375420D3" w14:textId="77777777" w:rsidR="00A07A22" w:rsidRPr="00BF0F93" w:rsidRDefault="00A07A22" w:rsidP="00A07A22">
            <w:pPr>
              <w:spacing w:after="0"/>
              <w:rPr>
                <w:color w:val="CD0920"/>
                <w:sz w:val="18"/>
              </w:rPr>
            </w:pPr>
            <w:r w:rsidRPr="00BF0F93">
              <w:rPr>
                <w:color w:val="CD0920"/>
                <w:sz w:val="18"/>
              </w:rPr>
              <w:t>Pass</w:t>
            </w:r>
            <w:r>
              <w:rPr>
                <w:color w:val="CD0920"/>
                <w:sz w:val="18"/>
              </w:rPr>
              <w:t xml:space="preserve"> </w:t>
            </w:r>
          </w:p>
        </w:tc>
        <w:tc>
          <w:tcPr>
            <w:tcW w:w="1465" w:type="dxa"/>
            <w:tcBorders>
              <w:top w:val="nil"/>
            </w:tcBorders>
            <w:shd w:val="clear" w:color="auto" w:fill="auto"/>
          </w:tcPr>
          <w:p w14:paraId="375420D4" w14:textId="77777777" w:rsidR="00A07A22" w:rsidRPr="00BF0F93" w:rsidRDefault="00A07A22" w:rsidP="00A07A22">
            <w:pPr>
              <w:spacing w:after="0"/>
              <w:rPr>
                <w:color w:val="CD0920"/>
                <w:sz w:val="18"/>
              </w:rPr>
            </w:pPr>
            <w:r w:rsidRPr="00BF0F93">
              <w:rPr>
                <w:color w:val="CD0920"/>
                <w:sz w:val="18"/>
              </w:rPr>
              <w:t>Good pass</w:t>
            </w:r>
            <w:r>
              <w:rPr>
                <w:color w:val="CD0920"/>
                <w:sz w:val="18"/>
              </w:rPr>
              <w:t xml:space="preserve"> </w:t>
            </w:r>
          </w:p>
        </w:tc>
        <w:tc>
          <w:tcPr>
            <w:tcW w:w="1465" w:type="dxa"/>
            <w:tcBorders>
              <w:top w:val="nil"/>
            </w:tcBorders>
            <w:shd w:val="clear" w:color="auto" w:fill="auto"/>
          </w:tcPr>
          <w:p w14:paraId="375420D5" w14:textId="77777777" w:rsidR="00A07A22" w:rsidRPr="00BF0F93" w:rsidRDefault="00A07A22" w:rsidP="00A07A22">
            <w:pPr>
              <w:spacing w:after="0"/>
              <w:rPr>
                <w:color w:val="CD0920"/>
                <w:sz w:val="18"/>
              </w:rPr>
            </w:pPr>
            <w:r w:rsidRPr="00BF0F93">
              <w:rPr>
                <w:color w:val="CD0920"/>
                <w:sz w:val="18"/>
              </w:rPr>
              <w:t>Excellent pass</w:t>
            </w:r>
            <w:r>
              <w:rPr>
                <w:color w:val="CD0920"/>
                <w:sz w:val="18"/>
              </w:rPr>
              <w:t xml:space="preserve"> </w:t>
            </w:r>
          </w:p>
        </w:tc>
      </w:tr>
      <w:tr w:rsidR="00A07A22" w14:paraId="375420DC" w14:textId="77777777" w:rsidTr="00A07A22">
        <w:tc>
          <w:tcPr>
            <w:tcW w:w="3424" w:type="dxa"/>
            <w:shd w:val="clear" w:color="auto" w:fill="auto"/>
          </w:tcPr>
          <w:p w14:paraId="375420D7" w14:textId="77777777" w:rsidR="00A07A22" w:rsidRPr="00BF0F93" w:rsidRDefault="00097BB8" w:rsidP="00097BB8">
            <w:pPr>
              <w:spacing w:after="0"/>
              <w:rPr>
                <w:sz w:val="18"/>
              </w:rPr>
            </w:pPr>
            <w:r w:rsidRPr="00097BB8">
              <w:rPr>
                <w:bCs/>
                <w:sz w:val="18"/>
              </w:rPr>
              <w:t xml:space="preserve">Understanding and critique </w:t>
            </w:r>
          </w:p>
        </w:tc>
        <w:tc>
          <w:tcPr>
            <w:tcW w:w="1464" w:type="dxa"/>
            <w:shd w:val="clear" w:color="auto" w:fill="auto"/>
          </w:tcPr>
          <w:p w14:paraId="375420D8" w14:textId="77777777" w:rsidR="00A07A22" w:rsidRPr="00BF0F93" w:rsidRDefault="00A07A22" w:rsidP="00A07A22">
            <w:pPr>
              <w:spacing w:after="0"/>
              <w:jc w:val="center"/>
              <w:rPr>
                <w:sz w:val="18"/>
              </w:rPr>
            </w:pPr>
          </w:p>
        </w:tc>
        <w:tc>
          <w:tcPr>
            <w:tcW w:w="1465" w:type="dxa"/>
            <w:shd w:val="clear" w:color="auto" w:fill="auto"/>
          </w:tcPr>
          <w:p w14:paraId="375420D9" w14:textId="77777777" w:rsidR="00A07A22" w:rsidRPr="00BF0F93" w:rsidRDefault="00A07A22" w:rsidP="00A07A22">
            <w:pPr>
              <w:spacing w:after="0"/>
              <w:jc w:val="center"/>
              <w:rPr>
                <w:sz w:val="18"/>
              </w:rPr>
            </w:pPr>
          </w:p>
        </w:tc>
        <w:tc>
          <w:tcPr>
            <w:tcW w:w="1465" w:type="dxa"/>
            <w:shd w:val="clear" w:color="auto" w:fill="auto"/>
          </w:tcPr>
          <w:p w14:paraId="375420DA" w14:textId="77777777" w:rsidR="00A07A22" w:rsidRPr="00BF0F93" w:rsidRDefault="00A07A22" w:rsidP="00A07A22">
            <w:pPr>
              <w:spacing w:after="0"/>
              <w:jc w:val="center"/>
              <w:rPr>
                <w:sz w:val="18"/>
              </w:rPr>
            </w:pPr>
          </w:p>
        </w:tc>
        <w:tc>
          <w:tcPr>
            <w:tcW w:w="1465" w:type="dxa"/>
            <w:shd w:val="clear" w:color="auto" w:fill="auto"/>
          </w:tcPr>
          <w:p w14:paraId="375420DB" w14:textId="77777777" w:rsidR="00A07A22" w:rsidRPr="00BF0F93" w:rsidRDefault="00A07A22" w:rsidP="00A07A22">
            <w:pPr>
              <w:spacing w:after="0"/>
              <w:jc w:val="center"/>
              <w:rPr>
                <w:sz w:val="18"/>
              </w:rPr>
            </w:pPr>
          </w:p>
        </w:tc>
      </w:tr>
      <w:tr w:rsidR="00A07A22" w14:paraId="375420E2" w14:textId="77777777" w:rsidTr="00A07A22">
        <w:tc>
          <w:tcPr>
            <w:tcW w:w="3424" w:type="dxa"/>
            <w:shd w:val="clear" w:color="auto" w:fill="auto"/>
          </w:tcPr>
          <w:p w14:paraId="375420DD" w14:textId="77777777" w:rsidR="00A07A22" w:rsidRPr="00BF0F93" w:rsidRDefault="00A07A22" w:rsidP="00A07A22">
            <w:pPr>
              <w:spacing w:after="0"/>
              <w:rPr>
                <w:sz w:val="18"/>
              </w:rPr>
            </w:pPr>
            <w:r w:rsidRPr="00BF0F93">
              <w:rPr>
                <w:sz w:val="18"/>
              </w:rPr>
              <w:t>Application of learning</w:t>
            </w:r>
          </w:p>
        </w:tc>
        <w:tc>
          <w:tcPr>
            <w:tcW w:w="1464" w:type="dxa"/>
            <w:shd w:val="clear" w:color="auto" w:fill="auto"/>
          </w:tcPr>
          <w:p w14:paraId="375420DE" w14:textId="77777777" w:rsidR="00A07A22" w:rsidRPr="00BF0F93" w:rsidRDefault="00A07A22" w:rsidP="00A07A22">
            <w:pPr>
              <w:spacing w:after="0"/>
              <w:jc w:val="center"/>
              <w:rPr>
                <w:sz w:val="18"/>
              </w:rPr>
            </w:pPr>
          </w:p>
        </w:tc>
        <w:tc>
          <w:tcPr>
            <w:tcW w:w="1465" w:type="dxa"/>
            <w:shd w:val="clear" w:color="auto" w:fill="auto"/>
          </w:tcPr>
          <w:p w14:paraId="375420DF" w14:textId="77777777" w:rsidR="00A07A22" w:rsidRPr="00BF0F93" w:rsidRDefault="00A07A22" w:rsidP="00A07A22">
            <w:pPr>
              <w:spacing w:after="0"/>
              <w:jc w:val="center"/>
              <w:rPr>
                <w:sz w:val="18"/>
              </w:rPr>
            </w:pPr>
          </w:p>
        </w:tc>
        <w:tc>
          <w:tcPr>
            <w:tcW w:w="1465" w:type="dxa"/>
            <w:shd w:val="clear" w:color="auto" w:fill="auto"/>
          </w:tcPr>
          <w:p w14:paraId="375420E0" w14:textId="77777777" w:rsidR="00A07A22" w:rsidRPr="00BF0F93" w:rsidRDefault="00A07A22" w:rsidP="00A07A22">
            <w:pPr>
              <w:spacing w:after="0"/>
              <w:jc w:val="center"/>
              <w:rPr>
                <w:sz w:val="18"/>
              </w:rPr>
            </w:pPr>
          </w:p>
        </w:tc>
        <w:tc>
          <w:tcPr>
            <w:tcW w:w="1465" w:type="dxa"/>
            <w:shd w:val="clear" w:color="auto" w:fill="auto"/>
          </w:tcPr>
          <w:p w14:paraId="375420E1" w14:textId="77777777" w:rsidR="00A07A22" w:rsidRPr="00BF0F93" w:rsidRDefault="00A07A22" w:rsidP="00A07A22">
            <w:pPr>
              <w:spacing w:after="0"/>
              <w:jc w:val="center"/>
              <w:rPr>
                <w:sz w:val="18"/>
              </w:rPr>
            </w:pPr>
          </w:p>
        </w:tc>
      </w:tr>
      <w:tr w:rsidR="00A07A22" w14:paraId="375420E8" w14:textId="77777777" w:rsidTr="00A07A22">
        <w:tc>
          <w:tcPr>
            <w:tcW w:w="3424" w:type="dxa"/>
            <w:shd w:val="clear" w:color="auto" w:fill="auto"/>
          </w:tcPr>
          <w:p w14:paraId="375420E3" w14:textId="77777777" w:rsidR="00A07A22" w:rsidRPr="00BF0F93" w:rsidRDefault="00A07A22" w:rsidP="00A07A22">
            <w:pPr>
              <w:spacing w:after="0"/>
              <w:rPr>
                <w:sz w:val="18"/>
              </w:rPr>
            </w:pPr>
            <w:r w:rsidRPr="00BF0F93">
              <w:rPr>
                <w:sz w:val="18"/>
              </w:rPr>
              <w:t>Analysis and reflection</w:t>
            </w:r>
          </w:p>
        </w:tc>
        <w:tc>
          <w:tcPr>
            <w:tcW w:w="1464" w:type="dxa"/>
            <w:shd w:val="clear" w:color="auto" w:fill="auto"/>
          </w:tcPr>
          <w:p w14:paraId="375420E4" w14:textId="77777777" w:rsidR="00A07A22" w:rsidRPr="00BF0F93" w:rsidRDefault="00A07A22" w:rsidP="00A07A22">
            <w:pPr>
              <w:spacing w:after="0"/>
              <w:jc w:val="center"/>
              <w:rPr>
                <w:sz w:val="18"/>
              </w:rPr>
            </w:pPr>
          </w:p>
        </w:tc>
        <w:tc>
          <w:tcPr>
            <w:tcW w:w="1465" w:type="dxa"/>
            <w:shd w:val="clear" w:color="auto" w:fill="auto"/>
          </w:tcPr>
          <w:p w14:paraId="375420E5" w14:textId="77777777" w:rsidR="00A07A22" w:rsidRPr="00BF0F93" w:rsidRDefault="00A07A22" w:rsidP="00A07A22">
            <w:pPr>
              <w:spacing w:after="0"/>
              <w:jc w:val="center"/>
              <w:rPr>
                <w:sz w:val="18"/>
              </w:rPr>
            </w:pPr>
          </w:p>
        </w:tc>
        <w:tc>
          <w:tcPr>
            <w:tcW w:w="1465" w:type="dxa"/>
            <w:shd w:val="clear" w:color="auto" w:fill="auto"/>
          </w:tcPr>
          <w:p w14:paraId="375420E6" w14:textId="77777777" w:rsidR="00A07A22" w:rsidRPr="00BF0F93" w:rsidRDefault="00A07A22" w:rsidP="00A07A22">
            <w:pPr>
              <w:spacing w:after="0"/>
              <w:jc w:val="center"/>
              <w:rPr>
                <w:sz w:val="18"/>
              </w:rPr>
            </w:pPr>
          </w:p>
        </w:tc>
        <w:tc>
          <w:tcPr>
            <w:tcW w:w="1465" w:type="dxa"/>
            <w:shd w:val="clear" w:color="auto" w:fill="auto"/>
          </w:tcPr>
          <w:p w14:paraId="375420E7" w14:textId="77777777" w:rsidR="00A07A22" w:rsidRPr="00BF0F93" w:rsidRDefault="00A07A22" w:rsidP="00A07A22">
            <w:pPr>
              <w:spacing w:after="0"/>
              <w:jc w:val="center"/>
              <w:rPr>
                <w:sz w:val="18"/>
              </w:rPr>
            </w:pPr>
          </w:p>
        </w:tc>
      </w:tr>
      <w:tr w:rsidR="00A07A22" w14:paraId="375420EE" w14:textId="77777777" w:rsidTr="00A07A22">
        <w:tc>
          <w:tcPr>
            <w:tcW w:w="3424" w:type="dxa"/>
            <w:shd w:val="clear" w:color="auto" w:fill="auto"/>
          </w:tcPr>
          <w:p w14:paraId="375420E9" w14:textId="77777777" w:rsidR="00A07A22" w:rsidRPr="00BF0F93" w:rsidRDefault="00A07A22" w:rsidP="00A07A22">
            <w:pPr>
              <w:spacing w:after="0"/>
              <w:rPr>
                <w:sz w:val="18"/>
              </w:rPr>
            </w:pPr>
            <w:r w:rsidRPr="00BF0F93">
              <w:rPr>
                <w:sz w:val="18"/>
              </w:rPr>
              <w:t>Communication and key skills</w:t>
            </w:r>
          </w:p>
        </w:tc>
        <w:tc>
          <w:tcPr>
            <w:tcW w:w="1464" w:type="dxa"/>
            <w:shd w:val="clear" w:color="auto" w:fill="auto"/>
          </w:tcPr>
          <w:p w14:paraId="375420EA" w14:textId="77777777" w:rsidR="00A07A22" w:rsidRPr="00BF0F93" w:rsidRDefault="00A07A22" w:rsidP="00A07A22">
            <w:pPr>
              <w:spacing w:after="0"/>
              <w:jc w:val="center"/>
              <w:rPr>
                <w:sz w:val="18"/>
              </w:rPr>
            </w:pPr>
          </w:p>
        </w:tc>
        <w:tc>
          <w:tcPr>
            <w:tcW w:w="1465" w:type="dxa"/>
            <w:shd w:val="clear" w:color="auto" w:fill="auto"/>
          </w:tcPr>
          <w:p w14:paraId="375420EB" w14:textId="77777777" w:rsidR="00A07A22" w:rsidRPr="00BF0F93" w:rsidRDefault="00A07A22" w:rsidP="00A07A22">
            <w:pPr>
              <w:spacing w:after="0"/>
              <w:jc w:val="center"/>
              <w:rPr>
                <w:sz w:val="18"/>
              </w:rPr>
            </w:pPr>
          </w:p>
        </w:tc>
        <w:tc>
          <w:tcPr>
            <w:tcW w:w="1465" w:type="dxa"/>
            <w:shd w:val="clear" w:color="auto" w:fill="auto"/>
          </w:tcPr>
          <w:p w14:paraId="375420EC" w14:textId="77777777" w:rsidR="00A07A22" w:rsidRPr="00BF0F93" w:rsidRDefault="00A07A22" w:rsidP="00A07A22">
            <w:pPr>
              <w:spacing w:after="0"/>
              <w:jc w:val="center"/>
              <w:rPr>
                <w:sz w:val="18"/>
              </w:rPr>
            </w:pPr>
          </w:p>
        </w:tc>
        <w:tc>
          <w:tcPr>
            <w:tcW w:w="1465" w:type="dxa"/>
            <w:shd w:val="clear" w:color="auto" w:fill="auto"/>
          </w:tcPr>
          <w:p w14:paraId="375420ED" w14:textId="77777777" w:rsidR="00A07A22" w:rsidRPr="00BF0F93" w:rsidRDefault="00A07A22" w:rsidP="00A07A22">
            <w:pPr>
              <w:spacing w:after="0"/>
              <w:jc w:val="center"/>
              <w:rPr>
                <w:sz w:val="18"/>
              </w:rPr>
            </w:pPr>
          </w:p>
        </w:tc>
      </w:tr>
      <w:tr w:rsidR="00A07A22" w14:paraId="375420F1" w14:textId="77777777" w:rsidTr="00A07A22">
        <w:tc>
          <w:tcPr>
            <w:tcW w:w="3424" w:type="dxa"/>
            <w:shd w:val="clear" w:color="auto" w:fill="auto"/>
          </w:tcPr>
          <w:p w14:paraId="375420EF" w14:textId="77777777" w:rsidR="00A07A22" w:rsidRPr="00BF0F93" w:rsidRDefault="00A07A22" w:rsidP="00A07A22">
            <w:pPr>
              <w:spacing w:after="0"/>
              <w:rPr>
                <w:sz w:val="18"/>
              </w:rPr>
            </w:pPr>
            <w:r w:rsidRPr="00BF0F93">
              <w:rPr>
                <w:sz w:val="18"/>
              </w:rPr>
              <w:t>Overa</w:t>
            </w:r>
            <w:r>
              <w:rPr>
                <w:sz w:val="18"/>
              </w:rPr>
              <w:t>ll level of achievement for LO</w:t>
            </w:r>
            <w:r w:rsidRPr="00BF0F93">
              <w:rPr>
                <w:sz w:val="18"/>
              </w:rPr>
              <w:t xml:space="preserve"> 2</w:t>
            </w:r>
          </w:p>
        </w:tc>
        <w:tc>
          <w:tcPr>
            <w:tcW w:w="5859" w:type="dxa"/>
            <w:gridSpan w:val="4"/>
            <w:shd w:val="clear" w:color="auto" w:fill="auto"/>
          </w:tcPr>
          <w:p w14:paraId="375420F0" w14:textId="77777777" w:rsidR="00A07A22" w:rsidRPr="00BF0F93" w:rsidRDefault="00A07A22" w:rsidP="00A07A22">
            <w:pPr>
              <w:spacing w:after="0"/>
              <w:jc w:val="center"/>
              <w:rPr>
                <w:color w:val="CD0920"/>
                <w:sz w:val="18"/>
              </w:rPr>
            </w:pPr>
            <w:r w:rsidRPr="00BF0F93">
              <w:rPr>
                <w:color w:val="CD0920"/>
                <w:sz w:val="18"/>
              </w:rPr>
              <w:t xml:space="preserve">Referral / Pass / Good Pass / Excellent Pass </w:t>
            </w:r>
          </w:p>
        </w:tc>
      </w:tr>
    </w:tbl>
    <w:p w14:paraId="375420F2" w14:textId="77777777" w:rsidR="00A07A22" w:rsidRDefault="00A07A22" w:rsidP="00A07A22">
      <w:pPr>
        <w:rPr>
          <w:rFonts w:cs="Arial"/>
          <w:b/>
          <w:bCs/>
          <w:sz w:val="20"/>
          <w:szCs w:val="20"/>
        </w:rPr>
      </w:pPr>
    </w:p>
    <w:tbl>
      <w:tblPr>
        <w:tblW w:w="9283" w:type="dxa"/>
        <w:tblBorders>
          <w:top w:val="single" w:sz="4" w:space="0" w:color="auto"/>
          <w:bottom w:val="single" w:sz="4" w:space="0" w:color="auto"/>
          <w:insideH w:val="single" w:sz="4" w:space="0" w:color="auto"/>
        </w:tblBorders>
        <w:tblCellMar>
          <w:top w:w="28" w:type="dxa"/>
          <w:bottom w:w="28" w:type="dxa"/>
        </w:tblCellMar>
        <w:tblLook w:val="04A0" w:firstRow="1" w:lastRow="0" w:firstColumn="1" w:lastColumn="0" w:noHBand="0" w:noVBand="1"/>
      </w:tblPr>
      <w:tblGrid>
        <w:gridCol w:w="3424"/>
        <w:gridCol w:w="1464"/>
        <w:gridCol w:w="1465"/>
        <w:gridCol w:w="1465"/>
        <w:gridCol w:w="1465"/>
      </w:tblGrid>
      <w:tr w:rsidR="00A07A22" w14:paraId="375420F6" w14:textId="77777777" w:rsidTr="00A07A22">
        <w:trPr>
          <w:trHeight w:val="371"/>
        </w:trPr>
        <w:tc>
          <w:tcPr>
            <w:tcW w:w="3424" w:type="dxa"/>
            <w:vMerge w:val="restart"/>
            <w:shd w:val="clear" w:color="auto" w:fill="auto"/>
          </w:tcPr>
          <w:p w14:paraId="375420F3" w14:textId="77777777" w:rsidR="00A07A22" w:rsidRPr="00091813" w:rsidRDefault="00A07A22" w:rsidP="00A07A22">
            <w:pPr>
              <w:spacing w:after="0"/>
              <w:rPr>
                <w:color w:val="CD0920"/>
                <w:sz w:val="18"/>
              </w:rPr>
            </w:pPr>
            <w:r>
              <w:rPr>
                <w:color w:val="CD0920"/>
                <w:sz w:val="18"/>
              </w:rPr>
              <w:t xml:space="preserve">LO 3: </w:t>
            </w:r>
            <w:r w:rsidRPr="00091813">
              <w:rPr>
                <w:color w:val="CD0920"/>
                <w:sz w:val="18"/>
              </w:rPr>
              <w:t xml:space="preserve">Understand the leadership role of the school business manager in ensuring whole-school understanding and accountability in respect of financial and resource management </w:t>
            </w:r>
          </w:p>
          <w:p w14:paraId="375420F4" w14:textId="77777777" w:rsidR="00A07A22" w:rsidRPr="00BF0F93" w:rsidRDefault="00A07A22" w:rsidP="00A07A22">
            <w:pPr>
              <w:spacing w:after="0"/>
              <w:rPr>
                <w:color w:val="CD0920"/>
                <w:sz w:val="18"/>
              </w:rPr>
            </w:pPr>
          </w:p>
        </w:tc>
        <w:tc>
          <w:tcPr>
            <w:tcW w:w="5859" w:type="dxa"/>
            <w:gridSpan w:val="4"/>
            <w:tcBorders>
              <w:bottom w:val="nil"/>
            </w:tcBorders>
            <w:shd w:val="clear" w:color="auto" w:fill="auto"/>
          </w:tcPr>
          <w:p w14:paraId="375420F5" w14:textId="77777777" w:rsidR="00A07A22" w:rsidRPr="00BF0F93" w:rsidRDefault="00A07A22" w:rsidP="00A07A22">
            <w:pPr>
              <w:spacing w:after="0"/>
              <w:jc w:val="center"/>
              <w:rPr>
                <w:color w:val="CD0920"/>
                <w:sz w:val="18"/>
              </w:rPr>
            </w:pPr>
            <w:r w:rsidRPr="00BF0F93">
              <w:rPr>
                <w:color w:val="CD0920"/>
                <w:sz w:val="18"/>
              </w:rPr>
              <w:t>Level of achievement</w:t>
            </w:r>
          </w:p>
        </w:tc>
      </w:tr>
      <w:tr w:rsidR="00A07A22" w14:paraId="375420FC" w14:textId="77777777" w:rsidTr="00A07A22">
        <w:trPr>
          <w:trHeight w:val="351"/>
        </w:trPr>
        <w:tc>
          <w:tcPr>
            <w:tcW w:w="3424" w:type="dxa"/>
            <w:vMerge/>
            <w:shd w:val="clear" w:color="auto" w:fill="auto"/>
          </w:tcPr>
          <w:p w14:paraId="375420F7" w14:textId="77777777" w:rsidR="00A07A22" w:rsidRPr="00BF0F93" w:rsidRDefault="00A07A22" w:rsidP="00A07A22">
            <w:pPr>
              <w:spacing w:after="0"/>
              <w:rPr>
                <w:sz w:val="18"/>
              </w:rPr>
            </w:pPr>
          </w:p>
        </w:tc>
        <w:tc>
          <w:tcPr>
            <w:tcW w:w="1464" w:type="dxa"/>
            <w:tcBorders>
              <w:top w:val="nil"/>
            </w:tcBorders>
            <w:shd w:val="clear" w:color="auto" w:fill="auto"/>
          </w:tcPr>
          <w:p w14:paraId="375420F8" w14:textId="77777777" w:rsidR="00A07A22" w:rsidRPr="00BF0F93" w:rsidRDefault="00A07A22" w:rsidP="00A07A22">
            <w:pPr>
              <w:spacing w:after="0"/>
              <w:rPr>
                <w:color w:val="CD0920"/>
                <w:sz w:val="18"/>
              </w:rPr>
            </w:pPr>
            <w:r w:rsidRPr="00BF0F93">
              <w:rPr>
                <w:color w:val="CD0920"/>
                <w:sz w:val="18"/>
              </w:rPr>
              <w:t>Referral</w:t>
            </w:r>
            <w:r>
              <w:rPr>
                <w:color w:val="CD0920"/>
                <w:sz w:val="18"/>
              </w:rPr>
              <w:t xml:space="preserve"> </w:t>
            </w:r>
          </w:p>
        </w:tc>
        <w:tc>
          <w:tcPr>
            <w:tcW w:w="1465" w:type="dxa"/>
            <w:tcBorders>
              <w:top w:val="nil"/>
            </w:tcBorders>
            <w:shd w:val="clear" w:color="auto" w:fill="auto"/>
          </w:tcPr>
          <w:p w14:paraId="375420F9" w14:textId="77777777" w:rsidR="00A07A22" w:rsidRPr="00BF0F93" w:rsidRDefault="00A07A22" w:rsidP="00A07A22">
            <w:pPr>
              <w:spacing w:after="0"/>
              <w:rPr>
                <w:color w:val="CD0920"/>
                <w:sz w:val="18"/>
              </w:rPr>
            </w:pPr>
            <w:r w:rsidRPr="00BF0F93">
              <w:rPr>
                <w:color w:val="CD0920"/>
                <w:sz w:val="18"/>
              </w:rPr>
              <w:t>Pass</w:t>
            </w:r>
            <w:r>
              <w:rPr>
                <w:color w:val="CD0920"/>
                <w:sz w:val="18"/>
              </w:rPr>
              <w:t xml:space="preserve"> </w:t>
            </w:r>
          </w:p>
        </w:tc>
        <w:tc>
          <w:tcPr>
            <w:tcW w:w="1465" w:type="dxa"/>
            <w:tcBorders>
              <w:top w:val="nil"/>
            </w:tcBorders>
            <w:shd w:val="clear" w:color="auto" w:fill="auto"/>
          </w:tcPr>
          <w:p w14:paraId="375420FA" w14:textId="77777777" w:rsidR="00A07A22" w:rsidRPr="00BF0F93" w:rsidRDefault="00A07A22" w:rsidP="00A07A22">
            <w:pPr>
              <w:spacing w:after="0"/>
              <w:rPr>
                <w:color w:val="CD0920"/>
                <w:sz w:val="18"/>
              </w:rPr>
            </w:pPr>
            <w:r w:rsidRPr="00BF0F93">
              <w:rPr>
                <w:color w:val="CD0920"/>
                <w:sz w:val="18"/>
              </w:rPr>
              <w:t>Good pass</w:t>
            </w:r>
            <w:r>
              <w:rPr>
                <w:color w:val="CD0920"/>
                <w:sz w:val="18"/>
              </w:rPr>
              <w:t xml:space="preserve"> </w:t>
            </w:r>
          </w:p>
        </w:tc>
        <w:tc>
          <w:tcPr>
            <w:tcW w:w="1465" w:type="dxa"/>
            <w:tcBorders>
              <w:top w:val="nil"/>
            </w:tcBorders>
            <w:shd w:val="clear" w:color="auto" w:fill="auto"/>
          </w:tcPr>
          <w:p w14:paraId="375420FB" w14:textId="77777777" w:rsidR="00A07A22" w:rsidRPr="00BF0F93" w:rsidRDefault="00A07A22" w:rsidP="00A07A22">
            <w:pPr>
              <w:spacing w:after="0"/>
              <w:rPr>
                <w:color w:val="CD0920"/>
                <w:sz w:val="18"/>
              </w:rPr>
            </w:pPr>
            <w:r w:rsidRPr="00BF0F93">
              <w:rPr>
                <w:color w:val="CD0920"/>
                <w:sz w:val="18"/>
              </w:rPr>
              <w:t>Excellent pass</w:t>
            </w:r>
            <w:r>
              <w:rPr>
                <w:color w:val="CD0920"/>
                <w:sz w:val="18"/>
              </w:rPr>
              <w:t xml:space="preserve"> </w:t>
            </w:r>
          </w:p>
        </w:tc>
      </w:tr>
      <w:tr w:rsidR="00A07A22" w14:paraId="37542102" w14:textId="77777777" w:rsidTr="00A07A22">
        <w:tc>
          <w:tcPr>
            <w:tcW w:w="3424" w:type="dxa"/>
            <w:shd w:val="clear" w:color="auto" w:fill="auto"/>
          </w:tcPr>
          <w:p w14:paraId="375420FD" w14:textId="77777777" w:rsidR="00A07A22" w:rsidRPr="00BF0F93" w:rsidRDefault="00097BB8" w:rsidP="00097BB8">
            <w:pPr>
              <w:spacing w:after="0"/>
              <w:rPr>
                <w:sz w:val="18"/>
              </w:rPr>
            </w:pPr>
            <w:r w:rsidRPr="00097BB8">
              <w:rPr>
                <w:bCs/>
                <w:sz w:val="18"/>
              </w:rPr>
              <w:t xml:space="preserve">Understanding and critique </w:t>
            </w:r>
          </w:p>
        </w:tc>
        <w:tc>
          <w:tcPr>
            <w:tcW w:w="1464" w:type="dxa"/>
            <w:shd w:val="clear" w:color="auto" w:fill="auto"/>
          </w:tcPr>
          <w:p w14:paraId="375420FE" w14:textId="77777777" w:rsidR="00A07A22" w:rsidRPr="00BF0F93" w:rsidRDefault="00A07A22" w:rsidP="00A07A22">
            <w:pPr>
              <w:spacing w:after="0"/>
              <w:jc w:val="center"/>
              <w:rPr>
                <w:sz w:val="18"/>
              </w:rPr>
            </w:pPr>
          </w:p>
        </w:tc>
        <w:tc>
          <w:tcPr>
            <w:tcW w:w="1465" w:type="dxa"/>
            <w:shd w:val="clear" w:color="auto" w:fill="auto"/>
          </w:tcPr>
          <w:p w14:paraId="375420FF" w14:textId="77777777" w:rsidR="00A07A22" w:rsidRPr="00BF0F93" w:rsidRDefault="00A07A22" w:rsidP="00A07A22">
            <w:pPr>
              <w:spacing w:after="0"/>
              <w:jc w:val="center"/>
              <w:rPr>
                <w:sz w:val="18"/>
              </w:rPr>
            </w:pPr>
          </w:p>
        </w:tc>
        <w:tc>
          <w:tcPr>
            <w:tcW w:w="1465" w:type="dxa"/>
            <w:shd w:val="clear" w:color="auto" w:fill="auto"/>
          </w:tcPr>
          <w:p w14:paraId="37542100" w14:textId="77777777" w:rsidR="00A07A22" w:rsidRPr="00BF0F93" w:rsidRDefault="00A07A22" w:rsidP="00A07A22">
            <w:pPr>
              <w:spacing w:after="0"/>
              <w:jc w:val="center"/>
              <w:rPr>
                <w:sz w:val="18"/>
              </w:rPr>
            </w:pPr>
          </w:p>
        </w:tc>
        <w:tc>
          <w:tcPr>
            <w:tcW w:w="1465" w:type="dxa"/>
            <w:shd w:val="clear" w:color="auto" w:fill="auto"/>
          </w:tcPr>
          <w:p w14:paraId="37542101" w14:textId="77777777" w:rsidR="00A07A22" w:rsidRPr="00BF0F93" w:rsidRDefault="00A07A22" w:rsidP="00A07A22">
            <w:pPr>
              <w:spacing w:after="0"/>
              <w:jc w:val="center"/>
              <w:rPr>
                <w:sz w:val="18"/>
              </w:rPr>
            </w:pPr>
          </w:p>
        </w:tc>
      </w:tr>
      <w:tr w:rsidR="00A07A22" w14:paraId="37542108" w14:textId="77777777" w:rsidTr="00A07A22">
        <w:tc>
          <w:tcPr>
            <w:tcW w:w="3424" w:type="dxa"/>
            <w:shd w:val="clear" w:color="auto" w:fill="auto"/>
          </w:tcPr>
          <w:p w14:paraId="37542103" w14:textId="77777777" w:rsidR="00A07A22" w:rsidRPr="00BF0F93" w:rsidRDefault="00A07A22" w:rsidP="00A07A22">
            <w:pPr>
              <w:spacing w:after="0"/>
              <w:rPr>
                <w:sz w:val="18"/>
              </w:rPr>
            </w:pPr>
            <w:r w:rsidRPr="00BF0F93">
              <w:rPr>
                <w:sz w:val="18"/>
              </w:rPr>
              <w:t>Application of learning</w:t>
            </w:r>
          </w:p>
        </w:tc>
        <w:tc>
          <w:tcPr>
            <w:tcW w:w="1464" w:type="dxa"/>
            <w:shd w:val="clear" w:color="auto" w:fill="auto"/>
          </w:tcPr>
          <w:p w14:paraId="37542104" w14:textId="77777777" w:rsidR="00A07A22" w:rsidRPr="00BF0F93" w:rsidRDefault="00A07A22" w:rsidP="00A07A22">
            <w:pPr>
              <w:spacing w:after="0"/>
              <w:jc w:val="center"/>
              <w:rPr>
                <w:sz w:val="18"/>
              </w:rPr>
            </w:pPr>
          </w:p>
        </w:tc>
        <w:tc>
          <w:tcPr>
            <w:tcW w:w="1465" w:type="dxa"/>
            <w:shd w:val="clear" w:color="auto" w:fill="auto"/>
          </w:tcPr>
          <w:p w14:paraId="37542105" w14:textId="77777777" w:rsidR="00A07A22" w:rsidRPr="00BF0F93" w:rsidRDefault="00A07A22" w:rsidP="00A07A22">
            <w:pPr>
              <w:spacing w:after="0"/>
              <w:jc w:val="center"/>
              <w:rPr>
                <w:sz w:val="18"/>
              </w:rPr>
            </w:pPr>
          </w:p>
        </w:tc>
        <w:tc>
          <w:tcPr>
            <w:tcW w:w="1465" w:type="dxa"/>
            <w:shd w:val="clear" w:color="auto" w:fill="auto"/>
          </w:tcPr>
          <w:p w14:paraId="37542106" w14:textId="77777777" w:rsidR="00A07A22" w:rsidRPr="00BF0F93" w:rsidRDefault="00A07A22" w:rsidP="00A07A22">
            <w:pPr>
              <w:spacing w:after="0"/>
              <w:jc w:val="center"/>
              <w:rPr>
                <w:sz w:val="18"/>
              </w:rPr>
            </w:pPr>
          </w:p>
        </w:tc>
        <w:tc>
          <w:tcPr>
            <w:tcW w:w="1465" w:type="dxa"/>
            <w:shd w:val="clear" w:color="auto" w:fill="auto"/>
          </w:tcPr>
          <w:p w14:paraId="37542107" w14:textId="77777777" w:rsidR="00A07A22" w:rsidRPr="00BF0F93" w:rsidRDefault="00A07A22" w:rsidP="00A07A22">
            <w:pPr>
              <w:spacing w:after="0"/>
              <w:jc w:val="center"/>
              <w:rPr>
                <w:sz w:val="18"/>
              </w:rPr>
            </w:pPr>
          </w:p>
        </w:tc>
      </w:tr>
      <w:tr w:rsidR="00A07A22" w14:paraId="3754210E" w14:textId="77777777" w:rsidTr="00A07A22">
        <w:tc>
          <w:tcPr>
            <w:tcW w:w="3424" w:type="dxa"/>
            <w:shd w:val="clear" w:color="auto" w:fill="auto"/>
          </w:tcPr>
          <w:p w14:paraId="37542109" w14:textId="77777777" w:rsidR="00A07A22" w:rsidRPr="00BF0F93" w:rsidRDefault="00A07A22" w:rsidP="00A07A22">
            <w:pPr>
              <w:spacing w:after="0"/>
              <w:rPr>
                <w:sz w:val="18"/>
              </w:rPr>
            </w:pPr>
            <w:r w:rsidRPr="00BF0F93">
              <w:rPr>
                <w:sz w:val="18"/>
              </w:rPr>
              <w:t>Analysis and reflection</w:t>
            </w:r>
          </w:p>
        </w:tc>
        <w:tc>
          <w:tcPr>
            <w:tcW w:w="1464" w:type="dxa"/>
            <w:shd w:val="clear" w:color="auto" w:fill="auto"/>
          </w:tcPr>
          <w:p w14:paraId="3754210A" w14:textId="77777777" w:rsidR="00A07A22" w:rsidRPr="00BF0F93" w:rsidRDefault="00A07A22" w:rsidP="00A07A22">
            <w:pPr>
              <w:spacing w:after="0"/>
              <w:jc w:val="center"/>
              <w:rPr>
                <w:sz w:val="18"/>
              </w:rPr>
            </w:pPr>
          </w:p>
        </w:tc>
        <w:tc>
          <w:tcPr>
            <w:tcW w:w="1465" w:type="dxa"/>
            <w:shd w:val="clear" w:color="auto" w:fill="auto"/>
          </w:tcPr>
          <w:p w14:paraId="3754210B" w14:textId="77777777" w:rsidR="00A07A22" w:rsidRPr="00BF0F93" w:rsidRDefault="00A07A22" w:rsidP="00A07A22">
            <w:pPr>
              <w:spacing w:after="0"/>
              <w:jc w:val="center"/>
              <w:rPr>
                <w:sz w:val="18"/>
              </w:rPr>
            </w:pPr>
          </w:p>
        </w:tc>
        <w:tc>
          <w:tcPr>
            <w:tcW w:w="1465" w:type="dxa"/>
            <w:shd w:val="clear" w:color="auto" w:fill="auto"/>
          </w:tcPr>
          <w:p w14:paraId="3754210C" w14:textId="77777777" w:rsidR="00A07A22" w:rsidRPr="00BF0F93" w:rsidRDefault="00A07A22" w:rsidP="00A07A22">
            <w:pPr>
              <w:spacing w:after="0"/>
              <w:jc w:val="center"/>
              <w:rPr>
                <w:sz w:val="18"/>
              </w:rPr>
            </w:pPr>
          </w:p>
        </w:tc>
        <w:tc>
          <w:tcPr>
            <w:tcW w:w="1465" w:type="dxa"/>
            <w:shd w:val="clear" w:color="auto" w:fill="auto"/>
          </w:tcPr>
          <w:p w14:paraId="3754210D" w14:textId="77777777" w:rsidR="00A07A22" w:rsidRPr="00BF0F93" w:rsidRDefault="00A07A22" w:rsidP="00A07A22">
            <w:pPr>
              <w:spacing w:after="0"/>
              <w:jc w:val="center"/>
              <w:rPr>
                <w:sz w:val="18"/>
              </w:rPr>
            </w:pPr>
          </w:p>
        </w:tc>
      </w:tr>
      <w:tr w:rsidR="00A07A22" w14:paraId="37542114" w14:textId="77777777" w:rsidTr="00A07A22">
        <w:tc>
          <w:tcPr>
            <w:tcW w:w="3424" w:type="dxa"/>
            <w:shd w:val="clear" w:color="auto" w:fill="auto"/>
          </w:tcPr>
          <w:p w14:paraId="3754210F" w14:textId="77777777" w:rsidR="00A07A22" w:rsidRPr="00BF0F93" w:rsidRDefault="00A07A22" w:rsidP="00A07A22">
            <w:pPr>
              <w:spacing w:after="0"/>
              <w:rPr>
                <w:sz w:val="18"/>
              </w:rPr>
            </w:pPr>
            <w:r w:rsidRPr="00BF0F93">
              <w:rPr>
                <w:sz w:val="18"/>
              </w:rPr>
              <w:t>Communication and key skills</w:t>
            </w:r>
          </w:p>
        </w:tc>
        <w:tc>
          <w:tcPr>
            <w:tcW w:w="1464" w:type="dxa"/>
            <w:shd w:val="clear" w:color="auto" w:fill="auto"/>
          </w:tcPr>
          <w:p w14:paraId="37542110" w14:textId="77777777" w:rsidR="00A07A22" w:rsidRPr="00BF0F93" w:rsidRDefault="00A07A22" w:rsidP="00A07A22">
            <w:pPr>
              <w:spacing w:after="0"/>
              <w:jc w:val="center"/>
              <w:rPr>
                <w:sz w:val="18"/>
              </w:rPr>
            </w:pPr>
          </w:p>
        </w:tc>
        <w:tc>
          <w:tcPr>
            <w:tcW w:w="1465" w:type="dxa"/>
            <w:shd w:val="clear" w:color="auto" w:fill="auto"/>
          </w:tcPr>
          <w:p w14:paraId="37542111" w14:textId="77777777" w:rsidR="00A07A22" w:rsidRPr="00BF0F93" w:rsidRDefault="00A07A22" w:rsidP="00A07A22">
            <w:pPr>
              <w:spacing w:after="0"/>
              <w:jc w:val="center"/>
              <w:rPr>
                <w:sz w:val="18"/>
              </w:rPr>
            </w:pPr>
          </w:p>
        </w:tc>
        <w:tc>
          <w:tcPr>
            <w:tcW w:w="1465" w:type="dxa"/>
            <w:shd w:val="clear" w:color="auto" w:fill="auto"/>
          </w:tcPr>
          <w:p w14:paraId="37542112" w14:textId="77777777" w:rsidR="00A07A22" w:rsidRPr="00BF0F93" w:rsidRDefault="00A07A22" w:rsidP="00A07A22">
            <w:pPr>
              <w:spacing w:after="0"/>
              <w:jc w:val="center"/>
              <w:rPr>
                <w:sz w:val="18"/>
              </w:rPr>
            </w:pPr>
          </w:p>
        </w:tc>
        <w:tc>
          <w:tcPr>
            <w:tcW w:w="1465" w:type="dxa"/>
            <w:shd w:val="clear" w:color="auto" w:fill="auto"/>
          </w:tcPr>
          <w:p w14:paraId="37542113" w14:textId="77777777" w:rsidR="00A07A22" w:rsidRPr="00BF0F93" w:rsidRDefault="00A07A22" w:rsidP="00A07A22">
            <w:pPr>
              <w:spacing w:after="0"/>
              <w:jc w:val="center"/>
              <w:rPr>
                <w:sz w:val="18"/>
              </w:rPr>
            </w:pPr>
          </w:p>
        </w:tc>
      </w:tr>
      <w:tr w:rsidR="00A07A22" w14:paraId="37542117" w14:textId="77777777" w:rsidTr="00A07A22">
        <w:tc>
          <w:tcPr>
            <w:tcW w:w="3424" w:type="dxa"/>
            <w:shd w:val="clear" w:color="auto" w:fill="auto"/>
          </w:tcPr>
          <w:p w14:paraId="37542115" w14:textId="77777777" w:rsidR="00A07A22" w:rsidRPr="00BF0F93" w:rsidRDefault="00A07A22" w:rsidP="00A07A22">
            <w:pPr>
              <w:spacing w:after="0"/>
              <w:rPr>
                <w:sz w:val="18"/>
              </w:rPr>
            </w:pPr>
            <w:r w:rsidRPr="00BF0F93">
              <w:rPr>
                <w:sz w:val="18"/>
              </w:rPr>
              <w:t>Overa</w:t>
            </w:r>
            <w:r>
              <w:rPr>
                <w:sz w:val="18"/>
              </w:rPr>
              <w:t>ll level of achievement for LO 3</w:t>
            </w:r>
          </w:p>
        </w:tc>
        <w:tc>
          <w:tcPr>
            <w:tcW w:w="5859" w:type="dxa"/>
            <w:gridSpan w:val="4"/>
            <w:shd w:val="clear" w:color="auto" w:fill="auto"/>
          </w:tcPr>
          <w:p w14:paraId="37542116" w14:textId="77777777" w:rsidR="00A07A22" w:rsidRPr="00BF0F93" w:rsidRDefault="00A07A22" w:rsidP="00A07A22">
            <w:pPr>
              <w:spacing w:after="0"/>
              <w:jc w:val="center"/>
              <w:rPr>
                <w:color w:val="CD0920"/>
                <w:sz w:val="18"/>
              </w:rPr>
            </w:pPr>
            <w:r w:rsidRPr="00BF0F93">
              <w:rPr>
                <w:color w:val="CD0920"/>
                <w:sz w:val="18"/>
              </w:rPr>
              <w:t xml:space="preserve">Referral / Pass / Good Pass / Excellent Pass </w:t>
            </w:r>
          </w:p>
        </w:tc>
      </w:tr>
    </w:tbl>
    <w:p w14:paraId="37542118" w14:textId="77777777" w:rsidR="00A07A22" w:rsidRDefault="00A07A22" w:rsidP="00A07A22">
      <w:pPr>
        <w:rPr>
          <w:rFonts w:cs="Arial"/>
          <w:b/>
          <w:bCs/>
          <w:sz w:val="20"/>
          <w:szCs w:val="20"/>
        </w:rPr>
      </w:pPr>
    </w:p>
    <w:p w14:paraId="37542119" w14:textId="77777777" w:rsidR="00A07A22" w:rsidRDefault="00A07A22" w:rsidP="00A07A22">
      <w:pPr>
        <w:rPr>
          <w:rFonts w:cs="Arial"/>
          <w:b/>
          <w:bCs/>
          <w:sz w:val="20"/>
          <w:szCs w:val="20"/>
        </w:rPr>
      </w:pPr>
    </w:p>
    <w:p w14:paraId="3754211A" w14:textId="77777777" w:rsidR="00A07A22" w:rsidRPr="004C0898" w:rsidRDefault="00A07A22" w:rsidP="00A07A22">
      <w:pPr>
        <w:pStyle w:val="Redsub-heading14pt"/>
        <w:rPr>
          <w:sz w:val="32"/>
          <w:szCs w:val="32"/>
        </w:rPr>
      </w:pPr>
      <w:r>
        <w:rPr>
          <w:sz w:val="32"/>
          <w:szCs w:val="32"/>
        </w:rPr>
        <w:br w:type="page"/>
      </w:r>
      <w:r>
        <w:rPr>
          <w:sz w:val="32"/>
          <w:szCs w:val="32"/>
        </w:rPr>
        <w:lastRenderedPageBreak/>
        <w:t xml:space="preserve">Unit Five: Managing </w:t>
      </w:r>
      <w:r w:rsidR="00E66C92">
        <w:rPr>
          <w:sz w:val="32"/>
          <w:szCs w:val="32"/>
        </w:rPr>
        <w:t>S</w:t>
      </w:r>
      <w:r>
        <w:rPr>
          <w:sz w:val="32"/>
          <w:szCs w:val="32"/>
        </w:rPr>
        <w:t xml:space="preserve">trategic </w:t>
      </w:r>
      <w:r w:rsidR="00E66C92">
        <w:rPr>
          <w:sz w:val="32"/>
          <w:szCs w:val="32"/>
        </w:rPr>
        <w:t>F</w:t>
      </w:r>
      <w:r>
        <w:rPr>
          <w:sz w:val="32"/>
          <w:szCs w:val="32"/>
        </w:rPr>
        <w:t>inances – Unit assessment</w:t>
      </w:r>
    </w:p>
    <w:p w14:paraId="3754211B" w14:textId="77777777" w:rsidR="00A07A22" w:rsidRDefault="00A07A22" w:rsidP="00A07A22">
      <w:r>
        <w:t>Participant</w:t>
      </w:r>
      <w:r>
        <w:tab/>
      </w:r>
      <w:r>
        <w:tab/>
      </w:r>
      <w:r>
        <w:tab/>
      </w:r>
      <w:r>
        <w:tab/>
      </w:r>
      <w:r>
        <w:tab/>
        <w:t>Assessor</w:t>
      </w:r>
    </w:p>
    <w:p w14:paraId="3754211C" w14:textId="77777777" w:rsidR="00A07A22" w:rsidRDefault="00A07A22" w:rsidP="00A07A22">
      <w:r>
        <w:t>Provider</w:t>
      </w:r>
      <w:r>
        <w:tab/>
      </w:r>
      <w:r>
        <w:tab/>
      </w:r>
      <w:r>
        <w:tab/>
      </w:r>
      <w:r>
        <w:tab/>
      </w:r>
      <w:r>
        <w:tab/>
        <w:t>Date</w:t>
      </w:r>
    </w:p>
    <w:tbl>
      <w:tblPr>
        <w:tblW w:w="10173"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1E0" w:firstRow="1" w:lastRow="1" w:firstColumn="1" w:lastColumn="1" w:noHBand="0" w:noVBand="0"/>
      </w:tblPr>
      <w:tblGrid>
        <w:gridCol w:w="3510"/>
        <w:gridCol w:w="6663"/>
      </w:tblGrid>
      <w:tr w:rsidR="00A07A22" w:rsidRPr="003807DE" w14:paraId="37542121" w14:textId="77777777" w:rsidTr="00A07A22">
        <w:trPr>
          <w:trHeight w:val="492"/>
        </w:trPr>
        <w:tc>
          <w:tcPr>
            <w:tcW w:w="3510" w:type="dxa"/>
            <w:shd w:val="clear" w:color="auto" w:fill="auto"/>
            <w:vAlign w:val="center"/>
          </w:tcPr>
          <w:p w14:paraId="3754211D" w14:textId="77777777" w:rsidR="00A07A22" w:rsidRPr="003807DE" w:rsidRDefault="00A07A22" w:rsidP="00A07A22">
            <w:pPr>
              <w:rPr>
                <w:rFonts w:cs="Arial"/>
                <w:b/>
                <w:bCs/>
                <w:sz w:val="20"/>
                <w:szCs w:val="20"/>
              </w:rPr>
            </w:pPr>
            <w:r w:rsidRPr="003807DE">
              <w:rPr>
                <w:rFonts w:cs="Arial"/>
                <w:b/>
                <w:bCs/>
                <w:sz w:val="20"/>
                <w:szCs w:val="20"/>
              </w:rPr>
              <w:t>Overall level of achievement:</w:t>
            </w:r>
          </w:p>
        </w:tc>
        <w:tc>
          <w:tcPr>
            <w:tcW w:w="6663" w:type="dxa"/>
            <w:shd w:val="clear" w:color="auto" w:fill="auto"/>
            <w:vAlign w:val="center"/>
          </w:tcPr>
          <w:p w14:paraId="3754211E" w14:textId="77777777" w:rsidR="00A07A22" w:rsidRPr="003807DE" w:rsidRDefault="00A07A22" w:rsidP="00A07A22">
            <w:pPr>
              <w:jc w:val="center"/>
              <w:rPr>
                <w:rFonts w:cs="Arial"/>
                <w:b/>
                <w:bCs/>
                <w:sz w:val="20"/>
                <w:szCs w:val="20"/>
              </w:rPr>
            </w:pPr>
          </w:p>
          <w:p w14:paraId="3754211F" w14:textId="77777777" w:rsidR="00A07A22" w:rsidRDefault="00A07A22" w:rsidP="00A07A22">
            <w:pPr>
              <w:tabs>
                <w:tab w:val="left" w:pos="5292"/>
              </w:tabs>
              <w:jc w:val="center"/>
              <w:rPr>
                <w:rFonts w:cs="Arial"/>
                <w:b/>
                <w:bCs/>
                <w:sz w:val="20"/>
                <w:szCs w:val="20"/>
              </w:rPr>
            </w:pPr>
            <w:r w:rsidRPr="003807DE">
              <w:rPr>
                <w:rFonts w:cs="Arial"/>
                <w:b/>
                <w:bCs/>
                <w:sz w:val="20"/>
                <w:szCs w:val="20"/>
              </w:rPr>
              <w:t>Referral</w:t>
            </w:r>
            <w:r>
              <w:rPr>
                <w:rFonts w:cs="Arial"/>
                <w:b/>
                <w:bCs/>
                <w:sz w:val="20"/>
                <w:szCs w:val="20"/>
              </w:rPr>
              <w:t xml:space="preserve"> </w:t>
            </w:r>
            <w:r w:rsidRPr="003807DE">
              <w:rPr>
                <w:rFonts w:cs="Arial"/>
                <w:b/>
                <w:bCs/>
                <w:sz w:val="20"/>
                <w:szCs w:val="20"/>
              </w:rPr>
              <w:t>/</w:t>
            </w:r>
            <w:r>
              <w:rPr>
                <w:rFonts w:cs="Arial"/>
                <w:b/>
                <w:bCs/>
                <w:sz w:val="20"/>
                <w:szCs w:val="20"/>
              </w:rPr>
              <w:t xml:space="preserve"> </w:t>
            </w:r>
            <w:r w:rsidRPr="003807DE">
              <w:rPr>
                <w:rFonts w:cs="Arial"/>
                <w:b/>
                <w:bCs/>
                <w:sz w:val="20"/>
                <w:szCs w:val="20"/>
              </w:rPr>
              <w:t>Pass</w:t>
            </w:r>
            <w:r>
              <w:rPr>
                <w:rFonts w:cs="Arial"/>
                <w:b/>
                <w:bCs/>
                <w:sz w:val="20"/>
                <w:szCs w:val="20"/>
              </w:rPr>
              <w:t xml:space="preserve"> </w:t>
            </w:r>
            <w:r w:rsidRPr="003807DE">
              <w:rPr>
                <w:rFonts w:cs="Arial"/>
                <w:b/>
                <w:bCs/>
                <w:sz w:val="20"/>
                <w:szCs w:val="20"/>
              </w:rPr>
              <w:t>/</w:t>
            </w:r>
            <w:r>
              <w:rPr>
                <w:rFonts w:cs="Arial"/>
                <w:b/>
                <w:bCs/>
                <w:sz w:val="20"/>
                <w:szCs w:val="20"/>
              </w:rPr>
              <w:t xml:space="preserve"> </w:t>
            </w:r>
            <w:r w:rsidRPr="003807DE">
              <w:rPr>
                <w:rFonts w:cs="Arial"/>
                <w:b/>
                <w:bCs/>
                <w:sz w:val="20"/>
                <w:szCs w:val="20"/>
              </w:rPr>
              <w:t>Good Pass</w:t>
            </w:r>
            <w:r>
              <w:rPr>
                <w:rFonts w:cs="Arial"/>
                <w:b/>
                <w:bCs/>
                <w:sz w:val="20"/>
                <w:szCs w:val="20"/>
              </w:rPr>
              <w:t xml:space="preserve"> </w:t>
            </w:r>
            <w:r w:rsidRPr="003807DE">
              <w:rPr>
                <w:rFonts w:cs="Arial"/>
                <w:b/>
                <w:bCs/>
                <w:sz w:val="20"/>
                <w:szCs w:val="20"/>
              </w:rPr>
              <w:t>/</w:t>
            </w:r>
            <w:r>
              <w:rPr>
                <w:rFonts w:cs="Arial"/>
                <w:b/>
                <w:bCs/>
                <w:sz w:val="20"/>
                <w:szCs w:val="20"/>
              </w:rPr>
              <w:t xml:space="preserve"> Excellent Pass</w:t>
            </w:r>
          </w:p>
          <w:p w14:paraId="37542120" w14:textId="77777777" w:rsidR="00A07A22" w:rsidRPr="003807DE" w:rsidRDefault="00A07A22" w:rsidP="00A07A22">
            <w:pPr>
              <w:tabs>
                <w:tab w:val="left" w:pos="5292"/>
              </w:tabs>
              <w:jc w:val="center"/>
              <w:rPr>
                <w:rFonts w:cs="Arial"/>
                <w:b/>
                <w:bCs/>
                <w:sz w:val="20"/>
                <w:szCs w:val="20"/>
              </w:rPr>
            </w:pPr>
            <w:r w:rsidRPr="003807DE">
              <w:rPr>
                <w:rFonts w:cs="Arial"/>
                <w:bCs/>
                <w:sz w:val="20"/>
                <w:szCs w:val="20"/>
              </w:rPr>
              <w:t>(delete as appropriate)</w:t>
            </w:r>
          </w:p>
        </w:tc>
      </w:tr>
    </w:tbl>
    <w:p w14:paraId="37542122" w14:textId="77777777" w:rsidR="00A07A22" w:rsidRPr="003807DE" w:rsidRDefault="00A07A22" w:rsidP="00A07A22">
      <w:pPr>
        <w:pStyle w:val="Redsub-heading14pt"/>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8"/>
        <w:gridCol w:w="1666"/>
        <w:gridCol w:w="1666"/>
        <w:gridCol w:w="1666"/>
        <w:gridCol w:w="1667"/>
      </w:tblGrid>
      <w:tr w:rsidR="00A07A22" w:rsidRPr="003807DE" w14:paraId="37542125" w14:textId="77777777" w:rsidTr="00A07A22">
        <w:trPr>
          <w:trHeight w:val="365"/>
        </w:trPr>
        <w:tc>
          <w:tcPr>
            <w:tcW w:w="3508" w:type="dxa"/>
            <w:shd w:val="clear" w:color="auto" w:fill="D9D9D9"/>
          </w:tcPr>
          <w:p w14:paraId="37542123" w14:textId="77777777" w:rsidR="00A07A22" w:rsidRPr="00AE363A" w:rsidRDefault="00A07A22" w:rsidP="00A07A22">
            <w:pPr>
              <w:rPr>
                <w:rFonts w:cs="Arial"/>
                <w:b/>
                <w:bCs/>
                <w:color w:val="CD0921"/>
                <w:sz w:val="20"/>
                <w:szCs w:val="20"/>
              </w:rPr>
            </w:pPr>
            <w:r w:rsidRPr="00AE363A">
              <w:rPr>
                <w:rFonts w:cs="Arial"/>
                <w:b/>
                <w:bCs/>
                <w:color w:val="CD0921"/>
                <w:sz w:val="20"/>
                <w:szCs w:val="20"/>
              </w:rPr>
              <w:t>Module Assessment Criteria</w:t>
            </w:r>
          </w:p>
        </w:tc>
        <w:tc>
          <w:tcPr>
            <w:tcW w:w="6665" w:type="dxa"/>
            <w:gridSpan w:val="4"/>
            <w:shd w:val="clear" w:color="auto" w:fill="D9D9D9"/>
          </w:tcPr>
          <w:p w14:paraId="37542124" w14:textId="77777777" w:rsidR="00A07A22" w:rsidRPr="00AE363A" w:rsidRDefault="00A07A22" w:rsidP="00A07A22">
            <w:pPr>
              <w:jc w:val="center"/>
              <w:rPr>
                <w:rFonts w:cs="Arial"/>
                <w:b/>
                <w:bCs/>
                <w:color w:val="CD0921"/>
                <w:sz w:val="20"/>
                <w:szCs w:val="20"/>
              </w:rPr>
            </w:pPr>
            <w:r w:rsidRPr="00AE363A">
              <w:rPr>
                <w:rFonts w:cs="Arial"/>
                <w:b/>
                <w:bCs/>
                <w:color w:val="CD0921"/>
                <w:sz w:val="20"/>
                <w:szCs w:val="20"/>
              </w:rPr>
              <w:t>Feedback on level of achievement</w:t>
            </w:r>
          </w:p>
        </w:tc>
      </w:tr>
      <w:tr w:rsidR="00A07A22" w:rsidRPr="003807DE" w14:paraId="3754212B" w14:textId="77777777" w:rsidTr="00A07A22">
        <w:trPr>
          <w:trHeight w:val="365"/>
        </w:trPr>
        <w:tc>
          <w:tcPr>
            <w:tcW w:w="3508" w:type="dxa"/>
            <w:shd w:val="clear" w:color="auto" w:fill="auto"/>
            <w:vAlign w:val="center"/>
          </w:tcPr>
          <w:p w14:paraId="37542126" w14:textId="77777777" w:rsidR="00A07A22" w:rsidRPr="003807DE" w:rsidRDefault="00A07A22" w:rsidP="00A07A22">
            <w:pPr>
              <w:rPr>
                <w:rFonts w:cs="Arial"/>
                <w:bCs/>
                <w:sz w:val="20"/>
                <w:szCs w:val="20"/>
              </w:rPr>
            </w:pPr>
          </w:p>
        </w:tc>
        <w:tc>
          <w:tcPr>
            <w:tcW w:w="1666" w:type="dxa"/>
            <w:shd w:val="clear" w:color="auto" w:fill="auto"/>
          </w:tcPr>
          <w:p w14:paraId="37542127" w14:textId="77777777" w:rsidR="00A07A22" w:rsidRPr="003807DE" w:rsidRDefault="00A07A22" w:rsidP="00A07A22">
            <w:pPr>
              <w:spacing w:after="0"/>
              <w:jc w:val="center"/>
              <w:rPr>
                <w:rFonts w:cs="Arial"/>
                <w:b/>
                <w:bCs/>
                <w:sz w:val="20"/>
                <w:szCs w:val="20"/>
              </w:rPr>
            </w:pPr>
            <w:r>
              <w:rPr>
                <w:rFonts w:cs="Arial"/>
                <w:b/>
                <w:bCs/>
                <w:sz w:val="20"/>
                <w:szCs w:val="20"/>
              </w:rPr>
              <w:t>Referral</w:t>
            </w:r>
          </w:p>
        </w:tc>
        <w:tc>
          <w:tcPr>
            <w:tcW w:w="1666" w:type="dxa"/>
            <w:shd w:val="clear" w:color="auto" w:fill="auto"/>
          </w:tcPr>
          <w:p w14:paraId="37542128" w14:textId="77777777" w:rsidR="00A07A22" w:rsidRPr="003807DE" w:rsidRDefault="00A07A22" w:rsidP="00A07A22">
            <w:pPr>
              <w:spacing w:after="0"/>
              <w:jc w:val="center"/>
              <w:rPr>
                <w:rFonts w:cs="Arial"/>
                <w:b/>
                <w:bCs/>
                <w:sz w:val="20"/>
                <w:szCs w:val="20"/>
              </w:rPr>
            </w:pPr>
            <w:r>
              <w:rPr>
                <w:rFonts w:cs="Arial"/>
                <w:b/>
                <w:bCs/>
                <w:sz w:val="20"/>
                <w:szCs w:val="20"/>
              </w:rPr>
              <w:t>Pass</w:t>
            </w:r>
          </w:p>
        </w:tc>
        <w:tc>
          <w:tcPr>
            <w:tcW w:w="1666" w:type="dxa"/>
            <w:shd w:val="clear" w:color="auto" w:fill="auto"/>
          </w:tcPr>
          <w:p w14:paraId="37542129" w14:textId="77777777" w:rsidR="00A07A22" w:rsidRPr="003807DE" w:rsidRDefault="00A07A22" w:rsidP="00A07A22">
            <w:pPr>
              <w:spacing w:after="0"/>
              <w:jc w:val="center"/>
              <w:rPr>
                <w:rFonts w:cs="Arial"/>
                <w:b/>
                <w:bCs/>
                <w:sz w:val="20"/>
                <w:szCs w:val="20"/>
              </w:rPr>
            </w:pPr>
            <w:r>
              <w:rPr>
                <w:rFonts w:cs="Arial"/>
                <w:b/>
                <w:bCs/>
                <w:sz w:val="20"/>
                <w:szCs w:val="20"/>
              </w:rPr>
              <w:t>Good Pass</w:t>
            </w:r>
          </w:p>
        </w:tc>
        <w:tc>
          <w:tcPr>
            <w:tcW w:w="1667" w:type="dxa"/>
            <w:shd w:val="clear" w:color="auto" w:fill="auto"/>
          </w:tcPr>
          <w:p w14:paraId="3754212A" w14:textId="77777777" w:rsidR="00A07A22" w:rsidRPr="003807DE" w:rsidRDefault="00A07A22" w:rsidP="00A07A22">
            <w:pPr>
              <w:spacing w:after="0"/>
              <w:jc w:val="center"/>
              <w:rPr>
                <w:rFonts w:cs="Arial"/>
                <w:b/>
                <w:bCs/>
                <w:sz w:val="20"/>
                <w:szCs w:val="20"/>
              </w:rPr>
            </w:pPr>
            <w:r>
              <w:rPr>
                <w:rFonts w:cs="Arial"/>
                <w:b/>
                <w:bCs/>
                <w:sz w:val="20"/>
                <w:szCs w:val="20"/>
              </w:rPr>
              <w:t>Excellent Pass</w:t>
            </w:r>
          </w:p>
        </w:tc>
      </w:tr>
      <w:tr w:rsidR="00A07A22" w:rsidRPr="003807DE" w14:paraId="37542131" w14:textId="77777777" w:rsidTr="00A07A22">
        <w:trPr>
          <w:trHeight w:val="365"/>
        </w:trPr>
        <w:tc>
          <w:tcPr>
            <w:tcW w:w="3508" w:type="dxa"/>
            <w:shd w:val="clear" w:color="auto" w:fill="auto"/>
            <w:vAlign w:val="center"/>
          </w:tcPr>
          <w:p w14:paraId="3754212C" w14:textId="77777777" w:rsidR="00A07A22" w:rsidRPr="00A7077D" w:rsidRDefault="00BD0137" w:rsidP="00A07A22">
            <w:pPr>
              <w:rPr>
                <w:rFonts w:cs="Arial"/>
                <w:b/>
                <w:bCs/>
                <w:sz w:val="20"/>
                <w:szCs w:val="20"/>
              </w:rPr>
            </w:pPr>
            <w:r>
              <w:rPr>
                <w:rFonts w:cs="Arial"/>
                <w:b/>
                <w:bCs/>
                <w:sz w:val="20"/>
                <w:szCs w:val="20"/>
              </w:rPr>
              <w:t>Understanding and critique of theoretical concepts</w:t>
            </w:r>
          </w:p>
        </w:tc>
        <w:tc>
          <w:tcPr>
            <w:tcW w:w="1666" w:type="dxa"/>
            <w:shd w:val="clear" w:color="auto" w:fill="auto"/>
          </w:tcPr>
          <w:p w14:paraId="3754212D" w14:textId="77777777" w:rsidR="00A07A22" w:rsidRPr="003807DE" w:rsidRDefault="00A07A22" w:rsidP="00A07A22">
            <w:pPr>
              <w:spacing w:after="0"/>
              <w:jc w:val="center"/>
              <w:rPr>
                <w:rFonts w:cs="Arial"/>
                <w:b/>
                <w:bCs/>
                <w:sz w:val="20"/>
                <w:szCs w:val="20"/>
              </w:rPr>
            </w:pPr>
          </w:p>
        </w:tc>
        <w:tc>
          <w:tcPr>
            <w:tcW w:w="1666" w:type="dxa"/>
            <w:shd w:val="clear" w:color="auto" w:fill="auto"/>
          </w:tcPr>
          <w:p w14:paraId="3754212E" w14:textId="77777777" w:rsidR="00A07A22" w:rsidRPr="003807DE" w:rsidRDefault="00A07A22" w:rsidP="00A07A22">
            <w:pPr>
              <w:spacing w:after="0"/>
              <w:jc w:val="center"/>
              <w:rPr>
                <w:rFonts w:cs="Arial"/>
                <w:b/>
                <w:bCs/>
                <w:sz w:val="20"/>
                <w:szCs w:val="20"/>
              </w:rPr>
            </w:pPr>
          </w:p>
        </w:tc>
        <w:tc>
          <w:tcPr>
            <w:tcW w:w="1666" w:type="dxa"/>
            <w:shd w:val="clear" w:color="auto" w:fill="auto"/>
          </w:tcPr>
          <w:p w14:paraId="3754212F" w14:textId="77777777" w:rsidR="00A07A22" w:rsidRPr="003807DE" w:rsidRDefault="00A07A22" w:rsidP="00A07A22">
            <w:pPr>
              <w:spacing w:after="0"/>
              <w:jc w:val="center"/>
              <w:rPr>
                <w:rFonts w:cs="Arial"/>
                <w:b/>
                <w:bCs/>
                <w:sz w:val="20"/>
                <w:szCs w:val="20"/>
              </w:rPr>
            </w:pPr>
          </w:p>
        </w:tc>
        <w:tc>
          <w:tcPr>
            <w:tcW w:w="1667" w:type="dxa"/>
            <w:shd w:val="clear" w:color="auto" w:fill="auto"/>
          </w:tcPr>
          <w:p w14:paraId="37542130" w14:textId="77777777" w:rsidR="00A07A22" w:rsidRPr="003807DE" w:rsidRDefault="00A07A22" w:rsidP="00A07A22">
            <w:pPr>
              <w:spacing w:after="0"/>
              <w:jc w:val="center"/>
              <w:rPr>
                <w:rFonts w:cs="Arial"/>
                <w:b/>
                <w:bCs/>
                <w:sz w:val="20"/>
                <w:szCs w:val="20"/>
              </w:rPr>
            </w:pPr>
          </w:p>
        </w:tc>
      </w:tr>
      <w:tr w:rsidR="00A07A22" w:rsidRPr="003807DE" w14:paraId="37542137" w14:textId="77777777" w:rsidTr="00A07A22">
        <w:trPr>
          <w:trHeight w:val="365"/>
        </w:trPr>
        <w:tc>
          <w:tcPr>
            <w:tcW w:w="3508" w:type="dxa"/>
            <w:shd w:val="clear" w:color="auto" w:fill="auto"/>
            <w:vAlign w:val="center"/>
          </w:tcPr>
          <w:p w14:paraId="37542132" w14:textId="77777777" w:rsidR="00A07A22" w:rsidRPr="00A7077D" w:rsidRDefault="00A07A22" w:rsidP="00A07A22">
            <w:pPr>
              <w:rPr>
                <w:rFonts w:cs="Arial"/>
                <w:b/>
                <w:bCs/>
                <w:sz w:val="20"/>
                <w:szCs w:val="20"/>
              </w:rPr>
            </w:pPr>
            <w:r w:rsidRPr="00A7077D">
              <w:rPr>
                <w:rFonts w:cs="Arial"/>
                <w:b/>
                <w:bCs/>
                <w:sz w:val="20"/>
                <w:szCs w:val="20"/>
              </w:rPr>
              <w:t>Application of le</w:t>
            </w:r>
            <w:r>
              <w:rPr>
                <w:rFonts w:cs="Arial"/>
                <w:b/>
                <w:bCs/>
                <w:sz w:val="20"/>
                <w:szCs w:val="20"/>
              </w:rPr>
              <w:t>arning to professional practice</w:t>
            </w:r>
          </w:p>
        </w:tc>
        <w:tc>
          <w:tcPr>
            <w:tcW w:w="1666" w:type="dxa"/>
            <w:shd w:val="clear" w:color="auto" w:fill="auto"/>
          </w:tcPr>
          <w:p w14:paraId="37542133" w14:textId="77777777" w:rsidR="00A07A22" w:rsidRPr="003807DE" w:rsidRDefault="00A07A22" w:rsidP="00A07A22">
            <w:pPr>
              <w:spacing w:after="0"/>
              <w:jc w:val="center"/>
              <w:rPr>
                <w:rFonts w:cs="Arial"/>
                <w:b/>
                <w:bCs/>
                <w:sz w:val="20"/>
                <w:szCs w:val="20"/>
              </w:rPr>
            </w:pPr>
          </w:p>
        </w:tc>
        <w:tc>
          <w:tcPr>
            <w:tcW w:w="1666" w:type="dxa"/>
            <w:shd w:val="clear" w:color="auto" w:fill="auto"/>
          </w:tcPr>
          <w:p w14:paraId="37542134" w14:textId="77777777" w:rsidR="00A07A22" w:rsidRPr="003807DE" w:rsidRDefault="00A07A22" w:rsidP="00A07A22">
            <w:pPr>
              <w:spacing w:after="0"/>
              <w:jc w:val="center"/>
              <w:rPr>
                <w:rFonts w:cs="Arial"/>
                <w:b/>
                <w:bCs/>
                <w:sz w:val="20"/>
                <w:szCs w:val="20"/>
              </w:rPr>
            </w:pPr>
          </w:p>
        </w:tc>
        <w:tc>
          <w:tcPr>
            <w:tcW w:w="1666" w:type="dxa"/>
            <w:shd w:val="clear" w:color="auto" w:fill="auto"/>
          </w:tcPr>
          <w:p w14:paraId="37542135" w14:textId="77777777" w:rsidR="00A07A22" w:rsidRPr="003807DE" w:rsidRDefault="00A07A22" w:rsidP="00A07A22">
            <w:pPr>
              <w:spacing w:after="0"/>
              <w:jc w:val="center"/>
              <w:rPr>
                <w:rFonts w:cs="Arial"/>
                <w:b/>
                <w:bCs/>
                <w:sz w:val="20"/>
                <w:szCs w:val="20"/>
              </w:rPr>
            </w:pPr>
          </w:p>
        </w:tc>
        <w:tc>
          <w:tcPr>
            <w:tcW w:w="1667" w:type="dxa"/>
            <w:shd w:val="clear" w:color="auto" w:fill="auto"/>
          </w:tcPr>
          <w:p w14:paraId="37542136" w14:textId="77777777" w:rsidR="00A07A22" w:rsidRPr="003807DE" w:rsidRDefault="00A07A22" w:rsidP="00A07A22">
            <w:pPr>
              <w:spacing w:after="0"/>
              <w:jc w:val="center"/>
              <w:rPr>
                <w:rFonts w:cs="Arial"/>
                <w:b/>
                <w:bCs/>
                <w:sz w:val="20"/>
                <w:szCs w:val="20"/>
              </w:rPr>
            </w:pPr>
          </w:p>
        </w:tc>
      </w:tr>
      <w:tr w:rsidR="00A07A22" w:rsidRPr="003807DE" w14:paraId="3754213D" w14:textId="77777777" w:rsidTr="00A07A22">
        <w:trPr>
          <w:trHeight w:val="365"/>
        </w:trPr>
        <w:tc>
          <w:tcPr>
            <w:tcW w:w="3508" w:type="dxa"/>
            <w:shd w:val="clear" w:color="auto" w:fill="auto"/>
            <w:vAlign w:val="center"/>
          </w:tcPr>
          <w:p w14:paraId="37542138" w14:textId="77777777" w:rsidR="00A07A22" w:rsidRPr="00A7077D" w:rsidRDefault="00A07A22" w:rsidP="00A07A22">
            <w:pPr>
              <w:rPr>
                <w:rFonts w:cs="Arial"/>
                <w:b/>
                <w:bCs/>
                <w:sz w:val="20"/>
                <w:szCs w:val="20"/>
              </w:rPr>
            </w:pPr>
            <w:r w:rsidRPr="00A7077D">
              <w:rPr>
                <w:rFonts w:cs="Arial"/>
                <w:b/>
                <w:bCs/>
                <w:sz w:val="20"/>
                <w:szCs w:val="20"/>
              </w:rPr>
              <w:t>Analysis, r</w:t>
            </w:r>
            <w:r>
              <w:rPr>
                <w:rFonts w:cs="Arial"/>
                <w:b/>
                <w:bCs/>
                <w:sz w:val="20"/>
                <w:szCs w:val="20"/>
              </w:rPr>
              <w:t>eflection and personal learning</w:t>
            </w:r>
          </w:p>
        </w:tc>
        <w:tc>
          <w:tcPr>
            <w:tcW w:w="1666" w:type="dxa"/>
            <w:shd w:val="clear" w:color="auto" w:fill="auto"/>
          </w:tcPr>
          <w:p w14:paraId="37542139" w14:textId="77777777" w:rsidR="00A07A22" w:rsidRPr="003807DE" w:rsidRDefault="00A07A22" w:rsidP="00A07A22">
            <w:pPr>
              <w:spacing w:after="0"/>
              <w:jc w:val="center"/>
              <w:rPr>
                <w:rFonts w:cs="Arial"/>
                <w:b/>
                <w:bCs/>
                <w:sz w:val="20"/>
                <w:szCs w:val="20"/>
              </w:rPr>
            </w:pPr>
          </w:p>
        </w:tc>
        <w:tc>
          <w:tcPr>
            <w:tcW w:w="1666" w:type="dxa"/>
            <w:shd w:val="clear" w:color="auto" w:fill="auto"/>
          </w:tcPr>
          <w:p w14:paraId="3754213A" w14:textId="77777777" w:rsidR="00A07A22" w:rsidRPr="003807DE" w:rsidRDefault="00A07A22" w:rsidP="00A07A22">
            <w:pPr>
              <w:spacing w:after="0"/>
              <w:jc w:val="center"/>
              <w:rPr>
                <w:rFonts w:cs="Arial"/>
                <w:b/>
                <w:bCs/>
                <w:sz w:val="20"/>
                <w:szCs w:val="20"/>
              </w:rPr>
            </w:pPr>
          </w:p>
        </w:tc>
        <w:tc>
          <w:tcPr>
            <w:tcW w:w="1666" w:type="dxa"/>
            <w:shd w:val="clear" w:color="auto" w:fill="auto"/>
          </w:tcPr>
          <w:p w14:paraId="3754213B" w14:textId="77777777" w:rsidR="00A07A22" w:rsidRPr="003807DE" w:rsidRDefault="00A07A22" w:rsidP="00A07A22">
            <w:pPr>
              <w:spacing w:after="0"/>
              <w:jc w:val="center"/>
              <w:rPr>
                <w:rFonts w:cs="Arial"/>
                <w:b/>
                <w:bCs/>
                <w:sz w:val="20"/>
                <w:szCs w:val="20"/>
              </w:rPr>
            </w:pPr>
          </w:p>
        </w:tc>
        <w:tc>
          <w:tcPr>
            <w:tcW w:w="1667" w:type="dxa"/>
            <w:shd w:val="clear" w:color="auto" w:fill="auto"/>
          </w:tcPr>
          <w:p w14:paraId="3754213C" w14:textId="77777777" w:rsidR="00A07A22" w:rsidRPr="003807DE" w:rsidRDefault="00A07A22" w:rsidP="00A07A22">
            <w:pPr>
              <w:spacing w:after="0"/>
              <w:jc w:val="center"/>
              <w:rPr>
                <w:rFonts w:cs="Arial"/>
                <w:b/>
                <w:bCs/>
                <w:sz w:val="20"/>
                <w:szCs w:val="20"/>
              </w:rPr>
            </w:pPr>
          </w:p>
        </w:tc>
      </w:tr>
      <w:tr w:rsidR="00A07A22" w:rsidRPr="003807DE" w14:paraId="37542144" w14:textId="77777777" w:rsidTr="00A07A22">
        <w:trPr>
          <w:trHeight w:val="365"/>
        </w:trPr>
        <w:tc>
          <w:tcPr>
            <w:tcW w:w="3508" w:type="dxa"/>
            <w:shd w:val="clear" w:color="auto" w:fill="auto"/>
            <w:vAlign w:val="center"/>
          </w:tcPr>
          <w:p w14:paraId="3754213E" w14:textId="77777777" w:rsidR="00A07A22" w:rsidRDefault="00A07A22" w:rsidP="00A07A22">
            <w:pPr>
              <w:rPr>
                <w:rFonts w:cs="Arial"/>
                <w:b/>
                <w:bCs/>
                <w:sz w:val="20"/>
                <w:szCs w:val="20"/>
              </w:rPr>
            </w:pPr>
            <w:r>
              <w:rPr>
                <w:rFonts w:cs="Arial"/>
                <w:b/>
                <w:bCs/>
                <w:sz w:val="20"/>
                <w:szCs w:val="20"/>
              </w:rPr>
              <w:t>Communication and key skills</w:t>
            </w:r>
          </w:p>
          <w:p w14:paraId="3754213F" w14:textId="77777777" w:rsidR="00A07A22" w:rsidRPr="00A7077D" w:rsidRDefault="00A07A22" w:rsidP="00A07A22">
            <w:pPr>
              <w:spacing w:after="0"/>
              <w:rPr>
                <w:rFonts w:cs="Arial"/>
                <w:b/>
                <w:bCs/>
                <w:sz w:val="20"/>
                <w:szCs w:val="20"/>
              </w:rPr>
            </w:pPr>
          </w:p>
        </w:tc>
        <w:tc>
          <w:tcPr>
            <w:tcW w:w="1666" w:type="dxa"/>
            <w:shd w:val="clear" w:color="auto" w:fill="auto"/>
          </w:tcPr>
          <w:p w14:paraId="37542140" w14:textId="77777777" w:rsidR="00A07A22" w:rsidRPr="003807DE" w:rsidRDefault="00A07A22" w:rsidP="00A07A22">
            <w:pPr>
              <w:spacing w:after="0"/>
              <w:jc w:val="center"/>
              <w:rPr>
                <w:rFonts w:cs="Arial"/>
                <w:b/>
                <w:bCs/>
                <w:sz w:val="20"/>
                <w:szCs w:val="20"/>
              </w:rPr>
            </w:pPr>
          </w:p>
        </w:tc>
        <w:tc>
          <w:tcPr>
            <w:tcW w:w="1666" w:type="dxa"/>
            <w:shd w:val="clear" w:color="auto" w:fill="auto"/>
          </w:tcPr>
          <w:p w14:paraId="37542141" w14:textId="77777777" w:rsidR="00A07A22" w:rsidRPr="003807DE" w:rsidRDefault="00A07A22" w:rsidP="00A07A22">
            <w:pPr>
              <w:spacing w:after="0"/>
              <w:jc w:val="center"/>
              <w:rPr>
                <w:rFonts w:cs="Arial"/>
                <w:b/>
                <w:bCs/>
                <w:sz w:val="20"/>
                <w:szCs w:val="20"/>
              </w:rPr>
            </w:pPr>
          </w:p>
        </w:tc>
        <w:tc>
          <w:tcPr>
            <w:tcW w:w="1666" w:type="dxa"/>
            <w:shd w:val="clear" w:color="auto" w:fill="auto"/>
          </w:tcPr>
          <w:p w14:paraId="37542142" w14:textId="77777777" w:rsidR="00A07A22" w:rsidRPr="003807DE" w:rsidRDefault="00A07A22" w:rsidP="00A07A22">
            <w:pPr>
              <w:spacing w:after="0"/>
              <w:jc w:val="center"/>
              <w:rPr>
                <w:rFonts w:cs="Arial"/>
                <w:b/>
                <w:bCs/>
                <w:sz w:val="20"/>
                <w:szCs w:val="20"/>
              </w:rPr>
            </w:pPr>
          </w:p>
        </w:tc>
        <w:tc>
          <w:tcPr>
            <w:tcW w:w="1667" w:type="dxa"/>
            <w:shd w:val="clear" w:color="auto" w:fill="auto"/>
          </w:tcPr>
          <w:p w14:paraId="37542143" w14:textId="77777777" w:rsidR="00A07A22" w:rsidRPr="003807DE" w:rsidRDefault="00A07A22" w:rsidP="00A07A22">
            <w:pPr>
              <w:spacing w:after="0"/>
              <w:jc w:val="center"/>
              <w:rPr>
                <w:rFonts w:cs="Arial"/>
                <w:b/>
                <w:bCs/>
                <w:sz w:val="20"/>
                <w:szCs w:val="20"/>
              </w:rPr>
            </w:pPr>
          </w:p>
        </w:tc>
      </w:tr>
      <w:tr w:rsidR="00A07A22" w:rsidRPr="003807DE" w14:paraId="37542146" w14:textId="77777777" w:rsidTr="00A07A22">
        <w:tc>
          <w:tcPr>
            <w:tcW w:w="10173" w:type="dxa"/>
            <w:gridSpan w:val="5"/>
            <w:tcBorders>
              <w:top w:val="single" w:sz="4" w:space="0" w:color="auto"/>
              <w:left w:val="single" w:sz="4" w:space="0" w:color="auto"/>
              <w:bottom w:val="single" w:sz="4" w:space="0" w:color="auto"/>
              <w:right w:val="single" w:sz="4" w:space="0" w:color="auto"/>
            </w:tcBorders>
            <w:shd w:val="clear" w:color="auto" w:fill="D9D9D9"/>
          </w:tcPr>
          <w:p w14:paraId="37542145" w14:textId="77777777" w:rsidR="00A07A22" w:rsidRPr="003807DE" w:rsidRDefault="00A07A22" w:rsidP="00A07A22">
            <w:pPr>
              <w:jc w:val="both"/>
              <w:rPr>
                <w:rFonts w:cs="Arial"/>
                <w:b/>
                <w:color w:val="FFFFFF"/>
                <w:sz w:val="20"/>
                <w:szCs w:val="20"/>
              </w:rPr>
            </w:pPr>
            <w:r w:rsidRPr="00A7077D">
              <w:rPr>
                <w:rFonts w:cs="Arial"/>
                <w:b/>
                <w:color w:val="CD0921"/>
                <w:sz w:val="20"/>
                <w:szCs w:val="20"/>
              </w:rPr>
              <w:t xml:space="preserve">Feedback </w:t>
            </w:r>
          </w:p>
        </w:tc>
      </w:tr>
      <w:tr w:rsidR="00A07A22" w:rsidRPr="003807DE" w14:paraId="37542149" w14:textId="77777777" w:rsidTr="00A07A22">
        <w:trPr>
          <w:trHeight w:val="807"/>
        </w:trPr>
        <w:tc>
          <w:tcPr>
            <w:tcW w:w="3508" w:type="dxa"/>
            <w:shd w:val="clear" w:color="auto" w:fill="auto"/>
            <w:vAlign w:val="center"/>
          </w:tcPr>
          <w:p w14:paraId="37542147" w14:textId="77777777" w:rsidR="00A07A22" w:rsidRPr="00A7077D" w:rsidRDefault="00A07A22" w:rsidP="00A07A22">
            <w:pPr>
              <w:jc w:val="both"/>
              <w:rPr>
                <w:rFonts w:cs="Arial"/>
                <w:b/>
                <w:sz w:val="20"/>
                <w:szCs w:val="20"/>
              </w:rPr>
            </w:pPr>
            <w:r w:rsidRPr="00A7077D">
              <w:rPr>
                <w:rFonts w:cs="Arial"/>
                <w:b/>
                <w:sz w:val="20"/>
                <w:szCs w:val="20"/>
              </w:rPr>
              <w:t>Key Strengths:</w:t>
            </w:r>
          </w:p>
        </w:tc>
        <w:tc>
          <w:tcPr>
            <w:tcW w:w="6665" w:type="dxa"/>
            <w:gridSpan w:val="4"/>
            <w:shd w:val="clear" w:color="auto" w:fill="auto"/>
            <w:vAlign w:val="center"/>
          </w:tcPr>
          <w:p w14:paraId="37542148" w14:textId="77777777" w:rsidR="00A07A22" w:rsidRPr="003807DE" w:rsidRDefault="00A07A22" w:rsidP="00A07A22">
            <w:pPr>
              <w:rPr>
                <w:rFonts w:cs="Arial"/>
                <w:sz w:val="20"/>
                <w:szCs w:val="20"/>
              </w:rPr>
            </w:pPr>
            <w:r w:rsidRPr="003807DE">
              <w:rPr>
                <w:rFonts w:cs="Arial"/>
                <w:sz w:val="20"/>
                <w:szCs w:val="20"/>
              </w:rPr>
              <w:t xml:space="preserve">Insert feedback here </w:t>
            </w:r>
          </w:p>
        </w:tc>
      </w:tr>
      <w:tr w:rsidR="00A07A22" w:rsidRPr="003807DE" w14:paraId="3754214C" w14:textId="77777777" w:rsidTr="00A07A22">
        <w:trPr>
          <w:trHeight w:val="807"/>
        </w:trPr>
        <w:tc>
          <w:tcPr>
            <w:tcW w:w="3508" w:type="dxa"/>
            <w:shd w:val="clear" w:color="auto" w:fill="auto"/>
            <w:vAlign w:val="center"/>
          </w:tcPr>
          <w:p w14:paraId="3754214A" w14:textId="77777777" w:rsidR="00A07A22" w:rsidRPr="00A7077D" w:rsidRDefault="00A07A22" w:rsidP="00A07A22">
            <w:pPr>
              <w:jc w:val="both"/>
              <w:rPr>
                <w:rFonts w:cs="Arial"/>
                <w:b/>
                <w:sz w:val="20"/>
                <w:szCs w:val="20"/>
              </w:rPr>
            </w:pPr>
            <w:r w:rsidRPr="00A7077D">
              <w:rPr>
                <w:rFonts w:cs="Arial"/>
                <w:b/>
                <w:sz w:val="20"/>
                <w:szCs w:val="20"/>
              </w:rPr>
              <w:t>Areas for development:</w:t>
            </w:r>
          </w:p>
        </w:tc>
        <w:tc>
          <w:tcPr>
            <w:tcW w:w="6665" w:type="dxa"/>
            <w:gridSpan w:val="4"/>
            <w:shd w:val="clear" w:color="auto" w:fill="auto"/>
            <w:vAlign w:val="center"/>
          </w:tcPr>
          <w:p w14:paraId="3754214B" w14:textId="77777777" w:rsidR="00A07A22" w:rsidRPr="003807DE" w:rsidRDefault="00A07A22" w:rsidP="00A07A22">
            <w:pPr>
              <w:rPr>
                <w:rFonts w:cs="Arial"/>
                <w:b/>
                <w:sz w:val="20"/>
                <w:szCs w:val="20"/>
              </w:rPr>
            </w:pPr>
            <w:r w:rsidRPr="003807DE">
              <w:rPr>
                <w:rFonts w:cs="Arial"/>
                <w:sz w:val="20"/>
                <w:szCs w:val="20"/>
              </w:rPr>
              <w:t xml:space="preserve">Insert feedback here </w:t>
            </w:r>
          </w:p>
        </w:tc>
      </w:tr>
      <w:tr w:rsidR="00A07A22" w:rsidRPr="003807DE" w14:paraId="3754214F" w14:textId="77777777" w:rsidTr="00A07A22">
        <w:trPr>
          <w:trHeight w:val="807"/>
        </w:trPr>
        <w:tc>
          <w:tcPr>
            <w:tcW w:w="3508" w:type="dxa"/>
            <w:shd w:val="clear" w:color="auto" w:fill="auto"/>
            <w:vAlign w:val="center"/>
          </w:tcPr>
          <w:p w14:paraId="3754214D" w14:textId="77777777" w:rsidR="00A07A22" w:rsidRPr="00A7077D" w:rsidRDefault="00A07A22" w:rsidP="00A07A22">
            <w:pPr>
              <w:jc w:val="both"/>
              <w:rPr>
                <w:rFonts w:cs="Arial"/>
                <w:b/>
                <w:sz w:val="20"/>
                <w:szCs w:val="20"/>
              </w:rPr>
            </w:pPr>
            <w:r w:rsidRPr="00A7077D">
              <w:rPr>
                <w:rFonts w:cs="Arial"/>
                <w:b/>
                <w:sz w:val="20"/>
                <w:szCs w:val="20"/>
              </w:rPr>
              <w:t>Additional comments:</w:t>
            </w:r>
          </w:p>
        </w:tc>
        <w:tc>
          <w:tcPr>
            <w:tcW w:w="6665" w:type="dxa"/>
            <w:gridSpan w:val="4"/>
            <w:shd w:val="clear" w:color="auto" w:fill="auto"/>
            <w:vAlign w:val="center"/>
          </w:tcPr>
          <w:p w14:paraId="3754214E" w14:textId="77777777" w:rsidR="00A07A22" w:rsidRPr="003807DE" w:rsidRDefault="00A07A22" w:rsidP="00A07A22">
            <w:pPr>
              <w:rPr>
                <w:rFonts w:cs="Arial"/>
                <w:b/>
                <w:sz w:val="20"/>
                <w:szCs w:val="20"/>
              </w:rPr>
            </w:pPr>
            <w:r w:rsidRPr="003807DE">
              <w:rPr>
                <w:rFonts w:cs="Arial"/>
                <w:sz w:val="20"/>
                <w:szCs w:val="20"/>
              </w:rPr>
              <w:t xml:space="preserve">Insert feedback here </w:t>
            </w:r>
          </w:p>
        </w:tc>
      </w:tr>
    </w:tbl>
    <w:p w14:paraId="37542150" w14:textId="77777777" w:rsidR="00A07A22" w:rsidRPr="003807DE" w:rsidRDefault="00A07A22" w:rsidP="00A07A22">
      <w:pPr>
        <w:ind w:left="720"/>
        <w:rPr>
          <w:rFonts w:cs="Arial"/>
          <w:bCs/>
          <w:sz w:val="20"/>
          <w:szCs w:val="20"/>
        </w:rPr>
      </w:pPr>
    </w:p>
    <w:p w14:paraId="37542151" w14:textId="77777777" w:rsidR="00A07A22" w:rsidRDefault="00A07A22" w:rsidP="00A07A22">
      <w:pPr>
        <w:pStyle w:val="Title"/>
      </w:pPr>
      <w:r>
        <w:rPr>
          <w:rFonts w:cs="Arial"/>
          <w:strike/>
        </w:rPr>
        <w:br w:type="page"/>
      </w:r>
      <w:r w:rsidRPr="00B47F44">
        <w:rPr>
          <w:sz w:val="32"/>
        </w:rPr>
        <w:lastRenderedPageBreak/>
        <w:t>Assessment Form Unit</w:t>
      </w:r>
      <w:r>
        <w:rPr>
          <w:sz w:val="32"/>
        </w:rPr>
        <w:t xml:space="preserve"> Six: Managing </w:t>
      </w:r>
      <w:r w:rsidR="00E66C92">
        <w:rPr>
          <w:sz w:val="32"/>
        </w:rPr>
        <w:t>P</w:t>
      </w:r>
      <w:r>
        <w:rPr>
          <w:sz w:val="32"/>
        </w:rPr>
        <w:t>rogrammes</w:t>
      </w:r>
    </w:p>
    <w:tbl>
      <w:tblPr>
        <w:tblW w:w="9283" w:type="dxa"/>
        <w:tblBorders>
          <w:top w:val="single" w:sz="4" w:space="0" w:color="auto"/>
          <w:bottom w:val="single" w:sz="4" w:space="0" w:color="auto"/>
          <w:insideH w:val="single" w:sz="4" w:space="0" w:color="auto"/>
        </w:tblBorders>
        <w:tblCellMar>
          <w:top w:w="28" w:type="dxa"/>
          <w:bottom w:w="28" w:type="dxa"/>
        </w:tblCellMar>
        <w:tblLook w:val="04A0" w:firstRow="1" w:lastRow="0" w:firstColumn="1" w:lastColumn="0" w:noHBand="0" w:noVBand="1"/>
      </w:tblPr>
      <w:tblGrid>
        <w:gridCol w:w="3424"/>
        <w:gridCol w:w="1464"/>
        <w:gridCol w:w="1465"/>
        <w:gridCol w:w="1465"/>
        <w:gridCol w:w="1465"/>
      </w:tblGrid>
      <w:tr w:rsidR="00A07A22" w14:paraId="37542155" w14:textId="77777777" w:rsidTr="00A07A22">
        <w:trPr>
          <w:trHeight w:val="371"/>
        </w:trPr>
        <w:tc>
          <w:tcPr>
            <w:tcW w:w="3424" w:type="dxa"/>
            <w:vMerge w:val="restart"/>
            <w:shd w:val="clear" w:color="auto" w:fill="auto"/>
          </w:tcPr>
          <w:p w14:paraId="37542152" w14:textId="77777777" w:rsidR="00A07A22" w:rsidRPr="00091813" w:rsidRDefault="00A07A22" w:rsidP="00A07A22">
            <w:pPr>
              <w:spacing w:after="0"/>
              <w:rPr>
                <w:color w:val="CD0920"/>
                <w:sz w:val="18"/>
              </w:rPr>
            </w:pPr>
            <w:r>
              <w:rPr>
                <w:color w:val="CD0920"/>
                <w:sz w:val="18"/>
              </w:rPr>
              <w:t xml:space="preserve">LO 1: </w:t>
            </w:r>
            <w:r w:rsidRPr="00091813">
              <w:rPr>
                <w:color w:val="CD0920"/>
                <w:sz w:val="18"/>
              </w:rPr>
              <w:t>Understand the key concepts, techniques  and models of programme management  as they apply to public sector organisations</w:t>
            </w:r>
          </w:p>
          <w:p w14:paraId="37542153" w14:textId="77777777" w:rsidR="00A07A22" w:rsidRPr="00BF0F93" w:rsidRDefault="00A07A22" w:rsidP="00A07A22">
            <w:pPr>
              <w:spacing w:after="0"/>
              <w:rPr>
                <w:color w:val="CD0920"/>
                <w:sz w:val="18"/>
              </w:rPr>
            </w:pPr>
          </w:p>
        </w:tc>
        <w:tc>
          <w:tcPr>
            <w:tcW w:w="5859" w:type="dxa"/>
            <w:gridSpan w:val="4"/>
            <w:tcBorders>
              <w:bottom w:val="nil"/>
            </w:tcBorders>
            <w:shd w:val="clear" w:color="auto" w:fill="auto"/>
          </w:tcPr>
          <w:p w14:paraId="37542154" w14:textId="77777777" w:rsidR="00A07A22" w:rsidRPr="00BF0F93" w:rsidRDefault="00A07A22" w:rsidP="00A07A22">
            <w:pPr>
              <w:spacing w:after="0"/>
              <w:jc w:val="center"/>
              <w:rPr>
                <w:color w:val="CD0920"/>
                <w:sz w:val="18"/>
              </w:rPr>
            </w:pPr>
            <w:r w:rsidRPr="00BF0F93">
              <w:rPr>
                <w:color w:val="CD0920"/>
                <w:sz w:val="18"/>
              </w:rPr>
              <w:t>Level of achievement</w:t>
            </w:r>
          </w:p>
        </w:tc>
      </w:tr>
      <w:tr w:rsidR="00A07A22" w14:paraId="3754215B" w14:textId="77777777" w:rsidTr="00A07A22">
        <w:trPr>
          <w:trHeight w:val="351"/>
        </w:trPr>
        <w:tc>
          <w:tcPr>
            <w:tcW w:w="3424" w:type="dxa"/>
            <w:vMerge/>
            <w:shd w:val="clear" w:color="auto" w:fill="auto"/>
          </w:tcPr>
          <w:p w14:paraId="37542156" w14:textId="77777777" w:rsidR="00A07A22" w:rsidRPr="00BF0F93" w:rsidRDefault="00A07A22" w:rsidP="00A07A22">
            <w:pPr>
              <w:spacing w:after="0"/>
              <w:rPr>
                <w:sz w:val="18"/>
              </w:rPr>
            </w:pPr>
          </w:p>
        </w:tc>
        <w:tc>
          <w:tcPr>
            <w:tcW w:w="1464" w:type="dxa"/>
            <w:tcBorders>
              <w:top w:val="nil"/>
            </w:tcBorders>
            <w:shd w:val="clear" w:color="auto" w:fill="auto"/>
          </w:tcPr>
          <w:p w14:paraId="37542157" w14:textId="77777777" w:rsidR="00A07A22" w:rsidRPr="00BF0F93" w:rsidRDefault="00A07A22" w:rsidP="00A07A22">
            <w:pPr>
              <w:spacing w:after="0"/>
              <w:rPr>
                <w:color w:val="CD0920"/>
                <w:sz w:val="18"/>
              </w:rPr>
            </w:pPr>
            <w:r w:rsidRPr="00BF0F93">
              <w:rPr>
                <w:color w:val="CD0920"/>
                <w:sz w:val="18"/>
              </w:rPr>
              <w:t>Referral</w:t>
            </w:r>
            <w:r>
              <w:rPr>
                <w:color w:val="CD0920"/>
                <w:sz w:val="18"/>
              </w:rPr>
              <w:t xml:space="preserve"> </w:t>
            </w:r>
          </w:p>
        </w:tc>
        <w:tc>
          <w:tcPr>
            <w:tcW w:w="1465" w:type="dxa"/>
            <w:tcBorders>
              <w:top w:val="nil"/>
            </w:tcBorders>
            <w:shd w:val="clear" w:color="auto" w:fill="auto"/>
          </w:tcPr>
          <w:p w14:paraId="37542158" w14:textId="77777777" w:rsidR="00A07A22" w:rsidRPr="00BF0F93" w:rsidRDefault="00A07A22" w:rsidP="00A07A22">
            <w:pPr>
              <w:spacing w:after="0"/>
              <w:rPr>
                <w:color w:val="CD0920"/>
                <w:sz w:val="18"/>
              </w:rPr>
            </w:pPr>
            <w:r w:rsidRPr="00BF0F93">
              <w:rPr>
                <w:color w:val="CD0920"/>
                <w:sz w:val="18"/>
              </w:rPr>
              <w:t>Pass</w:t>
            </w:r>
            <w:r>
              <w:rPr>
                <w:color w:val="CD0920"/>
                <w:sz w:val="18"/>
              </w:rPr>
              <w:t xml:space="preserve"> </w:t>
            </w:r>
          </w:p>
        </w:tc>
        <w:tc>
          <w:tcPr>
            <w:tcW w:w="1465" w:type="dxa"/>
            <w:tcBorders>
              <w:top w:val="nil"/>
            </w:tcBorders>
            <w:shd w:val="clear" w:color="auto" w:fill="auto"/>
          </w:tcPr>
          <w:p w14:paraId="37542159" w14:textId="77777777" w:rsidR="00A07A22" w:rsidRPr="00BF0F93" w:rsidRDefault="00A07A22" w:rsidP="00A07A22">
            <w:pPr>
              <w:spacing w:after="0"/>
              <w:rPr>
                <w:color w:val="CD0920"/>
                <w:sz w:val="18"/>
              </w:rPr>
            </w:pPr>
            <w:r w:rsidRPr="00BF0F93">
              <w:rPr>
                <w:color w:val="CD0920"/>
                <w:sz w:val="18"/>
              </w:rPr>
              <w:t>Good pass</w:t>
            </w:r>
            <w:r>
              <w:rPr>
                <w:color w:val="CD0920"/>
                <w:sz w:val="18"/>
              </w:rPr>
              <w:t xml:space="preserve"> </w:t>
            </w:r>
          </w:p>
        </w:tc>
        <w:tc>
          <w:tcPr>
            <w:tcW w:w="1465" w:type="dxa"/>
            <w:tcBorders>
              <w:top w:val="nil"/>
            </w:tcBorders>
            <w:shd w:val="clear" w:color="auto" w:fill="auto"/>
          </w:tcPr>
          <w:p w14:paraId="3754215A" w14:textId="77777777" w:rsidR="00A07A22" w:rsidRPr="00BF0F93" w:rsidRDefault="00A07A22" w:rsidP="00A07A22">
            <w:pPr>
              <w:spacing w:after="0"/>
              <w:rPr>
                <w:color w:val="CD0920"/>
                <w:sz w:val="18"/>
              </w:rPr>
            </w:pPr>
            <w:r w:rsidRPr="00BF0F93">
              <w:rPr>
                <w:color w:val="CD0920"/>
                <w:sz w:val="18"/>
              </w:rPr>
              <w:t>Excellent pass</w:t>
            </w:r>
            <w:r>
              <w:rPr>
                <w:color w:val="CD0920"/>
                <w:sz w:val="18"/>
              </w:rPr>
              <w:t xml:space="preserve"> </w:t>
            </w:r>
          </w:p>
        </w:tc>
      </w:tr>
      <w:tr w:rsidR="00A07A22" w14:paraId="37542161" w14:textId="77777777" w:rsidTr="00A07A22">
        <w:tc>
          <w:tcPr>
            <w:tcW w:w="3424" w:type="dxa"/>
            <w:shd w:val="clear" w:color="auto" w:fill="auto"/>
          </w:tcPr>
          <w:p w14:paraId="3754215C" w14:textId="77777777" w:rsidR="00A07A22" w:rsidRPr="00097BB8" w:rsidRDefault="00097BB8" w:rsidP="00097BB8">
            <w:pPr>
              <w:spacing w:after="0"/>
              <w:rPr>
                <w:sz w:val="18"/>
              </w:rPr>
            </w:pPr>
            <w:r w:rsidRPr="00097BB8">
              <w:rPr>
                <w:bCs/>
                <w:sz w:val="18"/>
              </w:rPr>
              <w:t>Understanding and critique</w:t>
            </w:r>
          </w:p>
        </w:tc>
        <w:tc>
          <w:tcPr>
            <w:tcW w:w="1464" w:type="dxa"/>
            <w:shd w:val="clear" w:color="auto" w:fill="auto"/>
          </w:tcPr>
          <w:p w14:paraId="3754215D" w14:textId="77777777" w:rsidR="00A07A22" w:rsidRPr="00BF0F93" w:rsidRDefault="00A07A22" w:rsidP="00A07A22">
            <w:pPr>
              <w:spacing w:after="0"/>
              <w:jc w:val="center"/>
              <w:rPr>
                <w:sz w:val="18"/>
              </w:rPr>
            </w:pPr>
          </w:p>
        </w:tc>
        <w:tc>
          <w:tcPr>
            <w:tcW w:w="1465" w:type="dxa"/>
            <w:shd w:val="clear" w:color="auto" w:fill="auto"/>
          </w:tcPr>
          <w:p w14:paraId="3754215E" w14:textId="77777777" w:rsidR="00A07A22" w:rsidRPr="00BF0F93" w:rsidRDefault="00A07A22" w:rsidP="00A07A22">
            <w:pPr>
              <w:spacing w:after="0"/>
              <w:jc w:val="center"/>
              <w:rPr>
                <w:sz w:val="18"/>
              </w:rPr>
            </w:pPr>
          </w:p>
        </w:tc>
        <w:tc>
          <w:tcPr>
            <w:tcW w:w="1465" w:type="dxa"/>
            <w:shd w:val="clear" w:color="auto" w:fill="auto"/>
          </w:tcPr>
          <w:p w14:paraId="3754215F" w14:textId="77777777" w:rsidR="00A07A22" w:rsidRPr="00BF0F93" w:rsidRDefault="00A07A22" w:rsidP="00A07A22">
            <w:pPr>
              <w:spacing w:after="0"/>
              <w:jc w:val="center"/>
              <w:rPr>
                <w:sz w:val="18"/>
              </w:rPr>
            </w:pPr>
          </w:p>
        </w:tc>
        <w:tc>
          <w:tcPr>
            <w:tcW w:w="1465" w:type="dxa"/>
            <w:shd w:val="clear" w:color="auto" w:fill="auto"/>
          </w:tcPr>
          <w:p w14:paraId="37542160" w14:textId="77777777" w:rsidR="00A07A22" w:rsidRPr="00BF0F93" w:rsidRDefault="00A07A22" w:rsidP="00A07A22">
            <w:pPr>
              <w:spacing w:after="0"/>
              <w:jc w:val="center"/>
              <w:rPr>
                <w:sz w:val="18"/>
              </w:rPr>
            </w:pPr>
          </w:p>
        </w:tc>
      </w:tr>
      <w:tr w:rsidR="00A07A22" w14:paraId="37542167" w14:textId="77777777" w:rsidTr="00A07A22">
        <w:tc>
          <w:tcPr>
            <w:tcW w:w="3424" w:type="dxa"/>
            <w:shd w:val="clear" w:color="auto" w:fill="auto"/>
          </w:tcPr>
          <w:p w14:paraId="37542162" w14:textId="77777777" w:rsidR="00A07A22" w:rsidRPr="00BF0F93" w:rsidRDefault="00A07A22" w:rsidP="00A07A22">
            <w:pPr>
              <w:spacing w:after="0"/>
              <w:rPr>
                <w:sz w:val="18"/>
              </w:rPr>
            </w:pPr>
            <w:r w:rsidRPr="00BF0F93">
              <w:rPr>
                <w:sz w:val="18"/>
              </w:rPr>
              <w:t>Application of learning</w:t>
            </w:r>
          </w:p>
        </w:tc>
        <w:tc>
          <w:tcPr>
            <w:tcW w:w="1464" w:type="dxa"/>
            <w:shd w:val="clear" w:color="auto" w:fill="auto"/>
          </w:tcPr>
          <w:p w14:paraId="37542163" w14:textId="77777777" w:rsidR="00A07A22" w:rsidRPr="00BF0F93" w:rsidRDefault="00A07A22" w:rsidP="00A07A22">
            <w:pPr>
              <w:spacing w:after="0"/>
              <w:jc w:val="center"/>
              <w:rPr>
                <w:sz w:val="18"/>
              </w:rPr>
            </w:pPr>
          </w:p>
        </w:tc>
        <w:tc>
          <w:tcPr>
            <w:tcW w:w="1465" w:type="dxa"/>
            <w:shd w:val="clear" w:color="auto" w:fill="auto"/>
          </w:tcPr>
          <w:p w14:paraId="37542164" w14:textId="77777777" w:rsidR="00A07A22" w:rsidRPr="00BF0F93" w:rsidRDefault="00A07A22" w:rsidP="00A07A22">
            <w:pPr>
              <w:spacing w:after="0"/>
              <w:jc w:val="center"/>
              <w:rPr>
                <w:sz w:val="18"/>
              </w:rPr>
            </w:pPr>
          </w:p>
        </w:tc>
        <w:tc>
          <w:tcPr>
            <w:tcW w:w="1465" w:type="dxa"/>
            <w:shd w:val="clear" w:color="auto" w:fill="auto"/>
          </w:tcPr>
          <w:p w14:paraId="37542165" w14:textId="77777777" w:rsidR="00A07A22" w:rsidRPr="00BF0F93" w:rsidRDefault="00A07A22" w:rsidP="00A07A22">
            <w:pPr>
              <w:spacing w:after="0"/>
              <w:jc w:val="center"/>
              <w:rPr>
                <w:sz w:val="18"/>
              </w:rPr>
            </w:pPr>
          </w:p>
        </w:tc>
        <w:tc>
          <w:tcPr>
            <w:tcW w:w="1465" w:type="dxa"/>
            <w:shd w:val="clear" w:color="auto" w:fill="auto"/>
          </w:tcPr>
          <w:p w14:paraId="37542166" w14:textId="77777777" w:rsidR="00A07A22" w:rsidRPr="00BF0F93" w:rsidRDefault="00A07A22" w:rsidP="00A07A22">
            <w:pPr>
              <w:spacing w:after="0"/>
              <w:jc w:val="center"/>
              <w:rPr>
                <w:sz w:val="18"/>
              </w:rPr>
            </w:pPr>
          </w:p>
        </w:tc>
      </w:tr>
      <w:tr w:rsidR="00A07A22" w14:paraId="3754216D" w14:textId="77777777" w:rsidTr="00A07A22">
        <w:tc>
          <w:tcPr>
            <w:tcW w:w="3424" w:type="dxa"/>
            <w:shd w:val="clear" w:color="auto" w:fill="auto"/>
          </w:tcPr>
          <w:p w14:paraId="37542168" w14:textId="77777777" w:rsidR="00A07A22" w:rsidRPr="00BF0F93" w:rsidRDefault="00A07A22" w:rsidP="00A07A22">
            <w:pPr>
              <w:spacing w:after="0"/>
              <w:rPr>
                <w:sz w:val="18"/>
              </w:rPr>
            </w:pPr>
            <w:r w:rsidRPr="00BF0F93">
              <w:rPr>
                <w:sz w:val="18"/>
              </w:rPr>
              <w:t>Analysis and reflection</w:t>
            </w:r>
          </w:p>
        </w:tc>
        <w:tc>
          <w:tcPr>
            <w:tcW w:w="1464" w:type="dxa"/>
            <w:shd w:val="clear" w:color="auto" w:fill="auto"/>
          </w:tcPr>
          <w:p w14:paraId="37542169" w14:textId="77777777" w:rsidR="00A07A22" w:rsidRPr="00BF0F93" w:rsidRDefault="00A07A22" w:rsidP="00A07A22">
            <w:pPr>
              <w:spacing w:after="0"/>
              <w:jc w:val="center"/>
              <w:rPr>
                <w:sz w:val="18"/>
              </w:rPr>
            </w:pPr>
          </w:p>
        </w:tc>
        <w:tc>
          <w:tcPr>
            <w:tcW w:w="1465" w:type="dxa"/>
            <w:shd w:val="clear" w:color="auto" w:fill="auto"/>
          </w:tcPr>
          <w:p w14:paraId="3754216A" w14:textId="77777777" w:rsidR="00A07A22" w:rsidRPr="00BF0F93" w:rsidRDefault="00A07A22" w:rsidP="00A07A22">
            <w:pPr>
              <w:spacing w:after="0"/>
              <w:jc w:val="center"/>
              <w:rPr>
                <w:sz w:val="18"/>
              </w:rPr>
            </w:pPr>
          </w:p>
        </w:tc>
        <w:tc>
          <w:tcPr>
            <w:tcW w:w="1465" w:type="dxa"/>
            <w:shd w:val="clear" w:color="auto" w:fill="auto"/>
          </w:tcPr>
          <w:p w14:paraId="3754216B" w14:textId="77777777" w:rsidR="00A07A22" w:rsidRPr="00BF0F93" w:rsidRDefault="00A07A22" w:rsidP="00A07A22">
            <w:pPr>
              <w:spacing w:after="0"/>
              <w:jc w:val="center"/>
              <w:rPr>
                <w:sz w:val="18"/>
              </w:rPr>
            </w:pPr>
          </w:p>
        </w:tc>
        <w:tc>
          <w:tcPr>
            <w:tcW w:w="1465" w:type="dxa"/>
            <w:shd w:val="clear" w:color="auto" w:fill="auto"/>
          </w:tcPr>
          <w:p w14:paraId="3754216C" w14:textId="77777777" w:rsidR="00A07A22" w:rsidRPr="00BF0F93" w:rsidRDefault="00A07A22" w:rsidP="00A07A22">
            <w:pPr>
              <w:spacing w:after="0"/>
              <w:jc w:val="center"/>
              <w:rPr>
                <w:sz w:val="18"/>
              </w:rPr>
            </w:pPr>
          </w:p>
        </w:tc>
      </w:tr>
      <w:tr w:rsidR="00A07A22" w14:paraId="37542173" w14:textId="77777777" w:rsidTr="00A07A22">
        <w:tc>
          <w:tcPr>
            <w:tcW w:w="3424" w:type="dxa"/>
            <w:shd w:val="clear" w:color="auto" w:fill="auto"/>
          </w:tcPr>
          <w:p w14:paraId="3754216E" w14:textId="77777777" w:rsidR="00A07A22" w:rsidRPr="00BF0F93" w:rsidRDefault="00A07A22" w:rsidP="00A07A22">
            <w:pPr>
              <w:spacing w:after="0"/>
              <w:rPr>
                <w:sz w:val="18"/>
              </w:rPr>
            </w:pPr>
            <w:r w:rsidRPr="00BF0F93">
              <w:rPr>
                <w:sz w:val="18"/>
              </w:rPr>
              <w:t>Communication and key skills</w:t>
            </w:r>
          </w:p>
        </w:tc>
        <w:tc>
          <w:tcPr>
            <w:tcW w:w="1464" w:type="dxa"/>
            <w:shd w:val="clear" w:color="auto" w:fill="auto"/>
          </w:tcPr>
          <w:p w14:paraId="3754216F" w14:textId="77777777" w:rsidR="00A07A22" w:rsidRPr="00BF0F93" w:rsidRDefault="00A07A22" w:rsidP="00A07A22">
            <w:pPr>
              <w:spacing w:after="0"/>
              <w:jc w:val="center"/>
              <w:rPr>
                <w:sz w:val="18"/>
              </w:rPr>
            </w:pPr>
          </w:p>
        </w:tc>
        <w:tc>
          <w:tcPr>
            <w:tcW w:w="1465" w:type="dxa"/>
            <w:shd w:val="clear" w:color="auto" w:fill="auto"/>
          </w:tcPr>
          <w:p w14:paraId="37542170" w14:textId="77777777" w:rsidR="00A07A22" w:rsidRPr="00BF0F93" w:rsidRDefault="00A07A22" w:rsidP="00A07A22">
            <w:pPr>
              <w:spacing w:after="0"/>
              <w:jc w:val="center"/>
              <w:rPr>
                <w:sz w:val="18"/>
              </w:rPr>
            </w:pPr>
          </w:p>
        </w:tc>
        <w:tc>
          <w:tcPr>
            <w:tcW w:w="1465" w:type="dxa"/>
            <w:shd w:val="clear" w:color="auto" w:fill="auto"/>
          </w:tcPr>
          <w:p w14:paraId="37542171" w14:textId="77777777" w:rsidR="00A07A22" w:rsidRPr="00BF0F93" w:rsidRDefault="00A07A22" w:rsidP="00A07A22">
            <w:pPr>
              <w:spacing w:after="0"/>
              <w:jc w:val="center"/>
              <w:rPr>
                <w:sz w:val="18"/>
              </w:rPr>
            </w:pPr>
          </w:p>
        </w:tc>
        <w:tc>
          <w:tcPr>
            <w:tcW w:w="1465" w:type="dxa"/>
            <w:shd w:val="clear" w:color="auto" w:fill="auto"/>
          </w:tcPr>
          <w:p w14:paraId="37542172" w14:textId="77777777" w:rsidR="00A07A22" w:rsidRPr="00BF0F93" w:rsidRDefault="00A07A22" w:rsidP="00A07A22">
            <w:pPr>
              <w:spacing w:after="0"/>
              <w:jc w:val="center"/>
              <w:rPr>
                <w:sz w:val="18"/>
              </w:rPr>
            </w:pPr>
          </w:p>
        </w:tc>
      </w:tr>
      <w:tr w:rsidR="00A07A22" w14:paraId="37542176" w14:textId="77777777" w:rsidTr="00A07A22">
        <w:tc>
          <w:tcPr>
            <w:tcW w:w="3424" w:type="dxa"/>
            <w:shd w:val="clear" w:color="auto" w:fill="auto"/>
          </w:tcPr>
          <w:p w14:paraId="37542174" w14:textId="77777777" w:rsidR="00A07A22" w:rsidRPr="00BF0F93" w:rsidRDefault="00A07A22" w:rsidP="00A07A22">
            <w:pPr>
              <w:spacing w:after="0"/>
              <w:rPr>
                <w:sz w:val="18"/>
              </w:rPr>
            </w:pPr>
            <w:r w:rsidRPr="00BF0F93">
              <w:rPr>
                <w:sz w:val="18"/>
              </w:rPr>
              <w:t>Overa</w:t>
            </w:r>
            <w:r>
              <w:rPr>
                <w:sz w:val="18"/>
              </w:rPr>
              <w:t>ll level of achievement for LO</w:t>
            </w:r>
            <w:r w:rsidRPr="00BF0F93">
              <w:rPr>
                <w:sz w:val="18"/>
              </w:rPr>
              <w:t xml:space="preserve"> 1</w:t>
            </w:r>
          </w:p>
        </w:tc>
        <w:tc>
          <w:tcPr>
            <w:tcW w:w="5859" w:type="dxa"/>
            <w:gridSpan w:val="4"/>
            <w:shd w:val="clear" w:color="auto" w:fill="auto"/>
          </w:tcPr>
          <w:p w14:paraId="37542175" w14:textId="77777777" w:rsidR="00A07A22" w:rsidRPr="00BF0F93" w:rsidRDefault="00A07A22" w:rsidP="00A07A22">
            <w:pPr>
              <w:spacing w:after="0"/>
              <w:jc w:val="center"/>
              <w:rPr>
                <w:color w:val="CD0920"/>
                <w:sz w:val="18"/>
              </w:rPr>
            </w:pPr>
            <w:r w:rsidRPr="00BF0F93">
              <w:rPr>
                <w:color w:val="CD0920"/>
                <w:sz w:val="18"/>
              </w:rPr>
              <w:t xml:space="preserve">Referral / Pass / Good Pass / Excellent Pass </w:t>
            </w:r>
          </w:p>
        </w:tc>
      </w:tr>
    </w:tbl>
    <w:p w14:paraId="37542177" w14:textId="77777777" w:rsidR="00A07A22" w:rsidRDefault="00A07A22" w:rsidP="00A07A22">
      <w:pPr>
        <w:rPr>
          <w:rFonts w:cs="Arial"/>
          <w:b/>
          <w:bCs/>
          <w:sz w:val="20"/>
          <w:szCs w:val="20"/>
        </w:rPr>
      </w:pPr>
    </w:p>
    <w:tbl>
      <w:tblPr>
        <w:tblW w:w="9283" w:type="dxa"/>
        <w:tblBorders>
          <w:top w:val="single" w:sz="4" w:space="0" w:color="auto"/>
          <w:bottom w:val="single" w:sz="4" w:space="0" w:color="auto"/>
          <w:insideH w:val="single" w:sz="4" w:space="0" w:color="auto"/>
        </w:tblBorders>
        <w:tblCellMar>
          <w:top w:w="28" w:type="dxa"/>
          <w:bottom w:w="28" w:type="dxa"/>
        </w:tblCellMar>
        <w:tblLook w:val="04A0" w:firstRow="1" w:lastRow="0" w:firstColumn="1" w:lastColumn="0" w:noHBand="0" w:noVBand="1"/>
      </w:tblPr>
      <w:tblGrid>
        <w:gridCol w:w="3424"/>
        <w:gridCol w:w="1464"/>
        <w:gridCol w:w="1465"/>
        <w:gridCol w:w="1465"/>
        <w:gridCol w:w="1465"/>
      </w:tblGrid>
      <w:tr w:rsidR="00A07A22" w14:paraId="3754217B" w14:textId="77777777" w:rsidTr="00A07A22">
        <w:trPr>
          <w:trHeight w:val="371"/>
        </w:trPr>
        <w:tc>
          <w:tcPr>
            <w:tcW w:w="3424" w:type="dxa"/>
            <w:vMerge w:val="restart"/>
            <w:shd w:val="clear" w:color="auto" w:fill="auto"/>
          </w:tcPr>
          <w:p w14:paraId="37542178" w14:textId="77777777" w:rsidR="00A07A22" w:rsidRPr="00091813" w:rsidRDefault="00A07A22" w:rsidP="00A07A22">
            <w:pPr>
              <w:spacing w:after="0"/>
              <w:rPr>
                <w:color w:val="CD0920"/>
                <w:sz w:val="18"/>
              </w:rPr>
            </w:pPr>
            <w:r>
              <w:rPr>
                <w:color w:val="CD0920"/>
                <w:sz w:val="18"/>
              </w:rPr>
              <w:t xml:space="preserve">LO 2: </w:t>
            </w:r>
            <w:r w:rsidRPr="00091813">
              <w:rPr>
                <w:color w:val="CD0920"/>
                <w:sz w:val="18"/>
              </w:rPr>
              <w:t xml:space="preserve">Be able to prepare, present and assess an outline business case for a complex change initiative in a school/academy setting </w:t>
            </w:r>
          </w:p>
          <w:p w14:paraId="37542179" w14:textId="77777777" w:rsidR="00A07A22" w:rsidRPr="00BF0F93" w:rsidRDefault="00A07A22" w:rsidP="00A07A22">
            <w:pPr>
              <w:spacing w:after="0"/>
              <w:rPr>
                <w:color w:val="CD0920"/>
                <w:sz w:val="18"/>
              </w:rPr>
            </w:pPr>
          </w:p>
        </w:tc>
        <w:tc>
          <w:tcPr>
            <w:tcW w:w="5859" w:type="dxa"/>
            <w:gridSpan w:val="4"/>
            <w:tcBorders>
              <w:bottom w:val="nil"/>
            </w:tcBorders>
            <w:shd w:val="clear" w:color="auto" w:fill="auto"/>
          </w:tcPr>
          <w:p w14:paraId="3754217A" w14:textId="77777777" w:rsidR="00A07A22" w:rsidRPr="00BF0F93" w:rsidRDefault="00A07A22" w:rsidP="00A07A22">
            <w:pPr>
              <w:spacing w:after="0"/>
              <w:jc w:val="center"/>
              <w:rPr>
                <w:color w:val="CD0920"/>
                <w:sz w:val="18"/>
              </w:rPr>
            </w:pPr>
            <w:r w:rsidRPr="00BF0F93">
              <w:rPr>
                <w:color w:val="CD0920"/>
                <w:sz w:val="18"/>
              </w:rPr>
              <w:t>Level of achievement</w:t>
            </w:r>
          </w:p>
        </w:tc>
      </w:tr>
      <w:tr w:rsidR="00A07A22" w14:paraId="37542181" w14:textId="77777777" w:rsidTr="00A07A22">
        <w:trPr>
          <w:trHeight w:val="351"/>
        </w:trPr>
        <w:tc>
          <w:tcPr>
            <w:tcW w:w="3424" w:type="dxa"/>
            <w:vMerge/>
            <w:shd w:val="clear" w:color="auto" w:fill="auto"/>
          </w:tcPr>
          <w:p w14:paraId="3754217C" w14:textId="77777777" w:rsidR="00A07A22" w:rsidRPr="00BF0F93" w:rsidRDefault="00A07A22" w:rsidP="00A07A22">
            <w:pPr>
              <w:spacing w:after="0"/>
              <w:rPr>
                <w:sz w:val="18"/>
              </w:rPr>
            </w:pPr>
          </w:p>
        </w:tc>
        <w:tc>
          <w:tcPr>
            <w:tcW w:w="1464" w:type="dxa"/>
            <w:tcBorders>
              <w:top w:val="nil"/>
            </w:tcBorders>
            <w:shd w:val="clear" w:color="auto" w:fill="auto"/>
          </w:tcPr>
          <w:p w14:paraId="3754217D" w14:textId="77777777" w:rsidR="00A07A22" w:rsidRPr="00BF0F93" w:rsidRDefault="00A07A22" w:rsidP="00A07A22">
            <w:pPr>
              <w:spacing w:after="0"/>
              <w:rPr>
                <w:color w:val="CD0920"/>
                <w:sz w:val="18"/>
              </w:rPr>
            </w:pPr>
            <w:r w:rsidRPr="00BF0F93">
              <w:rPr>
                <w:color w:val="CD0920"/>
                <w:sz w:val="18"/>
              </w:rPr>
              <w:t>Referral</w:t>
            </w:r>
            <w:r>
              <w:rPr>
                <w:color w:val="CD0920"/>
                <w:sz w:val="18"/>
              </w:rPr>
              <w:t xml:space="preserve"> </w:t>
            </w:r>
          </w:p>
        </w:tc>
        <w:tc>
          <w:tcPr>
            <w:tcW w:w="1465" w:type="dxa"/>
            <w:tcBorders>
              <w:top w:val="nil"/>
            </w:tcBorders>
            <w:shd w:val="clear" w:color="auto" w:fill="auto"/>
          </w:tcPr>
          <w:p w14:paraId="3754217E" w14:textId="77777777" w:rsidR="00A07A22" w:rsidRPr="00BF0F93" w:rsidRDefault="00A07A22" w:rsidP="00A07A22">
            <w:pPr>
              <w:spacing w:after="0"/>
              <w:rPr>
                <w:color w:val="CD0920"/>
                <w:sz w:val="18"/>
              </w:rPr>
            </w:pPr>
            <w:r w:rsidRPr="00BF0F93">
              <w:rPr>
                <w:color w:val="CD0920"/>
                <w:sz w:val="18"/>
              </w:rPr>
              <w:t>Pass</w:t>
            </w:r>
            <w:r>
              <w:rPr>
                <w:color w:val="CD0920"/>
                <w:sz w:val="18"/>
              </w:rPr>
              <w:t xml:space="preserve"> </w:t>
            </w:r>
          </w:p>
        </w:tc>
        <w:tc>
          <w:tcPr>
            <w:tcW w:w="1465" w:type="dxa"/>
            <w:tcBorders>
              <w:top w:val="nil"/>
            </w:tcBorders>
            <w:shd w:val="clear" w:color="auto" w:fill="auto"/>
          </w:tcPr>
          <w:p w14:paraId="3754217F" w14:textId="77777777" w:rsidR="00A07A22" w:rsidRPr="00BF0F93" w:rsidRDefault="00A07A22" w:rsidP="00A07A22">
            <w:pPr>
              <w:spacing w:after="0"/>
              <w:rPr>
                <w:color w:val="CD0920"/>
                <w:sz w:val="18"/>
              </w:rPr>
            </w:pPr>
            <w:r w:rsidRPr="00BF0F93">
              <w:rPr>
                <w:color w:val="CD0920"/>
                <w:sz w:val="18"/>
              </w:rPr>
              <w:t>Good pass</w:t>
            </w:r>
            <w:r>
              <w:rPr>
                <w:color w:val="CD0920"/>
                <w:sz w:val="18"/>
              </w:rPr>
              <w:t xml:space="preserve"> </w:t>
            </w:r>
          </w:p>
        </w:tc>
        <w:tc>
          <w:tcPr>
            <w:tcW w:w="1465" w:type="dxa"/>
            <w:tcBorders>
              <w:top w:val="nil"/>
            </w:tcBorders>
            <w:shd w:val="clear" w:color="auto" w:fill="auto"/>
          </w:tcPr>
          <w:p w14:paraId="37542180" w14:textId="77777777" w:rsidR="00A07A22" w:rsidRPr="00BF0F93" w:rsidRDefault="00A07A22" w:rsidP="00A07A22">
            <w:pPr>
              <w:spacing w:after="0"/>
              <w:rPr>
                <w:color w:val="CD0920"/>
                <w:sz w:val="18"/>
              </w:rPr>
            </w:pPr>
            <w:r w:rsidRPr="00BF0F93">
              <w:rPr>
                <w:color w:val="CD0920"/>
                <w:sz w:val="18"/>
              </w:rPr>
              <w:t>Excellent pass</w:t>
            </w:r>
            <w:r>
              <w:rPr>
                <w:color w:val="CD0920"/>
                <w:sz w:val="18"/>
              </w:rPr>
              <w:t xml:space="preserve"> </w:t>
            </w:r>
          </w:p>
        </w:tc>
      </w:tr>
      <w:tr w:rsidR="00A07A22" w14:paraId="37542187" w14:textId="77777777" w:rsidTr="00A07A22">
        <w:tc>
          <w:tcPr>
            <w:tcW w:w="3424" w:type="dxa"/>
            <w:shd w:val="clear" w:color="auto" w:fill="auto"/>
          </w:tcPr>
          <w:p w14:paraId="37542182" w14:textId="77777777" w:rsidR="00A07A22" w:rsidRPr="00BF0F93" w:rsidRDefault="00097BB8" w:rsidP="00097BB8">
            <w:pPr>
              <w:spacing w:after="0"/>
              <w:rPr>
                <w:sz w:val="18"/>
              </w:rPr>
            </w:pPr>
            <w:r w:rsidRPr="00097BB8">
              <w:rPr>
                <w:bCs/>
                <w:sz w:val="18"/>
              </w:rPr>
              <w:t xml:space="preserve">Understanding and critique </w:t>
            </w:r>
          </w:p>
        </w:tc>
        <w:tc>
          <w:tcPr>
            <w:tcW w:w="1464" w:type="dxa"/>
            <w:shd w:val="clear" w:color="auto" w:fill="auto"/>
          </w:tcPr>
          <w:p w14:paraId="37542183" w14:textId="77777777" w:rsidR="00A07A22" w:rsidRPr="00BF0F93" w:rsidRDefault="00A07A22" w:rsidP="00A07A22">
            <w:pPr>
              <w:spacing w:after="0"/>
              <w:jc w:val="center"/>
              <w:rPr>
                <w:sz w:val="18"/>
              </w:rPr>
            </w:pPr>
          </w:p>
        </w:tc>
        <w:tc>
          <w:tcPr>
            <w:tcW w:w="1465" w:type="dxa"/>
            <w:shd w:val="clear" w:color="auto" w:fill="auto"/>
          </w:tcPr>
          <w:p w14:paraId="37542184" w14:textId="77777777" w:rsidR="00A07A22" w:rsidRPr="00BF0F93" w:rsidRDefault="00A07A22" w:rsidP="00A07A22">
            <w:pPr>
              <w:spacing w:after="0"/>
              <w:jc w:val="center"/>
              <w:rPr>
                <w:sz w:val="18"/>
              </w:rPr>
            </w:pPr>
          </w:p>
        </w:tc>
        <w:tc>
          <w:tcPr>
            <w:tcW w:w="1465" w:type="dxa"/>
            <w:shd w:val="clear" w:color="auto" w:fill="auto"/>
          </w:tcPr>
          <w:p w14:paraId="37542185" w14:textId="77777777" w:rsidR="00A07A22" w:rsidRPr="00BF0F93" w:rsidRDefault="00A07A22" w:rsidP="00A07A22">
            <w:pPr>
              <w:spacing w:after="0"/>
              <w:jc w:val="center"/>
              <w:rPr>
                <w:sz w:val="18"/>
              </w:rPr>
            </w:pPr>
          </w:p>
        </w:tc>
        <w:tc>
          <w:tcPr>
            <w:tcW w:w="1465" w:type="dxa"/>
            <w:shd w:val="clear" w:color="auto" w:fill="auto"/>
          </w:tcPr>
          <w:p w14:paraId="37542186" w14:textId="77777777" w:rsidR="00A07A22" w:rsidRPr="00BF0F93" w:rsidRDefault="00A07A22" w:rsidP="00A07A22">
            <w:pPr>
              <w:spacing w:after="0"/>
              <w:jc w:val="center"/>
              <w:rPr>
                <w:sz w:val="18"/>
              </w:rPr>
            </w:pPr>
          </w:p>
        </w:tc>
      </w:tr>
      <w:tr w:rsidR="00A07A22" w14:paraId="3754218D" w14:textId="77777777" w:rsidTr="00A07A22">
        <w:tc>
          <w:tcPr>
            <w:tcW w:w="3424" w:type="dxa"/>
            <w:shd w:val="clear" w:color="auto" w:fill="auto"/>
          </w:tcPr>
          <w:p w14:paraId="37542188" w14:textId="77777777" w:rsidR="00A07A22" w:rsidRPr="00BF0F93" w:rsidRDefault="00A07A22" w:rsidP="00A07A22">
            <w:pPr>
              <w:spacing w:after="0"/>
              <w:rPr>
                <w:sz w:val="18"/>
              </w:rPr>
            </w:pPr>
            <w:r w:rsidRPr="00BF0F93">
              <w:rPr>
                <w:sz w:val="18"/>
              </w:rPr>
              <w:t>Application of learning</w:t>
            </w:r>
          </w:p>
        </w:tc>
        <w:tc>
          <w:tcPr>
            <w:tcW w:w="1464" w:type="dxa"/>
            <w:shd w:val="clear" w:color="auto" w:fill="auto"/>
          </w:tcPr>
          <w:p w14:paraId="37542189" w14:textId="77777777" w:rsidR="00A07A22" w:rsidRPr="00BF0F93" w:rsidRDefault="00A07A22" w:rsidP="00A07A22">
            <w:pPr>
              <w:spacing w:after="0"/>
              <w:jc w:val="center"/>
              <w:rPr>
                <w:sz w:val="18"/>
              </w:rPr>
            </w:pPr>
          </w:p>
        </w:tc>
        <w:tc>
          <w:tcPr>
            <w:tcW w:w="1465" w:type="dxa"/>
            <w:shd w:val="clear" w:color="auto" w:fill="auto"/>
          </w:tcPr>
          <w:p w14:paraId="3754218A" w14:textId="77777777" w:rsidR="00A07A22" w:rsidRPr="00BF0F93" w:rsidRDefault="00A07A22" w:rsidP="00A07A22">
            <w:pPr>
              <w:spacing w:after="0"/>
              <w:jc w:val="center"/>
              <w:rPr>
                <w:sz w:val="18"/>
              </w:rPr>
            </w:pPr>
          </w:p>
        </w:tc>
        <w:tc>
          <w:tcPr>
            <w:tcW w:w="1465" w:type="dxa"/>
            <w:shd w:val="clear" w:color="auto" w:fill="auto"/>
          </w:tcPr>
          <w:p w14:paraId="3754218B" w14:textId="77777777" w:rsidR="00A07A22" w:rsidRPr="00BF0F93" w:rsidRDefault="00A07A22" w:rsidP="00A07A22">
            <w:pPr>
              <w:spacing w:after="0"/>
              <w:jc w:val="center"/>
              <w:rPr>
                <w:sz w:val="18"/>
              </w:rPr>
            </w:pPr>
          </w:p>
        </w:tc>
        <w:tc>
          <w:tcPr>
            <w:tcW w:w="1465" w:type="dxa"/>
            <w:shd w:val="clear" w:color="auto" w:fill="auto"/>
          </w:tcPr>
          <w:p w14:paraId="3754218C" w14:textId="77777777" w:rsidR="00A07A22" w:rsidRPr="00BF0F93" w:rsidRDefault="00A07A22" w:rsidP="00A07A22">
            <w:pPr>
              <w:spacing w:after="0"/>
              <w:jc w:val="center"/>
              <w:rPr>
                <w:sz w:val="18"/>
              </w:rPr>
            </w:pPr>
          </w:p>
        </w:tc>
      </w:tr>
      <w:tr w:rsidR="00A07A22" w14:paraId="37542193" w14:textId="77777777" w:rsidTr="00A07A22">
        <w:tc>
          <w:tcPr>
            <w:tcW w:w="3424" w:type="dxa"/>
            <w:shd w:val="clear" w:color="auto" w:fill="auto"/>
          </w:tcPr>
          <w:p w14:paraId="3754218E" w14:textId="77777777" w:rsidR="00A07A22" w:rsidRPr="00BF0F93" w:rsidRDefault="00A07A22" w:rsidP="00A07A22">
            <w:pPr>
              <w:spacing w:after="0"/>
              <w:rPr>
                <w:sz w:val="18"/>
              </w:rPr>
            </w:pPr>
            <w:r w:rsidRPr="00BF0F93">
              <w:rPr>
                <w:sz w:val="18"/>
              </w:rPr>
              <w:t>Analysis and reflection</w:t>
            </w:r>
          </w:p>
        </w:tc>
        <w:tc>
          <w:tcPr>
            <w:tcW w:w="1464" w:type="dxa"/>
            <w:shd w:val="clear" w:color="auto" w:fill="auto"/>
          </w:tcPr>
          <w:p w14:paraId="3754218F" w14:textId="77777777" w:rsidR="00A07A22" w:rsidRPr="00BF0F93" w:rsidRDefault="00A07A22" w:rsidP="00A07A22">
            <w:pPr>
              <w:spacing w:after="0"/>
              <w:jc w:val="center"/>
              <w:rPr>
                <w:sz w:val="18"/>
              </w:rPr>
            </w:pPr>
          </w:p>
        </w:tc>
        <w:tc>
          <w:tcPr>
            <w:tcW w:w="1465" w:type="dxa"/>
            <w:shd w:val="clear" w:color="auto" w:fill="auto"/>
          </w:tcPr>
          <w:p w14:paraId="37542190" w14:textId="77777777" w:rsidR="00A07A22" w:rsidRPr="00BF0F93" w:rsidRDefault="00A07A22" w:rsidP="00A07A22">
            <w:pPr>
              <w:spacing w:after="0"/>
              <w:jc w:val="center"/>
              <w:rPr>
                <w:sz w:val="18"/>
              </w:rPr>
            </w:pPr>
          </w:p>
        </w:tc>
        <w:tc>
          <w:tcPr>
            <w:tcW w:w="1465" w:type="dxa"/>
            <w:shd w:val="clear" w:color="auto" w:fill="auto"/>
          </w:tcPr>
          <w:p w14:paraId="37542191" w14:textId="77777777" w:rsidR="00A07A22" w:rsidRPr="00BF0F93" w:rsidRDefault="00A07A22" w:rsidP="00A07A22">
            <w:pPr>
              <w:spacing w:after="0"/>
              <w:jc w:val="center"/>
              <w:rPr>
                <w:sz w:val="18"/>
              </w:rPr>
            </w:pPr>
          </w:p>
        </w:tc>
        <w:tc>
          <w:tcPr>
            <w:tcW w:w="1465" w:type="dxa"/>
            <w:shd w:val="clear" w:color="auto" w:fill="auto"/>
          </w:tcPr>
          <w:p w14:paraId="37542192" w14:textId="77777777" w:rsidR="00A07A22" w:rsidRPr="00BF0F93" w:rsidRDefault="00A07A22" w:rsidP="00A07A22">
            <w:pPr>
              <w:spacing w:after="0"/>
              <w:jc w:val="center"/>
              <w:rPr>
                <w:sz w:val="18"/>
              </w:rPr>
            </w:pPr>
          </w:p>
        </w:tc>
      </w:tr>
      <w:tr w:rsidR="00A07A22" w14:paraId="37542199" w14:textId="77777777" w:rsidTr="00A07A22">
        <w:tc>
          <w:tcPr>
            <w:tcW w:w="3424" w:type="dxa"/>
            <w:shd w:val="clear" w:color="auto" w:fill="auto"/>
          </w:tcPr>
          <w:p w14:paraId="37542194" w14:textId="77777777" w:rsidR="00A07A22" w:rsidRPr="00BF0F93" w:rsidRDefault="00A07A22" w:rsidP="00A07A22">
            <w:pPr>
              <w:spacing w:after="0"/>
              <w:rPr>
                <w:sz w:val="18"/>
              </w:rPr>
            </w:pPr>
            <w:r w:rsidRPr="00BF0F93">
              <w:rPr>
                <w:sz w:val="18"/>
              </w:rPr>
              <w:t>Communication and key skills</w:t>
            </w:r>
          </w:p>
        </w:tc>
        <w:tc>
          <w:tcPr>
            <w:tcW w:w="1464" w:type="dxa"/>
            <w:shd w:val="clear" w:color="auto" w:fill="auto"/>
          </w:tcPr>
          <w:p w14:paraId="37542195" w14:textId="77777777" w:rsidR="00A07A22" w:rsidRPr="00BF0F93" w:rsidRDefault="00A07A22" w:rsidP="00A07A22">
            <w:pPr>
              <w:spacing w:after="0"/>
              <w:jc w:val="center"/>
              <w:rPr>
                <w:sz w:val="18"/>
              </w:rPr>
            </w:pPr>
          </w:p>
        </w:tc>
        <w:tc>
          <w:tcPr>
            <w:tcW w:w="1465" w:type="dxa"/>
            <w:shd w:val="clear" w:color="auto" w:fill="auto"/>
          </w:tcPr>
          <w:p w14:paraId="37542196" w14:textId="77777777" w:rsidR="00A07A22" w:rsidRPr="00BF0F93" w:rsidRDefault="00A07A22" w:rsidP="00A07A22">
            <w:pPr>
              <w:spacing w:after="0"/>
              <w:jc w:val="center"/>
              <w:rPr>
                <w:sz w:val="18"/>
              </w:rPr>
            </w:pPr>
          </w:p>
        </w:tc>
        <w:tc>
          <w:tcPr>
            <w:tcW w:w="1465" w:type="dxa"/>
            <w:shd w:val="clear" w:color="auto" w:fill="auto"/>
          </w:tcPr>
          <w:p w14:paraId="37542197" w14:textId="77777777" w:rsidR="00A07A22" w:rsidRPr="00BF0F93" w:rsidRDefault="00A07A22" w:rsidP="00A07A22">
            <w:pPr>
              <w:spacing w:after="0"/>
              <w:jc w:val="center"/>
              <w:rPr>
                <w:sz w:val="18"/>
              </w:rPr>
            </w:pPr>
          </w:p>
        </w:tc>
        <w:tc>
          <w:tcPr>
            <w:tcW w:w="1465" w:type="dxa"/>
            <w:shd w:val="clear" w:color="auto" w:fill="auto"/>
          </w:tcPr>
          <w:p w14:paraId="37542198" w14:textId="77777777" w:rsidR="00A07A22" w:rsidRPr="00BF0F93" w:rsidRDefault="00A07A22" w:rsidP="00A07A22">
            <w:pPr>
              <w:spacing w:after="0"/>
              <w:jc w:val="center"/>
              <w:rPr>
                <w:sz w:val="18"/>
              </w:rPr>
            </w:pPr>
          </w:p>
        </w:tc>
      </w:tr>
      <w:tr w:rsidR="00A07A22" w14:paraId="3754219C" w14:textId="77777777" w:rsidTr="00A07A22">
        <w:tc>
          <w:tcPr>
            <w:tcW w:w="3424" w:type="dxa"/>
            <w:shd w:val="clear" w:color="auto" w:fill="auto"/>
          </w:tcPr>
          <w:p w14:paraId="3754219A" w14:textId="77777777" w:rsidR="00A07A22" w:rsidRPr="00BF0F93" w:rsidRDefault="00A07A22" w:rsidP="00A07A22">
            <w:pPr>
              <w:spacing w:after="0"/>
              <w:rPr>
                <w:sz w:val="18"/>
              </w:rPr>
            </w:pPr>
            <w:r w:rsidRPr="00BF0F93">
              <w:rPr>
                <w:sz w:val="18"/>
              </w:rPr>
              <w:t>Overa</w:t>
            </w:r>
            <w:r>
              <w:rPr>
                <w:sz w:val="18"/>
              </w:rPr>
              <w:t>ll level of achievement for LO</w:t>
            </w:r>
            <w:r w:rsidRPr="00BF0F93">
              <w:rPr>
                <w:sz w:val="18"/>
              </w:rPr>
              <w:t xml:space="preserve"> 2</w:t>
            </w:r>
          </w:p>
        </w:tc>
        <w:tc>
          <w:tcPr>
            <w:tcW w:w="5859" w:type="dxa"/>
            <w:gridSpan w:val="4"/>
            <w:shd w:val="clear" w:color="auto" w:fill="auto"/>
          </w:tcPr>
          <w:p w14:paraId="3754219B" w14:textId="77777777" w:rsidR="00A07A22" w:rsidRPr="00BF0F93" w:rsidRDefault="00A07A22" w:rsidP="00A07A22">
            <w:pPr>
              <w:spacing w:after="0"/>
              <w:jc w:val="center"/>
              <w:rPr>
                <w:color w:val="CD0920"/>
                <w:sz w:val="18"/>
              </w:rPr>
            </w:pPr>
            <w:r w:rsidRPr="00BF0F93">
              <w:rPr>
                <w:color w:val="CD0920"/>
                <w:sz w:val="18"/>
              </w:rPr>
              <w:t xml:space="preserve">Referral / Pass / Good Pass / Excellent Pass </w:t>
            </w:r>
          </w:p>
        </w:tc>
      </w:tr>
    </w:tbl>
    <w:p w14:paraId="3754219D" w14:textId="77777777" w:rsidR="00A07A22" w:rsidRDefault="00A07A22" w:rsidP="00A07A22">
      <w:pPr>
        <w:rPr>
          <w:rFonts w:cs="Arial"/>
          <w:b/>
          <w:bCs/>
          <w:sz w:val="20"/>
          <w:szCs w:val="20"/>
        </w:rPr>
      </w:pPr>
    </w:p>
    <w:p w14:paraId="3754219E" w14:textId="77777777" w:rsidR="00A07A22" w:rsidRDefault="00A07A22" w:rsidP="00A07A22">
      <w:pPr>
        <w:rPr>
          <w:rFonts w:cs="Arial"/>
          <w:b/>
          <w:bCs/>
          <w:sz w:val="20"/>
          <w:szCs w:val="20"/>
        </w:rPr>
      </w:pPr>
    </w:p>
    <w:p w14:paraId="3754219F" w14:textId="77777777" w:rsidR="00A07A22" w:rsidRDefault="00A07A22" w:rsidP="00A07A22">
      <w:pPr>
        <w:rPr>
          <w:rFonts w:cs="Arial"/>
          <w:b/>
          <w:bCs/>
          <w:sz w:val="20"/>
          <w:szCs w:val="20"/>
        </w:rPr>
      </w:pPr>
    </w:p>
    <w:p w14:paraId="375421A0" w14:textId="77777777" w:rsidR="00A07A22" w:rsidRPr="004C0898" w:rsidRDefault="00A07A22" w:rsidP="00A07A22">
      <w:pPr>
        <w:pStyle w:val="Redsub-heading14pt"/>
        <w:rPr>
          <w:sz w:val="32"/>
          <w:szCs w:val="32"/>
        </w:rPr>
      </w:pPr>
      <w:r>
        <w:rPr>
          <w:sz w:val="32"/>
          <w:szCs w:val="32"/>
        </w:rPr>
        <w:br w:type="page"/>
      </w:r>
      <w:r>
        <w:rPr>
          <w:sz w:val="32"/>
          <w:szCs w:val="32"/>
        </w:rPr>
        <w:lastRenderedPageBreak/>
        <w:t xml:space="preserve">Unit Six: Managing </w:t>
      </w:r>
      <w:r w:rsidR="00E66C92">
        <w:rPr>
          <w:sz w:val="32"/>
          <w:szCs w:val="32"/>
        </w:rPr>
        <w:t>P</w:t>
      </w:r>
      <w:r>
        <w:rPr>
          <w:sz w:val="32"/>
          <w:szCs w:val="32"/>
        </w:rPr>
        <w:t>rogrammes – Unit assessment</w:t>
      </w:r>
    </w:p>
    <w:p w14:paraId="375421A1" w14:textId="77777777" w:rsidR="00A07A22" w:rsidRDefault="00A07A22" w:rsidP="00A07A22">
      <w:r>
        <w:t>Participant</w:t>
      </w:r>
      <w:r>
        <w:tab/>
      </w:r>
      <w:r>
        <w:tab/>
      </w:r>
      <w:r>
        <w:tab/>
      </w:r>
      <w:r>
        <w:tab/>
      </w:r>
      <w:r>
        <w:tab/>
        <w:t>Assessor</w:t>
      </w:r>
    </w:p>
    <w:p w14:paraId="375421A2" w14:textId="77777777" w:rsidR="00A07A22" w:rsidRDefault="00A07A22" w:rsidP="00A07A22">
      <w:r>
        <w:t>Provider</w:t>
      </w:r>
      <w:r>
        <w:tab/>
      </w:r>
      <w:r>
        <w:tab/>
      </w:r>
      <w:r>
        <w:tab/>
      </w:r>
      <w:r>
        <w:tab/>
      </w:r>
      <w:r>
        <w:tab/>
        <w:t>Date</w:t>
      </w:r>
    </w:p>
    <w:tbl>
      <w:tblPr>
        <w:tblW w:w="10173"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1E0" w:firstRow="1" w:lastRow="1" w:firstColumn="1" w:lastColumn="1" w:noHBand="0" w:noVBand="0"/>
      </w:tblPr>
      <w:tblGrid>
        <w:gridCol w:w="3510"/>
        <w:gridCol w:w="6663"/>
      </w:tblGrid>
      <w:tr w:rsidR="00A07A22" w:rsidRPr="003807DE" w14:paraId="375421A7" w14:textId="77777777" w:rsidTr="00A07A22">
        <w:trPr>
          <w:trHeight w:val="492"/>
        </w:trPr>
        <w:tc>
          <w:tcPr>
            <w:tcW w:w="3510" w:type="dxa"/>
            <w:shd w:val="clear" w:color="auto" w:fill="auto"/>
            <w:vAlign w:val="center"/>
          </w:tcPr>
          <w:p w14:paraId="375421A3" w14:textId="77777777" w:rsidR="00A07A22" w:rsidRPr="003807DE" w:rsidRDefault="00A07A22" w:rsidP="00A07A22">
            <w:pPr>
              <w:rPr>
                <w:rFonts w:cs="Arial"/>
                <w:b/>
                <w:bCs/>
                <w:sz w:val="20"/>
                <w:szCs w:val="20"/>
              </w:rPr>
            </w:pPr>
            <w:r w:rsidRPr="003807DE">
              <w:rPr>
                <w:rFonts w:cs="Arial"/>
                <w:b/>
                <w:bCs/>
                <w:sz w:val="20"/>
                <w:szCs w:val="20"/>
              </w:rPr>
              <w:t>Overall level of achievement:</w:t>
            </w:r>
          </w:p>
        </w:tc>
        <w:tc>
          <w:tcPr>
            <w:tcW w:w="6663" w:type="dxa"/>
            <w:shd w:val="clear" w:color="auto" w:fill="auto"/>
            <w:vAlign w:val="center"/>
          </w:tcPr>
          <w:p w14:paraId="375421A4" w14:textId="77777777" w:rsidR="00A07A22" w:rsidRPr="003807DE" w:rsidRDefault="00A07A22" w:rsidP="00A07A22">
            <w:pPr>
              <w:jc w:val="center"/>
              <w:rPr>
                <w:rFonts w:cs="Arial"/>
                <w:b/>
                <w:bCs/>
                <w:sz w:val="20"/>
                <w:szCs w:val="20"/>
              </w:rPr>
            </w:pPr>
          </w:p>
          <w:p w14:paraId="375421A5" w14:textId="77777777" w:rsidR="00A07A22" w:rsidRDefault="00A07A22" w:rsidP="00A07A22">
            <w:pPr>
              <w:tabs>
                <w:tab w:val="left" w:pos="5292"/>
              </w:tabs>
              <w:jc w:val="center"/>
              <w:rPr>
                <w:rFonts w:cs="Arial"/>
                <w:b/>
                <w:bCs/>
                <w:sz w:val="20"/>
                <w:szCs w:val="20"/>
              </w:rPr>
            </w:pPr>
            <w:r w:rsidRPr="003807DE">
              <w:rPr>
                <w:rFonts w:cs="Arial"/>
                <w:b/>
                <w:bCs/>
                <w:sz w:val="20"/>
                <w:szCs w:val="20"/>
              </w:rPr>
              <w:t>Referral</w:t>
            </w:r>
            <w:r>
              <w:rPr>
                <w:rFonts w:cs="Arial"/>
                <w:b/>
                <w:bCs/>
                <w:sz w:val="20"/>
                <w:szCs w:val="20"/>
              </w:rPr>
              <w:t xml:space="preserve"> </w:t>
            </w:r>
            <w:r w:rsidRPr="003807DE">
              <w:rPr>
                <w:rFonts w:cs="Arial"/>
                <w:b/>
                <w:bCs/>
                <w:sz w:val="20"/>
                <w:szCs w:val="20"/>
              </w:rPr>
              <w:t>/</w:t>
            </w:r>
            <w:r>
              <w:rPr>
                <w:rFonts w:cs="Arial"/>
                <w:b/>
                <w:bCs/>
                <w:sz w:val="20"/>
                <w:szCs w:val="20"/>
              </w:rPr>
              <w:t xml:space="preserve"> </w:t>
            </w:r>
            <w:r w:rsidRPr="003807DE">
              <w:rPr>
                <w:rFonts w:cs="Arial"/>
                <w:b/>
                <w:bCs/>
                <w:sz w:val="20"/>
                <w:szCs w:val="20"/>
              </w:rPr>
              <w:t>Pass</w:t>
            </w:r>
            <w:r>
              <w:rPr>
                <w:rFonts w:cs="Arial"/>
                <w:b/>
                <w:bCs/>
                <w:sz w:val="20"/>
                <w:szCs w:val="20"/>
              </w:rPr>
              <w:t xml:space="preserve"> </w:t>
            </w:r>
            <w:r w:rsidRPr="003807DE">
              <w:rPr>
                <w:rFonts w:cs="Arial"/>
                <w:b/>
                <w:bCs/>
                <w:sz w:val="20"/>
                <w:szCs w:val="20"/>
              </w:rPr>
              <w:t>/</w:t>
            </w:r>
            <w:r>
              <w:rPr>
                <w:rFonts w:cs="Arial"/>
                <w:b/>
                <w:bCs/>
                <w:sz w:val="20"/>
                <w:szCs w:val="20"/>
              </w:rPr>
              <w:t xml:space="preserve"> </w:t>
            </w:r>
            <w:r w:rsidRPr="003807DE">
              <w:rPr>
                <w:rFonts w:cs="Arial"/>
                <w:b/>
                <w:bCs/>
                <w:sz w:val="20"/>
                <w:szCs w:val="20"/>
              </w:rPr>
              <w:t>Good Pass</w:t>
            </w:r>
            <w:r>
              <w:rPr>
                <w:rFonts w:cs="Arial"/>
                <w:b/>
                <w:bCs/>
                <w:sz w:val="20"/>
                <w:szCs w:val="20"/>
              </w:rPr>
              <w:t xml:space="preserve"> </w:t>
            </w:r>
            <w:r w:rsidRPr="003807DE">
              <w:rPr>
                <w:rFonts w:cs="Arial"/>
                <w:b/>
                <w:bCs/>
                <w:sz w:val="20"/>
                <w:szCs w:val="20"/>
              </w:rPr>
              <w:t>/</w:t>
            </w:r>
            <w:r>
              <w:rPr>
                <w:rFonts w:cs="Arial"/>
                <w:b/>
                <w:bCs/>
                <w:sz w:val="20"/>
                <w:szCs w:val="20"/>
              </w:rPr>
              <w:t xml:space="preserve"> Excellent Pass</w:t>
            </w:r>
          </w:p>
          <w:p w14:paraId="375421A6" w14:textId="77777777" w:rsidR="00A07A22" w:rsidRPr="003807DE" w:rsidRDefault="00A07A22" w:rsidP="00A07A22">
            <w:pPr>
              <w:tabs>
                <w:tab w:val="left" w:pos="5292"/>
              </w:tabs>
              <w:jc w:val="center"/>
              <w:rPr>
                <w:rFonts w:cs="Arial"/>
                <w:b/>
                <w:bCs/>
                <w:sz w:val="20"/>
                <w:szCs w:val="20"/>
              </w:rPr>
            </w:pPr>
            <w:r w:rsidRPr="003807DE">
              <w:rPr>
                <w:rFonts w:cs="Arial"/>
                <w:bCs/>
                <w:sz w:val="20"/>
                <w:szCs w:val="20"/>
              </w:rPr>
              <w:t>(delete as appropriate)</w:t>
            </w:r>
          </w:p>
        </w:tc>
      </w:tr>
    </w:tbl>
    <w:p w14:paraId="375421A8" w14:textId="77777777" w:rsidR="00A07A22" w:rsidRPr="003807DE" w:rsidRDefault="00A07A22" w:rsidP="00A07A22">
      <w:pPr>
        <w:pStyle w:val="Redsub-heading14pt"/>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8"/>
        <w:gridCol w:w="1666"/>
        <w:gridCol w:w="1666"/>
        <w:gridCol w:w="1666"/>
        <w:gridCol w:w="1667"/>
      </w:tblGrid>
      <w:tr w:rsidR="00A07A22" w:rsidRPr="003807DE" w14:paraId="375421AB" w14:textId="77777777" w:rsidTr="00A07A22">
        <w:trPr>
          <w:trHeight w:val="365"/>
        </w:trPr>
        <w:tc>
          <w:tcPr>
            <w:tcW w:w="3508" w:type="dxa"/>
            <w:shd w:val="clear" w:color="auto" w:fill="D9D9D9"/>
          </w:tcPr>
          <w:p w14:paraId="375421A9" w14:textId="77777777" w:rsidR="00A07A22" w:rsidRPr="00AE363A" w:rsidRDefault="00A07A22" w:rsidP="00A07A22">
            <w:pPr>
              <w:rPr>
                <w:rFonts w:cs="Arial"/>
                <w:b/>
                <w:bCs/>
                <w:color w:val="CD0921"/>
                <w:sz w:val="20"/>
                <w:szCs w:val="20"/>
              </w:rPr>
            </w:pPr>
            <w:r w:rsidRPr="00AE363A">
              <w:rPr>
                <w:rFonts w:cs="Arial"/>
                <w:b/>
                <w:bCs/>
                <w:color w:val="CD0921"/>
                <w:sz w:val="20"/>
                <w:szCs w:val="20"/>
              </w:rPr>
              <w:t>Module Assessment Criteria</w:t>
            </w:r>
          </w:p>
        </w:tc>
        <w:tc>
          <w:tcPr>
            <w:tcW w:w="6665" w:type="dxa"/>
            <w:gridSpan w:val="4"/>
            <w:shd w:val="clear" w:color="auto" w:fill="D9D9D9"/>
          </w:tcPr>
          <w:p w14:paraId="375421AA" w14:textId="77777777" w:rsidR="00A07A22" w:rsidRPr="00AE363A" w:rsidRDefault="00A07A22" w:rsidP="00A07A22">
            <w:pPr>
              <w:jc w:val="center"/>
              <w:rPr>
                <w:rFonts w:cs="Arial"/>
                <w:b/>
                <w:bCs/>
                <w:color w:val="CD0921"/>
                <w:sz w:val="20"/>
                <w:szCs w:val="20"/>
              </w:rPr>
            </w:pPr>
            <w:r w:rsidRPr="00AE363A">
              <w:rPr>
                <w:rFonts w:cs="Arial"/>
                <w:b/>
                <w:bCs/>
                <w:color w:val="CD0921"/>
                <w:sz w:val="20"/>
                <w:szCs w:val="20"/>
              </w:rPr>
              <w:t>Feedback on level of achievement</w:t>
            </w:r>
          </w:p>
        </w:tc>
      </w:tr>
      <w:tr w:rsidR="00A07A22" w:rsidRPr="003807DE" w14:paraId="375421B1" w14:textId="77777777" w:rsidTr="00A07A22">
        <w:trPr>
          <w:trHeight w:val="365"/>
        </w:trPr>
        <w:tc>
          <w:tcPr>
            <w:tcW w:w="3508" w:type="dxa"/>
            <w:shd w:val="clear" w:color="auto" w:fill="auto"/>
            <w:vAlign w:val="center"/>
          </w:tcPr>
          <w:p w14:paraId="375421AC" w14:textId="77777777" w:rsidR="00A07A22" w:rsidRPr="003807DE" w:rsidRDefault="00A07A22" w:rsidP="00A07A22">
            <w:pPr>
              <w:rPr>
                <w:rFonts w:cs="Arial"/>
                <w:bCs/>
                <w:sz w:val="20"/>
                <w:szCs w:val="20"/>
              </w:rPr>
            </w:pPr>
          </w:p>
        </w:tc>
        <w:tc>
          <w:tcPr>
            <w:tcW w:w="1666" w:type="dxa"/>
            <w:shd w:val="clear" w:color="auto" w:fill="auto"/>
          </w:tcPr>
          <w:p w14:paraId="375421AD" w14:textId="77777777" w:rsidR="00A07A22" w:rsidRPr="003807DE" w:rsidRDefault="00A07A22" w:rsidP="00A07A22">
            <w:pPr>
              <w:spacing w:after="0"/>
              <w:jc w:val="center"/>
              <w:rPr>
                <w:rFonts w:cs="Arial"/>
                <w:b/>
                <w:bCs/>
                <w:sz w:val="20"/>
                <w:szCs w:val="20"/>
              </w:rPr>
            </w:pPr>
            <w:r>
              <w:rPr>
                <w:rFonts w:cs="Arial"/>
                <w:b/>
                <w:bCs/>
                <w:sz w:val="20"/>
                <w:szCs w:val="20"/>
              </w:rPr>
              <w:t>Referral</w:t>
            </w:r>
          </w:p>
        </w:tc>
        <w:tc>
          <w:tcPr>
            <w:tcW w:w="1666" w:type="dxa"/>
            <w:shd w:val="clear" w:color="auto" w:fill="auto"/>
          </w:tcPr>
          <w:p w14:paraId="375421AE" w14:textId="77777777" w:rsidR="00A07A22" w:rsidRPr="003807DE" w:rsidRDefault="00A07A22" w:rsidP="00A07A22">
            <w:pPr>
              <w:spacing w:after="0"/>
              <w:jc w:val="center"/>
              <w:rPr>
                <w:rFonts w:cs="Arial"/>
                <w:b/>
                <w:bCs/>
                <w:sz w:val="20"/>
                <w:szCs w:val="20"/>
              </w:rPr>
            </w:pPr>
            <w:r>
              <w:rPr>
                <w:rFonts w:cs="Arial"/>
                <w:b/>
                <w:bCs/>
                <w:sz w:val="20"/>
                <w:szCs w:val="20"/>
              </w:rPr>
              <w:t>Pass</w:t>
            </w:r>
          </w:p>
        </w:tc>
        <w:tc>
          <w:tcPr>
            <w:tcW w:w="1666" w:type="dxa"/>
            <w:shd w:val="clear" w:color="auto" w:fill="auto"/>
          </w:tcPr>
          <w:p w14:paraId="375421AF" w14:textId="77777777" w:rsidR="00A07A22" w:rsidRPr="003807DE" w:rsidRDefault="00A07A22" w:rsidP="00A07A22">
            <w:pPr>
              <w:spacing w:after="0"/>
              <w:jc w:val="center"/>
              <w:rPr>
                <w:rFonts w:cs="Arial"/>
                <w:b/>
                <w:bCs/>
                <w:sz w:val="20"/>
                <w:szCs w:val="20"/>
              </w:rPr>
            </w:pPr>
            <w:r>
              <w:rPr>
                <w:rFonts w:cs="Arial"/>
                <w:b/>
                <w:bCs/>
                <w:sz w:val="20"/>
                <w:szCs w:val="20"/>
              </w:rPr>
              <w:t>Good Pass</w:t>
            </w:r>
          </w:p>
        </w:tc>
        <w:tc>
          <w:tcPr>
            <w:tcW w:w="1667" w:type="dxa"/>
            <w:shd w:val="clear" w:color="auto" w:fill="auto"/>
          </w:tcPr>
          <w:p w14:paraId="375421B0" w14:textId="77777777" w:rsidR="00A07A22" w:rsidRPr="003807DE" w:rsidRDefault="00A07A22" w:rsidP="00A07A22">
            <w:pPr>
              <w:spacing w:after="0"/>
              <w:jc w:val="center"/>
              <w:rPr>
                <w:rFonts w:cs="Arial"/>
                <w:b/>
                <w:bCs/>
                <w:sz w:val="20"/>
                <w:szCs w:val="20"/>
              </w:rPr>
            </w:pPr>
            <w:r>
              <w:rPr>
                <w:rFonts w:cs="Arial"/>
                <w:b/>
                <w:bCs/>
                <w:sz w:val="20"/>
                <w:szCs w:val="20"/>
              </w:rPr>
              <w:t>Excellent Pass</w:t>
            </w:r>
          </w:p>
        </w:tc>
      </w:tr>
      <w:tr w:rsidR="00A07A22" w:rsidRPr="003807DE" w14:paraId="375421B7" w14:textId="77777777" w:rsidTr="00A07A22">
        <w:trPr>
          <w:trHeight w:val="365"/>
        </w:trPr>
        <w:tc>
          <w:tcPr>
            <w:tcW w:w="3508" w:type="dxa"/>
            <w:shd w:val="clear" w:color="auto" w:fill="auto"/>
            <w:vAlign w:val="center"/>
          </w:tcPr>
          <w:p w14:paraId="375421B2" w14:textId="77777777" w:rsidR="00A07A22" w:rsidRPr="00A7077D" w:rsidRDefault="00BD0137" w:rsidP="00A07A22">
            <w:pPr>
              <w:rPr>
                <w:rFonts w:cs="Arial"/>
                <w:b/>
                <w:bCs/>
                <w:sz w:val="20"/>
                <w:szCs w:val="20"/>
              </w:rPr>
            </w:pPr>
            <w:r>
              <w:rPr>
                <w:rFonts w:cs="Arial"/>
                <w:b/>
                <w:bCs/>
                <w:sz w:val="20"/>
                <w:szCs w:val="20"/>
              </w:rPr>
              <w:t>Understanding and critique of theoretical concepts</w:t>
            </w:r>
          </w:p>
        </w:tc>
        <w:tc>
          <w:tcPr>
            <w:tcW w:w="1666" w:type="dxa"/>
            <w:shd w:val="clear" w:color="auto" w:fill="auto"/>
          </w:tcPr>
          <w:p w14:paraId="375421B3" w14:textId="77777777" w:rsidR="00A07A22" w:rsidRPr="003807DE" w:rsidRDefault="00A07A22" w:rsidP="00A07A22">
            <w:pPr>
              <w:spacing w:after="0"/>
              <w:jc w:val="center"/>
              <w:rPr>
                <w:rFonts w:cs="Arial"/>
                <w:b/>
                <w:bCs/>
                <w:sz w:val="20"/>
                <w:szCs w:val="20"/>
              </w:rPr>
            </w:pPr>
          </w:p>
        </w:tc>
        <w:tc>
          <w:tcPr>
            <w:tcW w:w="1666" w:type="dxa"/>
            <w:shd w:val="clear" w:color="auto" w:fill="auto"/>
          </w:tcPr>
          <w:p w14:paraId="375421B4" w14:textId="77777777" w:rsidR="00A07A22" w:rsidRPr="003807DE" w:rsidRDefault="00A07A22" w:rsidP="00A07A22">
            <w:pPr>
              <w:spacing w:after="0"/>
              <w:jc w:val="center"/>
              <w:rPr>
                <w:rFonts w:cs="Arial"/>
                <w:b/>
                <w:bCs/>
                <w:sz w:val="20"/>
                <w:szCs w:val="20"/>
              </w:rPr>
            </w:pPr>
          </w:p>
        </w:tc>
        <w:tc>
          <w:tcPr>
            <w:tcW w:w="1666" w:type="dxa"/>
            <w:shd w:val="clear" w:color="auto" w:fill="auto"/>
          </w:tcPr>
          <w:p w14:paraId="375421B5" w14:textId="77777777" w:rsidR="00A07A22" w:rsidRPr="003807DE" w:rsidRDefault="00A07A22" w:rsidP="00A07A22">
            <w:pPr>
              <w:spacing w:after="0"/>
              <w:jc w:val="center"/>
              <w:rPr>
                <w:rFonts w:cs="Arial"/>
                <w:b/>
                <w:bCs/>
                <w:sz w:val="20"/>
                <w:szCs w:val="20"/>
              </w:rPr>
            </w:pPr>
          </w:p>
        </w:tc>
        <w:tc>
          <w:tcPr>
            <w:tcW w:w="1667" w:type="dxa"/>
            <w:shd w:val="clear" w:color="auto" w:fill="auto"/>
          </w:tcPr>
          <w:p w14:paraId="375421B6" w14:textId="77777777" w:rsidR="00A07A22" w:rsidRPr="003807DE" w:rsidRDefault="00A07A22" w:rsidP="00A07A22">
            <w:pPr>
              <w:spacing w:after="0"/>
              <w:jc w:val="center"/>
              <w:rPr>
                <w:rFonts w:cs="Arial"/>
                <w:b/>
                <w:bCs/>
                <w:sz w:val="20"/>
                <w:szCs w:val="20"/>
              </w:rPr>
            </w:pPr>
          </w:p>
        </w:tc>
      </w:tr>
      <w:tr w:rsidR="00A07A22" w:rsidRPr="003807DE" w14:paraId="375421BD" w14:textId="77777777" w:rsidTr="00A07A22">
        <w:trPr>
          <w:trHeight w:val="365"/>
        </w:trPr>
        <w:tc>
          <w:tcPr>
            <w:tcW w:w="3508" w:type="dxa"/>
            <w:shd w:val="clear" w:color="auto" w:fill="auto"/>
            <w:vAlign w:val="center"/>
          </w:tcPr>
          <w:p w14:paraId="375421B8" w14:textId="77777777" w:rsidR="00A07A22" w:rsidRPr="00A7077D" w:rsidRDefault="00A07A22" w:rsidP="00A07A22">
            <w:pPr>
              <w:rPr>
                <w:rFonts w:cs="Arial"/>
                <w:b/>
                <w:bCs/>
                <w:sz w:val="20"/>
                <w:szCs w:val="20"/>
              </w:rPr>
            </w:pPr>
            <w:r w:rsidRPr="00A7077D">
              <w:rPr>
                <w:rFonts w:cs="Arial"/>
                <w:b/>
                <w:bCs/>
                <w:sz w:val="20"/>
                <w:szCs w:val="20"/>
              </w:rPr>
              <w:t>Application of le</w:t>
            </w:r>
            <w:r>
              <w:rPr>
                <w:rFonts w:cs="Arial"/>
                <w:b/>
                <w:bCs/>
                <w:sz w:val="20"/>
                <w:szCs w:val="20"/>
              </w:rPr>
              <w:t>arning to professional practice</w:t>
            </w:r>
          </w:p>
        </w:tc>
        <w:tc>
          <w:tcPr>
            <w:tcW w:w="1666" w:type="dxa"/>
            <w:shd w:val="clear" w:color="auto" w:fill="auto"/>
          </w:tcPr>
          <w:p w14:paraId="375421B9" w14:textId="77777777" w:rsidR="00A07A22" w:rsidRPr="003807DE" w:rsidRDefault="00A07A22" w:rsidP="00A07A22">
            <w:pPr>
              <w:spacing w:after="0"/>
              <w:jc w:val="center"/>
              <w:rPr>
                <w:rFonts w:cs="Arial"/>
                <w:b/>
                <w:bCs/>
                <w:sz w:val="20"/>
                <w:szCs w:val="20"/>
              </w:rPr>
            </w:pPr>
          </w:p>
        </w:tc>
        <w:tc>
          <w:tcPr>
            <w:tcW w:w="1666" w:type="dxa"/>
            <w:shd w:val="clear" w:color="auto" w:fill="auto"/>
          </w:tcPr>
          <w:p w14:paraId="375421BA" w14:textId="77777777" w:rsidR="00A07A22" w:rsidRPr="003807DE" w:rsidRDefault="00A07A22" w:rsidP="00A07A22">
            <w:pPr>
              <w:spacing w:after="0"/>
              <w:jc w:val="center"/>
              <w:rPr>
                <w:rFonts w:cs="Arial"/>
                <w:b/>
                <w:bCs/>
                <w:sz w:val="20"/>
                <w:szCs w:val="20"/>
              </w:rPr>
            </w:pPr>
          </w:p>
        </w:tc>
        <w:tc>
          <w:tcPr>
            <w:tcW w:w="1666" w:type="dxa"/>
            <w:shd w:val="clear" w:color="auto" w:fill="auto"/>
          </w:tcPr>
          <w:p w14:paraId="375421BB" w14:textId="77777777" w:rsidR="00A07A22" w:rsidRPr="003807DE" w:rsidRDefault="00A07A22" w:rsidP="00A07A22">
            <w:pPr>
              <w:spacing w:after="0"/>
              <w:jc w:val="center"/>
              <w:rPr>
                <w:rFonts w:cs="Arial"/>
                <w:b/>
                <w:bCs/>
                <w:sz w:val="20"/>
                <w:szCs w:val="20"/>
              </w:rPr>
            </w:pPr>
          </w:p>
        </w:tc>
        <w:tc>
          <w:tcPr>
            <w:tcW w:w="1667" w:type="dxa"/>
            <w:shd w:val="clear" w:color="auto" w:fill="auto"/>
          </w:tcPr>
          <w:p w14:paraId="375421BC" w14:textId="77777777" w:rsidR="00A07A22" w:rsidRPr="003807DE" w:rsidRDefault="00A07A22" w:rsidP="00A07A22">
            <w:pPr>
              <w:spacing w:after="0"/>
              <w:jc w:val="center"/>
              <w:rPr>
                <w:rFonts w:cs="Arial"/>
                <w:b/>
                <w:bCs/>
                <w:sz w:val="20"/>
                <w:szCs w:val="20"/>
              </w:rPr>
            </w:pPr>
          </w:p>
        </w:tc>
      </w:tr>
      <w:tr w:rsidR="00A07A22" w:rsidRPr="003807DE" w14:paraId="375421C3" w14:textId="77777777" w:rsidTr="00A07A22">
        <w:trPr>
          <w:trHeight w:val="365"/>
        </w:trPr>
        <w:tc>
          <w:tcPr>
            <w:tcW w:w="3508" w:type="dxa"/>
            <w:shd w:val="clear" w:color="auto" w:fill="auto"/>
            <w:vAlign w:val="center"/>
          </w:tcPr>
          <w:p w14:paraId="375421BE" w14:textId="77777777" w:rsidR="00A07A22" w:rsidRPr="00A7077D" w:rsidRDefault="00A07A22" w:rsidP="00A07A22">
            <w:pPr>
              <w:rPr>
                <w:rFonts w:cs="Arial"/>
                <w:b/>
                <w:bCs/>
                <w:sz w:val="20"/>
                <w:szCs w:val="20"/>
              </w:rPr>
            </w:pPr>
            <w:r w:rsidRPr="00A7077D">
              <w:rPr>
                <w:rFonts w:cs="Arial"/>
                <w:b/>
                <w:bCs/>
                <w:sz w:val="20"/>
                <w:szCs w:val="20"/>
              </w:rPr>
              <w:t>Analysis, r</w:t>
            </w:r>
            <w:r>
              <w:rPr>
                <w:rFonts w:cs="Arial"/>
                <w:b/>
                <w:bCs/>
                <w:sz w:val="20"/>
                <w:szCs w:val="20"/>
              </w:rPr>
              <w:t>eflection and personal learning</w:t>
            </w:r>
          </w:p>
        </w:tc>
        <w:tc>
          <w:tcPr>
            <w:tcW w:w="1666" w:type="dxa"/>
            <w:shd w:val="clear" w:color="auto" w:fill="auto"/>
          </w:tcPr>
          <w:p w14:paraId="375421BF" w14:textId="77777777" w:rsidR="00A07A22" w:rsidRPr="003807DE" w:rsidRDefault="00A07A22" w:rsidP="00A07A22">
            <w:pPr>
              <w:spacing w:after="0"/>
              <w:jc w:val="center"/>
              <w:rPr>
                <w:rFonts w:cs="Arial"/>
                <w:b/>
                <w:bCs/>
                <w:sz w:val="20"/>
                <w:szCs w:val="20"/>
              </w:rPr>
            </w:pPr>
          </w:p>
        </w:tc>
        <w:tc>
          <w:tcPr>
            <w:tcW w:w="1666" w:type="dxa"/>
            <w:shd w:val="clear" w:color="auto" w:fill="auto"/>
          </w:tcPr>
          <w:p w14:paraId="375421C0" w14:textId="77777777" w:rsidR="00A07A22" w:rsidRPr="003807DE" w:rsidRDefault="00A07A22" w:rsidP="00A07A22">
            <w:pPr>
              <w:spacing w:after="0"/>
              <w:jc w:val="center"/>
              <w:rPr>
                <w:rFonts w:cs="Arial"/>
                <w:b/>
                <w:bCs/>
                <w:sz w:val="20"/>
                <w:szCs w:val="20"/>
              </w:rPr>
            </w:pPr>
          </w:p>
        </w:tc>
        <w:tc>
          <w:tcPr>
            <w:tcW w:w="1666" w:type="dxa"/>
            <w:shd w:val="clear" w:color="auto" w:fill="auto"/>
          </w:tcPr>
          <w:p w14:paraId="375421C1" w14:textId="77777777" w:rsidR="00A07A22" w:rsidRPr="003807DE" w:rsidRDefault="00A07A22" w:rsidP="00A07A22">
            <w:pPr>
              <w:spacing w:after="0"/>
              <w:jc w:val="center"/>
              <w:rPr>
                <w:rFonts w:cs="Arial"/>
                <w:b/>
                <w:bCs/>
                <w:sz w:val="20"/>
                <w:szCs w:val="20"/>
              </w:rPr>
            </w:pPr>
          </w:p>
        </w:tc>
        <w:tc>
          <w:tcPr>
            <w:tcW w:w="1667" w:type="dxa"/>
            <w:shd w:val="clear" w:color="auto" w:fill="auto"/>
          </w:tcPr>
          <w:p w14:paraId="375421C2" w14:textId="77777777" w:rsidR="00A07A22" w:rsidRPr="003807DE" w:rsidRDefault="00A07A22" w:rsidP="00A07A22">
            <w:pPr>
              <w:spacing w:after="0"/>
              <w:jc w:val="center"/>
              <w:rPr>
                <w:rFonts w:cs="Arial"/>
                <w:b/>
                <w:bCs/>
                <w:sz w:val="20"/>
                <w:szCs w:val="20"/>
              </w:rPr>
            </w:pPr>
          </w:p>
        </w:tc>
      </w:tr>
      <w:tr w:rsidR="00A07A22" w:rsidRPr="003807DE" w14:paraId="375421CA" w14:textId="77777777" w:rsidTr="00A07A22">
        <w:trPr>
          <w:trHeight w:val="365"/>
        </w:trPr>
        <w:tc>
          <w:tcPr>
            <w:tcW w:w="3508" w:type="dxa"/>
            <w:shd w:val="clear" w:color="auto" w:fill="auto"/>
            <w:vAlign w:val="center"/>
          </w:tcPr>
          <w:p w14:paraId="375421C4" w14:textId="77777777" w:rsidR="00A07A22" w:rsidRDefault="00A07A22" w:rsidP="00A07A22">
            <w:pPr>
              <w:rPr>
                <w:rFonts w:cs="Arial"/>
                <w:b/>
                <w:bCs/>
                <w:sz w:val="20"/>
                <w:szCs w:val="20"/>
              </w:rPr>
            </w:pPr>
            <w:r>
              <w:rPr>
                <w:rFonts w:cs="Arial"/>
                <w:b/>
                <w:bCs/>
                <w:sz w:val="20"/>
                <w:szCs w:val="20"/>
              </w:rPr>
              <w:t>Communication and key skills</w:t>
            </w:r>
          </w:p>
          <w:p w14:paraId="375421C5" w14:textId="77777777" w:rsidR="00A07A22" w:rsidRPr="00A7077D" w:rsidRDefault="00A07A22" w:rsidP="00A07A22">
            <w:pPr>
              <w:spacing w:after="0"/>
              <w:rPr>
                <w:rFonts w:cs="Arial"/>
                <w:b/>
                <w:bCs/>
                <w:sz w:val="20"/>
                <w:szCs w:val="20"/>
              </w:rPr>
            </w:pPr>
          </w:p>
        </w:tc>
        <w:tc>
          <w:tcPr>
            <w:tcW w:w="1666" w:type="dxa"/>
            <w:shd w:val="clear" w:color="auto" w:fill="auto"/>
          </w:tcPr>
          <w:p w14:paraId="375421C6" w14:textId="77777777" w:rsidR="00A07A22" w:rsidRPr="003807DE" w:rsidRDefault="00A07A22" w:rsidP="00A07A22">
            <w:pPr>
              <w:spacing w:after="0"/>
              <w:jc w:val="center"/>
              <w:rPr>
                <w:rFonts w:cs="Arial"/>
                <w:b/>
                <w:bCs/>
                <w:sz w:val="20"/>
                <w:szCs w:val="20"/>
              </w:rPr>
            </w:pPr>
          </w:p>
        </w:tc>
        <w:tc>
          <w:tcPr>
            <w:tcW w:w="1666" w:type="dxa"/>
            <w:shd w:val="clear" w:color="auto" w:fill="auto"/>
          </w:tcPr>
          <w:p w14:paraId="375421C7" w14:textId="77777777" w:rsidR="00A07A22" w:rsidRPr="003807DE" w:rsidRDefault="00A07A22" w:rsidP="00A07A22">
            <w:pPr>
              <w:spacing w:after="0"/>
              <w:jc w:val="center"/>
              <w:rPr>
                <w:rFonts w:cs="Arial"/>
                <w:b/>
                <w:bCs/>
                <w:sz w:val="20"/>
                <w:szCs w:val="20"/>
              </w:rPr>
            </w:pPr>
          </w:p>
        </w:tc>
        <w:tc>
          <w:tcPr>
            <w:tcW w:w="1666" w:type="dxa"/>
            <w:shd w:val="clear" w:color="auto" w:fill="auto"/>
          </w:tcPr>
          <w:p w14:paraId="375421C8" w14:textId="77777777" w:rsidR="00A07A22" w:rsidRPr="003807DE" w:rsidRDefault="00A07A22" w:rsidP="00A07A22">
            <w:pPr>
              <w:spacing w:after="0"/>
              <w:jc w:val="center"/>
              <w:rPr>
                <w:rFonts w:cs="Arial"/>
                <w:b/>
                <w:bCs/>
                <w:sz w:val="20"/>
                <w:szCs w:val="20"/>
              </w:rPr>
            </w:pPr>
          </w:p>
        </w:tc>
        <w:tc>
          <w:tcPr>
            <w:tcW w:w="1667" w:type="dxa"/>
            <w:shd w:val="clear" w:color="auto" w:fill="auto"/>
          </w:tcPr>
          <w:p w14:paraId="375421C9" w14:textId="77777777" w:rsidR="00A07A22" w:rsidRPr="003807DE" w:rsidRDefault="00A07A22" w:rsidP="00A07A22">
            <w:pPr>
              <w:spacing w:after="0"/>
              <w:jc w:val="center"/>
              <w:rPr>
                <w:rFonts w:cs="Arial"/>
                <w:b/>
                <w:bCs/>
                <w:sz w:val="20"/>
                <w:szCs w:val="20"/>
              </w:rPr>
            </w:pPr>
          </w:p>
        </w:tc>
      </w:tr>
      <w:tr w:rsidR="00A07A22" w:rsidRPr="003807DE" w14:paraId="375421CC" w14:textId="77777777" w:rsidTr="00A07A22">
        <w:tc>
          <w:tcPr>
            <w:tcW w:w="10173" w:type="dxa"/>
            <w:gridSpan w:val="5"/>
            <w:tcBorders>
              <w:top w:val="single" w:sz="4" w:space="0" w:color="auto"/>
              <w:left w:val="single" w:sz="4" w:space="0" w:color="auto"/>
              <w:bottom w:val="single" w:sz="4" w:space="0" w:color="auto"/>
              <w:right w:val="single" w:sz="4" w:space="0" w:color="auto"/>
            </w:tcBorders>
            <w:shd w:val="clear" w:color="auto" w:fill="D9D9D9"/>
          </w:tcPr>
          <w:p w14:paraId="375421CB" w14:textId="77777777" w:rsidR="00A07A22" w:rsidRPr="003807DE" w:rsidRDefault="00A07A22" w:rsidP="00A07A22">
            <w:pPr>
              <w:jc w:val="both"/>
              <w:rPr>
                <w:rFonts w:cs="Arial"/>
                <w:b/>
                <w:color w:val="FFFFFF"/>
                <w:sz w:val="20"/>
                <w:szCs w:val="20"/>
              </w:rPr>
            </w:pPr>
            <w:r w:rsidRPr="00A7077D">
              <w:rPr>
                <w:rFonts w:cs="Arial"/>
                <w:b/>
                <w:color w:val="CD0921"/>
                <w:sz w:val="20"/>
                <w:szCs w:val="20"/>
              </w:rPr>
              <w:t xml:space="preserve">Feedback </w:t>
            </w:r>
          </w:p>
        </w:tc>
      </w:tr>
      <w:tr w:rsidR="00A07A22" w:rsidRPr="003807DE" w14:paraId="375421CF" w14:textId="77777777" w:rsidTr="00A07A22">
        <w:trPr>
          <w:trHeight w:val="807"/>
        </w:trPr>
        <w:tc>
          <w:tcPr>
            <w:tcW w:w="3508" w:type="dxa"/>
            <w:shd w:val="clear" w:color="auto" w:fill="auto"/>
            <w:vAlign w:val="center"/>
          </w:tcPr>
          <w:p w14:paraId="375421CD" w14:textId="77777777" w:rsidR="00A07A22" w:rsidRPr="00A7077D" w:rsidRDefault="00A07A22" w:rsidP="00A07A22">
            <w:pPr>
              <w:jc w:val="both"/>
              <w:rPr>
                <w:rFonts w:cs="Arial"/>
                <w:b/>
                <w:sz w:val="20"/>
                <w:szCs w:val="20"/>
              </w:rPr>
            </w:pPr>
            <w:r w:rsidRPr="00A7077D">
              <w:rPr>
                <w:rFonts w:cs="Arial"/>
                <w:b/>
                <w:sz w:val="20"/>
                <w:szCs w:val="20"/>
              </w:rPr>
              <w:t>Key Strengths:</w:t>
            </w:r>
          </w:p>
        </w:tc>
        <w:tc>
          <w:tcPr>
            <w:tcW w:w="6665" w:type="dxa"/>
            <w:gridSpan w:val="4"/>
            <w:shd w:val="clear" w:color="auto" w:fill="auto"/>
            <w:vAlign w:val="center"/>
          </w:tcPr>
          <w:p w14:paraId="375421CE" w14:textId="77777777" w:rsidR="00A07A22" w:rsidRPr="003807DE" w:rsidRDefault="00A07A22" w:rsidP="00A07A22">
            <w:pPr>
              <w:rPr>
                <w:rFonts w:cs="Arial"/>
                <w:sz w:val="20"/>
                <w:szCs w:val="20"/>
              </w:rPr>
            </w:pPr>
            <w:r w:rsidRPr="003807DE">
              <w:rPr>
                <w:rFonts w:cs="Arial"/>
                <w:sz w:val="20"/>
                <w:szCs w:val="20"/>
              </w:rPr>
              <w:t xml:space="preserve">Insert feedback here </w:t>
            </w:r>
          </w:p>
        </w:tc>
      </w:tr>
      <w:tr w:rsidR="00A07A22" w:rsidRPr="003807DE" w14:paraId="375421D2" w14:textId="77777777" w:rsidTr="00A07A22">
        <w:trPr>
          <w:trHeight w:val="807"/>
        </w:trPr>
        <w:tc>
          <w:tcPr>
            <w:tcW w:w="3508" w:type="dxa"/>
            <w:shd w:val="clear" w:color="auto" w:fill="auto"/>
            <w:vAlign w:val="center"/>
          </w:tcPr>
          <w:p w14:paraId="375421D0" w14:textId="77777777" w:rsidR="00A07A22" w:rsidRPr="00A7077D" w:rsidRDefault="00A07A22" w:rsidP="00A07A22">
            <w:pPr>
              <w:jc w:val="both"/>
              <w:rPr>
                <w:rFonts w:cs="Arial"/>
                <w:b/>
                <w:sz w:val="20"/>
                <w:szCs w:val="20"/>
              </w:rPr>
            </w:pPr>
            <w:r w:rsidRPr="00A7077D">
              <w:rPr>
                <w:rFonts w:cs="Arial"/>
                <w:b/>
                <w:sz w:val="20"/>
                <w:szCs w:val="20"/>
              </w:rPr>
              <w:t>Areas for development:</w:t>
            </w:r>
          </w:p>
        </w:tc>
        <w:tc>
          <w:tcPr>
            <w:tcW w:w="6665" w:type="dxa"/>
            <w:gridSpan w:val="4"/>
            <w:shd w:val="clear" w:color="auto" w:fill="auto"/>
            <w:vAlign w:val="center"/>
          </w:tcPr>
          <w:p w14:paraId="375421D1" w14:textId="77777777" w:rsidR="00A07A22" w:rsidRPr="003807DE" w:rsidRDefault="00A07A22" w:rsidP="00A07A22">
            <w:pPr>
              <w:rPr>
                <w:rFonts w:cs="Arial"/>
                <w:b/>
                <w:sz w:val="20"/>
                <w:szCs w:val="20"/>
              </w:rPr>
            </w:pPr>
            <w:r w:rsidRPr="003807DE">
              <w:rPr>
                <w:rFonts w:cs="Arial"/>
                <w:sz w:val="20"/>
                <w:szCs w:val="20"/>
              </w:rPr>
              <w:t xml:space="preserve">Insert feedback here </w:t>
            </w:r>
          </w:p>
        </w:tc>
      </w:tr>
      <w:tr w:rsidR="00A07A22" w:rsidRPr="003807DE" w14:paraId="375421D5" w14:textId="77777777" w:rsidTr="00A07A22">
        <w:trPr>
          <w:trHeight w:val="807"/>
        </w:trPr>
        <w:tc>
          <w:tcPr>
            <w:tcW w:w="3508" w:type="dxa"/>
            <w:shd w:val="clear" w:color="auto" w:fill="auto"/>
            <w:vAlign w:val="center"/>
          </w:tcPr>
          <w:p w14:paraId="375421D3" w14:textId="77777777" w:rsidR="00A07A22" w:rsidRPr="00A7077D" w:rsidRDefault="00A07A22" w:rsidP="00A07A22">
            <w:pPr>
              <w:jc w:val="both"/>
              <w:rPr>
                <w:rFonts w:cs="Arial"/>
                <w:b/>
                <w:sz w:val="20"/>
                <w:szCs w:val="20"/>
              </w:rPr>
            </w:pPr>
            <w:r w:rsidRPr="00A7077D">
              <w:rPr>
                <w:rFonts w:cs="Arial"/>
                <w:b/>
                <w:sz w:val="20"/>
                <w:szCs w:val="20"/>
              </w:rPr>
              <w:t>Additional comments:</w:t>
            </w:r>
          </w:p>
        </w:tc>
        <w:tc>
          <w:tcPr>
            <w:tcW w:w="6665" w:type="dxa"/>
            <w:gridSpan w:val="4"/>
            <w:shd w:val="clear" w:color="auto" w:fill="auto"/>
            <w:vAlign w:val="center"/>
          </w:tcPr>
          <w:p w14:paraId="375421D4" w14:textId="77777777" w:rsidR="00A07A22" w:rsidRPr="003807DE" w:rsidRDefault="00A07A22" w:rsidP="00A07A22">
            <w:pPr>
              <w:rPr>
                <w:rFonts w:cs="Arial"/>
                <w:b/>
                <w:sz w:val="20"/>
                <w:szCs w:val="20"/>
              </w:rPr>
            </w:pPr>
            <w:r w:rsidRPr="003807DE">
              <w:rPr>
                <w:rFonts w:cs="Arial"/>
                <w:sz w:val="20"/>
                <w:szCs w:val="20"/>
              </w:rPr>
              <w:t xml:space="preserve">Insert feedback here </w:t>
            </w:r>
          </w:p>
        </w:tc>
      </w:tr>
    </w:tbl>
    <w:p w14:paraId="375421D6" w14:textId="77777777" w:rsidR="00A07A22" w:rsidRPr="003807DE" w:rsidRDefault="00A07A22" w:rsidP="00A07A22">
      <w:pPr>
        <w:ind w:left="720"/>
        <w:rPr>
          <w:rFonts w:cs="Arial"/>
          <w:bCs/>
          <w:sz w:val="20"/>
          <w:szCs w:val="20"/>
        </w:rPr>
      </w:pPr>
    </w:p>
    <w:p w14:paraId="375421D7" w14:textId="77777777" w:rsidR="00A07A22" w:rsidRPr="00D70DEC" w:rsidRDefault="00A07A22" w:rsidP="00A07A22">
      <w:pPr>
        <w:rPr>
          <w:rFonts w:cs="Arial"/>
          <w:strike/>
        </w:rPr>
      </w:pPr>
    </w:p>
    <w:p w14:paraId="375421D8" w14:textId="77777777" w:rsidR="00A07A22" w:rsidRPr="00D70DEC" w:rsidRDefault="00A07A22" w:rsidP="00A07A22">
      <w:pPr>
        <w:rPr>
          <w:rFonts w:cs="Arial"/>
          <w:strike/>
        </w:rPr>
      </w:pPr>
    </w:p>
    <w:sectPr w:rsidR="00A07A22" w:rsidRPr="00D70DEC" w:rsidSect="00333049">
      <w:pgSz w:w="11906" w:h="16838"/>
      <w:pgMar w:top="1418" w:right="1134" w:bottom="284"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5421DD" w14:textId="77777777" w:rsidR="00FF6AFA" w:rsidRDefault="00FF6AFA" w:rsidP="004868CF">
      <w:pPr>
        <w:spacing w:after="0" w:line="240" w:lineRule="auto"/>
      </w:pPr>
      <w:r>
        <w:separator/>
      </w:r>
    </w:p>
  </w:endnote>
  <w:endnote w:type="continuationSeparator" w:id="0">
    <w:p w14:paraId="375421DE" w14:textId="77777777" w:rsidR="00FF6AFA" w:rsidRDefault="00FF6AFA" w:rsidP="00486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hruti">
    <w:panose1 w:val="02000500000000000000"/>
    <w:charset w:val="01"/>
    <w:family w:val="roman"/>
    <w:notTrueType/>
    <w:pitch w:val="variable"/>
  </w:font>
  <w:font w:name="Lucida Grande">
    <w:altName w:val="Times New Roman"/>
    <w:panose1 w:val="00000000000000000000"/>
    <w:charset w:val="00"/>
    <w:family w:val="auto"/>
    <w:notTrueType/>
    <w:pitch w:val="variable"/>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Dax">
    <w:altName w:val="Dax"/>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421E0" w14:textId="77777777" w:rsidR="00DF3007" w:rsidRDefault="00DF3007" w:rsidP="004B7865">
    <w:pPr>
      <w:pStyle w:val="Footer"/>
      <w:jc w:val="center"/>
    </w:pPr>
  </w:p>
  <w:p w14:paraId="375421E1" w14:textId="77777777" w:rsidR="00DF3007" w:rsidRDefault="00DF30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1B9B9" w14:textId="77777777" w:rsidR="00333049" w:rsidRPr="00744A37" w:rsidRDefault="00333049" w:rsidP="00333049">
    <w:pPr>
      <w:pStyle w:val="Footer"/>
    </w:pPr>
    <w:r w:rsidRPr="00744A37">
      <w:t>Awarded by City &amp; Guilds</w:t>
    </w:r>
  </w:p>
  <w:p w14:paraId="798EC7D1" w14:textId="6BE500DC" w:rsidR="00333049" w:rsidRPr="00744A37" w:rsidRDefault="00333049" w:rsidP="00333049">
    <w:pPr>
      <w:pStyle w:val="Footer"/>
      <w:ind w:right="-279"/>
    </w:pPr>
    <w:r>
      <w:t>Level 6 Diploma in School Business Management</w:t>
    </w:r>
  </w:p>
  <w:p w14:paraId="7594A66B" w14:textId="2CA56C49" w:rsidR="00333049" w:rsidRPr="00333049" w:rsidRDefault="00333049" w:rsidP="00333049">
    <w:pPr>
      <w:pStyle w:val="BasicParagraph"/>
      <w:rPr>
        <w:sz w:val="26"/>
      </w:rPr>
    </w:pPr>
    <w:r>
      <w:rPr>
        <w:rFonts w:ascii="Arial" w:hAnsi="Arial" w:cs="Arial"/>
        <w:sz w:val="22"/>
        <w:szCs w:val="20"/>
      </w:rPr>
      <w:t>Version 1.0 (March</w:t>
    </w:r>
    <w:r w:rsidRPr="00333049">
      <w:rPr>
        <w:rFonts w:ascii="Arial" w:hAnsi="Arial" w:cs="Arial"/>
        <w:sz w:val="22"/>
        <w:szCs w:val="20"/>
      </w:rPr>
      <w:t xml:space="preserve">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02EDD2" w14:textId="77777777" w:rsidR="00333049" w:rsidRPr="00744A37" w:rsidRDefault="00333049" w:rsidP="00333049">
    <w:pPr>
      <w:pStyle w:val="Footer"/>
    </w:pPr>
    <w:r w:rsidRPr="00744A37">
      <w:t>Awarded by City &amp; Guilds</w:t>
    </w:r>
  </w:p>
  <w:p w14:paraId="3E6A5E9E" w14:textId="77777777" w:rsidR="00333049" w:rsidRPr="00744A37" w:rsidRDefault="00333049" w:rsidP="00333049">
    <w:pPr>
      <w:pStyle w:val="Footer"/>
      <w:ind w:right="-279"/>
    </w:pPr>
    <w:r>
      <w:t>Level 6 Diploma in School Business Management</w:t>
    </w:r>
  </w:p>
  <w:p w14:paraId="22DB3813" w14:textId="4B7599FF" w:rsidR="00333049" w:rsidRPr="00333049" w:rsidRDefault="00333049" w:rsidP="00333049">
    <w:pPr>
      <w:pStyle w:val="BasicParagraph"/>
      <w:rPr>
        <w:sz w:val="26"/>
      </w:rPr>
    </w:pPr>
    <w:r>
      <w:rPr>
        <w:rFonts w:ascii="Arial" w:hAnsi="Arial" w:cs="Arial"/>
        <w:sz w:val="22"/>
        <w:szCs w:val="20"/>
      </w:rPr>
      <w:t>Version 1.0 (March</w:t>
    </w:r>
    <w:r w:rsidRPr="00333049">
      <w:rPr>
        <w:rFonts w:ascii="Arial" w:hAnsi="Arial" w:cs="Arial"/>
        <w:sz w:val="22"/>
        <w:szCs w:val="20"/>
      </w:rPr>
      <w:t xml:space="preserve"> 2017)</w:t>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r>
    <w:r>
      <w:fldChar w:fldCharType="begin"/>
    </w:r>
    <w:r>
      <w:instrText xml:space="preserve"> PAGE   \* MERGEFORMAT </w:instrText>
    </w:r>
    <w:r>
      <w:fldChar w:fldCharType="separate"/>
    </w:r>
    <w:r w:rsidR="003813AF">
      <w:rPr>
        <w:noProof/>
      </w:rPr>
      <w:t>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5421DB" w14:textId="77777777" w:rsidR="00FF6AFA" w:rsidRDefault="00FF6AFA" w:rsidP="004868CF">
      <w:pPr>
        <w:spacing w:after="0" w:line="240" w:lineRule="auto"/>
      </w:pPr>
      <w:r>
        <w:separator/>
      </w:r>
    </w:p>
  </w:footnote>
  <w:footnote w:type="continuationSeparator" w:id="0">
    <w:p w14:paraId="375421DC" w14:textId="77777777" w:rsidR="00FF6AFA" w:rsidRDefault="00FF6AFA" w:rsidP="004868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0C5A0" w14:textId="7FC34DEE" w:rsidR="00333049" w:rsidRDefault="003813AF">
    <w:pPr>
      <w:pStyle w:val="Header"/>
    </w:pPr>
    <w:r>
      <w:rPr>
        <w:noProof/>
        <w:lang w:eastAsia="en-GB"/>
      </w:rPr>
      <w:pict w14:anchorId="3B2D40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420.7pt;margin-top:-10.7pt;width:98.75pt;height:59.65pt;z-index:251658240;mso-position-horizontal-relative:text;mso-position-vertical-relative:text;mso-width-relative:page;mso-height-relative:page">
          <v:imagedata r:id="rId1" o:title=""/>
          <w10:wrap type="topAndBottom"/>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421E3" w14:textId="77777777" w:rsidR="00DF3007" w:rsidRPr="00333049" w:rsidRDefault="00DF3007" w:rsidP="003330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7147A"/>
    <w:multiLevelType w:val="multilevel"/>
    <w:tmpl w:val="19648E58"/>
    <w:lvl w:ilvl="0">
      <w:start w:val="1"/>
      <w:numFmt w:val="decimal"/>
      <w:lvlText w:val="%1"/>
      <w:lvlJc w:val="left"/>
      <w:pPr>
        <w:tabs>
          <w:tab w:val="num" w:pos="360"/>
        </w:tabs>
        <w:ind w:left="360" w:hanging="360"/>
      </w:pPr>
      <w:rPr>
        <w:rFonts w:ascii="Arial" w:hAnsi="Arial" w:cs="Times New Roman" w:hint="default"/>
        <w:color w:val="CD0920"/>
        <w:sz w:val="20"/>
        <w:szCs w:val="20"/>
      </w:rPr>
    </w:lvl>
    <w:lvl w:ilvl="1">
      <w:start w:val="1"/>
      <w:numFmt w:val="decimal"/>
      <w:isLgl/>
      <w:lvlText w:val="%1.%2"/>
      <w:lvlJc w:val="left"/>
      <w:pPr>
        <w:ind w:left="555" w:hanging="555"/>
      </w:pPr>
      <w:rPr>
        <w:rFonts w:cs="Times New Roman" w:hint="default"/>
        <w:color w:val="CD092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 w15:restartNumberingAfterBreak="0">
    <w:nsid w:val="074109AC"/>
    <w:multiLevelType w:val="multilevel"/>
    <w:tmpl w:val="92567C14"/>
    <w:lvl w:ilvl="0">
      <w:start w:val="1"/>
      <w:numFmt w:val="bullet"/>
      <w:lvlText w:val=""/>
      <w:lvlJc w:val="left"/>
      <w:pPr>
        <w:tabs>
          <w:tab w:val="num" w:pos="720"/>
        </w:tabs>
        <w:ind w:left="720" w:hanging="360"/>
      </w:pPr>
      <w:rPr>
        <w:rFonts w:ascii="Wingdings" w:hAnsi="Wingdings"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E3C68"/>
    <w:multiLevelType w:val="hybridMultilevel"/>
    <w:tmpl w:val="844E357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134366"/>
    <w:multiLevelType w:val="hybridMultilevel"/>
    <w:tmpl w:val="CCF469AA"/>
    <w:lvl w:ilvl="0" w:tplc="307ECA08">
      <w:start w:val="3"/>
      <w:numFmt w:val="decimal"/>
      <w:lvlText w:val="%1"/>
      <w:lvlJc w:val="left"/>
      <w:pPr>
        <w:ind w:left="360" w:hanging="360"/>
      </w:pPr>
      <w:rPr>
        <w:rFonts w:cs="Times New Roman" w:hint="default"/>
        <w:color w:val="CD0920"/>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 w15:restartNumberingAfterBreak="0">
    <w:nsid w:val="14CA4F0B"/>
    <w:multiLevelType w:val="multilevel"/>
    <w:tmpl w:val="B082E448"/>
    <w:lvl w:ilvl="0">
      <w:start w:val="2"/>
      <w:numFmt w:val="decimal"/>
      <w:lvlText w:val="%1"/>
      <w:lvlJc w:val="left"/>
      <w:pPr>
        <w:tabs>
          <w:tab w:val="num" w:pos="360"/>
        </w:tabs>
        <w:ind w:left="360" w:hanging="360"/>
      </w:pPr>
      <w:rPr>
        <w:rFonts w:ascii="Arial" w:hAnsi="Arial" w:cs="Times New Roman" w:hint="default"/>
        <w:color w:val="CD0920"/>
        <w:sz w:val="20"/>
        <w:szCs w:val="20"/>
      </w:rPr>
    </w:lvl>
    <w:lvl w:ilvl="1">
      <w:start w:val="1"/>
      <w:numFmt w:val="decimal"/>
      <w:isLgl/>
      <w:lvlText w:val="%1.%2"/>
      <w:lvlJc w:val="left"/>
      <w:pPr>
        <w:ind w:left="555" w:hanging="555"/>
      </w:pPr>
      <w:rPr>
        <w:rFonts w:cs="Times New Roman" w:hint="default"/>
        <w:color w:val="CD092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5" w15:restartNumberingAfterBreak="0">
    <w:nsid w:val="15B03331"/>
    <w:multiLevelType w:val="hybridMultilevel"/>
    <w:tmpl w:val="2E2A84E0"/>
    <w:lvl w:ilvl="0" w:tplc="3BFECF08">
      <w:start w:val="1"/>
      <w:numFmt w:val="bullet"/>
      <w:lvlText w:val=""/>
      <w:lvlJc w:val="left"/>
      <w:pPr>
        <w:ind w:left="720" w:hanging="360"/>
      </w:pPr>
      <w:rPr>
        <w:rFonts w:ascii="Symbol" w:hAnsi="Symbol" w:hint="default"/>
        <w:color w:val="CD092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110C91"/>
    <w:multiLevelType w:val="hybridMultilevel"/>
    <w:tmpl w:val="7070E3F4"/>
    <w:lvl w:ilvl="0" w:tplc="7B502018">
      <w:start w:val="1"/>
      <w:numFmt w:val="bullet"/>
      <w:lvlText w:val=""/>
      <w:lvlJc w:val="left"/>
      <w:pPr>
        <w:ind w:left="720" w:hanging="360"/>
      </w:pPr>
      <w:rPr>
        <w:rFonts w:ascii="Symbol" w:hAnsi="Symbol" w:hint="default"/>
        <w:color w:val="CD09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3327D8"/>
    <w:multiLevelType w:val="hybridMultilevel"/>
    <w:tmpl w:val="FFF4C25C"/>
    <w:lvl w:ilvl="0" w:tplc="F1A278E8">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4106D"/>
    <w:multiLevelType w:val="hybridMultilevel"/>
    <w:tmpl w:val="D41CAD58"/>
    <w:lvl w:ilvl="0" w:tplc="EC1ED760">
      <w:numFmt w:val="bullet"/>
      <w:lvlText w:val=""/>
      <w:lvlJc w:val="left"/>
      <w:pPr>
        <w:tabs>
          <w:tab w:val="num" w:pos="3420"/>
        </w:tabs>
        <w:ind w:left="3420" w:hanging="360"/>
      </w:pPr>
      <w:rPr>
        <w:rFonts w:ascii="Symbol" w:hAnsi="Symbol" w:hint="default"/>
        <w:color w:val="00808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984AD9"/>
    <w:multiLevelType w:val="multilevel"/>
    <w:tmpl w:val="40102360"/>
    <w:lvl w:ilvl="0">
      <w:numFmt w:val="bullet"/>
      <w:lvlText w:val=""/>
      <w:lvlJc w:val="left"/>
      <w:pPr>
        <w:tabs>
          <w:tab w:val="num" w:pos="720"/>
        </w:tabs>
        <w:ind w:left="720" w:hanging="360"/>
      </w:pPr>
      <w:rPr>
        <w:rFonts w:ascii="Symbol" w:hAnsi="Symbol" w:hint="default"/>
        <w:color w:val="00808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953F17"/>
    <w:multiLevelType w:val="multilevel"/>
    <w:tmpl w:val="3A5AD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185332"/>
    <w:multiLevelType w:val="hybridMultilevel"/>
    <w:tmpl w:val="CC626AA4"/>
    <w:lvl w:ilvl="0" w:tplc="3BFECF08">
      <w:start w:val="1"/>
      <w:numFmt w:val="bullet"/>
      <w:lvlText w:val=""/>
      <w:lvlJc w:val="left"/>
      <w:pPr>
        <w:ind w:left="720" w:hanging="360"/>
      </w:pPr>
      <w:rPr>
        <w:rFonts w:ascii="Symbol" w:hAnsi="Symbol" w:hint="default"/>
        <w:color w:val="CD092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6145F6"/>
    <w:multiLevelType w:val="hybridMultilevel"/>
    <w:tmpl w:val="3CD63EC2"/>
    <w:lvl w:ilvl="0" w:tplc="EC1ED760">
      <w:numFmt w:val="bullet"/>
      <w:lvlText w:val=""/>
      <w:lvlJc w:val="left"/>
      <w:pPr>
        <w:tabs>
          <w:tab w:val="num" w:pos="3420"/>
        </w:tabs>
        <w:ind w:left="3420" w:hanging="360"/>
      </w:pPr>
      <w:rPr>
        <w:rFonts w:ascii="Symbol" w:hAnsi="Symbol" w:hint="default"/>
        <w:color w:val="00808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6301C9"/>
    <w:multiLevelType w:val="hybridMultilevel"/>
    <w:tmpl w:val="508ED5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DD57E73"/>
    <w:multiLevelType w:val="hybridMultilevel"/>
    <w:tmpl w:val="D49E354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2570B2"/>
    <w:multiLevelType w:val="hybridMultilevel"/>
    <w:tmpl w:val="552CCA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FD95F0E"/>
    <w:multiLevelType w:val="hybridMultilevel"/>
    <w:tmpl w:val="C6623968"/>
    <w:lvl w:ilvl="0" w:tplc="7B502018">
      <w:start w:val="1"/>
      <w:numFmt w:val="bullet"/>
      <w:lvlText w:val=""/>
      <w:lvlJc w:val="left"/>
      <w:pPr>
        <w:ind w:left="720" w:hanging="360"/>
      </w:pPr>
      <w:rPr>
        <w:rFonts w:ascii="Symbol" w:hAnsi="Symbol" w:hint="default"/>
        <w:color w:val="CD09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2A7B10"/>
    <w:multiLevelType w:val="hybridMultilevel"/>
    <w:tmpl w:val="C5223AE0"/>
    <w:lvl w:ilvl="0" w:tplc="EC1ED760">
      <w:numFmt w:val="bullet"/>
      <w:lvlText w:val=""/>
      <w:lvlJc w:val="left"/>
      <w:pPr>
        <w:tabs>
          <w:tab w:val="num" w:pos="3420"/>
        </w:tabs>
        <w:ind w:left="3420" w:hanging="360"/>
      </w:pPr>
      <w:rPr>
        <w:rFonts w:ascii="Symbol" w:hAnsi="Symbol" w:hint="default"/>
        <w:color w:val="00808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1D42B5"/>
    <w:multiLevelType w:val="multilevel"/>
    <w:tmpl w:val="A1828C10"/>
    <w:lvl w:ilvl="0">
      <w:numFmt w:val="bullet"/>
      <w:lvlText w:val=""/>
      <w:lvlJc w:val="left"/>
      <w:pPr>
        <w:tabs>
          <w:tab w:val="num" w:pos="720"/>
        </w:tabs>
        <w:ind w:left="720" w:hanging="360"/>
      </w:pPr>
      <w:rPr>
        <w:rFonts w:ascii="Symbol" w:hAnsi="Symbol" w:hint="default"/>
        <w:color w:val="00808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D6230E"/>
    <w:multiLevelType w:val="multilevel"/>
    <w:tmpl w:val="53740CE4"/>
    <w:lvl w:ilvl="0">
      <w:start w:val="1"/>
      <w:numFmt w:val="decimal"/>
      <w:pStyle w:val="TableListNumber"/>
      <w:lvlText w:val="%1."/>
      <w:lvlJc w:val="left"/>
      <w:pPr>
        <w:tabs>
          <w:tab w:val="num" w:pos="360"/>
        </w:tabs>
        <w:ind w:left="298" w:hanging="298"/>
      </w:pPr>
      <w:rPr>
        <w:rFonts w:cs="Times New Roman"/>
      </w:rPr>
    </w:lvl>
    <w:lvl w:ilvl="1">
      <w:start w:val="2"/>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0" w15:restartNumberingAfterBreak="0">
    <w:nsid w:val="35FD779D"/>
    <w:multiLevelType w:val="hybridMultilevel"/>
    <w:tmpl w:val="1DCA2E0C"/>
    <w:lvl w:ilvl="0" w:tplc="0478D454">
      <w:start w:val="1"/>
      <w:numFmt w:val="decimal"/>
      <w:lvlText w:val="%1."/>
      <w:lvlJc w:val="left"/>
      <w:pPr>
        <w:ind w:left="360" w:hanging="360"/>
      </w:pPr>
      <w:rPr>
        <w:rFonts w:cs="Times New Roman"/>
        <w:color w:val="CD0920"/>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1" w15:restartNumberingAfterBreak="0">
    <w:nsid w:val="44E41BFC"/>
    <w:multiLevelType w:val="hybridMultilevel"/>
    <w:tmpl w:val="7D98AA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BC50BB1"/>
    <w:multiLevelType w:val="hybridMultilevel"/>
    <w:tmpl w:val="8D00D7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CE82A33"/>
    <w:multiLevelType w:val="hybridMultilevel"/>
    <w:tmpl w:val="B8A63CA4"/>
    <w:lvl w:ilvl="0" w:tplc="B9266F34">
      <w:start w:val="1"/>
      <w:numFmt w:val="decimal"/>
      <w:lvlText w:val="%1"/>
      <w:lvlJc w:val="left"/>
      <w:pPr>
        <w:ind w:left="360" w:hanging="360"/>
      </w:pPr>
      <w:rPr>
        <w:rFonts w:cs="Times New Roman" w:hint="default"/>
        <w:color w:val="CD0920"/>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4" w15:restartNumberingAfterBreak="0">
    <w:nsid w:val="4D934235"/>
    <w:multiLevelType w:val="hybridMultilevel"/>
    <w:tmpl w:val="72024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F5464F"/>
    <w:multiLevelType w:val="hybridMultilevel"/>
    <w:tmpl w:val="013834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43A6E01"/>
    <w:multiLevelType w:val="hybridMultilevel"/>
    <w:tmpl w:val="BE2E9116"/>
    <w:lvl w:ilvl="0" w:tplc="EC1ED760">
      <w:numFmt w:val="bullet"/>
      <w:lvlText w:val=""/>
      <w:lvlJc w:val="left"/>
      <w:pPr>
        <w:tabs>
          <w:tab w:val="num" w:pos="3420"/>
        </w:tabs>
        <w:ind w:left="3420" w:hanging="360"/>
      </w:pPr>
      <w:rPr>
        <w:rFonts w:ascii="Symbol" w:hAnsi="Symbol" w:hint="default"/>
        <w:color w:val="00808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1910A3"/>
    <w:multiLevelType w:val="multilevel"/>
    <w:tmpl w:val="E018A564"/>
    <w:lvl w:ilvl="0">
      <w:start w:val="1"/>
      <w:numFmt w:val="decimal"/>
      <w:lvlText w:val="%1"/>
      <w:lvlJc w:val="left"/>
      <w:pPr>
        <w:tabs>
          <w:tab w:val="num" w:pos="360"/>
        </w:tabs>
        <w:ind w:left="360" w:hanging="360"/>
      </w:pPr>
      <w:rPr>
        <w:rFonts w:ascii="Arial" w:hAnsi="Arial" w:cs="Times New Roman" w:hint="default"/>
        <w:color w:val="CD0920"/>
        <w:sz w:val="20"/>
        <w:szCs w:val="20"/>
      </w:rPr>
    </w:lvl>
    <w:lvl w:ilvl="1">
      <w:start w:val="1"/>
      <w:numFmt w:val="decimal"/>
      <w:isLgl/>
      <w:lvlText w:val="%1.%2"/>
      <w:lvlJc w:val="left"/>
      <w:pPr>
        <w:ind w:left="555" w:hanging="555"/>
      </w:pPr>
      <w:rPr>
        <w:rFonts w:cs="Times New Roman" w:hint="default"/>
        <w:color w:val="CD092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8" w15:restartNumberingAfterBreak="0">
    <w:nsid w:val="61B703F9"/>
    <w:multiLevelType w:val="multilevel"/>
    <w:tmpl w:val="19648E58"/>
    <w:lvl w:ilvl="0">
      <w:start w:val="1"/>
      <w:numFmt w:val="decimal"/>
      <w:lvlText w:val="%1"/>
      <w:lvlJc w:val="left"/>
      <w:pPr>
        <w:tabs>
          <w:tab w:val="num" w:pos="360"/>
        </w:tabs>
        <w:ind w:left="360" w:hanging="360"/>
      </w:pPr>
      <w:rPr>
        <w:rFonts w:ascii="Arial" w:hAnsi="Arial" w:cs="Times New Roman" w:hint="default"/>
        <w:color w:val="CD0920"/>
        <w:sz w:val="20"/>
        <w:szCs w:val="20"/>
      </w:rPr>
    </w:lvl>
    <w:lvl w:ilvl="1">
      <w:start w:val="1"/>
      <w:numFmt w:val="decimal"/>
      <w:isLgl/>
      <w:lvlText w:val="%1.%2"/>
      <w:lvlJc w:val="left"/>
      <w:pPr>
        <w:ind w:left="555" w:hanging="555"/>
      </w:pPr>
      <w:rPr>
        <w:rFonts w:cs="Times New Roman" w:hint="default"/>
        <w:color w:val="CD092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9" w15:restartNumberingAfterBreak="0">
    <w:nsid w:val="6391761E"/>
    <w:multiLevelType w:val="multilevel"/>
    <w:tmpl w:val="06BA541A"/>
    <w:lvl w:ilvl="0">
      <w:start w:val="2"/>
      <w:numFmt w:val="decimal"/>
      <w:lvlText w:val="%1"/>
      <w:lvlJc w:val="left"/>
      <w:pPr>
        <w:tabs>
          <w:tab w:val="num" w:pos="360"/>
        </w:tabs>
        <w:ind w:left="360" w:hanging="360"/>
      </w:pPr>
      <w:rPr>
        <w:rFonts w:ascii="Arial" w:hAnsi="Arial" w:cs="Times New Roman" w:hint="default"/>
        <w:color w:val="CD0920"/>
        <w:sz w:val="20"/>
        <w:szCs w:val="20"/>
      </w:rPr>
    </w:lvl>
    <w:lvl w:ilvl="1">
      <w:start w:val="1"/>
      <w:numFmt w:val="decimal"/>
      <w:isLgl/>
      <w:lvlText w:val="%1.%2"/>
      <w:lvlJc w:val="left"/>
      <w:pPr>
        <w:ind w:left="555" w:hanging="555"/>
      </w:pPr>
      <w:rPr>
        <w:rFonts w:cs="Times New Roman" w:hint="default"/>
        <w:color w:val="CD092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0" w15:restartNumberingAfterBreak="0">
    <w:nsid w:val="7A0A2A59"/>
    <w:multiLevelType w:val="hybridMultilevel"/>
    <w:tmpl w:val="64AC9B30"/>
    <w:lvl w:ilvl="0" w:tplc="0242046E">
      <w:start w:val="1"/>
      <w:numFmt w:val="bullet"/>
      <w:pStyle w:val="ILMbullets"/>
      <w:lvlText w:val=""/>
      <w:lvlJc w:val="left"/>
      <w:pPr>
        <w:ind w:left="360" w:hanging="360"/>
      </w:pPr>
      <w:rPr>
        <w:rFonts w:ascii="Symbol" w:hAnsi="Symbol" w:hint="default"/>
        <w:b/>
        <w:color w:val="CD0920"/>
        <w:sz w:val="2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7BC755F0"/>
    <w:multiLevelType w:val="multilevel"/>
    <w:tmpl w:val="E6167DAC"/>
    <w:lvl w:ilvl="0">
      <w:start w:val="1"/>
      <w:numFmt w:val="bullet"/>
      <w:lvlText w:val=""/>
      <w:lvlJc w:val="left"/>
      <w:pPr>
        <w:tabs>
          <w:tab w:val="num" w:pos="720"/>
        </w:tabs>
        <w:ind w:left="720" w:hanging="360"/>
      </w:pPr>
      <w:rPr>
        <w:rFonts w:ascii="Wingdings" w:hAnsi="Wingdings"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28"/>
  </w:num>
  <w:num w:numId="3">
    <w:abstractNumId w:val="23"/>
  </w:num>
  <w:num w:numId="4">
    <w:abstractNumId w:val="3"/>
  </w:num>
  <w:num w:numId="5">
    <w:abstractNumId w:val="20"/>
  </w:num>
  <w:num w:numId="6">
    <w:abstractNumId w:val="16"/>
  </w:num>
  <w:num w:numId="7">
    <w:abstractNumId w:val="11"/>
  </w:num>
  <w:num w:numId="8">
    <w:abstractNumId w:val="5"/>
  </w:num>
  <w:num w:numId="9">
    <w:abstractNumId w:val="0"/>
  </w:num>
  <w:num w:numId="10">
    <w:abstractNumId w:val="27"/>
  </w:num>
  <w:num w:numId="11">
    <w:abstractNumId w:val="6"/>
  </w:num>
  <w:num w:numId="12">
    <w:abstractNumId w:val="9"/>
  </w:num>
  <w:num w:numId="13">
    <w:abstractNumId w:val="8"/>
  </w:num>
  <w:num w:numId="14">
    <w:abstractNumId w:val="12"/>
  </w:num>
  <w:num w:numId="15">
    <w:abstractNumId w:val="18"/>
  </w:num>
  <w:num w:numId="16">
    <w:abstractNumId w:val="26"/>
  </w:num>
  <w:num w:numId="17">
    <w:abstractNumId w:val="17"/>
  </w:num>
  <w:num w:numId="18">
    <w:abstractNumId w:val="24"/>
  </w:num>
  <w:num w:numId="19">
    <w:abstractNumId w:val="25"/>
  </w:num>
  <w:num w:numId="20">
    <w:abstractNumId w:val="13"/>
  </w:num>
  <w:num w:numId="21">
    <w:abstractNumId w:val="22"/>
  </w:num>
  <w:num w:numId="22">
    <w:abstractNumId w:val="21"/>
  </w:num>
  <w:num w:numId="23">
    <w:abstractNumId w:val="15"/>
  </w:num>
  <w:num w:numId="24">
    <w:abstractNumId w:val="14"/>
  </w:num>
  <w:num w:numId="25">
    <w:abstractNumId w:val="2"/>
  </w:num>
  <w:num w:numId="26">
    <w:abstractNumId w:val="29"/>
  </w:num>
  <w:num w:numId="27">
    <w:abstractNumId w:val="4"/>
  </w:num>
  <w:num w:numId="28">
    <w:abstractNumId w:val="19"/>
  </w:num>
  <w:num w:numId="29">
    <w:abstractNumId w:val="1"/>
  </w:num>
  <w:num w:numId="30">
    <w:abstractNumId w:val="31"/>
  </w:num>
  <w:num w:numId="31">
    <w:abstractNumId w:val="7"/>
  </w:num>
  <w:num w:numId="3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68CF"/>
    <w:rsid w:val="00003D6E"/>
    <w:rsid w:val="00006933"/>
    <w:rsid w:val="000102B2"/>
    <w:rsid w:val="0001039B"/>
    <w:rsid w:val="00012E62"/>
    <w:rsid w:val="00025044"/>
    <w:rsid w:val="00025188"/>
    <w:rsid w:val="0003047D"/>
    <w:rsid w:val="000323B5"/>
    <w:rsid w:val="000342E5"/>
    <w:rsid w:val="000353CD"/>
    <w:rsid w:val="00035B1D"/>
    <w:rsid w:val="00035F19"/>
    <w:rsid w:val="00037170"/>
    <w:rsid w:val="00040564"/>
    <w:rsid w:val="000511C6"/>
    <w:rsid w:val="00052E44"/>
    <w:rsid w:val="00054E28"/>
    <w:rsid w:val="00060A5D"/>
    <w:rsid w:val="00062622"/>
    <w:rsid w:val="0007041B"/>
    <w:rsid w:val="00074CE1"/>
    <w:rsid w:val="00083196"/>
    <w:rsid w:val="000834B7"/>
    <w:rsid w:val="00091841"/>
    <w:rsid w:val="00095676"/>
    <w:rsid w:val="00097BB8"/>
    <w:rsid w:val="000A49E2"/>
    <w:rsid w:val="000A62BD"/>
    <w:rsid w:val="000A6C96"/>
    <w:rsid w:val="000B140E"/>
    <w:rsid w:val="000B1ABB"/>
    <w:rsid w:val="000B6B56"/>
    <w:rsid w:val="000C108F"/>
    <w:rsid w:val="000D2C89"/>
    <w:rsid w:val="000D360C"/>
    <w:rsid w:val="000E00D9"/>
    <w:rsid w:val="000E02A8"/>
    <w:rsid w:val="000E3B92"/>
    <w:rsid w:val="000E58CE"/>
    <w:rsid w:val="000F0C6E"/>
    <w:rsid w:val="000F12C1"/>
    <w:rsid w:val="000F18A1"/>
    <w:rsid w:val="000F2D35"/>
    <w:rsid w:val="000F3E82"/>
    <w:rsid w:val="000F5EE3"/>
    <w:rsid w:val="0011146B"/>
    <w:rsid w:val="00112834"/>
    <w:rsid w:val="00114816"/>
    <w:rsid w:val="00122CF7"/>
    <w:rsid w:val="00123A9D"/>
    <w:rsid w:val="00124C2E"/>
    <w:rsid w:val="00130364"/>
    <w:rsid w:val="00131BC9"/>
    <w:rsid w:val="001360FF"/>
    <w:rsid w:val="0014201C"/>
    <w:rsid w:val="00151222"/>
    <w:rsid w:val="001619BA"/>
    <w:rsid w:val="00162385"/>
    <w:rsid w:val="00162EBE"/>
    <w:rsid w:val="001632F3"/>
    <w:rsid w:val="00163A9C"/>
    <w:rsid w:val="001643CA"/>
    <w:rsid w:val="00166E8B"/>
    <w:rsid w:val="001713E4"/>
    <w:rsid w:val="00171657"/>
    <w:rsid w:val="001720A5"/>
    <w:rsid w:val="00175916"/>
    <w:rsid w:val="0018531A"/>
    <w:rsid w:val="00191679"/>
    <w:rsid w:val="0019215E"/>
    <w:rsid w:val="00192CDE"/>
    <w:rsid w:val="001951F7"/>
    <w:rsid w:val="001A321B"/>
    <w:rsid w:val="001A363C"/>
    <w:rsid w:val="001B2576"/>
    <w:rsid w:val="001B3BBD"/>
    <w:rsid w:val="001B741F"/>
    <w:rsid w:val="001C3216"/>
    <w:rsid w:val="001D1CED"/>
    <w:rsid w:val="001D6714"/>
    <w:rsid w:val="001E160F"/>
    <w:rsid w:val="001E33AC"/>
    <w:rsid w:val="001E3AF5"/>
    <w:rsid w:val="001E3F2C"/>
    <w:rsid w:val="001E4CB0"/>
    <w:rsid w:val="001F2495"/>
    <w:rsid w:val="001F44F7"/>
    <w:rsid w:val="00203B07"/>
    <w:rsid w:val="00207B32"/>
    <w:rsid w:val="0021177C"/>
    <w:rsid w:val="00214858"/>
    <w:rsid w:val="002179B1"/>
    <w:rsid w:val="002211CD"/>
    <w:rsid w:val="00225F08"/>
    <w:rsid w:val="00226A8F"/>
    <w:rsid w:val="00227E85"/>
    <w:rsid w:val="00235E5D"/>
    <w:rsid w:val="002450CD"/>
    <w:rsid w:val="00246D4D"/>
    <w:rsid w:val="00256F1A"/>
    <w:rsid w:val="00266F73"/>
    <w:rsid w:val="002757B1"/>
    <w:rsid w:val="002764B6"/>
    <w:rsid w:val="00296132"/>
    <w:rsid w:val="002976E0"/>
    <w:rsid w:val="002A2134"/>
    <w:rsid w:val="002A335B"/>
    <w:rsid w:val="002B02C0"/>
    <w:rsid w:val="002C64B5"/>
    <w:rsid w:val="002D26B3"/>
    <w:rsid w:val="002E166F"/>
    <w:rsid w:val="002E5296"/>
    <w:rsid w:val="002F55CF"/>
    <w:rsid w:val="00303E93"/>
    <w:rsid w:val="003047D8"/>
    <w:rsid w:val="0030688E"/>
    <w:rsid w:val="00307B0D"/>
    <w:rsid w:val="00307FA5"/>
    <w:rsid w:val="00317990"/>
    <w:rsid w:val="003218B8"/>
    <w:rsid w:val="003270DA"/>
    <w:rsid w:val="00327C0A"/>
    <w:rsid w:val="00330853"/>
    <w:rsid w:val="00333049"/>
    <w:rsid w:val="003370A5"/>
    <w:rsid w:val="003473DC"/>
    <w:rsid w:val="00360ED4"/>
    <w:rsid w:val="00361028"/>
    <w:rsid w:val="00364421"/>
    <w:rsid w:val="003703EC"/>
    <w:rsid w:val="00370ED2"/>
    <w:rsid w:val="00371FDB"/>
    <w:rsid w:val="00372E99"/>
    <w:rsid w:val="00373423"/>
    <w:rsid w:val="00375CD1"/>
    <w:rsid w:val="00380B3F"/>
    <w:rsid w:val="003813AF"/>
    <w:rsid w:val="00381D5F"/>
    <w:rsid w:val="00393A16"/>
    <w:rsid w:val="003944BF"/>
    <w:rsid w:val="00394B7E"/>
    <w:rsid w:val="003952C8"/>
    <w:rsid w:val="0039703D"/>
    <w:rsid w:val="00397D46"/>
    <w:rsid w:val="003A4C98"/>
    <w:rsid w:val="003A5DF6"/>
    <w:rsid w:val="003B286E"/>
    <w:rsid w:val="003B2B51"/>
    <w:rsid w:val="003B744F"/>
    <w:rsid w:val="003C150B"/>
    <w:rsid w:val="003C2840"/>
    <w:rsid w:val="003C3FD9"/>
    <w:rsid w:val="003C6210"/>
    <w:rsid w:val="003C7DC3"/>
    <w:rsid w:val="003D5D5B"/>
    <w:rsid w:val="003D5E4B"/>
    <w:rsid w:val="003D7E6C"/>
    <w:rsid w:val="003E2B4D"/>
    <w:rsid w:val="003E2D94"/>
    <w:rsid w:val="003E3C95"/>
    <w:rsid w:val="003E650D"/>
    <w:rsid w:val="004035AD"/>
    <w:rsid w:val="00416716"/>
    <w:rsid w:val="00416865"/>
    <w:rsid w:val="00417797"/>
    <w:rsid w:val="004210E9"/>
    <w:rsid w:val="00423BBC"/>
    <w:rsid w:val="00425BD4"/>
    <w:rsid w:val="00430F01"/>
    <w:rsid w:val="00444D5D"/>
    <w:rsid w:val="004453DB"/>
    <w:rsid w:val="004522BE"/>
    <w:rsid w:val="00452BA8"/>
    <w:rsid w:val="00452E1E"/>
    <w:rsid w:val="00474C76"/>
    <w:rsid w:val="00476819"/>
    <w:rsid w:val="00483C2C"/>
    <w:rsid w:val="004868CF"/>
    <w:rsid w:val="00493AD5"/>
    <w:rsid w:val="004946E9"/>
    <w:rsid w:val="004A27C5"/>
    <w:rsid w:val="004A2C88"/>
    <w:rsid w:val="004B1746"/>
    <w:rsid w:val="004B7865"/>
    <w:rsid w:val="004C7A25"/>
    <w:rsid w:val="004D3FB0"/>
    <w:rsid w:val="004D4ECB"/>
    <w:rsid w:val="004F3CD6"/>
    <w:rsid w:val="004F72DC"/>
    <w:rsid w:val="00501616"/>
    <w:rsid w:val="0051231C"/>
    <w:rsid w:val="00512D25"/>
    <w:rsid w:val="00513DD8"/>
    <w:rsid w:val="0051408C"/>
    <w:rsid w:val="0051514A"/>
    <w:rsid w:val="005153A2"/>
    <w:rsid w:val="00515787"/>
    <w:rsid w:val="00522703"/>
    <w:rsid w:val="005239E5"/>
    <w:rsid w:val="0052638A"/>
    <w:rsid w:val="00530913"/>
    <w:rsid w:val="0053193E"/>
    <w:rsid w:val="0053468E"/>
    <w:rsid w:val="005356B2"/>
    <w:rsid w:val="00540D09"/>
    <w:rsid w:val="005509E7"/>
    <w:rsid w:val="00552C3A"/>
    <w:rsid w:val="0055343D"/>
    <w:rsid w:val="005579EB"/>
    <w:rsid w:val="0056546B"/>
    <w:rsid w:val="00567F25"/>
    <w:rsid w:val="00570306"/>
    <w:rsid w:val="00572F83"/>
    <w:rsid w:val="00572FB6"/>
    <w:rsid w:val="00573A58"/>
    <w:rsid w:val="00573F0D"/>
    <w:rsid w:val="00574A68"/>
    <w:rsid w:val="00580618"/>
    <w:rsid w:val="005813A0"/>
    <w:rsid w:val="00582060"/>
    <w:rsid w:val="00582E99"/>
    <w:rsid w:val="00591408"/>
    <w:rsid w:val="0059359A"/>
    <w:rsid w:val="005A36B8"/>
    <w:rsid w:val="005A56AB"/>
    <w:rsid w:val="005A67CA"/>
    <w:rsid w:val="005A7FCF"/>
    <w:rsid w:val="005B061A"/>
    <w:rsid w:val="005B2992"/>
    <w:rsid w:val="005B5AC7"/>
    <w:rsid w:val="005C170E"/>
    <w:rsid w:val="005D7385"/>
    <w:rsid w:val="005E58ED"/>
    <w:rsid w:val="005F0C39"/>
    <w:rsid w:val="005F11DC"/>
    <w:rsid w:val="005F4E0E"/>
    <w:rsid w:val="00602244"/>
    <w:rsid w:val="00606433"/>
    <w:rsid w:val="0062031F"/>
    <w:rsid w:val="00623F07"/>
    <w:rsid w:val="00630CD3"/>
    <w:rsid w:val="006316E5"/>
    <w:rsid w:val="00634C1A"/>
    <w:rsid w:val="006367DA"/>
    <w:rsid w:val="006372F5"/>
    <w:rsid w:val="00640BEB"/>
    <w:rsid w:val="00643E48"/>
    <w:rsid w:val="00646EB6"/>
    <w:rsid w:val="006544C0"/>
    <w:rsid w:val="006702FA"/>
    <w:rsid w:val="0067374A"/>
    <w:rsid w:val="00680AFA"/>
    <w:rsid w:val="006858DE"/>
    <w:rsid w:val="00694452"/>
    <w:rsid w:val="006979F6"/>
    <w:rsid w:val="006A01BB"/>
    <w:rsid w:val="006B12DA"/>
    <w:rsid w:val="006B729E"/>
    <w:rsid w:val="006C1319"/>
    <w:rsid w:val="006C58B7"/>
    <w:rsid w:val="006D00AA"/>
    <w:rsid w:val="006D17E6"/>
    <w:rsid w:val="006D439B"/>
    <w:rsid w:val="006D4ABD"/>
    <w:rsid w:val="006E7E42"/>
    <w:rsid w:val="006F5796"/>
    <w:rsid w:val="006F7640"/>
    <w:rsid w:val="007035A6"/>
    <w:rsid w:val="00707238"/>
    <w:rsid w:val="00707939"/>
    <w:rsid w:val="00712FD0"/>
    <w:rsid w:val="007130E9"/>
    <w:rsid w:val="00715EFB"/>
    <w:rsid w:val="00722C6F"/>
    <w:rsid w:val="00723647"/>
    <w:rsid w:val="00725BF9"/>
    <w:rsid w:val="007277B5"/>
    <w:rsid w:val="007468E1"/>
    <w:rsid w:val="00751BC2"/>
    <w:rsid w:val="00761455"/>
    <w:rsid w:val="00761835"/>
    <w:rsid w:val="0076337D"/>
    <w:rsid w:val="00772BDA"/>
    <w:rsid w:val="007734C8"/>
    <w:rsid w:val="00775119"/>
    <w:rsid w:val="00775FF1"/>
    <w:rsid w:val="007768F3"/>
    <w:rsid w:val="00777BF9"/>
    <w:rsid w:val="00782BB3"/>
    <w:rsid w:val="00786BAD"/>
    <w:rsid w:val="00790F26"/>
    <w:rsid w:val="007934DB"/>
    <w:rsid w:val="007A00DE"/>
    <w:rsid w:val="007A0EE6"/>
    <w:rsid w:val="007A25F5"/>
    <w:rsid w:val="007A3644"/>
    <w:rsid w:val="007A3D62"/>
    <w:rsid w:val="007A5511"/>
    <w:rsid w:val="007B0B46"/>
    <w:rsid w:val="007B1193"/>
    <w:rsid w:val="007B4019"/>
    <w:rsid w:val="007B4924"/>
    <w:rsid w:val="007B573A"/>
    <w:rsid w:val="007B7589"/>
    <w:rsid w:val="007C0249"/>
    <w:rsid w:val="007C5F44"/>
    <w:rsid w:val="007D003D"/>
    <w:rsid w:val="007D3BB9"/>
    <w:rsid w:val="007D5971"/>
    <w:rsid w:val="007D79B4"/>
    <w:rsid w:val="007F308A"/>
    <w:rsid w:val="007F6106"/>
    <w:rsid w:val="007F67A7"/>
    <w:rsid w:val="00804DE9"/>
    <w:rsid w:val="00807C6F"/>
    <w:rsid w:val="00807CBC"/>
    <w:rsid w:val="00814DBC"/>
    <w:rsid w:val="0083676C"/>
    <w:rsid w:val="0084356F"/>
    <w:rsid w:val="008475AA"/>
    <w:rsid w:val="00860481"/>
    <w:rsid w:val="00865007"/>
    <w:rsid w:val="00865588"/>
    <w:rsid w:val="00867D08"/>
    <w:rsid w:val="00876860"/>
    <w:rsid w:val="00884A50"/>
    <w:rsid w:val="008850FA"/>
    <w:rsid w:val="0088544F"/>
    <w:rsid w:val="00886E7B"/>
    <w:rsid w:val="00892FB9"/>
    <w:rsid w:val="00894942"/>
    <w:rsid w:val="0089580D"/>
    <w:rsid w:val="0089691E"/>
    <w:rsid w:val="008A2E5B"/>
    <w:rsid w:val="008A6120"/>
    <w:rsid w:val="008A7A21"/>
    <w:rsid w:val="008B3CD1"/>
    <w:rsid w:val="008B62AB"/>
    <w:rsid w:val="008C29C9"/>
    <w:rsid w:val="008D330D"/>
    <w:rsid w:val="008D42C8"/>
    <w:rsid w:val="008D5D92"/>
    <w:rsid w:val="008E0AD1"/>
    <w:rsid w:val="008E30B3"/>
    <w:rsid w:val="008E575D"/>
    <w:rsid w:val="008E6712"/>
    <w:rsid w:val="008E7726"/>
    <w:rsid w:val="009004B5"/>
    <w:rsid w:val="00900C96"/>
    <w:rsid w:val="00902E2E"/>
    <w:rsid w:val="00907AFE"/>
    <w:rsid w:val="00911868"/>
    <w:rsid w:val="00912E44"/>
    <w:rsid w:val="00916AD0"/>
    <w:rsid w:val="00917163"/>
    <w:rsid w:val="0093261C"/>
    <w:rsid w:val="00932A2B"/>
    <w:rsid w:val="0093554E"/>
    <w:rsid w:val="00937C28"/>
    <w:rsid w:val="00954B00"/>
    <w:rsid w:val="00957BFA"/>
    <w:rsid w:val="00962890"/>
    <w:rsid w:val="00962BEC"/>
    <w:rsid w:val="00963692"/>
    <w:rsid w:val="00966646"/>
    <w:rsid w:val="0097166F"/>
    <w:rsid w:val="0097205C"/>
    <w:rsid w:val="009725FA"/>
    <w:rsid w:val="009730BD"/>
    <w:rsid w:val="00982582"/>
    <w:rsid w:val="00985F5E"/>
    <w:rsid w:val="00994DD8"/>
    <w:rsid w:val="009A3F2A"/>
    <w:rsid w:val="009A5301"/>
    <w:rsid w:val="009A681C"/>
    <w:rsid w:val="009B1102"/>
    <w:rsid w:val="009B344E"/>
    <w:rsid w:val="009B6509"/>
    <w:rsid w:val="009D6D5F"/>
    <w:rsid w:val="009E7BDA"/>
    <w:rsid w:val="009E7C07"/>
    <w:rsid w:val="009F07CF"/>
    <w:rsid w:val="009F1253"/>
    <w:rsid w:val="009F22DD"/>
    <w:rsid w:val="009F67E1"/>
    <w:rsid w:val="009F73D5"/>
    <w:rsid w:val="00A013E4"/>
    <w:rsid w:val="00A06CDA"/>
    <w:rsid w:val="00A07A22"/>
    <w:rsid w:val="00A160EF"/>
    <w:rsid w:val="00A17709"/>
    <w:rsid w:val="00A2211B"/>
    <w:rsid w:val="00A24F15"/>
    <w:rsid w:val="00A25335"/>
    <w:rsid w:val="00A26D68"/>
    <w:rsid w:val="00A30D69"/>
    <w:rsid w:val="00A32041"/>
    <w:rsid w:val="00A34A54"/>
    <w:rsid w:val="00A41A18"/>
    <w:rsid w:val="00A56BF7"/>
    <w:rsid w:val="00A57C9A"/>
    <w:rsid w:val="00A60F46"/>
    <w:rsid w:val="00A62CF6"/>
    <w:rsid w:val="00A67420"/>
    <w:rsid w:val="00A7077D"/>
    <w:rsid w:val="00A77043"/>
    <w:rsid w:val="00A85C98"/>
    <w:rsid w:val="00AA38B8"/>
    <w:rsid w:val="00AB147B"/>
    <w:rsid w:val="00AC0799"/>
    <w:rsid w:val="00AC0813"/>
    <w:rsid w:val="00AC71EB"/>
    <w:rsid w:val="00AD3B2E"/>
    <w:rsid w:val="00AE246F"/>
    <w:rsid w:val="00AE363A"/>
    <w:rsid w:val="00AE3AFB"/>
    <w:rsid w:val="00AE5A73"/>
    <w:rsid w:val="00AF1302"/>
    <w:rsid w:val="00AF1768"/>
    <w:rsid w:val="00AF6E4F"/>
    <w:rsid w:val="00B01F8A"/>
    <w:rsid w:val="00B11CDC"/>
    <w:rsid w:val="00B160C4"/>
    <w:rsid w:val="00B164D0"/>
    <w:rsid w:val="00B21BC6"/>
    <w:rsid w:val="00B3185F"/>
    <w:rsid w:val="00B31DD7"/>
    <w:rsid w:val="00B35B46"/>
    <w:rsid w:val="00B4086E"/>
    <w:rsid w:val="00B42BDE"/>
    <w:rsid w:val="00B430B4"/>
    <w:rsid w:val="00B430BE"/>
    <w:rsid w:val="00B44EE8"/>
    <w:rsid w:val="00B47042"/>
    <w:rsid w:val="00B50E89"/>
    <w:rsid w:val="00B6344C"/>
    <w:rsid w:val="00B649C4"/>
    <w:rsid w:val="00B6729A"/>
    <w:rsid w:val="00B73D6E"/>
    <w:rsid w:val="00B80437"/>
    <w:rsid w:val="00B826F2"/>
    <w:rsid w:val="00B83ADC"/>
    <w:rsid w:val="00B91618"/>
    <w:rsid w:val="00BA2E92"/>
    <w:rsid w:val="00BB3862"/>
    <w:rsid w:val="00BB67F4"/>
    <w:rsid w:val="00BC2513"/>
    <w:rsid w:val="00BC42A2"/>
    <w:rsid w:val="00BC4465"/>
    <w:rsid w:val="00BC4573"/>
    <w:rsid w:val="00BC5A37"/>
    <w:rsid w:val="00BD0137"/>
    <w:rsid w:val="00BD17DE"/>
    <w:rsid w:val="00BD39E7"/>
    <w:rsid w:val="00BD5D61"/>
    <w:rsid w:val="00BE006F"/>
    <w:rsid w:val="00BE039E"/>
    <w:rsid w:val="00BE3B37"/>
    <w:rsid w:val="00BE4255"/>
    <w:rsid w:val="00BE4578"/>
    <w:rsid w:val="00BE5C31"/>
    <w:rsid w:val="00BF0F4F"/>
    <w:rsid w:val="00BF436B"/>
    <w:rsid w:val="00BF7ADB"/>
    <w:rsid w:val="00C07183"/>
    <w:rsid w:val="00C11E93"/>
    <w:rsid w:val="00C142ED"/>
    <w:rsid w:val="00C15232"/>
    <w:rsid w:val="00C17530"/>
    <w:rsid w:val="00C22233"/>
    <w:rsid w:val="00C22883"/>
    <w:rsid w:val="00C247F7"/>
    <w:rsid w:val="00C31619"/>
    <w:rsid w:val="00C34C23"/>
    <w:rsid w:val="00C35321"/>
    <w:rsid w:val="00C36685"/>
    <w:rsid w:val="00C40A5B"/>
    <w:rsid w:val="00C4433F"/>
    <w:rsid w:val="00C61EE1"/>
    <w:rsid w:val="00C63239"/>
    <w:rsid w:val="00C64B39"/>
    <w:rsid w:val="00C67E2F"/>
    <w:rsid w:val="00C70428"/>
    <w:rsid w:val="00C7209C"/>
    <w:rsid w:val="00C81431"/>
    <w:rsid w:val="00C814BE"/>
    <w:rsid w:val="00C8252D"/>
    <w:rsid w:val="00C84B3E"/>
    <w:rsid w:val="00C96757"/>
    <w:rsid w:val="00CA0A1B"/>
    <w:rsid w:val="00CA2A7F"/>
    <w:rsid w:val="00CA30F8"/>
    <w:rsid w:val="00CA3A32"/>
    <w:rsid w:val="00CA6EDB"/>
    <w:rsid w:val="00CB42DC"/>
    <w:rsid w:val="00CC3319"/>
    <w:rsid w:val="00CC4F95"/>
    <w:rsid w:val="00CD363E"/>
    <w:rsid w:val="00CD6825"/>
    <w:rsid w:val="00CE0A22"/>
    <w:rsid w:val="00CE2D7B"/>
    <w:rsid w:val="00CE79B0"/>
    <w:rsid w:val="00CF7B64"/>
    <w:rsid w:val="00D02593"/>
    <w:rsid w:val="00D11644"/>
    <w:rsid w:val="00D15731"/>
    <w:rsid w:val="00D2069B"/>
    <w:rsid w:val="00D34DBA"/>
    <w:rsid w:val="00D350EC"/>
    <w:rsid w:val="00D560B8"/>
    <w:rsid w:val="00D563BC"/>
    <w:rsid w:val="00D5669F"/>
    <w:rsid w:val="00D56B12"/>
    <w:rsid w:val="00D62752"/>
    <w:rsid w:val="00D62ECC"/>
    <w:rsid w:val="00D70DEC"/>
    <w:rsid w:val="00D77B64"/>
    <w:rsid w:val="00D80286"/>
    <w:rsid w:val="00D87AE4"/>
    <w:rsid w:val="00D942B8"/>
    <w:rsid w:val="00D97B6F"/>
    <w:rsid w:val="00DA1905"/>
    <w:rsid w:val="00DA329A"/>
    <w:rsid w:val="00DA408E"/>
    <w:rsid w:val="00DA4CFC"/>
    <w:rsid w:val="00DA502A"/>
    <w:rsid w:val="00DA5521"/>
    <w:rsid w:val="00DA5BB0"/>
    <w:rsid w:val="00DB1390"/>
    <w:rsid w:val="00DC10C8"/>
    <w:rsid w:val="00DC520A"/>
    <w:rsid w:val="00DD71BD"/>
    <w:rsid w:val="00DD7DF8"/>
    <w:rsid w:val="00DE12CE"/>
    <w:rsid w:val="00DE1CB0"/>
    <w:rsid w:val="00DE3EE5"/>
    <w:rsid w:val="00DF3007"/>
    <w:rsid w:val="00DF60C2"/>
    <w:rsid w:val="00E004BD"/>
    <w:rsid w:val="00E015B7"/>
    <w:rsid w:val="00E0341C"/>
    <w:rsid w:val="00E0481F"/>
    <w:rsid w:val="00E07AFD"/>
    <w:rsid w:val="00E07F65"/>
    <w:rsid w:val="00E10CD5"/>
    <w:rsid w:val="00E16336"/>
    <w:rsid w:val="00E171F6"/>
    <w:rsid w:val="00E24889"/>
    <w:rsid w:val="00E32B45"/>
    <w:rsid w:val="00E36C41"/>
    <w:rsid w:val="00E37068"/>
    <w:rsid w:val="00E40055"/>
    <w:rsid w:val="00E42DCA"/>
    <w:rsid w:val="00E43F2C"/>
    <w:rsid w:val="00E44265"/>
    <w:rsid w:val="00E47B05"/>
    <w:rsid w:val="00E47C3D"/>
    <w:rsid w:val="00E5143B"/>
    <w:rsid w:val="00E558B0"/>
    <w:rsid w:val="00E56B39"/>
    <w:rsid w:val="00E61AE8"/>
    <w:rsid w:val="00E62FA4"/>
    <w:rsid w:val="00E66C92"/>
    <w:rsid w:val="00E73117"/>
    <w:rsid w:val="00E76B8B"/>
    <w:rsid w:val="00E7716E"/>
    <w:rsid w:val="00E812FC"/>
    <w:rsid w:val="00E813F8"/>
    <w:rsid w:val="00E823CF"/>
    <w:rsid w:val="00E86392"/>
    <w:rsid w:val="00EA7D0B"/>
    <w:rsid w:val="00EB1D34"/>
    <w:rsid w:val="00EB364A"/>
    <w:rsid w:val="00EB73DE"/>
    <w:rsid w:val="00EC2E9F"/>
    <w:rsid w:val="00EC3053"/>
    <w:rsid w:val="00EC327F"/>
    <w:rsid w:val="00EC7102"/>
    <w:rsid w:val="00ED26CF"/>
    <w:rsid w:val="00ED30F8"/>
    <w:rsid w:val="00ED4535"/>
    <w:rsid w:val="00EE07A8"/>
    <w:rsid w:val="00EE38AA"/>
    <w:rsid w:val="00EE6C4D"/>
    <w:rsid w:val="00EF1509"/>
    <w:rsid w:val="00EF1E29"/>
    <w:rsid w:val="00EF45E8"/>
    <w:rsid w:val="00F03DF7"/>
    <w:rsid w:val="00F11A3F"/>
    <w:rsid w:val="00F22B1C"/>
    <w:rsid w:val="00F240D4"/>
    <w:rsid w:val="00F264EC"/>
    <w:rsid w:val="00F56BAA"/>
    <w:rsid w:val="00F60159"/>
    <w:rsid w:val="00F6281A"/>
    <w:rsid w:val="00F635BE"/>
    <w:rsid w:val="00F662EB"/>
    <w:rsid w:val="00F7068A"/>
    <w:rsid w:val="00F75A2A"/>
    <w:rsid w:val="00F81095"/>
    <w:rsid w:val="00F834FC"/>
    <w:rsid w:val="00F92F4A"/>
    <w:rsid w:val="00F9507D"/>
    <w:rsid w:val="00FA0359"/>
    <w:rsid w:val="00FA4D76"/>
    <w:rsid w:val="00FB1E79"/>
    <w:rsid w:val="00FD1C66"/>
    <w:rsid w:val="00FD2CF1"/>
    <w:rsid w:val="00FD7FC0"/>
    <w:rsid w:val="00FE439D"/>
    <w:rsid w:val="00FE53E8"/>
    <w:rsid w:val="00FF025A"/>
    <w:rsid w:val="00FF58F4"/>
    <w:rsid w:val="00FF6909"/>
    <w:rsid w:val="00FF6A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3754195A"/>
  <w15:chartTrackingRefBased/>
  <w15:docId w15:val="{C7AED0B8-B924-402C-8CE7-80AC73913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61A"/>
    <w:pPr>
      <w:spacing w:after="200" w:line="276" w:lineRule="auto"/>
    </w:pPr>
    <w:rPr>
      <w:rFonts w:ascii="Arial" w:hAnsi="Arial"/>
      <w:sz w:val="22"/>
      <w:szCs w:val="22"/>
      <w:lang w:eastAsia="en-US"/>
    </w:rPr>
  </w:style>
  <w:style w:type="paragraph" w:styleId="Heading1">
    <w:name w:val="heading 1"/>
    <w:aliases w:val="Red heading"/>
    <w:basedOn w:val="Normal"/>
    <w:next w:val="Normal"/>
    <w:link w:val="Heading1Char"/>
    <w:uiPriority w:val="9"/>
    <w:qFormat/>
    <w:rsid w:val="00ED26CF"/>
    <w:pPr>
      <w:keepNext/>
      <w:spacing w:after="60"/>
      <w:outlineLvl w:val="0"/>
    </w:pPr>
    <w:rPr>
      <w:rFonts w:eastAsia="Times New Roman"/>
      <w:bCs/>
      <w:color w:val="CD0920"/>
      <w:kern w:val="32"/>
      <w:sz w:val="32"/>
      <w:szCs w:val="32"/>
    </w:rPr>
  </w:style>
  <w:style w:type="paragraph" w:styleId="Heading2">
    <w:name w:val="heading 2"/>
    <w:basedOn w:val="Normal"/>
    <w:next w:val="Normal"/>
    <w:link w:val="Heading2Char"/>
    <w:uiPriority w:val="9"/>
    <w:unhideWhenUsed/>
    <w:qFormat/>
    <w:rsid w:val="00723647"/>
    <w:pPr>
      <w:keepNext/>
      <w:keepLines/>
      <w:spacing w:before="200" w:after="0"/>
      <w:outlineLvl w:val="1"/>
    </w:pPr>
    <w:rPr>
      <w:rFonts w:ascii="Cambria" w:eastAsia="Times New Roman" w:hAnsi="Cambria" w:cs="Shruti"/>
      <w:b/>
      <w:bCs/>
      <w:color w:val="4F81BD"/>
      <w:sz w:val="26"/>
      <w:szCs w:val="26"/>
    </w:rPr>
  </w:style>
  <w:style w:type="paragraph" w:styleId="Heading3">
    <w:name w:val="heading 3"/>
    <w:basedOn w:val="Normal"/>
    <w:next w:val="Normal"/>
    <w:link w:val="Heading3Char"/>
    <w:uiPriority w:val="9"/>
    <w:semiHidden/>
    <w:unhideWhenUsed/>
    <w:qFormat/>
    <w:rsid w:val="00EC2E9F"/>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166F"/>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2E166F"/>
    <w:rPr>
      <w:rFonts w:ascii="Lucida Grande" w:hAnsi="Lucida Grande" w:cs="Lucida Grande"/>
      <w:sz w:val="18"/>
      <w:szCs w:val="18"/>
    </w:rPr>
  </w:style>
  <w:style w:type="paragraph" w:customStyle="1" w:styleId="Techspec">
    <w:name w:val="Tech spec"/>
    <w:basedOn w:val="Normal"/>
    <w:link w:val="TechspecChar"/>
    <w:qFormat/>
    <w:rsid w:val="002E166F"/>
    <w:pPr>
      <w:spacing w:after="0" w:line="240" w:lineRule="auto"/>
      <w:outlineLvl w:val="0"/>
    </w:pPr>
    <w:rPr>
      <w:rFonts w:cs="Arial"/>
      <w:color w:val="5A656A"/>
      <w:sz w:val="24"/>
    </w:rPr>
  </w:style>
  <w:style w:type="paragraph" w:customStyle="1" w:styleId="ILMlevel">
    <w:name w:val="ILM level"/>
    <w:basedOn w:val="Normal"/>
    <w:autoRedefine/>
    <w:qFormat/>
    <w:rsid w:val="004453DB"/>
    <w:pPr>
      <w:spacing w:after="0" w:line="240" w:lineRule="auto"/>
      <w:outlineLvl w:val="0"/>
    </w:pPr>
    <w:rPr>
      <w:rFonts w:cs="Arial"/>
      <w:b/>
      <w:color w:val="CD0920"/>
      <w:sz w:val="96"/>
      <w:szCs w:val="74"/>
    </w:rPr>
  </w:style>
  <w:style w:type="paragraph" w:customStyle="1" w:styleId="ILMqualification">
    <w:name w:val="ILM qualification"/>
    <w:basedOn w:val="ILMlevel"/>
    <w:autoRedefine/>
    <w:qFormat/>
    <w:rsid w:val="00333049"/>
    <w:pPr>
      <w:spacing w:before="200"/>
      <w:jc w:val="center"/>
    </w:pPr>
    <w:rPr>
      <w:color w:val="5A656A"/>
    </w:rPr>
  </w:style>
  <w:style w:type="paragraph" w:customStyle="1" w:styleId="ILMversionmonthyear">
    <w:name w:val="ILM version/month/year"/>
    <w:basedOn w:val="Normal"/>
    <w:qFormat/>
    <w:rsid w:val="002E166F"/>
    <w:pPr>
      <w:spacing w:line="240" w:lineRule="auto"/>
    </w:pPr>
    <w:rPr>
      <w:rFonts w:cs="Arial"/>
      <w:color w:val="5A656A"/>
    </w:rPr>
  </w:style>
  <w:style w:type="paragraph" w:styleId="Header">
    <w:name w:val="header"/>
    <w:basedOn w:val="Normal"/>
    <w:link w:val="HeaderChar"/>
    <w:uiPriority w:val="99"/>
    <w:unhideWhenUsed/>
    <w:rsid w:val="00EC7102"/>
    <w:pPr>
      <w:tabs>
        <w:tab w:val="center" w:pos="4320"/>
        <w:tab w:val="right" w:pos="8640"/>
      </w:tabs>
      <w:spacing w:after="0" w:line="240" w:lineRule="auto"/>
    </w:pPr>
  </w:style>
  <w:style w:type="character" w:customStyle="1" w:styleId="HeaderChar">
    <w:name w:val="Header Char"/>
    <w:basedOn w:val="DefaultParagraphFont"/>
    <w:link w:val="Header"/>
    <w:uiPriority w:val="99"/>
    <w:rsid w:val="00EC7102"/>
  </w:style>
  <w:style w:type="paragraph" w:styleId="Footer">
    <w:name w:val="footer"/>
    <w:basedOn w:val="Normal"/>
    <w:link w:val="FooterChar"/>
    <w:uiPriority w:val="99"/>
    <w:unhideWhenUsed/>
    <w:rsid w:val="00EC7102"/>
    <w:pPr>
      <w:tabs>
        <w:tab w:val="center" w:pos="4320"/>
        <w:tab w:val="right" w:pos="8640"/>
      </w:tabs>
      <w:spacing w:after="0" w:line="240" w:lineRule="auto"/>
    </w:pPr>
  </w:style>
  <w:style w:type="character" w:customStyle="1" w:styleId="FooterChar">
    <w:name w:val="Footer Char"/>
    <w:basedOn w:val="DefaultParagraphFont"/>
    <w:link w:val="Footer"/>
    <w:uiPriority w:val="99"/>
    <w:rsid w:val="00EC7102"/>
  </w:style>
  <w:style w:type="paragraph" w:customStyle="1" w:styleId="BasicParagraph">
    <w:name w:val="[Basic Paragraph]"/>
    <w:basedOn w:val="Normal"/>
    <w:uiPriority w:val="99"/>
    <w:rsid w:val="00EC7102"/>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basedOn w:val="Normal"/>
    <w:uiPriority w:val="34"/>
    <w:qFormat/>
    <w:rsid w:val="00902E2E"/>
    <w:pPr>
      <w:ind w:left="720"/>
      <w:contextualSpacing/>
    </w:pPr>
  </w:style>
  <w:style w:type="character" w:styleId="PageNumber">
    <w:name w:val="page number"/>
    <w:uiPriority w:val="99"/>
    <w:rsid w:val="00807C6F"/>
    <w:rPr>
      <w:rFonts w:cs="Times New Roman"/>
    </w:rPr>
  </w:style>
  <w:style w:type="table" w:styleId="TableGrid">
    <w:name w:val="Table Grid"/>
    <w:basedOn w:val="TableNormal"/>
    <w:uiPriority w:val="59"/>
    <w:rsid w:val="00911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813F8"/>
    <w:rPr>
      <w:color w:val="0000FF"/>
      <w:u w:val="single"/>
    </w:rPr>
  </w:style>
  <w:style w:type="table" w:customStyle="1" w:styleId="TableGrid1">
    <w:name w:val="Table Grid1"/>
    <w:basedOn w:val="TableNormal"/>
    <w:next w:val="TableGrid"/>
    <w:uiPriority w:val="59"/>
    <w:rsid w:val="00035B1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35B1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7166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7166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786BAD"/>
    <w:pPr>
      <w:spacing w:after="0" w:line="240" w:lineRule="auto"/>
    </w:pPr>
    <w:rPr>
      <w:rFonts w:cs="Shruti"/>
      <w:szCs w:val="21"/>
    </w:rPr>
  </w:style>
  <w:style w:type="character" w:customStyle="1" w:styleId="PlainTextChar">
    <w:name w:val="Plain Text Char"/>
    <w:link w:val="PlainText"/>
    <w:uiPriority w:val="99"/>
    <w:semiHidden/>
    <w:rsid w:val="00786BAD"/>
    <w:rPr>
      <w:rFonts w:eastAsia="Calibri" w:cs="Shruti"/>
      <w:sz w:val="22"/>
      <w:szCs w:val="21"/>
      <w:lang w:eastAsia="en-US"/>
    </w:rPr>
  </w:style>
  <w:style w:type="paragraph" w:styleId="NormalWeb">
    <w:name w:val="Normal (Web)"/>
    <w:basedOn w:val="Normal"/>
    <w:unhideWhenUsed/>
    <w:rsid w:val="00E24889"/>
    <w:pPr>
      <w:spacing w:before="100" w:beforeAutospacing="1" w:after="100" w:afterAutospacing="1" w:line="240" w:lineRule="auto"/>
    </w:pPr>
    <w:rPr>
      <w:rFonts w:ascii="Times New Roman" w:hAnsi="Times New Roman"/>
      <w:sz w:val="24"/>
      <w:szCs w:val="24"/>
      <w:lang w:eastAsia="en-GB"/>
    </w:rPr>
  </w:style>
  <w:style w:type="character" w:styleId="CommentReference">
    <w:name w:val="annotation reference"/>
    <w:uiPriority w:val="99"/>
    <w:semiHidden/>
    <w:unhideWhenUsed/>
    <w:rsid w:val="00380B3F"/>
    <w:rPr>
      <w:sz w:val="16"/>
      <w:szCs w:val="16"/>
    </w:rPr>
  </w:style>
  <w:style w:type="paragraph" w:styleId="CommentText">
    <w:name w:val="annotation text"/>
    <w:basedOn w:val="Normal"/>
    <w:link w:val="CommentTextChar"/>
    <w:uiPriority w:val="99"/>
    <w:semiHidden/>
    <w:unhideWhenUsed/>
    <w:rsid w:val="00380B3F"/>
    <w:pPr>
      <w:spacing w:line="240" w:lineRule="auto"/>
    </w:pPr>
    <w:rPr>
      <w:rFonts w:ascii="Calibri" w:hAnsi="Calibri" w:cs="Shruti"/>
      <w:sz w:val="20"/>
      <w:szCs w:val="20"/>
    </w:rPr>
  </w:style>
  <w:style w:type="character" w:customStyle="1" w:styleId="CommentTextChar">
    <w:name w:val="Comment Text Char"/>
    <w:link w:val="CommentText"/>
    <w:uiPriority w:val="99"/>
    <w:semiHidden/>
    <w:rsid w:val="00380B3F"/>
    <w:rPr>
      <w:rFonts w:ascii="Calibri" w:eastAsia="Calibri" w:hAnsi="Calibri" w:cs="Shruti"/>
      <w:lang w:eastAsia="en-US"/>
    </w:rPr>
  </w:style>
  <w:style w:type="paragraph" w:customStyle="1" w:styleId="Bodycopy">
    <w:name w:val="Body copy"/>
    <w:basedOn w:val="Normal"/>
    <w:rsid w:val="000E3B92"/>
    <w:pPr>
      <w:spacing w:before="180" w:after="0" w:line="280" w:lineRule="exact"/>
      <w:ind w:left="2517"/>
    </w:pPr>
    <w:rPr>
      <w:rFonts w:cs="Arial"/>
      <w:sz w:val="20"/>
      <w:szCs w:val="20"/>
    </w:rPr>
  </w:style>
  <w:style w:type="paragraph" w:customStyle="1" w:styleId="RedTextHeading16pt">
    <w:name w:val="Red Text Heading 16pt"/>
    <w:basedOn w:val="Normal"/>
    <w:link w:val="RedTextHeading16ptChar"/>
    <w:qFormat/>
    <w:rsid w:val="005B061A"/>
    <w:rPr>
      <w:rFonts w:cs="Arial"/>
      <w:color w:val="CD0920"/>
      <w:sz w:val="32"/>
      <w:szCs w:val="40"/>
    </w:rPr>
  </w:style>
  <w:style w:type="paragraph" w:customStyle="1" w:styleId="Greysub-heading16pt">
    <w:name w:val="Grey sub-heading 16pt"/>
    <w:basedOn w:val="Techspec"/>
    <w:link w:val="Greysub-heading16ptChar"/>
    <w:qFormat/>
    <w:rsid w:val="00573A58"/>
    <w:pPr>
      <w:spacing w:after="120"/>
    </w:pPr>
    <w:rPr>
      <w:sz w:val="32"/>
    </w:rPr>
  </w:style>
  <w:style w:type="character" w:customStyle="1" w:styleId="RedTextHeading16ptChar">
    <w:name w:val="Red Text Heading 16pt Char"/>
    <w:link w:val="RedTextHeading16pt"/>
    <w:rsid w:val="005B061A"/>
    <w:rPr>
      <w:rFonts w:ascii="Arial" w:hAnsi="Arial" w:cs="Arial"/>
      <w:color w:val="CD0920"/>
      <w:sz w:val="32"/>
      <w:szCs w:val="40"/>
      <w:lang w:eastAsia="en-US"/>
    </w:rPr>
  </w:style>
  <w:style w:type="paragraph" w:customStyle="1" w:styleId="ILMbullets">
    <w:name w:val="ILM bullets"/>
    <w:basedOn w:val="Normal"/>
    <w:link w:val="ILMbulletsChar"/>
    <w:qFormat/>
    <w:rsid w:val="00D560B8"/>
    <w:pPr>
      <w:numPr>
        <w:numId w:val="1"/>
      </w:numPr>
      <w:spacing w:after="100" w:afterAutospacing="1"/>
    </w:pPr>
    <w:rPr>
      <w:rFonts w:cs="Arial"/>
    </w:rPr>
  </w:style>
  <w:style w:type="character" w:customStyle="1" w:styleId="TechspecChar">
    <w:name w:val="Tech spec Char"/>
    <w:link w:val="Techspec"/>
    <w:rsid w:val="005B061A"/>
    <w:rPr>
      <w:rFonts w:ascii="Arial" w:hAnsi="Arial" w:cs="Arial"/>
      <w:color w:val="5A656A"/>
      <w:sz w:val="24"/>
      <w:szCs w:val="22"/>
      <w:lang w:eastAsia="en-US"/>
    </w:rPr>
  </w:style>
  <w:style w:type="character" w:customStyle="1" w:styleId="Greysub-heading16ptChar">
    <w:name w:val="Grey sub-heading 16pt Char"/>
    <w:link w:val="Greysub-heading16pt"/>
    <w:rsid w:val="00573A58"/>
    <w:rPr>
      <w:rFonts w:ascii="Arial" w:hAnsi="Arial" w:cs="Arial"/>
      <w:color w:val="5A656A"/>
      <w:sz w:val="32"/>
      <w:szCs w:val="22"/>
      <w:lang w:eastAsia="en-US"/>
    </w:rPr>
  </w:style>
  <w:style w:type="paragraph" w:customStyle="1" w:styleId="Redsub-heading14pt">
    <w:name w:val="Red sub-heading 14pt"/>
    <w:basedOn w:val="Normal"/>
    <w:link w:val="Redsub-heading14ptChar"/>
    <w:qFormat/>
    <w:rsid w:val="00573A58"/>
    <w:pPr>
      <w:jc w:val="both"/>
    </w:pPr>
    <w:rPr>
      <w:rFonts w:cs="Arial"/>
      <w:color w:val="CD0920"/>
      <w:sz w:val="28"/>
      <w:lang w:eastAsia="en-GB"/>
    </w:rPr>
  </w:style>
  <w:style w:type="character" w:customStyle="1" w:styleId="ILMbulletsChar">
    <w:name w:val="ILM bullets Char"/>
    <w:link w:val="ILMbullets"/>
    <w:rsid w:val="00D560B8"/>
    <w:rPr>
      <w:rFonts w:ascii="Arial" w:hAnsi="Arial" w:cs="Arial"/>
      <w:sz w:val="22"/>
      <w:szCs w:val="22"/>
      <w:lang w:eastAsia="en-US"/>
    </w:rPr>
  </w:style>
  <w:style w:type="character" w:customStyle="1" w:styleId="Redsub-heading14ptChar">
    <w:name w:val="Red sub-heading 14pt Char"/>
    <w:link w:val="Redsub-heading14pt"/>
    <w:rsid w:val="00573A58"/>
    <w:rPr>
      <w:rFonts w:ascii="Arial" w:hAnsi="Arial" w:cs="Arial"/>
      <w:color w:val="CD0920"/>
      <w:sz w:val="28"/>
      <w:szCs w:val="22"/>
    </w:rPr>
  </w:style>
  <w:style w:type="paragraph" w:customStyle="1" w:styleId="TableText">
    <w:name w:val="Table Text"/>
    <w:basedOn w:val="Normal"/>
    <w:semiHidden/>
    <w:rsid w:val="009B1102"/>
    <w:pPr>
      <w:spacing w:before="120" w:after="170" w:line="240" w:lineRule="atLeast"/>
    </w:pPr>
    <w:rPr>
      <w:rFonts w:eastAsia="Times New Roman"/>
      <w:sz w:val="20"/>
      <w:szCs w:val="20"/>
    </w:rPr>
  </w:style>
  <w:style w:type="paragraph" w:customStyle="1" w:styleId="TableColumnHeader">
    <w:name w:val="Table Column Header"/>
    <w:basedOn w:val="TableText"/>
    <w:semiHidden/>
    <w:rsid w:val="009B1102"/>
    <w:rPr>
      <w:b/>
    </w:rPr>
  </w:style>
  <w:style w:type="paragraph" w:customStyle="1" w:styleId="Default">
    <w:name w:val="Default"/>
    <w:rsid w:val="009B1102"/>
    <w:pPr>
      <w:autoSpaceDE w:val="0"/>
      <w:autoSpaceDN w:val="0"/>
      <w:adjustRightInd w:val="0"/>
    </w:pPr>
    <w:rPr>
      <w:rFonts w:ascii="Arial" w:eastAsia="Times New Roman" w:hAnsi="Arial" w:cs="Arial"/>
      <w:color w:val="000000"/>
      <w:sz w:val="24"/>
      <w:szCs w:val="24"/>
    </w:rPr>
  </w:style>
  <w:style w:type="paragraph" w:customStyle="1" w:styleId="Pa10">
    <w:name w:val="Pa10"/>
    <w:basedOn w:val="Normal"/>
    <w:next w:val="Normal"/>
    <w:uiPriority w:val="99"/>
    <w:rsid w:val="009B1102"/>
    <w:pPr>
      <w:autoSpaceDE w:val="0"/>
      <w:autoSpaceDN w:val="0"/>
      <w:adjustRightInd w:val="0"/>
      <w:spacing w:after="0" w:line="201" w:lineRule="atLeast"/>
    </w:pPr>
    <w:rPr>
      <w:rFonts w:ascii="Dax" w:eastAsia="Times New Roman" w:hAnsi="Dax"/>
      <w:sz w:val="24"/>
      <w:szCs w:val="24"/>
    </w:rPr>
  </w:style>
  <w:style w:type="paragraph" w:customStyle="1" w:styleId="Pa21">
    <w:name w:val="Pa21"/>
    <w:basedOn w:val="Default"/>
    <w:next w:val="Default"/>
    <w:uiPriority w:val="99"/>
    <w:rsid w:val="009B1102"/>
    <w:pPr>
      <w:spacing w:line="201" w:lineRule="atLeast"/>
    </w:pPr>
    <w:rPr>
      <w:rFonts w:ascii="Dax" w:hAnsi="Dax" w:cs="Times New Roman"/>
      <w:color w:val="auto"/>
    </w:rPr>
  </w:style>
  <w:style w:type="paragraph" w:customStyle="1" w:styleId="Pa40">
    <w:name w:val="Pa40"/>
    <w:basedOn w:val="Default"/>
    <w:next w:val="Default"/>
    <w:uiPriority w:val="99"/>
    <w:rsid w:val="009B1102"/>
    <w:pPr>
      <w:spacing w:line="201" w:lineRule="atLeast"/>
    </w:pPr>
    <w:rPr>
      <w:rFonts w:ascii="Dax" w:hAnsi="Dax" w:cs="Times New Roman"/>
      <w:color w:val="auto"/>
    </w:rPr>
  </w:style>
  <w:style w:type="paragraph" w:customStyle="1" w:styleId="Pa6">
    <w:name w:val="Pa6"/>
    <w:basedOn w:val="Default"/>
    <w:next w:val="Default"/>
    <w:uiPriority w:val="99"/>
    <w:rsid w:val="009B1102"/>
    <w:pPr>
      <w:spacing w:line="201" w:lineRule="atLeast"/>
    </w:pPr>
    <w:rPr>
      <w:rFonts w:ascii="Dax" w:hAnsi="Dax" w:cs="Times New Roman"/>
      <w:color w:val="auto"/>
    </w:rPr>
  </w:style>
  <w:style w:type="paragraph" w:customStyle="1" w:styleId="Pa20">
    <w:name w:val="Pa20"/>
    <w:basedOn w:val="Default"/>
    <w:next w:val="Default"/>
    <w:uiPriority w:val="99"/>
    <w:rsid w:val="009B1102"/>
    <w:pPr>
      <w:spacing w:line="221" w:lineRule="atLeast"/>
    </w:pPr>
    <w:rPr>
      <w:rFonts w:ascii="Dax" w:hAnsi="Dax" w:cs="Times New Roman"/>
      <w:color w:val="auto"/>
    </w:rPr>
  </w:style>
  <w:style w:type="paragraph" w:customStyle="1" w:styleId="Pa5">
    <w:name w:val="Pa5"/>
    <w:basedOn w:val="Normal"/>
    <w:next w:val="Normal"/>
    <w:uiPriority w:val="99"/>
    <w:rsid w:val="00ED26CF"/>
    <w:pPr>
      <w:autoSpaceDE w:val="0"/>
      <w:autoSpaceDN w:val="0"/>
      <w:adjustRightInd w:val="0"/>
      <w:spacing w:after="0" w:line="201" w:lineRule="atLeast"/>
    </w:pPr>
    <w:rPr>
      <w:rFonts w:ascii="Dax" w:hAnsi="Dax"/>
      <w:sz w:val="24"/>
      <w:szCs w:val="24"/>
    </w:rPr>
  </w:style>
  <w:style w:type="paragraph" w:styleId="Title">
    <w:name w:val="Title"/>
    <w:aliases w:val="Red subheading"/>
    <w:basedOn w:val="Normal"/>
    <w:next w:val="Normal"/>
    <w:link w:val="TitleChar"/>
    <w:uiPriority w:val="10"/>
    <w:qFormat/>
    <w:rsid w:val="00ED26CF"/>
    <w:pPr>
      <w:spacing w:before="120" w:after="120"/>
      <w:outlineLvl w:val="0"/>
    </w:pPr>
    <w:rPr>
      <w:rFonts w:eastAsia="Times New Roman"/>
      <w:bCs/>
      <w:color w:val="CD0920"/>
      <w:kern w:val="28"/>
      <w:sz w:val="28"/>
      <w:szCs w:val="32"/>
    </w:rPr>
  </w:style>
  <w:style w:type="character" w:customStyle="1" w:styleId="TitleChar">
    <w:name w:val="Title Char"/>
    <w:aliases w:val="Red subheading Char"/>
    <w:link w:val="Title"/>
    <w:uiPriority w:val="10"/>
    <w:rsid w:val="00ED26CF"/>
    <w:rPr>
      <w:rFonts w:ascii="Arial" w:eastAsia="Times New Roman" w:hAnsi="Arial"/>
      <w:bCs/>
      <w:color w:val="CD0920"/>
      <w:kern w:val="28"/>
      <w:sz w:val="28"/>
      <w:szCs w:val="32"/>
      <w:lang w:eastAsia="en-US"/>
    </w:rPr>
  </w:style>
  <w:style w:type="character" w:customStyle="1" w:styleId="A9">
    <w:name w:val="A9"/>
    <w:uiPriority w:val="99"/>
    <w:rsid w:val="00ED26CF"/>
    <w:rPr>
      <w:rFonts w:cs="Dax"/>
      <w:color w:val="000000"/>
      <w:sz w:val="22"/>
      <w:szCs w:val="22"/>
    </w:rPr>
  </w:style>
  <w:style w:type="paragraph" w:customStyle="1" w:styleId="Pa18">
    <w:name w:val="Pa18"/>
    <w:basedOn w:val="Normal"/>
    <w:next w:val="Normal"/>
    <w:uiPriority w:val="99"/>
    <w:rsid w:val="00ED26CF"/>
    <w:pPr>
      <w:autoSpaceDE w:val="0"/>
      <w:autoSpaceDN w:val="0"/>
      <w:adjustRightInd w:val="0"/>
      <w:spacing w:after="0" w:line="201" w:lineRule="atLeast"/>
    </w:pPr>
    <w:rPr>
      <w:rFonts w:ascii="Dax" w:hAnsi="Dax"/>
      <w:sz w:val="24"/>
      <w:szCs w:val="24"/>
    </w:rPr>
  </w:style>
  <w:style w:type="character" w:customStyle="1" w:styleId="A13">
    <w:name w:val="A13"/>
    <w:uiPriority w:val="99"/>
    <w:rsid w:val="00ED26CF"/>
    <w:rPr>
      <w:rFonts w:cs="Dax"/>
      <w:color w:val="000000"/>
      <w:sz w:val="19"/>
      <w:szCs w:val="19"/>
    </w:rPr>
  </w:style>
  <w:style w:type="paragraph" w:customStyle="1" w:styleId="greysubheading">
    <w:name w:val="grey subheading"/>
    <w:basedOn w:val="Normal"/>
    <w:qFormat/>
    <w:rsid w:val="003944BF"/>
    <w:pPr>
      <w:spacing w:after="120" w:line="240" w:lineRule="auto"/>
      <w:outlineLvl w:val="0"/>
    </w:pPr>
    <w:rPr>
      <w:rFonts w:cs="Arial"/>
      <w:color w:val="808080"/>
      <w:sz w:val="24"/>
    </w:rPr>
  </w:style>
  <w:style w:type="character" w:customStyle="1" w:styleId="Heading1Char">
    <w:name w:val="Heading 1 Char"/>
    <w:aliases w:val="Red heading Char"/>
    <w:link w:val="Heading1"/>
    <w:uiPriority w:val="9"/>
    <w:rsid w:val="00ED26CF"/>
    <w:rPr>
      <w:rFonts w:ascii="Arial" w:eastAsia="Times New Roman" w:hAnsi="Arial"/>
      <w:bCs/>
      <w:color w:val="CD0920"/>
      <w:kern w:val="32"/>
      <w:sz w:val="32"/>
      <w:szCs w:val="32"/>
      <w:lang w:eastAsia="en-US"/>
    </w:rPr>
  </w:style>
  <w:style w:type="character" w:styleId="Strong">
    <w:name w:val="Strong"/>
    <w:qFormat/>
    <w:rsid w:val="00640BEB"/>
    <w:rPr>
      <w:b/>
      <w:bCs/>
    </w:rPr>
  </w:style>
  <w:style w:type="paragraph" w:styleId="CommentSubject">
    <w:name w:val="annotation subject"/>
    <w:basedOn w:val="CommentText"/>
    <w:next w:val="CommentText"/>
    <w:link w:val="CommentSubjectChar"/>
    <w:uiPriority w:val="99"/>
    <w:semiHidden/>
    <w:unhideWhenUsed/>
    <w:rsid w:val="00151222"/>
    <w:rPr>
      <w:rFonts w:ascii="Arial" w:hAnsi="Arial" w:cs="Times New Roman"/>
      <w:b/>
      <w:bCs/>
    </w:rPr>
  </w:style>
  <w:style w:type="character" w:customStyle="1" w:styleId="CommentSubjectChar">
    <w:name w:val="Comment Subject Char"/>
    <w:link w:val="CommentSubject"/>
    <w:uiPriority w:val="99"/>
    <w:semiHidden/>
    <w:rsid w:val="00151222"/>
    <w:rPr>
      <w:rFonts w:ascii="Arial" w:eastAsia="Calibri" w:hAnsi="Arial" w:cs="Shruti"/>
      <w:b/>
      <w:bCs/>
      <w:lang w:eastAsia="en-US"/>
    </w:rPr>
  </w:style>
  <w:style w:type="character" w:customStyle="1" w:styleId="Heading2Char">
    <w:name w:val="Heading 2 Char"/>
    <w:link w:val="Heading2"/>
    <w:uiPriority w:val="9"/>
    <w:rsid w:val="00723647"/>
    <w:rPr>
      <w:rFonts w:ascii="Cambria" w:eastAsia="Times New Roman" w:hAnsi="Cambria" w:cs="Shruti"/>
      <w:b/>
      <w:bCs/>
      <w:color w:val="4F81BD"/>
      <w:sz w:val="26"/>
      <w:szCs w:val="26"/>
      <w:lang w:eastAsia="en-US"/>
    </w:rPr>
  </w:style>
  <w:style w:type="paragraph" w:customStyle="1" w:styleId="TableListNumber">
    <w:name w:val="Table List Number"/>
    <w:basedOn w:val="TableText"/>
    <w:semiHidden/>
    <w:rsid w:val="00C96757"/>
    <w:pPr>
      <w:numPr>
        <w:numId w:val="28"/>
      </w:numPr>
      <w:tabs>
        <w:tab w:val="left" w:pos="298"/>
      </w:tabs>
    </w:pPr>
  </w:style>
  <w:style w:type="character" w:customStyle="1" w:styleId="Heading3Char">
    <w:name w:val="Heading 3 Char"/>
    <w:link w:val="Heading3"/>
    <w:uiPriority w:val="9"/>
    <w:semiHidden/>
    <w:rsid w:val="00EC2E9F"/>
    <w:rPr>
      <w:rFonts w:ascii="Cambria" w:eastAsia="Times New Roman" w:hAnsi="Cambria" w:cs="Times New Roman"/>
      <w:b/>
      <w:bCs/>
      <w:color w:val="4F81BD"/>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83265">
      <w:bodyDiv w:val="1"/>
      <w:marLeft w:val="0"/>
      <w:marRight w:val="0"/>
      <w:marTop w:val="0"/>
      <w:marBottom w:val="0"/>
      <w:divBdr>
        <w:top w:val="none" w:sz="0" w:space="0" w:color="auto"/>
        <w:left w:val="none" w:sz="0" w:space="0" w:color="auto"/>
        <w:bottom w:val="none" w:sz="0" w:space="0" w:color="auto"/>
        <w:right w:val="none" w:sz="0" w:space="0" w:color="auto"/>
      </w:divBdr>
    </w:div>
    <w:div w:id="287665938">
      <w:bodyDiv w:val="1"/>
      <w:marLeft w:val="0"/>
      <w:marRight w:val="0"/>
      <w:marTop w:val="0"/>
      <w:marBottom w:val="0"/>
      <w:divBdr>
        <w:top w:val="none" w:sz="0" w:space="0" w:color="auto"/>
        <w:left w:val="none" w:sz="0" w:space="0" w:color="auto"/>
        <w:bottom w:val="none" w:sz="0" w:space="0" w:color="auto"/>
        <w:right w:val="none" w:sz="0" w:space="0" w:color="auto"/>
      </w:divBdr>
      <w:divsChild>
        <w:div w:id="391540938">
          <w:marLeft w:val="0"/>
          <w:marRight w:val="0"/>
          <w:marTop w:val="0"/>
          <w:marBottom w:val="0"/>
          <w:divBdr>
            <w:top w:val="none" w:sz="0" w:space="0" w:color="auto"/>
            <w:left w:val="none" w:sz="0" w:space="0" w:color="auto"/>
            <w:bottom w:val="none" w:sz="0" w:space="0" w:color="auto"/>
            <w:right w:val="none" w:sz="0" w:space="0" w:color="auto"/>
          </w:divBdr>
          <w:divsChild>
            <w:div w:id="1339504421">
              <w:marLeft w:val="0"/>
              <w:marRight w:val="0"/>
              <w:marTop w:val="0"/>
              <w:marBottom w:val="0"/>
              <w:divBdr>
                <w:top w:val="none" w:sz="0" w:space="0" w:color="auto"/>
                <w:left w:val="none" w:sz="0" w:space="0" w:color="auto"/>
                <w:bottom w:val="none" w:sz="0" w:space="0" w:color="auto"/>
                <w:right w:val="none" w:sz="0" w:space="0" w:color="auto"/>
              </w:divBdr>
              <w:divsChild>
                <w:div w:id="1432972244">
                  <w:marLeft w:val="0"/>
                  <w:marRight w:val="0"/>
                  <w:marTop w:val="0"/>
                  <w:marBottom w:val="0"/>
                  <w:divBdr>
                    <w:top w:val="none" w:sz="0" w:space="0" w:color="auto"/>
                    <w:left w:val="none" w:sz="0" w:space="0" w:color="auto"/>
                    <w:bottom w:val="none" w:sz="0" w:space="0" w:color="auto"/>
                    <w:right w:val="none" w:sz="0" w:space="0" w:color="auto"/>
                  </w:divBdr>
                  <w:divsChild>
                    <w:div w:id="61521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672430">
      <w:bodyDiv w:val="1"/>
      <w:marLeft w:val="0"/>
      <w:marRight w:val="0"/>
      <w:marTop w:val="0"/>
      <w:marBottom w:val="0"/>
      <w:divBdr>
        <w:top w:val="none" w:sz="0" w:space="0" w:color="auto"/>
        <w:left w:val="none" w:sz="0" w:space="0" w:color="auto"/>
        <w:bottom w:val="none" w:sz="0" w:space="0" w:color="auto"/>
        <w:right w:val="none" w:sz="0" w:space="0" w:color="auto"/>
      </w:divBdr>
      <w:divsChild>
        <w:div w:id="1482653482">
          <w:marLeft w:val="0"/>
          <w:marRight w:val="0"/>
          <w:marTop w:val="0"/>
          <w:marBottom w:val="0"/>
          <w:divBdr>
            <w:top w:val="none" w:sz="0" w:space="0" w:color="auto"/>
            <w:left w:val="none" w:sz="0" w:space="0" w:color="auto"/>
            <w:bottom w:val="none" w:sz="0" w:space="0" w:color="auto"/>
            <w:right w:val="none" w:sz="0" w:space="0" w:color="auto"/>
          </w:divBdr>
          <w:divsChild>
            <w:div w:id="475693">
              <w:marLeft w:val="0"/>
              <w:marRight w:val="0"/>
              <w:marTop w:val="0"/>
              <w:marBottom w:val="0"/>
              <w:divBdr>
                <w:top w:val="none" w:sz="0" w:space="0" w:color="auto"/>
                <w:left w:val="none" w:sz="0" w:space="0" w:color="auto"/>
                <w:bottom w:val="none" w:sz="0" w:space="0" w:color="auto"/>
                <w:right w:val="none" w:sz="0" w:space="0" w:color="auto"/>
              </w:divBdr>
              <w:divsChild>
                <w:div w:id="862404779">
                  <w:marLeft w:val="0"/>
                  <w:marRight w:val="0"/>
                  <w:marTop w:val="0"/>
                  <w:marBottom w:val="0"/>
                  <w:divBdr>
                    <w:top w:val="none" w:sz="0" w:space="0" w:color="auto"/>
                    <w:left w:val="none" w:sz="0" w:space="0" w:color="auto"/>
                    <w:bottom w:val="none" w:sz="0" w:space="0" w:color="auto"/>
                    <w:right w:val="none" w:sz="0" w:space="0" w:color="auto"/>
                  </w:divBdr>
                  <w:divsChild>
                    <w:div w:id="1349678873">
                      <w:marLeft w:val="0"/>
                      <w:marRight w:val="0"/>
                      <w:marTop w:val="0"/>
                      <w:marBottom w:val="0"/>
                      <w:divBdr>
                        <w:top w:val="none" w:sz="0" w:space="0" w:color="auto"/>
                        <w:left w:val="none" w:sz="0" w:space="0" w:color="auto"/>
                        <w:bottom w:val="none" w:sz="0" w:space="0" w:color="auto"/>
                        <w:right w:val="none" w:sz="0" w:space="0" w:color="auto"/>
                      </w:divBdr>
                      <w:divsChild>
                        <w:div w:id="1032145851">
                          <w:marLeft w:val="0"/>
                          <w:marRight w:val="0"/>
                          <w:marTop w:val="0"/>
                          <w:marBottom w:val="0"/>
                          <w:divBdr>
                            <w:top w:val="none" w:sz="0" w:space="0" w:color="auto"/>
                            <w:left w:val="none" w:sz="0" w:space="0" w:color="auto"/>
                            <w:bottom w:val="none" w:sz="0" w:space="0" w:color="auto"/>
                            <w:right w:val="none" w:sz="0" w:space="0" w:color="auto"/>
                          </w:divBdr>
                          <w:divsChild>
                            <w:div w:id="242641105">
                              <w:marLeft w:val="0"/>
                              <w:marRight w:val="0"/>
                              <w:marTop w:val="0"/>
                              <w:marBottom w:val="0"/>
                              <w:divBdr>
                                <w:top w:val="none" w:sz="0" w:space="0" w:color="auto"/>
                                <w:left w:val="none" w:sz="0" w:space="0" w:color="auto"/>
                                <w:bottom w:val="none" w:sz="0" w:space="0" w:color="auto"/>
                                <w:right w:val="none" w:sz="0" w:space="0" w:color="auto"/>
                              </w:divBdr>
                              <w:divsChild>
                                <w:div w:id="47861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3038702">
      <w:bodyDiv w:val="1"/>
      <w:marLeft w:val="0"/>
      <w:marRight w:val="0"/>
      <w:marTop w:val="0"/>
      <w:marBottom w:val="0"/>
      <w:divBdr>
        <w:top w:val="none" w:sz="0" w:space="0" w:color="auto"/>
        <w:left w:val="none" w:sz="0" w:space="0" w:color="auto"/>
        <w:bottom w:val="none" w:sz="0" w:space="0" w:color="auto"/>
        <w:right w:val="none" w:sz="0" w:space="0" w:color="auto"/>
      </w:divBdr>
      <w:divsChild>
        <w:div w:id="1301611337">
          <w:marLeft w:val="0"/>
          <w:marRight w:val="0"/>
          <w:marTop w:val="0"/>
          <w:marBottom w:val="0"/>
          <w:divBdr>
            <w:top w:val="none" w:sz="0" w:space="0" w:color="auto"/>
            <w:left w:val="none" w:sz="0" w:space="0" w:color="auto"/>
            <w:bottom w:val="none" w:sz="0" w:space="0" w:color="auto"/>
            <w:right w:val="none" w:sz="0" w:space="0" w:color="auto"/>
          </w:divBdr>
          <w:divsChild>
            <w:div w:id="1996451369">
              <w:marLeft w:val="0"/>
              <w:marRight w:val="0"/>
              <w:marTop w:val="0"/>
              <w:marBottom w:val="0"/>
              <w:divBdr>
                <w:top w:val="none" w:sz="0" w:space="0" w:color="auto"/>
                <w:left w:val="none" w:sz="0" w:space="0" w:color="auto"/>
                <w:bottom w:val="none" w:sz="0" w:space="0" w:color="auto"/>
                <w:right w:val="none" w:sz="0" w:space="0" w:color="auto"/>
              </w:divBdr>
              <w:divsChild>
                <w:div w:id="1909877507">
                  <w:marLeft w:val="0"/>
                  <w:marRight w:val="0"/>
                  <w:marTop w:val="0"/>
                  <w:marBottom w:val="0"/>
                  <w:divBdr>
                    <w:top w:val="none" w:sz="0" w:space="0" w:color="auto"/>
                    <w:left w:val="none" w:sz="0" w:space="0" w:color="auto"/>
                    <w:bottom w:val="none" w:sz="0" w:space="0" w:color="auto"/>
                    <w:right w:val="none" w:sz="0" w:space="0" w:color="auto"/>
                  </w:divBdr>
                  <w:divsChild>
                    <w:div w:id="77498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234105">
      <w:bodyDiv w:val="1"/>
      <w:marLeft w:val="0"/>
      <w:marRight w:val="0"/>
      <w:marTop w:val="0"/>
      <w:marBottom w:val="0"/>
      <w:divBdr>
        <w:top w:val="none" w:sz="0" w:space="0" w:color="auto"/>
        <w:left w:val="none" w:sz="0" w:space="0" w:color="auto"/>
        <w:bottom w:val="none" w:sz="0" w:space="0" w:color="auto"/>
        <w:right w:val="none" w:sz="0" w:space="0" w:color="auto"/>
      </w:divBdr>
      <w:divsChild>
        <w:div w:id="1465930895">
          <w:marLeft w:val="0"/>
          <w:marRight w:val="0"/>
          <w:marTop w:val="0"/>
          <w:marBottom w:val="0"/>
          <w:divBdr>
            <w:top w:val="none" w:sz="0" w:space="0" w:color="auto"/>
            <w:left w:val="none" w:sz="0" w:space="0" w:color="auto"/>
            <w:bottom w:val="none" w:sz="0" w:space="0" w:color="auto"/>
            <w:right w:val="none" w:sz="0" w:space="0" w:color="auto"/>
          </w:divBdr>
          <w:divsChild>
            <w:div w:id="1041706299">
              <w:marLeft w:val="0"/>
              <w:marRight w:val="0"/>
              <w:marTop w:val="0"/>
              <w:marBottom w:val="0"/>
              <w:divBdr>
                <w:top w:val="none" w:sz="0" w:space="0" w:color="auto"/>
                <w:left w:val="none" w:sz="0" w:space="0" w:color="auto"/>
                <w:bottom w:val="none" w:sz="0" w:space="0" w:color="auto"/>
                <w:right w:val="none" w:sz="0" w:space="0" w:color="auto"/>
              </w:divBdr>
              <w:divsChild>
                <w:div w:id="652291764">
                  <w:marLeft w:val="0"/>
                  <w:marRight w:val="0"/>
                  <w:marTop w:val="0"/>
                  <w:marBottom w:val="0"/>
                  <w:divBdr>
                    <w:top w:val="none" w:sz="0" w:space="0" w:color="auto"/>
                    <w:left w:val="none" w:sz="0" w:space="0" w:color="auto"/>
                    <w:bottom w:val="none" w:sz="0" w:space="0" w:color="auto"/>
                    <w:right w:val="none" w:sz="0" w:space="0" w:color="auto"/>
                  </w:divBdr>
                  <w:divsChild>
                    <w:div w:id="1017584246">
                      <w:marLeft w:val="0"/>
                      <w:marRight w:val="0"/>
                      <w:marTop w:val="0"/>
                      <w:marBottom w:val="0"/>
                      <w:divBdr>
                        <w:top w:val="none" w:sz="0" w:space="0" w:color="auto"/>
                        <w:left w:val="none" w:sz="0" w:space="0" w:color="auto"/>
                        <w:bottom w:val="none" w:sz="0" w:space="0" w:color="auto"/>
                        <w:right w:val="none" w:sz="0" w:space="0" w:color="auto"/>
                      </w:divBdr>
                      <w:divsChild>
                        <w:div w:id="1793665285">
                          <w:marLeft w:val="0"/>
                          <w:marRight w:val="0"/>
                          <w:marTop w:val="0"/>
                          <w:marBottom w:val="0"/>
                          <w:divBdr>
                            <w:top w:val="none" w:sz="0" w:space="0" w:color="auto"/>
                            <w:left w:val="none" w:sz="0" w:space="0" w:color="auto"/>
                            <w:bottom w:val="none" w:sz="0" w:space="0" w:color="auto"/>
                            <w:right w:val="none" w:sz="0" w:space="0" w:color="auto"/>
                          </w:divBdr>
                          <w:divsChild>
                            <w:div w:id="709887976">
                              <w:marLeft w:val="0"/>
                              <w:marRight w:val="0"/>
                              <w:marTop w:val="0"/>
                              <w:marBottom w:val="0"/>
                              <w:divBdr>
                                <w:top w:val="none" w:sz="0" w:space="0" w:color="auto"/>
                                <w:left w:val="none" w:sz="0" w:space="0" w:color="auto"/>
                                <w:bottom w:val="none" w:sz="0" w:space="0" w:color="auto"/>
                                <w:right w:val="none" w:sz="0" w:space="0" w:color="auto"/>
                              </w:divBdr>
                              <w:divsChild>
                                <w:div w:id="1588536704">
                                  <w:marLeft w:val="0"/>
                                  <w:marRight w:val="0"/>
                                  <w:marTop w:val="0"/>
                                  <w:marBottom w:val="0"/>
                                  <w:divBdr>
                                    <w:top w:val="none" w:sz="0" w:space="0" w:color="auto"/>
                                    <w:left w:val="none" w:sz="0" w:space="0" w:color="auto"/>
                                    <w:bottom w:val="none" w:sz="0" w:space="0" w:color="auto"/>
                                    <w:right w:val="none" w:sz="0" w:space="0" w:color="auto"/>
                                  </w:divBdr>
                                  <w:divsChild>
                                    <w:div w:id="1349523053">
                                      <w:marLeft w:val="48"/>
                                      <w:marRight w:val="48"/>
                                      <w:marTop w:val="48"/>
                                      <w:marBottom w:val="48"/>
                                      <w:divBdr>
                                        <w:top w:val="none" w:sz="0" w:space="0" w:color="auto"/>
                                        <w:left w:val="none" w:sz="0" w:space="0" w:color="auto"/>
                                        <w:bottom w:val="none" w:sz="0" w:space="0" w:color="auto"/>
                                        <w:right w:val="none" w:sz="0" w:space="0" w:color="auto"/>
                                      </w:divBdr>
                                      <w:divsChild>
                                        <w:div w:id="2099472897">
                                          <w:marLeft w:val="0"/>
                                          <w:marRight w:val="0"/>
                                          <w:marTop w:val="0"/>
                                          <w:marBottom w:val="0"/>
                                          <w:divBdr>
                                            <w:top w:val="none" w:sz="0" w:space="0" w:color="auto"/>
                                            <w:left w:val="none" w:sz="0" w:space="0" w:color="auto"/>
                                            <w:bottom w:val="none" w:sz="0" w:space="0" w:color="auto"/>
                                            <w:right w:val="none" w:sz="0" w:space="0" w:color="auto"/>
                                          </w:divBdr>
                                          <w:divsChild>
                                            <w:div w:id="1617635234">
                                              <w:marLeft w:val="48"/>
                                              <w:marRight w:val="48"/>
                                              <w:marTop w:val="48"/>
                                              <w:marBottom w:val="48"/>
                                              <w:divBdr>
                                                <w:top w:val="none" w:sz="0" w:space="0" w:color="auto"/>
                                                <w:left w:val="none" w:sz="0" w:space="0" w:color="auto"/>
                                                <w:bottom w:val="none" w:sz="0" w:space="0" w:color="auto"/>
                                                <w:right w:val="none" w:sz="0" w:space="0" w:color="auto"/>
                                              </w:divBdr>
                                              <w:divsChild>
                                                <w:div w:id="1208836802">
                                                  <w:marLeft w:val="48"/>
                                                  <w:marRight w:val="48"/>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4917335">
      <w:bodyDiv w:val="1"/>
      <w:marLeft w:val="0"/>
      <w:marRight w:val="0"/>
      <w:marTop w:val="0"/>
      <w:marBottom w:val="0"/>
      <w:divBdr>
        <w:top w:val="none" w:sz="0" w:space="0" w:color="auto"/>
        <w:left w:val="none" w:sz="0" w:space="0" w:color="auto"/>
        <w:bottom w:val="none" w:sz="0" w:space="0" w:color="auto"/>
        <w:right w:val="none" w:sz="0" w:space="0" w:color="auto"/>
      </w:divBdr>
    </w:div>
    <w:div w:id="854421338">
      <w:bodyDiv w:val="1"/>
      <w:marLeft w:val="0"/>
      <w:marRight w:val="0"/>
      <w:marTop w:val="0"/>
      <w:marBottom w:val="0"/>
      <w:divBdr>
        <w:top w:val="none" w:sz="0" w:space="0" w:color="auto"/>
        <w:left w:val="none" w:sz="0" w:space="0" w:color="auto"/>
        <w:bottom w:val="none" w:sz="0" w:space="0" w:color="auto"/>
        <w:right w:val="none" w:sz="0" w:space="0" w:color="auto"/>
      </w:divBdr>
    </w:div>
    <w:div w:id="910195666">
      <w:bodyDiv w:val="1"/>
      <w:marLeft w:val="0"/>
      <w:marRight w:val="0"/>
      <w:marTop w:val="0"/>
      <w:marBottom w:val="0"/>
      <w:divBdr>
        <w:top w:val="none" w:sz="0" w:space="0" w:color="auto"/>
        <w:left w:val="none" w:sz="0" w:space="0" w:color="auto"/>
        <w:bottom w:val="none" w:sz="0" w:space="0" w:color="auto"/>
        <w:right w:val="none" w:sz="0" w:space="0" w:color="auto"/>
      </w:divBdr>
    </w:div>
    <w:div w:id="975569124">
      <w:bodyDiv w:val="1"/>
      <w:marLeft w:val="0"/>
      <w:marRight w:val="0"/>
      <w:marTop w:val="0"/>
      <w:marBottom w:val="0"/>
      <w:divBdr>
        <w:top w:val="none" w:sz="0" w:space="0" w:color="auto"/>
        <w:left w:val="none" w:sz="0" w:space="0" w:color="auto"/>
        <w:bottom w:val="none" w:sz="0" w:space="0" w:color="auto"/>
        <w:right w:val="none" w:sz="0" w:space="0" w:color="auto"/>
      </w:divBdr>
    </w:div>
    <w:div w:id="1020467272">
      <w:bodyDiv w:val="1"/>
      <w:marLeft w:val="0"/>
      <w:marRight w:val="0"/>
      <w:marTop w:val="0"/>
      <w:marBottom w:val="0"/>
      <w:divBdr>
        <w:top w:val="none" w:sz="0" w:space="0" w:color="auto"/>
        <w:left w:val="none" w:sz="0" w:space="0" w:color="auto"/>
        <w:bottom w:val="none" w:sz="0" w:space="0" w:color="auto"/>
        <w:right w:val="none" w:sz="0" w:space="0" w:color="auto"/>
      </w:divBdr>
      <w:divsChild>
        <w:div w:id="834222012">
          <w:marLeft w:val="0"/>
          <w:marRight w:val="0"/>
          <w:marTop w:val="0"/>
          <w:marBottom w:val="0"/>
          <w:divBdr>
            <w:top w:val="none" w:sz="0" w:space="0" w:color="auto"/>
            <w:left w:val="none" w:sz="0" w:space="0" w:color="auto"/>
            <w:bottom w:val="none" w:sz="0" w:space="0" w:color="auto"/>
            <w:right w:val="none" w:sz="0" w:space="0" w:color="auto"/>
          </w:divBdr>
          <w:divsChild>
            <w:div w:id="504980742">
              <w:marLeft w:val="0"/>
              <w:marRight w:val="0"/>
              <w:marTop w:val="0"/>
              <w:marBottom w:val="0"/>
              <w:divBdr>
                <w:top w:val="none" w:sz="0" w:space="0" w:color="auto"/>
                <w:left w:val="none" w:sz="0" w:space="0" w:color="auto"/>
                <w:bottom w:val="none" w:sz="0" w:space="0" w:color="auto"/>
                <w:right w:val="none" w:sz="0" w:space="0" w:color="auto"/>
              </w:divBdr>
              <w:divsChild>
                <w:div w:id="678121355">
                  <w:marLeft w:val="0"/>
                  <w:marRight w:val="0"/>
                  <w:marTop w:val="0"/>
                  <w:marBottom w:val="0"/>
                  <w:divBdr>
                    <w:top w:val="none" w:sz="0" w:space="0" w:color="auto"/>
                    <w:left w:val="none" w:sz="0" w:space="0" w:color="auto"/>
                    <w:bottom w:val="none" w:sz="0" w:space="0" w:color="auto"/>
                    <w:right w:val="none" w:sz="0" w:space="0" w:color="auto"/>
                  </w:divBdr>
                  <w:divsChild>
                    <w:div w:id="1766413212">
                      <w:marLeft w:val="0"/>
                      <w:marRight w:val="0"/>
                      <w:marTop w:val="0"/>
                      <w:marBottom w:val="0"/>
                      <w:divBdr>
                        <w:top w:val="none" w:sz="0" w:space="0" w:color="auto"/>
                        <w:left w:val="none" w:sz="0" w:space="0" w:color="auto"/>
                        <w:bottom w:val="none" w:sz="0" w:space="0" w:color="auto"/>
                        <w:right w:val="none" w:sz="0" w:space="0" w:color="auto"/>
                      </w:divBdr>
                      <w:divsChild>
                        <w:div w:id="1517386049">
                          <w:marLeft w:val="0"/>
                          <w:marRight w:val="0"/>
                          <w:marTop w:val="0"/>
                          <w:marBottom w:val="0"/>
                          <w:divBdr>
                            <w:top w:val="none" w:sz="0" w:space="0" w:color="auto"/>
                            <w:left w:val="none" w:sz="0" w:space="0" w:color="auto"/>
                            <w:bottom w:val="none" w:sz="0" w:space="0" w:color="auto"/>
                            <w:right w:val="none" w:sz="0" w:space="0" w:color="auto"/>
                          </w:divBdr>
                          <w:divsChild>
                            <w:div w:id="1485703871">
                              <w:marLeft w:val="0"/>
                              <w:marRight w:val="0"/>
                              <w:marTop w:val="0"/>
                              <w:marBottom w:val="0"/>
                              <w:divBdr>
                                <w:top w:val="none" w:sz="0" w:space="0" w:color="auto"/>
                                <w:left w:val="none" w:sz="0" w:space="0" w:color="auto"/>
                                <w:bottom w:val="none" w:sz="0" w:space="0" w:color="auto"/>
                                <w:right w:val="none" w:sz="0" w:space="0" w:color="auto"/>
                              </w:divBdr>
                              <w:divsChild>
                                <w:div w:id="153395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3827832">
      <w:bodyDiv w:val="1"/>
      <w:marLeft w:val="0"/>
      <w:marRight w:val="0"/>
      <w:marTop w:val="0"/>
      <w:marBottom w:val="0"/>
      <w:divBdr>
        <w:top w:val="none" w:sz="0" w:space="0" w:color="auto"/>
        <w:left w:val="none" w:sz="0" w:space="0" w:color="auto"/>
        <w:bottom w:val="none" w:sz="0" w:space="0" w:color="auto"/>
        <w:right w:val="none" w:sz="0" w:space="0" w:color="auto"/>
      </w:divBdr>
    </w:div>
    <w:div w:id="1239751997">
      <w:bodyDiv w:val="1"/>
      <w:marLeft w:val="0"/>
      <w:marRight w:val="0"/>
      <w:marTop w:val="0"/>
      <w:marBottom w:val="0"/>
      <w:divBdr>
        <w:top w:val="none" w:sz="0" w:space="0" w:color="auto"/>
        <w:left w:val="none" w:sz="0" w:space="0" w:color="auto"/>
        <w:bottom w:val="none" w:sz="0" w:space="0" w:color="auto"/>
        <w:right w:val="none" w:sz="0" w:space="0" w:color="auto"/>
      </w:divBdr>
      <w:divsChild>
        <w:div w:id="702436283">
          <w:marLeft w:val="0"/>
          <w:marRight w:val="0"/>
          <w:marTop w:val="0"/>
          <w:marBottom w:val="0"/>
          <w:divBdr>
            <w:top w:val="none" w:sz="0" w:space="0" w:color="auto"/>
            <w:left w:val="none" w:sz="0" w:space="0" w:color="auto"/>
            <w:bottom w:val="none" w:sz="0" w:space="0" w:color="auto"/>
            <w:right w:val="none" w:sz="0" w:space="0" w:color="auto"/>
          </w:divBdr>
          <w:divsChild>
            <w:div w:id="2114204821">
              <w:marLeft w:val="0"/>
              <w:marRight w:val="0"/>
              <w:marTop w:val="0"/>
              <w:marBottom w:val="0"/>
              <w:divBdr>
                <w:top w:val="none" w:sz="0" w:space="0" w:color="auto"/>
                <w:left w:val="none" w:sz="0" w:space="0" w:color="auto"/>
                <w:bottom w:val="none" w:sz="0" w:space="0" w:color="auto"/>
                <w:right w:val="none" w:sz="0" w:space="0" w:color="auto"/>
              </w:divBdr>
              <w:divsChild>
                <w:div w:id="138957002">
                  <w:marLeft w:val="0"/>
                  <w:marRight w:val="0"/>
                  <w:marTop w:val="0"/>
                  <w:marBottom w:val="0"/>
                  <w:divBdr>
                    <w:top w:val="none" w:sz="0" w:space="0" w:color="auto"/>
                    <w:left w:val="none" w:sz="0" w:space="0" w:color="auto"/>
                    <w:bottom w:val="none" w:sz="0" w:space="0" w:color="auto"/>
                    <w:right w:val="none" w:sz="0" w:space="0" w:color="auto"/>
                  </w:divBdr>
                  <w:divsChild>
                    <w:div w:id="503933388">
                      <w:marLeft w:val="0"/>
                      <w:marRight w:val="0"/>
                      <w:marTop w:val="0"/>
                      <w:marBottom w:val="0"/>
                      <w:divBdr>
                        <w:top w:val="none" w:sz="0" w:space="0" w:color="auto"/>
                        <w:left w:val="none" w:sz="0" w:space="0" w:color="auto"/>
                        <w:bottom w:val="none" w:sz="0" w:space="0" w:color="auto"/>
                        <w:right w:val="none" w:sz="0" w:space="0" w:color="auto"/>
                      </w:divBdr>
                      <w:divsChild>
                        <w:div w:id="995912419">
                          <w:marLeft w:val="0"/>
                          <w:marRight w:val="0"/>
                          <w:marTop w:val="0"/>
                          <w:marBottom w:val="0"/>
                          <w:divBdr>
                            <w:top w:val="none" w:sz="0" w:space="0" w:color="auto"/>
                            <w:left w:val="none" w:sz="0" w:space="0" w:color="auto"/>
                            <w:bottom w:val="none" w:sz="0" w:space="0" w:color="auto"/>
                            <w:right w:val="none" w:sz="0" w:space="0" w:color="auto"/>
                          </w:divBdr>
                          <w:divsChild>
                            <w:div w:id="1611745523">
                              <w:marLeft w:val="0"/>
                              <w:marRight w:val="0"/>
                              <w:marTop w:val="0"/>
                              <w:marBottom w:val="0"/>
                              <w:divBdr>
                                <w:top w:val="none" w:sz="0" w:space="0" w:color="auto"/>
                                <w:left w:val="none" w:sz="0" w:space="0" w:color="auto"/>
                                <w:bottom w:val="none" w:sz="0" w:space="0" w:color="auto"/>
                                <w:right w:val="none" w:sz="0" w:space="0" w:color="auto"/>
                              </w:divBdr>
                              <w:divsChild>
                                <w:div w:id="1430396592">
                                  <w:marLeft w:val="0"/>
                                  <w:marRight w:val="0"/>
                                  <w:marTop w:val="0"/>
                                  <w:marBottom w:val="0"/>
                                  <w:divBdr>
                                    <w:top w:val="none" w:sz="0" w:space="0" w:color="auto"/>
                                    <w:left w:val="none" w:sz="0" w:space="0" w:color="auto"/>
                                    <w:bottom w:val="none" w:sz="0" w:space="0" w:color="auto"/>
                                    <w:right w:val="none" w:sz="0" w:space="0" w:color="auto"/>
                                  </w:divBdr>
                                  <w:divsChild>
                                    <w:div w:id="1659337699">
                                      <w:marLeft w:val="48"/>
                                      <w:marRight w:val="48"/>
                                      <w:marTop w:val="48"/>
                                      <w:marBottom w:val="48"/>
                                      <w:divBdr>
                                        <w:top w:val="none" w:sz="0" w:space="0" w:color="auto"/>
                                        <w:left w:val="none" w:sz="0" w:space="0" w:color="auto"/>
                                        <w:bottom w:val="none" w:sz="0" w:space="0" w:color="auto"/>
                                        <w:right w:val="none" w:sz="0" w:space="0" w:color="auto"/>
                                      </w:divBdr>
                                      <w:divsChild>
                                        <w:div w:id="1259561556">
                                          <w:marLeft w:val="0"/>
                                          <w:marRight w:val="0"/>
                                          <w:marTop w:val="0"/>
                                          <w:marBottom w:val="0"/>
                                          <w:divBdr>
                                            <w:top w:val="none" w:sz="0" w:space="0" w:color="auto"/>
                                            <w:left w:val="none" w:sz="0" w:space="0" w:color="auto"/>
                                            <w:bottom w:val="none" w:sz="0" w:space="0" w:color="auto"/>
                                            <w:right w:val="none" w:sz="0" w:space="0" w:color="auto"/>
                                          </w:divBdr>
                                          <w:divsChild>
                                            <w:div w:id="898445350">
                                              <w:marLeft w:val="48"/>
                                              <w:marRight w:val="48"/>
                                              <w:marTop w:val="48"/>
                                              <w:marBottom w:val="48"/>
                                              <w:divBdr>
                                                <w:top w:val="none" w:sz="0" w:space="0" w:color="auto"/>
                                                <w:left w:val="none" w:sz="0" w:space="0" w:color="auto"/>
                                                <w:bottom w:val="none" w:sz="0" w:space="0" w:color="auto"/>
                                                <w:right w:val="none" w:sz="0" w:space="0" w:color="auto"/>
                                              </w:divBdr>
                                              <w:divsChild>
                                                <w:div w:id="1365249630">
                                                  <w:marLeft w:val="48"/>
                                                  <w:marRight w:val="48"/>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433459">
      <w:bodyDiv w:val="1"/>
      <w:marLeft w:val="0"/>
      <w:marRight w:val="0"/>
      <w:marTop w:val="0"/>
      <w:marBottom w:val="0"/>
      <w:divBdr>
        <w:top w:val="none" w:sz="0" w:space="0" w:color="auto"/>
        <w:left w:val="none" w:sz="0" w:space="0" w:color="auto"/>
        <w:bottom w:val="none" w:sz="0" w:space="0" w:color="auto"/>
        <w:right w:val="none" w:sz="0" w:space="0" w:color="auto"/>
      </w:divBdr>
      <w:divsChild>
        <w:div w:id="1627462646">
          <w:marLeft w:val="0"/>
          <w:marRight w:val="0"/>
          <w:marTop w:val="0"/>
          <w:marBottom w:val="0"/>
          <w:divBdr>
            <w:top w:val="none" w:sz="0" w:space="0" w:color="auto"/>
            <w:left w:val="none" w:sz="0" w:space="0" w:color="auto"/>
            <w:bottom w:val="none" w:sz="0" w:space="0" w:color="auto"/>
            <w:right w:val="none" w:sz="0" w:space="0" w:color="auto"/>
          </w:divBdr>
          <w:divsChild>
            <w:div w:id="504899162">
              <w:marLeft w:val="0"/>
              <w:marRight w:val="0"/>
              <w:marTop w:val="0"/>
              <w:marBottom w:val="0"/>
              <w:divBdr>
                <w:top w:val="none" w:sz="0" w:space="0" w:color="auto"/>
                <w:left w:val="none" w:sz="0" w:space="0" w:color="auto"/>
                <w:bottom w:val="none" w:sz="0" w:space="0" w:color="auto"/>
                <w:right w:val="none" w:sz="0" w:space="0" w:color="auto"/>
              </w:divBdr>
              <w:divsChild>
                <w:div w:id="2034837828">
                  <w:marLeft w:val="0"/>
                  <w:marRight w:val="0"/>
                  <w:marTop w:val="0"/>
                  <w:marBottom w:val="0"/>
                  <w:divBdr>
                    <w:top w:val="none" w:sz="0" w:space="0" w:color="auto"/>
                    <w:left w:val="none" w:sz="0" w:space="0" w:color="auto"/>
                    <w:bottom w:val="none" w:sz="0" w:space="0" w:color="auto"/>
                    <w:right w:val="none" w:sz="0" w:space="0" w:color="auto"/>
                  </w:divBdr>
                  <w:divsChild>
                    <w:div w:id="152790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548325">
      <w:bodyDiv w:val="1"/>
      <w:marLeft w:val="0"/>
      <w:marRight w:val="0"/>
      <w:marTop w:val="0"/>
      <w:marBottom w:val="0"/>
      <w:divBdr>
        <w:top w:val="none" w:sz="0" w:space="0" w:color="auto"/>
        <w:left w:val="none" w:sz="0" w:space="0" w:color="auto"/>
        <w:bottom w:val="none" w:sz="0" w:space="0" w:color="auto"/>
        <w:right w:val="none" w:sz="0" w:space="0" w:color="auto"/>
      </w:divBdr>
    </w:div>
    <w:div w:id="1403791768">
      <w:bodyDiv w:val="1"/>
      <w:marLeft w:val="0"/>
      <w:marRight w:val="0"/>
      <w:marTop w:val="0"/>
      <w:marBottom w:val="0"/>
      <w:divBdr>
        <w:top w:val="none" w:sz="0" w:space="0" w:color="auto"/>
        <w:left w:val="none" w:sz="0" w:space="0" w:color="auto"/>
        <w:bottom w:val="none" w:sz="0" w:space="0" w:color="auto"/>
        <w:right w:val="none" w:sz="0" w:space="0" w:color="auto"/>
      </w:divBdr>
    </w:div>
    <w:div w:id="1485394597">
      <w:bodyDiv w:val="1"/>
      <w:marLeft w:val="0"/>
      <w:marRight w:val="0"/>
      <w:marTop w:val="0"/>
      <w:marBottom w:val="0"/>
      <w:divBdr>
        <w:top w:val="none" w:sz="0" w:space="0" w:color="auto"/>
        <w:left w:val="none" w:sz="0" w:space="0" w:color="auto"/>
        <w:bottom w:val="none" w:sz="0" w:space="0" w:color="auto"/>
        <w:right w:val="none" w:sz="0" w:space="0" w:color="auto"/>
      </w:divBdr>
      <w:divsChild>
        <w:div w:id="1723941244">
          <w:marLeft w:val="0"/>
          <w:marRight w:val="0"/>
          <w:marTop w:val="0"/>
          <w:marBottom w:val="0"/>
          <w:divBdr>
            <w:top w:val="none" w:sz="0" w:space="0" w:color="auto"/>
            <w:left w:val="none" w:sz="0" w:space="0" w:color="auto"/>
            <w:bottom w:val="none" w:sz="0" w:space="0" w:color="auto"/>
            <w:right w:val="none" w:sz="0" w:space="0" w:color="auto"/>
          </w:divBdr>
          <w:divsChild>
            <w:div w:id="732192300">
              <w:marLeft w:val="0"/>
              <w:marRight w:val="0"/>
              <w:marTop w:val="0"/>
              <w:marBottom w:val="0"/>
              <w:divBdr>
                <w:top w:val="none" w:sz="0" w:space="0" w:color="auto"/>
                <w:left w:val="none" w:sz="0" w:space="0" w:color="auto"/>
                <w:bottom w:val="none" w:sz="0" w:space="0" w:color="auto"/>
                <w:right w:val="none" w:sz="0" w:space="0" w:color="auto"/>
              </w:divBdr>
              <w:divsChild>
                <w:div w:id="1394893739">
                  <w:marLeft w:val="0"/>
                  <w:marRight w:val="0"/>
                  <w:marTop w:val="0"/>
                  <w:marBottom w:val="0"/>
                  <w:divBdr>
                    <w:top w:val="none" w:sz="0" w:space="0" w:color="auto"/>
                    <w:left w:val="none" w:sz="0" w:space="0" w:color="auto"/>
                    <w:bottom w:val="none" w:sz="0" w:space="0" w:color="auto"/>
                    <w:right w:val="none" w:sz="0" w:space="0" w:color="auto"/>
                  </w:divBdr>
                  <w:divsChild>
                    <w:div w:id="907424226">
                      <w:marLeft w:val="0"/>
                      <w:marRight w:val="0"/>
                      <w:marTop w:val="0"/>
                      <w:marBottom w:val="0"/>
                      <w:divBdr>
                        <w:top w:val="none" w:sz="0" w:space="0" w:color="auto"/>
                        <w:left w:val="none" w:sz="0" w:space="0" w:color="auto"/>
                        <w:bottom w:val="none" w:sz="0" w:space="0" w:color="auto"/>
                        <w:right w:val="none" w:sz="0" w:space="0" w:color="auto"/>
                      </w:divBdr>
                      <w:divsChild>
                        <w:div w:id="82929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678268">
      <w:bodyDiv w:val="1"/>
      <w:marLeft w:val="0"/>
      <w:marRight w:val="0"/>
      <w:marTop w:val="0"/>
      <w:marBottom w:val="0"/>
      <w:divBdr>
        <w:top w:val="none" w:sz="0" w:space="0" w:color="auto"/>
        <w:left w:val="none" w:sz="0" w:space="0" w:color="auto"/>
        <w:bottom w:val="none" w:sz="0" w:space="0" w:color="auto"/>
        <w:right w:val="none" w:sz="0" w:space="0" w:color="auto"/>
      </w:divBdr>
      <w:divsChild>
        <w:div w:id="1178927941">
          <w:marLeft w:val="0"/>
          <w:marRight w:val="0"/>
          <w:marTop w:val="0"/>
          <w:marBottom w:val="0"/>
          <w:divBdr>
            <w:top w:val="none" w:sz="0" w:space="0" w:color="auto"/>
            <w:left w:val="none" w:sz="0" w:space="0" w:color="auto"/>
            <w:bottom w:val="none" w:sz="0" w:space="0" w:color="auto"/>
            <w:right w:val="none" w:sz="0" w:space="0" w:color="auto"/>
          </w:divBdr>
          <w:divsChild>
            <w:div w:id="590889587">
              <w:marLeft w:val="0"/>
              <w:marRight w:val="0"/>
              <w:marTop w:val="0"/>
              <w:marBottom w:val="0"/>
              <w:divBdr>
                <w:top w:val="none" w:sz="0" w:space="0" w:color="auto"/>
                <w:left w:val="none" w:sz="0" w:space="0" w:color="auto"/>
                <w:bottom w:val="none" w:sz="0" w:space="0" w:color="auto"/>
                <w:right w:val="none" w:sz="0" w:space="0" w:color="auto"/>
              </w:divBdr>
              <w:divsChild>
                <w:div w:id="300159158">
                  <w:marLeft w:val="0"/>
                  <w:marRight w:val="0"/>
                  <w:marTop w:val="0"/>
                  <w:marBottom w:val="0"/>
                  <w:divBdr>
                    <w:top w:val="none" w:sz="0" w:space="0" w:color="auto"/>
                    <w:left w:val="none" w:sz="0" w:space="0" w:color="auto"/>
                    <w:bottom w:val="none" w:sz="0" w:space="0" w:color="auto"/>
                    <w:right w:val="none" w:sz="0" w:space="0" w:color="auto"/>
                  </w:divBdr>
                  <w:divsChild>
                    <w:div w:id="47090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856116">
      <w:bodyDiv w:val="1"/>
      <w:marLeft w:val="0"/>
      <w:marRight w:val="0"/>
      <w:marTop w:val="0"/>
      <w:marBottom w:val="0"/>
      <w:divBdr>
        <w:top w:val="none" w:sz="0" w:space="0" w:color="auto"/>
        <w:left w:val="none" w:sz="0" w:space="0" w:color="auto"/>
        <w:bottom w:val="none" w:sz="0" w:space="0" w:color="auto"/>
        <w:right w:val="none" w:sz="0" w:space="0" w:color="auto"/>
      </w:divBdr>
    </w:div>
    <w:div w:id="2091921088">
      <w:bodyDiv w:val="1"/>
      <w:marLeft w:val="0"/>
      <w:marRight w:val="0"/>
      <w:marTop w:val="0"/>
      <w:marBottom w:val="0"/>
      <w:divBdr>
        <w:top w:val="none" w:sz="0" w:space="0" w:color="auto"/>
        <w:left w:val="none" w:sz="0" w:space="0" w:color="auto"/>
        <w:bottom w:val="none" w:sz="0" w:space="0" w:color="auto"/>
        <w:right w:val="none" w:sz="0" w:space="0" w:color="auto"/>
      </w:divBdr>
      <w:divsChild>
        <w:div w:id="1441149712">
          <w:marLeft w:val="0"/>
          <w:marRight w:val="0"/>
          <w:marTop w:val="0"/>
          <w:marBottom w:val="0"/>
          <w:divBdr>
            <w:top w:val="none" w:sz="0" w:space="0" w:color="auto"/>
            <w:left w:val="none" w:sz="0" w:space="0" w:color="auto"/>
            <w:bottom w:val="none" w:sz="0" w:space="0" w:color="auto"/>
            <w:right w:val="none" w:sz="0" w:space="0" w:color="auto"/>
          </w:divBdr>
          <w:divsChild>
            <w:div w:id="801768053">
              <w:marLeft w:val="0"/>
              <w:marRight w:val="0"/>
              <w:marTop w:val="0"/>
              <w:marBottom w:val="0"/>
              <w:divBdr>
                <w:top w:val="none" w:sz="0" w:space="0" w:color="auto"/>
                <w:left w:val="none" w:sz="0" w:space="0" w:color="auto"/>
                <w:bottom w:val="none" w:sz="0" w:space="0" w:color="auto"/>
                <w:right w:val="none" w:sz="0" w:space="0" w:color="auto"/>
              </w:divBdr>
              <w:divsChild>
                <w:div w:id="1822036027">
                  <w:marLeft w:val="0"/>
                  <w:marRight w:val="0"/>
                  <w:marTop w:val="0"/>
                  <w:marBottom w:val="0"/>
                  <w:divBdr>
                    <w:top w:val="none" w:sz="0" w:space="0" w:color="auto"/>
                    <w:left w:val="none" w:sz="0" w:space="0" w:color="auto"/>
                    <w:bottom w:val="none" w:sz="0" w:space="0" w:color="auto"/>
                    <w:right w:val="none" w:sz="0" w:space="0" w:color="auto"/>
                  </w:divBdr>
                  <w:divsChild>
                    <w:div w:id="16182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07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i-l-m.com"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LongProp xmlns="" name="j5a7449248d447e983365f9ccc7bf26f"><![CDATA[8607-11|f2c3b783-6ac6-4a06-9834-dcd3aa060200;8607-13|bebbbd6a-86fc-437d-a6cf-4fb19eb73992;8607-14|28d88b4f-8bcf-438d-b653-8e5f3bf797f7;8607-21|5acf5b43-5e2f-4004-842a-c827a7ec39de;8607-22|cacb426f-19a1-49e0-8bec-49a0ba7f82b5;8607-31|99c8aad9-8185-4bc6-82e4-2d229283dd57;8607-32|169aa93d-af65-49dc-b540-0aa48a3e0404;8607-41|54c0d97e-18f4-4dfd-8cee-1bf3b916014a;8607-42|9abbb3b5-05f6-4d90-a6e7-fec251c44595]]></LongProp>
</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evel xmlns="5f8ea682-3a42-454b-8035-422047e146b2">6</Level>
    <Sub-Sector xmlns="5f8ea682-3a42-454b-8035-422047e146b2">
      <Value>Management and Leadership (Generic)</Value>
    </Sub-Sector>
    <Qualification xmlns="5f8ea682-3a42-454b-8035-422047e146b2">
      <Value>VRQ</Value>
    </Qualification>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8631-31</TermName>
          <TermId xmlns="http://schemas.microsoft.com/office/infopath/2007/PartnerControls">f8b1a78e-0028-4294-96ca-af0ae27b3824</TermId>
        </TermInfo>
        <TermInfo xmlns="http://schemas.microsoft.com/office/infopath/2007/PartnerControls">
          <TermName xmlns="http://schemas.microsoft.com/office/infopath/2007/PartnerControls">8631-33</TermName>
          <TermId xmlns="http://schemas.microsoft.com/office/infopath/2007/PartnerControls">991271ae-7199-4296-8a9d-df516ef4b772</TermId>
        </TermInfo>
      </Terms>
    </j5a7449248d447e983365f9ccc7bf26f>
    <KpiDescription xmlns="http://schemas.microsoft.com/sharepoint/v3" xsi:nil="true"/>
    <TaxCatchAll xmlns="5f8ea682-3a42-454b-8035-422047e146b2">
      <Value>1897</Value>
      <Value>1896</Value>
      <Value>1895</Value>
    </TaxCatchAll>
    <f4e0e0febf844675a45068bb85642fb2 xmlns="5f8ea682-3a42-454b-8035-422047e146b2">
      <Terms xmlns="http://schemas.microsoft.com/office/infopath/2007/PartnerControls"/>
    </f4e0e0febf844675a45068bb85642fb2>
    <ILM_x0020_Content_x0020_Type xmlns="5f8ea682-3a42-454b-8035-422047e146b2">Part B Document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8631</TermName>
          <TermId xmlns="http://schemas.microsoft.com/office/infopath/2007/PartnerControls">90d1d0b1-f523-4d16-bbb7-dad81fcaf359</TermId>
        </TermInfo>
      </Terms>
    </kb5530885391492bb408a8b4151064ea>
    <Qualification_x0020_Size xmlns="5f8ea682-3a42-454b-8035-422047e146b2">
      <Value>Diploma</Value>
    </Qualification_x0020_Size>
  </documentManagement>
</p:properties>
</file>

<file path=customXml/item4.xml><?xml version="1.0" encoding="utf-8"?>
<ct:contentTypeSchema xmlns:ct="http://schemas.microsoft.com/office/2006/metadata/contentType" xmlns:ma="http://schemas.microsoft.com/office/2006/metadata/properties/metaAttributes" ct:_="" ma:_="" ma:contentTypeName="Part B Document" ma:contentTypeID="0x0101005CFE039955849D4DA840EA7645F2779C002FAE7A48CE089E499ADAAFE327A7493F" ma:contentTypeVersion="4" ma:contentTypeDescription="" ma:contentTypeScope="" ma:versionID="928d04b7f8414442d192eb9d7ef664dc">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746f46ec8d964e9516ce95fe862a3a6b"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kb5530885391492bb408a8b4151064ea" minOccurs="0"/>
                <xsd:element ref="ns2:TaxCatchAll" minOccurs="0"/>
                <xsd:element ref="ns2:TaxCatchAllLabel" minOccurs="0"/>
                <xsd:element ref="ns2:Level" minOccurs="0"/>
                <xsd:element ref="ns2:j5a7449248d447e983365f9ccc7bf26f" minOccurs="0"/>
                <xsd:element ref="ns2:Sub-Sector" minOccurs="0"/>
                <xsd:element ref="ns2:f4e0e0febf844675a45068bb85642fb2" minOccurs="0"/>
                <xsd:element ref="ns2:Qualification" minOccurs="0"/>
                <xsd:element ref="ns2:Qualification_x0020_Size" minOccurs="0"/>
                <xsd:element ref="ns2:ILM_x0020_Cont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Level" ma:index="13"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j5a7449248d447e983365f9ccc7bf26f" ma:index="14"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Sub-Sector" ma:index="16" nillable="true" ma:displayName="Sub-Sector" ma:default="Coaching and Management" ma:internalName="Sub_x002d_Sector" ma:requiredMultiChoice="true">
      <xsd:complexType>
        <xsd:complexContent>
          <xsd:extension base="dms:MultiChoice">
            <xsd:sequence>
              <xsd:element name="Value" maxOccurs="unbounded" minOccurs="0" nillable="true">
                <xsd:simpleType>
                  <xsd:restriction base="dms:Choice">
                    <xsd:enumeration value="Action Learning"/>
                    <xsd:enumeration value="Business and Quality Improvement"/>
                    <xsd:enumeration value="Change Management"/>
                    <xsd:enumeration value="Coaching and Management"/>
                    <xsd:enumeration value="Coaching and Mentoring"/>
                    <xsd:enumeration value="Enterprise and Small Business"/>
                    <xsd:enumeration value="Environmental management"/>
                    <xsd:enumeration value="Equality and Diversity"/>
                    <xsd:enumeration value="Facilities management"/>
                    <xsd:enumeration value="Leadership"/>
                    <xsd:enumeration value="Leadership and Management"/>
                    <xsd:enumeration value="Management and Leadership (Generic)"/>
                    <xsd:enumeration value="Management Consultancy"/>
                    <xsd:enumeration value="Operational Management"/>
                    <xsd:enumeration value="Personnel Management"/>
                    <xsd:enumeration value="Quality Improvement"/>
                    <xsd:enumeration value="Sales Management"/>
                    <xsd:enumeration value="Service improvement"/>
                    <xsd:enumeration value="Staff and Organisational Development"/>
                    <xsd:enumeration value="Team Leading"/>
                    <xsd:enumeration value="Volunteer Management"/>
                    <xsd:enumeration value="Waste Management"/>
                  </xsd:restriction>
                </xsd:simpleType>
              </xsd:element>
            </xsd:sequence>
          </xsd:extension>
        </xsd:complexContent>
      </xsd:complexType>
    </xsd:element>
    <xsd:element name="f4e0e0febf844675a45068bb85642fb2" ma:index="17"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element name="Qualification" ma:index="19"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Qualification_x0020_Size" ma:index="20" nillable="true" ma:displayName="Qualification Size" ma:default="Award" ma:internalName="Qualification_x0020_Size">
      <xsd:complexType>
        <xsd:complexContent>
          <xsd:extension base="dms:MultiChoice">
            <xsd:sequence>
              <xsd:element name="Value" maxOccurs="unbounded" minOccurs="0" nillable="true">
                <xsd:simpleType>
                  <xsd:restriction base="dms:Choice">
                    <xsd:enumeration value="Award"/>
                    <xsd:enumeration value="Diploma"/>
                    <xsd:enumeration value="Certificate"/>
                  </xsd:restriction>
                </xsd:simpleType>
              </xsd:element>
            </xsd:sequence>
          </xsd:extension>
        </xsd:complexContent>
      </xsd:complexType>
    </xsd:element>
    <xsd:element name="ILM_x0020_Content_x0020_Type" ma:index="21"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69657-D7A8-40D6-9D53-ECD77DDA2DBE}"/>
</file>

<file path=customXml/itemProps2.xml><?xml version="1.0" encoding="utf-8"?>
<ds:datastoreItem xmlns:ds="http://schemas.openxmlformats.org/officeDocument/2006/customXml" ds:itemID="{065FAE07-0BD5-410F-BF05-2E4EE03CD6A1}"/>
</file>

<file path=customXml/itemProps3.xml><?xml version="1.0" encoding="utf-8"?>
<ds:datastoreItem xmlns:ds="http://schemas.openxmlformats.org/officeDocument/2006/customXml" ds:itemID="{46FD0500-710C-4A88-89EC-FFA4C8DED9EA}"/>
</file>

<file path=customXml/itemProps4.xml><?xml version="1.0" encoding="utf-8"?>
<ds:datastoreItem xmlns:ds="http://schemas.openxmlformats.org/officeDocument/2006/customXml" ds:itemID="{808DA684-240E-4EB8-99CC-011E11C89CD0}"/>
</file>

<file path=customXml/itemProps5.xml><?xml version="1.0" encoding="utf-8"?>
<ds:datastoreItem xmlns:ds="http://schemas.openxmlformats.org/officeDocument/2006/customXml" ds:itemID="{9ADCA54D-5610-48B2-946B-B3EB8BD135E0}"/>
</file>

<file path=docProps/app.xml><?xml version="1.0" encoding="utf-8"?>
<Properties xmlns="http://schemas.openxmlformats.org/officeDocument/2006/extended-properties" xmlns:vt="http://schemas.openxmlformats.org/officeDocument/2006/docPropsVTypes">
  <Template>Normal</Template>
  <TotalTime>43</TotalTime>
  <Pages>52</Pages>
  <Words>9048</Words>
  <Characters>51577</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Part B Tech Spec Level 5 Award, Certificate and Diploma in Leadership and Management</vt:lpstr>
    </vt:vector>
  </TitlesOfParts>
  <Company>City &amp; Guilds</Company>
  <LinksUpToDate>false</LinksUpToDate>
  <CharactersWithSpaces>60504</CharactersWithSpaces>
  <SharedDoc>false</SharedDoc>
  <HLinks>
    <vt:vector size="6" baseType="variant">
      <vt:variant>
        <vt:i4>5046289</vt:i4>
      </vt:variant>
      <vt:variant>
        <vt:i4>0</vt:i4>
      </vt:variant>
      <vt:variant>
        <vt:i4>0</vt:i4>
      </vt:variant>
      <vt:variant>
        <vt:i4>5</vt:i4>
      </vt:variant>
      <vt:variant>
        <vt:lpwstr>http://www.i-l-m.com/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6 Diploma in School Business Management  </dc:title>
  <dc:subject/>
  <dc:creator>Rosie Mckeown</dc:creator>
  <cp:keywords/>
  <cp:lastModifiedBy>Jurgita Baleviciute</cp:lastModifiedBy>
  <cp:revision>5</cp:revision>
  <cp:lastPrinted>2015-02-16T17:31:00Z</cp:lastPrinted>
  <dcterms:created xsi:type="dcterms:W3CDTF">2015-03-03T08:15:00Z</dcterms:created>
  <dcterms:modified xsi:type="dcterms:W3CDTF">2017-05-26T10:33:00Z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0x0101005CFE039955849D4DA840EA7645F2779C002FAE7A48CE089E499ADAAFE327A7493F</vt:lpwstr>
  </property>
  <property fmtid="{D5CDD505-2E9C-101B-9397-08002B2CF9AE}" pid="3" name="Units">
    <vt:lpwstr/>
  </property>
  <property fmtid="{D5CDD505-2E9C-101B-9397-08002B2CF9AE}" pid="4" name="Family Code">
    <vt:lpwstr>1895;#8631|90d1d0b1-f523-4d16-bbb7-dad81fcaf359</vt:lpwstr>
  </property>
  <property fmtid="{D5CDD505-2E9C-101B-9397-08002B2CF9AE}" pid="5" name="PoS">
    <vt:lpwstr>1896;#8631-31|f8b1a78e-0028-4294-96ca-af0ae27b3824;#1897;#8631-33|991271ae-7199-4296-8a9d-df516ef4b772</vt:lpwstr>
  </property>
</Properties>
</file>