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6C061722" w14:textId="77777777">
        <w:tc>
          <w:tcPr>
            <w:tcW w:w="2808" w:type="dxa"/>
            <w:shd w:val="clear" w:color="auto" w:fill="99CCFF"/>
          </w:tcPr>
          <w:p w14:paraId="6C061720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6C061721" w14:textId="77777777" w:rsidR="00593199" w:rsidRPr="004B5359" w:rsidRDefault="00D140CB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strategic finances</w:t>
            </w:r>
          </w:p>
        </w:tc>
      </w:tr>
      <w:tr w:rsidR="00593199" w14:paraId="6C061725" w14:textId="77777777">
        <w:tc>
          <w:tcPr>
            <w:tcW w:w="2808" w:type="dxa"/>
            <w:shd w:val="clear" w:color="auto" w:fill="99CCFF"/>
          </w:tcPr>
          <w:p w14:paraId="6C061723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6C061724" w14:textId="77777777" w:rsidR="00593199" w:rsidRDefault="003B12D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93199" w14:paraId="6C061728" w14:textId="77777777">
        <w:tc>
          <w:tcPr>
            <w:tcW w:w="2808" w:type="dxa"/>
            <w:shd w:val="clear" w:color="auto" w:fill="99CCFF"/>
          </w:tcPr>
          <w:p w14:paraId="6C061726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6C061727" w14:textId="77777777" w:rsidR="00593199" w:rsidRDefault="003B12D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593199" w14:paraId="6C06172B" w14:textId="77777777">
        <w:tc>
          <w:tcPr>
            <w:tcW w:w="4068" w:type="dxa"/>
            <w:gridSpan w:val="2"/>
            <w:shd w:val="clear" w:color="auto" w:fill="99CCFF"/>
          </w:tcPr>
          <w:p w14:paraId="6C061729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C06172A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6C061744" w14:textId="77777777">
        <w:tc>
          <w:tcPr>
            <w:tcW w:w="4068" w:type="dxa"/>
            <w:gridSpan w:val="2"/>
          </w:tcPr>
          <w:p w14:paraId="6C06172C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6172D" w14:textId="77777777" w:rsidR="00862E1C" w:rsidRDefault="002D6A68" w:rsidP="00862E1C">
            <w:pPr>
              <w:pStyle w:val="Default"/>
            </w:pPr>
            <w:r>
              <w:rPr>
                <w:sz w:val="20"/>
                <w:szCs w:val="20"/>
              </w:rPr>
              <w:t>1.</w:t>
            </w:r>
            <w:r w:rsidR="00FB3CCA">
              <w:rPr>
                <w:sz w:val="20"/>
                <w:szCs w:val="20"/>
              </w:rPr>
              <w:t xml:space="preserve"> Understand</w:t>
            </w:r>
            <w:r w:rsidR="00A2744A">
              <w:rPr>
                <w:sz w:val="20"/>
                <w:szCs w:val="20"/>
              </w:rPr>
              <w:t xml:space="preserve"> </w:t>
            </w:r>
            <w:r w:rsidR="00752694">
              <w:rPr>
                <w:sz w:val="20"/>
                <w:szCs w:val="20"/>
              </w:rPr>
              <w:t xml:space="preserve">the role of the entrepreneurial School Business Manager in </w:t>
            </w:r>
            <w:r w:rsidR="00E0664B">
              <w:rPr>
                <w:sz w:val="20"/>
                <w:szCs w:val="20"/>
              </w:rPr>
              <w:t>finan</w:t>
            </w:r>
            <w:r w:rsidR="00A2744A">
              <w:rPr>
                <w:sz w:val="20"/>
                <w:szCs w:val="20"/>
              </w:rPr>
              <w:t>cial and resource management in schools</w:t>
            </w:r>
          </w:p>
          <w:p w14:paraId="6C06172E" w14:textId="77777777" w:rsidR="00333EFE" w:rsidRDefault="00333EFE" w:rsidP="004B06C8">
            <w:pPr>
              <w:pStyle w:val="Default"/>
              <w:rPr>
                <w:sz w:val="20"/>
                <w:szCs w:val="20"/>
              </w:rPr>
            </w:pPr>
          </w:p>
          <w:p w14:paraId="6C06172F" w14:textId="77777777" w:rsidR="00893B61" w:rsidRPr="00333EFE" w:rsidRDefault="00893B61" w:rsidP="00752694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C061730" w14:textId="77777777" w:rsidR="002A0EF6" w:rsidRPr="00C07E00" w:rsidRDefault="002A0EF6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1" w14:textId="77777777" w:rsidR="002A0EF6" w:rsidRPr="00C07E00" w:rsidRDefault="002A0EF6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6C061732" w14:textId="77777777" w:rsidR="00837A2A" w:rsidRPr="00C07E00" w:rsidRDefault="00837A2A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3" w14:textId="77777777" w:rsidR="005E0ABE" w:rsidRPr="00C07E00" w:rsidRDefault="005E0ABE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4" w14:textId="77777777" w:rsidR="00AC3A6B" w:rsidRDefault="00AC3A6B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5" w14:textId="77777777" w:rsidR="00285B5F" w:rsidRPr="00C07E00" w:rsidRDefault="00285B5F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6C061736" w14:textId="77777777" w:rsidR="00285B5F" w:rsidRPr="00C07E00" w:rsidRDefault="00285B5F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7" w14:textId="77777777" w:rsidR="005E0ABE" w:rsidRPr="00C07E00" w:rsidRDefault="005E0ABE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8" w14:textId="77777777" w:rsidR="005E0ABE" w:rsidRPr="00C07E00" w:rsidRDefault="005E0ABE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9" w14:textId="77777777" w:rsidR="00285B5F" w:rsidRPr="00C07E00" w:rsidRDefault="00285B5F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6C06173A" w14:textId="77777777" w:rsidR="00285B5F" w:rsidRPr="00C07E00" w:rsidRDefault="00285B5F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B" w14:textId="77777777" w:rsidR="00D93AE2" w:rsidRPr="00C07E00" w:rsidRDefault="00D93AE2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3C" w14:textId="77777777" w:rsidR="00D93AE2" w:rsidRPr="00C07E00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C06173D" w14:textId="77777777" w:rsidR="00C97A84" w:rsidRPr="00C07E00" w:rsidRDefault="00C97A84" w:rsidP="00A567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06173E" w14:textId="77777777" w:rsidR="00D140CB" w:rsidRPr="00AD7524" w:rsidRDefault="00AC3A6B" w:rsidP="00D140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Examine </w:t>
            </w:r>
            <w:r w:rsidR="00D140CB" w:rsidRPr="00AD7524">
              <w:rPr>
                <w:sz w:val="20"/>
                <w:szCs w:val="20"/>
              </w:rPr>
              <w:t xml:space="preserve">key concepts related to financial management strategy and the management of financial resources </w:t>
            </w:r>
          </w:p>
          <w:p w14:paraId="6C06173F" w14:textId="77777777" w:rsidR="00D140CB" w:rsidRPr="00AD7524" w:rsidRDefault="00D140CB" w:rsidP="00D140CB">
            <w:pPr>
              <w:pStyle w:val="Default"/>
              <w:rPr>
                <w:sz w:val="20"/>
                <w:szCs w:val="20"/>
              </w:rPr>
            </w:pPr>
          </w:p>
          <w:p w14:paraId="6C061740" w14:textId="77777777" w:rsidR="00D140CB" w:rsidRPr="00AD7524" w:rsidRDefault="00E0664B" w:rsidP="00D140CB">
            <w:pPr>
              <w:pStyle w:val="Default"/>
              <w:rPr>
                <w:sz w:val="20"/>
                <w:szCs w:val="20"/>
              </w:rPr>
            </w:pPr>
            <w:r w:rsidRPr="00AD7524">
              <w:rPr>
                <w:sz w:val="20"/>
                <w:szCs w:val="20"/>
              </w:rPr>
              <w:t>Demonstrate</w:t>
            </w:r>
            <w:r w:rsidR="00752694">
              <w:rPr>
                <w:sz w:val="20"/>
                <w:szCs w:val="20"/>
              </w:rPr>
              <w:t xml:space="preserve"> engagement with key current</w:t>
            </w:r>
            <w:r w:rsidR="00D140CB" w:rsidRPr="00AD7524">
              <w:rPr>
                <w:sz w:val="20"/>
                <w:szCs w:val="20"/>
              </w:rPr>
              <w:t xml:space="preserve"> literature related to the strategic financial management of s</w:t>
            </w:r>
            <w:r w:rsidR="00752694">
              <w:rPr>
                <w:sz w:val="20"/>
                <w:szCs w:val="20"/>
              </w:rPr>
              <w:t>chool</w:t>
            </w:r>
            <w:r w:rsidR="00FB3CCA">
              <w:rPr>
                <w:sz w:val="20"/>
                <w:szCs w:val="20"/>
              </w:rPr>
              <w:t>s</w:t>
            </w:r>
          </w:p>
          <w:p w14:paraId="6C061741" w14:textId="77777777" w:rsidR="00D93AE2" w:rsidRPr="00AD7524" w:rsidRDefault="00D93AE2" w:rsidP="00B570B9">
            <w:pPr>
              <w:pStyle w:val="Default"/>
              <w:rPr>
                <w:sz w:val="20"/>
                <w:szCs w:val="20"/>
              </w:rPr>
            </w:pPr>
          </w:p>
          <w:p w14:paraId="6C061742" w14:textId="77777777" w:rsidR="00D93AE2" w:rsidRDefault="00752694" w:rsidP="0075269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key </w:t>
            </w:r>
            <w:r w:rsidRPr="00AD7524">
              <w:rPr>
                <w:sz w:val="20"/>
                <w:szCs w:val="20"/>
              </w:rPr>
              <w:t>challenges in the strategic financial management of schools and the role of the entrepreneurial school business</w:t>
            </w:r>
            <w:r>
              <w:rPr>
                <w:sz w:val="20"/>
                <w:szCs w:val="20"/>
              </w:rPr>
              <w:t xml:space="preserve"> </w:t>
            </w:r>
            <w:r w:rsidRPr="00AD7524">
              <w:rPr>
                <w:sz w:val="20"/>
                <w:szCs w:val="20"/>
              </w:rPr>
              <w:t>manager</w:t>
            </w:r>
          </w:p>
          <w:p w14:paraId="6C061743" w14:textId="77777777" w:rsidR="00B31795" w:rsidRPr="00C07E00" w:rsidRDefault="00B31795" w:rsidP="00752694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6C06175C" w14:textId="77777777">
        <w:tc>
          <w:tcPr>
            <w:tcW w:w="4068" w:type="dxa"/>
            <w:gridSpan w:val="2"/>
          </w:tcPr>
          <w:p w14:paraId="6C061745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61746" w14:textId="77777777" w:rsidR="00A2744A" w:rsidRPr="00E0664B" w:rsidRDefault="00757099" w:rsidP="00A274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0664B">
              <w:rPr>
                <w:sz w:val="20"/>
                <w:szCs w:val="20"/>
              </w:rPr>
              <w:t xml:space="preserve">Be able to </w:t>
            </w:r>
            <w:r w:rsidR="00A2744A" w:rsidRPr="00E0664B">
              <w:rPr>
                <w:sz w:val="20"/>
                <w:szCs w:val="20"/>
              </w:rPr>
              <w:t xml:space="preserve">use professional judgement </w:t>
            </w:r>
          </w:p>
          <w:p w14:paraId="6C061747" w14:textId="77777777" w:rsidR="004430B0" w:rsidRPr="00492F9C" w:rsidRDefault="00E0664B" w:rsidP="00E066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0664B">
              <w:rPr>
                <w:sz w:val="20"/>
                <w:szCs w:val="20"/>
              </w:rPr>
              <w:t>o evaluate school’s poli</w:t>
            </w:r>
            <w:r>
              <w:rPr>
                <w:sz w:val="20"/>
                <w:szCs w:val="20"/>
              </w:rPr>
              <w:t>cies and practices for financi</w:t>
            </w:r>
            <w:r w:rsidRPr="00E0664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 management</w:t>
            </w:r>
          </w:p>
        </w:tc>
        <w:tc>
          <w:tcPr>
            <w:tcW w:w="576" w:type="dxa"/>
            <w:tcBorders>
              <w:right w:val="nil"/>
            </w:tcBorders>
          </w:tcPr>
          <w:p w14:paraId="6C061748" w14:textId="77777777" w:rsidR="004430B0" w:rsidRPr="00D839B3" w:rsidRDefault="004430B0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49" w14:textId="77777777" w:rsidR="004430B0" w:rsidRDefault="00FE3F2C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C06174A" w14:textId="77777777" w:rsidR="00D93AE2" w:rsidRDefault="00D93AE2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4B" w14:textId="77777777" w:rsidR="00C97A84" w:rsidRDefault="00C97A84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4C" w14:textId="77777777" w:rsidR="00AC3A6B" w:rsidRDefault="00AC3A6B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4D" w14:textId="77777777" w:rsidR="00AD5992" w:rsidRDefault="00010357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6C06174E" w14:textId="77777777" w:rsidR="00C6606C" w:rsidRDefault="00C6606C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4F" w14:textId="77777777" w:rsidR="00C6606C" w:rsidRDefault="00C6606C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50" w14:textId="77777777" w:rsidR="00C6606C" w:rsidRDefault="00C6606C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51" w14:textId="77777777" w:rsidR="005E0ABE" w:rsidRDefault="005E0ABE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6C061752" w14:textId="77777777" w:rsidR="005E0ABE" w:rsidRDefault="005E0ABE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53" w14:textId="77777777" w:rsidR="005E0ABE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61754" w14:textId="77777777" w:rsidR="00A2744A" w:rsidRPr="00D839B3" w:rsidRDefault="00A2744A" w:rsidP="00C07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C061755" w14:textId="77777777" w:rsidR="004430B0" w:rsidRPr="00C07E00" w:rsidRDefault="004430B0" w:rsidP="00C07E0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6C061756" w14:textId="77777777" w:rsidR="00D140CB" w:rsidRDefault="00D140CB" w:rsidP="00D140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31795">
              <w:rPr>
                <w:sz w:val="20"/>
                <w:szCs w:val="20"/>
              </w:rPr>
              <w:t xml:space="preserve">ritically evaluate </w:t>
            </w:r>
            <w:r>
              <w:rPr>
                <w:sz w:val="20"/>
                <w:szCs w:val="20"/>
              </w:rPr>
              <w:t xml:space="preserve">the school’s current policies and practices </w:t>
            </w:r>
            <w:r w:rsidR="00AC3A6B">
              <w:rPr>
                <w:sz w:val="20"/>
                <w:szCs w:val="20"/>
              </w:rPr>
              <w:t>in relation to financial management</w:t>
            </w:r>
          </w:p>
          <w:p w14:paraId="6C061757" w14:textId="77777777" w:rsidR="00D140CB" w:rsidRDefault="00D140CB" w:rsidP="00D140CB">
            <w:pPr>
              <w:pStyle w:val="Default"/>
              <w:rPr>
                <w:sz w:val="20"/>
                <w:szCs w:val="20"/>
              </w:rPr>
            </w:pPr>
          </w:p>
          <w:p w14:paraId="6C061758" w14:textId="77777777" w:rsidR="00D140CB" w:rsidRDefault="00AC3A6B" w:rsidP="00D140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="00D140CB" w:rsidRPr="00AC3A6B">
              <w:rPr>
                <w:sz w:val="20"/>
                <w:szCs w:val="20"/>
              </w:rPr>
              <w:t>key</w:t>
            </w:r>
            <w:r w:rsidR="00D140CB">
              <w:rPr>
                <w:sz w:val="20"/>
                <w:szCs w:val="20"/>
              </w:rPr>
              <w:t xml:space="preserve"> issues in the school’s strategic financial management that emerged through the critical evaluation </w:t>
            </w:r>
          </w:p>
          <w:p w14:paraId="6C061759" w14:textId="77777777" w:rsidR="00221458" w:rsidRDefault="00221458" w:rsidP="00D140CB">
            <w:pPr>
              <w:pStyle w:val="Default"/>
              <w:rPr>
                <w:sz w:val="20"/>
                <w:szCs w:val="20"/>
              </w:rPr>
            </w:pPr>
          </w:p>
          <w:p w14:paraId="6C06175A" w14:textId="77777777" w:rsidR="00A2744A" w:rsidRDefault="00AC3A6B" w:rsidP="00A274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Justify </w:t>
            </w:r>
            <w:r w:rsidR="00A2744A">
              <w:rPr>
                <w:sz w:val="20"/>
                <w:szCs w:val="20"/>
              </w:rPr>
              <w:t>appropriate action</w:t>
            </w:r>
            <w:r w:rsidR="00647495">
              <w:rPr>
                <w:sz w:val="20"/>
                <w:szCs w:val="20"/>
              </w:rPr>
              <w:t>s</w:t>
            </w:r>
            <w:r w:rsidR="00A2744A">
              <w:rPr>
                <w:sz w:val="20"/>
                <w:szCs w:val="20"/>
              </w:rPr>
              <w:t xml:space="preserve"> to improve an aspect of the school’s strategic financial management </w:t>
            </w:r>
          </w:p>
          <w:p w14:paraId="6C06175B" w14:textId="77777777" w:rsidR="00D140CB" w:rsidRPr="00C07E00" w:rsidRDefault="00D140CB" w:rsidP="00B31795">
            <w:pPr>
              <w:pStyle w:val="Default"/>
              <w:rPr>
                <w:sz w:val="20"/>
                <w:szCs w:val="20"/>
              </w:rPr>
            </w:pPr>
          </w:p>
        </w:tc>
      </w:tr>
      <w:tr w:rsidR="004571D4" w14:paraId="6C06176F" w14:textId="77777777">
        <w:tc>
          <w:tcPr>
            <w:tcW w:w="4068" w:type="dxa"/>
            <w:gridSpan w:val="2"/>
          </w:tcPr>
          <w:p w14:paraId="6C06175D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6175E" w14:textId="77777777" w:rsidR="00A2744A" w:rsidRPr="00A2744A" w:rsidRDefault="00C97A84" w:rsidP="00A2744A">
            <w:pPr>
              <w:pStyle w:val="Default"/>
            </w:pPr>
            <w:r>
              <w:rPr>
                <w:sz w:val="20"/>
              </w:rPr>
              <w:t>3</w:t>
            </w:r>
            <w:r w:rsidR="00A2744A">
              <w:rPr>
                <w:sz w:val="20"/>
              </w:rPr>
              <w:t xml:space="preserve">.Understand the leadership role </w:t>
            </w:r>
            <w:r w:rsidR="00A2744A">
              <w:rPr>
                <w:sz w:val="20"/>
                <w:szCs w:val="20"/>
              </w:rPr>
              <w:t xml:space="preserve">of the school </w:t>
            </w:r>
            <w:r w:rsidR="00B31795">
              <w:rPr>
                <w:sz w:val="20"/>
                <w:szCs w:val="20"/>
              </w:rPr>
              <w:t xml:space="preserve">business manager in </w:t>
            </w:r>
            <w:r w:rsidR="00A2744A">
              <w:rPr>
                <w:sz w:val="20"/>
                <w:szCs w:val="20"/>
              </w:rPr>
              <w:t xml:space="preserve">ensuring whole-school understanding and accountability in respect of financial and resource management </w:t>
            </w:r>
          </w:p>
          <w:p w14:paraId="6C06175F" w14:textId="77777777" w:rsidR="005E0ABE" w:rsidRPr="00A8286A" w:rsidRDefault="005E0ABE" w:rsidP="00A2744A">
            <w:pPr>
              <w:pStyle w:val="Default"/>
              <w:rPr>
                <w:strike/>
                <w:sz w:val="20"/>
              </w:rPr>
            </w:pPr>
          </w:p>
          <w:p w14:paraId="6C061760" w14:textId="77777777" w:rsidR="00157EF1" w:rsidRPr="00A8286A" w:rsidRDefault="00157EF1" w:rsidP="00010357">
            <w:pPr>
              <w:rPr>
                <w:rFonts w:ascii="Arial" w:hAnsi="Arial" w:cs="Arial"/>
                <w:strike/>
                <w:sz w:val="20"/>
              </w:rPr>
            </w:pPr>
          </w:p>
          <w:p w14:paraId="6C061761" w14:textId="77777777" w:rsidR="00157EF1" w:rsidRDefault="00157EF1" w:rsidP="00010357">
            <w:pPr>
              <w:rPr>
                <w:rFonts w:ascii="Arial" w:hAnsi="Arial" w:cs="Arial"/>
                <w:sz w:val="20"/>
              </w:rPr>
            </w:pPr>
          </w:p>
          <w:p w14:paraId="6C061762" w14:textId="77777777" w:rsidR="005E0ABE" w:rsidRPr="00B31795" w:rsidRDefault="005E0ABE" w:rsidP="000103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C061763" w14:textId="77777777" w:rsidR="00D140CB" w:rsidRDefault="00D140CB" w:rsidP="00F05F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61764" w14:textId="77777777" w:rsidR="004571D4" w:rsidRDefault="003949FB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C061765" w14:textId="77777777" w:rsidR="004571D4" w:rsidRDefault="004571D4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66" w14:textId="77777777" w:rsidR="004571D4" w:rsidRDefault="004571D4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67" w14:textId="77777777" w:rsidR="00B31795" w:rsidRDefault="00B31795" w:rsidP="00FF73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61768" w14:textId="77777777" w:rsidR="004571D4" w:rsidRDefault="003949FB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6C061769" w14:textId="77777777" w:rsidR="005E0ABE" w:rsidRDefault="005E0ABE" w:rsidP="00F05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6176A" w14:textId="77777777" w:rsidR="00A9501D" w:rsidRPr="00D839B3" w:rsidRDefault="00A9501D" w:rsidP="00C62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C06176B" w14:textId="77777777" w:rsidR="00AC3A6B" w:rsidRDefault="00AC3A6B" w:rsidP="00A2744A">
            <w:pPr>
              <w:pStyle w:val="Default"/>
              <w:rPr>
                <w:color w:val="auto"/>
              </w:rPr>
            </w:pPr>
          </w:p>
          <w:p w14:paraId="6C06176C" w14:textId="77777777" w:rsidR="00D140CB" w:rsidRPr="00FF73AB" w:rsidRDefault="00F05FC7" w:rsidP="00A2744A">
            <w:pPr>
              <w:pStyle w:val="Default"/>
              <w:rPr>
                <w:sz w:val="20"/>
                <w:szCs w:val="20"/>
              </w:rPr>
            </w:pPr>
            <w:r w:rsidRPr="00FF73AB">
              <w:rPr>
                <w:sz w:val="20"/>
                <w:szCs w:val="20"/>
              </w:rPr>
              <w:t>Evaluate own</w:t>
            </w:r>
            <w:r w:rsidR="00D140CB" w:rsidRPr="00FF73AB">
              <w:rPr>
                <w:sz w:val="20"/>
                <w:szCs w:val="20"/>
              </w:rPr>
              <w:t xml:space="preserve"> professional judgement over issues related to probity, equity and the ethics of financial management </w:t>
            </w:r>
          </w:p>
          <w:p w14:paraId="6C06176D" w14:textId="77777777" w:rsidR="00D140CB" w:rsidRPr="00FF73AB" w:rsidRDefault="00D140CB" w:rsidP="00A2744A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C06176E" w14:textId="77777777" w:rsidR="00AC3A6B" w:rsidRPr="00FF73AB" w:rsidRDefault="00A2744A" w:rsidP="00AC3A6B">
            <w:pPr>
              <w:pStyle w:val="Default"/>
              <w:rPr>
                <w:sz w:val="20"/>
                <w:szCs w:val="20"/>
              </w:rPr>
            </w:pPr>
            <w:r w:rsidRPr="00FF73AB">
              <w:rPr>
                <w:sz w:val="20"/>
                <w:szCs w:val="20"/>
              </w:rPr>
              <w:t>Demonstrate</w:t>
            </w:r>
            <w:r w:rsidR="00D140CB" w:rsidRPr="00FF73AB">
              <w:rPr>
                <w:sz w:val="20"/>
                <w:szCs w:val="20"/>
              </w:rPr>
              <w:t xml:space="preserve"> the ability to ensure whole-school understanding and accountability in respect of financial and resource management</w:t>
            </w:r>
            <w:r w:rsidR="00D140CB">
              <w:rPr>
                <w:sz w:val="20"/>
                <w:szCs w:val="20"/>
              </w:rPr>
              <w:t xml:space="preserve"> </w:t>
            </w:r>
          </w:p>
        </w:tc>
      </w:tr>
      <w:tr w:rsidR="004430B0" w14:paraId="6C061772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6C061770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C061771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70B47" w14:paraId="6C061774" w14:textId="77777777" w:rsidTr="00EE3C6E">
        <w:tc>
          <w:tcPr>
            <w:tcW w:w="8380" w:type="dxa"/>
            <w:gridSpan w:val="4"/>
          </w:tcPr>
          <w:p w14:paraId="6C061773" w14:textId="77777777" w:rsidR="00E70B47" w:rsidRDefault="00371C07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Assessment Criterion 3.2 ‘</w:t>
            </w:r>
            <w:r w:rsidRPr="00FC28D2">
              <w:rPr>
                <w:i/>
              </w:rPr>
              <w:t>Demonstrate the ability to ensure whole-school understanding and accountability in respect of financial and resource management</w:t>
            </w:r>
            <w:r>
              <w:t xml:space="preserve">’ requires learners to provide evidence </w:t>
            </w:r>
            <w:r w:rsidR="00580D4C">
              <w:t>of how they have communicated</w:t>
            </w:r>
            <w:r w:rsidR="00FF4C90">
              <w:t>, or intend to communicate</w:t>
            </w:r>
            <w:r w:rsidR="00644B1F">
              <w:t>,</w:t>
            </w:r>
            <w:r w:rsidR="00580D4C">
              <w:t xml:space="preserve"> this understanding and accountability</w:t>
            </w:r>
            <w:r w:rsidR="00FF4C90">
              <w:t xml:space="preserve"> throughout a school, and this </w:t>
            </w:r>
            <w:r w:rsidR="00644B1F">
              <w:t xml:space="preserve">evidence </w:t>
            </w:r>
            <w:r w:rsidR="00771CBE">
              <w:t>will normally be a presentation or training session to school staff.</w:t>
            </w:r>
            <w:r w:rsidR="00FF4C90">
              <w:t xml:space="preserve"> </w:t>
            </w:r>
          </w:p>
        </w:tc>
      </w:tr>
      <w:tr w:rsidR="004430B0" w14:paraId="6C061777" w14:textId="77777777" w:rsidTr="002D2218">
        <w:tc>
          <w:tcPr>
            <w:tcW w:w="4068" w:type="dxa"/>
            <w:gridSpan w:val="2"/>
          </w:tcPr>
          <w:p w14:paraId="6C061775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6C061776" w14:textId="77777777" w:rsidR="004430B0" w:rsidRPr="00B31795" w:rsidRDefault="00BB309C" w:rsidP="002D2218">
            <w:pPr>
              <w:pStyle w:val="Default"/>
              <w:rPr>
                <w:color w:val="FF0000"/>
              </w:rPr>
            </w:pPr>
            <w:r w:rsidRPr="002D2218">
              <w:rPr>
                <w:sz w:val="20"/>
                <w:szCs w:val="20"/>
              </w:rPr>
              <w:t xml:space="preserve">This purpose of this unit is to enable the </w:t>
            </w:r>
            <w:r w:rsidR="002D2218" w:rsidRPr="002D2218">
              <w:rPr>
                <w:sz w:val="20"/>
                <w:szCs w:val="20"/>
              </w:rPr>
              <w:t xml:space="preserve">entrepreneurial </w:t>
            </w:r>
            <w:r w:rsidRPr="002D2218">
              <w:rPr>
                <w:sz w:val="20"/>
                <w:szCs w:val="20"/>
              </w:rPr>
              <w:t>school</w:t>
            </w:r>
            <w:r w:rsidR="00AD7524" w:rsidRPr="002D2218">
              <w:rPr>
                <w:sz w:val="20"/>
                <w:szCs w:val="20"/>
              </w:rPr>
              <w:t xml:space="preserve"> business</w:t>
            </w:r>
            <w:r w:rsidRPr="002D2218">
              <w:rPr>
                <w:sz w:val="20"/>
                <w:szCs w:val="20"/>
              </w:rPr>
              <w:t xml:space="preserve"> manager </w:t>
            </w:r>
            <w:r w:rsidR="00D140CB" w:rsidRPr="002D2218">
              <w:rPr>
                <w:sz w:val="20"/>
                <w:szCs w:val="20"/>
              </w:rPr>
              <w:t>to develop</w:t>
            </w:r>
            <w:r w:rsidR="002D2218" w:rsidRPr="002D2218">
              <w:rPr>
                <w:sz w:val="20"/>
                <w:szCs w:val="20"/>
              </w:rPr>
              <w:t xml:space="preserve"> both own and whole-school</w:t>
            </w:r>
            <w:r w:rsidR="00D140CB" w:rsidRPr="002D2218">
              <w:rPr>
                <w:sz w:val="20"/>
                <w:szCs w:val="20"/>
              </w:rPr>
              <w:t xml:space="preserve"> knowledge and understanding of</w:t>
            </w:r>
            <w:r w:rsidR="00D140CB" w:rsidRPr="002D2218">
              <w:t xml:space="preserve"> </w:t>
            </w:r>
            <w:r w:rsidR="00D140CB" w:rsidRPr="002D2218">
              <w:rPr>
                <w:sz w:val="20"/>
                <w:szCs w:val="20"/>
              </w:rPr>
              <w:t xml:space="preserve">issues related to probity, equity and the ethics of </w:t>
            </w:r>
            <w:r w:rsidR="00D140CB" w:rsidRPr="002D2218">
              <w:rPr>
                <w:sz w:val="20"/>
                <w:szCs w:val="20"/>
              </w:rPr>
              <w:lastRenderedPageBreak/>
              <w:t xml:space="preserve">managing a limited budget which supports student attainment. </w:t>
            </w:r>
          </w:p>
        </w:tc>
      </w:tr>
      <w:tr w:rsidR="004430B0" w14:paraId="6C06177D" w14:textId="77777777">
        <w:trPr>
          <w:cantSplit/>
        </w:trPr>
        <w:tc>
          <w:tcPr>
            <w:tcW w:w="4068" w:type="dxa"/>
            <w:gridSpan w:val="2"/>
          </w:tcPr>
          <w:p w14:paraId="6C06177B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6C06177C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6C061780" w14:textId="77777777">
        <w:tc>
          <w:tcPr>
            <w:tcW w:w="4068" w:type="dxa"/>
            <w:gridSpan w:val="2"/>
          </w:tcPr>
          <w:p w14:paraId="6C06177E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C06177F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C061783" w14:textId="77777777">
        <w:tc>
          <w:tcPr>
            <w:tcW w:w="4068" w:type="dxa"/>
            <w:gridSpan w:val="2"/>
          </w:tcPr>
          <w:p w14:paraId="6C061781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C061782" w14:textId="77777777" w:rsidR="004430B0" w:rsidRDefault="00E73E54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 xml:space="preserve">National College of Teaching and Leadership (NCTL) </w:t>
            </w:r>
          </w:p>
        </w:tc>
      </w:tr>
      <w:tr w:rsidR="004430B0" w14:paraId="6C061786" w14:textId="77777777">
        <w:tc>
          <w:tcPr>
            <w:tcW w:w="4068" w:type="dxa"/>
            <w:gridSpan w:val="2"/>
          </w:tcPr>
          <w:p w14:paraId="6C061784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C061785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C061792" w14:textId="77777777">
        <w:tc>
          <w:tcPr>
            <w:tcW w:w="4068" w:type="dxa"/>
            <w:gridSpan w:val="2"/>
          </w:tcPr>
          <w:p w14:paraId="6C061790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6C061791" w14:textId="77777777" w:rsidR="004430B0" w:rsidRDefault="00E73E54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</w:tbl>
    <w:p w14:paraId="6C061793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61796" w14:textId="77777777" w:rsidR="006A6016" w:rsidRDefault="006A6016" w:rsidP="00D60902">
      <w:r>
        <w:separator/>
      </w:r>
    </w:p>
  </w:endnote>
  <w:endnote w:type="continuationSeparator" w:id="0">
    <w:p w14:paraId="6C061797" w14:textId="77777777" w:rsidR="006A6016" w:rsidRDefault="006A6016" w:rsidP="00D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30495" w14:textId="77777777" w:rsidR="00D83466" w:rsidRPr="004509D9" w:rsidRDefault="00D83466" w:rsidP="00D83466">
        <w:pPr>
          <w:pStyle w:val="ListParagraph"/>
          <w:ind w:left="0"/>
          <w:rPr>
            <w:rFonts w:ascii="Arial" w:eastAsiaTheme="minorHAnsi" w:hAnsi="Arial" w:cs="Arial"/>
            <w:sz w:val="20"/>
            <w:szCs w:val="20"/>
            <w:lang w:val="en-IN"/>
          </w:rPr>
        </w:pPr>
        <w:r w:rsidRPr="004509D9">
          <w:rPr>
            <w:rFonts w:ascii="Arial" w:eastAsia="Calibri" w:hAnsi="Arial" w:cs="Arial"/>
            <w:sz w:val="20"/>
            <w:szCs w:val="20"/>
            <w:lang w:val="en-IN"/>
          </w:rPr>
          <w:t>Awarded by City &amp; Guilds</w:t>
        </w:r>
      </w:p>
      <w:p w14:paraId="20639741" w14:textId="77777777" w:rsidR="00D83466" w:rsidRDefault="00D83466" w:rsidP="00D83466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4509D9">
          <w:rPr>
            <w:rFonts w:ascii="Arial" w:eastAsia="Calibri" w:hAnsi="Arial" w:cs="Arial"/>
            <w:sz w:val="20"/>
            <w:szCs w:val="20"/>
            <w:lang w:val="en-IN"/>
          </w:rPr>
          <w:t>Managing strategic finances</w:t>
        </w:r>
      </w:p>
      <w:p w14:paraId="27AE6B43" w14:textId="77777777" w:rsidR="00D83466" w:rsidRPr="004509D9" w:rsidRDefault="00D83466" w:rsidP="00D83466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4509D9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509D9">
          <w:rPr>
            <w:rFonts w:ascii="Arial" w:hAnsi="Arial" w:cs="Arial"/>
            <w:sz w:val="20"/>
            <w:szCs w:val="20"/>
          </w:rPr>
          <w:fldChar w:fldCharType="begin"/>
        </w:r>
        <w:r w:rsidRPr="004509D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509D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509D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61794" w14:textId="77777777" w:rsidR="006A6016" w:rsidRDefault="006A6016" w:rsidP="00D60902">
      <w:r>
        <w:separator/>
      </w:r>
    </w:p>
  </w:footnote>
  <w:footnote w:type="continuationSeparator" w:id="0">
    <w:p w14:paraId="6C061795" w14:textId="77777777" w:rsidR="006A6016" w:rsidRDefault="006A6016" w:rsidP="00D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4E843" w14:textId="690A628B" w:rsidR="00D83466" w:rsidRDefault="00D8346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735526" wp14:editId="273B14D2">
          <wp:simplePos x="0" y="0"/>
          <wp:positionH relativeFrom="column">
            <wp:posOffset>4333875</wp:posOffset>
          </wp:positionH>
          <wp:positionV relativeFrom="page">
            <wp:posOffset>287020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4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51F6E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59A5A8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C453C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7953F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7CF405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FA65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24168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8FD61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05E60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55D26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92365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EE317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4"/>
  </w:num>
  <w:num w:numId="7">
    <w:abstractNumId w:val="16"/>
  </w:num>
  <w:num w:numId="8">
    <w:abstractNumId w:val="13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11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0357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71332"/>
    <w:rsid w:val="00071554"/>
    <w:rsid w:val="000736FA"/>
    <w:rsid w:val="00081FD2"/>
    <w:rsid w:val="00083779"/>
    <w:rsid w:val="0009435E"/>
    <w:rsid w:val="000A00EE"/>
    <w:rsid w:val="000B610C"/>
    <w:rsid w:val="000C33D5"/>
    <w:rsid w:val="000C5C94"/>
    <w:rsid w:val="000D0F8C"/>
    <w:rsid w:val="000D47B4"/>
    <w:rsid w:val="000D5FFE"/>
    <w:rsid w:val="000E45FB"/>
    <w:rsid w:val="000F1AB5"/>
    <w:rsid w:val="000F332A"/>
    <w:rsid w:val="001015E5"/>
    <w:rsid w:val="00102465"/>
    <w:rsid w:val="001179F0"/>
    <w:rsid w:val="001203AB"/>
    <w:rsid w:val="00122FEA"/>
    <w:rsid w:val="00124F18"/>
    <w:rsid w:val="00125561"/>
    <w:rsid w:val="00126576"/>
    <w:rsid w:val="00134856"/>
    <w:rsid w:val="001364DD"/>
    <w:rsid w:val="001369E1"/>
    <w:rsid w:val="001375CA"/>
    <w:rsid w:val="00141047"/>
    <w:rsid w:val="00143220"/>
    <w:rsid w:val="00145A42"/>
    <w:rsid w:val="00145C24"/>
    <w:rsid w:val="00150877"/>
    <w:rsid w:val="00157EF1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098D"/>
    <w:rsid w:val="001F3721"/>
    <w:rsid w:val="0020338A"/>
    <w:rsid w:val="002050AF"/>
    <w:rsid w:val="00216179"/>
    <w:rsid w:val="002176AB"/>
    <w:rsid w:val="00221458"/>
    <w:rsid w:val="002216C0"/>
    <w:rsid w:val="002315FE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B1A18"/>
    <w:rsid w:val="002B3B5E"/>
    <w:rsid w:val="002B5658"/>
    <w:rsid w:val="002C1540"/>
    <w:rsid w:val="002C625B"/>
    <w:rsid w:val="002D2218"/>
    <w:rsid w:val="002D6A68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25D4"/>
    <w:rsid w:val="00325EFA"/>
    <w:rsid w:val="00326A79"/>
    <w:rsid w:val="00327035"/>
    <w:rsid w:val="00333EFE"/>
    <w:rsid w:val="00342089"/>
    <w:rsid w:val="00343D46"/>
    <w:rsid w:val="003445D8"/>
    <w:rsid w:val="00351630"/>
    <w:rsid w:val="00363ABB"/>
    <w:rsid w:val="00363F23"/>
    <w:rsid w:val="00370B1D"/>
    <w:rsid w:val="00371C07"/>
    <w:rsid w:val="003815A2"/>
    <w:rsid w:val="00391340"/>
    <w:rsid w:val="003949FB"/>
    <w:rsid w:val="003A1BE6"/>
    <w:rsid w:val="003B12DD"/>
    <w:rsid w:val="003C1160"/>
    <w:rsid w:val="003C1CCC"/>
    <w:rsid w:val="003C49DF"/>
    <w:rsid w:val="003C4FEC"/>
    <w:rsid w:val="003D003C"/>
    <w:rsid w:val="003D3ABB"/>
    <w:rsid w:val="003F3016"/>
    <w:rsid w:val="003F5E13"/>
    <w:rsid w:val="004017F8"/>
    <w:rsid w:val="00404406"/>
    <w:rsid w:val="0041029E"/>
    <w:rsid w:val="0041693F"/>
    <w:rsid w:val="00422907"/>
    <w:rsid w:val="00424598"/>
    <w:rsid w:val="0043089F"/>
    <w:rsid w:val="00441603"/>
    <w:rsid w:val="004430B0"/>
    <w:rsid w:val="00443D60"/>
    <w:rsid w:val="00445E01"/>
    <w:rsid w:val="00447D54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06C8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297A"/>
    <w:rsid w:val="00533B4C"/>
    <w:rsid w:val="00550A35"/>
    <w:rsid w:val="005739A5"/>
    <w:rsid w:val="00580CE8"/>
    <w:rsid w:val="00580D4C"/>
    <w:rsid w:val="00582FC8"/>
    <w:rsid w:val="005860CD"/>
    <w:rsid w:val="00590DAF"/>
    <w:rsid w:val="00593199"/>
    <w:rsid w:val="005A1192"/>
    <w:rsid w:val="005B2BFC"/>
    <w:rsid w:val="005B35C6"/>
    <w:rsid w:val="005B4F30"/>
    <w:rsid w:val="005C0547"/>
    <w:rsid w:val="005C09BB"/>
    <w:rsid w:val="005C4C55"/>
    <w:rsid w:val="005C5D4A"/>
    <w:rsid w:val="005C60C3"/>
    <w:rsid w:val="005C7910"/>
    <w:rsid w:val="005C7C8B"/>
    <w:rsid w:val="005D2ABB"/>
    <w:rsid w:val="005D2AC7"/>
    <w:rsid w:val="005D3358"/>
    <w:rsid w:val="005E0ABE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4B1F"/>
    <w:rsid w:val="00645275"/>
    <w:rsid w:val="00645D20"/>
    <w:rsid w:val="00647495"/>
    <w:rsid w:val="00650B5F"/>
    <w:rsid w:val="00660CB1"/>
    <w:rsid w:val="00673861"/>
    <w:rsid w:val="0068669F"/>
    <w:rsid w:val="00695F73"/>
    <w:rsid w:val="006A0A65"/>
    <w:rsid w:val="006A6016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D6E50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52694"/>
    <w:rsid w:val="00757099"/>
    <w:rsid w:val="00771CBE"/>
    <w:rsid w:val="00772FF8"/>
    <w:rsid w:val="00787A3B"/>
    <w:rsid w:val="00790A16"/>
    <w:rsid w:val="007A009E"/>
    <w:rsid w:val="007A54DE"/>
    <w:rsid w:val="007A7AC3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315D"/>
    <w:rsid w:val="00804B41"/>
    <w:rsid w:val="00804D0E"/>
    <w:rsid w:val="0081088A"/>
    <w:rsid w:val="008214F1"/>
    <w:rsid w:val="00837A2A"/>
    <w:rsid w:val="0084048B"/>
    <w:rsid w:val="00841ECD"/>
    <w:rsid w:val="00856829"/>
    <w:rsid w:val="00862E1C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93B61"/>
    <w:rsid w:val="008A002D"/>
    <w:rsid w:val="008A2991"/>
    <w:rsid w:val="008A6B64"/>
    <w:rsid w:val="008B5E6D"/>
    <w:rsid w:val="008C1E12"/>
    <w:rsid w:val="008C2001"/>
    <w:rsid w:val="008F701A"/>
    <w:rsid w:val="0090286F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3E0C"/>
    <w:rsid w:val="00984A2F"/>
    <w:rsid w:val="0098591F"/>
    <w:rsid w:val="00987101"/>
    <w:rsid w:val="009A3260"/>
    <w:rsid w:val="009A3642"/>
    <w:rsid w:val="009B0125"/>
    <w:rsid w:val="009B3D63"/>
    <w:rsid w:val="009C3646"/>
    <w:rsid w:val="009C5D27"/>
    <w:rsid w:val="009C7528"/>
    <w:rsid w:val="009D5DC8"/>
    <w:rsid w:val="009D7BDE"/>
    <w:rsid w:val="009E1F32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2744A"/>
    <w:rsid w:val="00A3163F"/>
    <w:rsid w:val="00A416EA"/>
    <w:rsid w:val="00A42CF8"/>
    <w:rsid w:val="00A56733"/>
    <w:rsid w:val="00A603DD"/>
    <w:rsid w:val="00A61D31"/>
    <w:rsid w:val="00A6344F"/>
    <w:rsid w:val="00A66762"/>
    <w:rsid w:val="00A811D1"/>
    <w:rsid w:val="00A8286A"/>
    <w:rsid w:val="00A9360F"/>
    <w:rsid w:val="00A9501D"/>
    <w:rsid w:val="00AA2724"/>
    <w:rsid w:val="00AA4DB1"/>
    <w:rsid w:val="00AA6953"/>
    <w:rsid w:val="00AA718C"/>
    <w:rsid w:val="00AB6A95"/>
    <w:rsid w:val="00AB6C0B"/>
    <w:rsid w:val="00AB796C"/>
    <w:rsid w:val="00AB7EF4"/>
    <w:rsid w:val="00AC228E"/>
    <w:rsid w:val="00AC37DD"/>
    <w:rsid w:val="00AC3A6B"/>
    <w:rsid w:val="00AD5992"/>
    <w:rsid w:val="00AD7524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795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83A06"/>
    <w:rsid w:val="00BA6972"/>
    <w:rsid w:val="00BB0C78"/>
    <w:rsid w:val="00BB309C"/>
    <w:rsid w:val="00BB360D"/>
    <w:rsid w:val="00BB4F42"/>
    <w:rsid w:val="00BB5682"/>
    <w:rsid w:val="00BB7475"/>
    <w:rsid w:val="00BD10C9"/>
    <w:rsid w:val="00BD323D"/>
    <w:rsid w:val="00BD38F3"/>
    <w:rsid w:val="00BE526A"/>
    <w:rsid w:val="00BF076A"/>
    <w:rsid w:val="00BF3343"/>
    <w:rsid w:val="00BF7389"/>
    <w:rsid w:val="00C06CE5"/>
    <w:rsid w:val="00C07E00"/>
    <w:rsid w:val="00C14C3F"/>
    <w:rsid w:val="00C158AB"/>
    <w:rsid w:val="00C17A14"/>
    <w:rsid w:val="00C242DF"/>
    <w:rsid w:val="00C32826"/>
    <w:rsid w:val="00C34752"/>
    <w:rsid w:val="00C43878"/>
    <w:rsid w:val="00C52FCF"/>
    <w:rsid w:val="00C5303D"/>
    <w:rsid w:val="00C550E6"/>
    <w:rsid w:val="00C62CB8"/>
    <w:rsid w:val="00C6606C"/>
    <w:rsid w:val="00C75209"/>
    <w:rsid w:val="00C82A58"/>
    <w:rsid w:val="00C847A9"/>
    <w:rsid w:val="00C84C95"/>
    <w:rsid w:val="00C86644"/>
    <w:rsid w:val="00C965D5"/>
    <w:rsid w:val="00C97A84"/>
    <w:rsid w:val="00CA0E29"/>
    <w:rsid w:val="00CA2535"/>
    <w:rsid w:val="00CA5341"/>
    <w:rsid w:val="00CA6545"/>
    <w:rsid w:val="00CB2754"/>
    <w:rsid w:val="00CB44A1"/>
    <w:rsid w:val="00CC0824"/>
    <w:rsid w:val="00CC1488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000D"/>
    <w:rsid w:val="00D11391"/>
    <w:rsid w:val="00D11652"/>
    <w:rsid w:val="00D140CB"/>
    <w:rsid w:val="00D24B78"/>
    <w:rsid w:val="00D262D2"/>
    <w:rsid w:val="00D35725"/>
    <w:rsid w:val="00D35F0E"/>
    <w:rsid w:val="00D40612"/>
    <w:rsid w:val="00D408AB"/>
    <w:rsid w:val="00D60902"/>
    <w:rsid w:val="00D61C77"/>
    <w:rsid w:val="00D67936"/>
    <w:rsid w:val="00D705AA"/>
    <w:rsid w:val="00D809C3"/>
    <w:rsid w:val="00D817A8"/>
    <w:rsid w:val="00D83466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E52AF"/>
    <w:rsid w:val="00DF1B80"/>
    <w:rsid w:val="00DF3630"/>
    <w:rsid w:val="00DF4206"/>
    <w:rsid w:val="00DF6567"/>
    <w:rsid w:val="00DF6F71"/>
    <w:rsid w:val="00E02FC9"/>
    <w:rsid w:val="00E05AC8"/>
    <w:rsid w:val="00E0664B"/>
    <w:rsid w:val="00E13755"/>
    <w:rsid w:val="00E16AA2"/>
    <w:rsid w:val="00E2037D"/>
    <w:rsid w:val="00E26DF6"/>
    <w:rsid w:val="00E42A40"/>
    <w:rsid w:val="00E45217"/>
    <w:rsid w:val="00E524C6"/>
    <w:rsid w:val="00E62754"/>
    <w:rsid w:val="00E70B47"/>
    <w:rsid w:val="00E73E54"/>
    <w:rsid w:val="00E80E8C"/>
    <w:rsid w:val="00E93906"/>
    <w:rsid w:val="00E96CE1"/>
    <w:rsid w:val="00EA5737"/>
    <w:rsid w:val="00EB0EEA"/>
    <w:rsid w:val="00EB1E80"/>
    <w:rsid w:val="00EB4CBF"/>
    <w:rsid w:val="00EC0631"/>
    <w:rsid w:val="00EC3724"/>
    <w:rsid w:val="00EC5C08"/>
    <w:rsid w:val="00EC618B"/>
    <w:rsid w:val="00ED2C85"/>
    <w:rsid w:val="00EE2201"/>
    <w:rsid w:val="00EE3C6E"/>
    <w:rsid w:val="00EE3F66"/>
    <w:rsid w:val="00F053EB"/>
    <w:rsid w:val="00F05FC7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64BB0"/>
    <w:rsid w:val="00F73F8D"/>
    <w:rsid w:val="00F74EE3"/>
    <w:rsid w:val="00F7570E"/>
    <w:rsid w:val="00F76B30"/>
    <w:rsid w:val="00F8410B"/>
    <w:rsid w:val="00F855BB"/>
    <w:rsid w:val="00F97519"/>
    <w:rsid w:val="00FA6943"/>
    <w:rsid w:val="00FA6DE3"/>
    <w:rsid w:val="00FB2A3F"/>
    <w:rsid w:val="00FB3CCA"/>
    <w:rsid w:val="00FB6739"/>
    <w:rsid w:val="00FC0EB3"/>
    <w:rsid w:val="00FC28D2"/>
    <w:rsid w:val="00FC28D5"/>
    <w:rsid w:val="00FC46E3"/>
    <w:rsid w:val="00FC7AF1"/>
    <w:rsid w:val="00FD1C7D"/>
    <w:rsid w:val="00FD567D"/>
    <w:rsid w:val="00FE24E9"/>
    <w:rsid w:val="00FE3F2C"/>
    <w:rsid w:val="00FF4C90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61720"/>
  <w14:defaultImageDpi w14:val="0"/>
  <w15:docId w15:val="{9AF82E5B-1BD2-4627-93EA-10A36789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50877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paragraph" w:styleId="ListParagraph">
    <w:name w:val="List Paragraph"/>
    <w:basedOn w:val="Normal"/>
    <w:uiPriority w:val="34"/>
    <w:qFormat/>
    <w:rsid w:val="00C97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0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902"/>
    <w:rPr>
      <w:rFonts w:cs="Times New Roman"/>
      <w:sz w:val="24"/>
      <w:szCs w:val="24"/>
      <w:lang w:val="x-none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4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8631-31</TermName>
          <TermId xmlns="http://schemas.microsoft.com/office/infopath/2007/PartnerControls">f8b1a78e-0028-4294-96ca-af0ae27b3824</TermId>
        </TermInfo>
        <TermInfo xmlns="http://schemas.microsoft.com/office/infopath/2007/PartnerControls">
          <TermName xmlns="http://schemas.microsoft.com/office/infopath/2007/PartnerControls">8631-33</TermName>
          <TermId xmlns="http://schemas.microsoft.com/office/infopath/2007/PartnerControls">991271ae-7199-4296-8a9d-df516ef4b772</TermId>
        </TermInfo>
      </Terms>
    </j5a7449248d447e983365f9ccc7bf26f>
    <KpiDescription xmlns="http://schemas.microsoft.com/sharepoint/v3" xsi:nil="true"/>
    <TaxCatchAll xmlns="5f8ea682-3a42-454b-8035-422047e146b2">
      <Value>1902</Value>
      <Value>1897</Value>
      <Value>1896</Value>
      <Value>1895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8631-604</TermName>
          <TermId xmlns="http://schemas.microsoft.com/office/infopath/2007/PartnerControls">a27ac0cd-33ec-4f48-9b94-c342662ab7ca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</TermName>
          <TermId xmlns="http://schemas.microsoft.com/office/infopath/2007/PartnerControls">90d1d0b1-f523-4d16-bbb7-dad81fcaf359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CB9C7-D0A3-4EC9-BEF3-737C6539E203}"/>
</file>

<file path=customXml/itemProps2.xml><?xml version="1.0" encoding="utf-8"?>
<ds:datastoreItem xmlns:ds="http://schemas.openxmlformats.org/officeDocument/2006/customXml" ds:itemID="{44627BEE-BAFF-4D9D-BEDC-06DD4904B2DF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C5145104-1C59-48B9-AA2C-C5132A890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Strategic Finances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2015-02-24T15:29:00Z</dcterms:created>
  <dcterms:modified xsi:type="dcterms:W3CDTF">2017-02-13T12:08:00Z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1902;#8631-604|a27ac0cd-33ec-4f48-9b94-c342662ab7ca</vt:lpwstr>
  </property>
  <property fmtid="{D5CDD505-2E9C-101B-9397-08002B2CF9AE}" pid="4" name="Family Code">
    <vt:lpwstr>1895;#8631|90d1d0b1-f523-4d16-bbb7-dad81fcaf359</vt:lpwstr>
  </property>
  <property fmtid="{D5CDD505-2E9C-101B-9397-08002B2CF9AE}" pid="5" name="PoS">
    <vt:lpwstr>1896;#8631-31|f8b1a78e-0028-4294-96ca-af0ae27b3824;#1897;#8631-33|991271ae-7199-4296-8a9d-df516ef4b772</vt:lpwstr>
  </property>
</Properties>
</file>