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4EA68" w14:textId="77777777" w:rsidR="00B14666" w:rsidRPr="007B6103" w:rsidRDefault="00B14666" w:rsidP="65F3E057">
      <w:pPr>
        <w:rPr>
          <w:rFonts w:asciiTheme="majorHAnsi" w:hAnsiTheme="majorHAnsi" w:cstheme="majorBidi"/>
        </w:rPr>
      </w:pPr>
    </w:p>
    <w:p w14:paraId="79018267" w14:textId="65BEA867" w:rsidR="00B14666" w:rsidRPr="007B6103" w:rsidRDefault="00B14666" w:rsidP="65F3E057">
      <w:pPr>
        <w:rPr>
          <w:rFonts w:asciiTheme="majorHAnsi" w:hAnsiTheme="majorHAnsi" w:cstheme="majorBidi"/>
        </w:rPr>
      </w:pPr>
    </w:p>
    <w:p w14:paraId="49F49577" w14:textId="5E4F6230" w:rsidR="00B14666" w:rsidRPr="007B6103" w:rsidRDefault="00737FAA" w:rsidP="65F3E057">
      <w:pPr>
        <w:rPr>
          <w:rFonts w:asciiTheme="majorHAnsi" w:hAnsiTheme="majorHAnsi" w:cstheme="majorBidi"/>
        </w:rPr>
      </w:pPr>
      <w:r>
        <w:rPr>
          <w:noProof/>
        </w:rPr>
        <mc:AlternateContent>
          <mc:Choice Requires="wps">
            <w:drawing>
              <wp:anchor distT="0" distB="0" distL="114300" distR="114300" simplePos="0" relativeHeight="251658240" behindDoc="0" locked="0" layoutInCell="0" allowOverlap="1" wp14:anchorId="25C718E1" wp14:editId="3EB9267B">
                <wp:simplePos x="0" y="0"/>
                <wp:positionH relativeFrom="margin">
                  <wp:align>left</wp:align>
                </wp:positionH>
                <wp:positionV relativeFrom="page">
                  <wp:posOffset>2074409</wp:posOffset>
                </wp:positionV>
                <wp:extent cx="4879975" cy="2448732"/>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9975" cy="24487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7400D" w14:textId="6329D8A6" w:rsidR="00F86E38" w:rsidRPr="00F86E38" w:rsidRDefault="00F86E38" w:rsidP="007469E6">
                            <w:pPr>
                              <w:rPr>
                                <w:rFonts w:cs="Arial"/>
                                <w:b/>
                                <w:sz w:val="56"/>
                                <w:szCs w:val="56"/>
                              </w:rPr>
                            </w:pPr>
                            <w:r w:rsidRPr="00F86E38">
                              <w:rPr>
                                <w:rFonts w:cs="Arial"/>
                                <w:b/>
                                <w:sz w:val="56"/>
                                <w:szCs w:val="56"/>
                              </w:rPr>
                              <w:fldChar w:fldCharType="begin"/>
                            </w:r>
                            <w:r w:rsidRPr="00F86E38">
                              <w:rPr>
                                <w:rFonts w:cs="Arial"/>
                                <w:b/>
                                <w:sz w:val="56"/>
                                <w:szCs w:val="56"/>
                              </w:rPr>
                              <w:instrText xml:space="preserve"> TITLE  "City &amp; Guilds Level X Award/Certificate/Diploma in Xxxxxxx (XXXX-XX)"  \* MERGEFORMAT </w:instrText>
                            </w:r>
                            <w:r w:rsidRPr="00F86E38">
                              <w:rPr>
                                <w:rFonts w:cs="Arial"/>
                                <w:b/>
                                <w:sz w:val="56"/>
                                <w:szCs w:val="56"/>
                              </w:rPr>
                              <w:fldChar w:fldCharType="separate"/>
                            </w:r>
                            <w:r w:rsidRPr="00F86E38">
                              <w:rPr>
                                <w:rFonts w:cs="Arial"/>
                                <w:b/>
                                <w:sz w:val="56"/>
                                <w:szCs w:val="56"/>
                              </w:rPr>
                              <w:fldChar w:fldCharType="end"/>
                            </w:r>
                            <w:r w:rsidRPr="00F86E38">
                              <w:rPr>
                                <w:rFonts w:cs="Arial"/>
                                <w:b/>
                                <w:sz w:val="56"/>
                                <w:szCs w:val="56"/>
                              </w:rPr>
                              <w:fldChar w:fldCharType="begin"/>
                            </w:r>
                            <w:r w:rsidRPr="00F86E38">
                              <w:rPr>
                                <w:rFonts w:cs="Arial"/>
                                <w:b/>
                                <w:sz w:val="56"/>
                                <w:szCs w:val="56"/>
                              </w:rPr>
                              <w:instrText xml:space="preserve"> TITLE  "City &amp; Guilds Level 2 Award/Certificate/Diploma in Developing Leadership and Team Skills (8702)"  \* MERGEFORMAT </w:instrText>
                            </w:r>
                            <w:r w:rsidRPr="00F86E38">
                              <w:rPr>
                                <w:rFonts w:cs="Arial"/>
                                <w:b/>
                                <w:sz w:val="56"/>
                                <w:szCs w:val="56"/>
                              </w:rPr>
                              <w:fldChar w:fldCharType="separate"/>
                            </w:r>
                            <w:r w:rsidR="003200B6">
                              <w:rPr>
                                <w:rFonts w:cs="Arial"/>
                                <w:b/>
                                <w:sz w:val="56"/>
                                <w:szCs w:val="56"/>
                              </w:rPr>
                              <w:fldChar w:fldCharType="begin"/>
                            </w:r>
                            <w:r w:rsidR="003200B6">
                              <w:rPr>
                                <w:rFonts w:cs="Arial"/>
                                <w:b/>
                                <w:sz w:val="56"/>
                                <w:szCs w:val="56"/>
                              </w:rPr>
                              <w:instrText xml:space="preserve"> TITLE  "City &amp; Guilds Level 3 Award and Certificate in Leadership and Management Development (8720-11/21)"  \* MERGEFORMAT </w:instrText>
                            </w:r>
                            <w:r w:rsidR="003200B6">
                              <w:rPr>
                                <w:rFonts w:cs="Arial"/>
                                <w:b/>
                                <w:sz w:val="56"/>
                                <w:szCs w:val="56"/>
                              </w:rPr>
                              <w:fldChar w:fldCharType="separate"/>
                            </w:r>
                            <w:r w:rsidR="003200B6">
                              <w:rPr>
                                <w:rFonts w:cs="Arial"/>
                                <w:b/>
                                <w:sz w:val="56"/>
                                <w:szCs w:val="56"/>
                              </w:rPr>
                              <w:t>City &amp; Guilds Level 3 Award and Certificate in Leadership and Management Development (8720-11/21)</w:t>
                            </w:r>
                            <w:r w:rsidR="003200B6">
                              <w:rPr>
                                <w:rFonts w:cs="Arial"/>
                                <w:b/>
                                <w:sz w:val="56"/>
                                <w:szCs w:val="56"/>
                              </w:rPr>
                              <w:fldChar w:fldCharType="end"/>
                            </w:r>
                            <w:r w:rsidRPr="00F86E38">
                              <w:rPr>
                                <w:rFonts w:cs="Arial"/>
                                <w:b/>
                                <w:sz w:val="56"/>
                                <w:szCs w:val="56"/>
                              </w:rPr>
                              <w:fldChar w:fldCharType="end"/>
                            </w:r>
                          </w:p>
                          <w:p w14:paraId="40657D3C" w14:textId="2591788D" w:rsidR="00B14666" w:rsidRPr="00F26028" w:rsidRDefault="00B14666" w:rsidP="00B14666">
                            <w:pPr>
                              <w:rPr>
                                <w:rFonts w:cs="Arial"/>
                                <w:b/>
                                <w:sz w:val="56"/>
                                <w:szCs w:val="5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5C718E1" id="_x0000_t202" coordsize="21600,21600" o:spt="202" path="m,l,21600r21600,l21600,xe">
                <v:stroke joinstyle="miter"/>
                <v:path gradientshapeok="t" o:connecttype="rect"/>
              </v:shapetype>
              <v:shape id="Text Box 3" o:spid="_x0000_s1026" type="#_x0000_t202" style="position:absolute;margin-left:0;margin-top:163.35pt;width:384.25pt;height:192.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" o:allowincell="f" filled="f" stroked="f" strokeweight=".5pt">
                <v:textbox inset="0,0,0,0">
                  <w:txbxContent>
                    <w:p w14:paraId="68C7400D" w14:textId="6329D8A6" w:rsidR="00F86E38" w:rsidRPr="00F86E38" w:rsidRDefault="00F86E38" w:rsidP="007469E6">
                      <w:pPr>
                        <w:rPr>
                          <w:rFonts w:cs="Arial"/>
                          <w:b/>
                          <w:sz w:val="56"/>
                          <w:szCs w:val="56"/>
                        </w:rPr>
                      </w:pPr>
                      <w:r w:rsidRPr="00F86E38">
                        <w:rPr>
                          <w:rFonts w:cs="Arial"/>
                          <w:b/>
                          <w:sz w:val="56"/>
                          <w:szCs w:val="56"/>
                        </w:rPr>
                        <w:fldChar w:fldCharType="begin"/>
                      </w:r>
                      <w:r w:rsidRPr="00F86E38">
                        <w:rPr>
                          <w:rFonts w:cs="Arial"/>
                          <w:b/>
                          <w:sz w:val="56"/>
                          <w:szCs w:val="56"/>
                        </w:rPr>
                        <w:instrText xml:space="preserve"> TITLE  "City &amp; Guilds Level X Award/Certificate/Diploma in Xxxxxxx (XXXX-XX)"  \* MERGEFORMAT </w:instrText>
                      </w:r>
                      <w:r w:rsidRPr="00F86E38">
                        <w:rPr>
                          <w:rFonts w:cs="Arial"/>
                          <w:b/>
                          <w:sz w:val="56"/>
                          <w:szCs w:val="56"/>
                        </w:rPr>
                        <w:fldChar w:fldCharType="separate"/>
                      </w:r>
                      <w:r w:rsidRPr="00F86E38">
                        <w:rPr>
                          <w:rFonts w:cs="Arial"/>
                          <w:b/>
                          <w:sz w:val="56"/>
                          <w:szCs w:val="56"/>
                        </w:rPr>
                        <w:fldChar w:fldCharType="end"/>
                      </w:r>
                      <w:r w:rsidRPr="00F86E38">
                        <w:rPr>
                          <w:rFonts w:cs="Arial"/>
                          <w:b/>
                          <w:sz w:val="56"/>
                          <w:szCs w:val="56"/>
                        </w:rPr>
                        <w:fldChar w:fldCharType="begin"/>
                      </w:r>
                      <w:r w:rsidRPr="00F86E38">
                        <w:rPr>
                          <w:rFonts w:cs="Arial"/>
                          <w:b/>
                          <w:sz w:val="56"/>
                          <w:szCs w:val="56"/>
                        </w:rPr>
                        <w:instrText xml:space="preserve"> TITLE  "City &amp; Guilds Level 2 Award/Certificate/Diploma in Developing Leadership and Team Skills (8702)"  \* MERGEFORMAT </w:instrText>
                      </w:r>
                      <w:r w:rsidRPr="00F86E38">
                        <w:rPr>
                          <w:rFonts w:cs="Arial"/>
                          <w:b/>
                          <w:sz w:val="56"/>
                          <w:szCs w:val="56"/>
                        </w:rPr>
                        <w:fldChar w:fldCharType="separate"/>
                      </w:r>
                      <w:r w:rsidR="003200B6">
                        <w:rPr>
                          <w:rFonts w:cs="Arial"/>
                          <w:b/>
                          <w:sz w:val="56"/>
                          <w:szCs w:val="56"/>
                        </w:rPr>
                        <w:fldChar w:fldCharType="begin"/>
                      </w:r>
                      <w:r w:rsidR="003200B6">
                        <w:rPr>
                          <w:rFonts w:cs="Arial"/>
                          <w:b/>
                          <w:sz w:val="56"/>
                          <w:szCs w:val="56"/>
                        </w:rPr>
                        <w:instrText xml:space="preserve"> TITLE  "City &amp; Guilds Level 3 Award and Certificate in Leadership and Management Development (8720-11/21)"  \* MERGEFORMAT </w:instrText>
                      </w:r>
                      <w:r w:rsidR="003200B6">
                        <w:rPr>
                          <w:rFonts w:cs="Arial"/>
                          <w:b/>
                          <w:sz w:val="56"/>
                          <w:szCs w:val="56"/>
                        </w:rPr>
                        <w:fldChar w:fldCharType="separate"/>
                      </w:r>
                      <w:r w:rsidR="003200B6">
                        <w:rPr>
                          <w:rFonts w:cs="Arial"/>
                          <w:b/>
                          <w:sz w:val="56"/>
                          <w:szCs w:val="56"/>
                        </w:rPr>
                        <w:t>City &amp; Guilds Level 3 Award and Certificate in Leadership and Management Development (8720-11/21)</w:t>
                      </w:r>
                      <w:r w:rsidR="003200B6">
                        <w:rPr>
                          <w:rFonts w:cs="Arial"/>
                          <w:b/>
                          <w:sz w:val="56"/>
                          <w:szCs w:val="56"/>
                        </w:rPr>
                        <w:fldChar w:fldCharType="end"/>
                      </w:r>
                      <w:r w:rsidRPr="00F86E38">
                        <w:rPr>
                          <w:rFonts w:cs="Arial"/>
                          <w:b/>
                          <w:sz w:val="56"/>
                          <w:szCs w:val="56"/>
                        </w:rPr>
                        <w:fldChar w:fldCharType="end"/>
                      </w:r>
                    </w:p>
                    <w:p w14:paraId="40657D3C" w14:textId="2591788D" w:rsidR="00B14666" w:rsidRPr="00F26028" w:rsidRDefault="00B14666" w:rsidP="00B14666">
                      <w:pPr>
                        <w:rPr>
                          <w:rFonts w:cs="Arial"/>
                          <w:b/>
                          <w:sz w:val="56"/>
                          <w:szCs w:val="56"/>
                        </w:rPr>
                      </w:pPr>
                    </w:p>
                  </w:txbxContent>
                </v:textbox>
                <w10:wrap anchorx="margin" anchory="page"/>
              </v:shape>
            </w:pict>
          </mc:Fallback>
        </mc:AlternateContent>
      </w:r>
    </w:p>
    <w:p w14:paraId="4716CD5F" w14:textId="77777777" w:rsidR="00B14666" w:rsidRPr="007B6103" w:rsidRDefault="00B14666" w:rsidP="65F3E057">
      <w:pPr>
        <w:rPr>
          <w:rFonts w:asciiTheme="majorHAnsi" w:hAnsiTheme="majorHAnsi" w:cstheme="majorBidi"/>
        </w:rPr>
      </w:pPr>
    </w:p>
    <w:p w14:paraId="50D198DE" w14:textId="77777777" w:rsidR="00B14666" w:rsidRPr="007B6103" w:rsidRDefault="00B14666" w:rsidP="65F3E057">
      <w:pPr>
        <w:rPr>
          <w:rFonts w:asciiTheme="majorHAnsi" w:hAnsiTheme="majorHAnsi" w:cstheme="majorBidi"/>
        </w:rPr>
      </w:pPr>
    </w:p>
    <w:p w14:paraId="13E250F2" w14:textId="77777777" w:rsidR="00B14666" w:rsidRDefault="00B14666" w:rsidP="65F3E057">
      <w:pPr>
        <w:rPr>
          <w:rFonts w:asciiTheme="majorHAnsi" w:hAnsiTheme="majorHAnsi" w:cstheme="majorBidi"/>
        </w:rPr>
      </w:pPr>
    </w:p>
    <w:p w14:paraId="3E22651D" w14:textId="77777777" w:rsidR="00B14666" w:rsidRDefault="00B14666" w:rsidP="65F3E057">
      <w:pPr>
        <w:rPr>
          <w:rFonts w:asciiTheme="majorHAnsi" w:hAnsiTheme="majorHAnsi" w:cstheme="majorBidi"/>
        </w:rPr>
      </w:pPr>
    </w:p>
    <w:p w14:paraId="7EAA5FD5" w14:textId="77777777" w:rsidR="00FB395B" w:rsidRDefault="00FB395B" w:rsidP="00693BE7">
      <w:pPr>
        <w:tabs>
          <w:tab w:val="left" w:pos="5250"/>
        </w:tabs>
        <w:ind w:firstLine="142"/>
        <w:rPr>
          <w:rFonts w:cs="Arial"/>
          <w:b/>
          <w:bCs/>
          <w:color w:val="C00000"/>
        </w:rPr>
      </w:pPr>
    </w:p>
    <w:p w14:paraId="72337263" w14:textId="77777777" w:rsidR="00737FAA" w:rsidRDefault="00737FAA" w:rsidP="00FB395B">
      <w:pPr>
        <w:tabs>
          <w:tab w:val="left" w:pos="5250"/>
        </w:tabs>
        <w:rPr>
          <w:b/>
          <w:bCs/>
          <w:color w:val="FFA300"/>
        </w:rPr>
      </w:pPr>
    </w:p>
    <w:p w14:paraId="48C7ABD9" w14:textId="77777777" w:rsidR="00737FAA" w:rsidRDefault="00737FAA" w:rsidP="00FB395B">
      <w:pPr>
        <w:tabs>
          <w:tab w:val="left" w:pos="5250"/>
        </w:tabs>
        <w:rPr>
          <w:b/>
          <w:bCs/>
          <w:color w:val="FFA300"/>
        </w:rPr>
      </w:pPr>
    </w:p>
    <w:p w14:paraId="54AEE207" w14:textId="77777777" w:rsidR="00006E91" w:rsidRDefault="00006E91" w:rsidP="00FB395B">
      <w:pPr>
        <w:tabs>
          <w:tab w:val="left" w:pos="5250"/>
        </w:tabs>
        <w:rPr>
          <w:b/>
          <w:bCs/>
          <w:color w:val="FFA300"/>
        </w:rPr>
      </w:pPr>
    </w:p>
    <w:p w14:paraId="6124ED84" w14:textId="77777777" w:rsidR="00463D57" w:rsidRDefault="00463D57" w:rsidP="00FB395B">
      <w:pPr>
        <w:tabs>
          <w:tab w:val="left" w:pos="5250"/>
        </w:tabs>
        <w:rPr>
          <w:b/>
          <w:bCs/>
          <w:color w:val="FFA300"/>
        </w:rPr>
      </w:pPr>
    </w:p>
    <w:p w14:paraId="488DD450" w14:textId="0E762E95" w:rsidR="00B14666" w:rsidRPr="00F26028" w:rsidRDefault="00B64C41" w:rsidP="00FB395B">
      <w:pPr>
        <w:tabs>
          <w:tab w:val="left" w:pos="5250"/>
        </w:tabs>
        <w:rPr>
          <w:rFonts w:cs="Arial"/>
          <w:b/>
          <w:bCs/>
          <w:color w:val="C00000"/>
          <w:lang w:val="en-GB"/>
        </w:rPr>
      </w:pPr>
      <w:r>
        <w:rPr>
          <w:b/>
          <w:bCs/>
          <w:color w:val="FFA300"/>
        </w:rPr>
        <w:t>Version 1.0 (</w:t>
      </w:r>
      <w:r w:rsidR="00472268">
        <w:rPr>
          <w:b/>
          <w:bCs/>
          <w:color w:val="FFA300"/>
        </w:rPr>
        <w:t>August</w:t>
      </w:r>
      <w:r>
        <w:rPr>
          <w:b/>
          <w:bCs/>
          <w:color w:val="FFA300"/>
        </w:rPr>
        <w:t xml:space="preserve"> 2026)</w:t>
      </w:r>
      <w:r w:rsidR="00693BE7">
        <w:tab/>
      </w:r>
    </w:p>
    <w:p w14:paraId="591A37ED" w14:textId="586EAD25" w:rsidR="00141D37" w:rsidRDefault="00141D37" w:rsidP="00141D37">
      <w:bookmarkStart w:id="0" w:name="_Hlk133237379"/>
      <w:bookmarkEnd w:id="0"/>
    </w:p>
    <w:p w14:paraId="2594E0FC" w14:textId="31AF99DF" w:rsidR="00141D37" w:rsidRDefault="00141D37">
      <w:pPr>
        <w:spacing w:after="160"/>
      </w:pPr>
      <w:r>
        <w:br w:type="page"/>
      </w:r>
    </w:p>
    <w:tbl>
      <w:tblPr>
        <w:tblStyle w:val="Table-XY"/>
        <w:tblW w:w="5000" w:type="pct"/>
        <w:tblLook w:val="0420" w:firstRow="1" w:lastRow="0" w:firstColumn="0" w:lastColumn="0" w:noHBand="0" w:noVBand="1"/>
      </w:tblPr>
      <w:tblGrid>
        <w:gridCol w:w="2256"/>
        <w:gridCol w:w="4513"/>
        <w:gridCol w:w="2257"/>
      </w:tblGrid>
      <w:tr w:rsidR="00B14666" w:rsidRPr="002F70A0" w14:paraId="4672B384" w14:textId="77777777" w:rsidTr="00737FAA">
        <w:trPr>
          <w:cnfStyle w:val="100000000000" w:firstRow="1" w:lastRow="0" w:firstColumn="0" w:lastColumn="0" w:oddVBand="0" w:evenVBand="0" w:oddHBand="0" w:evenHBand="0" w:firstRowFirstColumn="0" w:firstRowLastColumn="0" w:lastRowFirstColumn="0" w:lastRowLastColumn="0"/>
        </w:trPr>
        <w:tc>
          <w:tcPr>
            <w:tcW w:w="1250" w:type="pct"/>
            <w:shd w:val="clear" w:color="auto" w:fill="FFA300"/>
          </w:tcPr>
          <w:p w14:paraId="5DE074BC" w14:textId="77777777" w:rsidR="00B14666" w:rsidRPr="002F70A0" w:rsidRDefault="00B14666" w:rsidP="00C14890">
            <w:pPr>
              <w:rPr>
                <w:rFonts w:ascii="Arial" w:hAnsi="Arial" w:cs="Arial"/>
              </w:rPr>
            </w:pPr>
            <w:r w:rsidRPr="65F3E057">
              <w:rPr>
                <w:rFonts w:ascii="Arial" w:hAnsi="Arial" w:cs="Arial"/>
              </w:rPr>
              <w:t>Version and date</w:t>
            </w:r>
          </w:p>
        </w:tc>
        <w:tc>
          <w:tcPr>
            <w:tcW w:w="2500" w:type="pct"/>
            <w:shd w:val="clear" w:color="auto" w:fill="FFA300"/>
          </w:tcPr>
          <w:p w14:paraId="06EB30E2" w14:textId="77777777" w:rsidR="00B14666" w:rsidRPr="002F70A0" w:rsidRDefault="00B14666" w:rsidP="00C14890">
            <w:pPr>
              <w:rPr>
                <w:rFonts w:ascii="Arial" w:hAnsi="Arial" w:cs="Arial"/>
              </w:rPr>
            </w:pPr>
            <w:r w:rsidRPr="65F3E057">
              <w:rPr>
                <w:rFonts w:ascii="Arial" w:hAnsi="Arial" w:cs="Arial"/>
              </w:rPr>
              <w:t>Change detail</w:t>
            </w:r>
          </w:p>
        </w:tc>
        <w:tc>
          <w:tcPr>
            <w:tcW w:w="1250" w:type="pct"/>
            <w:shd w:val="clear" w:color="auto" w:fill="FFA300"/>
          </w:tcPr>
          <w:p w14:paraId="07BF06C0" w14:textId="77777777" w:rsidR="00B14666" w:rsidRPr="002F70A0" w:rsidRDefault="00B14666" w:rsidP="00C14890">
            <w:pPr>
              <w:rPr>
                <w:rFonts w:ascii="Arial" w:hAnsi="Arial" w:cs="Arial"/>
              </w:rPr>
            </w:pPr>
            <w:r w:rsidRPr="65F3E057">
              <w:rPr>
                <w:rFonts w:ascii="Arial" w:hAnsi="Arial" w:cs="Arial"/>
              </w:rPr>
              <w:t>Section</w:t>
            </w:r>
          </w:p>
        </w:tc>
      </w:tr>
      <w:tr w:rsidR="00B14666" w:rsidRPr="002F70A0" w14:paraId="78812390" w14:textId="77777777" w:rsidTr="7161A744">
        <w:trPr>
          <w:cnfStyle w:val="000000100000" w:firstRow="0" w:lastRow="0" w:firstColumn="0" w:lastColumn="0" w:oddVBand="0" w:evenVBand="0" w:oddHBand="1" w:evenHBand="0" w:firstRowFirstColumn="0" w:firstRowLastColumn="0" w:lastRowFirstColumn="0" w:lastRowLastColumn="0"/>
        </w:trPr>
        <w:tc>
          <w:tcPr>
            <w:tcW w:w="1250" w:type="pct"/>
          </w:tcPr>
          <w:p w14:paraId="395D9889" w14:textId="4DE0AC5D" w:rsidR="00B14666" w:rsidRPr="006534E7" w:rsidRDefault="00B14666" w:rsidP="00C14890">
            <w:pPr>
              <w:pStyle w:val="Table-RichText-XY"/>
              <w:rPr>
                <w:rFonts w:ascii="Arial" w:hAnsi="Arial" w:cs="Arial"/>
              </w:rPr>
            </w:pPr>
            <w:r w:rsidRPr="006534E7">
              <w:rPr>
                <w:rFonts w:ascii="Arial" w:hAnsi="Arial" w:cs="Arial"/>
              </w:rPr>
              <w:t>V</w:t>
            </w:r>
            <w:r w:rsidR="00F21471" w:rsidRPr="006534E7">
              <w:rPr>
                <w:rFonts w:ascii="Arial" w:hAnsi="Arial" w:cs="Arial"/>
              </w:rPr>
              <w:t>1</w:t>
            </w:r>
            <w:r w:rsidR="00F50BAB">
              <w:rPr>
                <w:rFonts w:ascii="Arial" w:hAnsi="Arial" w:cs="Arial"/>
              </w:rPr>
              <w:t>.0</w:t>
            </w:r>
            <w:r w:rsidR="00F21471" w:rsidRPr="006534E7">
              <w:rPr>
                <w:rFonts w:ascii="Arial" w:hAnsi="Arial" w:cs="Arial"/>
              </w:rPr>
              <w:t xml:space="preserve"> </w:t>
            </w:r>
            <w:r w:rsidR="00F50BAB">
              <w:rPr>
                <w:rFonts w:ascii="Arial" w:hAnsi="Arial" w:cs="Arial"/>
              </w:rPr>
              <w:t>August 2026</w:t>
            </w:r>
          </w:p>
        </w:tc>
        <w:tc>
          <w:tcPr>
            <w:tcW w:w="2500" w:type="pct"/>
          </w:tcPr>
          <w:p w14:paraId="56B1817B" w14:textId="50582916" w:rsidR="00B14666" w:rsidRPr="006534E7" w:rsidRDefault="009F00E9" w:rsidP="00C14890">
            <w:pPr>
              <w:pStyle w:val="Table-RichText-XY"/>
              <w:rPr>
                <w:rFonts w:ascii="Arial" w:hAnsi="Arial" w:cs="Arial"/>
              </w:rPr>
            </w:pPr>
            <w:r>
              <w:rPr>
                <w:rFonts w:ascii="Arial" w:hAnsi="Arial" w:cs="Arial"/>
              </w:rPr>
              <w:t>I</w:t>
            </w:r>
            <w:r w:rsidR="00F21471" w:rsidRPr="006534E7">
              <w:rPr>
                <w:rFonts w:ascii="Arial" w:hAnsi="Arial" w:cs="Arial"/>
              </w:rPr>
              <w:t xml:space="preserve">nitial version </w:t>
            </w:r>
          </w:p>
        </w:tc>
        <w:tc>
          <w:tcPr>
            <w:tcW w:w="1250" w:type="pct"/>
          </w:tcPr>
          <w:p w14:paraId="72C130FC" w14:textId="77777777" w:rsidR="00B14666" w:rsidRPr="006534E7" w:rsidRDefault="00B14666" w:rsidP="00C14890">
            <w:pPr>
              <w:pStyle w:val="Table-RichText-XY"/>
              <w:rPr>
                <w:rFonts w:ascii="Arial" w:hAnsi="Arial" w:cs="Arial"/>
              </w:rPr>
            </w:pPr>
            <w:r w:rsidRPr="006534E7">
              <w:rPr>
                <w:rFonts w:ascii="Arial" w:hAnsi="Arial" w:cs="Arial"/>
              </w:rPr>
              <w:t>All</w:t>
            </w:r>
          </w:p>
        </w:tc>
      </w:tr>
    </w:tbl>
    <w:sdt>
      <w:sdtPr>
        <w:rPr>
          <w:rFonts w:ascii="Arial" w:eastAsiaTheme="minorEastAsia" w:hAnsi="Arial" w:cstheme="minorBidi"/>
          <w:color w:val="auto"/>
          <w:sz w:val="22"/>
          <w:szCs w:val="22"/>
          <w:lang w:val="ru-RU"/>
        </w:rPr>
        <w:id w:val="146175271"/>
        <w:docPartObj>
          <w:docPartGallery w:val="Table of Contents"/>
          <w:docPartUnique/>
        </w:docPartObj>
      </w:sdtPr>
      <w:sdtEndPr>
        <w:rPr>
          <w:b/>
          <w:bCs/>
        </w:rPr>
      </w:sdtEndPr>
      <w:sdtContent>
        <w:p w14:paraId="0AC100CD" w14:textId="77777777" w:rsidR="00141D37" w:rsidRDefault="00141D37" w:rsidP="65F3E057">
          <w:pPr>
            <w:pStyle w:val="TOCHeading"/>
            <w:rPr>
              <w:rFonts w:ascii="Arial" w:eastAsiaTheme="minorEastAsia" w:hAnsi="Arial" w:cstheme="minorBidi"/>
              <w:color w:val="auto"/>
              <w:sz w:val="22"/>
              <w:szCs w:val="22"/>
              <w:lang w:val="ru-RU"/>
            </w:rPr>
          </w:pPr>
        </w:p>
        <w:p w14:paraId="588AB028" w14:textId="77777777" w:rsidR="00141D37" w:rsidRDefault="00141D37">
          <w:pPr>
            <w:spacing w:after="160"/>
          </w:pPr>
          <w:r>
            <w:br w:type="page"/>
          </w:r>
        </w:p>
        <w:p w14:paraId="60DE6ED5" w14:textId="29485FA9" w:rsidR="00B14666" w:rsidRPr="00737FAA" w:rsidRDefault="00B14666" w:rsidP="00B14666">
          <w:pPr>
            <w:pStyle w:val="TOCHeading"/>
            <w:rPr>
              <w:rFonts w:ascii="Arial" w:hAnsi="Arial" w:cs="Arial"/>
              <w:b/>
              <w:bCs/>
              <w:color w:val="FFA300"/>
            </w:rPr>
          </w:pPr>
          <w:bookmarkStart w:id="1" w:name="_Toc226642001"/>
          <w:bookmarkStart w:id="2" w:name="_Toc236993194"/>
          <w:r w:rsidRPr="00737FAA">
            <w:rPr>
              <w:rFonts w:ascii="Arial" w:hAnsi="Arial" w:cs="Arial"/>
              <w:b/>
              <w:bCs/>
              <w:color w:val="FFA300"/>
            </w:rPr>
            <w:t>Contents</w:t>
          </w:r>
          <w:bookmarkEnd w:id="1"/>
          <w:bookmarkEnd w:id="2"/>
        </w:p>
        <w:p w14:paraId="504EC748" w14:textId="77777777" w:rsidR="00B14666" w:rsidRPr="00672855" w:rsidRDefault="00B14666" w:rsidP="00B14666"/>
        <w:p w14:paraId="2067E8C2" w14:textId="5E0FA8F0" w:rsidR="00A219FC" w:rsidRDefault="00B14666">
          <w:pPr>
            <w:pStyle w:val="TOC1"/>
            <w:rPr>
              <w:rFonts w:asciiTheme="minorHAnsi" w:eastAsiaTheme="minorEastAsia" w:hAnsiTheme="minorHAnsi" w:cstheme="minorBidi"/>
              <w:b w:val="0"/>
              <w:bCs w:val="0"/>
              <w:kern w:val="2"/>
              <w:sz w:val="24"/>
              <w:szCs w:val="24"/>
              <w:lang w:eastAsia="en-GB"/>
              <w14:ligatures w14:val="standardContextual"/>
            </w:rPr>
          </w:pPr>
          <w:r w:rsidRPr="65F3E057">
            <w:rPr>
              <w:rFonts w:asciiTheme="minorBidi" w:hAnsiTheme="minorBidi" w:cstheme="minorBidi"/>
              <w:b w:val="0"/>
              <w:bCs w:val="0"/>
              <w:u w:val="single"/>
            </w:rPr>
            <w:fldChar w:fldCharType="begin"/>
          </w:r>
          <w:r w:rsidRPr="65F3E057">
            <w:rPr>
              <w:rFonts w:asciiTheme="minorBidi" w:hAnsiTheme="minorBidi" w:cstheme="minorBidi"/>
              <w:b w:val="0"/>
              <w:bCs w:val="0"/>
              <w:u w:val="single"/>
            </w:rPr>
            <w:instrText xml:space="preserve"> TOC \o "1-3" \h \z \u </w:instrText>
          </w:r>
          <w:r w:rsidRPr="65F3E057">
            <w:rPr>
              <w:rFonts w:asciiTheme="minorBidi" w:hAnsiTheme="minorBidi" w:cstheme="minorBidi"/>
              <w:b w:val="0"/>
              <w:bCs w:val="0"/>
              <w:u w:val="single"/>
            </w:rPr>
            <w:fldChar w:fldCharType="separate"/>
          </w:r>
          <w:hyperlink w:anchor="_Toc236993194" w:history="1">
            <w:r w:rsidR="00A219FC" w:rsidRPr="00CB3D89">
              <w:rPr>
                <w:rStyle w:val="Hyperlink"/>
                <w:rFonts w:ascii="Arial" w:hAnsi="Arial" w:cs="Arial"/>
                <w:b/>
                <w:bCs/>
              </w:rPr>
              <w:t>Contents</w:t>
            </w:r>
            <w:r w:rsidR="00A219FC">
              <w:rPr>
                <w:webHidden/>
              </w:rPr>
              <w:tab/>
            </w:r>
            <w:r w:rsidR="00A219FC">
              <w:rPr>
                <w:webHidden/>
              </w:rPr>
              <w:tab/>
            </w:r>
            <w:r w:rsidR="00A219FC">
              <w:rPr>
                <w:webHidden/>
              </w:rPr>
              <w:fldChar w:fldCharType="begin"/>
            </w:r>
            <w:r w:rsidR="00A219FC">
              <w:rPr>
                <w:webHidden/>
              </w:rPr>
              <w:instrText xml:space="preserve"> PAGEREF _Toc236993194 \h </w:instrText>
            </w:r>
            <w:r w:rsidR="00A219FC">
              <w:rPr>
                <w:webHidden/>
              </w:rPr>
            </w:r>
            <w:r w:rsidR="00A219FC">
              <w:rPr>
                <w:webHidden/>
              </w:rPr>
              <w:fldChar w:fldCharType="separate"/>
            </w:r>
            <w:r w:rsidR="00121418">
              <w:rPr>
                <w:webHidden/>
              </w:rPr>
              <w:t>3</w:t>
            </w:r>
            <w:r w:rsidR="00A219FC">
              <w:rPr>
                <w:webHidden/>
              </w:rPr>
              <w:fldChar w:fldCharType="end"/>
            </w:r>
          </w:hyperlink>
        </w:p>
        <w:p w14:paraId="4D591C1D" w14:textId="7EA3B65F" w:rsidR="00A219FC" w:rsidRDefault="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195" w:history="1">
            <w:r w:rsidRPr="00CB3D89">
              <w:rPr>
                <w:rStyle w:val="Hyperlink"/>
                <w:rFonts w:ascii="Arial" w:hAnsi="Arial" w:cs="Arial"/>
                <w:b/>
                <w:bCs/>
              </w:rPr>
              <w:t>1. Assessment overview</w:t>
            </w:r>
            <w:r>
              <w:rPr>
                <w:webHidden/>
              </w:rPr>
              <w:tab/>
            </w:r>
            <w:r>
              <w:rPr>
                <w:webHidden/>
              </w:rPr>
              <w:fldChar w:fldCharType="begin"/>
            </w:r>
            <w:r>
              <w:rPr>
                <w:webHidden/>
              </w:rPr>
              <w:instrText xml:space="preserve"> PAGEREF _Toc236993195 \h </w:instrText>
            </w:r>
            <w:r>
              <w:rPr>
                <w:webHidden/>
              </w:rPr>
            </w:r>
            <w:r>
              <w:rPr>
                <w:webHidden/>
              </w:rPr>
              <w:fldChar w:fldCharType="separate"/>
            </w:r>
            <w:r w:rsidR="00121418">
              <w:rPr>
                <w:webHidden/>
              </w:rPr>
              <w:t>4</w:t>
            </w:r>
            <w:r>
              <w:rPr>
                <w:webHidden/>
              </w:rPr>
              <w:fldChar w:fldCharType="end"/>
            </w:r>
          </w:hyperlink>
        </w:p>
        <w:p w14:paraId="6E9862DE" w14:textId="150DCDF5" w:rsidR="00A219FC" w:rsidRDefault="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196" w:history="1">
            <w:r w:rsidRPr="00CB3D89">
              <w:rPr>
                <w:rStyle w:val="Hyperlink"/>
                <w:rFonts w:ascii="Arial" w:hAnsi="Arial" w:cs="Arial"/>
                <w:b/>
                <w:bCs/>
              </w:rPr>
              <w:t>2. Assessment guidance</w:t>
            </w:r>
            <w:r>
              <w:rPr>
                <w:webHidden/>
              </w:rPr>
              <w:tab/>
            </w:r>
            <w:r>
              <w:rPr>
                <w:webHidden/>
              </w:rPr>
              <w:fldChar w:fldCharType="begin"/>
            </w:r>
            <w:r>
              <w:rPr>
                <w:webHidden/>
              </w:rPr>
              <w:instrText xml:space="preserve"> PAGEREF _Toc236993196 \h </w:instrText>
            </w:r>
            <w:r>
              <w:rPr>
                <w:webHidden/>
              </w:rPr>
            </w:r>
            <w:r>
              <w:rPr>
                <w:webHidden/>
              </w:rPr>
              <w:fldChar w:fldCharType="separate"/>
            </w:r>
            <w:r w:rsidR="00121418">
              <w:rPr>
                <w:webHidden/>
              </w:rPr>
              <w:t>5</w:t>
            </w:r>
            <w:r>
              <w:rPr>
                <w:webHidden/>
              </w:rPr>
              <w:fldChar w:fldCharType="end"/>
            </w:r>
          </w:hyperlink>
        </w:p>
        <w:p w14:paraId="3CC56839" w14:textId="7DEC4C9E" w:rsidR="00A219FC" w:rsidRPr="00A219FC" w:rsidRDefault="00A219FC" w:rsidP="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209" w:history="1">
            <w:r w:rsidRPr="00CB3D89">
              <w:rPr>
                <w:rStyle w:val="Hyperlink"/>
                <w:rFonts w:ascii="Arial" w:hAnsi="Arial" w:cs="Arial"/>
                <w:b/>
                <w:bCs/>
              </w:rPr>
              <w:t>3. Assignment briefs</w:t>
            </w:r>
            <w:r>
              <w:rPr>
                <w:webHidden/>
              </w:rPr>
              <w:tab/>
            </w:r>
            <w:r>
              <w:rPr>
                <w:webHidden/>
              </w:rPr>
              <w:fldChar w:fldCharType="begin"/>
            </w:r>
            <w:r>
              <w:rPr>
                <w:webHidden/>
              </w:rPr>
              <w:instrText xml:space="preserve"> PAGEREF _Toc236993209 \h </w:instrText>
            </w:r>
            <w:r>
              <w:rPr>
                <w:webHidden/>
              </w:rPr>
            </w:r>
            <w:r>
              <w:rPr>
                <w:webHidden/>
              </w:rPr>
              <w:fldChar w:fldCharType="separate"/>
            </w:r>
            <w:r w:rsidR="00121418">
              <w:rPr>
                <w:webHidden/>
              </w:rPr>
              <w:t>11</w:t>
            </w:r>
            <w:r>
              <w:rPr>
                <w:webHidden/>
              </w:rPr>
              <w:fldChar w:fldCharType="end"/>
            </w:r>
          </w:hyperlink>
        </w:p>
        <w:p w14:paraId="7C3C2C3E" w14:textId="7032C5D4" w:rsidR="00A219FC" w:rsidRDefault="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245" w:history="1">
            <w:r w:rsidRPr="00CB3D89">
              <w:rPr>
                <w:rStyle w:val="Hyperlink"/>
                <w:rFonts w:ascii="Arial" w:hAnsi="Arial" w:cs="Arial"/>
                <w:b/>
                <w:bCs/>
              </w:rPr>
              <w:t>4. Grading</w:t>
            </w:r>
            <w:r>
              <w:rPr>
                <w:webHidden/>
              </w:rPr>
              <w:tab/>
            </w:r>
            <w:r>
              <w:rPr>
                <w:webHidden/>
              </w:rPr>
              <w:tab/>
            </w:r>
            <w:r>
              <w:rPr>
                <w:webHidden/>
              </w:rPr>
              <w:fldChar w:fldCharType="begin"/>
            </w:r>
            <w:r>
              <w:rPr>
                <w:webHidden/>
              </w:rPr>
              <w:instrText xml:space="preserve"> PAGEREF _Toc236993245 \h </w:instrText>
            </w:r>
            <w:r>
              <w:rPr>
                <w:webHidden/>
              </w:rPr>
            </w:r>
            <w:r>
              <w:rPr>
                <w:webHidden/>
              </w:rPr>
              <w:fldChar w:fldCharType="separate"/>
            </w:r>
            <w:r w:rsidR="00121418">
              <w:rPr>
                <w:webHidden/>
              </w:rPr>
              <w:t>69</w:t>
            </w:r>
            <w:r>
              <w:rPr>
                <w:webHidden/>
              </w:rPr>
              <w:fldChar w:fldCharType="end"/>
            </w:r>
          </w:hyperlink>
        </w:p>
        <w:p w14:paraId="2B7A490D" w14:textId="2DFB730F" w:rsidR="00A219FC" w:rsidRDefault="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246" w:history="1">
            <w:r w:rsidRPr="00CB3D89">
              <w:rPr>
                <w:rStyle w:val="Hyperlink"/>
                <w:rFonts w:ascii="Arial" w:hAnsi="Arial" w:cs="Arial"/>
                <w:b/>
                <w:bCs/>
              </w:rPr>
              <w:t>5. Centre guidance</w:t>
            </w:r>
            <w:r>
              <w:rPr>
                <w:webHidden/>
              </w:rPr>
              <w:tab/>
            </w:r>
            <w:r>
              <w:rPr>
                <w:webHidden/>
              </w:rPr>
              <w:tab/>
            </w:r>
            <w:r>
              <w:rPr>
                <w:webHidden/>
              </w:rPr>
              <w:fldChar w:fldCharType="begin"/>
            </w:r>
            <w:r>
              <w:rPr>
                <w:webHidden/>
              </w:rPr>
              <w:instrText xml:space="preserve"> PAGEREF _Toc236993246 \h </w:instrText>
            </w:r>
            <w:r>
              <w:rPr>
                <w:webHidden/>
              </w:rPr>
            </w:r>
            <w:r>
              <w:rPr>
                <w:webHidden/>
              </w:rPr>
              <w:fldChar w:fldCharType="separate"/>
            </w:r>
            <w:r w:rsidR="00121418">
              <w:rPr>
                <w:webHidden/>
              </w:rPr>
              <w:t>70</w:t>
            </w:r>
            <w:r>
              <w:rPr>
                <w:webHidden/>
              </w:rPr>
              <w:fldChar w:fldCharType="end"/>
            </w:r>
          </w:hyperlink>
        </w:p>
        <w:p w14:paraId="5D1AA2BD" w14:textId="34A79635" w:rsidR="00A219FC" w:rsidRDefault="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257" w:history="1">
            <w:r w:rsidRPr="00CB3D89">
              <w:rPr>
                <w:rStyle w:val="Hyperlink"/>
                <w:rFonts w:asciiTheme="minorBidi" w:hAnsiTheme="minorBidi"/>
                <w:b/>
                <w:bCs/>
              </w:rPr>
              <w:t>6. Candidate record form</w:t>
            </w:r>
            <w:r>
              <w:rPr>
                <w:webHidden/>
              </w:rPr>
              <w:tab/>
            </w:r>
            <w:r>
              <w:rPr>
                <w:webHidden/>
              </w:rPr>
              <w:fldChar w:fldCharType="begin"/>
            </w:r>
            <w:r>
              <w:rPr>
                <w:webHidden/>
              </w:rPr>
              <w:instrText xml:space="preserve"> PAGEREF _Toc236993257 \h </w:instrText>
            </w:r>
            <w:r>
              <w:rPr>
                <w:webHidden/>
              </w:rPr>
            </w:r>
            <w:r>
              <w:rPr>
                <w:webHidden/>
              </w:rPr>
              <w:fldChar w:fldCharType="separate"/>
            </w:r>
            <w:r w:rsidR="00121418">
              <w:rPr>
                <w:webHidden/>
              </w:rPr>
              <w:t>74</w:t>
            </w:r>
            <w:r>
              <w:rPr>
                <w:webHidden/>
              </w:rPr>
              <w:fldChar w:fldCharType="end"/>
            </w:r>
          </w:hyperlink>
        </w:p>
        <w:p w14:paraId="61E20F7B" w14:textId="028BD579" w:rsidR="00A219FC" w:rsidRDefault="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258" w:history="1">
            <w:r w:rsidRPr="00CB3D89">
              <w:rPr>
                <w:rStyle w:val="Hyperlink"/>
                <w:rFonts w:ascii="Arial" w:hAnsi="Arial" w:cs="Arial"/>
                <w:b/>
                <w:bCs/>
              </w:rPr>
              <w:t>7. Declaration of authenticity</w:t>
            </w:r>
            <w:r>
              <w:rPr>
                <w:webHidden/>
              </w:rPr>
              <w:tab/>
            </w:r>
            <w:r>
              <w:rPr>
                <w:webHidden/>
              </w:rPr>
              <w:fldChar w:fldCharType="begin"/>
            </w:r>
            <w:r>
              <w:rPr>
                <w:webHidden/>
              </w:rPr>
              <w:instrText xml:space="preserve"> PAGEREF _Toc236993258 \h </w:instrText>
            </w:r>
            <w:r>
              <w:rPr>
                <w:webHidden/>
              </w:rPr>
            </w:r>
            <w:r>
              <w:rPr>
                <w:webHidden/>
              </w:rPr>
              <w:fldChar w:fldCharType="separate"/>
            </w:r>
            <w:r w:rsidR="00121418">
              <w:rPr>
                <w:webHidden/>
              </w:rPr>
              <w:t>76</w:t>
            </w:r>
            <w:r>
              <w:rPr>
                <w:webHidden/>
              </w:rPr>
              <w:fldChar w:fldCharType="end"/>
            </w:r>
          </w:hyperlink>
        </w:p>
        <w:p w14:paraId="3878C2A4" w14:textId="3030AF8B" w:rsidR="00A219FC" w:rsidRDefault="00A219FC">
          <w:pPr>
            <w:pStyle w:val="TOC1"/>
            <w:rPr>
              <w:rFonts w:asciiTheme="minorHAnsi" w:eastAsiaTheme="minorEastAsia" w:hAnsiTheme="minorHAnsi" w:cstheme="minorBidi"/>
              <w:b w:val="0"/>
              <w:bCs w:val="0"/>
              <w:kern w:val="2"/>
              <w:sz w:val="24"/>
              <w:szCs w:val="24"/>
              <w:lang w:eastAsia="en-GB"/>
              <w14:ligatures w14:val="standardContextual"/>
            </w:rPr>
          </w:pPr>
          <w:hyperlink w:anchor="_Toc236993259" w:history="1">
            <w:r w:rsidRPr="00CB3D89">
              <w:rPr>
                <w:rStyle w:val="Hyperlink"/>
                <w:rFonts w:ascii="Arial" w:hAnsi="Arial" w:cs="Arial"/>
                <w:b/>
                <w:bCs/>
              </w:rPr>
              <w:t>Appendix 1</w:t>
            </w:r>
            <w:r w:rsidR="006A321B">
              <w:rPr>
                <w:rFonts w:asciiTheme="minorHAnsi" w:eastAsiaTheme="minorEastAsia" w:hAnsiTheme="minorHAnsi" w:cstheme="minorBidi"/>
                <w:b w:val="0"/>
                <w:bCs w:val="0"/>
                <w:kern w:val="2"/>
                <w:sz w:val="24"/>
                <w:szCs w:val="24"/>
                <w:lang w:eastAsia="en-GB"/>
                <w14:ligatures w14:val="standardContextual"/>
              </w:rPr>
              <w:t xml:space="preserve"> </w:t>
            </w:r>
            <w:r w:rsidRPr="00CB3D89">
              <w:rPr>
                <w:rStyle w:val="Hyperlink"/>
                <w:rFonts w:ascii="Arial" w:hAnsi="Arial" w:cs="Arial"/>
                <w:b/>
                <w:bCs/>
              </w:rPr>
              <w:t>Sources of general information</w:t>
            </w:r>
            <w:r>
              <w:rPr>
                <w:webHidden/>
              </w:rPr>
              <w:tab/>
            </w:r>
            <w:r>
              <w:rPr>
                <w:webHidden/>
              </w:rPr>
              <w:fldChar w:fldCharType="begin"/>
            </w:r>
            <w:r>
              <w:rPr>
                <w:webHidden/>
              </w:rPr>
              <w:instrText xml:space="preserve"> PAGEREF _Toc236993259 \h </w:instrText>
            </w:r>
            <w:r>
              <w:rPr>
                <w:webHidden/>
              </w:rPr>
            </w:r>
            <w:r>
              <w:rPr>
                <w:webHidden/>
              </w:rPr>
              <w:fldChar w:fldCharType="separate"/>
            </w:r>
            <w:r w:rsidR="00121418">
              <w:rPr>
                <w:webHidden/>
              </w:rPr>
              <w:t>77</w:t>
            </w:r>
            <w:r>
              <w:rPr>
                <w:webHidden/>
              </w:rPr>
              <w:fldChar w:fldCharType="end"/>
            </w:r>
          </w:hyperlink>
        </w:p>
        <w:p w14:paraId="21C7C69C" w14:textId="0BCFE912" w:rsidR="00B14666" w:rsidRDefault="00B14666" w:rsidP="00B14666">
          <w:r w:rsidRPr="65F3E057">
            <w:rPr>
              <w:rFonts w:asciiTheme="minorBidi" w:hAnsiTheme="minorBidi"/>
              <w:noProof/>
              <w:u w:val="single"/>
            </w:rPr>
            <w:fldChar w:fldCharType="end"/>
          </w:r>
        </w:p>
      </w:sdtContent>
    </w:sdt>
    <w:p w14:paraId="081B1675" w14:textId="77777777" w:rsidR="00B14666" w:rsidRPr="002F70A0" w:rsidRDefault="00B14666" w:rsidP="00B14666"/>
    <w:p w14:paraId="1EAB8DCE" w14:textId="77777777" w:rsidR="00141D37" w:rsidRDefault="00141D37" w:rsidP="65F3E057">
      <w:pPr>
        <w:spacing w:after="160"/>
        <w:rPr>
          <w:rFonts w:eastAsiaTheme="majorEastAsia" w:cs="Arial"/>
          <w:b/>
          <w:bCs/>
          <w:color w:val="C00000"/>
          <w:sz w:val="28"/>
          <w:szCs w:val="28"/>
          <w:lang w:val="en-GB"/>
        </w:rPr>
      </w:pPr>
      <w:bookmarkStart w:id="3" w:name="_Hlk66281785"/>
      <w:r w:rsidRPr="65F3E057">
        <w:rPr>
          <w:rFonts w:cs="Arial"/>
          <w:b/>
          <w:bCs/>
          <w:color w:val="C00000"/>
          <w:sz w:val="28"/>
          <w:szCs w:val="28"/>
        </w:rPr>
        <w:br w:type="page"/>
      </w:r>
    </w:p>
    <w:p w14:paraId="18B315E4" w14:textId="4D2101F9" w:rsidR="00B14666" w:rsidRPr="00737FAA" w:rsidRDefault="00B14666" w:rsidP="00B14666">
      <w:pPr>
        <w:pStyle w:val="Heading1"/>
        <w:rPr>
          <w:rFonts w:ascii="Arial" w:hAnsi="Arial" w:cs="Arial"/>
          <w:b/>
          <w:bCs/>
          <w:color w:val="FFA300"/>
          <w:sz w:val="28"/>
          <w:szCs w:val="28"/>
        </w:rPr>
      </w:pPr>
      <w:bookmarkStart w:id="4" w:name="_Toc236993195"/>
      <w:r w:rsidRPr="00737FAA">
        <w:rPr>
          <w:rFonts w:ascii="Arial" w:hAnsi="Arial" w:cs="Arial"/>
          <w:b/>
          <w:bCs/>
          <w:color w:val="FFA300"/>
          <w:sz w:val="28"/>
          <w:szCs w:val="28"/>
        </w:rPr>
        <w:t>1. Assessment overview</w:t>
      </w:r>
      <w:bookmarkEnd w:id="4"/>
      <w:r w:rsidRPr="00737FAA">
        <w:rPr>
          <w:rFonts w:ascii="Arial" w:hAnsi="Arial" w:cs="Arial"/>
          <w:b/>
          <w:bCs/>
          <w:color w:val="FFA300"/>
          <w:sz w:val="28"/>
          <w:szCs w:val="28"/>
        </w:rPr>
        <w:t xml:space="preserve">  </w:t>
      </w:r>
    </w:p>
    <w:p w14:paraId="295B9C3A" w14:textId="77777777" w:rsidR="00B14666" w:rsidRPr="00424BC6" w:rsidRDefault="00B14666" w:rsidP="00B14666">
      <w:pPr>
        <w:pStyle w:val="NoSpacing"/>
      </w:pPr>
    </w:p>
    <w:p w14:paraId="3A853317" w14:textId="7566D0CE" w:rsidR="00B14666" w:rsidRPr="006542B1" w:rsidRDefault="098C197C" w:rsidP="00297E5F">
      <w:pPr>
        <w:spacing w:before="40" w:after="40" w:line="240" w:lineRule="auto"/>
        <w:rPr>
          <w:rFonts w:eastAsia="Times New Roman" w:cs="Arial"/>
          <w:b/>
          <w:bCs/>
        </w:rPr>
      </w:pPr>
      <w:bookmarkStart w:id="5" w:name="_Hlk41592322"/>
      <w:r w:rsidRPr="00424BC6">
        <w:rPr>
          <w:rFonts w:eastAsia="Times New Roman" w:cs="Arial"/>
        </w:rPr>
        <w:t xml:space="preserve">This guidance contains assessment documentation for the </w:t>
      </w:r>
      <w:r w:rsidR="00AE6BE5" w:rsidRPr="00117F4F">
        <w:rPr>
          <w:rFonts w:eastAsia="Times New Roman" w:cs="Arial"/>
          <w:b/>
          <w:bCs/>
        </w:rPr>
        <w:t xml:space="preserve">Level </w:t>
      </w:r>
      <w:r w:rsidR="00560EB9">
        <w:rPr>
          <w:rFonts w:eastAsia="Times New Roman" w:cs="Arial"/>
          <w:b/>
          <w:bCs/>
        </w:rPr>
        <w:t>3</w:t>
      </w:r>
      <w:r w:rsidR="00AE6BE5" w:rsidRPr="00117F4F">
        <w:rPr>
          <w:rFonts w:eastAsia="Times New Roman" w:cs="Arial"/>
          <w:b/>
          <w:bCs/>
        </w:rPr>
        <w:t xml:space="preserve"> </w:t>
      </w:r>
      <w:bookmarkEnd w:id="3"/>
      <w:bookmarkEnd w:id="5"/>
      <w:r w:rsidR="00297E5F" w:rsidRPr="00297E5F">
        <w:rPr>
          <w:rFonts w:eastAsia="Times New Roman" w:cs="Arial"/>
          <w:b/>
          <w:bCs/>
        </w:rPr>
        <w:t>Award and Certificate in Leadership and Management Development</w:t>
      </w:r>
      <w:r w:rsidR="006B395E">
        <w:rPr>
          <w:rFonts w:eastAsia="Times New Roman" w:cs="Arial"/>
          <w:b/>
          <w:bCs/>
        </w:rPr>
        <w:t>.</w:t>
      </w:r>
    </w:p>
    <w:p w14:paraId="543CD74E" w14:textId="77777777" w:rsidR="00557FCF" w:rsidRDefault="00557FCF" w:rsidP="00557FCF">
      <w:pPr>
        <w:spacing w:before="40" w:after="40" w:line="240" w:lineRule="auto"/>
        <w:rPr>
          <w:rFonts w:eastAsia="Times New Roman" w:cs="Arial"/>
        </w:rPr>
      </w:pPr>
    </w:p>
    <w:p w14:paraId="6299583C" w14:textId="3085BE8F" w:rsidR="007B6BD9" w:rsidRPr="006542B1" w:rsidRDefault="007B6BD9" w:rsidP="007B6BD9">
      <w:pPr>
        <w:rPr>
          <w:lang w:val="en-GB"/>
        </w:rPr>
      </w:pPr>
      <w:r w:rsidRPr="006542B1">
        <w:rPr>
          <w:lang w:val="en-GB"/>
        </w:rPr>
        <w:t>Assessment for the qualification is unit</w:t>
      </w:r>
      <w:r w:rsidRPr="006542B1">
        <w:rPr>
          <w:lang w:val="en-GB"/>
        </w:rPr>
        <w:noBreakHyphen/>
        <w:t>based. Each unit is assessed through a single assignment, which includes an assignment brief for the candidate to complete.</w:t>
      </w:r>
    </w:p>
    <w:p w14:paraId="010AEC34" w14:textId="43FFA879" w:rsidR="00B14666" w:rsidRDefault="00985AB4" w:rsidP="002B40E1">
      <w:pPr>
        <w:spacing w:after="0" w:line="240" w:lineRule="auto"/>
        <w:textAlignment w:val="baseline"/>
        <w:rPr>
          <w:rFonts w:ascii="Segoe UI" w:eastAsia="Times New Roman" w:hAnsi="Segoe UI" w:cs="Segoe UI"/>
          <w:sz w:val="18"/>
          <w:szCs w:val="18"/>
          <w:lang w:eastAsia="en-GB"/>
        </w:rPr>
      </w:pPr>
      <w:r w:rsidRPr="006542B1">
        <w:rPr>
          <w:rFonts w:eastAsia="Times New Roman" w:cs="Arial"/>
          <w:lang w:eastAsia="en-GB"/>
        </w:rPr>
        <w:t xml:space="preserve">Each </w:t>
      </w:r>
      <w:r w:rsidR="00B341F4" w:rsidRPr="006542B1">
        <w:rPr>
          <w:rFonts w:eastAsia="Times New Roman" w:cs="Arial"/>
          <w:lang w:eastAsia="en-GB"/>
        </w:rPr>
        <w:t>unit a</w:t>
      </w:r>
      <w:r w:rsidR="000226C2">
        <w:rPr>
          <w:rFonts w:eastAsia="Times New Roman" w:cs="Arial"/>
          <w:lang w:eastAsia="en-GB"/>
        </w:rPr>
        <w:t>ssignment</w:t>
      </w:r>
      <w:r w:rsidR="00B341F4" w:rsidRPr="006542B1">
        <w:rPr>
          <w:rFonts w:eastAsia="Times New Roman" w:cs="Arial"/>
          <w:lang w:eastAsia="en-GB"/>
        </w:rPr>
        <w:t xml:space="preserve"> is assessed</w:t>
      </w:r>
      <w:r w:rsidRPr="006542B1">
        <w:rPr>
          <w:rFonts w:eastAsia="Times New Roman" w:cs="Arial"/>
          <w:lang w:eastAsia="en-GB"/>
        </w:rPr>
        <w:t xml:space="preserve"> by a set of</w:t>
      </w:r>
      <w:r w:rsidR="00557FCF" w:rsidRPr="006542B1">
        <w:rPr>
          <w:rFonts w:eastAsia="Times New Roman" w:cs="Arial"/>
          <w:lang w:eastAsia="en-GB"/>
        </w:rPr>
        <w:t xml:space="preserve"> </w:t>
      </w:r>
      <w:r w:rsidR="00DD7BB3" w:rsidRPr="006542B1">
        <w:rPr>
          <w:rFonts w:eastAsia="Times New Roman" w:cs="Arial"/>
          <w:lang w:eastAsia="en-GB"/>
        </w:rPr>
        <w:t>assessment criteria</w:t>
      </w:r>
      <w:r w:rsidR="001B2615">
        <w:rPr>
          <w:rFonts w:eastAsia="Times New Roman" w:cs="Arial"/>
          <w:lang w:eastAsia="en-GB"/>
        </w:rPr>
        <w:t xml:space="preserve"> (ACs)</w:t>
      </w:r>
      <w:r w:rsidR="00DD7BB3" w:rsidRPr="006542B1">
        <w:rPr>
          <w:rFonts w:eastAsia="Times New Roman" w:cs="Arial"/>
          <w:lang w:eastAsia="en-GB"/>
        </w:rPr>
        <w:t xml:space="preserve"> </w:t>
      </w:r>
      <w:r w:rsidR="00557FCF" w:rsidRPr="006542B1">
        <w:rPr>
          <w:rFonts w:eastAsia="Times New Roman" w:cs="Arial"/>
          <w:lang w:eastAsia="en-GB"/>
        </w:rPr>
        <w:t xml:space="preserve">which </w:t>
      </w:r>
      <w:r w:rsidR="000B2606" w:rsidRPr="006542B1">
        <w:rPr>
          <w:rFonts w:eastAsia="Times New Roman" w:cs="Arial"/>
          <w:lang w:eastAsia="en-GB"/>
        </w:rPr>
        <w:t>define the requirements</w:t>
      </w:r>
      <w:r w:rsidR="00557FCF" w:rsidRPr="006542B1">
        <w:rPr>
          <w:rFonts w:eastAsia="Times New Roman" w:cs="Arial"/>
          <w:lang w:eastAsia="en-GB"/>
        </w:rPr>
        <w:t xml:space="preserve"> </w:t>
      </w:r>
      <w:r w:rsidR="00CF12E9" w:rsidRPr="006542B1">
        <w:rPr>
          <w:rFonts w:eastAsia="Times New Roman" w:cs="Arial"/>
          <w:lang w:eastAsia="en-GB"/>
        </w:rPr>
        <w:t xml:space="preserve">for </w:t>
      </w:r>
      <w:r w:rsidR="00557FCF" w:rsidRPr="006542B1">
        <w:rPr>
          <w:rFonts w:eastAsia="Times New Roman" w:cs="Arial"/>
          <w:lang w:eastAsia="en-GB"/>
        </w:rPr>
        <w:t xml:space="preserve">a </w:t>
      </w:r>
      <w:r w:rsidR="00B341F4" w:rsidRPr="006542B1">
        <w:rPr>
          <w:rFonts w:eastAsia="Times New Roman" w:cs="Arial"/>
          <w:lang w:eastAsia="en-GB"/>
        </w:rPr>
        <w:t>pass.</w:t>
      </w:r>
      <w:r w:rsidR="00B341F4" w:rsidRPr="00CF12E9">
        <w:rPr>
          <w:rFonts w:eastAsia="Times New Roman" w:cs="Arial"/>
          <w:lang w:eastAsia="en-GB"/>
        </w:rPr>
        <w:t xml:space="preserve"> </w:t>
      </w:r>
      <w:r w:rsidR="00557FCF" w:rsidRPr="00CF12E9">
        <w:rPr>
          <w:rFonts w:eastAsia="Times New Roman" w:cs="Arial"/>
          <w:lang w:eastAsia="en-GB"/>
        </w:rPr>
        <w:t>  </w:t>
      </w:r>
    </w:p>
    <w:p w14:paraId="127CBB03" w14:textId="77777777" w:rsidR="002B40E1" w:rsidRPr="00890B7D" w:rsidRDefault="002B40E1" w:rsidP="002B40E1">
      <w:pPr>
        <w:spacing w:after="0" w:line="240" w:lineRule="auto"/>
        <w:textAlignment w:val="baseline"/>
        <w:rPr>
          <w:rFonts w:eastAsia="Times New Roman" w:cs="Arial"/>
          <w:lang w:eastAsia="en-GB"/>
        </w:rPr>
      </w:pPr>
    </w:p>
    <w:p w14:paraId="6EC2F2AA" w14:textId="638914C1" w:rsidR="002B40E1" w:rsidRDefault="002B40E1" w:rsidP="00B14666">
      <w:r w:rsidRPr="006B72F2">
        <w:t xml:space="preserve">Unless minimum evidence requirements are explicitly stated in the </w:t>
      </w:r>
      <w:r w:rsidR="00234BB7">
        <w:t>marksheet</w:t>
      </w:r>
      <w:r w:rsidRPr="006B72F2">
        <w:t>, candidates are required to evidence the full range as outlined in the unit handbook.</w:t>
      </w:r>
    </w:p>
    <w:p w14:paraId="1B1446A8" w14:textId="0B227254" w:rsidR="00B14666" w:rsidRPr="00737FAA" w:rsidRDefault="00B14666" w:rsidP="00B14666">
      <w:pPr>
        <w:pStyle w:val="Heading1"/>
        <w:pageBreakBefore/>
        <w:rPr>
          <w:rFonts w:ascii="Arial" w:hAnsi="Arial" w:cs="Arial"/>
          <w:b/>
          <w:bCs/>
          <w:color w:val="FFA300"/>
          <w:sz w:val="28"/>
          <w:szCs w:val="28"/>
          <w:lang w:val="en-GB"/>
        </w:rPr>
      </w:pPr>
      <w:bookmarkStart w:id="6" w:name="_Toc236993196"/>
      <w:r w:rsidRPr="00737FAA">
        <w:rPr>
          <w:rFonts w:ascii="Arial" w:hAnsi="Arial" w:cs="Arial"/>
          <w:b/>
          <w:bCs/>
          <w:color w:val="FFA300"/>
          <w:sz w:val="28"/>
          <w:szCs w:val="28"/>
        </w:rPr>
        <w:t>2. A</w:t>
      </w:r>
      <w:r w:rsidR="002046D7">
        <w:rPr>
          <w:rFonts w:ascii="Arial" w:hAnsi="Arial" w:cs="Arial"/>
          <w:b/>
          <w:bCs/>
          <w:color w:val="FFA300"/>
          <w:sz w:val="28"/>
          <w:szCs w:val="28"/>
        </w:rPr>
        <w:t>ssessmen</w:t>
      </w:r>
      <w:r w:rsidRPr="00737FAA">
        <w:rPr>
          <w:rFonts w:ascii="Arial" w:hAnsi="Arial" w:cs="Arial"/>
          <w:b/>
          <w:bCs/>
          <w:color w:val="FFA300"/>
          <w:sz w:val="28"/>
          <w:szCs w:val="28"/>
        </w:rPr>
        <w:t>t guidance</w:t>
      </w:r>
      <w:bookmarkEnd w:id="6"/>
      <w:r w:rsidRPr="00737FAA">
        <w:rPr>
          <w:rFonts w:ascii="Arial" w:hAnsi="Arial" w:cs="Arial"/>
          <w:b/>
          <w:bCs/>
          <w:color w:val="FFA300"/>
          <w:sz w:val="28"/>
          <w:szCs w:val="28"/>
        </w:rPr>
        <w:t xml:space="preserve">  </w:t>
      </w:r>
    </w:p>
    <w:p w14:paraId="73E7649C" w14:textId="77777777" w:rsidR="00B14666" w:rsidRDefault="00B14666" w:rsidP="00B14666">
      <w:pPr>
        <w:pStyle w:val="NoSpacing"/>
        <w:rPr>
          <w:lang w:eastAsia="en-GB" w:bidi="en-GB"/>
        </w:rPr>
      </w:pPr>
      <w:bookmarkStart w:id="7" w:name="_Hlk66281093"/>
      <w:bookmarkStart w:id="8" w:name="_Hlk73104024"/>
    </w:p>
    <w:p w14:paraId="66EAEF2D" w14:textId="4F6B0E46" w:rsidR="00130976" w:rsidRPr="00492F7B" w:rsidRDefault="009D45A6" w:rsidP="00492F7B">
      <w:r w:rsidRPr="006542B1">
        <w:t>The following assessment guidance applies to all ass</w:t>
      </w:r>
      <w:r w:rsidR="00C77662">
        <w:t>ignments</w:t>
      </w:r>
      <w:r w:rsidRPr="006542B1">
        <w:t xml:space="preserve"> within this qualification.</w:t>
      </w:r>
      <w:r w:rsidR="00492F7B">
        <w:t xml:space="preserve"> </w:t>
      </w:r>
      <w:r w:rsidRPr="006542B1">
        <w:t xml:space="preserve">Please read </w:t>
      </w:r>
      <w:r w:rsidRPr="006542B1">
        <w:rPr>
          <w:b/>
          <w:bCs/>
        </w:rPr>
        <w:t xml:space="preserve">all </w:t>
      </w:r>
      <w:r w:rsidRPr="006542B1">
        <w:t xml:space="preserve">the information carefully and ensure it is read fully by the candidate before they commence </w:t>
      </w:r>
      <w:r w:rsidR="005236F5">
        <w:rPr>
          <w:lang w:val="en-GB"/>
        </w:rPr>
        <w:t>assessment</w:t>
      </w:r>
      <w:r w:rsidRPr="006542B1">
        <w:t>.</w:t>
      </w:r>
      <w:bookmarkEnd w:id="7"/>
      <w:bookmarkEnd w:id="8"/>
    </w:p>
    <w:p w14:paraId="714FD24E" w14:textId="343799D1" w:rsidR="00855B8E" w:rsidRDefault="00855B8E" w:rsidP="00FC6AE5">
      <w:pPr>
        <w:pStyle w:val="Heading2"/>
      </w:pPr>
      <w:bookmarkStart w:id="9" w:name="_Toc236992841"/>
      <w:bookmarkStart w:id="10" w:name="_Toc236992942"/>
      <w:bookmarkStart w:id="11" w:name="_Toc236993102"/>
      <w:bookmarkStart w:id="12" w:name="_Toc236993197"/>
      <w:r w:rsidRPr="00A159C2">
        <w:rPr>
          <w:rFonts w:eastAsia="Arial" w:cs="Arial"/>
        </w:rPr>
        <w:t>Overarching conditions</w:t>
      </w:r>
      <w:bookmarkEnd w:id="9"/>
      <w:bookmarkEnd w:id="10"/>
      <w:bookmarkEnd w:id="11"/>
      <w:bookmarkEnd w:id="12"/>
      <w:r w:rsidRPr="00A159C2">
        <w:rPr>
          <w:rFonts w:eastAsia="Arial" w:cs="Arial"/>
        </w:rPr>
        <w:t xml:space="preserve"> </w:t>
      </w:r>
    </w:p>
    <w:p w14:paraId="1417C1CC" w14:textId="77777777" w:rsidR="00E63BF3" w:rsidRPr="006542B1" w:rsidRDefault="00E63BF3" w:rsidP="00FB64F5">
      <w:pPr>
        <w:spacing w:after="0" w:line="300" w:lineRule="atLeast"/>
      </w:pPr>
      <w:r w:rsidRPr="00FB64F5">
        <w:rPr>
          <w:rFonts w:cs="Arial"/>
          <w:lang w:eastAsia="en-GB"/>
        </w:rPr>
        <w:t>Assessment for this qualification is delivered through</w:t>
      </w:r>
      <w:r w:rsidRPr="006542B1">
        <w:t xml:space="preserve"> unit</w:t>
      </w:r>
      <w:r w:rsidRPr="006542B1">
        <w:noBreakHyphen/>
        <w:t>based assignments, which candidates complete during their registration on the qualification.</w:t>
      </w:r>
    </w:p>
    <w:p w14:paraId="68ACF439" w14:textId="4B3723EA" w:rsidR="003B7C27" w:rsidRDefault="004B1ABB" w:rsidP="003B7C27">
      <w:pPr>
        <w:spacing w:before="100" w:beforeAutospacing="1" w:after="100" w:afterAutospacing="1" w:line="300" w:lineRule="atLeast"/>
        <w:rPr>
          <w:lang w:val="en-GB"/>
        </w:rPr>
      </w:pPr>
      <w:proofErr w:type="spellStart"/>
      <w:r w:rsidRPr="006542B1">
        <w:t>Centres</w:t>
      </w:r>
      <w:proofErr w:type="spellEnd"/>
      <w:r w:rsidRPr="006542B1">
        <w:t xml:space="preserve"> may choose to release assessment materials either for the whole qualification at once or on </w:t>
      </w:r>
      <w:r w:rsidR="008B7903">
        <w:t>a unit basis (either</w:t>
      </w:r>
      <w:r w:rsidRPr="006542B1">
        <w:t xml:space="preserve"> unit</w:t>
      </w:r>
      <w:r w:rsidRPr="006542B1">
        <w:rPr>
          <w:rFonts w:ascii="Cambria Math" w:hAnsi="Cambria Math" w:cs="Cambria Math"/>
        </w:rPr>
        <w:t>‑</w:t>
      </w:r>
      <w:r w:rsidRPr="006542B1">
        <w:t>by</w:t>
      </w:r>
      <w:r w:rsidRPr="006542B1">
        <w:rPr>
          <w:rFonts w:ascii="Cambria Math" w:hAnsi="Cambria Math" w:cs="Cambria Math"/>
        </w:rPr>
        <w:t>‑</w:t>
      </w:r>
      <w:r w:rsidRPr="006542B1">
        <w:t>unit</w:t>
      </w:r>
      <w:r w:rsidR="00885C38">
        <w:t xml:space="preserve"> or </w:t>
      </w:r>
      <w:r w:rsidR="00814A99">
        <w:t>several</w:t>
      </w:r>
      <w:r w:rsidR="00885C38">
        <w:t xml:space="preserve"> units clustered together)</w:t>
      </w:r>
      <w:r w:rsidR="00DF6A1F">
        <w:t xml:space="preserve">. </w:t>
      </w:r>
      <w:r w:rsidR="003B7C27" w:rsidRPr="003B7C27">
        <w:rPr>
          <w:lang w:val="en-GB"/>
        </w:rPr>
        <w:t>Where units align, centres may deliver assignments in combination to support a more holistic approach to assessment. However, centres must not amend or alter the prescribed assignments. Any combined delivery must ensure that all assessment criteria</w:t>
      </w:r>
      <w:r w:rsidR="00D43D35">
        <w:rPr>
          <w:lang w:val="en-GB"/>
        </w:rPr>
        <w:t xml:space="preserve"> (ACs)</w:t>
      </w:r>
      <w:r w:rsidR="003B7C27" w:rsidRPr="003B7C27">
        <w:rPr>
          <w:lang w:val="en-GB"/>
        </w:rPr>
        <w:t xml:space="preserve"> for each unit are fully met and appropriately evidenced.</w:t>
      </w:r>
    </w:p>
    <w:p w14:paraId="516086B6" w14:textId="66C8C137" w:rsidR="00A5477C" w:rsidRDefault="004B1ABB" w:rsidP="00AE55F8">
      <w:pPr>
        <w:spacing w:before="100" w:beforeAutospacing="1" w:after="100" w:afterAutospacing="1" w:line="300" w:lineRule="atLeast"/>
      </w:pPr>
      <w:r w:rsidRPr="006542B1">
        <w:t xml:space="preserve">In all cases, assessment decisions must be based on authentic, independent evidence produced by the candidate. </w:t>
      </w:r>
      <w:proofErr w:type="spellStart"/>
      <w:r w:rsidRPr="006542B1">
        <w:t>Centres</w:t>
      </w:r>
      <w:proofErr w:type="spellEnd"/>
      <w:r w:rsidRPr="006542B1">
        <w:t xml:space="preserve"> must ensure that assessment practices support fair, valid and reliable assessment across all units of the qualification</w:t>
      </w:r>
      <w:r w:rsidR="00D369B3">
        <w:t>.</w:t>
      </w:r>
    </w:p>
    <w:p w14:paraId="6D852CC5" w14:textId="6D06B84D" w:rsidR="00130976" w:rsidRPr="00821727" w:rsidRDefault="00EE48A3" w:rsidP="00821727">
      <w:pPr>
        <w:spacing w:before="100" w:beforeAutospacing="1" w:after="100" w:afterAutospacing="1" w:line="300" w:lineRule="atLeast"/>
        <w:rPr>
          <w:b/>
          <w:bCs/>
          <w:lang w:val="en-GB"/>
        </w:rPr>
      </w:pPr>
      <w:r w:rsidRPr="00EE48A3">
        <w:rPr>
          <w:b/>
          <w:bCs/>
          <w:lang w:val="en-GB"/>
        </w:rPr>
        <w:t>Note</w:t>
      </w:r>
      <w:r>
        <w:rPr>
          <w:lang w:val="en-GB"/>
        </w:rPr>
        <w:t xml:space="preserve">: </w:t>
      </w:r>
      <w:r w:rsidR="00821727" w:rsidRPr="00821727">
        <w:rPr>
          <w:lang w:val="en-GB"/>
        </w:rPr>
        <w:t>For guidance on how candidates should be supported throughout the learning programme and prepared for successful completion of the as</w:t>
      </w:r>
      <w:r w:rsidR="00821727" w:rsidRPr="00EE48A3">
        <w:rPr>
          <w:lang w:val="en-GB"/>
        </w:rPr>
        <w:t>sessment, see ‘</w:t>
      </w:r>
      <w:r w:rsidR="00821727" w:rsidRPr="00EE48A3">
        <w:rPr>
          <w:i/>
          <w:iCs/>
          <w:lang w:val="en-GB"/>
        </w:rPr>
        <w:t xml:space="preserve">Preparation of candidates for assessment’ </w:t>
      </w:r>
      <w:r w:rsidR="00821727" w:rsidRPr="00EE48A3">
        <w:rPr>
          <w:lang w:val="en-GB"/>
        </w:rPr>
        <w:t>in the Centre Guidance section.</w:t>
      </w:r>
    </w:p>
    <w:p w14:paraId="5DDD0701" w14:textId="5DE6778C" w:rsidR="001C08EE" w:rsidRPr="00B321F8" w:rsidRDefault="001C08EE" w:rsidP="00FC6AE5">
      <w:pPr>
        <w:pStyle w:val="Heading3"/>
      </w:pPr>
      <w:bookmarkStart w:id="13" w:name="_Toc236992842"/>
      <w:bookmarkStart w:id="14" w:name="_Toc236992943"/>
      <w:bookmarkStart w:id="15" w:name="_Toc236993103"/>
      <w:bookmarkStart w:id="16" w:name="_Toc236993198"/>
      <w:r w:rsidRPr="00B321F8">
        <w:t>Internet access</w:t>
      </w:r>
      <w:bookmarkEnd w:id="13"/>
      <w:bookmarkEnd w:id="14"/>
      <w:bookmarkEnd w:id="15"/>
      <w:bookmarkEnd w:id="16"/>
      <w:r w:rsidRPr="00B321F8">
        <w:t xml:space="preserve"> </w:t>
      </w:r>
    </w:p>
    <w:p w14:paraId="118231D2" w14:textId="2FEEEC76" w:rsidR="001C08EE" w:rsidRDefault="006A6213" w:rsidP="433EAEE9">
      <w:pPr>
        <w:spacing w:after="0"/>
      </w:pPr>
      <w:r>
        <w:t>I</w:t>
      </w:r>
      <w:r w:rsidR="001C08EE">
        <w:t xml:space="preserve">nternet access is allowed </w:t>
      </w:r>
      <w:r w:rsidR="00987A96">
        <w:t xml:space="preserve">for these </w:t>
      </w:r>
      <w:r w:rsidR="001A39B6">
        <w:t xml:space="preserve">assignments </w:t>
      </w:r>
      <w:r w:rsidR="00987A96">
        <w:t>as part of a task</w:t>
      </w:r>
      <w:r w:rsidR="0073333A">
        <w:t xml:space="preserve">. </w:t>
      </w:r>
      <w:r w:rsidR="00217C55">
        <w:t>C</w:t>
      </w:r>
      <w:r w:rsidR="001C08EE">
        <w:t xml:space="preserve">andidates must be advised that this is the case and reminded of the importance of submitting their own work and the seriousness of plagiarism, malpractice and collusion. </w:t>
      </w:r>
    </w:p>
    <w:p w14:paraId="682A8524" w14:textId="77777777" w:rsidR="00130976" w:rsidRDefault="00130976" w:rsidP="00FC6AE5">
      <w:pPr>
        <w:pStyle w:val="Heading3"/>
      </w:pPr>
    </w:p>
    <w:p w14:paraId="158BB5E9" w14:textId="29136586" w:rsidR="002C74C4" w:rsidRDefault="002C74C4" w:rsidP="00FC6AE5">
      <w:pPr>
        <w:pStyle w:val="Heading3"/>
      </w:pPr>
      <w:bookmarkStart w:id="17" w:name="_Toc236992843"/>
      <w:bookmarkStart w:id="18" w:name="_Toc236992944"/>
      <w:bookmarkStart w:id="19" w:name="_Toc236993104"/>
      <w:bookmarkStart w:id="20" w:name="_Toc236993199"/>
      <w:r w:rsidRPr="00184BA7">
        <w:t>Authenticity of evidence</w:t>
      </w:r>
      <w:bookmarkEnd w:id="17"/>
      <w:bookmarkEnd w:id="18"/>
      <w:bookmarkEnd w:id="19"/>
      <w:bookmarkEnd w:id="20"/>
      <w:r w:rsidRPr="00184BA7">
        <w:t> </w:t>
      </w:r>
    </w:p>
    <w:p w14:paraId="1EBB3306" w14:textId="0D8F1B82" w:rsidR="002C74C4" w:rsidRDefault="002C74C4" w:rsidP="002C74C4">
      <w:r w:rsidRPr="00184BA7">
        <w:t xml:space="preserve">The evidence provided must be valid and attributable to the candidate; the </w:t>
      </w:r>
      <w:r w:rsidR="00994D0D">
        <w:t xml:space="preserve">completed assignments must </w:t>
      </w:r>
      <w:r w:rsidR="00994D0D" w:rsidRPr="002E233E">
        <w:t xml:space="preserve">contain </w:t>
      </w:r>
      <w:r w:rsidRPr="002E233E">
        <w:t>a declaration of authenticity completed by both candidate and assessor</w:t>
      </w:r>
      <w:r w:rsidR="008B625F">
        <w:t>/tutor</w:t>
      </w:r>
      <w:r w:rsidRPr="002E233E">
        <w:t xml:space="preserve"> to attest to this (see Section 6).</w:t>
      </w:r>
      <w:r w:rsidRPr="00184BA7">
        <w:t> </w:t>
      </w:r>
      <w:proofErr w:type="spellStart"/>
      <w:r w:rsidR="008A52FF">
        <w:t>Centre</w:t>
      </w:r>
      <w:r w:rsidR="003B4F15">
        <w:t>s</w:t>
      </w:r>
      <w:proofErr w:type="spellEnd"/>
      <w:r w:rsidRPr="00184BA7">
        <w:t xml:space="preserve"> and candidates should be aware of City &amp; Guilds guidance on both plagiarism and the use of </w:t>
      </w:r>
      <w:r w:rsidR="00274AE5">
        <w:t>a</w:t>
      </w:r>
      <w:r w:rsidRPr="00184BA7">
        <w:t>rtificial intelligence as indicated here.  </w:t>
      </w:r>
    </w:p>
    <w:p w14:paraId="70B66CBC" w14:textId="46316BF1" w:rsidR="004B281E" w:rsidRPr="006542B1" w:rsidRDefault="004B281E" w:rsidP="004B281E">
      <w:r w:rsidRPr="006542B1">
        <w:t>Where an assessor</w:t>
      </w:r>
      <w:r w:rsidR="008B625F">
        <w:t>/tutor</w:t>
      </w:r>
      <w:r w:rsidRPr="006542B1">
        <w:t xml:space="preserve"> has </w:t>
      </w:r>
      <w:r w:rsidR="003479C4" w:rsidRPr="003479C4">
        <w:t>concerns</w:t>
      </w:r>
      <w:r w:rsidRPr="006542B1">
        <w:t xml:space="preserve"> over the authenticity of the evidence provided, these should be escalated through their own internal centre processes.</w:t>
      </w:r>
    </w:p>
    <w:p w14:paraId="3888E594" w14:textId="5BBDD756" w:rsidR="002144F6" w:rsidRDefault="004B281E">
      <w:pPr>
        <w:spacing w:after="0"/>
      </w:pPr>
      <w:r w:rsidRPr="006542B1">
        <w:t>City &amp; Guilds will monitor the work done to authenticate candidate’s work through their external quality assurance activities.</w:t>
      </w:r>
    </w:p>
    <w:p w14:paraId="757B4D63" w14:textId="77777777" w:rsidR="00271477" w:rsidRPr="006542B1" w:rsidRDefault="00271477" w:rsidP="433EAEE9">
      <w:pPr>
        <w:spacing w:after="0"/>
      </w:pPr>
    </w:p>
    <w:p w14:paraId="65504C32" w14:textId="5618D3CD" w:rsidR="003E0D8D" w:rsidRPr="00B321F8" w:rsidRDefault="003E0D8D" w:rsidP="00FC6AE5">
      <w:pPr>
        <w:pStyle w:val="Heading3"/>
      </w:pPr>
      <w:bookmarkStart w:id="21" w:name="_Toc236992844"/>
      <w:bookmarkStart w:id="22" w:name="_Toc236992945"/>
      <w:bookmarkStart w:id="23" w:name="_Toc236993105"/>
      <w:bookmarkStart w:id="24" w:name="_Toc236993200"/>
      <w:r w:rsidRPr="00B321F8">
        <w:t>Plagiarism</w:t>
      </w:r>
      <w:bookmarkEnd w:id="21"/>
      <w:bookmarkEnd w:id="22"/>
      <w:bookmarkEnd w:id="23"/>
      <w:bookmarkEnd w:id="24"/>
      <w:r w:rsidRPr="00B321F8">
        <w:t xml:space="preserve"> </w:t>
      </w:r>
    </w:p>
    <w:p w14:paraId="17840DF7" w14:textId="77777777" w:rsidR="003B7811" w:rsidRDefault="00DC6F4D" w:rsidP="00EB2355">
      <w:pPr>
        <w:spacing w:after="0"/>
      </w:pPr>
      <w:r w:rsidRPr="00184BA7">
        <w:t xml:space="preserve">Plagiarism is the failure to acknowledge sources properly and/or the submission of another person’s work as if it were </w:t>
      </w:r>
      <w:r w:rsidRPr="00554FBC">
        <w:t>the candidate's</w:t>
      </w:r>
      <w:r w:rsidRPr="00184BA7">
        <w:rPr>
          <w:u w:val="single"/>
        </w:rPr>
        <w:t> </w:t>
      </w:r>
      <w:r w:rsidRPr="00184BA7">
        <w:t>own. Plagiarism is not allowed in this assessment. This is an assessment of a candidate’s abilities, so the work submitted must be their own and carried out under the conditions stated. The candidate will be asked to sign a declaration to confirm that the work is authentically their own.   </w:t>
      </w:r>
    </w:p>
    <w:p w14:paraId="7D4C0A1A" w14:textId="77777777" w:rsidR="00322731" w:rsidRDefault="00322731" w:rsidP="00EB2355">
      <w:pPr>
        <w:spacing w:after="0"/>
      </w:pPr>
    </w:p>
    <w:p w14:paraId="1976E9B4" w14:textId="7EF966C3" w:rsidR="000F4E3B" w:rsidRPr="0052085A" w:rsidRDefault="000F4E3B" w:rsidP="00BF1988">
      <w:pPr>
        <w:pStyle w:val="Heading3"/>
        <w:rPr>
          <w:rFonts w:ascii="Segoe UI" w:hAnsi="Segoe UI" w:cs="Segoe UI"/>
          <w:sz w:val="18"/>
          <w:szCs w:val="18"/>
          <w:lang w:eastAsia="en-GB"/>
        </w:rPr>
      </w:pPr>
      <w:bookmarkStart w:id="25" w:name="_Toc236992845"/>
      <w:bookmarkStart w:id="26" w:name="_Toc236992946"/>
      <w:bookmarkStart w:id="27" w:name="_Toc236993106"/>
      <w:bookmarkStart w:id="28" w:name="_Toc236993201"/>
      <w:r w:rsidRPr="05473A26">
        <w:rPr>
          <w:lang w:eastAsia="en-GB"/>
        </w:rPr>
        <w:t xml:space="preserve">Use of </w:t>
      </w:r>
      <w:r w:rsidR="00E66D08">
        <w:rPr>
          <w:lang w:eastAsia="en-GB"/>
        </w:rPr>
        <w:t>a</w:t>
      </w:r>
      <w:r w:rsidRPr="05473A26">
        <w:rPr>
          <w:lang w:eastAsia="en-GB"/>
        </w:rPr>
        <w:t xml:space="preserve">rtificial </w:t>
      </w:r>
      <w:r w:rsidR="00E66D08">
        <w:rPr>
          <w:lang w:eastAsia="en-GB"/>
        </w:rPr>
        <w:t>i</w:t>
      </w:r>
      <w:r w:rsidRPr="05473A26">
        <w:rPr>
          <w:lang w:eastAsia="en-GB"/>
        </w:rPr>
        <w:t>ntelligence (AI)</w:t>
      </w:r>
      <w:bookmarkEnd w:id="25"/>
      <w:bookmarkEnd w:id="26"/>
      <w:bookmarkEnd w:id="27"/>
      <w:bookmarkEnd w:id="28"/>
    </w:p>
    <w:p w14:paraId="01F06C9F" w14:textId="6887AA5A" w:rsidR="000F4E3B" w:rsidRPr="0052085A" w:rsidRDefault="000F4E3B" w:rsidP="008743C7">
      <w:pPr>
        <w:spacing w:after="0"/>
        <w:textAlignment w:val="baseline"/>
        <w:rPr>
          <w:rFonts w:ascii="Segoe UI" w:eastAsia="Times New Roman" w:hAnsi="Segoe UI" w:cs="Segoe UI"/>
          <w:sz w:val="18"/>
          <w:szCs w:val="18"/>
          <w:lang w:eastAsia="en-GB"/>
        </w:rPr>
      </w:pPr>
      <w:r w:rsidRPr="0052085A">
        <w:rPr>
          <w:rFonts w:eastAsia="Times New Roman" w:cs="Arial"/>
          <w:lang w:eastAsia="en-GB"/>
        </w:rPr>
        <w:t xml:space="preserve">Candidates should be reminded that the purpose of this assessment is to </w:t>
      </w:r>
      <w:r w:rsidR="003B5614">
        <w:rPr>
          <w:rFonts w:eastAsia="Times New Roman" w:cs="Arial"/>
          <w:lang w:eastAsia="en-GB"/>
        </w:rPr>
        <w:t xml:space="preserve">demonstrate </w:t>
      </w:r>
      <w:r w:rsidRPr="0052085A">
        <w:rPr>
          <w:rFonts w:eastAsia="Times New Roman" w:cs="Arial"/>
          <w:lang w:eastAsia="en-GB"/>
        </w:rPr>
        <w:t xml:space="preserve">their own abilities </w:t>
      </w:r>
      <w:r w:rsidR="00FD763C">
        <w:rPr>
          <w:rFonts w:eastAsia="Times New Roman" w:cs="Arial"/>
          <w:lang w:eastAsia="en-GB"/>
        </w:rPr>
        <w:t>in</w:t>
      </w:r>
      <w:r w:rsidRPr="0052085A">
        <w:rPr>
          <w:rFonts w:eastAsia="Times New Roman" w:cs="Arial"/>
          <w:lang w:eastAsia="en-GB"/>
        </w:rPr>
        <w:t xml:space="preserve"> responding to </w:t>
      </w:r>
      <w:r w:rsidR="00FD763C">
        <w:rPr>
          <w:rFonts w:eastAsia="Times New Roman" w:cs="Arial"/>
          <w:lang w:eastAsia="en-GB"/>
        </w:rPr>
        <w:t>and producing evidence</w:t>
      </w:r>
      <w:r w:rsidR="00072644">
        <w:rPr>
          <w:rFonts w:eastAsia="Times New Roman" w:cs="Arial"/>
          <w:lang w:eastAsia="en-GB"/>
        </w:rPr>
        <w:t xml:space="preserve"> for</w:t>
      </w:r>
      <w:r w:rsidR="0021781D">
        <w:rPr>
          <w:rFonts w:eastAsia="Times New Roman" w:cs="Arial"/>
          <w:lang w:eastAsia="en-GB"/>
        </w:rPr>
        <w:t xml:space="preserve"> the tasks</w:t>
      </w:r>
      <w:r w:rsidRPr="0052085A">
        <w:rPr>
          <w:rFonts w:eastAsia="Times New Roman" w:cs="Arial"/>
          <w:lang w:eastAsia="en-GB"/>
        </w:rPr>
        <w:t xml:space="preserve">. </w:t>
      </w:r>
      <w:r w:rsidRPr="0052085A">
        <w:rPr>
          <w:rFonts w:eastAsia="Times New Roman" w:cs="Arial"/>
          <w:color w:val="000000"/>
          <w:lang w:eastAsia="en-GB"/>
        </w:rPr>
        <w:t xml:space="preserve">AI misuse constitutes malpractice which may result in malpractice sanctions for the candidate involved. </w:t>
      </w:r>
      <w:proofErr w:type="spellStart"/>
      <w:r w:rsidRPr="0052085A">
        <w:rPr>
          <w:rFonts w:eastAsia="Times New Roman" w:cs="Arial"/>
          <w:color w:val="000000"/>
          <w:lang w:eastAsia="en-GB"/>
        </w:rPr>
        <w:t>Centres</w:t>
      </w:r>
      <w:proofErr w:type="spellEnd"/>
      <w:r w:rsidRPr="0052085A">
        <w:rPr>
          <w:rFonts w:eastAsia="Times New Roman" w:cs="Arial"/>
          <w:color w:val="000000"/>
          <w:lang w:eastAsia="en-GB"/>
        </w:rPr>
        <w:t xml:space="preserve"> should ensure candidates are aware of the guidance on the use/misuse of AI.   </w:t>
      </w:r>
    </w:p>
    <w:p w14:paraId="7F83B526" w14:textId="77777777" w:rsidR="000F4E3B" w:rsidRPr="0052085A" w:rsidRDefault="000F4E3B" w:rsidP="000F4E3B">
      <w:pPr>
        <w:spacing w:after="0" w:line="240" w:lineRule="auto"/>
        <w:textAlignment w:val="baseline"/>
        <w:rPr>
          <w:rFonts w:ascii="Segoe UI" w:eastAsia="Times New Roman" w:hAnsi="Segoe UI" w:cs="Segoe UI"/>
          <w:sz w:val="18"/>
          <w:szCs w:val="18"/>
          <w:lang w:eastAsia="en-GB"/>
        </w:rPr>
      </w:pPr>
      <w:r w:rsidRPr="0052085A">
        <w:rPr>
          <w:rFonts w:eastAsia="Times New Roman" w:cs="Arial"/>
          <w:color w:val="000000"/>
          <w:lang w:eastAsia="en-GB"/>
        </w:rPr>
        <w:t>   </w:t>
      </w:r>
    </w:p>
    <w:p w14:paraId="1B3A3467" w14:textId="4668A76E" w:rsidR="000F4E3B" w:rsidRPr="0052085A" w:rsidRDefault="000F4E3B" w:rsidP="00692375">
      <w:pPr>
        <w:pStyle w:val="Heading4"/>
        <w:rPr>
          <w:rFonts w:ascii="Segoe UI" w:hAnsi="Segoe UI" w:cs="Segoe UI"/>
          <w:sz w:val="18"/>
          <w:szCs w:val="18"/>
          <w:lang w:eastAsia="en-GB"/>
        </w:rPr>
      </w:pPr>
      <w:r w:rsidRPr="0052085A">
        <w:rPr>
          <w:lang w:eastAsia="en-GB"/>
        </w:rPr>
        <w:t>What is permitted  </w:t>
      </w:r>
    </w:p>
    <w:p w14:paraId="22F925EB" w14:textId="671F7A70" w:rsidR="000F4E3B" w:rsidRPr="008743C7" w:rsidRDefault="000F4E3B" w:rsidP="008743C7">
      <w:pPr>
        <w:spacing w:after="0"/>
        <w:textAlignment w:val="baseline"/>
        <w:rPr>
          <w:rFonts w:eastAsia="Times New Roman" w:cs="Arial"/>
          <w:lang w:eastAsia="en-GB"/>
        </w:rPr>
      </w:pPr>
      <w:r w:rsidRPr="0052085A">
        <w:rPr>
          <w:rFonts w:eastAsia="Times New Roman" w:cs="Arial"/>
          <w:lang w:eastAsia="en-GB"/>
        </w:rPr>
        <w:t xml:space="preserve">AI may be used by a candidate as a source where use of the </w:t>
      </w:r>
      <w:r w:rsidR="008743C7">
        <w:rPr>
          <w:rFonts w:eastAsia="Times New Roman" w:cs="Arial"/>
          <w:lang w:eastAsia="en-GB"/>
        </w:rPr>
        <w:t>i</w:t>
      </w:r>
      <w:r w:rsidRPr="0052085A">
        <w:rPr>
          <w:rFonts w:eastAsia="Times New Roman" w:cs="Arial"/>
          <w:lang w:eastAsia="en-GB"/>
        </w:rPr>
        <w:t>nternet is allowed for a research task or where production of evidence is allowed outside of controlled/supervised conditions. The candidate must be able to demonstrate that the work is their own. Where candidates use AI, they must acknowledge its use and show clearly how they have used it. How candidates have decided to use it could impact the overall mark they are allocated.  </w:t>
      </w:r>
    </w:p>
    <w:p w14:paraId="4B305B52" w14:textId="77777777" w:rsidR="000F4E3B" w:rsidRPr="0052085A" w:rsidRDefault="000F4E3B" w:rsidP="000F4E3B">
      <w:pPr>
        <w:spacing w:after="0" w:line="240" w:lineRule="auto"/>
        <w:textAlignment w:val="baseline"/>
        <w:rPr>
          <w:rFonts w:ascii="Segoe UI" w:eastAsia="Times New Roman" w:hAnsi="Segoe UI" w:cs="Segoe UI"/>
          <w:sz w:val="18"/>
          <w:szCs w:val="18"/>
          <w:lang w:eastAsia="en-GB"/>
        </w:rPr>
      </w:pPr>
      <w:r w:rsidRPr="0052085A">
        <w:rPr>
          <w:rFonts w:eastAsia="Times New Roman" w:cs="Arial"/>
          <w:lang w:eastAsia="en-GB"/>
        </w:rPr>
        <w:t>  </w:t>
      </w:r>
    </w:p>
    <w:p w14:paraId="5295FA04" w14:textId="68E21BB7" w:rsidR="000F4E3B" w:rsidRPr="0052085A" w:rsidRDefault="000F4E3B" w:rsidP="00692375">
      <w:pPr>
        <w:pStyle w:val="Heading4"/>
        <w:rPr>
          <w:rFonts w:ascii="Segoe UI" w:hAnsi="Segoe UI" w:cs="Segoe UI"/>
          <w:sz w:val="18"/>
          <w:szCs w:val="18"/>
          <w:lang w:eastAsia="en-GB"/>
        </w:rPr>
      </w:pPr>
      <w:r w:rsidRPr="0052085A">
        <w:rPr>
          <w:lang w:eastAsia="en-GB"/>
        </w:rPr>
        <w:t>What is not permitted  </w:t>
      </w:r>
    </w:p>
    <w:p w14:paraId="5EA55D6B" w14:textId="77777777" w:rsidR="000F4E3B" w:rsidRPr="0052085A" w:rsidRDefault="000F4E3B" w:rsidP="008743C7">
      <w:pPr>
        <w:spacing w:after="0"/>
        <w:textAlignment w:val="baseline"/>
        <w:rPr>
          <w:rFonts w:ascii="Segoe UI" w:eastAsia="Times New Roman" w:hAnsi="Segoe UI" w:cs="Segoe UI"/>
          <w:sz w:val="18"/>
          <w:szCs w:val="18"/>
          <w:lang w:eastAsia="en-GB"/>
        </w:rPr>
      </w:pPr>
      <w:r w:rsidRPr="0052085A">
        <w:rPr>
          <w:rFonts w:eastAsia="Times New Roman" w:cs="Arial"/>
          <w:lang w:eastAsia="en-GB"/>
        </w:rPr>
        <w:t>AI misuse is where a candidate uses an AI tool in an assessment or fails to appropriately reference it in an assessment where internet use is permitted. Examples include the following:    </w:t>
      </w:r>
    </w:p>
    <w:p w14:paraId="08FDB647" w14:textId="45CB34B5" w:rsidR="000F4E3B" w:rsidRPr="0052085A" w:rsidRDefault="00112AFD" w:rsidP="00457BAF">
      <w:pPr>
        <w:numPr>
          <w:ilvl w:val="0"/>
          <w:numId w:val="8"/>
        </w:numPr>
        <w:tabs>
          <w:tab w:val="clear" w:pos="720"/>
          <w:tab w:val="num" w:pos="-360"/>
        </w:tabs>
        <w:spacing w:after="0" w:line="240" w:lineRule="auto"/>
        <w:ind w:left="1440" w:hanging="720"/>
        <w:textAlignment w:val="baseline"/>
        <w:rPr>
          <w:rFonts w:eastAsia="Times New Roman" w:cs="Arial"/>
          <w:lang w:eastAsia="en-GB"/>
        </w:rPr>
      </w:pPr>
      <w:r>
        <w:rPr>
          <w:rFonts w:eastAsia="Times New Roman" w:cs="Arial"/>
          <w:lang w:eastAsia="en-GB"/>
        </w:rPr>
        <w:t>c</w:t>
      </w:r>
      <w:r w:rsidR="000F4E3B" w:rsidRPr="0052085A">
        <w:rPr>
          <w:rFonts w:eastAsia="Times New Roman" w:cs="Arial"/>
          <w:lang w:eastAsia="en-GB"/>
        </w:rPr>
        <w:t>opying sections of AI-generated content so that the work is no longer the candidate’s own will be treated as plagiarism.  </w:t>
      </w:r>
    </w:p>
    <w:p w14:paraId="0846848F" w14:textId="0560E3F7" w:rsidR="000F4E3B" w:rsidRPr="0052085A" w:rsidRDefault="00112AFD" w:rsidP="00457BAF">
      <w:pPr>
        <w:numPr>
          <w:ilvl w:val="0"/>
          <w:numId w:val="8"/>
        </w:numPr>
        <w:tabs>
          <w:tab w:val="clear" w:pos="720"/>
          <w:tab w:val="num" w:pos="-360"/>
        </w:tabs>
        <w:spacing w:after="0" w:line="240" w:lineRule="auto"/>
        <w:ind w:left="1440" w:hanging="720"/>
        <w:textAlignment w:val="baseline"/>
        <w:rPr>
          <w:rFonts w:eastAsia="Times New Roman" w:cs="Arial"/>
          <w:lang w:eastAsia="en-GB"/>
        </w:rPr>
      </w:pPr>
      <w:r>
        <w:rPr>
          <w:rFonts w:eastAsia="Times New Roman" w:cs="Arial"/>
          <w:lang w:eastAsia="en-GB"/>
        </w:rPr>
        <w:t>c</w:t>
      </w:r>
      <w:r w:rsidR="000F4E3B" w:rsidRPr="0052085A">
        <w:rPr>
          <w:rFonts w:eastAsia="Times New Roman" w:cs="Arial"/>
          <w:lang w:eastAsia="en-GB"/>
        </w:rPr>
        <w:t>opying whole responses of AI-generated content will be treated as plagiarism.  </w:t>
      </w:r>
    </w:p>
    <w:p w14:paraId="14580F5C" w14:textId="79484C52" w:rsidR="000F4E3B" w:rsidRPr="0052085A" w:rsidRDefault="00112AFD" w:rsidP="00457BAF">
      <w:pPr>
        <w:numPr>
          <w:ilvl w:val="0"/>
          <w:numId w:val="8"/>
        </w:numPr>
        <w:tabs>
          <w:tab w:val="clear" w:pos="720"/>
          <w:tab w:val="num" w:pos="-360"/>
        </w:tabs>
        <w:spacing w:after="0" w:line="240" w:lineRule="auto"/>
        <w:ind w:left="1440" w:hanging="720"/>
        <w:textAlignment w:val="baseline"/>
        <w:rPr>
          <w:rFonts w:eastAsia="Times New Roman" w:cs="Arial"/>
          <w:lang w:eastAsia="en-GB"/>
        </w:rPr>
      </w:pPr>
      <w:r>
        <w:rPr>
          <w:rFonts w:eastAsia="Times New Roman" w:cs="Arial"/>
          <w:lang w:eastAsia="en-GB"/>
        </w:rPr>
        <w:t>a</w:t>
      </w:r>
      <w:r w:rsidR="000F4E3B" w:rsidRPr="0052085A">
        <w:rPr>
          <w:rFonts w:eastAsia="Times New Roman" w:cs="Arial"/>
          <w:lang w:eastAsia="en-GB"/>
        </w:rPr>
        <w:t>ny use of AI which means students have not independently demonstrated their own attainment is likely to be considered malpractice.  </w:t>
      </w:r>
    </w:p>
    <w:p w14:paraId="1151F2C0" w14:textId="02AD8C4D" w:rsidR="000F4E3B" w:rsidRPr="0052085A" w:rsidRDefault="00112AFD" w:rsidP="00457BAF">
      <w:pPr>
        <w:numPr>
          <w:ilvl w:val="0"/>
          <w:numId w:val="8"/>
        </w:numPr>
        <w:tabs>
          <w:tab w:val="clear" w:pos="720"/>
          <w:tab w:val="num" w:pos="-360"/>
        </w:tabs>
        <w:spacing w:after="0" w:line="240" w:lineRule="auto"/>
        <w:ind w:left="1440" w:hanging="720"/>
        <w:textAlignment w:val="baseline"/>
        <w:rPr>
          <w:rFonts w:eastAsia="Times New Roman" w:cs="Arial"/>
          <w:lang w:eastAsia="en-GB"/>
        </w:rPr>
      </w:pPr>
      <w:r>
        <w:rPr>
          <w:rFonts w:eastAsia="Times New Roman" w:cs="Arial"/>
          <w:lang w:eastAsia="en-GB"/>
        </w:rPr>
        <w:t>f</w:t>
      </w:r>
      <w:r w:rsidR="000F4E3B" w:rsidRPr="0052085A">
        <w:rPr>
          <w:rFonts w:eastAsia="Times New Roman" w:cs="Arial"/>
          <w:lang w:eastAsia="en-GB"/>
        </w:rPr>
        <w:t>ailing to reference use of AI tools when they have been used as a source of information.  </w:t>
      </w:r>
    </w:p>
    <w:p w14:paraId="0FDA5751" w14:textId="3834DE00" w:rsidR="000F4E3B" w:rsidRPr="0052085A" w:rsidRDefault="00112AFD" w:rsidP="00457BAF">
      <w:pPr>
        <w:numPr>
          <w:ilvl w:val="0"/>
          <w:numId w:val="8"/>
        </w:numPr>
        <w:tabs>
          <w:tab w:val="clear" w:pos="720"/>
          <w:tab w:val="num" w:pos="-360"/>
        </w:tabs>
        <w:spacing w:after="0" w:line="240" w:lineRule="auto"/>
        <w:ind w:left="1440" w:hanging="720"/>
        <w:textAlignment w:val="baseline"/>
        <w:rPr>
          <w:rFonts w:eastAsia="Times New Roman" w:cs="Arial"/>
          <w:lang w:eastAsia="en-GB"/>
        </w:rPr>
      </w:pPr>
      <w:r>
        <w:rPr>
          <w:rFonts w:eastAsia="Times New Roman" w:cs="Arial"/>
          <w:lang w:eastAsia="en-GB"/>
        </w:rPr>
        <w:t>i</w:t>
      </w:r>
      <w:r w:rsidR="000F4E3B" w:rsidRPr="0052085A">
        <w:rPr>
          <w:rFonts w:eastAsia="Times New Roman" w:cs="Arial"/>
          <w:lang w:eastAsia="en-GB"/>
        </w:rPr>
        <w:t>ncomplete or poor referencing of AI tools.  </w:t>
      </w:r>
    </w:p>
    <w:p w14:paraId="46546E4E" w14:textId="1F684FF5" w:rsidR="000F4E3B" w:rsidRPr="0052085A" w:rsidRDefault="00112AFD" w:rsidP="00457BAF">
      <w:pPr>
        <w:numPr>
          <w:ilvl w:val="0"/>
          <w:numId w:val="9"/>
        </w:numPr>
        <w:tabs>
          <w:tab w:val="clear" w:pos="720"/>
          <w:tab w:val="num" w:pos="-360"/>
        </w:tabs>
        <w:spacing w:after="0" w:line="240" w:lineRule="auto"/>
        <w:ind w:left="1440" w:hanging="720"/>
        <w:textAlignment w:val="baseline"/>
        <w:rPr>
          <w:rFonts w:eastAsia="Times New Roman" w:cs="Arial"/>
          <w:lang w:eastAsia="en-GB"/>
        </w:rPr>
      </w:pPr>
      <w:r>
        <w:rPr>
          <w:rFonts w:eastAsia="Times New Roman" w:cs="Arial"/>
          <w:lang w:eastAsia="en-GB"/>
        </w:rPr>
        <w:t>s</w:t>
      </w:r>
      <w:r w:rsidR="000F4E3B" w:rsidRPr="0052085A">
        <w:rPr>
          <w:rFonts w:eastAsia="Times New Roman" w:cs="Arial"/>
          <w:lang w:eastAsia="en-GB"/>
        </w:rPr>
        <w:t>ubmitting work with intentionally incomplete or misleading references or bibliographies.    </w:t>
      </w:r>
    </w:p>
    <w:p w14:paraId="13A61727" w14:textId="77777777" w:rsidR="009A6D1E" w:rsidRDefault="009A6D1E" w:rsidP="000F4E3B">
      <w:pPr>
        <w:spacing w:after="0" w:line="240" w:lineRule="auto"/>
        <w:textAlignment w:val="baseline"/>
        <w:rPr>
          <w:rFonts w:eastAsia="Times New Roman" w:cs="Arial"/>
          <w:lang w:eastAsia="en-GB"/>
        </w:rPr>
      </w:pPr>
    </w:p>
    <w:p w14:paraId="301882CC" w14:textId="44116EB0" w:rsidR="000F4E3B" w:rsidRDefault="000F4E3B" w:rsidP="000F4E3B">
      <w:pPr>
        <w:spacing w:after="0" w:line="240" w:lineRule="auto"/>
        <w:textAlignment w:val="baseline"/>
        <w:rPr>
          <w:rFonts w:eastAsia="Times New Roman" w:cs="Arial"/>
          <w:lang w:eastAsia="en-GB"/>
        </w:rPr>
      </w:pPr>
      <w:r w:rsidRPr="0052085A">
        <w:rPr>
          <w:rFonts w:eastAsia="Times New Roman" w:cs="Arial"/>
          <w:lang w:eastAsia="en-GB"/>
        </w:rPr>
        <w:t xml:space="preserve">AI misuse constitutes malpractice as defined in the JCQ Suspected Malpractice: Policies and Procedures </w:t>
      </w:r>
      <w:r w:rsidRPr="0088345A">
        <w:rPr>
          <w:rFonts w:eastAsia="Times New Roman" w:cs="Arial"/>
          <w:b/>
          <w:bCs/>
          <w:u w:val="single"/>
          <w:lang w:eastAsia="en-GB"/>
        </w:rPr>
        <w:t>(</w:t>
      </w:r>
      <w:hyperlink r:id="rId11" w:tgtFrame="_blank" w:history="1">
        <w:r w:rsidRPr="0088345A">
          <w:rPr>
            <w:rFonts w:eastAsia="Times New Roman" w:cs="Arial"/>
            <w:b/>
            <w:bCs/>
            <w:u w:val="single"/>
            <w:lang w:eastAsia="en-GB"/>
          </w:rPr>
          <w:t>www.jcq.org.uk/exams-office/malpractice</w:t>
        </w:r>
      </w:hyperlink>
      <w:r w:rsidRPr="0052085A">
        <w:rPr>
          <w:rFonts w:eastAsia="Times New Roman" w:cs="Arial"/>
          <w:lang w:eastAsia="en-GB"/>
        </w:rPr>
        <w:t>).    </w:t>
      </w:r>
    </w:p>
    <w:p w14:paraId="664EC077" w14:textId="77777777" w:rsidR="009A6D1E" w:rsidRPr="0052085A" w:rsidRDefault="009A6D1E" w:rsidP="000F4E3B">
      <w:pPr>
        <w:spacing w:after="0" w:line="240" w:lineRule="auto"/>
        <w:textAlignment w:val="baseline"/>
        <w:rPr>
          <w:rFonts w:ascii="Segoe UI" w:eastAsia="Times New Roman" w:hAnsi="Segoe UI" w:cs="Segoe UI"/>
          <w:sz w:val="18"/>
          <w:szCs w:val="18"/>
          <w:lang w:eastAsia="en-GB"/>
        </w:rPr>
      </w:pPr>
    </w:p>
    <w:p w14:paraId="1739344C" w14:textId="454E19F7" w:rsidR="00325B67" w:rsidRDefault="000F4E3B" w:rsidP="00271477">
      <w:pPr>
        <w:spacing w:after="0" w:line="240" w:lineRule="auto"/>
        <w:textAlignment w:val="baseline"/>
        <w:rPr>
          <w:rFonts w:eastAsia="Times New Roman" w:cs="Arial"/>
          <w:lang w:eastAsia="en-GB"/>
        </w:rPr>
      </w:pPr>
      <w:r w:rsidRPr="05473A26">
        <w:rPr>
          <w:rFonts w:eastAsia="Times New Roman" w:cs="Arial"/>
          <w:lang w:eastAsia="en-GB"/>
        </w:rPr>
        <w:t xml:space="preserve">We encourage </w:t>
      </w:r>
      <w:r w:rsidR="008A52FF">
        <w:rPr>
          <w:rFonts w:eastAsia="Times New Roman" w:cs="Arial"/>
          <w:lang w:eastAsia="en-GB"/>
        </w:rPr>
        <w:t>center</w:t>
      </w:r>
      <w:r w:rsidRPr="05473A26">
        <w:rPr>
          <w:rFonts w:eastAsia="Times New Roman" w:cs="Arial"/>
          <w:lang w:eastAsia="en-GB"/>
        </w:rPr>
        <w:t>s to read and reference this guidance. The malpractice sanctions available for the offences of ‘making a false declaration of authenticity’ and ‘plagiarism’ include disqualification. </w:t>
      </w:r>
    </w:p>
    <w:p w14:paraId="04C1EE21" w14:textId="77777777" w:rsidR="00271477" w:rsidRPr="006542B1" w:rsidRDefault="00271477" w:rsidP="006542B1">
      <w:pPr>
        <w:spacing w:after="0" w:line="240" w:lineRule="auto"/>
        <w:textAlignment w:val="baseline"/>
        <w:rPr>
          <w:rFonts w:eastAsia="Times New Roman" w:cs="Arial"/>
          <w:lang w:eastAsia="en-GB"/>
        </w:rPr>
      </w:pPr>
    </w:p>
    <w:p w14:paraId="40E94872" w14:textId="3A23643A" w:rsidR="000B7E36" w:rsidRDefault="00325B67" w:rsidP="00271477">
      <w:pPr>
        <w:spacing w:after="0" w:line="240" w:lineRule="auto"/>
        <w:textAlignment w:val="baseline"/>
        <w:rPr>
          <w:rFonts w:cs="Arial"/>
        </w:rPr>
      </w:pPr>
      <w:r w:rsidRPr="00271477">
        <w:rPr>
          <w:rFonts w:cs="Arial"/>
        </w:rPr>
        <w:t>Furthermore</w:t>
      </w:r>
      <w:r w:rsidR="00271477">
        <w:rPr>
          <w:rFonts w:cs="Arial"/>
        </w:rPr>
        <w:t>,</w:t>
      </w:r>
      <w:r w:rsidR="00271477" w:rsidRPr="00271477">
        <w:rPr>
          <w:rFonts w:cs="Arial"/>
        </w:rPr>
        <w:t xml:space="preserve"> </w:t>
      </w:r>
      <w:proofErr w:type="spellStart"/>
      <w:r w:rsidR="008A52FF">
        <w:rPr>
          <w:rFonts w:cs="Arial"/>
        </w:rPr>
        <w:t>centre</w:t>
      </w:r>
      <w:r w:rsidR="00271477" w:rsidRPr="007F51EF">
        <w:rPr>
          <w:rFonts w:cs="Arial"/>
        </w:rPr>
        <w:t>s</w:t>
      </w:r>
      <w:proofErr w:type="spellEnd"/>
      <w:r w:rsidR="00271477" w:rsidRPr="007F51EF">
        <w:rPr>
          <w:rFonts w:cs="Arial"/>
        </w:rPr>
        <w:t xml:space="preserve"> should</w:t>
      </w:r>
      <w:r w:rsidRPr="007F51EF">
        <w:rPr>
          <w:rFonts w:cs="Arial"/>
        </w:rPr>
        <w:t xml:space="preserve"> be aware of City &amp; Guilds </w:t>
      </w:r>
      <w:hyperlink r:id="rId12" w:history="1">
        <w:r w:rsidRPr="007E3E6F">
          <w:rPr>
            <w:rFonts w:cs="Arial"/>
            <w:b/>
            <w:bCs/>
            <w:u w:val="single"/>
          </w:rPr>
          <w:t>Position statement on AI</w:t>
        </w:r>
      </w:hyperlink>
      <w:r w:rsidRPr="007F51EF">
        <w:rPr>
          <w:rFonts w:cs="Arial"/>
        </w:rPr>
        <w:t xml:space="preserve">. </w:t>
      </w:r>
    </w:p>
    <w:p w14:paraId="60B9ABD5" w14:textId="77777777" w:rsidR="00733083" w:rsidRDefault="00733083" w:rsidP="00733083">
      <w:pPr>
        <w:pStyle w:val="Heading4"/>
        <w:rPr>
          <w:highlight w:val="yellow"/>
        </w:rPr>
      </w:pPr>
    </w:p>
    <w:p w14:paraId="4E01F4C7" w14:textId="3B2C9A82" w:rsidR="00733083" w:rsidRPr="00492F7B" w:rsidRDefault="00733083" w:rsidP="00733083">
      <w:pPr>
        <w:pStyle w:val="Heading4"/>
        <w:rPr>
          <w:lang w:val="en-GB" w:eastAsia="en-GB" w:bidi="en-GB"/>
        </w:rPr>
      </w:pPr>
      <w:r w:rsidRPr="00492F7B">
        <w:t>Tim</w:t>
      </w:r>
      <w:r w:rsidR="003E53E7">
        <w:t>ings</w:t>
      </w:r>
    </w:p>
    <w:p w14:paraId="748036B2" w14:textId="7B97394C" w:rsidR="00EB4865" w:rsidRPr="006542B1" w:rsidRDefault="00733083" w:rsidP="00733083">
      <w:pPr>
        <w:spacing w:after="160"/>
        <w:rPr>
          <w:rFonts w:eastAsia="Arial" w:cs="Arial"/>
          <w:sz w:val="24"/>
          <w:szCs w:val="24"/>
        </w:rPr>
      </w:pPr>
      <w:r w:rsidRPr="00492F7B">
        <w:rPr>
          <w:rFonts w:eastAsia="Arial" w:cs="Arial"/>
        </w:rPr>
        <w:t>All assignments are completed by candidates during their period of study on the qualification.</w:t>
      </w:r>
      <w:r w:rsidR="00EB4865" w:rsidRPr="006542B1">
        <w:rPr>
          <w:rFonts w:eastAsia="Arial" w:cs="Arial"/>
        </w:rPr>
        <w:br w:type="page"/>
      </w:r>
    </w:p>
    <w:p w14:paraId="3A3213AF" w14:textId="0EE0CE90" w:rsidR="008A3F41" w:rsidRPr="00526069" w:rsidRDefault="008A3F41" w:rsidP="008A3F41">
      <w:pPr>
        <w:pStyle w:val="Heading2"/>
      </w:pPr>
      <w:bookmarkStart w:id="29" w:name="_Toc236992846"/>
      <w:bookmarkStart w:id="30" w:name="_Toc236992947"/>
      <w:bookmarkStart w:id="31" w:name="_Toc236993107"/>
      <w:bookmarkStart w:id="32" w:name="_Toc236993202"/>
      <w:r w:rsidRPr="008A3F41">
        <w:rPr>
          <w:sz w:val="24"/>
          <w:szCs w:val="24"/>
        </w:rPr>
        <w:t xml:space="preserve">Assessment </w:t>
      </w:r>
      <w:r w:rsidR="004E1448">
        <w:rPr>
          <w:sz w:val="24"/>
          <w:szCs w:val="24"/>
        </w:rPr>
        <w:t>methods</w:t>
      </w:r>
      <w:bookmarkEnd w:id="29"/>
      <w:bookmarkEnd w:id="30"/>
      <w:bookmarkEnd w:id="31"/>
      <w:bookmarkEnd w:id="32"/>
    </w:p>
    <w:p w14:paraId="2E29FF36" w14:textId="5E7B9A95" w:rsidR="008A3F41" w:rsidRPr="00B870BE" w:rsidRDefault="00D312BC" w:rsidP="00FB64F5">
      <w:pPr>
        <w:spacing w:after="0" w:line="300" w:lineRule="atLeast"/>
        <w:rPr>
          <w:rFonts w:cs="Arial"/>
          <w:lang w:val="en-GB" w:eastAsia="en-GB"/>
        </w:rPr>
      </w:pPr>
      <w:r>
        <w:rPr>
          <w:rFonts w:cs="Arial"/>
          <w:lang w:eastAsia="en-GB"/>
        </w:rPr>
        <w:t xml:space="preserve">Assignments may be completed </w:t>
      </w:r>
      <w:r w:rsidR="007A059A">
        <w:rPr>
          <w:rFonts w:cs="Arial"/>
          <w:lang w:eastAsia="en-GB"/>
        </w:rPr>
        <w:t xml:space="preserve">using </w:t>
      </w:r>
      <w:r w:rsidR="007A059A" w:rsidRPr="007A059A">
        <w:rPr>
          <w:rFonts w:cs="Arial"/>
          <w:lang w:val="en-GB" w:eastAsia="en-GB"/>
        </w:rPr>
        <w:t xml:space="preserve">one of the following </w:t>
      </w:r>
      <w:r w:rsidR="004D7E97">
        <w:rPr>
          <w:rFonts w:cs="Arial"/>
          <w:lang w:val="en-GB" w:eastAsia="en-GB"/>
        </w:rPr>
        <w:t>methods</w:t>
      </w:r>
      <w:r w:rsidR="007A059A">
        <w:rPr>
          <w:rFonts w:cs="Arial"/>
          <w:lang w:val="en-GB" w:eastAsia="en-GB"/>
        </w:rPr>
        <w:t>:</w:t>
      </w:r>
    </w:p>
    <w:p w14:paraId="1C307DE8" w14:textId="77777777" w:rsidR="008A3F41" w:rsidRPr="008A3F41" w:rsidRDefault="008A3F41" w:rsidP="008A3F41">
      <w:pPr>
        <w:numPr>
          <w:ilvl w:val="0"/>
          <w:numId w:val="12"/>
        </w:numPr>
        <w:spacing w:before="40" w:after="0" w:line="300" w:lineRule="atLeast"/>
        <w:ind w:left="714" w:hanging="357"/>
        <w:rPr>
          <w:rFonts w:eastAsia="Times New Roman" w:cs="Arial"/>
          <w:lang w:eastAsia="en-GB"/>
        </w:rPr>
      </w:pPr>
      <w:r w:rsidRPr="008A3F41">
        <w:rPr>
          <w:rFonts w:eastAsia="Times New Roman" w:cs="Arial"/>
          <w:lang w:eastAsia="en-GB"/>
        </w:rPr>
        <w:t>written submission</w:t>
      </w:r>
    </w:p>
    <w:p w14:paraId="6D65E3AE" w14:textId="77777777" w:rsidR="00C426B3" w:rsidRDefault="008A3F41" w:rsidP="008A3F41">
      <w:pPr>
        <w:numPr>
          <w:ilvl w:val="0"/>
          <w:numId w:val="12"/>
        </w:numPr>
        <w:spacing w:before="40" w:after="0" w:line="300" w:lineRule="atLeast"/>
        <w:rPr>
          <w:rFonts w:eastAsia="Times New Roman" w:cs="Arial"/>
          <w:lang w:eastAsia="en-GB"/>
        </w:rPr>
      </w:pPr>
      <w:r w:rsidRPr="008A3F41">
        <w:rPr>
          <w:rFonts w:eastAsia="Times New Roman" w:cs="Arial"/>
          <w:lang w:eastAsia="en-GB"/>
        </w:rPr>
        <w:t>presentation</w:t>
      </w:r>
    </w:p>
    <w:p w14:paraId="0B5AE51B" w14:textId="0B9C02AD" w:rsidR="008A3F41" w:rsidRDefault="008A3F41" w:rsidP="008A3F41">
      <w:pPr>
        <w:numPr>
          <w:ilvl w:val="0"/>
          <w:numId w:val="12"/>
        </w:numPr>
        <w:spacing w:before="40" w:after="0" w:line="300" w:lineRule="atLeast"/>
        <w:rPr>
          <w:rFonts w:eastAsia="Times New Roman" w:cs="Arial"/>
          <w:lang w:eastAsia="en-GB"/>
        </w:rPr>
      </w:pPr>
      <w:r w:rsidRPr="008A3F41">
        <w:rPr>
          <w:rFonts w:eastAsia="Times New Roman" w:cs="Arial"/>
          <w:lang w:eastAsia="en-GB"/>
        </w:rPr>
        <w:t>professional discussion with assessor</w:t>
      </w:r>
      <w:r w:rsidR="00DB23F1">
        <w:rPr>
          <w:rFonts w:eastAsia="Times New Roman" w:cs="Arial"/>
          <w:lang w:eastAsia="en-GB"/>
        </w:rPr>
        <w:t>/tutor</w:t>
      </w:r>
      <w:r w:rsidRPr="008A3F41">
        <w:rPr>
          <w:rFonts w:eastAsia="Times New Roman" w:cs="Arial"/>
          <w:lang w:eastAsia="en-GB"/>
        </w:rPr>
        <w:t>.</w:t>
      </w:r>
    </w:p>
    <w:p w14:paraId="3D2BB3C4" w14:textId="77777777" w:rsidR="007A059A" w:rsidRDefault="007A059A" w:rsidP="007A059A">
      <w:pPr>
        <w:spacing w:before="40" w:after="0" w:line="300" w:lineRule="atLeast"/>
        <w:rPr>
          <w:rFonts w:eastAsia="Times New Roman" w:cs="Arial"/>
          <w:lang w:eastAsia="en-GB"/>
        </w:rPr>
      </w:pPr>
    </w:p>
    <w:p w14:paraId="2C70F41E" w14:textId="77777777" w:rsidR="00764A37" w:rsidRPr="00764A37" w:rsidRDefault="00764A37" w:rsidP="00764A37">
      <w:pPr>
        <w:spacing w:before="40" w:after="0" w:line="300" w:lineRule="atLeast"/>
        <w:rPr>
          <w:rFonts w:eastAsia="Times New Roman" w:cs="Arial"/>
          <w:lang w:val="en-GB" w:eastAsia="en-GB"/>
        </w:rPr>
      </w:pPr>
      <w:r w:rsidRPr="00764A37">
        <w:rPr>
          <w:rFonts w:eastAsia="Times New Roman" w:cs="Arial"/>
          <w:lang w:val="en-GB" w:eastAsia="en-GB"/>
        </w:rPr>
        <w:t>It is at the discretion of the centre to determine the assessment method for each assignment or to allow candidates to choose their preferred method.</w:t>
      </w:r>
    </w:p>
    <w:p w14:paraId="3913FCA6" w14:textId="77777777" w:rsidR="008A3F41" w:rsidRDefault="008A3F41" w:rsidP="008A3F41">
      <w:pPr>
        <w:spacing w:before="40" w:after="40" w:line="276" w:lineRule="auto"/>
      </w:pPr>
    </w:p>
    <w:p w14:paraId="4ED03CDA" w14:textId="7D54E7B6" w:rsidR="008A3F41" w:rsidRDefault="008A3F41" w:rsidP="008A3F41">
      <w:r w:rsidRPr="008364F4">
        <w:rPr>
          <w:b/>
          <w:bCs/>
        </w:rPr>
        <w:t>Note</w:t>
      </w:r>
      <w:r>
        <w:t>:</w:t>
      </w:r>
      <w:r w:rsidRPr="008364F4">
        <w:t xml:space="preserve"> </w:t>
      </w:r>
      <w:r w:rsidR="006A2900">
        <w:t xml:space="preserve">Regardless of the </w:t>
      </w:r>
      <w:r w:rsidR="004D7E97">
        <w:t xml:space="preserve">method </w:t>
      </w:r>
      <w:r w:rsidR="006A2900">
        <w:t>chose</w:t>
      </w:r>
      <w:r w:rsidR="00993744">
        <w:t>n</w:t>
      </w:r>
      <w:r w:rsidRPr="008364F4">
        <w:t xml:space="preserve">, </w:t>
      </w:r>
      <w:r w:rsidR="00993744">
        <w:t xml:space="preserve">the </w:t>
      </w:r>
      <w:r w:rsidR="002A0221">
        <w:t>work submitted</w:t>
      </w:r>
      <w:r w:rsidRPr="008364F4">
        <w:t xml:space="preserve"> </w:t>
      </w:r>
      <w:r w:rsidRPr="008364F4">
        <w:rPr>
          <w:b/>
          <w:bCs/>
        </w:rPr>
        <w:t xml:space="preserve">must </w:t>
      </w:r>
      <w:r w:rsidRPr="008364F4">
        <w:t xml:space="preserve">be appropriate to meet the requirements of the </w:t>
      </w:r>
      <w:r w:rsidR="00F32FED">
        <w:t>ACs</w:t>
      </w:r>
      <w:r w:rsidRPr="008364F4">
        <w:t xml:space="preserve"> of the unit being undertaken.  </w:t>
      </w:r>
    </w:p>
    <w:p w14:paraId="3BCB0742" w14:textId="4023175E" w:rsidR="00B91284" w:rsidRPr="00E26E4A" w:rsidRDefault="008A3F41" w:rsidP="0091193B">
      <w:pPr>
        <w:spacing w:after="320"/>
        <w:rPr>
          <w:rFonts w:cs="Arial"/>
        </w:rPr>
      </w:pPr>
      <w:r w:rsidRPr="00E26E4A">
        <w:rPr>
          <w:rFonts w:cs="Arial"/>
        </w:rPr>
        <w:t xml:space="preserve">Further guidance on the different assessment methods is provided </w:t>
      </w:r>
      <w:r w:rsidR="006761A9">
        <w:rPr>
          <w:rFonts w:cs="Arial"/>
        </w:rPr>
        <w:t xml:space="preserve">in this section </w:t>
      </w:r>
      <w:r w:rsidR="00471AD1">
        <w:rPr>
          <w:rFonts w:cs="Arial"/>
        </w:rPr>
        <w:t xml:space="preserve">under </w:t>
      </w:r>
      <w:r w:rsidRPr="00E26E4A">
        <w:rPr>
          <w:rFonts w:cs="Arial"/>
        </w:rPr>
        <w:t xml:space="preserve">‘Guidance on assessment </w:t>
      </w:r>
      <w:r w:rsidR="00471AD1" w:rsidRPr="00E26E4A">
        <w:rPr>
          <w:rFonts w:cs="Arial"/>
        </w:rPr>
        <w:t>methods</w:t>
      </w:r>
      <w:r w:rsidR="00471AD1">
        <w:rPr>
          <w:rFonts w:cs="Arial"/>
        </w:rPr>
        <w:t>’</w:t>
      </w:r>
      <w:r w:rsidRPr="00E26E4A">
        <w:rPr>
          <w:rFonts w:cs="Arial"/>
        </w:rPr>
        <w:t xml:space="preserve">. </w:t>
      </w:r>
    </w:p>
    <w:p w14:paraId="1FA4A67C" w14:textId="37EDFBE2" w:rsidR="008A3F41" w:rsidRPr="001A6524" w:rsidRDefault="008A3F41" w:rsidP="00E26E4A">
      <w:pPr>
        <w:pStyle w:val="Heading3"/>
        <w:rPr>
          <w:lang w:eastAsia="en-GB"/>
        </w:rPr>
      </w:pPr>
      <w:bookmarkStart w:id="33" w:name="_Toc236992847"/>
      <w:bookmarkStart w:id="34" w:name="_Toc236992948"/>
      <w:bookmarkStart w:id="35" w:name="_Toc236993108"/>
      <w:bookmarkStart w:id="36" w:name="_Toc236993203"/>
      <w:r w:rsidRPr="008364F4">
        <w:rPr>
          <w:lang w:eastAsia="en-GB"/>
        </w:rPr>
        <w:t xml:space="preserve">Requirement for </w:t>
      </w:r>
      <w:r w:rsidR="003C19BA">
        <w:rPr>
          <w:lang w:eastAsia="en-GB"/>
        </w:rPr>
        <w:t>product</w:t>
      </w:r>
      <w:r w:rsidR="00F623D5">
        <w:rPr>
          <w:lang w:eastAsia="en-GB"/>
        </w:rPr>
        <w:t xml:space="preserve"> </w:t>
      </w:r>
      <w:r w:rsidRPr="008364F4">
        <w:rPr>
          <w:lang w:eastAsia="en-GB"/>
        </w:rPr>
        <w:t>evidence</w:t>
      </w:r>
      <w:bookmarkEnd w:id="33"/>
      <w:bookmarkEnd w:id="34"/>
      <w:bookmarkEnd w:id="35"/>
      <w:bookmarkEnd w:id="36"/>
    </w:p>
    <w:p w14:paraId="0A93A92F" w14:textId="51D48D4F" w:rsidR="008A3F41" w:rsidRDefault="008A3F41" w:rsidP="008A3F41">
      <w:pPr>
        <w:spacing w:after="0" w:line="300" w:lineRule="atLeast"/>
        <w:rPr>
          <w:rFonts w:cs="Arial"/>
          <w:lang w:eastAsia="en-GB"/>
        </w:rPr>
      </w:pPr>
      <w:r w:rsidRPr="001A6524">
        <w:rPr>
          <w:rFonts w:cs="Arial"/>
          <w:lang w:eastAsia="en-GB"/>
        </w:rPr>
        <w:t xml:space="preserve">Where </w:t>
      </w:r>
      <w:r w:rsidR="00C82B57">
        <w:rPr>
          <w:rFonts w:cs="Arial"/>
          <w:lang w:eastAsia="en-GB"/>
        </w:rPr>
        <w:t xml:space="preserve">assignment </w:t>
      </w:r>
      <w:r w:rsidR="005633AD">
        <w:rPr>
          <w:rFonts w:cs="Arial"/>
          <w:lang w:eastAsia="en-GB"/>
        </w:rPr>
        <w:t>ACs</w:t>
      </w:r>
      <w:r w:rsidRPr="001A6524">
        <w:rPr>
          <w:rFonts w:cs="Arial"/>
          <w:lang w:eastAsia="en-GB"/>
        </w:rPr>
        <w:t xml:space="preserve"> require specific </w:t>
      </w:r>
      <w:r w:rsidR="003C19BA">
        <w:rPr>
          <w:rFonts w:cs="Arial"/>
          <w:lang w:eastAsia="en-GB"/>
        </w:rPr>
        <w:t>product evid</w:t>
      </w:r>
      <w:r w:rsidR="00D26E89">
        <w:rPr>
          <w:rFonts w:cs="Arial"/>
          <w:lang w:eastAsia="en-GB"/>
        </w:rPr>
        <w:t>ence</w:t>
      </w:r>
      <w:r w:rsidRPr="001A6524">
        <w:rPr>
          <w:rFonts w:cs="Arial"/>
          <w:lang w:eastAsia="en-GB"/>
        </w:rPr>
        <w:t xml:space="preserve"> (e.g. create a project plan), candidates </w:t>
      </w:r>
      <w:r w:rsidRPr="001A6524">
        <w:rPr>
          <w:rFonts w:cs="Arial"/>
          <w:b/>
          <w:bCs/>
          <w:lang w:eastAsia="en-GB"/>
        </w:rPr>
        <w:t>must</w:t>
      </w:r>
      <w:r w:rsidRPr="001A6524">
        <w:rPr>
          <w:rFonts w:cs="Arial"/>
          <w:lang w:eastAsia="en-GB"/>
        </w:rPr>
        <w:t xml:space="preserve"> present the actual </w:t>
      </w:r>
      <w:r w:rsidR="00D26E89">
        <w:rPr>
          <w:rFonts w:cs="Arial"/>
          <w:lang w:eastAsia="en-GB"/>
        </w:rPr>
        <w:t>product</w:t>
      </w:r>
      <w:r w:rsidRPr="001A6524">
        <w:rPr>
          <w:rFonts w:cs="Arial"/>
          <w:lang w:eastAsia="en-GB"/>
        </w:rPr>
        <w:t xml:space="preserve"> (such as a completed project plan). It is not sufficient to describe what they would produce</w:t>
      </w:r>
      <w:r>
        <w:rPr>
          <w:rFonts w:cs="Arial"/>
          <w:lang w:eastAsia="en-GB"/>
        </w:rPr>
        <w:t xml:space="preserve"> alone</w:t>
      </w:r>
      <w:r w:rsidRPr="001A6524">
        <w:rPr>
          <w:rFonts w:cs="Arial"/>
          <w:lang w:eastAsia="en-GB"/>
        </w:rPr>
        <w:t>.</w:t>
      </w:r>
    </w:p>
    <w:p w14:paraId="05A5066E" w14:textId="77777777" w:rsidR="00FD7EB6" w:rsidRDefault="00FD7EB6" w:rsidP="008A3F41">
      <w:pPr>
        <w:spacing w:after="0" w:line="300" w:lineRule="atLeast"/>
        <w:rPr>
          <w:rFonts w:cs="Arial"/>
          <w:lang w:eastAsia="en-GB"/>
        </w:rPr>
      </w:pPr>
    </w:p>
    <w:p w14:paraId="34FE3D66" w14:textId="686358B6" w:rsidR="00764A37" w:rsidRDefault="00FD7EB6" w:rsidP="005633AD">
      <w:pPr>
        <w:spacing w:after="320"/>
        <w:rPr>
          <w:rFonts w:cs="Arial"/>
          <w:lang w:eastAsia="en-GB"/>
        </w:rPr>
      </w:pPr>
      <w:r w:rsidRPr="00526069">
        <w:rPr>
          <w:rFonts w:cs="Arial"/>
          <w:lang w:eastAsia="en-GB"/>
        </w:rPr>
        <w:t xml:space="preserve">All </w:t>
      </w:r>
      <w:r>
        <w:rPr>
          <w:rFonts w:cs="Arial"/>
          <w:lang w:eastAsia="en-GB"/>
        </w:rPr>
        <w:t xml:space="preserve">assignment </w:t>
      </w:r>
      <w:r w:rsidRPr="00526069">
        <w:rPr>
          <w:rFonts w:cs="Arial"/>
          <w:lang w:eastAsia="en-GB"/>
        </w:rPr>
        <w:t>evidence presented must be relevant and clearly referenced within the submission.</w:t>
      </w:r>
      <w:r>
        <w:rPr>
          <w:rFonts w:cs="Arial"/>
          <w:lang w:eastAsia="en-GB"/>
        </w:rPr>
        <w:t xml:space="preserve"> </w:t>
      </w:r>
      <w:r w:rsidR="008A3F41">
        <w:rPr>
          <w:rFonts w:cs="Arial"/>
          <w:lang w:eastAsia="en-GB"/>
        </w:rPr>
        <w:tab/>
      </w:r>
    </w:p>
    <w:p w14:paraId="1AB4F74D" w14:textId="5A74EC5F" w:rsidR="00083D0C" w:rsidRPr="00083D0C" w:rsidRDefault="008A3F41" w:rsidP="009E28F0">
      <w:pPr>
        <w:pStyle w:val="Heading3"/>
        <w:rPr>
          <w:lang w:eastAsia="en-GB"/>
        </w:rPr>
      </w:pPr>
      <w:bookmarkStart w:id="37" w:name="_Toc236992848"/>
      <w:bookmarkStart w:id="38" w:name="_Toc236992949"/>
      <w:bookmarkStart w:id="39" w:name="_Toc236993109"/>
      <w:bookmarkStart w:id="40" w:name="_Toc236993204"/>
      <w:r>
        <w:rPr>
          <w:lang w:eastAsia="en-GB"/>
        </w:rPr>
        <w:t>Guidance on assessment methods</w:t>
      </w:r>
      <w:bookmarkEnd w:id="37"/>
      <w:bookmarkEnd w:id="38"/>
      <w:bookmarkEnd w:id="39"/>
      <w:bookmarkEnd w:id="40"/>
      <w:r>
        <w:rPr>
          <w:lang w:eastAsia="en-GB"/>
        </w:rPr>
        <w:t xml:space="preserve"> </w:t>
      </w:r>
    </w:p>
    <w:p w14:paraId="158ECC54" w14:textId="3CF67DD6" w:rsidR="008A3F41" w:rsidRPr="00526069" w:rsidRDefault="008A3F41" w:rsidP="00E26E4A">
      <w:pPr>
        <w:pStyle w:val="Heading4"/>
        <w:rPr>
          <w:lang w:eastAsia="en-GB"/>
        </w:rPr>
      </w:pPr>
      <w:r w:rsidRPr="00526069">
        <w:rPr>
          <w:lang w:eastAsia="en-GB"/>
        </w:rPr>
        <w:t>Written submission</w:t>
      </w:r>
    </w:p>
    <w:p w14:paraId="7BB35A0A" w14:textId="573E9FD5" w:rsidR="0058198C" w:rsidRDefault="0058198C" w:rsidP="00B63C5B">
      <w:pPr>
        <w:rPr>
          <w:rFonts w:cs="Arial"/>
          <w:lang w:eastAsia="en-GB"/>
        </w:rPr>
      </w:pPr>
      <w:r w:rsidRPr="0058198C">
        <w:rPr>
          <w:rFonts w:cs="Arial"/>
          <w:lang w:eastAsia="en-GB"/>
        </w:rPr>
        <w:t xml:space="preserve">Assignments may be </w:t>
      </w:r>
      <w:r w:rsidR="003D3806">
        <w:rPr>
          <w:rFonts w:cs="Arial"/>
          <w:lang w:eastAsia="en-GB"/>
        </w:rPr>
        <w:t xml:space="preserve">completed </w:t>
      </w:r>
      <w:r w:rsidRPr="0058198C">
        <w:rPr>
          <w:rFonts w:cs="Arial"/>
          <w:lang w:eastAsia="en-GB"/>
        </w:rPr>
        <w:t xml:space="preserve">in any appropriate written format agreed by the centre, provided the </w:t>
      </w:r>
      <w:r w:rsidR="00CA0F26">
        <w:rPr>
          <w:rFonts w:cs="Arial"/>
          <w:lang w:eastAsia="en-GB"/>
        </w:rPr>
        <w:t>assignment brief</w:t>
      </w:r>
      <w:r w:rsidR="00B63C5B" w:rsidRPr="0058198C">
        <w:rPr>
          <w:rFonts w:cs="Arial"/>
          <w:lang w:eastAsia="en-GB"/>
        </w:rPr>
        <w:t xml:space="preserve"> </w:t>
      </w:r>
      <w:r w:rsidR="00CA0F26">
        <w:rPr>
          <w:rFonts w:cs="Arial"/>
          <w:lang w:eastAsia="en-GB"/>
        </w:rPr>
        <w:t>is</w:t>
      </w:r>
      <w:r w:rsidRPr="0058198C">
        <w:rPr>
          <w:rFonts w:cs="Arial"/>
          <w:lang w:eastAsia="en-GB"/>
        </w:rPr>
        <w:t xml:space="preserve"> met.</w:t>
      </w:r>
    </w:p>
    <w:p w14:paraId="51DC0C79" w14:textId="77777777" w:rsidR="008A3F41" w:rsidRPr="00526069" w:rsidRDefault="008A3F41" w:rsidP="00E26E4A">
      <w:pPr>
        <w:pStyle w:val="Heading5"/>
        <w:rPr>
          <w:lang w:eastAsia="en-GB"/>
        </w:rPr>
      </w:pPr>
      <w:r w:rsidRPr="00526069">
        <w:rPr>
          <w:lang w:eastAsia="en-GB"/>
        </w:rPr>
        <w:t>Word count guidance</w:t>
      </w:r>
    </w:p>
    <w:p w14:paraId="01D764D6" w14:textId="7C18F93F" w:rsidR="008A3F41" w:rsidRPr="001A6524" w:rsidRDefault="00F07322" w:rsidP="00B63C5B">
      <w:pPr>
        <w:spacing w:after="0"/>
        <w:textAlignment w:val="baseline"/>
        <w:rPr>
          <w:rFonts w:cs="Arial"/>
          <w:lang w:eastAsia="en-GB"/>
        </w:rPr>
      </w:pPr>
      <w:r>
        <w:rPr>
          <w:rFonts w:cs="Arial"/>
          <w:lang w:eastAsia="en-GB"/>
        </w:rPr>
        <w:t>W</w:t>
      </w:r>
      <w:r w:rsidR="008A3F41" w:rsidRPr="001A6524">
        <w:rPr>
          <w:rFonts w:cs="Arial"/>
          <w:lang w:eastAsia="en-GB"/>
        </w:rPr>
        <w:t>ord counts are provided as indicative guidance only on the expected number of words needed to meet the requirements of the</w:t>
      </w:r>
      <w:r w:rsidR="007102BD">
        <w:rPr>
          <w:rFonts w:cs="Arial"/>
          <w:lang w:eastAsia="en-GB"/>
        </w:rPr>
        <w:t xml:space="preserve"> ACs</w:t>
      </w:r>
      <w:r w:rsidR="008A3F41" w:rsidRPr="001A6524">
        <w:rPr>
          <w:rFonts w:cs="Arial"/>
          <w:lang w:eastAsia="en-GB"/>
        </w:rPr>
        <w:t xml:space="preserve">. Candidates will not be </w:t>
      </w:r>
      <w:proofErr w:type="spellStart"/>
      <w:r w:rsidR="008A3F41" w:rsidRPr="001A6524">
        <w:rPr>
          <w:rFonts w:cs="Arial"/>
          <w:lang w:eastAsia="en-GB"/>
        </w:rPr>
        <w:t>penalised</w:t>
      </w:r>
      <w:proofErr w:type="spellEnd"/>
      <w:r w:rsidR="008A3F41" w:rsidRPr="001A6524">
        <w:rPr>
          <w:rFonts w:cs="Arial"/>
          <w:lang w:eastAsia="en-GB"/>
        </w:rPr>
        <w:t xml:space="preserve"> for not meeting or exceeding the guide word count. </w:t>
      </w:r>
    </w:p>
    <w:p w14:paraId="454CB8A1" w14:textId="77777777" w:rsidR="009C0A74" w:rsidRDefault="009C0A74" w:rsidP="00E26E4A">
      <w:pPr>
        <w:pStyle w:val="Heading4"/>
        <w:rPr>
          <w:lang w:eastAsia="en-GB"/>
        </w:rPr>
      </w:pPr>
    </w:p>
    <w:p w14:paraId="7470BD6C" w14:textId="45255C24" w:rsidR="008A3F41" w:rsidRDefault="008A3F41" w:rsidP="00E26E4A">
      <w:pPr>
        <w:pStyle w:val="Heading4"/>
        <w:rPr>
          <w:lang w:eastAsia="en-GB"/>
        </w:rPr>
      </w:pPr>
      <w:r w:rsidRPr="00526069">
        <w:rPr>
          <w:lang w:eastAsia="en-GB"/>
        </w:rPr>
        <w:t>Presentation</w:t>
      </w:r>
    </w:p>
    <w:p w14:paraId="5FF88C60" w14:textId="266FF541" w:rsidR="00313856" w:rsidRDefault="00313856" w:rsidP="00A0074D">
      <w:pPr>
        <w:rPr>
          <w:lang w:eastAsia="en-GB"/>
        </w:rPr>
      </w:pPr>
      <w:r>
        <w:rPr>
          <w:lang w:eastAsia="en-GB"/>
        </w:rPr>
        <w:t>Assignments may be completed through a presentation, as agreed by the centre</w:t>
      </w:r>
      <w:r w:rsidR="000D7510">
        <w:rPr>
          <w:lang w:eastAsia="en-GB"/>
        </w:rPr>
        <w:t>,</w:t>
      </w:r>
      <w:r>
        <w:rPr>
          <w:lang w:eastAsia="en-GB"/>
        </w:rPr>
        <w:t xml:space="preserve"> provided</w:t>
      </w:r>
      <w:r w:rsidR="00CA0F26">
        <w:rPr>
          <w:lang w:eastAsia="en-GB"/>
        </w:rPr>
        <w:t xml:space="preserve"> the assignment brief is</w:t>
      </w:r>
      <w:r>
        <w:rPr>
          <w:lang w:eastAsia="en-GB"/>
        </w:rPr>
        <w:t xml:space="preserve"> met.</w:t>
      </w:r>
    </w:p>
    <w:p w14:paraId="4BD81325" w14:textId="70935A35" w:rsidR="00A0074D" w:rsidRDefault="00A0074D" w:rsidP="00A0074D">
      <w:pPr>
        <w:rPr>
          <w:lang w:eastAsia="en-GB"/>
        </w:rPr>
      </w:pPr>
      <w:r>
        <w:rPr>
          <w:lang w:eastAsia="en-GB"/>
        </w:rPr>
        <w:t xml:space="preserve">A presentation is a verbal presentation that is both </w:t>
      </w:r>
      <w:r w:rsidRPr="00B870BE">
        <w:rPr>
          <w:b/>
          <w:bCs/>
          <w:lang w:eastAsia="en-GB"/>
        </w:rPr>
        <w:t>audio and visually recorded</w:t>
      </w:r>
      <w:r>
        <w:rPr>
          <w:lang w:eastAsia="en-GB"/>
        </w:rPr>
        <w:t>, enabling the assessor/tutor to see and hear the candidate presenting their evidence.</w:t>
      </w:r>
    </w:p>
    <w:p w14:paraId="3B635E0A" w14:textId="1998BEDB" w:rsidR="00A0074D" w:rsidRDefault="00A0074D" w:rsidP="00A0074D">
      <w:pPr>
        <w:rPr>
          <w:lang w:eastAsia="en-GB"/>
        </w:rPr>
      </w:pPr>
      <w:r>
        <w:rPr>
          <w:lang w:eastAsia="en-GB"/>
        </w:rPr>
        <w:t>Presentations may be delivered live to the assessor/tutor, either face-to-face or online. Alternatively, where appropriate, candidates may submit a pre-recorded presentation for assessment.</w:t>
      </w:r>
    </w:p>
    <w:p w14:paraId="6E1B792D" w14:textId="34A424AC" w:rsidR="00A0074D" w:rsidRDefault="00EB2E1D" w:rsidP="00A0074D">
      <w:pPr>
        <w:rPr>
          <w:lang w:eastAsia="en-GB"/>
        </w:rPr>
      </w:pPr>
      <w:r w:rsidRPr="007D23F7">
        <w:rPr>
          <w:rStyle w:val="cf01"/>
          <w:rFonts w:ascii="Arial" w:hAnsi="Arial" w:cs="Arial"/>
          <w:sz w:val="22"/>
          <w:szCs w:val="22"/>
        </w:rPr>
        <w:t xml:space="preserve">Presentations should be supported by </w:t>
      </w:r>
      <w:r>
        <w:rPr>
          <w:rStyle w:val="cf01"/>
          <w:rFonts w:ascii="Arial" w:hAnsi="Arial" w:cs="Arial"/>
          <w:sz w:val="22"/>
          <w:szCs w:val="22"/>
        </w:rPr>
        <w:t xml:space="preserve">appropriate presentation materials such as </w:t>
      </w:r>
      <w:r w:rsidRPr="007D23F7">
        <w:rPr>
          <w:rStyle w:val="cf01"/>
          <w:rFonts w:ascii="Arial" w:hAnsi="Arial" w:cs="Arial"/>
          <w:sz w:val="22"/>
          <w:szCs w:val="22"/>
        </w:rPr>
        <w:t>presentation slides</w:t>
      </w:r>
      <w:r>
        <w:rPr>
          <w:rStyle w:val="cf01"/>
          <w:rFonts w:ascii="Arial" w:hAnsi="Arial" w:cs="Arial"/>
          <w:sz w:val="22"/>
          <w:szCs w:val="22"/>
        </w:rPr>
        <w:t xml:space="preserve"> and notes.</w:t>
      </w:r>
      <w:r>
        <w:rPr>
          <w:lang w:eastAsia="en-GB"/>
        </w:rPr>
        <w:t xml:space="preserve"> </w:t>
      </w:r>
      <w:r w:rsidR="00A0074D">
        <w:rPr>
          <w:lang w:eastAsia="en-GB"/>
        </w:rPr>
        <w:t>Where evidence is referenced during the presentation, it must be provided separately and not included as links or embedded files within the presentation materials.</w:t>
      </w:r>
    </w:p>
    <w:p w14:paraId="2AA7B6EB" w14:textId="042E96DA" w:rsidR="00081C7B" w:rsidRPr="00B870BE" w:rsidRDefault="00A0074D" w:rsidP="00B870BE">
      <w:pPr>
        <w:rPr>
          <w:lang w:eastAsia="en-GB"/>
        </w:rPr>
      </w:pPr>
      <w:r>
        <w:rPr>
          <w:lang w:eastAsia="en-GB"/>
        </w:rPr>
        <w:t>Assessors must not review presentation materials in advance of the presentation or recording. This ensures that the assessment reflects the candidate's own presentation and explanation of the evidence.</w:t>
      </w:r>
    </w:p>
    <w:p w14:paraId="4BA6DBAA" w14:textId="77777777" w:rsidR="00287D62" w:rsidRPr="00287D62" w:rsidRDefault="00287D62" w:rsidP="00287D62">
      <w:pPr>
        <w:keepNext/>
        <w:keepLines/>
        <w:spacing w:before="40" w:after="0"/>
        <w:outlineLvl w:val="4"/>
        <w:rPr>
          <w:rFonts w:eastAsiaTheme="majorEastAsia" w:cs="Arial"/>
          <w:b/>
          <w:lang w:eastAsia="en-GB"/>
        </w:rPr>
      </w:pPr>
    </w:p>
    <w:p w14:paraId="32948EEF" w14:textId="44FEDF3B" w:rsidR="008A3F41" w:rsidRPr="00526069" w:rsidRDefault="00E26E4A" w:rsidP="00E26E4A">
      <w:pPr>
        <w:pStyle w:val="Heading4"/>
      </w:pPr>
      <w:r>
        <w:rPr>
          <w:lang w:eastAsia="en-GB"/>
        </w:rPr>
        <w:t>Professional d</w:t>
      </w:r>
      <w:r w:rsidR="008A3F41" w:rsidRPr="00526069">
        <w:rPr>
          <w:lang w:eastAsia="en-GB"/>
        </w:rPr>
        <w:t>iscussion</w:t>
      </w:r>
    </w:p>
    <w:p w14:paraId="0871BDC3" w14:textId="28CF27ED" w:rsidR="00333BFA" w:rsidRPr="00B870BE" w:rsidRDefault="00333BFA" w:rsidP="00B870BE">
      <w:pPr>
        <w:spacing w:after="0"/>
        <w:rPr>
          <w:lang w:eastAsia="en-GB"/>
        </w:rPr>
      </w:pPr>
      <w:r w:rsidRPr="00B870BE">
        <w:rPr>
          <w:lang w:eastAsia="en-GB"/>
        </w:rPr>
        <w:t>Assignments may be completed through a professional discussion, as agreed by the centre</w:t>
      </w:r>
      <w:r w:rsidR="00D94F1A">
        <w:rPr>
          <w:lang w:eastAsia="en-GB"/>
        </w:rPr>
        <w:t xml:space="preserve">, </w:t>
      </w:r>
      <w:r w:rsidR="00D94F1A" w:rsidRPr="0058198C">
        <w:rPr>
          <w:rFonts w:cs="Arial"/>
          <w:lang w:eastAsia="en-GB"/>
        </w:rPr>
        <w:t xml:space="preserve">provided the </w:t>
      </w:r>
      <w:r w:rsidR="00D94F1A">
        <w:rPr>
          <w:rFonts w:cs="Arial"/>
          <w:lang w:eastAsia="en-GB"/>
        </w:rPr>
        <w:t>assignment brief</w:t>
      </w:r>
      <w:r w:rsidR="00D94F1A" w:rsidRPr="0058198C">
        <w:rPr>
          <w:rFonts w:cs="Arial"/>
          <w:lang w:eastAsia="en-GB"/>
        </w:rPr>
        <w:t xml:space="preserve"> </w:t>
      </w:r>
      <w:r w:rsidR="00D94F1A">
        <w:rPr>
          <w:rFonts w:cs="Arial"/>
          <w:lang w:eastAsia="en-GB"/>
        </w:rPr>
        <w:t>is</w:t>
      </w:r>
      <w:r w:rsidR="00D94F1A" w:rsidRPr="0058198C">
        <w:rPr>
          <w:rFonts w:cs="Arial"/>
          <w:lang w:eastAsia="en-GB"/>
        </w:rPr>
        <w:t xml:space="preserve"> met.</w:t>
      </w:r>
      <w:r w:rsidR="00E55A0D">
        <w:rPr>
          <w:lang w:eastAsia="en-GB"/>
        </w:rPr>
        <w:t xml:space="preserve"> </w:t>
      </w:r>
    </w:p>
    <w:p w14:paraId="0A642D1D" w14:textId="77777777" w:rsidR="008A3F41" w:rsidRPr="00526069" w:rsidRDefault="008A3F41" w:rsidP="008A3F41">
      <w:pPr>
        <w:spacing w:after="0" w:line="300" w:lineRule="atLeast"/>
        <w:rPr>
          <w:rFonts w:cs="Arial"/>
          <w:lang w:eastAsia="en-GB"/>
        </w:rPr>
      </w:pPr>
    </w:p>
    <w:p w14:paraId="402373C6" w14:textId="77777777" w:rsidR="008A3F41" w:rsidRPr="00526069" w:rsidRDefault="008A3F41" w:rsidP="00B870BE">
      <w:pPr>
        <w:pStyle w:val="Heading5"/>
        <w:rPr>
          <w:lang w:eastAsia="en-GB"/>
        </w:rPr>
      </w:pPr>
      <w:r w:rsidRPr="00526069">
        <w:rPr>
          <w:lang w:eastAsia="en-GB"/>
        </w:rPr>
        <w:t>Guidance and restrictions</w:t>
      </w:r>
    </w:p>
    <w:p w14:paraId="2B1D3C49" w14:textId="77777777" w:rsidR="008A3F41" w:rsidRPr="001A6524" w:rsidRDefault="008A3F41" w:rsidP="008A3F41">
      <w:pPr>
        <w:spacing w:line="300" w:lineRule="atLeast"/>
        <w:rPr>
          <w:rFonts w:eastAsia="Times New Roman" w:cs="Arial"/>
          <w:lang w:eastAsia="en-GB"/>
        </w:rPr>
      </w:pPr>
      <w:r w:rsidRPr="001A6524">
        <w:rPr>
          <w:rFonts w:eastAsia="Times New Roman" w:cs="Arial"/>
          <w:lang w:eastAsia="en-GB"/>
        </w:rPr>
        <w:t>T</w:t>
      </w:r>
      <w:r w:rsidRPr="001A6524">
        <w:rPr>
          <w:rFonts w:cs="Arial"/>
          <w:lang w:eastAsia="en-GB"/>
        </w:rPr>
        <w:t>o maintain fairness and consistency with written assessments:</w:t>
      </w:r>
    </w:p>
    <w:p w14:paraId="4844C39D" w14:textId="509685A4" w:rsidR="005962FD" w:rsidRPr="005962FD" w:rsidRDefault="005962FD" w:rsidP="005962FD">
      <w:pPr>
        <w:numPr>
          <w:ilvl w:val="0"/>
          <w:numId w:val="29"/>
        </w:numPr>
        <w:spacing w:before="40" w:after="0" w:line="300" w:lineRule="atLeast"/>
        <w:rPr>
          <w:rFonts w:eastAsia="Times New Roman" w:cs="Arial"/>
          <w:lang w:eastAsia="en-GB"/>
        </w:rPr>
      </w:pPr>
      <w:r>
        <w:rPr>
          <w:rFonts w:eastAsia="Times New Roman" w:cs="Arial"/>
          <w:lang w:eastAsia="en-GB"/>
        </w:rPr>
        <w:t>c</w:t>
      </w:r>
      <w:r w:rsidRPr="001A6524">
        <w:rPr>
          <w:rFonts w:eastAsia="Times New Roman" w:cs="Arial"/>
          <w:lang w:eastAsia="en-GB"/>
        </w:rPr>
        <w:t>andidates must independently demonstrate their knowledge, understanding and ability to apply what they have learned</w:t>
      </w:r>
    </w:p>
    <w:p w14:paraId="1B9E8FB1" w14:textId="1E07E206" w:rsidR="008A3F41" w:rsidRPr="001A6524" w:rsidRDefault="003B61EC" w:rsidP="008A3F41">
      <w:pPr>
        <w:numPr>
          <w:ilvl w:val="0"/>
          <w:numId w:val="29"/>
        </w:numPr>
        <w:spacing w:before="40" w:after="0" w:line="300" w:lineRule="atLeast"/>
        <w:rPr>
          <w:rFonts w:eastAsia="Times New Roman" w:cs="Arial"/>
          <w:lang w:eastAsia="en-GB"/>
        </w:rPr>
      </w:pPr>
      <w:r>
        <w:rPr>
          <w:rFonts w:eastAsia="Times New Roman" w:cs="Arial"/>
          <w:lang w:eastAsia="en-GB"/>
        </w:rPr>
        <w:t>assessors</w:t>
      </w:r>
      <w:r w:rsidR="006316AB">
        <w:rPr>
          <w:rFonts w:eastAsia="Times New Roman" w:cs="Arial"/>
          <w:lang w:eastAsia="en-GB"/>
        </w:rPr>
        <w:t>/tutors</w:t>
      </w:r>
      <w:r>
        <w:rPr>
          <w:rFonts w:eastAsia="Times New Roman" w:cs="Arial"/>
          <w:lang w:eastAsia="en-GB"/>
        </w:rPr>
        <w:t xml:space="preserve"> </w:t>
      </w:r>
      <w:r w:rsidR="008A3F41" w:rsidRPr="001A6524">
        <w:rPr>
          <w:rFonts w:eastAsia="Times New Roman" w:cs="Arial"/>
          <w:lang w:eastAsia="en-GB"/>
        </w:rPr>
        <w:t>must avoid leading, probing or overly directive questions</w:t>
      </w:r>
      <w:r>
        <w:rPr>
          <w:rFonts w:eastAsia="Times New Roman" w:cs="Arial"/>
          <w:lang w:eastAsia="en-GB"/>
        </w:rPr>
        <w:t xml:space="preserve"> during</w:t>
      </w:r>
      <w:r w:rsidR="0076752B">
        <w:rPr>
          <w:rFonts w:eastAsia="Times New Roman" w:cs="Arial"/>
          <w:lang w:eastAsia="en-GB"/>
        </w:rPr>
        <w:t xml:space="preserve"> </w:t>
      </w:r>
      <w:r>
        <w:rPr>
          <w:rFonts w:eastAsia="Times New Roman" w:cs="Arial"/>
          <w:lang w:eastAsia="en-GB"/>
        </w:rPr>
        <w:t xml:space="preserve">professional </w:t>
      </w:r>
      <w:r w:rsidRPr="001A6524">
        <w:rPr>
          <w:rFonts w:eastAsia="Times New Roman" w:cs="Arial"/>
          <w:lang w:eastAsia="en-GB"/>
        </w:rPr>
        <w:t>discussions</w:t>
      </w:r>
      <w:r w:rsidR="004A1852">
        <w:rPr>
          <w:rFonts w:eastAsia="Times New Roman" w:cs="Arial"/>
          <w:lang w:eastAsia="en-GB"/>
        </w:rPr>
        <w:t>.</w:t>
      </w:r>
    </w:p>
    <w:p w14:paraId="5E0A2959" w14:textId="77777777" w:rsidR="008A3F41" w:rsidRPr="001A6524" w:rsidRDefault="008A3F41" w:rsidP="008A3F41">
      <w:pPr>
        <w:spacing w:after="0" w:line="300" w:lineRule="atLeast"/>
        <w:rPr>
          <w:rFonts w:eastAsia="Times New Roman" w:cs="Arial"/>
          <w:lang w:eastAsia="en-GB"/>
        </w:rPr>
      </w:pPr>
    </w:p>
    <w:p w14:paraId="46E133F7" w14:textId="77777777" w:rsidR="008A3F41" w:rsidRDefault="008A3F41" w:rsidP="008A3F41">
      <w:pPr>
        <w:spacing w:after="0" w:line="300" w:lineRule="atLeast"/>
        <w:rPr>
          <w:rFonts w:eastAsia="Times New Roman" w:cs="Arial"/>
          <w:lang w:eastAsia="en-GB"/>
        </w:rPr>
      </w:pPr>
      <w:r w:rsidRPr="001A6524">
        <w:rPr>
          <w:rFonts w:eastAsia="Times New Roman" w:cs="Arial"/>
          <w:lang w:eastAsia="en-GB"/>
        </w:rPr>
        <w:t>This is to ensure that the level of demand remains equivalent to that of a written assignment.</w:t>
      </w:r>
    </w:p>
    <w:p w14:paraId="724EBE5D" w14:textId="77777777" w:rsidR="008B1C62" w:rsidRDefault="008B1C62" w:rsidP="008A3F41">
      <w:pPr>
        <w:spacing w:after="0" w:line="300" w:lineRule="atLeast"/>
        <w:rPr>
          <w:rFonts w:eastAsia="Times New Roman" w:cs="Arial"/>
          <w:lang w:eastAsia="en-GB"/>
        </w:rPr>
      </w:pPr>
    </w:p>
    <w:p w14:paraId="48937581" w14:textId="2C1D8765" w:rsidR="008A3F41" w:rsidRDefault="008B1C62" w:rsidP="008A3F41">
      <w:pPr>
        <w:spacing w:after="0" w:line="300" w:lineRule="atLeast"/>
        <w:rPr>
          <w:rFonts w:eastAsia="Times New Roman" w:cs="Arial"/>
          <w:b/>
          <w:bCs/>
          <w:lang w:val="en-GB" w:eastAsia="en-GB"/>
        </w:rPr>
      </w:pPr>
      <w:r w:rsidRPr="008B1C62">
        <w:rPr>
          <w:rFonts w:eastAsia="Times New Roman" w:cs="Arial"/>
          <w:b/>
          <w:bCs/>
          <w:lang w:val="en-GB" w:eastAsia="en-GB"/>
        </w:rPr>
        <w:t>Professional discussions must be audio recorded to provide an accurate record of the assessment</w:t>
      </w:r>
      <w:r w:rsidR="00581341">
        <w:rPr>
          <w:rFonts w:eastAsia="Times New Roman" w:cs="Arial"/>
          <w:b/>
          <w:bCs/>
          <w:lang w:val="en-GB" w:eastAsia="en-GB"/>
        </w:rPr>
        <w:t>.</w:t>
      </w:r>
    </w:p>
    <w:p w14:paraId="3B7CB8C7" w14:textId="77777777" w:rsidR="00F07322" w:rsidRPr="00DB3824" w:rsidRDefault="00F07322" w:rsidP="008A3F41">
      <w:pPr>
        <w:spacing w:after="0" w:line="300" w:lineRule="atLeast"/>
        <w:rPr>
          <w:rFonts w:eastAsia="Times New Roman" w:cs="Arial"/>
          <w:lang w:val="en-GB" w:eastAsia="en-GB"/>
        </w:rPr>
      </w:pPr>
    </w:p>
    <w:p w14:paraId="5C0FA97B" w14:textId="77777777" w:rsidR="008A3F41" w:rsidRPr="00526069" w:rsidRDefault="008A3F41" w:rsidP="00E26E4A">
      <w:pPr>
        <w:pStyle w:val="Heading5"/>
        <w:rPr>
          <w:lang w:eastAsia="en-GB"/>
        </w:rPr>
      </w:pPr>
      <w:r w:rsidRPr="00526069">
        <w:rPr>
          <w:lang w:eastAsia="en-GB"/>
        </w:rPr>
        <w:t>Suggested timings</w:t>
      </w:r>
    </w:p>
    <w:p w14:paraId="5FE5C8CB" w14:textId="4B39676C" w:rsidR="008A3F41" w:rsidRDefault="00C06D22" w:rsidP="00A24750">
      <w:pPr>
        <w:spacing w:after="0"/>
        <w:textAlignment w:val="baseline"/>
        <w:rPr>
          <w:rFonts w:eastAsia="Times New Roman" w:cs="Arial"/>
          <w:lang w:eastAsia="en-GB"/>
        </w:rPr>
      </w:pPr>
      <w:r>
        <w:rPr>
          <w:rFonts w:eastAsia="Times New Roman" w:cs="Arial"/>
          <w:lang w:eastAsia="en-GB"/>
        </w:rPr>
        <w:t>S</w:t>
      </w:r>
      <w:r w:rsidR="008A3F41" w:rsidRPr="00526069">
        <w:rPr>
          <w:rFonts w:eastAsia="Times New Roman" w:cs="Arial"/>
          <w:lang w:eastAsia="en-GB"/>
        </w:rPr>
        <w:t xml:space="preserve">uggested timings are provided as indicative guidance only on the expected length of time needed to meet the requirements of the </w:t>
      </w:r>
      <w:r w:rsidR="004B2D61">
        <w:rPr>
          <w:rFonts w:eastAsia="Times New Roman" w:cs="Arial"/>
          <w:lang w:eastAsia="en-GB"/>
        </w:rPr>
        <w:t>A</w:t>
      </w:r>
      <w:r w:rsidR="0033794A">
        <w:rPr>
          <w:rFonts w:eastAsia="Times New Roman" w:cs="Arial"/>
          <w:lang w:eastAsia="en-GB"/>
        </w:rPr>
        <w:t>C</w:t>
      </w:r>
      <w:r w:rsidR="004B2D61">
        <w:rPr>
          <w:rFonts w:eastAsia="Times New Roman" w:cs="Arial"/>
          <w:lang w:eastAsia="en-GB"/>
        </w:rPr>
        <w:t>s.</w:t>
      </w:r>
      <w:r w:rsidR="008A3F41" w:rsidRPr="00526069">
        <w:rPr>
          <w:rFonts w:eastAsia="Times New Roman" w:cs="Arial"/>
          <w:lang w:eastAsia="en-GB"/>
        </w:rPr>
        <w:t xml:space="preserve"> Candidates will not be </w:t>
      </w:r>
      <w:proofErr w:type="spellStart"/>
      <w:r w:rsidR="008A3F41" w:rsidRPr="00526069">
        <w:rPr>
          <w:rFonts w:eastAsia="Times New Roman" w:cs="Arial"/>
          <w:lang w:eastAsia="en-GB"/>
        </w:rPr>
        <w:t>penalised</w:t>
      </w:r>
      <w:proofErr w:type="spellEnd"/>
      <w:r w:rsidR="008A3F41" w:rsidRPr="00526069">
        <w:rPr>
          <w:rFonts w:eastAsia="Times New Roman" w:cs="Arial"/>
          <w:lang w:eastAsia="en-GB"/>
        </w:rPr>
        <w:t xml:space="preserve"> for not meeting or exceeding the guide timings. </w:t>
      </w:r>
    </w:p>
    <w:p w14:paraId="3A17FA58" w14:textId="77777777" w:rsidR="006231B1" w:rsidRDefault="006231B1" w:rsidP="00A24750">
      <w:pPr>
        <w:spacing w:after="0"/>
        <w:textAlignment w:val="baseline"/>
        <w:rPr>
          <w:rFonts w:eastAsia="Times New Roman" w:cs="Arial"/>
          <w:lang w:eastAsia="en-GB"/>
        </w:rPr>
      </w:pPr>
    </w:p>
    <w:p w14:paraId="0DB2EF46" w14:textId="76811F91" w:rsidR="006231B1" w:rsidRPr="0068113C" w:rsidRDefault="006231B1" w:rsidP="00B870BE">
      <w:pPr>
        <w:pStyle w:val="Heading4"/>
      </w:pPr>
      <w:r w:rsidRPr="0068113C">
        <w:t>Resubmi</w:t>
      </w:r>
      <w:r w:rsidR="00CF1289" w:rsidRPr="0068113C">
        <w:t xml:space="preserve">tting assignment evidence </w:t>
      </w:r>
    </w:p>
    <w:p w14:paraId="2491F602" w14:textId="6AF3DFA8" w:rsidR="006231B1" w:rsidRPr="0068113C" w:rsidRDefault="006231B1" w:rsidP="006231B1">
      <w:pPr>
        <w:rPr>
          <w:lang w:eastAsia="en-GB"/>
        </w:rPr>
      </w:pPr>
      <w:r w:rsidRPr="0068113C">
        <w:rPr>
          <w:lang w:eastAsia="en-GB"/>
        </w:rPr>
        <w:t xml:space="preserve">Where evidence is required to be resubmitted following assessment, candidates should submit only the additional or revised evidence that addresses the unmet </w:t>
      </w:r>
      <w:r w:rsidR="00F32FED" w:rsidRPr="0068113C">
        <w:rPr>
          <w:lang w:eastAsia="en-GB"/>
        </w:rPr>
        <w:t>ACs</w:t>
      </w:r>
      <w:r w:rsidRPr="0068113C">
        <w:rPr>
          <w:lang w:eastAsia="en-GB"/>
        </w:rPr>
        <w:t>. Candidates are not required to resubmit evidence that has already been assessed as meeting the criteria.</w:t>
      </w:r>
    </w:p>
    <w:p w14:paraId="7A228917" w14:textId="5482E37E" w:rsidR="006231B1" w:rsidRPr="0068113C" w:rsidRDefault="006231B1" w:rsidP="006231B1">
      <w:pPr>
        <w:spacing w:after="0"/>
        <w:textAlignment w:val="baseline"/>
        <w:rPr>
          <w:rFonts w:eastAsia="Times New Roman" w:cs="Arial"/>
          <w:lang w:eastAsia="en-GB"/>
        </w:rPr>
      </w:pPr>
      <w:r w:rsidRPr="0068113C">
        <w:rPr>
          <w:lang w:eastAsia="en-GB"/>
        </w:rPr>
        <w:t xml:space="preserve">To clearly identify resubmitted content, candidates should </w:t>
      </w:r>
      <w:r w:rsidR="00A403CD" w:rsidRPr="0068113C">
        <w:rPr>
          <w:lang w:eastAsia="en-GB"/>
        </w:rPr>
        <w:t>highlight</w:t>
      </w:r>
      <w:r w:rsidRPr="0068113C">
        <w:rPr>
          <w:lang w:eastAsia="en-GB"/>
        </w:rPr>
        <w:t xml:space="preserve"> all additions or amendments</w:t>
      </w:r>
      <w:r w:rsidR="008355CF" w:rsidRPr="0068113C">
        <w:rPr>
          <w:lang w:eastAsia="en-GB"/>
        </w:rPr>
        <w:t xml:space="preserve">, </w:t>
      </w:r>
      <w:proofErr w:type="spellStart"/>
      <w:r w:rsidR="00CD1842" w:rsidRPr="0068113C">
        <w:rPr>
          <w:lang w:eastAsia="en-GB"/>
        </w:rPr>
        <w:t>eg.</w:t>
      </w:r>
      <w:proofErr w:type="spellEnd"/>
      <w:r w:rsidR="00CD1842" w:rsidRPr="0068113C">
        <w:rPr>
          <w:lang w:eastAsia="en-GB"/>
        </w:rPr>
        <w:t xml:space="preserve"> </w:t>
      </w:r>
      <w:r w:rsidR="008355CF" w:rsidRPr="0068113C">
        <w:rPr>
          <w:lang w:eastAsia="en-GB"/>
        </w:rPr>
        <w:t xml:space="preserve">by </w:t>
      </w:r>
      <w:r w:rsidRPr="0068113C">
        <w:rPr>
          <w:lang w:eastAsia="en-GB"/>
        </w:rPr>
        <w:t>using a different font colour and</w:t>
      </w:r>
      <w:r w:rsidR="00B94C4C" w:rsidRPr="0068113C">
        <w:rPr>
          <w:lang w:eastAsia="en-GB"/>
        </w:rPr>
        <w:t xml:space="preserve"> clearly</w:t>
      </w:r>
      <w:r w:rsidRPr="0068113C">
        <w:rPr>
          <w:lang w:eastAsia="en-GB"/>
        </w:rPr>
        <w:t xml:space="preserve"> </w:t>
      </w:r>
      <w:r w:rsidR="00C51635" w:rsidRPr="0068113C">
        <w:rPr>
          <w:lang w:eastAsia="en-GB"/>
        </w:rPr>
        <w:t>label</w:t>
      </w:r>
      <w:r w:rsidR="0067418D" w:rsidRPr="0068113C">
        <w:rPr>
          <w:lang w:eastAsia="en-GB"/>
        </w:rPr>
        <w:t>ling</w:t>
      </w:r>
      <w:r w:rsidR="00C51635" w:rsidRPr="0068113C">
        <w:rPr>
          <w:lang w:eastAsia="en-GB"/>
        </w:rPr>
        <w:t xml:space="preserve"> any </w:t>
      </w:r>
      <w:r w:rsidRPr="0068113C">
        <w:rPr>
          <w:lang w:eastAsia="en-GB"/>
        </w:rPr>
        <w:t>accompanying evidence. Candidates should also clearly indicate which unmet criteria the resubmitted evidence is intended to address.</w:t>
      </w:r>
    </w:p>
    <w:p w14:paraId="16A64A61" w14:textId="77777777" w:rsidR="003869F5" w:rsidRPr="0068113C" w:rsidRDefault="003869F5" w:rsidP="006231B1">
      <w:pPr>
        <w:spacing w:after="0"/>
        <w:textAlignment w:val="baseline"/>
        <w:rPr>
          <w:lang w:eastAsia="en-GB"/>
        </w:rPr>
      </w:pPr>
    </w:p>
    <w:p w14:paraId="3BB7B075" w14:textId="405CAB0D" w:rsidR="003869F5" w:rsidRPr="003869F5" w:rsidRDefault="003869F5" w:rsidP="003869F5">
      <w:pPr>
        <w:spacing w:after="0"/>
        <w:textAlignment w:val="baseline"/>
        <w:rPr>
          <w:rFonts w:eastAsia="Times New Roman" w:cs="Arial"/>
          <w:lang w:val="en-GB" w:eastAsia="en-GB"/>
        </w:rPr>
      </w:pPr>
      <w:r w:rsidRPr="0068113C">
        <w:rPr>
          <w:rFonts w:eastAsia="Times New Roman" w:cs="Arial"/>
          <w:lang w:val="en-GB" w:eastAsia="en-GB"/>
        </w:rPr>
        <w:t xml:space="preserve">Where a further professional discussion is required, the discussion must focus solely on the unmet </w:t>
      </w:r>
      <w:r w:rsidR="00F32FED" w:rsidRPr="0068113C">
        <w:rPr>
          <w:rFonts w:eastAsia="Times New Roman" w:cs="Arial"/>
          <w:lang w:val="en-GB" w:eastAsia="en-GB"/>
        </w:rPr>
        <w:t xml:space="preserve">ACs </w:t>
      </w:r>
      <w:r w:rsidRPr="0068113C">
        <w:rPr>
          <w:rFonts w:eastAsia="Times New Roman" w:cs="Arial"/>
          <w:lang w:val="en-GB" w:eastAsia="en-GB"/>
        </w:rPr>
        <w:t>and any identified gaps in evidence. The scope of the discussion should be limited to those criteria that have not yet been achieved.</w:t>
      </w:r>
    </w:p>
    <w:p w14:paraId="2643BC03" w14:textId="77777777" w:rsidR="003869F5" w:rsidRPr="00526069" w:rsidRDefault="003869F5" w:rsidP="006231B1">
      <w:pPr>
        <w:spacing w:after="0"/>
        <w:textAlignment w:val="baseline"/>
        <w:rPr>
          <w:rFonts w:eastAsia="Times New Roman" w:cs="Arial"/>
          <w:lang w:eastAsia="en-GB"/>
        </w:rPr>
      </w:pPr>
    </w:p>
    <w:p w14:paraId="4D3C500D" w14:textId="77777777" w:rsidR="008A3F41" w:rsidRDefault="008A3F41">
      <w:pPr>
        <w:spacing w:after="160"/>
        <w:rPr>
          <w:rFonts w:eastAsia="Arial" w:cs="Arial"/>
          <w:b/>
          <w:bCs/>
          <w:sz w:val="24"/>
          <w:szCs w:val="24"/>
        </w:rPr>
      </w:pPr>
      <w:r>
        <w:rPr>
          <w:rFonts w:eastAsia="Arial" w:cs="Arial"/>
          <w:bCs/>
        </w:rPr>
        <w:br w:type="page"/>
      </w:r>
    </w:p>
    <w:p w14:paraId="0B11570A" w14:textId="3086F5A2" w:rsidR="00122916" w:rsidRDefault="00122916" w:rsidP="00264BD3">
      <w:pPr>
        <w:pStyle w:val="Heading2"/>
      </w:pPr>
      <w:bookmarkStart w:id="41" w:name="_Toc236992849"/>
      <w:bookmarkStart w:id="42" w:name="_Toc236992950"/>
      <w:bookmarkStart w:id="43" w:name="_Toc236993110"/>
      <w:bookmarkStart w:id="44" w:name="_Toc236993205"/>
      <w:r>
        <w:t>Assessment outcomes and feedback</w:t>
      </w:r>
      <w:bookmarkEnd w:id="41"/>
      <w:bookmarkEnd w:id="42"/>
      <w:bookmarkEnd w:id="43"/>
      <w:bookmarkEnd w:id="44"/>
      <w:r>
        <w:t xml:space="preserve"> </w:t>
      </w:r>
    </w:p>
    <w:p w14:paraId="1354A272" w14:textId="7EFB55A3" w:rsidR="00EC3EEA" w:rsidRPr="001E5C29" w:rsidRDefault="00EC3EEA" w:rsidP="00DC3CBC">
      <w:pPr>
        <w:pStyle w:val="Heading3"/>
      </w:pPr>
      <w:bookmarkStart w:id="45" w:name="_Toc236992850"/>
      <w:bookmarkStart w:id="46" w:name="_Toc236992951"/>
      <w:bookmarkStart w:id="47" w:name="_Toc236993111"/>
      <w:bookmarkStart w:id="48" w:name="_Toc236993206"/>
      <w:r w:rsidRPr="001E5C29">
        <w:t>Feedback and additional evidence</w:t>
      </w:r>
      <w:bookmarkEnd w:id="45"/>
      <w:bookmarkEnd w:id="46"/>
      <w:bookmarkEnd w:id="47"/>
      <w:bookmarkEnd w:id="48"/>
      <w:r w:rsidRPr="001E5C29">
        <w:t xml:space="preserve"> </w:t>
      </w:r>
    </w:p>
    <w:p w14:paraId="30E8A091" w14:textId="67D6DBF1" w:rsidR="00EC3EEA" w:rsidRDefault="00311656" w:rsidP="00EC3EEA">
      <w:pPr>
        <w:spacing w:before="200" w:after="160"/>
        <w:rPr>
          <w:rFonts w:eastAsia="Times New Roman" w:cs="Arial"/>
          <w:color w:val="000000"/>
          <w:lang w:val="en-GB"/>
        </w:rPr>
      </w:pPr>
      <w:r>
        <w:rPr>
          <w:rFonts w:eastAsia="Times New Roman" w:cs="Arial"/>
          <w:color w:val="000000"/>
          <w:lang w:val="en-GB"/>
        </w:rPr>
        <w:t>A</w:t>
      </w:r>
      <w:r w:rsidR="00EC3EEA" w:rsidRPr="002C55A9">
        <w:rPr>
          <w:rFonts w:eastAsia="Times New Roman" w:cs="Arial"/>
          <w:color w:val="000000"/>
          <w:lang w:val="en-GB"/>
        </w:rPr>
        <w:t>ssessor</w:t>
      </w:r>
      <w:r>
        <w:rPr>
          <w:rFonts w:eastAsia="Times New Roman" w:cs="Arial"/>
          <w:color w:val="000000"/>
          <w:lang w:val="en-GB"/>
        </w:rPr>
        <w:t>s</w:t>
      </w:r>
      <w:r w:rsidR="006316AB">
        <w:rPr>
          <w:rFonts w:eastAsia="Times New Roman" w:cs="Arial"/>
          <w:color w:val="000000"/>
          <w:lang w:val="en-GB"/>
        </w:rPr>
        <w:t>/tutors</w:t>
      </w:r>
      <w:r w:rsidR="00EC3EEA" w:rsidRPr="001D55AA">
        <w:rPr>
          <w:rFonts w:eastAsia="Times New Roman" w:cs="Arial"/>
          <w:color w:val="000000"/>
          <w:lang w:val="en-GB"/>
        </w:rPr>
        <w:t xml:space="preserve"> can support candidate</w:t>
      </w:r>
      <w:r w:rsidR="004770B3">
        <w:rPr>
          <w:rFonts w:eastAsia="Times New Roman" w:cs="Arial"/>
          <w:color w:val="000000"/>
          <w:lang w:val="en-GB"/>
        </w:rPr>
        <w:t>s</w:t>
      </w:r>
      <w:r w:rsidR="00EC3EEA" w:rsidRPr="001D55AA">
        <w:rPr>
          <w:rFonts w:eastAsia="Times New Roman" w:cs="Arial"/>
          <w:color w:val="000000"/>
          <w:lang w:val="en-GB"/>
        </w:rPr>
        <w:t xml:space="preserve"> during the assessment period to understand the requirements of the </w:t>
      </w:r>
      <w:r w:rsidR="00EC3EEA">
        <w:rPr>
          <w:rFonts w:eastAsia="Times New Roman" w:cs="Arial"/>
          <w:color w:val="000000"/>
          <w:lang w:val="en-GB"/>
        </w:rPr>
        <w:t>assignment</w:t>
      </w:r>
      <w:r w:rsidR="00F360F0">
        <w:rPr>
          <w:rFonts w:eastAsia="Times New Roman" w:cs="Arial"/>
          <w:color w:val="000000"/>
          <w:lang w:val="en-GB"/>
        </w:rPr>
        <w:t xml:space="preserve"> </w:t>
      </w:r>
      <w:r w:rsidR="00F360F0" w:rsidRPr="00043C32">
        <w:t>and the assessment process</w:t>
      </w:r>
      <w:r w:rsidR="00612EEE">
        <w:rPr>
          <w:rFonts w:eastAsia="Times New Roman" w:cs="Arial"/>
          <w:color w:val="000000"/>
          <w:lang w:val="en-GB"/>
        </w:rPr>
        <w:t xml:space="preserve">. </w:t>
      </w:r>
    </w:p>
    <w:p w14:paraId="61B84183" w14:textId="13BD903A" w:rsidR="00330733" w:rsidRDefault="00BC4687" w:rsidP="00BC4687">
      <w:pPr>
        <w:spacing w:before="200" w:after="160"/>
        <w:rPr>
          <w:rFonts w:eastAsia="Times New Roman" w:cs="Arial"/>
          <w:color w:val="000000"/>
          <w:lang w:val="en-GB"/>
        </w:rPr>
      </w:pPr>
      <w:r w:rsidRPr="00BC4687">
        <w:rPr>
          <w:rFonts w:eastAsia="Times New Roman" w:cs="Arial"/>
          <w:color w:val="000000"/>
          <w:lang w:val="en-GB"/>
        </w:rPr>
        <w:t xml:space="preserve">Following review and assessment of the candidate’s submission, the candidate should be provided with an </w:t>
      </w:r>
      <w:r w:rsidR="000B47BD">
        <w:rPr>
          <w:rFonts w:eastAsia="Times New Roman" w:cs="Arial"/>
          <w:color w:val="000000"/>
          <w:lang w:val="en-GB"/>
        </w:rPr>
        <w:t xml:space="preserve">assessment </w:t>
      </w:r>
      <w:r w:rsidRPr="00BC4687">
        <w:rPr>
          <w:rFonts w:eastAsia="Times New Roman" w:cs="Arial"/>
          <w:color w:val="000000"/>
          <w:lang w:val="en-GB"/>
        </w:rPr>
        <w:t>outcome</w:t>
      </w:r>
      <w:r w:rsidR="000B47BD">
        <w:rPr>
          <w:rFonts w:eastAsia="Times New Roman" w:cs="Arial"/>
          <w:color w:val="000000"/>
          <w:lang w:val="en-GB"/>
        </w:rPr>
        <w:t xml:space="preserve"> of either:</w:t>
      </w:r>
    </w:p>
    <w:p w14:paraId="2115AA5A" w14:textId="6D9314DC" w:rsidR="00330733" w:rsidRPr="00043C32" w:rsidRDefault="00330733" w:rsidP="00330733">
      <w:pPr>
        <w:numPr>
          <w:ilvl w:val="0"/>
          <w:numId w:val="31"/>
        </w:numPr>
        <w:spacing w:after="160"/>
      </w:pPr>
      <w:r w:rsidRPr="00043C32">
        <w:rPr>
          <w:b/>
          <w:bCs/>
        </w:rPr>
        <w:t>Pass</w:t>
      </w:r>
      <w:r w:rsidRPr="00043C32">
        <w:t xml:space="preserve"> – the candidate has met all the required </w:t>
      </w:r>
      <w:r w:rsidR="001C61AB">
        <w:t>ACs</w:t>
      </w:r>
      <w:r w:rsidRPr="00043C32">
        <w:t xml:space="preserve"> for the assignment</w:t>
      </w:r>
    </w:p>
    <w:p w14:paraId="1337D72F" w14:textId="0238F11C" w:rsidR="007143E6" w:rsidRPr="00FC6AE5" w:rsidRDefault="00330733" w:rsidP="00FC6AE5">
      <w:pPr>
        <w:numPr>
          <w:ilvl w:val="0"/>
          <w:numId w:val="31"/>
        </w:numPr>
        <w:spacing w:after="160"/>
      </w:pPr>
      <w:r w:rsidRPr="00043C32">
        <w:rPr>
          <w:b/>
          <w:bCs/>
        </w:rPr>
        <w:t>Refer</w:t>
      </w:r>
      <w:r w:rsidRPr="00043C32">
        <w:t xml:space="preserve"> – the candidate has not yet met all the required </w:t>
      </w:r>
      <w:r w:rsidR="001C61AB">
        <w:t xml:space="preserve">ACs, </w:t>
      </w:r>
      <w:r w:rsidRPr="00043C32">
        <w:t>and further evidence, learning or assessment is required before a pass can be achieved.</w:t>
      </w:r>
    </w:p>
    <w:p w14:paraId="3077D56F" w14:textId="3D0CE280" w:rsidR="00DF439B" w:rsidRPr="00FC6AE5" w:rsidRDefault="00DF439B" w:rsidP="00FC6AE5">
      <w:pPr>
        <w:spacing w:after="160"/>
        <w:rPr>
          <w:b/>
          <w:bCs/>
        </w:rPr>
      </w:pPr>
      <w:r w:rsidRPr="00043C32">
        <w:rPr>
          <w:b/>
          <w:bCs/>
        </w:rPr>
        <w:t>Pass</w:t>
      </w:r>
    </w:p>
    <w:p w14:paraId="21A97FA3" w14:textId="4C22E3BF" w:rsidR="004770B3" w:rsidRPr="00043C32" w:rsidRDefault="00641F53" w:rsidP="004770B3">
      <w:pPr>
        <w:spacing w:after="160"/>
      </w:pPr>
      <w:r w:rsidRPr="00BC4687">
        <w:rPr>
          <w:rFonts w:eastAsia="Times New Roman" w:cs="Arial"/>
          <w:color w:val="000000"/>
          <w:lang w:val="en-GB"/>
        </w:rPr>
        <w:t xml:space="preserve">Where </w:t>
      </w:r>
      <w:r w:rsidR="004770B3">
        <w:rPr>
          <w:rFonts w:eastAsia="Times New Roman" w:cs="Arial"/>
          <w:color w:val="000000"/>
          <w:lang w:val="en-GB"/>
        </w:rPr>
        <w:t>a</w:t>
      </w:r>
      <w:r w:rsidRPr="00BC4687">
        <w:rPr>
          <w:rFonts w:eastAsia="Times New Roman" w:cs="Arial"/>
          <w:color w:val="000000"/>
          <w:lang w:val="en-GB"/>
        </w:rPr>
        <w:t xml:space="preserve"> candidate has </w:t>
      </w:r>
      <w:r w:rsidR="009C11C8">
        <w:rPr>
          <w:rFonts w:eastAsia="Times New Roman" w:cs="Arial"/>
          <w:color w:val="000000"/>
          <w:lang w:val="en-GB"/>
        </w:rPr>
        <w:t>achieved a pass</w:t>
      </w:r>
      <w:r w:rsidRPr="00BC4687">
        <w:rPr>
          <w:rFonts w:eastAsia="Times New Roman" w:cs="Arial"/>
          <w:color w:val="000000"/>
          <w:lang w:val="en-GB"/>
        </w:rPr>
        <w:t xml:space="preserve">, it is good practice </w:t>
      </w:r>
      <w:r w:rsidR="008378E8">
        <w:rPr>
          <w:rFonts w:eastAsia="Times New Roman" w:cs="Arial"/>
          <w:color w:val="000000"/>
          <w:lang w:val="en-GB"/>
        </w:rPr>
        <w:t>for assessors</w:t>
      </w:r>
      <w:r w:rsidR="004262BE">
        <w:rPr>
          <w:rFonts w:eastAsia="Times New Roman" w:cs="Arial"/>
          <w:color w:val="000000"/>
          <w:lang w:val="en-GB"/>
        </w:rPr>
        <w:t>/tutors</w:t>
      </w:r>
      <w:r w:rsidR="008378E8">
        <w:rPr>
          <w:rFonts w:eastAsia="Times New Roman" w:cs="Arial"/>
          <w:color w:val="000000"/>
          <w:lang w:val="en-GB"/>
        </w:rPr>
        <w:t xml:space="preserve"> </w:t>
      </w:r>
      <w:r w:rsidRPr="00BC4687">
        <w:rPr>
          <w:rFonts w:eastAsia="Times New Roman" w:cs="Arial"/>
          <w:color w:val="000000"/>
          <w:lang w:val="en-GB"/>
        </w:rPr>
        <w:t xml:space="preserve">to provide </w:t>
      </w:r>
      <w:r w:rsidR="008378E8">
        <w:rPr>
          <w:rFonts w:eastAsia="Times New Roman" w:cs="Arial"/>
          <w:color w:val="000000"/>
          <w:lang w:val="en-GB"/>
        </w:rPr>
        <w:t xml:space="preserve">developmental </w:t>
      </w:r>
      <w:r w:rsidRPr="00BC4687">
        <w:rPr>
          <w:rFonts w:eastAsia="Times New Roman" w:cs="Arial"/>
          <w:color w:val="000000"/>
          <w:lang w:val="en-GB"/>
        </w:rPr>
        <w:t>feedback</w:t>
      </w:r>
      <w:r w:rsidR="000B7557">
        <w:rPr>
          <w:rFonts w:eastAsia="Times New Roman" w:cs="Arial"/>
          <w:color w:val="000000"/>
          <w:lang w:val="en-GB"/>
        </w:rPr>
        <w:t>.</w:t>
      </w:r>
      <w:r w:rsidR="004770B3">
        <w:rPr>
          <w:rFonts w:eastAsia="Times New Roman" w:cs="Arial"/>
          <w:color w:val="000000"/>
          <w:lang w:val="en-GB"/>
        </w:rPr>
        <w:t xml:space="preserve"> </w:t>
      </w:r>
      <w:r w:rsidR="004770B3" w:rsidRPr="00043C32">
        <w:t xml:space="preserve">This may include recognition of strengths, areas of good practice and recommendations for future improvement. Such feedback should explain how the </w:t>
      </w:r>
      <w:r w:rsidR="001C61AB">
        <w:t xml:space="preserve">ACs </w:t>
      </w:r>
      <w:r w:rsidR="004770B3" w:rsidRPr="00043C32">
        <w:t>have been met and support the candidate's ongoing development.</w:t>
      </w:r>
    </w:p>
    <w:p w14:paraId="5F2DC216" w14:textId="1F187B29" w:rsidR="00BF3287" w:rsidRPr="00FC6AE5" w:rsidRDefault="004770B3" w:rsidP="00641F53">
      <w:pPr>
        <w:spacing w:before="200" w:after="160"/>
        <w:rPr>
          <w:rFonts w:eastAsia="Times New Roman" w:cs="Arial"/>
          <w:b/>
          <w:bCs/>
          <w:color w:val="000000"/>
          <w:lang w:val="en-GB"/>
        </w:rPr>
      </w:pPr>
      <w:r w:rsidRPr="00FC6AE5">
        <w:rPr>
          <w:rFonts w:eastAsia="Times New Roman" w:cs="Arial"/>
          <w:b/>
          <w:bCs/>
          <w:color w:val="000000"/>
          <w:lang w:val="en-GB"/>
        </w:rPr>
        <w:t>Refer</w:t>
      </w:r>
    </w:p>
    <w:p w14:paraId="086CDDE4" w14:textId="17DA3DDB" w:rsidR="00492916" w:rsidRDefault="004770B3" w:rsidP="00041BB3">
      <w:pPr>
        <w:spacing w:before="200" w:after="160"/>
        <w:rPr>
          <w:rFonts w:eastAsia="Times New Roman" w:cs="Arial"/>
          <w:color w:val="000000"/>
          <w:lang w:val="en-GB"/>
        </w:rPr>
      </w:pPr>
      <w:r>
        <w:rPr>
          <w:rFonts w:eastAsia="Times New Roman" w:cs="Arial"/>
          <w:color w:val="000000"/>
          <w:lang w:val="en-GB"/>
        </w:rPr>
        <w:t>Where a candidate receive</w:t>
      </w:r>
      <w:r w:rsidR="0034087F">
        <w:rPr>
          <w:rFonts w:eastAsia="Times New Roman" w:cs="Arial"/>
          <w:color w:val="000000"/>
          <w:lang w:val="en-GB"/>
        </w:rPr>
        <w:t>s</w:t>
      </w:r>
      <w:r>
        <w:rPr>
          <w:rFonts w:eastAsia="Times New Roman" w:cs="Arial"/>
          <w:color w:val="000000"/>
          <w:lang w:val="en-GB"/>
        </w:rPr>
        <w:t xml:space="preserve"> a refer outcome</w:t>
      </w:r>
      <w:r w:rsidR="00641F53" w:rsidRPr="00BC4687">
        <w:rPr>
          <w:rFonts w:eastAsia="Times New Roman" w:cs="Arial"/>
          <w:color w:val="000000"/>
          <w:lang w:val="en-GB"/>
        </w:rPr>
        <w:t xml:space="preserve">, </w:t>
      </w:r>
      <w:r w:rsidR="000B50EC" w:rsidRPr="00043C32">
        <w:t>assessor</w:t>
      </w:r>
      <w:r w:rsidR="000B50EC">
        <w:t>s</w:t>
      </w:r>
      <w:r w:rsidR="004262BE">
        <w:t>/tutors</w:t>
      </w:r>
      <w:r w:rsidR="000B50EC" w:rsidRPr="00043C32">
        <w:t xml:space="preserve"> must clearly identify the </w:t>
      </w:r>
      <w:r w:rsidR="00AB2BBE">
        <w:t>ACs</w:t>
      </w:r>
      <w:r w:rsidR="000B50EC" w:rsidRPr="00043C32">
        <w:t xml:space="preserve"> that have not yet been achieved.</w:t>
      </w:r>
      <w:r w:rsidR="00041BB3">
        <w:t xml:space="preserve"> </w:t>
      </w:r>
      <w:r w:rsidR="00041BB3" w:rsidRPr="00BC4687">
        <w:rPr>
          <w:rFonts w:eastAsia="Times New Roman" w:cs="Arial"/>
          <w:color w:val="000000"/>
          <w:lang w:val="en-GB"/>
        </w:rPr>
        <w:t xml:space="preserve">Feedback may be provided to </w:t>
      </w:r>
      <w:r w:rsidR="00041BB3">
        <w:rPr>
          <w:rFonts w:eastAsia="Times New Roman" w:cs="Arial"/>
          <w:color w:val="000000"/>
          <w:lang w:val="en-GB"/>
        </w:rPr>
        <w:t>help</w:t>
      </w:r>
      <w:r w:rsidR="00041BB3" w:rsidRPr="00BC4687">
        <w:rPr>
          <w:rFonts w:eastAsia="Times New Roman" w:cs="Arial"/>
          <w:color w:val="000000"/>
          <w:lang w:val="en-GB"/>
        </w:rPr>
        <w:t xml:space="preserve"> the candidate </w:t>
      </w:r>
      <w:r w:rsidR="00041BB3">
        <w:rPr>
          <w:rFonts w:eastAsia="Times New Roman" w:cs="Arial"/>
          <w:color w:val="000000"/>
          <w:lang w:val="en-GB"/>
        </w:rPr>
        <w:t xml:space="preserve">understand </w:t>
      </w:r>
      <w:r w:rsidR="00041BB3" w:rsidRPr="00BC4687">
        <w:rPr>
          <w:rFonts w:eastAsia="Times New Roman" w:cs="Arial"/>
          <w:color w:val="000000"/>
          <w:lang w:val="en-GB"/>
        </w:rPr>
        <w:t xml:space="preserve">why the criteria has not yet been achieved, but care must be taken to avoid directing the candidate to the </w:t>
      </w:r>
      <w:r w:rsidR="00041BB3">
        <w:rPr>
          <w:rFonts w:eastAsia="Times New Roman" w:cs="Arial"/>
          <w:color w:val="000000"/>
          <w:lang w:val="en-GB"/>
        </w:rPr>
        <w:t>specific</w:t>
      </w:r>
      <w:r w:rsidR="00041BB3" w:rsidRPr="00BC4687">
        <w:rPr>
          <w:rFonts w:eastAsia="Times New Roman" w:cs="Arial"/>
          <w:color w:val="000000"/>
          <w:lang w:val="en-GB"/>
        </w:rPr>
        <w:t xml:space="preserve"> answer</w:t>
      </w:r>
      <w:r w:rsidR="00041BB3">
        <w:rPr>
          <w:rFonts w:eastAsia="Times New Roman" w:cs="Arial"/>
          <w:color w:val="000000"/>
          <w:lang w:val="en-GB"/>
        </w:rPr>
        <w:t>s</w:t>
      </w:r>
      <w:r w:rsidR="00041BB3" w:rsidRPr="00BC4687">
        <w:rPr>
          <w:rFonts w:eastAsia="Times New Roman" w:cs="Arial"/>
          <w:color w:val="000000"/>
          <w:lang w:val="en-GB"/>
        </w:rPr>
        <w:t xml:space="preserve"> or way</w:t>
      </w:r>
      <w:r w:rsidR="00041BB3">
        <w:rPr>
          <w:rFonts w:eastAsia="Times New Roman" w:cs="Arial"/>
          <w:color w:val="000000"/>
          <w:lang w:val="en-GB"/>
        </w:rPr>
        <w:t>s</w:t>
      </w:r>
      <w:r w:rsidR="00041BB3" w:rsidRPr="00BC4687">
        <w:rPr>
          <w:rFonts w:eastAsia="Times New Roman" w:cs="Arial"/>
          <w:color w:val="000000"/>
          <w:lang w:val="en-GB"/>
        </w:rPr>
        <w:t xml:space="preserve"> to achieve the criteria</w:t>
      </w:r>
      <w:r w:rsidR="00041BB3">
        <w:rPr>
          <w:rFonts w:eastAsia="Times New Roman" w:cs="Arial"/>
          <w:color w:val="000000"/>
          <w:lang w:val="en-GB"/>
        </w:rPr>
        <w:t>,</w:t>
      </w:r>
      <w:r w:rsidR="00041BB3" w:rsidRPr="00BC4687">
        <w:rPr>
          <w:rFonts w:eastAsia="Times New Roman" w:cs="Arial"/>
          <w:color w:val="000000"/>
          <w:lang w:val="en-GB"/>
        </w:rPr>
        <w:t xml:space="preserve"> </w:t>
      </w:r>
      <w:r w:rsidR="00E23C3C" w:rsidRPr="00043C32">
        <w:t>as this could compromise the validity of the assessment and provide an unfair advantage.</w:t>
      </w:r>
    </w:p>
    <w:p w14:paraId="5EE9AC17" w14:textId="6E7B99A3" w:rsidR="009D1F13" w:rsidRPr="00043C32" w:rsidRDefault="009D1F13" w:rsidP="009D1F13">
      <w:pPr>
        <w:spacing w:after="160"/>
      </w:pPr>
      <w:r w:rsidRPr="00043C32">
        <w:t>Following a refer</w:t>
      </w:r>
      <w:r>
        <w:t xml:space="preserve"> </w:t>
      </w:r>
      <w:r w:rsidRPr="00043C32">
        <w:t>outcome, the centre should agree an appropriate progression plan with the candidate. Depending on the nature and extent of the gaps identified, this may involve:</w:t>
      </w:r>
    </w:p>
    <w:p w14:paraId="238AC4A7" w14:textId="5F5B34E4" w:rsidR="001A0890" w:rsidRPr="001A0890" w:rsidRDefault="001A0890" w:rsidP="00826F3E">
      <w:pPr>
        <w:spacing w:before="200" w:after="160"/>
        <w:ind w:left="720"/>
        <w:rPr>
          <w:rFonts w:eastAsia="Times New Roman" w:cs="Arial"/>
          <w:color w:val="000000"/>
          <w:lang w:val="en-GB"/>
        </w:rPr>
      </w:pPr>
      <w:r w:rsidRPr="001A0890">
        <w:rPr>
          <w:rFonts w:eastAsia="Times New Roman" w:cs="Arial"/>
          <w:b/>
          <w:bCs/>
          <w:color w:val="000000"/>
          <w:lang w:val="en-GB"/>
        </w:rPr>
        <w:t>Resubmission of evidence</w:t>
      </w:r>
      <w:r w:rsidRPr="001A0890">
        <w:rPr>
          <w:rFonts w:eastAsia="Times New Roman" w:cs="Arial"/>
          <w:color w:val="000000"/>
          <w:lang w:val="en-GB"/>
        </w:rPr>
        <w:t xml:space="preserve"> where a candidate has broadly met the standard set with only minor gaps in performance, then centres should follow the resubmission process. </w:t>
      </w:r>
    </w:p>
    <w:p w14:paraId="1DA705E6" w14:textId="4908EBF7" w:rsidR="001A0890" w:rsidRPr="001A0890" w:rsidRDefault="001A0890" w:rsidP="00513BCB">
      <w:pPr>
        <w:spacing w:before="200" w:after="160"/>
        <w:ind w:left="720"/>
        <w:rPr>
          <w:rFonts w:eastAsia="Times New Roman" w:cs="Arial"/>
          <w:color w:val="000000"/>
          <w:lang w:val="en-GB"/>
        </w:rPr>
      </w:pPr>
      <w:r w:rsidRPr="001A0890">
        <w:rPr>
          <w:rFonts w:eastAsia="Times New Roman" w:cs="Arial"/>
          <w:b/>
          <w:bCs/>
          <w:color w:val="000000"/>
          <w:lang w:val="en-GB"/>
        </w:rPr>
        <w:t>Retake/resits</w:t>
      </w:r>
      <w:r w:rsidRPr="001A0890">
        <w:rPr>
          <w:rFonts w:eastAsia="Times New Roman" w:cs="Arial"/>
          <w:color w:val="000000"/>
          <w:lang w:val="en-GB"/>
        </w:rPr>
        <w:t xml:space="preserve"> where a candidate has shown significant gaps in performance from the standard, then the centre should consider supporting the candidate to retake/resit the assessment in full. </w:t>
      </w:r>
    </w:p>
    <w:p w14:paraId="3523AF2D" w14:textId="1A0F5C11" w:rsidR="00DF6747" w:rsidRDefault="00826F3E" w:rsidP="00DF6747">
      <w:pPr>
        <w:spacing w:before="200" w:after="160"/>
        <w:rPr>
          <w:rFonts w:eastAsia="Times New Roman" w:cs="Arial"/>
          <w:color w:val="000000"/>
        </w:rPr>
      </w:pPr>
      <w:r>
        <w:rPr>
          <w:rFonts w:eastAsia="Times New Roman" w:cs="Arial"/>
          <w:color w:val="000000"/>
          <w:lang w:val="en-GB"/>
        </w:rPr>
        <w:t>C</w:t>
      </w:r>
      <w:r w:rsidR="00EC3EEA" w:rsidRPr="001D55AA">
        <w:rPr>
          <w:rFonts w:eastAsia="Times New Roman" w:cs="Arial"/>
          <w:color w:val="000000"/>
          <w:lang w:val="en-GB"/>
        </w:rPr>
        <w:t>andidate</w:t>
      </w:r>
      <w:r>
        <w:rPr>
          <w:rFonts w:eastAsia="Times New Roman" w:cs="Arial"/>
          <w:color w:val="000000"/>
          <w:lang w:val="en-GB"/>
        </w:rPr>
        <w:t>s</w:t>
      </w:r>
      <w:r w:rsidR="00EC3EEA" w:rsidRPr="001D55AA">
        <w:rPr>
          <w:rFonts w:eastAsia="Times New Roman" w:cs="Arial"/>
          <w:color w:val="000000"/>
          <w:lang w:val="en-GB"/>
        </w:rPr>
        <w:t xml:space="preserve"> </w:t>
      </w:r>
      <w:r w:rsidR="00CB1D93">
        <w:rPr>
          <w:rFonts w:eastAsia="Times New Roman" w:cs="Arial"/>
          <w:color w:val="000000"/>
          <w:lang w:val="en-GB"/>
        </w:rPr>
        <w:t>may submit</w:t>
      </w:r>
      <w:r w:rsidR="00EC3EEA" w:rsidRPr="001D55AA">
        <w:rPr>
          <w:rFonts w:eastAsia="Times New Roman" w:cs="Arial"/>
          <w:color w:val="000000"/>
          <w:lang w:val="en-GB"/>
        </w:rPr>
        <w:t xml:space="preserve"> additional evidence or undertake further work</w:t>
      </w:r>
      <w:r w:rsidR="00350C84">
        <w:rPr>
          <w:rFonts w:eastAsia="Times New Roman" w:cs="Arial"/>
          <w:color w:val="000000"/>
          <w:lang w:val="en-GB"/>
        </w:rPr>
        <w:t xml:space="preserve">, </w:t>
      </w:r>
      <w:r w:rsidR="00350C84" w:rsidRPr="00350C84">
        <w:rPr>
          <w:rFonts w:eastAsia="Times New Roman" w:cs="Arial"/>
          <w:color w:val="000000"/>
          <w:lang w:val="en-GB"/>
        </w:rPr>
        <w:t>either in written or oral format</w:t>
      </w:r>
      <w:r w:rsidR="00350C84">
        <w:rPr>
          <w:rFonts w:eastAsia="Times New Roman" w:cs="Arial"/>
          <w:color w:val="000000"/>
          <w:lang w:val="en-GB"/>
        </w:rPr>
        <w:t>,</w:t>
      </w:r>
      <w:r w:rsidR="00EC3EEA" w:rsidRPr="001D55AA">
        <w:rPr>
          <w:rFonts w:eastAsia="Times New Roman" w:cs="Arial"/>
          <w:color w:val="000000"/>
          <w:lang w:val="en-GB"/>
        </w:rPr>
        <w:t xml:space="preserve"> </w:t>
      </w:r>
      <w:r w:rsidR="007B793D" w:rsidRPr="00043C32">
        <w:t xml:space="preserve">to demonstrate achievement of outstanding </w:t>
      </w:r>
      <w:r w:rsidR="00AB2BBE">
        <w:t>ACs</w:t>
      </w:r>
      <w:r w:rsidR="007B793D">
        <w:t>.</w:t>
      </w:r>
      <w:r w:rsidR="007B793D">
        <w:rPr>
          <w:rFonts w:eastAsia="Times New Roman" w:cs="Arial"/>
          <w:color w:val="000000"/>
          <w:lang w:val="en-GB"/>
        </w:rPr>
        <w:t xml:space="preserve"> </w:t>
      </w:r>
      <w:r w:rsidR="00EC3EEA" w:rsidRPr="00FA6541">
        <w:rPr>
          <w:rFonts w:eastAsia="Times New Roman" w:cs="Arial"/>
          <w:color w:val="000000"/>
        </w:rPr>
        <w:t xml:space="preserve">Where </w:t>
      </w:r>
      <w:r w:rsidR="00130E32">
        <w:rPr>
          <w:rFonts w:eastAsia="Times New Roman" w:cs="Arial"/>
          <w:color w:val="000000"/>
        </w:rPr>
        <w:t>ACs</w:t>
      </w:r>
      <w:r w:rsidR="00130E32" w:rsidRPr="00FA6541">
        <w:rPr>
          <w:rFonts w:eastAsia="Times New Roman" w:cs="Arial"/>
          <w:color w:val="000000"/>
        </w:rPr>
        <w:t xml:space="preserve"> </w:t>
      </w:r>
      <w:r w:rsidR="00EC3EEA" w:rsidRPr="00FA6541">
        <w:rPr>
          <w:rFonts w:eastAsia="Times New Roman" w:cs="Arial"/>
          <w:color w:val="000000"/>
        </w:rPr>
        <w:t>ha</w:t>
      </w:r>
      <w:r w:rsidR="00130E32">
        <w:rPr>
          <w:rFonts w:eastAsia="Times New Roman" w:cs="Arial"/>
          <w:color w:val="000000"/>
        </w:rPr>
        <w:t>ve</w:t>
      </w:r>
      <w:r w:rsidR="00EC3EEA" w:rsidRPr="00FA6541">
        <w:rPr>
          <w:rFonts w:eastAsia="Times New Roman" w:cs="Arial"/>
          <w:color w:val="000000"/>
        </w:rPr>
        <w:t xml:space="preserve"> not been met due to apparent gap</w:t>
      </w:r>
      <w:r w:rsidR="007B793D">
        <w:rPr>
          <w:rFonts w:eastAsia="Times New Roman" w:cs="Arial"/>
          <w:color w:val="000000"/>
        </w:rPr>
        <w:t>s</w:t>
      </w:r>
      <w:r w:rsidR="00EC3EEA" w:rsidRPr="00FA6541">
        <w:rPr>
          <w:rFonts w:eastAsia="Times New Roman" w:cs="Arial"/>
          <w:color w:val="000000"/>
        </w:rPr>
        <w:t xml:space="preserve"> in knowledge or skills, the remedial teaching and/or training should be provided to support </w:t>
      </w:r>
      <w:r w:rsidR="00FC2731">
        <w:rPr>
          <w:rFonts w:eastAsia="Times New Roman" w:cs="Arial"/>
          <w:color w:val="000000"/>
        </w:rPr>
        <w:t>a</w:t>
      </w:r>
      <w:r w:rsidR="00EC3EEA" w:rsidRPr="00FA6541">
        <w:rPr>
          <w:rFonts w:eastAsia="Times New Roman" w:cs="Arial"/>
          <w:color w:val="000000"/>
        </w:rPr>
        <w:t xml:space="preserve"> candidate’s development. </w:t>
      </w:r>
      <w:r w:rsidR="00963099" w:rsidRPr="00043C32">
        <w:t>Any additional learning should focus on the learning outcomes that have not yet been achieved.</w:t>
      </w:r>
    </w:p>
    <w:p w14:paraId="6892EDB9" w14:textId="7BCB1680" w:rsidR="00753335" w:rsidRPr="00753335" w:rsidRDefault="007B793D" w:rsidP="00DF6747">
      <w:pPr>
        <w:spacing w:before="200" w:after="160"/>
        <w:rPr>
          <w:rFonts w:eastAsia="Times New Roman" w:cs="Arial"/>
          <w:color w:val="000000"/>
          <w:lang w:val="en-GB"/>
        </w:rPr>
      </w:pPr>
      <w:r w:rsidRPr="001D55AA">
        <w:rPr>
          <w:rFonts w:eastAsia="Times New Roman" w:cs="Arial"/>
          <w:color w:val="000000"/>
          <w:lang w:val="en-GB"/>
        </w:rPr>
        <w:t xml:space="preserve">There is no limit to the number of </w:t>
      </w:r>
      <w:r>
        <w:rPr>
          <w:rFonts w:eastAsia="Times New Roman" w:cs="Arial"/>
          <w:color w:val="000000"/>
          <w:lang w:val="en-GB"/>
        </w:rPr>
        <w:t xml:space="preserve">opportunities </w:t>
      </w:r>
      <w:r w:rsidRPr="0002375C">
        <w:rPr>
          <w:rFonts w:eastAsia="Times New Roman" w:cs="Arial"/>
          <w:color w:val="000000"/>
          <w:lang w:val="en-GB"/>
        </w:rPr>
        <w:t xml:space="preserve">a candidate has to </w:t>
      </w:r>
      <w:r w:rsidR="00A34127" w:rsidRPr="00043C32">
        <w:t>demonstrate achievement of the required</w:t>
      </w:r>
      <w:r w:rsidR="00B11F59">
        <w:t xml:space="preserve"> ACs</w:t>
      </w:r>
      <w:r w:rsidR="00A34127">
        <w:t>.</w:t>
      </w:r>
    </w:p>
    <w:p w14:paraId="1525F5AC" w14:textId="16434B42" w:rsidR="00B2694D" w:rsidRDefault="00324954" w:rsidP="00B2694D">
      <w:pPr>
        <w:pStyle w:val="Heading3"/>
      </w:pPr>
      <w:bookmarkStart w:id="49" w:name="_Toc236992851"/>
      <w:bookmarkStart w:id="50" w:name="_Toc236992952"/>
      <w:bookmarkStart w:id="51" w:name="_Toc236993112"/>
      <w:bookmarkStart w:id="52" w:name="_Toc236993207"/>
      <w:r w:rsidRPr="00785BB9">
        <w:t>Resubmission</w:t>
      </w:r>
      <w:r w:rsidR="000F5EC6" w:rsidRPr="00785BB9">
        <w:t xml:space="preserve"> of evidence</w:t>
      </w:r>
      <w:bookmarkEnd w:id="49"/>
      <w:bookmarkEnd w:id="50"/>
      <w:bookmarkEnd w:id="51"/>
      <w:bookmarkEnd w:id="52"/>
    </w:p>
    <w:p w14:paraId="64B52710" w14:textId="77777777" w:rsidR="00B2694D" w:rsidRPr="005D047B" w:rsidRDefault="00B2694D" w:rsidP="00B2694D">
      <w:r w:rsidRPr="005D047B">
        <w:t>Resubmission is a formal process that provides candidates who have broadly met the standard set with only minor gaps in their performance an opportunity to achieve the pass standard without a full retake/</w:t>
      </w:r>
      <w:proofErr w:type="spellStart"/>
      <w:r w:rsidRPr="005D047B">
        <w:t>resit</w:t>
      </w:r>
      <w:proofErr w:type="spellEnd"/>
      <w:r w:rsidRPr="005D047B">
        <w:t>. This must only be granted if the following conditions are met. </w:t>
      </w:r>
    </w:p>
    <w:p w14:paraId="14A86D0E" w14:textId="77777777" w:rsidR="00B2694D" w:rsidRPr="00B2694D" w:rsidRDefault="00B2694D" w:rsidP="00B2694D">
      <w:pPr>
        <w:spacing w:before="40" w:after="120"/>
        <w:rPr>
          <w:rFonts w:cs="Arial"/>
          <w:bCs/>
        </w:rPr>
      </w:pPr>
      <w:r w:rsidRPr="00B2694D">
        <w:rPr>
          <w:rFonts w:cs="Arial"/>
          <w:bCs/>
        </w:rPr>
        <w:t>The</w:t>
      </w:r>
      <w:r w:rsidRPr="00B2694D">
        <w:rPr>
          <w:rFonts w:cs="Arial"/>
          <w:b/>
        </w:rPr>
        <w:t xml:space="preserve"> centre assessor</w:t>
      </w:r>
      <w:r w:rsidRPr="00B2694D">
        <w:rPr>
          <w:rFonts w:cs="Arial"/>
          <w:bCs/>
        </w:rPr>
        <w:t xml:space="preserve"> must ensure:</w:t>
      </w:r>
    </w:p>
    <w:p w14:paraId="1C6C61AB" w14:textId="77777777" w:rsidR="00B2694D" w:rsidRPr="00B2694D" w:rsidRDefault="00B2694D" w:rsidP="00B2694D">
      <w:pPr>
        <w:pStyle w:val="ListParagraph"/>
        <w:numPr>
          <w:ilvl w:val="0"/>
          <w:numId w:val="10"/>
        </w:numPr>
        <w:spacing w:before="0" w:after="160"/>
        <w:contextualSpacing/>
        <w:rPr>
          <w:rFonts w:ascii="Arial" w:hAnsi="Arial" w:cs="Arial"/>
          <w:bCs/>
        </w:rPr>
      </w:pPr>
      <w:r w:rsidRPr="00B2694D">
        <w:rPr>
          <w:rFonts w:ascii="Arial" w:hAnsi="Arial" w:cs="Arial"/>
          <w:bCs/>
        </w:rPr>
        <w:t xml:space="preserve">Any feedback provided to the candidate meets the requirements stipulated in the assessment guidance. </w:t>
      </w:r>
    </w:p>
    <w:p w14:paraId="04EB9DB7" w14:textId="05A67665" w:rsidR="00B2694D" w:rsidRPr="00B2694D" w:rsidRDefault="00B2694D" w:rsidP="00B2694D">
      <w:pPr>
        <w:pStyle w:val="ListParagraph"/>
        <w:numPr>
          <w:ilvl w:val="0"/>
          <w:numId w:val="10"/>
        </w:numPr>
        <w:spacing w:before="0" w:after="160"/>
        <w:contextualSpacing/>
        <w:rPr>
          <w:rFonts w:ascii="Arial" w:hAnsi="Arial" w:cs="Arial"/>
          <w:bCs/>
        </w:rPr>
      </w:pPr>
      <w:r w:rsidRPr="00B2694D">
        <w:rPr>
          <w:rFonts w:ascii="Arial" w:hAnsi="Arial" w:cs="Arial"/>
          <w:bCs/>
        </w:rPr>
        <w:t>The resubmission of evidence takes place within 30 working days of the previous assessment outcome.</w:t>
      </w:r>
    </w:p>
    <w:p w14:paraId="5E0E189F" w14:textId="77777777" w:rsidR="00B2694D" w:rsidRPr="00B2694D" w:rsidRDefault="00B2694D" w:rsidP="00B2694D">
      <w:pPr>
        <w:pStyle w:val="ListParagraph"/>
        <w:numPr>
          <w:ilvl w:val="0"/>
          <w:numId w:val="10"/>
        </w:numPr>
        <w:spacing w:before="0" w:after="160"/>
        <w:contextualSpacing/>
        <w:rPr>
          <w:rFonts w:ascii="Arial" w:hAnsi="Arial" w:cs="Arial"/>
          <w:bCs/>
        </w:rPr>
      </w:pPr>
      <w:r w:rsidRPr="00B2694D">
        <w:rPr>
          <w:rFonts w:ascii="Arial" w:hAnsi="Arial" w:cs="Arial"/>
          <w:bCs/>
        </w:rPr>
        <w:t>Resubmitted evidence and assessor judgements are available for EQA review and that this is made clear in the assessment documentation.</w:t>
      </w:r>
    </w:p>
    <w:p w14:paraId="5DD36CDE" w14:textId="77777777" w:rsidR="00B2694D" w:rsidRPr="00B2694D" w:rsidRDefault="00B2694D" w:rsidP="00B2694D">
      <w:pPr>
        <w:pStyle w:val="ListParagraph"/>
        <w:spacing w:after="160"/>
        <w:rPr>
          <w:rFonts w:ascii="Arial" w:hAnsi="Arial" w:cs="Arial"/>
          <w:bCs/>
        </w:rPr>
      </w:pPr>
      <w:r w:rsidRPr="00B2694D">
        <w:rPr>
          <w:rFonts w:ascii="Arial" w:hAnsi="Arial" w:cs="Arial"/>
          <w:bCs/>
        </w:rPr>
        <w:t xml:space="preserve">The above process is carried out before any EQA sampling takes place and a grade submitted to City &amp; Guilds. </w:t>
      </w:r>
    </w:p>
    <w:p w14:paraId="13046A13" w14:textId="77777777" w:rsidR="00B2694D" w:rsidRPr="00B2694D" w:rsidRDefault="00B2694D" w:rsidP="00B2694D">
      <w:pPr>
        <w:spacing w:before="40" w:after="120"/>
        <w:rPr>
          <w:rFonts w:cs="Arial"/>
          <w:bCs/>
        </w:rPr>
      </w:pPr>
      <w:r w:rsidRPr="00B2694D">
        <w:rPr>
          <w:rFonts w:cs="Arial"/>
          <w:bCs/>
        </w:rPr>
        <w:t>The</w:t>
      </w:r>
      <w:r w:rsidRPr="00B2694D">
        <w:rPr>
          <w:rFonts w:cs="Arial"/>
          <w:b/>
        </w:rPr>
        <w:t xml:space="preserve"> Internal Quality Assurer (IQA)</w:t>
      </w:r>
      <w:r w:rsidRPr="00B2694D">
        <w:rPr>
          <w:rFonts w:cs="Arial"/>
          <w:bCs/>
        </w:rPr>
        <w:t xml:space="preserve"> must ensure:</w:t>
      </w:r>
    </w:p>
    <w:p w14:paraId="2B66242F" w14:textId="77777777" w:rsidR="00B2694D" w:rsidRPr="00B2694D" w:rsidRDefault="00B2694D" w:rsidP="00B2694D">
      <w:pPr>
        <w:pStyle w:val="ListParagraph"/>
        <w:numPr>
          <w:ilvl w:val="0"/>
          <w:numId w:val="11"/>
        </w:numPr>
        <w:spacing w:before="0" w:after="160"/>
        <w:contextualSpacing/>
        <w:rPr>
          <w:rFonts w:ascii="Arial" w:hAnsi="Arial" w:cs="Arial"/>
          <w:bCs/>
        </w:rPr>
      </w:pPr>
      <w:r w:rsidRPr="00B2694D">
        <w:rPr>
          <w:rFonts w:ascii="Arial" w:hAnsi="Arial" w:cs="Arial"/>
          <w:bCs/>
        </w:rPr>
        <w:t>The process for granting the resubmission has met the conditions outlined above.</w:t>
      </w:r>
    </w:p>
    <w:p w14:paraId="05319F12" w14:textId="1443FDB3" w:rsidR="007070B3" w:rsidRPr="007070B3" w:rsidRDefault="00B2694D" w:rsidP="007070B3">
      <w:pPr>
        <w:pStyle w:val="ListParagraph"/>
        <w:numPr>
          <w:ilvl w:val="0"/>
          <w:numId w:val="11"/>
        </w:numPr>
        <w:spacing w:before="0" w:after="240"/>
        <w:ind w:left="714" w:hanging="357"/>
        <w:rPr>
          <w:rFonts w:ascii="Arial" w:hAnsi="Arial" w:cs="Arial"/>
          <w:bCs/>
        </w:rPr>
      </w:pPr>
      <w:r w:rsidRPr="00B2694D">
        <w:rPr>
          <w:rFonts w:ascii="Arial" w:hAnsi="Arial" w:cs="Arial"/>
          <w:bCs/>
        </w:rPr>
        <w:t>That resubmissions form part of the IQA sample aligned to the centres’ own internal quality assurance sampling strategy.</w:t>
      </w:r>
    </w:p>
    <w:p w14:paraId="3AFCD238" w14:textId="4C3AC202" w:rsidR="00B2694D" w:rsidRPr="00B2694D" w:rsidRDefault="00B2694D" w:rsidP="00B2694D">
      <w:pPr>
        <w:pStyle w:val="ListParagraph"/>
        <w:spacing w:after="160"/>
        <w:rPr>
          <w:rFonts w:ascii="Arial" w:hAnsi="Arial" w:cs="Arial"/>
          <w:bCs/>
        </w:rPr>
      </w:pPr>
      <w:r w:rsidRPr="00B2694D">
        <w:rPr>
          <w:rFonts w:ascii="Arial" w:hAnsi="Arial" w:cs="Arial"/>
          <w:b/>
        </w:rPr>
        <w:t>Note</w:t>
      </w:r>
      <w:r w:rsidRPr="00B2694D">
        <w:rPr>
          <w:rFonts w:ascii="Arial" w:hAnsi="Arial" w:cs="Arial"/>
          <w:bCs/>
        </w:rPr>
        <w:t xml:space="preserve">, that IQAs are only required to sample across resubmissions and not required to review all resubmissions within the centre.     </w:t>
      </w:r>
    </w:p>
    <w:p w14:paraId="51356493" w14:textId="77777777" w:rsidR="002463DF" w:rsidRPr="002463DF" w:rsidRDefault="002463DF" w:rsidP="002463DF">
      <w:pPr>
        <w:spacing w:after="0" w:line="240" w:lineRule="auto"/>
        <w:textAlignment w:val="baseline"/>
        <w:rPr>
          <w:rFonts w:eastAsia="Times New Roman" w:cs="Arial"/>
          <w:lang w:eastAsia="en-GB"/>
        </w:rPr>
      </w:pPr>
    </w:p>
    <w:p w14:paraId="36226B05" w14:textId="3DA19B28" w:rsidR="002463DF" w:rsidRDefault="002463DF" w:rsidP="009D6267">
      <w:pPr>
        <w:pStyle w:val="Heading3"/>
        <w:rPr>
          <w:i/>
          <w:lang w:eastAsia="en-GB"/>
        </w:rPr>
      </w:pPr>
      <w:bookmarkStart w:id="53" w:name="_Toc236992852"/>
      <w:bookmarkStart w:id="54" w:name="_Toc236992953"/>
      <w:bookmarkStart w:id="55" w:name="_Toc236993113"/>
      <w:bookmarkStart w:id="56" w:name="_Toc236993208"/>
      <w:r w:rsidRPr="00785BB9">
        <w:rPr>
          <w:lang w:eastAsia="en-GB"/>
        </w:rPr>
        <w:t>Retakes</w:t>
      </w:r>
      <w:r w:rsidR="00753335">
        <w:rPr>
          <w:lang w:eastAsia="en-GB"/>
        </w:rPr>
        <w:t>/</w:t>
      </w:r>
      <w:proofErr w:type="spellStart"/>
      <w:r w:rsidR="00753335">
        <w:rPr>
          <w:lang w:eastAsia="en-GB"/>
        </w:rPr>
        <w:t>resits</w:t>
      </w:r>
      <w:bookmarkEnd w:id="53"/>
      <w:bookmarkEnd w:id="54"/>
      <w:bookmarkEnd w:id="55"/>
      <w:bookmarkEnd w:id="56"/>
      <w:proofErr w:type="spellEnd"/>
    </w:p>
    <w:p w14:paraId="5696E799" w14:textId="54F9A93F" w:rsidR="0043745A" w:rsidRPr="002463DF" w:rsidRDefault="002463DF" w:rsidP="00CB2296">
      <w:pPr>
        <w:rPr>
          <w:rFonts w:eastAsia="Times New Roman" w:cs="Arial"/>
          <w:lang w:eastAsia="en-GB"/>
        </w:rPr>
      </w:pPr>
      <w:r w:rsidRPr="002463DF">
        <w:rPr>
          <w:rFonts w:eastAsia="Times New Roman" w:cs="Arial"/>
          <w:lang w:eastAsia="en-GB"/>
        </w:rPr>
        <w:t xml:space="preserve">Candidates </w:t>
      </w:r>
      <w:r w:rsidR="004F2A19">
        <w:rPr>
          <w:rFonts w:eastAsia="Times New Roman" w:cs="Arial"/>
          <w:lang w:eastAsia="en-GB"/>
        </w:rPr>
        <w:t xml:space="preserve">who have </w:t>
      </w:r>
      <w:r w:rsidR="004F2A19" w:rsidRPr="004F2A19">
        <w:rPr>
          <w:lang w:eastAsia="en-GB"/>
        </w:rPr>
        <w:t>not met the pass standard within an assignment</w:t>
      </w:r>
      <w:r w:rsidR="00A26178">
        <w:rPr>
          <w:lang w:eastAsia="en-GB"/>
        </w:rPr>
        <w:t xml:space="preserve"> </w:t>
      </w:r>
      <w:r w:rsidR="00585CE8">
        <w:rPr>
          <w:rFonts w:eastAsia="Times New Roman" w:cs="Arial"/>
          <w:lang w:eastAsia="en-GB"/>
        </w:rPr>
        <w:t>and</w:t>
      </w:r>
      <w:r w:rsidRPr="002463DF">
        <w:rPr>
          <w:rFonts w:eastAsia="Times New Roman" w:cs="Arial"/>
          <w:lang w:eastAsia="en-GB"/>
        </w:rPr>
        <w:t xml:space="preserve"> have not met the conditions for the resubmission of evidence will be advised to complete a further period of learning before </w:t>
      </w:r>
      <w:r w:rsidR="00C41130" w:rsidRPr="00C41130">
        <w:rPr>
          <w:rFonts w:eastAsia="Times New Roman" w:cs="Arial"/>
          <w:lang w:eastAsia="en-GB"/>
        </w:rPr>
        <w:t>attempting a full retake of the assignment.</w:t>
      </w:r>
    </w:p>
    <w:p w14:paraId="05104C82" w14:textId="535B0CCE" w:rsidR="00B14666" w:rsidRPr="00737FAA" w:rsidRDefault="00B14666" w:rsidP="00B14666">
      <w:pPr>
        <w:pStyle w:val="Heading1"/>
        <w:pageBreakBefore/>
        <w:rPr>
          <w:rFonts w:ascii="Arial" w:hAnsi="Arial" w:cs="Arial"/>
          <w:b/>
          <w:bCs/>
          <w:color w:val="FFA300"/>
          <w:sz w:val="28"/>
          <w:szCs w:val="28"/>
        </w:rPr>
      </w:pPr>
      <w:bookmarkStart w:id="57" w:name="_Toc236993209"/>
      <w:r w:rsidRPr="00737FAA">
        <w:rPr>
          <w:rFonts w:ascii="Arial" w:hAnsi="Arial" w:cs="Arial"/>
          <w:b/>
          <w:bCs/>
          <w:color w:val="FFA300"/>
          <w:sz w:val="28"/>
          <w:szCs w:val="28"/>
        </w:rPr>
        <w:t>3. Assignment brief</w:t>
      </w:r>
      <w:r w:rsidR="00CB11D2">
        <w:rPr>
          <w:rFonts w:ascii="Arial" w:hAnsi="Arial" w:cs="Arial"/>
          <w:b/>
          <w:bCs/>
          <w:color w:val="FFA300"/>
          <w:sz w:val="28"/>
          <w:szCs w:val="28"/>
        </w:rPr>
        <w:t>s</w:t>
      </w:r>
      <w:bookmarkEnd w:id="57"/>
    </w:p>
    <w:p w14:paraId="2417B207" w14:textId="77777777" w:rsidR="004E1C1B" w:rsidRDefault="004E1C1B" w:rsidP="00B14666"/>
    <w:p w14:paraId="310D7109" w14:textId="444C549B" w:rsidR="000C15AA" w:rsidRDefault="007D12CC" w:rsidP="00CB2296">
      <w:r>
        <w:t>Th</w:t>
      </w:r>
      <w:r w:rsidR="009C1AA4">
        <w:t>ese</w:t>
      </w:r>
      <w:r>
        <w:t xml:space="preserve"> a</w:t>
      </w:r>
      <w:r w:rsidR="001849D4" w:rsidRPr="00CB2296">
        <w:t>ssignment</w:t>
      </w:r>
      <w:r w:rsidR="00782687" w:rsidRPr="00CB2296">
        <w:t xml:space="preserve"> brief</w:t>
      </w:r>
      <w:r w:rsidR="0027012A">
        <w:t>s</w:t>
      </w:r>
      <w:r w:rsidR="00782687" w:rsidRPr="00CB2296">
        <w:t xml:space="preserve"> set</w:t>
      </w:r>
      <w:r w:rsidR="0027012A">
        <w:t xml:space="preserve"> </w:t>
      </w:r>
      <w:r w:rsidR="00782687" w:rsidRPr="00CB2296">
        <w:t>out what you are required to do to demonstrate your knowledge</w:t>
      </w:r>
      <w:r w:rsidR="00F32B94">
        <w:t xml:space="preserve">, </w:t>
      </w:r>
      <w:r w:rsidR="00782687" w:rsidRPr="00CB2296">
        <w:t>understanding</w:t>
      </w:r>
      <w:r w:rsidR="00F32B94">
        <w:t xml:space="preserve"> </w:t>
      </w:r>
      <w:r w:rsidR="00F32B94" w:rsidRPr="00021567">
        <w:t>and competency</w:t>
      </w:r>
      <w:r w:rsidR="00782687" w:rsidRPr="00CB2296">
        <w:t xml:space="preserve"> for </w:t>
      </w:r>
      <w:r w:rsidR="00F03763">
        <w:t>each</w:t>
      </w:r>
      <w:r w:rsidR="00782687" w:rsidRPr="00CB2296">
        <w:t xml:space="preserve"> unit. </w:t>
      </w:r>
      <w:r w:rsidR="00BE0DD6">
        <w:t>They</w:t>
      </w:r>
      <w:r w:rsidR="00782687" w:rsidRPr="00CB2296">
        <w:t xml:space="preserve"> explain the context of the assessment, the </w:t>
      </w:r>
      <w:r w:rsidR="000F1FEE">
        <w:t>assessment criteria (</w:t>
      </w:r>
      <w:r w:rsidR="00495D78">
        <w:t>ACs</w:t>
      </w:r>
      <w:r w:rsidR="000F1FEE">
        <w:t>)</w:t>
      </w:r>
      <w:r w:rsidR="00782687" w:rsidRPr="00CB2296">
        <w:t xml:space="preserve"> you are expected to complete and how your work will be assessed. You should read th</w:t>
      </w:r>
      <w:r w:rsidR="00BE0DD6">
        <w:t>e</w:t>
      </w:r>
      <w:r w:rsidR="00782687" w:rsidRPr="00CB2296">
        <w:t xml:space="preserve"> brief carefully alongside the </w:t>
      </w:r>
      <w:r w:rsidR="00BE0DD6">
        <w:t>marksheet</w:t>
      </w:r>
      <w:r w:rsidR="00782687" w:rsidRPr="00CB2296">
        <w:t xml:space="preserve"> before you begin</w:t>
      </w:r>
      <w:r w:rsidR="00BE0DD6">
        <w:t xml:space="preserve"> </w:t>
      </w:r>
      <w:r w:rsidR="000F1FEE">
        <w:t>an</w:t>
      </w:r>
      <w:r w:rsidR="00BE0DD6">
        <w:t xml:space="preserve"> assignment</w:t>
      </w:r>
      <w:r w:rsidR="00495D78">
        <w:t xml:space="preserve">, </w:t>
      </w:r>
      <w:r w:rsidR="00782687" w:rsidRPr="00CB2296">
        <w:t>so that you fully understand the requirements and expectations.</w:t>
      </w:r>
    </w:p>
    <w:p w14:paraId="782BDA91" w14:textId="77777777" w:rsidR="00701FAF" w:rsidRPr="00CB2296" w:rsidRDefault="00701FAF" w:rsidP="00CB2296"/>
    <w:p w14:paraId="354B1159" w14:textId="1C1B5E00" w:rsidR="00F11272" w:rsidRPr="008F5AA4" w:rsidRDefault="00782687" w:rsidP="008F5AA4">
      <w:pPr>
        <w:pStyle w:val="Heading4"/>
        <w:rPr>
          <w:bCs/>
          <w:iCs w:val="0"/>
          <w:lang w:eastAsia="en-GB"/>
        </w:rPr>
      </w:pPr>
      <w:r w:rsidRPr="008F5AA4">
        <w:rPr>
          <w:bCs/>
          <w:iCs w:val="0"/>
          <w:lang w:eastAsia="en-GB"/>
        </w:rPr>
        <w:t>I</w:t>
      </w:r>
      <w:r w:rsidR="00F11272" w:rsidRPr="008F5AA4">
        <w:rPr>
          <w:bCs/>
          <w:iCs w:val="0"/>
          <w:lang w:eastAsia="en-GB"/>
        </w:rPr>
        <w:t>mportant guidance for completing th</w:t>
      </w:r>
      <w:r w:rsidR="0027012A">
        <w:rPr>
          <w:bCs/>
          <w:iCs w:val="0"/>
          <w:lang w:eastAsia="en-GB"/>
        </w:rPr>
        <w:t>e</w:t>
      </w:r>
      <w:r w:rsidR="00F11272" w:rsidRPr="008F5AA4">
        <w:rPr>
          <w:bCs/>
          <w:iCs w:val="0"/>
          <w:lang w:eastAsia="en-GB"/>
        </w:rPr>
        <w:t xml:space="preserve"> a</w:t>
      </w:r>
      <w:r w:rsidR="00BF1E2C" w:rsidRPr="008F5AA4">
        <w:rPr>
          <w:bCs/>
          <w:iCs w:val="0"/>
          <w:lang w:eastAsia="en-GB"/>
        </w:rPr>
        <w:t>ssignment</w:t>
      </w:r>
      <w:r w:rsidR="0027012A">
        <w:rPr>
          <w:bCs/>
          <w:iCs w:val="0"/>
          <w:lang w:eastAsia="en-GB"/>
        </w:rPr>
        <w:t>s</w:t>
      </w:r>
    </w:p>
    <w:p w14:paraId="4811DFB8" w14:textId="60F1DAE6" w:rsidR="00F11272" w:rsidRPr="00CB2296" w:rsidRDefault="00F11272" w:rsidP="00CB2296">
      <w:r w:rsidRPr="00CB2296">
        <w:t>You must</w:t>
      </w:r>
      <w:r w:rsidR="00A232AE" w:rsidRPr="00CB2296">
        <w:t xml:space="preserve"> meet</w:t>
      </w:r>
      <w:r w:rsidRPr="00CB2296">
        <w:t xml:space="preserve"> </w:t>
      </w:r>
      <w:r w:rsidRPr="00CB2296">
        <w:rPr>
          <w:b/>
          <w:bCs/>
        </w:rPr>
        <w:t xml:space="preserve">all </w:t>
      </w:r>
      <w:r w:rsidR="00495D78">
        <w:t>ACs</w:t>
      </w:r>
      <w:r w:rsidRPr="00CB2296">
        <w:t xml:space="preserve"> listed in the </w:t>
      </w:r>
      <w:r w:rsidR="00A00329">
        <w:t>marksheet</w:t>
      </w:r>
      <w:r w:rsidRPr="00CB2296">
        <w:t>.</w:t>
      </w:r>
    </w:p>
    <w:p w14:paraId="2BEE5465" w14:textId="6E76ED4F" w:rsidR="005F2539" w:rsidRPr="00CB2296" w:rsidRDefault="00F63BBF" w:rsidP="00CB2296">
      <w:r>
        <w:t>R</w:t>
      </w:r>
      <w:r w:rsidR="005F2539" w:rsidRPr="00CB2296">
        <w:t>ange</w:t>
      </w:r>
      <w:r w:rsidR="004406E8" w:rsidRPr="00CB2296">
        <w:t>d</w:t>
      </w:r>
      <w:r w:rsidR="005F2539" w:rsidRPr="00CB2296">
        <w:t xml:space="preserve"> terms are </w:t>
      </w:r>
      <w:r w:rsidR="005F2539" w:rsidRPr="00B870BE">
        <w:t>highlighted in</w:t>
      </w:r>
      <w:r w:rsidR="005F2539" w:rsidRPr="00CB2296">
        <w:rPr>
          <w:b/>
          <w:bCs/>
        </w:rPr>
        <w:t xml:space="preserve"> bold</w:t>
      </w:r>
      <w:r w:rsidR="005F2539" w:rsidRPr="00CB2296">
        <w:t xml:space="preserve"> </w:t>
      </w:r>
      <w:r w:rsidR="00FB09BB" w:rsidRPr="00CB2296">
        <w:t xml:space="preserve">and </w:t>
      </w:r>
      <w:r>
        <w:t>identified</w:t>
      </w:r>
      <w:r w:rsidR="00FB09BB" w:rsidRPr="00CB2296">
        <w:t xml:space="preserve"> </w:t>
      </w:r>
      <w:r w:rsidR="005F2539" w:rsidRPr="00CB2296">
        <w:t>within the mark</w:t>
      </w:r>
      <w:r w:rsidR="00911B65">
        <w:t xml:space="preserve">sheet </w:t>
      </w:r>
      <w:r w:rsidR="005F2539" w:rsidRPr="00CB2296">
        <w:t xml:space="preserve">to help you </w:t>
      </w:r>
      <w:r>
        <w:t>understand</w:t>
      </w:r>
      <w:r w:rsidRPr="00CB2296">
        <w:t xml:space="preserve"> </w:t>
      </w:r>
      <w:r w:rsidR="005F2539" w:rsidRPr="00CB2296">
        <w:t>what must be evidenced.</w:t>
      </w:r>
    </w:p>
    <w:p w14:paraId="70C06976" w14:textId="57A7BBEB" w:rsidR="001B63A8" w:rsidRDefault="001B63A8" w:rsidP="00CB2296">
      <w:r w:rsidRPr="00CB2296">
        <w:t>Where</w:t>
      </w:r>
      <w:r w:rsidR="007F50B5">
        <w:t xml:space="preserve"> a</w:t>
      </w:r>
      <w:r w:rsidRPr="00CB2296">
        <w:t xml:space="preserve"> </w:t>
      </w:r>
      <w:r w:rsidR="007F50B5">
        <w:t>r</w:t>
      </w:r>
      <w:r w:rsidRPr="00CB2296">
        <w:t>ange</w:t>
      </w:r>
      <w:r w:rsidR="009A705E">
        <w:t xml:space="preserve"> is specified</w:t>
      </w:r>
      <w:r w:rsidRPr="00CB2296">
        <w:t xml:space="preserve">, you are expected to cover the </w:t>
      </w:r>
      <w:r w:rsidR="009A705E">
        <w:t xml:space="preserve">entire </w:t>
      </w:r>
      <w:r w:rsidRPr="00CB2296">
        <w:t>range in your response unless a minimum requirement is</w:t>
      </w:r>
      <w:r w:rsidR="00D41284">
        <w:t xml:space="preserve"> explicitly</w:t>
      </w:r>
      <w:r w:rsidRPr="00CB2296">
        <w:t xml:space="preserve"> stated.</w:t>
      </w:r>
    </w:p>
    <w:p w14:paraId="2097AD2E" w14:textId="25B9D836" w:rsidR="000F1FEE" w:rsidRPr="00B870BE" w:rsidRDefault="000F1FEE" w:rsidP="00CB2296">
      <w:pPr>
        <w:rPr>
          <w:lang w:val="en-GB"/>
        </w:rPr>
      </w:pPr>
      <w:r w:rsidRPr="000F1FEE">
        <w:rPr>
          <w:lang w:val="en-GB"/>
        </w:rPr>
        <w:t>If a minimum requirement is stated, you must meet at least that minimum requirement.</w:t>
      </w:r>
    </w:p>
    <w:p w14:paraId="4F9E8DA8" w14:textId="6422E465" w:rsidR="00F11272" w:rsidRDefault="00F11272" w:rsidP="00CB2296">
      <w:r>
        <w:t>Failure to cover the full range</w:t>
      </w:r>
      <w:r w:rsidR="00DC672B">
        <w:t xml:space="preserve">, </w:t>
      </w:r>
      <w:r>
        <w:t>where no minimum is specified</w:t>
      </w:r>
      <w:r w:rsidR="00DC672B">
        <w:t xml:space="preserve">, </w:t>
      </w:r>
      <w:r w:rsidR="00571EF9">
        <w:t>will</w:t>
      </w:r>
      <w:r>
        <w:t xml:space="preserve"> result in </w:t>
      </w:r>
      <w:r w:rsidR="00495D78">
        <w:t xml:space="preserve">ACs </w:t>
      </w:r>
      <w:r>
        <w:t>not being met.</w:t>
      </w:r>
    </w:p>
    <w:p w14:paraId="5B95A3C6" w14:textId="4D5E1E0C" w:rsidR="00DE4297" w:rsidRDefault="00DE4297">
      <w:pPr>
        <w:spacing w:after="160"/>
      </w:pPr>
      <w:r>
        <w:br w:type="page"/>
      </w:r>
    </w:p>
    <w:p w14:paraId="425AC052" w14:textId="2F37542D" w:rsidR="00457BAF" w:rsidRDefault="00457BAF" w:rsidP="00457BAF">
      <w:pPr>
        <w:pStyle w:val="Heading2"/>
      </w:pPr>
      <w:bookmarkStart w:id="58" w:name="_Toc236992854"/>
      <w:bookmarkStart w:id="59" w:name="_Toc236992955"/>
      <w:bookmarkStart w:id="60" w:name="_Toc236993115"/>
      <w:bookmarkStart w:id="61" w:name="_Toc236993210"/>
      <w:r w:rsidRPr="08A972E0">
        <w:t>Unit 30</w:t>
      </w:r>
      <w:r>
        <w:t>1</w:t>
      </w:r>
      <w:r>
        <w:tab/>
        <w:t>Developing effective leadership skills</w:t>
      </w:r>
      <w:bookmarkEnd w:id="58"/>
      <w:bookmarkEnd w:id="59"/>
      <w:bookmarkEnd w:id="60"/>
      <w:bookmarkEnd w:id="61"/>
    </w:p>
    <w:p w14:paraId="2E90D52B" w14:textId="77777777" w:rsidR="00457BAF" w:rsidRDefault="00457BAF" w:rsidP="00457BAF"/>
    <w:p w14:paraId="054EA220" w14:textId="77777777" w:rsidR="00457BAF" w:rsidRPr="00954495" w:rsidRDefault="00457BAF" w:rsidP="00457BAF">
      <w:pPr>
        <w:pStyle w:val="Heading3"/>
      </w:pPr>
      <w:bookmarkStart w:id="62" w:name="_Toc236992855"/>
      <w:bookmarkStart w:id="63" w:name="_Toc236992956"/>
      <w:bookmarkStart w:id="64" w:name="_Toc236993116"/>
      <w:bookmarkStart w:id="65" w:name="_Toc236993211"/>
      <w:r w:rsidRPr="00954495">
        <w:t>Assessment</w:t>
      </w:r>
      <w:bookmarkEnd w:id="62"/>
      <w:bookmarkEnd w:id="63"/>
      <w:bookmarkEnd w:id="64"/>
      <w:bookmarkEnd w:id="65"/>
      <w:r w:rsidRPr="00954495">
        <w:t xml:space="preserve"> </w:t>
      </w:r>
    </w:p>
    <w:p w14:paraId="34AE4E63" w14:textId="09B06E9C" w:rsidR="00457BAF" w:rsidRDefault="00457BAF" w:rsidP="00955C6A">
      <w:r w:rsidRPr="00954495">
        <w:t xml:space="preserve">You are required to demonstrate your understanding </w:t>
      </w:r>
      <w:r w:rsidR="000D3A73" w:rsidRPr="001A6524">
        <w:t>and application</w:t>
      </w:r>
      <w:r w:rsidR="000D3A73">
        <w:t xml:space="preserve"> </w:t>
      </w:r>
      <w:r w:rsidRPr="00954495">
        <w:t>of</w:t>
      </w:r>
      <w:r>
        <w:rPr>
          <w:b/>
          <w:bCs/>
        </w:rPr>
        <w:t xml:space="preserve"> </w:t>
      </w:r>
      <w:r w:rsidRPr="003151BE">
        <w:rPr>
          <w:rFonts w:eastAsia="Arial" w:cs="Arial"/>
          <w:lang w:val="en-GB"/>
        </w:rPr>
        <w:t>key leadership skills and approaches used in the workplace</w:t>
      </w:r>
      <w:r w:rsidRPr="00954495">
        <w:t>.</w:t>
      </w:r>
    </w:p>
    <w:p w14:paraId="1E01FE9D" w14:textId="251BC169" w:rsidR="00457BAF" w:rsidRPr="001B03F3" w:rsidRDefault="00457BAF" w:rsidP="00457BAF">
      <w:r w:rsidRPr="00013801">
        <w:t xml:space="preserve">For this assessment, you will need to </w:t>
      </w:r>
      <w:r w:rsidR="00B7016C" w:rsidRPr="00B870BE">
        <w:t>draw on your experience of</w:t>
      </w:r>
      <w:r w:rsidR="00943757" w:rsidRPr="00013801">
        <w:t xml:space="preserve"> </w:t>
      </w:r>
      <w:r w:rsidR="00B7016C" w:rsidRPr="00B870BE">
        <w:t xml:space="preserve">using </w:t>
      </w:r>
      <w:r w:rsidR="003B2918" w:rsidRPr="00013801">
        <w:rPr>
          <w:b/>
          <w:bCs/>
        </w:rPr>
        <w:t xml:space="preserve">effective </w:t>
      </w:r>
      <w:r w:rsidRPr="00013801">
        <w:rPr>
          <w:b/>
          <w:bCs/>
        </w:rPr>
        <w:t xml:space="preserve">leadership </w:t>
      </w:r>
      <w:r w:rsidR="00943757" w:rsidRPr="00B870BE">
        <w:rPr>
          <w:b/>
          <w:bCs/>
        </w:rPr>
        <w:t>skills</w:t>
      </w:r>
      <w:r w:rsidR="00B7016C" w:rsidRPr="00B870BE">
        <w:rPr>
          <w:b/>
          <w:bCs/>
        </w:rPr>
        <w:t>.</w:t>
      </w:r>
      <w:r w:rsidR="00943757" w:rsidRPr="00013801">
        <w:t xml:space="preserve"> </w:t>
      </w:r>
      <w:r w:rsidR="00B7016C" w:rsidRPr="00B870BE">
        <w:t xml:space="preserve">Using relevant </w:t>
      </w:r>
      <w:r w:rsidR="00B72913" w:rsidRPr="00B870BE">
        <w:t>examples</w:t>
      </w:r>
      <w:r w:rsidRPr="00013801">
        <w:t>, you must demonstrate your ability to:</w:t>
      </w:r>
    </w:p>
    <w:p w14:paraId="678D7ECE" w14:textId="77777777" w:rsidR="00D00654" w:rsidRDefault="00457BAF" w:rsidP="00D00654">
      <w:pPr>
        <w:pStyle w:val="ListParagraph"/>
        <w:numPr>
          <w:ilvl w:val="0"/>
          <w:numId w:val="14"/>
        </w:numPr>
        <w:spacing w:before="0" w:after="160"/>
        <w:contextualSpacing/>
        <w:rPr>
          <w:rFonts w:ascii="Arial" w:hAnsi="Arial" w:cs="Arial"/>
        </w:rPr>
      </w:pPr>
      <w:r w:rsidRPr="00580299">
        <w:rPr>
          <w:rFonts w:ascii="Arial" w:hAnsi="Arial" w:cs="Arial"/>
          <w:lang w:bidi="en-GB"/>
        </w:rPr>
        <w:t>explain leadership skills</w:t>
      </w:r>
    </w:p>
    <w:p w14:paraId="42EED068" w14:textId="279DB09F" w:rsidR="00955C6A" w:rsidRPr="00D00654" w:rsidRDefault="00457BAF" w:rsidP="00D00654">
      <w:pPr>
        <w:pStyle w:val="ListParagraph"/>
        <w:numPr>
          <w:ilvl w:val="0"/>
          <w:numId w:val="14"/>
        </w:numPr>
        <w:spacing w:before="0" w:after="160"/>
        <w:contextualSpacing/>
        <w:rPr>
          <w:rFonts w:ascii="Arial" w:hAnsi="Arial" w:cs="Arial"/>
        </w:rPr>
      </w:pPr>
      <w:r w:rsidRPr="00D00654">
        <w:rPr>
          <w:rFonts w:ascii="Arial" w:hAnsi="Arial" w:cs="Arial"/>
        </w:rPr>
        <w:t>apply effective leadership skills</w:t>
      </w:r>
      <w:r w:rsidR="00EF0143" w:rsidRPr="00D00654">
        <w:rPr>
          <w:rFonts w:ascii="Arial" w:hAnsi="Arial" w:cs="Arial"/>
        </w:rPr>
        <w:t>.</w:t>
      </w:r>
    </w:p>
    <w:p w14:paraId="0BD51997" w14:textId="77777777" w:rsidR="00955C6A" w:rsidRPr="00B870BE" w:rsidRDefault="00955C6A" w:rsidP="00955C6A">
      <w:pPr>
        <w:rPr>
          <w:rFonts w:eastAsia="Arial" w:cs="Arial"/>
          <w:lang w:val="en-GB"/>
        </w:rPr>
      </w:pPr>
      <w:r w:rsidRPr="00B870BE">
        <w:rPr>
          <w:rFonts w:eastAsia="Arial" w:cs="Arial"/>
          <w:lang w:val="en-GB"/>
        </w:rPr>
        <w:t xml:space="preserve">Your response should focus on both actions taken and the reasoning behind them. </w:t>
      </w:r>
    </w:p>
    <w:p w14:paraId="0432125C" w14:textId="51606EEA" w:rsidR="00955C6A" w:rsidRPr="00366CA3" w:rsidRDefault="00955C6A" w:rsidP="00B870BE">
      <w:pPr>
        <w:contextualSpacing/>
      </w:pPr>
      <w:r w:rsidRPr="00366CA3">
        <w:t>The ex</w:t>
      </w:r>
      <w:r>
        <w:t>amples</w:t>
      </w:r>
      <w:r w:rsidRPr="00366CA3">
        <w:t xml:space="preserve"> and evidence</w:t>
      </w:r>
      <w:r w:rsidR="0092599F">
        <w:t xml:space="preserve"> chosen</w:t>
      </w:r>
      <w:r w:rsidRPr="00366CA3">
        <w:t xml:space="preserve"> </w:t>
      </w:r>
      <w:r w:rsidRPr="00366CA3">
        <w:rPr>
          <w:b/>
          <w:bCs/>
        </w:rPr>
        <w:t xml:space="preserve">must </w:t>
      </w:r>
      <w:r w:rsidRPr="00366CA3">
        <w:t xml:space="preserve">allow you to meet </w:t>
      </w:r>
      <w:r w:rsidRPr="000D7D9D">
        <w:rPr>
          <w:b/>
          <w:bCs/>
        </w:rPr>
        <w:t>all</w:t>
      </w:r>
      <w:r w:rsidRPr="000D7D9D">
        <w:t xml:space="preserve"> </w:t>
      </w:r>
      <w:r w:rsidRPr="00366CA3">
        <w:t xml:space="preserve">the </w:t>
      </w:r>
      <w:r>
        <w:t xml:space="preserve">ACs </w:t>
      </w:r>
      <w:r w:rsidRPr="00366CA3">
        <w:t xml:space="preserve">outlined in the </w:t>
      </w:r>
      <w:r>
        <w:t>marksheet</w:t>
      </w:r>
      <w:r w:rsidRPr="00366CA3">
        <w:t xml:space="preserve">. </w:t>
      </w:r>
    </w:p>
    <w:p w14:paraId="264D4B82" w14:textId="77777777" w:rsidR="00955C6A" w:rsidRDefault="00955C6A" w:rsidP="00457BAF">
      <w:pPr>
        <w:spacing w:after="0" w:line="300" w:lineRule="atLeast"/>
        <w:rPr>
          <w:lang w:bidi="en-GB"/>
        </w:rPr>
      </w:pPr>
    </w:p>
    <w:p w14:paraId="731FF3C7" w14:textId="704784DF" w:rsidR="00454A88" w:rsidRPr="00B870BE" w:rsidRDefault="005A315D" w:rsidP="00B870BE">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sidR="00454A88">
        <w:rPr>
          <w:lang w:val="en-GB"/>
        </w:rPr>
        <w:t xml:space="preserve"> </w:t>
      </w:r>
    </w:p>
    <w:tbl>
      <w:tblPr>
        <w:tblStyle w:val="TableGrid"/>
        <w:tblW w:w="0" w:type="auto"/>
        <w:tblLook w:val="04A0" w:firstRow="1" w:lastRow="0" w:firstColumn="1" w:lastColumn="0" w:noHBand="0" w:noVBand="1"/>
      </w:tblPr>
      <w:tblGrid>
        <w:gridCol w:w="4508"/>
        <w:gridCol w:w="4508"/>
      </w:tblGrid>
      <w:tr w:rsidR="00C95883" w:rsidRPr="00586403" w14:paraId="6DD88094" w14:textId="77777777" w:rsidTr="00B870BE">
        <w:tc>
          <w:tcPr>
            <w:tcW w:w="4508" w:type="dxa"/>
            <w:shd w:val="clear" w:color="auto" w:fill="E7E6E6" w:themeFill="background2"/>
          </w:tcPr>
          <w:p w14:paraId="54CE17FD" w14:textId="2B494801" w:rsidR="00C95883" w:rsidRPr="00B870BE" w:rsidRDefault="00C95883" w:rsidP="00C95883">
            <w:pPr>
              <w:spacing w:before="40" w:after="40" w:line="276" w:lineRule="auto"/>
              <w:rPr>
                <w:rFonts w:cs="Arial"/>
                <w:b/>
                <w:bCs/>
              </w:rPr>
            </w:pPr>
            <w:r w:rsidRPr="00B870BE">
              <w:rPr>
                <w:rFonts w:cs="Arial"/>
                <w:b/>
                <w:bCs/>
              </w:rPr>
              <w:t>Assessment method</w:t>
            </w:r>
          </w:p>
        </w:tc>
        <w:tc>
          <w:tcPr>
            <w:tcW w:w="4508" w:type="dxa"/>
            <w:shd w:val="clear" w:color="auto" w:fill="E7E6E6" w:themeFill="background2"/>
          </w:tcPr>
          <w:p w14:paraId="017B2F76" w14:textId="35692B62" w:rsidR="00C95883" w:rsidRPr="00B870BE" w:rsidRDefault="0050094E" w:rsidP="00C95883">
            <w:pPr>
              <w:spacing w:before="40" w:after="40" w:line="276" w:lineRule="auto"/>
              <w:rPr>
                <w:rFonts w:cs="Arial"/>
                <w:b/>
                <w:bCs/>
                <w:lang w:val="en-GB"/>
              </w:rPr>
            </w:pPr>
            <w:r w:rsidRPr="00B870BE">
              <w:rPr>
                <w:rFonts w:cs="Arial"/>
                <w:b/>
                <w:bCs/>
                <w:lang w:val="en-GB"/>
              </w:rPr>
              <w:t xml:space="preserve">Indicative word </w:t>
            </w:r>
            <w:r w:rsidR="00586403">
              <w:rPr>
                <w:rFonts w:cs="Arial"/>
                <w:b/>
                <w:bCs/>
                <w:lang w:val="en-GB"/>
              </w:rPr>
              <w:t>c</w:t>
            </w:r>
            <w:r w:rsidRPr="00B870BE">
              <w:rPr>
                <w:rFonts w:cs="Arial"/>
                <w:b/>
                <w:bCs/>
                <w:lang w:val="en-GB"/>
              </w:rPr>
              <w:t xml:space="preserve">ount/suggested </w:t>
            </w:r>
            <w:r w:rsidR="00333D4C" w:rsidRPr="00B870BE">
              <w:rPr>
                <w:rFonts w:cs="Arial"/>
                <w:b/>
                <w:bCs/>
                <w:lang w:val="en-GB"/>
              </w:rPr>
              <w:t>t</w:t>
            </w:r>
            <w:r w:rsidRPr="00B870BE">
              <w:rPr>
                <w:rFonts w:cs="Arial"/>
                <w:b/>
                <w:bCs/>
                <w:lang w:val="en-GB"/>
              </w:rPr>
              <w:t>iming</w:t>
            </w:r>
          </w:p>
        </w:tc>
      </w:tr>
      <w:tr w:rsidR="00C95883" w:rsidRPr="00586403" w14:paraId="5F0DF0D1" w14:textId="77777777" w:rsidTr="00C95883">
        <w:tc>
          <w:tcPr>
            <w:tcW w:w="4508" w:type="dxa"/>
          </w:tcPr>
          <w:p w14:paraId="25C9AF3F" w14:textId="595FF68D" w:rsidR="00C95883" w:rsidRPr="00B870BE" w:rsidRDefault="00333D4C" w:rsidP="00C95883">
            <w:pPr>
              <w:spacing w:before="40" w:after="40" w:line="276" w:lineRule="auto"/>
              <w:rPr>
                <w:rFonts w:cs="Arial"/>
                <w:lang w:val="en-GB"/>
              </w:rPr>
            </w:pPr>
            <w:r w:rsidRPr="00586403">
              <w:rPr>
                <w:rFonts w:cs="Arial"/>
                <w:lang w:val="en-GB"/>
              </w:rPr>
              <w:t>Written submission</w:t>
            </w:r>
          </w:p>
        </w:tc>
        <w:tc>
          <w:tcPr>
            <w:tcW w:w="4508" w:type="dxa"/>
          </w:tcPr>
          <w:p w14:paraId="4554BE1B" w14:textId="259C5954" w:rsidR="00C95883" w:rsidRPr="00B870BE" w:rsidRDefault="004C0EBE" w:rsidP="00C95883">
            <w:pPr>
              <w:spacing w:before="40" w:after="40" w:line="276" w:lineRule="auto"/>
              <w:rPr>
                <w:rFonts w:cs="Arial"/>
                <w:lang w:val="en-GB"/>
              </w:rPr>
            </w:pPr>
            <w:r w:rsidRPr="00586403">
              <w:rPr>
                <w:rFonts w:cs="Arial"/>
                <w:b/>
                <w:bCs/>
                <w:lang w:val="en-GB"/>
              </w:rPr>
              <w:t>1000–1200 words</w:t>
            </w:r>
          </w:p>
        </w:tc>
      </w:tr>
      <w:tr w:rsidR="00C95883" w:rsidRPr="00586403" w14:paraId="76F023D5" w14:textId="77777777" w:rsidTr="00C95883">
        <w:tc>
          <w:tcPr>
            <w:tcW w:w="4508" w:type="dxa"/>
          </w:tcPr>
          <w:p w14:paraId="34DC680E" w14:textId="51497A4C" w:rsidR="00C95883" w:rsidRPr="00B870BE" w:rsidRDefault="00333D4C" w:rsidP="00C95883">
            <w:pPr>
              <w:spacing w:before="40" w:after="40" w:line="276" w:lineRule="auto"/>
              <w:rPr>
                <w:rFonts w:cs="Arial"/>
                <w:lang w:val="en-GB"/>
              </w:rPr>
            </w:pPr>
            <w:r w:rsidRPr="00586403">
              <w:rPr>
                <w:rFonts w:cs="Arial"/>
                <w:lang w:val="en-GB"/>
              </w:rPr>
              <w:t>Presentation</w:t>
            </w:r>
          </w:p>
        </w:tc>
        <w:tc>
          <w:tcPr>
            <w:tcW w:w="4508" w:type="dxa"/>
          </w:tcPr>
          <w:p w14:paraId="0690AAAB" w14:textId="7F4E85F0" w:rsidR="00C95883" w:rsidRPr="00586403" w:rsidRDefault="004C0EBE" w:rsidP="00C95883">
            <w:pPr>
              <w:spacing w:before="40" w:after="40" w:line="276" w:lineRule="auto"/>
              <w:rPr>
                <w:rFonts w:cs="Arial"/>
              </w:rPr>
            </w:pPr>
            <w:r w:rsidRPr="00586403">
              <w:rPr>
                <w:rFonts w:cs="Arial"/>
              </w:rPr>
              <w:t>15–30 minutes</w:t>
            </w:r>
          </w:p>
        </w:tc>
      </w:tr>
      <w:tr w:rsidR="00C95883" w:rsidRPr="00586403" w14:paraId="257BB631" w14:textId="77777777" w:rsidTr="00C95883">
        <w:tc>
          <w:tcPr>
            <w:tcW w:w="4508" w:type="dxa"/>
          </w:tcPr>
          <w:p w14:paraId="759B87AE" w14:textId="3FCD2A47" w:rsidR="00C95883" w:rsidRPr="00B870BE" w:rsidRDefault="00333D4C" w:rsidP="00C95883">
            <w:pPr>
              <w:spacing w:before="40" w:after="40" w:line="276" w:lineRule="auto"/>
              <w:rPr>
                <w:rFonts w:cs="Arial"/>
                <w:lang w:val="en-GB"/>
              </w:rPr>
            </w:pPr>
            <w:r w:rsidRPr="00586403">
              <w:rPr>
                <w:rFonts w:cs="Arial"/>
                <w:lang w:val="en-GB"/>
              </w:rPr>
              <w:t>Professional discussion with assessor/tutor</w:t>
            </w:r>
          </w:p>
        </w:tc>
        <w:tc>
          <w:tcPr>
            <w:tcW w:w="4508" w:type="dxa"/>
          </w:tcPr>
          <w:p w14:paraId="6AB10E3A" w14:textId="2DFF985D" w:rsidR="00C95883" w:rsidRPr="00586403" w:rsidRDefault="00083D0C" w:rsidP="00C95883">
            <w:pPr>
              <w:spacing w:before="40" w:after="40" w:line="276" w:lineRule="auto"/>
              <w:rPr>
                <w:rFonts w:cs="Arial"/>
              </w:rPr>
            </w:pPr>
            <w:r w:rsidRPr="00586403">
              <w:rPr>
                <w:rFonts w:cs="Arial"/>
              </w:rPr>
              <w:t>1</w:t>
            </w:r>
            <w:r w:rsidR="00F91926">
              <w:rPr>
                <w:rFonts w:cs="Arial"/>
              </w:rPr>
              <w:t>0</w:t>
            </w:r>
            <w:r w:rsidRPr="00586403">
              <w:rPr>
                <w:rFonts w:cs="Arial"/>
              </w:rPr>
              <w:t>–</w:t>
            </w:r>
            <w:r w:rsidR="00402EFE">
              <w:rPr>
                <w:rFonts w:cs="Arial"/>
              </w:rPr>
              <w:t>20</w:t>
            </w:r>
            <w:r w:rsidRPr="00586403">
              <w:rPr>
                <w:rFonts w:cs="Arial"/>
              </w:rPr>
              <w:t xml:space="preserve"> minutes</w:t>
            </w:r>
          </w:p>
        </w:tc>
      </w:tr>
    </w:tbl>
    <w:p w14:paraId="1D5C8E0C" w14:textId="77777777" w:rsidR="008656B9" w:rsidRPr="008656B9" w:rsidRDefault="008656B9" w:rsidP="00B870BE">
      <w:pPr>
        <w:spacing w:before="40" w:after="40" w:line="276" w:lineRule="auto"/>
      </w:pPr>
    </w:p>
    <w:p w14:paraId="009F7150" w14:textId="77777777" w:rsidR="00457BAF" w:rsidRPr="001B03F3" w:rsidRDefault="00457BAF" w:rsidP="00457BAF">
      <w:r w:rsidRPr="001B03F3">
        <w:t>You must ensure that:</w:t>
      </w:r>
    </w:p>
    <w:p w14:paraId="700FA648" w14:textId="23F666A8" w:rsidR="00780115" w:rsidRDefault="00780115" w:rsidP="00780115">
      <w:pPr>
        <w:numPr>
          <w:ilvl w:val="0"/>
          <w:numId w:val="14"/>
        </w:numPr>
        <w:spacing w:after="160"/>
        <w:contextualSpacing/>
      </w:pPr>
      <w:r w:rsidRPr="00A159C2">
        <w:rPr>
          <w:b/>
          <w:bCs/>
        </w:rPr>
        <w:t>all</w:t>
      </w:r>
      <w:r w:rsidRPr="00A159C2">
        <w:t xml:space="preserve"> </w:t>
      </w:r>
      <w:r w:rsidR="006C5CBE">
        <w:t>ACs</w:t>
      </w:r>
      <w:r w:rsidRPr="00A159C2">
        <w:t xml:space="preserve"> are </w:t>
      </w:r>
      <w:r>
        <w:t>met</w:t>
      </w:r>
      <w:r w:rsidRPr="00A159C2">
        <w:t xml:space="preserve"> in your response</w:t>
      </w:r>
    </w:p>
    <w:p w14:paraId="236B04EB" w14:textId="7C1BE007" w:rsidR="00780115" w:rsidRDefault="00780115" w:rsidP="00780115">
      <w:pPr>
        <w:numPr>
          <w:ilvl w:val="0"/>
          <w:numId w:val="14"/>
        </w:numPr>
        <w:spacing w:after="160"/>
        <w:contextualSpacing/>
      </w:pPr>
      <w:r w:rsidRPr="00CA4DAB">
        <w:t xml:space="preserve">any </w:t>
      </w:r>
      <w:r w:rsidRPr="00D64235">
        <w:rPr>
          <w:b/>
          <w:bCs/>
        </w:rPr>
        <w:t>minimum evidence requirements</w:t>
      </w:r>
      <w:r w:rsidRPr="00CA4DAB">
        <w:t xml:space="preserve"> stated in the </w:t>
      </w:r>
      <w:r w:rsidR="00234BB7">
        <w:t>marksheet</w:t>
      </w:r>
      <w:r w:rsidRPr="00CA4DAB">
        <w:t xml:space="preserve"> are met</w:t>
      </w:r>
      <w:r w:rsidR="000D6096">
        <w:t>.</w:t>
      </w:r>
    </w:p>
    <w:p w14:paraId="5D609B7E" w14:textId="77777777" w:rsidR="00457BAF" w:rsidRPr="001B03F3" w:rsidRDefault="00457BAF" w:rsidP="00457BAF">
      <w:pPr>
        <w:spacing w:after="160"/>
        <w:contextualSpacing/>
      </w:pPr>
    </w:p>
    <w:p w14:paraId="5E3A1001" w14:textId="77777777" w:rsidR="00457BAF" w:rsidRPr="00D02A64" w:rsidRDefault="00457BAF" w:rsidP="00457BAF">
      <w:pPr>
        <w:pStyle w:val="Heading4"/>
        <w:rPr>
          <w:b w:val="0"/>
          <w:bCs/>
          <w:i/>
          <w:iCs w:val="0"/>
        </w:rPr>
      </w:pPr>
      <w:r w:rsidRPr="00D02A64">
        <w:rPr>
          <w:bCs/>
          <w:iCs w:val="0"/>
        </w:rPr>
        <w:t>What must be produced for marking</w:t>
      </w:r>
    </w:p>
    <w:p w14:paraId="7484F165" w14:textId="546E6EB1" w:rsidR="00457BAF" w:rsidRPr="00A11EA0" w:rsidRDefault="00457BAF" w:rsidP="00457BAF">
      <w:pPr>
        <w:rPr>
          <w:rFonts w:asciiTheme="minorBidi" w:hAnsiTheme="minorBidi"/>
        </w:rPr>
      </w:pPr>
      <w:r>
        <w:rPr>
          <w:rFonts w:asciiTheme="minorBidi" w:hAnsiTheme="minorBidi"/>
        </w:rPr>
        <w:t>You</w:t>
      </w:r>
      <w:r w:rsidRPr="00A11EA0">
        <w:rPr>
          <w:rFonts w:asciiTheme="minorBidi" w:hAnsiTheme="minorBidi"/>
        </w:rPr>
        <w:t xml:space="preserve"> must complete</w:t>
      </w:r>
      <w:r w:rsidR="00BF7324">
        <w:rPr>
          <w:rFonts w:asciiTheme="minorBidi" w:hAnsiTheme="minorBidi"/>
        </w:rPr>
        <w:t xml:space="preserve"> the</w:t>
      </w:r>
      <w:r w:rsidRPr="00A11EA0">
        <w:rPr>
          <w:rFonts w:asciiTheme="minorBidi" w:hAnsiTheme="minorBidi"/>
        </w:rPr>
        <w:t xml:space="preserve"> a</w:t>
      </w:r>
      <w:r w:rsidR="00D3043B">
        <w:rPr>
          <w:rFonts w:asciiTheme="minorBidi" w:hAnsiTheme="minorBidi"/>
        </w:rPr>
        <w:t>ssignment</w:t>
      </w:r>
      <w:r w:rsidRPr="00A11EA0">
        <w:rPr>
          <w:rFonts w:asciiTheme="minorBidi" w:hAnsiTheme="minorBidi"/>
        </w:rPr>
        <w:t xml:space="preserve"> using </w:t>
      </w:r>
      <w:r w:rsidR="001D3328">
        <w:rPr>
          <w:rFonts w:asciiTheme="minorBidi" w:hAnsiTheme="minorBidi"/>
        </w:rPr>
        <w:t xml:space="preserve">an </w:t>
      </w:r>
      <w:r w:rsidRPr="00A11EA0">
        <w:rPr>
          <w:rFonts w:asciiTheme="minorBidi" w:hAnsiTheme="minorBidi"/>
        </w:rPr>
        <w:t xml:space="preserve">agreed </w:t>
      </w:r>
      <w:r w:rsidR="004B2FAE">
        <w:rPr>
          <w:rFonts w:asciiTheme="minorBidi" w:hAnsiTheme="minorBidi"/>
        </w:rPr>
        <w:t>assessment method</w:t>
      </w:r>
      <w:r>
        <w:rPr>
          <w:rFonts w:asciiTheme="minorBidi" w:hAnsiTheme="minorBidi"/>
        </w:rPr>
        <w:t>.</w:t>
      </w:r>
    </w:p>
    <w:p w14:paraId="7F9BCD82" w14:textId="77777777" w:rsidR="00457BAF" w:rsidRPr="00CC72FC" w:rsidRDefault="00457BAF" w:rsidP="00B870BE">
      <w:pPr>
        <w:rPr>
          <w:rFonts w:cs="Arial"/>
          <w:highlight w:val="yellow"/>
        </w:rPr>
      </w:pPr>
    </w:p>
    <w:p w14:paraId="221B522D" w14:textId="77777777" w:rsidR="00A04BE5" w:rsidRDefault="00A04BE5" w:rsidP="00457BAF">
      <w:pPr>
        <w:rPr>
          <w:rFonts w:cs="Arial"/>
        </w:rPr>
        <w:sectPr w:rsidR="00A04BE5" w:rsidSect="00700F60">
          <w:footerReference w:type="default" r:id="rId13"/>
          <w:headerReference w:type="first" r:id="rId14"/>
          <w:pgSz w:w="11906" w:h="16838"/>
          <w:pgMar w:top="1440" w:right="1440" w:bottom="1440" w:left="1440" w:header="709" w:footer="709" w:gutter="0"/>
          <w:cols w:space="708"/>
          <w:titlePg/>
          <w:docGrid w:linePitch="360"/>
        </w:sectPr>
      </w:pPr>
    </w:p>
    <w:p w14:paraId="26D234EF" w14:textId="77777777" w:rsidR="00457BAF" w:rsidRPr="001B03F3" w:rsidRDefault="00457BAF" w:rsidP="00457BAF">
      <w:pPr>
        <w:rPr>
          <w:rFonts w:cs="Arial"/>
        </w:rPr>
      </w:pPr>
    </w:p>
    <w:p w14:paraId="0990D418" w14:textId="2B9969C6" w:rsidR="008A4FFB" w:rsidRDefault="00420BF1" w:rsidP="00354F93">
      <w:pPr>
        <w:pStyle w:val="Heading2"/>
      </w:pPr>
      <w:bookmarkStart w:id="66" w:name="_Toc236992856"/>
      <w:bookmarkStart w:id="67" w:name="_Toc236992957"/>
      <w:bookmarkStart w:id="68" w:name="_Toc236993117"/>
      <w:bookmarkStart w:id="69" w:name="_Toc236993212"/>
      <w:r>
        <w:t>Unit 301</w:t>
      </w:r>
      <w:r>
        <w:tab/>
        <w:t xml:space="preserve">Developing effective leadership skills – </w:t>
      </w:r>
      <w:r w:rsidR="0006616F" w:rsidRPr="00B870BE">
        <w:t>m</w:t>
      </w:r>
      <w:r w:rsidRPr="00B870BE">
        <w:t>ark</w:t>
      </w:r>
      <w:r w:rsidR="0054343B" w:rsidRPr="00B870BE">
        <w:t>sheet</w:t>
      </w:r>
      <w:bookmarkEnd w:id="66"/>
      <w:bookmarkEnd w:id="67"/>
      <w:bookmarkEnd w:id="68"/>
      <w:bookmarkEnd w:id="69"/>
      <w:r>
        <w:t xml:space="preserve"> </w:t>
      </w:r>
    </w:p>
    <w:tbl>
      <w:tblPr>
        <w:tblStyle w:val="TableGrid"/>
        <w:tblW w:w="0" w:type="auto"/>
        <w:tblLayout w:type="fixed"/>
        <w:tblLook w:val="04A0" w:firstRow="1" w:lastRow="0" w:firstColumn="1" w:lastColumn="0" w:noHBand="0" w:noVBand="1"/>
      </w:tblPr>
      <w:tblGrid>
        <w:gridCol w:w="1661"/>
        <w:gridCol w:w="2729"/>
        <w:gridCol w:w="1701"/>
        <w:gridCol w:w="1874"/>
        <w:gridCol w:w="1553"/>
        <w:gridCol w:w="4430"/>
      </w:tblGrid>
      <w:tr w:rsidR="008E2F64" w:rsidRPr="00A159C2" w14:paraId="6A004D2C" w14:textId="5758C1C8" w:rsidTr="00AA6CC4">
        <w:trPr>
          <w:trHeight w:val="680"/>
        </w:trPr>
        <w:tc>
          <w:tcPr>
            <w:tcW w:w="1661" w:type="dxa"/>
            <w:shd w:val="clear" w:color="auto" w:fill="FEAA12"/>
            <w:vAlign w:val="center"/>
          </w:tcPr>
          <w:p w14:paraId="222A7B8B" w14:textId="77777777" w:rsidR="008E2F64" w:rsidRPr="00B467A1" w:rsidRDefault="008E2F64">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2036CEC9" w14:textId="583D656A" w:rsidR="008E2F64" w:rsidRPr="00AA6CC4" w:rsidRDefault="00AA6CC4" w:rsidP="00AA6CC4">
            <w:pPr>
              <w:spacing w:before="120" w:after="120"/>
              <w:rPr>
                <w:b/>
                <w:bCs/>
              </w:rPr>
            </w:pPr>
            <w:r w:rsidRPr="00AA6CC4">
              <w:rPr>
                <w:b/>
                <w:bCs/>
              </w:rPr>
              <w:t>Developing effective leadership skills</w:t>
            </w:r>
          </w:p>
        </w:tc>
        <w:tc>
          <w:tcPr>
            <w:tcW w:w="1553" w:type="dxa"/>
            <w:shd w:val="clear" w:color="auto" w:fill="FEAA12"/>
          </w:tcPr>
          <w:p w14:paraId="5C40EBD2" w14:textId="0DCFA03C" w:rsidR="008E2F64" w:rsidRPr="00B467A1" w:rsidRDefault="008E2F64">
            <w:pPr>
              <w:spacing w:before="120" w:after="120"/>
              <w:rPr>
                <w:b/>
                <w:bCs/>
              </w:rPr>
            </w:pPr>
            <w:r w:rsidRPr="00B870BE">
              <w:rPr>
                <w:b/>
                <w:bCs/>
                <w:color w:val="FFFFFF" w:themeColor="background1"/>
              </w:rPr>
              <w:t>Centre number</w:t>
            </w:r>
            <w:r>
              <w:rPr>
                <w:b/>
                <w:bCs/>
              </w:rPr>
              <w:t xml:space="preserve"> </w:t>
            </w:r>
          </w:p>
        </w:tc>
        <w:tc>
          <w:tcPr>
            <w:tcW w:w="4430" w:type="dxa"/>
          </w:tcPr>
          <w:p w14:paraId="030EFAF7" w14:textId="77777777" w:rsidR="008E2F64" w:rsidRPr="00B467A1" w:rsidRDefault="008E2F64">
            <w:pPr>
              <w:spacing w:before="120" w:after="120"/>
              <w:rPr>
                <w:b/>
                <w:bCs/>
              </w:rPr>
            </w:pPr>
          </w:p>
        </w:tc>
      </w:tr>
      <w:tr w:rsidR="008E2F64" w:rsidRPr="00A159C2" w14:paraId="7851736A" w14:textId="62DC272E" w:rsidTr="00B870BE">
        <w:tc>
          <w:tcPr>
            <w:tcW w:w="1661" w:type="dxa"/>
            <w:shd w:val="clear" w:color="auto" w:fill="FEAA12"/>
            <w:vAlign w:val="center"/>
          </w:tcPr>
          <w:p w14:paraId="289D844D" w14:textId="77777777" w:rsidR="008E2F64" w:rsidRPr="00B467A1" w:rsidRDefault="008E2F64">
            <w:pPr>
              <w:spacing w:before="120" w:after="120"/>
              <w:rPr>
                <w:b/>
                <w:bCs/>
                <w:color w:val="FFFFFF" w:themeColor="background1"/>
              </w:rPr>
            </w:pPr>
            <w:r w:rsidRPr="00B467A1">
              <w:rPr>
                <w:b/>
                <w:bCs/>
                <w:color w:val="FFFFFF" w:themeColor="background1"/>
              </w:rPr>
              <w:t>Candidate name/number</w:t>
            </w:r>
          </w:p>
        </w:tc>
        <w:tc>
          <w:tcPr>
            <w:tcW w:w="6304" w:type="dxa"/>
            <w:gridSpan w:val="3"/>
          </w:tcPr>
          <w:p w14:paraId="3DE9465B" w14:textId="77777777" w:rsidR="008E2F64" w:rsidRPr="00B467A1" w:rsidRDefault="008E2F64">
            <w:pPr>
              <w:spacing w:after="120"/>
            </w:pPr>
          </w:p>
        </w:tc>
        <w:tc>
          <w:tcPr>
            <w:tcW w:w="1553" w:type="dxa"/>
            <w:shd w:val="clear" w:color="auto" w:fill="FEAA12"/>
          </w:tcPr>
          <w:p w14:paraId="393CD65E" w14:textId="54A81586" w:rsidR="008E2F64" w:rsidRPr="00B467A1" w:rsidRDefault="008E2F64">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32D7FE02" w14:textId="77777777" w:rsidR="008E2F64" w:rsidRPr="00B467A1" w:rsidRDefault="008E2F64">
            <w:pPr>
              <w:spacing w:after="120"/>
            </w:pPr>
          </w:p>
        </w:tc>
      </w:tr>
      <w:tr w:rsidR="008E2F64" w:rsidRPr="00A159C2" w14:paraId="5A892611" w14:textId="22737AB6" w:rsidTr="00B870BE">
        <w:tc>
          <w:tcPr>
            <w:tcW w:w="13948" w:type="dxa"/>
            <w:gridSpan w:val="6"/>
            <w:shd w:val="clear" w:color="auto" w:fill="D0CECE" w:themeFill="background2" w:themeFillShade="E6"/>
            <w:vAlign w:val="center"/>
          </w:tcPr>
          <w:p w14:paraId="49F9BDC2" w14:textId="377B92DE" w:rsidR="008E2F64" w:rsidRPr="00B870BE" w:rsidRDefault="008E2F64">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0CF19398" w14:textId="77777777" w:rsidR="008E2F64" w:rsidRPr="00B870BE" w:rsidRDefault="008E2F64" w:rsidP="00D135EC">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2AB7F913" w14:textId="694888C3" w:rsidR="008E2F64" w:rsidRPr="00B870BE" w:rsidRDefault="008E2F64" w:rsidP="00D135EC">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6EDB12FC" w14:textId="1EB39DD3" w:rsidR="008E2F64" w:rsidRPr="00B870BE" w:rsidRDefault="008E2F64" w:rsidP="00D135EC">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sidR="00234BB7">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5743984" w14:textId="77777777" w:rsidR="008E2F64" w:rsidRPr="00B870BE" w:rsidRDefault="008E2F64" w:rsidP="00B870BE">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36CF736A" w14:textId="6BBA5A3A" w:rsidR="008E2F64" w:rsidRPr="00B870BE" w:rsidRDefault="008E2F64" w:rsidP="00B870BE">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sidR="00234BB7">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4F8B8A04" w14:textId="67245436" w:rsidR="008E2F64" w:rsidRDefault="008E2F64" w:rsidP="00E309A7">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sidR="00234BB7">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16DD937E" w14:textId="54A7128F" w:rsidR="00671C46" w:rsidRPr="00671C46" w:rsidRDefault="001725B2" w:rsidP="00E309A7">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sidR="00DE055C">
              <w:rPr>
                <w:rFonts w:ascii="Arial Narrow" w:hAnsi="Arial Narrow" w:cs="Arial Narrow"/>
                <w:color w:val="000000"/>
                <w:sz w:val="20"/>
                <w:szCs w:val="20"/>
                <w:lang w:val="en-GB"/>
              </w:rPr>
              <w:t xml:space="preserve">, </w:t>
            </w:r>
            <w:r w:rsidR="00671C46">
              <w:rPr>
                <w:rFonts w:ascii="Arial Narrow" w:hAnsi="Arial Narrow" w:cs="Arial Narrow"/>
                <w:color w:val="000000"/>
                <w:sz w:val="20"/>
                <w:szCs w:val="20"/>
                <w:lang w:val="en-GB"/>
              </w:rPr>
              <w:t>it is best practice</w:t>
            </w:r>
            <w:r w:rsidRPr="001725B2">
              <w:rPr>
                <w:rFonts w:ascii="Arial Narrow" w:hAnsi="Arial Narrow" w:cs="Arial Narrow"/>
                <w:color w:val="000000"/>
                <w:sz w:val="20"/>
                <w:szCs w:val="20"/>
                <w:lang w:val="en-GB"/>
              </w:rPr>
              <w:t xml:space="preserve"> </w:t>
            </w:r>
            <w:r w:rsidR="00671C46" w:rsidRPr="00671C46">
              <w:rPr>
                <w:rFonts w:ascii="Arial Narrow" w:hAnsi="Arial Narrow" w:cs="Arial Narrow"/>
                <w:color w:val="000000"/>
                <w:sz w:val="20"/>
                <w:szCs w:val="20"/>
                <w:lang w:val="en-GB"/>
              </w:rPr>
              <w:t>to use time stamps to identify where the candidate has met each AC within the discussion.</w:t>
            </w:r>
          </w:p>
          <w:p w14:paraId="5D393305" w14:textId="77777777" w:rsidR="008E2F64" w:rsidRPr="00B870BE" w:rsidRDefault="008E2F64" w:rsidP="00E309A7">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76673662" w14:textId="77777777" w:rsidR="008E2F64" w:rsidRPr="00B870BE" w:rsidRDefault="008E2F64" w:rsidP="00D135EC">
            <w:pPr>
              <w:spacing w:before="60" w:after="60"/>
              <w:rPr>
                <w:rFonts w:ascii="Arial Narrow" w:hAnsi="Arial Narrow" w:cs="Arial Narrow"/>
                <w:color w:val="000000"/>
                <w:sz w:val="20"/>
                <w:szCs w:val="20"/>
                <w:lang w:val="en-GB"/>
              </w:rPr>
            </w:pPr>
          </w:p>
          <w:p w14:paraId="709E3932" w14:textId="77777777" w:rsidR="008E2F64" w:rsidRPr="00B870BE" w:rsidRDefault="008E2F64" w:rsidP="00C00899">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01052D14" w14:textId="77777777" w:rsidR="008E2F64" w:rsidRPr="00B870BE" w:rsidRDefault="008E2F64" w:rsidP="00D135EC">
            <w:pPr>
              <w:spacing w:before="60" w:after="60"/>
              <w:contextualSpacing/>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3E9EF9C2" w14:textId="77777777" w:rsidR="008E2F64" w:rsidRPr="00B870BE" w:rsidRDefault="008E2F64" w:rsidP="00D135EC">
            <w:pPr>
              <w:spacing w:before="60" w:after="60"/>
              <w:contextualSpacing/>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031ED0C3" w14:textId="27C5B725" w:rsidR="008E2F64" w:rsidRPr="00B870BE" w:rsidRDefault="008E2F64">
            <w:pPr>
              <w:spacing w:before="60" w:after="60"/>
              <w:rPr>
                <w:rFonts w:ascii="Arial Narrow" w:hAnsi="Arial Narrow" w:cs="Arial Narrow"/>
                <w:color w:val="000000"/>
                <w:sz w:val="20"/>
                <w:szCs w:val="20"/>
              </w:rPr>
            </w:pPr>
          </w:p>
          <w:p w14:paraId="5AF386B9" w14:textId="77777777" w:rsidR="001C0032" w:rsidRDefault="003B7814" w:rsidP="00E117FD">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008E2F64" w:rsidRPr="00B870BE">
              <w:rPr>
                <w:rFonts w:ascii="Arial Narrow" w:hAnsi="Arial Narrow" w:cs="Arial Narrow"/>
                <w:b/>
                <w:bCs/>
                <w:color w:val="000000"/>
                <w:sz w:val="20"/>
                <w:szCs w:val="20"/>
                <w:lang w:val="en-GB"/>
              </w:rPr>
              <w:t xml:space="preserve"> assessment decisions</w:t>
            </w:r>
          </w:p>
          <w:p w14:paraId="2BDCF9BD" w14:textId="07BFBECE" w:rsidR="001C0032" w:rsidRDefault="001C0032" w:rsidP="00D135E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3C6B78F3" w14:textId="6B4FEACE" w:rsidR="00D91F8F" w:rsidRPr="00D91F8F" w:rsidRDefault="00D91F8F" w:rsidP="00D91F8F">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sidR="00F93E90">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sidR="00E503F0">
              <w:rPr>
                <w:rFonts w:ascii="Arial Narrow" w:hAnsi="Arial Narrow" w:cs="Arial Narrow"/>
                <w:color w:val="000000"/>
                <w:sz w:val="20"/>
                <w:szCs w:val="20"/>
              </w:rPr>
              <w:t>.</w:t>
            </w:r>
          </w:p>
          <w:p w14:paraId="020BD66D" w14:textId="53B1B8B9" w:rsidR="00D91F8F" w:rsidRPr="00D91F8F" w:rsidRDefault="00D91F8F" w:rsidP="00D91F8F">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sidR="00AE11F8">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sidR="00467D74">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1B2DC667" w14:textId="647EAF1C" w:rsidR="00D91F8F" w:rsidRPr="00D91F8F" w:rsidRDefault="00D91F8F" w:rsidP="00D91F8F">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sidR="00467D74">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769B2996" w14:textId="19EB267C" w:rsidR="00AC2466" w:rsidRPr="009F4465" w:rsidRDefault="00D91F8F" w:rsidP="009F4465">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sidR="00B10A88">
              <w:rPr>
                <w:rFonts w:ascii="Arial Narrow" w:hAnsi="Arial Narrow" w:cs="Arial Narrow"/>
                <w:color w:val="000000"/>
                <w:sz w:val="20"/>
                <w:szCs w:val="20"/>
              </w:rPr>
              <w:t xml:space="preserve"> </w:t>
            </w:r>
            <w:r w:rsidR="00B10A88" w:rsidRPr="00B870BE">
              <w:rPr>
                <w:rFonts w:ascii="Arial Narrow" w:hAnsi="Arial Narrow" w:cs="Arial Narrow"/>
                <w:color w:val="000000"/>
                <w:sz w:val="20"/>
                <w:szCs w:val="20"/>
              </w:rPr>
              <w:t>in the ‘Date of assessment box’.</w:t>
            </w:r>
          </w:p>
          <w:p w14:paraId="7E723FC6" w14:textId="77777777" w:rsidR="00D91F8F" w:rsidRPr="00D91F8F" w:rsidRDefault="00D91F8F" w:rsidP="00D91F8F">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492C08D2" w14:textId="5B35A50F" w:rsidR="00C064E0" w:rsidRPr="00D91F8F" w:rsidRDefault="00D91F8F" w:rsidP="00D91F8F">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30F5B35C" w14:textId="77777777" w:rsidR="009F4465" w:rsidRDefault="009F4465" w:rsidP="009F4465">
            <w:pPr>
              <w:spacing w:before="60" w:after="60"/>
              <w:rPr>
                <w:rFonts w:ascii="Arial Narrow" w:hAnsi="Arial Narrow" w:cs="Arial Narrow"/>
                <w:color w:val="000000"/>
                <w:sz w:val="20"/>
                <w:szCs w:val="20"/>
                <w:lang w:val="en-GB"/>
              </w:rPr>
            </w:pPr>
          </w:p>
          <w:p w14:paraId="4337618C" w14:textId="252C5641" w:rsidR="008E2F64" w:rsidRPr="009F4465" w:rsidRDefault="008E2F64" w:rsidP="009F4465">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0E2D94" w:rsidRPr="00A159C2" w14:paraId="577FDFD8" w14:textId="0DF040FC" w:rsidTr="00233C57">
        <w:tc>
          <w:tcPr>
            <w:tcW w:w="4390" w:type="dxa"/>
            <w:gridSpan w:val="2"/>
            <w:shd w:val="clear" w:color="auto" w:fill="FEAA12"/>
            <w:vAlign w:val="center"/>
          </w:tcPr>
          <w:p w14:paraId="5A86325D" w14:textId="240B0045" w:rsidR="000E2D94" w:rsidRPr="00B467A1" w:rsidRDefault="000E2D94" w:rsidP="00233C57">
            <w:pPr>
              <w:spacing w:before="120" w:after="120"/>
              <w:rPr>
                <w:b/>
                <w:bCs/>
                <w:color w:val="FFFFFF" w:themeColor="background1"/>
              </w:rPr>
            </w:pPr>
            <w:r w:rsidRPr="00B467A1">
              <w:rPr>
                <w:b/>
                <w:bCs/>
                <w:color w:val="FFFFFF" w:themeColor="background1"/>
              </w:rPr>
              <w:t>Assessment criteria</w:t>
            </w:r>
            <w:r w:rsidR="008049AB">
              <w:rPr>
                <w:b/>
                <w:bCs/>
                <w:color w:val="FFFFFF" w:themeColor="background1"/>
              </w:rPr>
              <w:t xml:space="preserve"> (AC)</w:t>
            </w:r>
          </w:p>
        </w:tc>
        <w:tc>
          <w:tcPr>
            <w:tcW w:w="1701" w:type="dxa"/>
            <w:shd w:val="clear" w:color="auto" w:fill="FEAA12"/>
            <w:vAlign w:val="center"/>
          </w:tcPr>
          <w:p w14:paraId="694711F8" w14:textId="0359A026" w:rsidR="000E2D94" w:rsidRPr="00B467A1" w:rsidRDefault="000E2D94" w:rsidP="00233C57">
            <w:pPr>
              <w:spacing w:before="120" w:after="120"/>
              <w:rPr>
                <w:b/>
                <w:bCs/>
                <w:color w:val="FFFFFF" w:themeColor="background1"/>
              </w:rPr>
            </w:pPr>
            <w:r>
              <w:rPr>
                <w:b/>
                <w:bCs/>
                <w:color w:val="FFFFFF" w:themeColor="background1"/>
              </w:rPr>
              <w:t>Pass</w:t>
            </w:r>
            <w:r w:rsidR="007748E1">
              <w:rPr>
                <w:b/>
                <w:bCs/>
                <w:color w:val="FFFFFF" w:themeColor="background1"/>
              </w:rPr>
              <w:t xml:space="preserve"> </w:t>
            </w:r>
            <w:r w:rsidRPr="00B467A1">
              <w:rPr>
                <w:b/>
                <w:bCs/>
                <w:color w:val="FFFFFF" w:themeColor="background1"/>
              </w:rPr>
              <w:t>/</w:t>
            </w:r>
            <w:r w:rsidR="007748E1">
              <w:rPr>
                <w:b/>
                <w:bCs/>
                <w:color w:val="FFFFFF" w:themeColor="background1"/>
              </w:rPr>
              <w:t xml:space="preserve"> </w:t>
            </w:r>
            <w:r>
              <w:rPr>
                <w:b/>
                <w:bCs/>
                <w:color w:val="FFFFFF" w:themeColor="background1"/>
              </w:rPr>
              <w:t>refer</w:t>
            </w:r>
          </w:p>
        </w:tc>
        <w:tc>
          <w:tcPr>
            <w:tcW w:w="7857" w:type="dxa"/>
            <w:gridSpan w:val="3"/>
            <w:shd w:val="clear" w:color="auto" w:fill="FEAA12"/>
            <w:vAlign w:val="center"/>
          </w:tcPr>
          <w:p w14:paraId="54F9ACE8" w14:textId="1CE8E7D0" w:rsidR="000E2D94" w:rsidRPr="00233C57" w:rsidRDefault="000E2D94" w:rsidP="00233C57">
            <w:pPr>
              <w:spacing w:before="120" w:after="120"/>
              <w:contextualSpacing/>
              <w:rPr>
                <w:b/>
                <w:bCs/>
                <w:i/>
                <w:iCs/>
                <w:color w:val="FFFFFF" w:themeColor="background1"/>
              </w:rPr>
            </w:pPr>
            <w:r>
              <w:rPr>
                <w:b/>
                <w:bCs/>
                <w:color w:val="FFFFFF" w:themeColor="background1"/>
              </w:rPr>
              <w:t>Assessor justification</w:t>
            </w:r>
          </w:p>
        </w:tc>
      </w:tr>
      <w:tr w:rsidR="000E2D94" w:rsidRPr="00A159C2" w14:paraId="6F39E6F2" w14:textId="7ABE3357">
        <w:tc>
          <w:tcPr>
            <w:tcW w:w="4390" w:type="dxa"/>
            <w:gridSpan w:val="2"/>
            <w:vAlign w:val="center"/>
          </w:tcPr>
          <w:p w14:paraId="5FBB4CC4" w14:textId="77777777" w:rsidR="000E2D94" w:rsidRPr="00A159C2" w:rsidRDefault="000E2D94">
            <w:r w:rsidRPr="00A159C2">
              <w:t>1.1</w:t>
            </w:r>
            <w:r>
              <w:t xml:space="preserve"> </w:t>
            </w:r>
            <w:r w:rsidRPr="001B03F3">
              <w:rPr>
                <w:rFonts w:eastAsia="Arial" w:cs="Arial"/>
              </w:rPr>
              <w:t>Explain the difference between leadership and management</w:t>
            </w:r>
          </w:p>
        </w:tc>
        <w:tc>
          <w:tcPr>
            <w:tcW w:w="1701" w:type="dxa"/>
            <w:vAlign w:val="center"/>
          </w:tcPr>
          <w:p w14:paraId="63A6D16D" w14:textId="2E16956C" w:rsidR="000E2D94" w:rsidRPr="00B870BE" w:rsidRDefault="000E2D94" w:rsidP="007E6419">
            <w:pPr>
              <w:spacing w:before="40" w:after="40" w:line="259" w:lineRule="auto"/>
              <w:rPr>
                <w:rFonts w:cs="Arial"/>
              </w:rPr>
            </w:pPr>
            <w:r w:rsidRPr="00B870BE">
              <w:rPr>
                <w:rFonts w:cs="Arial"/>
              </w:rPr>
              <w:t>Pass / Refer</w:t>
            </w:r>
          </w:p>
          <w:p w14:paraId="11BD1B64" w14:textId="77777777" w:rsidR="000E2D94" w:rsidRPr="008E2F64" w:rsidRDefault="000E2D94">
            <w:pPr>
              <w:spacing w:before="40" w:after="40"/>
              <w:rPr>
                <w:rFonts w:cs="Arial"/>
              </w:rPr>
            </w:pPr>
          </w:p>
        </w:tc>
        <w:tc>
          <w:tcPr>
            <w:tcW w:w="7857" w:type="dxa"/>
            <w:gridSpan w:val="3"/>
            <w:vAlign w:val="center"/>
          </w:tcPr>
          <w:p w14:paraId="6DC491DB" w14:textId="77777777" w:rsidR="000E2D94" w:rsidRPr="00A159C2" w:rsidRDefault="000E2D94">
            <w:pPr>
              <w:spacing w:after="120"/>
            </w:pPr>
          </w:p>
        </w:tc>
      </w:tr>
      <w:tr w:rsidR="000E2D94" w:rsidRPr="00A159C2" w14:paraId="13FC0D41" w14:textId="55087CDB">
        <w:tc>
          <w:tcPr>
            <w:tcW w:w="4390" w:type="dxa"/>
            <w:gridSpan w:val="2"/>
            <w:vAlign w:val="center"/>
          </w:tcPr>
          <w:p w14:paraId="1B5DCEF9" w14:textId="77777777" w:rsidR="000E2D94" w:rsidRDefault="000E2D94">
            <w:r w:rsidRPr="00A159C2">
              <w:t xml:space="preserve">1.2 </w:t>
            </w:r>
            <w:r>
              <w:t xml:space="preserve">Describe different </w:t>
            </w:r>
            <w:r w:rsidRPr="005B7ABE">
              <w:rPr>
                <w:b/>
                <w:bCs/>
              </w:rPr>
              <w:t>leadership styles</w:t>
            </w:r>
            <w:r>
              <w:t xml:space="preserve"> and their key features</w:t>
            </w:r>
          </w:p>
          <w:p w14:paraId="78D9E013" w14:textId="68EAD002" w:rsidR="000E2D94" w:rsidRPr="005B7ABE" w:rsidRDefault="000E2D94">
            <w:pPr>
              <w:rPr>
                <w:i/>
                <w:iCs/>
              </w:rPr>
            </w:pPr>
            <w:r w:rsidRPr="005B7ABE">
              <w:rPr>
                <w:i/>
                <w:iCs/>
              </w:rPr>
              <w:t>(</w:t>
            </w:r>
            <w:r w:rsidR="003927F9">
              <w:rPr>
                <w:b/>
                <w:bCs/>
                <w:i/>
                <w:iCs/>
              </w:rPr>
              <w:t>L</w:t>
            </w:r>
            <w:r w:rsidRPr="005B7ABE">
              <w:rPr>
                <w:b/>
                <w:bCs/>
                <w:i/>
                <w:iCs/>
              </w:rPr>
              <w:t>eadership styles</w:t>
            </w:r>
            <w:r w:rsidRPr="005B7ABE">
              <w:rPr>
                <w:i/>
                <w:iCs/>
              </w:rPr>
              <w:t>: authoritarian (autocratic), participative (democratic), delegative (laissez-faire))</w:t>
            </w:r>
          </w:p>
        </w:tc>
        <w:tc>
          <w:tcPr>
            <w:tcW w:w="1701" w:type="dxa"/>
            <w:vAlign w:val="center"/>
          </w:tcPr>
          <w:p w14:paraId="0B4B948D" w14:textId="77777777" w:rsidR="000E2D94" w:rsidRPr="00B870BE" w:rsidRDefault="000E2D94" w:rsidP="009419E3">
            <w:pPr>
              <w:spacing w:before="40" w:after="40" w:line="259" w:lineRule="auto"/>
              <w:rPr>
                <w:rFonts w:cs="Arial"/>
              </w:rPr>
            </w:pPr>
            <w:r w:rsidRPr="00B870BE">
              <w:rPr>
                <w:rFonts w:cs="Arial"/>
              </w:rPr>
              <w:t>Pass / Refer</w:t>
            </w:r>
          </w:p>
          <w:p w14:paraId="471FE5E5" w14:textId="77777777" w:rsidR="000E2D94" w:rsidRPr="008E2F64" w:rsidRDefault="000E2D94" w:rsidP="00FD078A">
            <w:pPr>
              <w:spacing w:before="40" w:after="40"/>
              <w:rPr>
                <w:rFonts w:cs="Arial"/>
              </w:rPr>
            </w:pPr>
          </w:p>
        </w:tc>
        <w:tc>
          <w:tcPr>
            <w:tcW w:w="7857" w:type="dxa"/>
            <w:gridSpan w:val="3"/>
            <w:vAlign w:val="center"/>
          </w:tcPr>
          <w:p w14:paraId="6EC4C8D3" w14:textId="77777777" w:rsidR="000E2D94" w:rsidRPr="008E2F64" w:rsidRDefault="000E2D94">
            <w:pPr>
              <w:spacing w:after="120"/>
              <w:rPr>
                <w:rFonts w:cs="Arial"/>
              </w:rPr>
            </w:pPr>
          </w:p>
          <w:p w14:paraId="0E592823" w14:textId="77777777" w:rsidR="000E2D94" w:rsidRPr="008E2F64" w:rsidRDefault="000E2D94">
            <w:pPr>
              <w:spacing w:after="120"/>
              <w:rPr>
                <w:rFonts w:cs="Arial"/>
              </w:rPr>
            </w:pPr>
          </w:p>
          <w:p w14:paraId="41AAB334" w14:textId="77777777" w:rsidR="000E2D94" w:rsidRDefault="000E2D94">
            <w:pPr>
              <w:spacing w:after="120"/>
            </w:pPr>
          </w:p>
        </w:tc>
      </w:tr>
      <w:tr w:rsidR="000E2D94" w:rsidRPr="00A159C2" w14:paraId="57DC2641" w14:textId="362AF53D">
        <w:tc>
          <w:tcPr>
            <w:tcW w:w="4390" w:type="dxa"/>
            <w:gridSpan w:val="2"/>
            <w:vAlign w:val="center"/>
          </w:tcPr>
          <w:p w14:paraId="479532B5" w14:textId="77777777" w:rsidR="000E2D94" w:rsidRPr="00A159C2" w:rsidRDefault="000E2D94">
            <w:r w:rsidRPr="00A159C2">
              <w:t xml:space="preserve">1.3 </w:t>
            </w:r>
            <w:r>
              <w:t>Explain factors that influence the choice of leadership style in different situations</w:t>
            </w:r>
          </w:p>
        </w:tc>
        <w:tc>
          <w:tcPr>
            <w:tcW w:w="1701" w:type="dxa"/>
            <w:vAlign w:val="center"/>
          </w:tcPr>
          <w:p w14:paraId="5965962C" w14:textId="77777777" w:rsidR="000E2D94" w:rsidRPr="00B870BE" w:rsidRDefault="000E2D94" w:rsidP="009419E3">
            <w:pPr>
              <w:spacing w:before="40" w:after="40" w:line="259" w:lineRule="auto"/>
              <w:rPr>
                <w:rFonts w:cs="Arial"/>
              </w:rPr>
            </w:pPr>
            <w:r w:rsidRPr="00B870BE">
              <w:rPr>
                <w:rFonts w:cs="Arial"/>
              </w:rPr>
              <w:t>Pass / Refer</w:t>
            </w:r>
          </w:p>
          <w:p w14:paraId="05360D5F" w14:textId="77777777" w:rsidR="000E2D94" w:rsidRPr="008E2F64" w:rsidRDefault="000E2D94" w:rsidP="002C7245">
            <w:pPr>
              <w:spacing w:before="40" w:after="40"/>
              <w:rPr>
                <w:rFonts w:cs="Arial"/>
              </w:rPr>
            </w:pPr>
          </w:p>
        </w:tc>
        <w:tc>
          <w:tcPr>
            <w:tcW w:w="7857" w:type="dxa"/>
            <w:gridSpan w:val="3"/>
            <w:vAlign w:val="center"/>
          </w:tcPr>
          <w:p w14:paraId="290EF64F" w14:textId="77777777" w:rsidR="000E2D94" w:rsidRPr="00A159C2" w:rsidRDefault="000E2D94">
            <w:pPr>
              <w:spacing w:after="120"/>
            </w:pPr>
          </w:p>
        </w:tc>
      </w:tr>
      <w:tr w:rsidR="000E2D94" w:rsidRPr="00A159C2" w14:paraId="4B7E50EC" w14:textId="091BDF15">
        <w:tc>
          <w:tcPr>
            <w:tcW w:w="4390" w:type="dxa"/>
            <w:gridSpan w:val="2"/>
            <w:vAlign w:val="center"/>
          </w:tcPr>
          <w:p w14:paraId="33B46873" w14:textId="77777777" w:rsidR="000E2D94" w:rsidRPr="005B7ABE" w:rsidRDefault="000E2D94">
            <w:r w:rsidRPr="00A159C2">
              <w:t>1.4</w:t>
            </w:r>
            <w:r>
              <w:t xml:space="preserve"> Explain the ways leaders can motivate others</w:t>
            </w:r>
          </w:p>
          <w:p w14:paraId="2B17DFA4" w14:textId="77777777" w:rsidR="000E2D94" w:rsidRPr="00A159C2" w:rsidRDefault="000E2D94">
            <w:pPr>
              <w:spacing w:after="120"/>
              <w:rPr>
                <w:color w:val="00B050"/>
              </w:rPr>
            </w:pPr>
          </w:p>
        </w:tc>
        <w:tc>
          <w:tcPr>
            <w:tcW w:w="1701" w:type="dxa"/>
            <w:vAlign w:val="center"/>
          </w:tcPr>
          <w:p w14:paraId="2EA351DB" w14:textId="77777777" w:rsidR="000E2D94" w:rsidRPr="00B870BE" w:rsidRDefault="000E2D94" w:rsidP="009419E3">
            <w:pPr>
              <w:spacing w:before="40" w:after="40" w:line="259" w:lineRule="auto"/>
              <w:rPr>
                <w:rFonts w:cs="Arial"/>
              </w:rPr>
            </w:pPr>
            <w:r w:rsidRPr="00B870BE">
              <w:rPr>
                <w:rFonts w:cs="Arial"/>
              </w:rPr>
              <w:t>Pass / Refer</w:t>
            </w:r>
          </w:p>
          <w:p w14:paraId="3D0E7529" w14:textId="77777777" w:rsidR="000E2D94" w:rsidRPr="008E2F64" w:rsidRDefault="000E2D94" w:rsidP="009419E3">
            <w:pPr>
              <w:spacing w:before="40" w:after="40"/>
              <w:rPr>
                <w:rFonts w:cs="Arial"/>
              </w:rPr>
            </w:pPr>
          </w:p>
        </w:tc>
        <w:tc>
          <w:tcPr>
            <w:tcW w:w="7857" w:type="dxa"/>
            <w:gridSpan w:val="3"/>
            <w:vAlign w:val="center"/>
          </w:tcPr>
          <w:p w14:paraId="0D49E6E6" w14:textId="77777777" w:rsidR="000E2D94" w:rsidRPr="00A159C2" w:rsidRDefault="000E2D94">
            <w:pPr>
              <w:spacing w:after="120"/>
            </w:pPr>
          </w:p>
        </w:tc>
      </w:tr>
      <w:tr w:rsidR="000E2D94" w:rsidRPr="00A159C2" w14:paraId="189AE1CE" w14:textId="55C1BD53">
        <w:tc>
          <w:tcPr>
            <w:tcW w:w="4390" w:type="dxa"/>
            <w:gridSpan w:val="2"/>
            <w:vAlign w:val="center"/>
          </w:tcPr>
          <w:p w14:paraId="47F33A29" w14:textId="77777777" w:rsidR="000E2D94" w:rsidRDefault="000E2D94">
            <w:r w:rsidRPr="00A159C2">
              <w:t>1.5</w:t>
            </w:r>
            <w:r>
              <w:t xml:space="preserve"> Describe the</w:t>
            </w:r>
            <w:r w:rsidRPr="005B7ABE">
              <w:rPr>
                <w:b/>
                <w:bCs/>
              </w:rPr>
              <w:t xml:space="preserve"> characteristics of emotional intelligence</w:t>
            </w:r>
          </w:p>
          <w:p w14:paraId="1A203BDE" w14:textId="77777777" w:rsidR="000E2D94" w:rsidRPr="005B7ABE" w:rsidRDefault="000E2D94">
            <w:pPr>
              <w:rPr>
                <w:i/>
                <w:iCs/>
              </w:rPr>
            </w:pPr>
            <w:r w:rsidRPr="005B7ABE">
              <w:rPr>
                <w:i/>
                <w:iCs/>
              </w:rPr>
              <w:t>(</w:t>
            </w:r>
            <w:r w:rsidR="003927F9">
              <w:rPr>
                <w:b/>
                <w:bCs/>
                <w:i/>
                <w:iCs/>
              </w:rPr>
              <w:t>C</w:t>
            </w:r>
            <w:r w:rsidRPr="005B7ABE">
              <w:rPr>
                <w:b/>
                <w:bCs/>
                <w:i/>
                <w:iCs/>
              </w:rPr>
              <w:t>haracteristics of emotional intelligence</w:t>
            </w:r>
            <w:r w:rsidRPr="005B7ABE">
              <w:rPr>
                <w:i/>
                <w:iCs/>
              </w:rPr>
              <w:t>: self-awareness, empathy, self-regulation, social awareness, self-motivation)</w:t>
            </w:r>
          </w:p>
        </w:tc>
        <w:tc>
          <w:tcPr>
            <w:tcW w:w="1701" w:type="dxa"/>
            <w:vAlign w:val="center"/>
          </w:tcPr>
          <w:p w14:paraId="727AED13" w14:textId="77777777" w:rsidR="000E2D94" w:rsidRPr="00B870BE" w:rsidRDefault="000E2D94" w:rsidP="009419E3">
            <w:pPr>
              <w:spacing w:before="40" w:after="40" w:line="259" w:lineRule="auto"/>
              <w:rPr>
                <w:rFonts w:cs="Arial"/>
              </w:rPr>
            </w:pPr>
            <w:r w:rsidRPr="00B870BE">
              <w:rPr>
                <w:rFonts w:cs="Arial"/>
              </w:rPr>
              <w:t>Pass / Refer</w:t>
            </w:r>
          </w:p>
          <w:p w14:paraId="7B8E63D7" w14:textId="77777777" w:rsidR="000E2D94" w:rsidRPr="008E2F64" w:rsidRDefault="000E2D94">
            <w:pPr>
              <w:spacing w:before="40" w:after="40"/>
              <w:rPr>
                <w:rFonts w:cs="Arial"/>
              </w:rPr>
            </w:pPr>
          </w:p>
        </w:tc>
        <w:tc>
          <w:tcPr>
            <w:tcW w:w="7857" w:type="dxa"/>
            <w:gridSpan w:val="3"/>
            <w:vAlign w:val="center"/>
          </w:tcPr>
          <w:p w14:paraId="048902E1" w14:textId="77777777" w:rsidR="000E2D94" w:rsidRPr="00A159C2" w:rsidRDefault="000E2D94">
            <w:pPr>
              <w:spacing w:after="120"/>
            </w:pPr>
          </w:p>
        </w:tc>
      </w:tr>
      <w:tr w:rsidR="000E2D94" w:rsidRPr="00A159C2" w14:paraId="6FF9CE8E" w14:textId="553CD58C">
        <w:tc>
          <w:tcPr>
            <w:tcW w:w="4390" w:type="dxa"/>
            <w:gridSpan w:val="2"/>
            <w:vAlign w:val="center"/>
          </w:tcPr>
          <w:p w14:paraId="08D56A24" w14:textId="77777777" w:rsidR="000E2D94" w:rsidRPr="005B7ABE" w:rsidRDefault="000E2D94">
            <w:r w:rsidRPr="00A159C2">
              <w:t>1.6</w:t>
            </w:r>
            <w:r>
              <w:t xml:space="preserve"> Explain why emotional intelligence is important for effective leadership</w:t>
            </w:r>
          </w:p>
        </w:tc>
        <w:tc>
          <w:tcPr>
            <w:tcW w:w="1701" w:type="dxa"/>
            <w:vAlign w:val="center"/>
          </w:tcPr>
          <w:p w14:paraId="5D93F4DE" w14:textId="77777777" w:rsidR="000E2D94" w:rsidRPr="00B870BE" w:rsidRDefault="000E2D94" w:rsidP="009419E3">
            <w:pPr>
              <w:spacing w:before="40" w:after="40" w:line="259" w:lineRule="auto"/>
              <w:rPr>
                <w:rFonts w:cs="Arial"/>
              </w:rPr>
            </w:pPr>
            <w:r w:rsidRPr="00B870BE">
              <w:rPr>
                <w:rFonts w:cs="Arial"/>
              </w:rPr>
              <w:t>Pass / Refer</w:t>
            </w:r>
          </w:p>
          <w:p w14:paraId="63F670D3" w14:textId="77777777" w:rsidR="000E2D94" w:rsidRPr="008E2F64" w:rsidRDefault="000E2D94">
            <w:pPr>
              <w:spacing w:before="40" w:after="40"/>
              <w:rPr>
                <w:rFonts w:cs="Arial"/>
              </w:rPr>
            </w:pPr>
          </w:p>
        </w:tc>
        <w:tc>
          <w:tcPr>
            <w:tcW w:w="7857" w:type="dxa"/>
            <w:gridSpan w:val="3"/>
            <w:vAlign w:val="center"/>
          </w:tcPr>
          <w:p w14:paraId="19D93C4B" w14:textId="77777777" w:rsidR="000E2D94" w:rsidRPr="00A159C2" w:rsidRDefault="000E2D94">
            <w:pPr>
              <w:spacing w:after="120"/>
            </w:pPr>
          </w:p>
        </w:tc>
      </w:tr>
      <w:tr w:rsidR="000E2D94" w:rsidRPr="00A159C2" w14:paraId="4EC29520" w14:textId="5223B1F0">
        <w:tc>
          <w:tcPr>
            <w:tcW w:w="4390" w:type="dxa"/>
            <w:gridSpan w:val="2"/>
            <w:shd w:val="clear" w:color="auto" w:fill="D0CECE" w:themeFill="background2" w:themeFillShade="E6"/>
            <w:vAlign w:val="center"/>
          </w:tcPr>
          <w:p w14:paraId="5D76172D" w14:textId="77777777" w:rsidR="000E2D94" w:rsidRPr="00A159C2" w:rsidRDefault="000E2D94">
            <w:pPr>
              <w:spacing w:after="120"/>
            </w:pPr>
          </w:p>
        </w:tc>
        <w:tc>
          <w:tcPr>
            <w:tcW w:w="1701" w:type="dxa"/>
            <w:shd w:val="clear" w:color="auto" w:fill="D0CECE" w:themeFill="background2" w:themeFillShade="E6"/>
            <w:vAlign w:val="center"/>
          </w:tcPr>
          <w:p w14:paraId="1663F37D" w14:textId="77777777" w:rsidR="000E2D94" w:rsidRPr="008E2F64" w:rsidRDefault="000E2D94">
            <w:pPr>
              <w:spacing w:before="40" w:after="40"/>
              <w:rPr>
                <w:rFonts w:cs="Arial"/>
              </w:rPr>
            </w:pPr>
          </w:p>
        </w:tc>
        <w:tc>
          <w:tcPr>
            <w:tcW w:w="7857" w:type="dxa"/>
            <w:gridSpan w:val="3"/>
            <w:shd w:val="clear" w:color="auto" w:fill="D0CECE" w:themeFill="background2" w:themeFillShade="E6"/>
            <w:vAlign w:val="center"/>
          </w:tcPr>
          <w:p w14:paraId="3E6E334E" w14:textId="77777777" w:rsidR="000E2D94" w:rsidRPr="00A159C2" w:rsidRDefault="000E2D94">
            <w:pPr>
              <w:spacing w:after="120"/>
            </w:pPr>
          </w:p>
        </w:tc>
      </w:tr>
      <w:tr w:rsidR="000E2D94" w:rsidRPr="00A159C2" w14:paraId="0BCFC518" w14:textId="52374352">
        <w:tc>
          <w:tcPr>
            <w:tcW w:w="4390" w:type="dxa"/>
            <w:gridSpan w:val="2"/>
            <w:tcBorders>
              <w:right w:val="single" w:sz="8" w:space="0" w:color="auto"/>
            </w:tcBorders>
            <w:vAlign w:val="center"/>
          </w:tcPr>
          <w:p w14:paraId="3A2323E6" w14:textId="77777777" w:rsidR="000E2D94" w:rsidRDefault="000E2D94">
            <w:pPr>
              <w:rPr>
                <w:rFonts w:eastAsia="Arial" w:cs="Arial"/>
              </w:rPr>
            </w:pPr>
            <w:r>
              <w:rPr>
                <w:rFonts w:eastAsia="Arial" w:cs="Arial"/>
              </w:rPr>
              <w:t xml:space="preserve">2.1 </w:t>
            </w:r>
            <w:r w:rsidRPr="001B03F3">
              <w:rPr>
                <w:rFonts w:eastAsia="Arial" w:cs="Arial"/>
              </w:rPr>
              <w:t>Select effective leadership styles that support positive team working</w:t>
            </w:r>
          </w:p>
          <w:p w14:paraId="19DFBC5A" w14:textId="5A00BE67" w:rsidR="00AE5840" w:rsidRPr="00D22698" w:rsidRDefault="00EB3F37" w:rsidP="00E73B79">
            <w:pPr>
              <w:rPr>
                <w:rFonts w:eastAsia="Arial" w:cs="Arial"/>
                <w:i/>
                <w:iCs/>
                <w:lang w:val="en-GB"/>
              </w:rPr>
            </w:pPr>
            <w:r>
              <w:rPr>
                <w:rFonts w:eastAsia="Arial" w:cs="Arial"/>
                <w:i/>
                <w:iCs/>
                <w:lang w:val="en-GB"/>
              </w:rPr>
              <w:t xml:space="preserve">Note: </w:t>
            </w:r>
            <w:r w:rsidR="00D22698" w:rsidRPr="00D22698">
              <w:rPr>
                <w:rFonts w:eastAsia="Arial" w:cs="Arial"/>
                <w:i/>
                <w:iCs/>
                <w:lang w:val="en-GB"/>
              </w:rPr>
              <w:t>For AC2.1, AC2.2 and AC2.3, candidates may use leadership styles beyond those specified in the AC1.2 range. Any recognised leadership style is acceptable, provided the candidate demonstrates its suitability for the leadership context described and explains how it contributes to effective and positive team working.</w:t>
            </w:r>
          </w:p>
        </w:tc>
        <w:tc>
          <w:tcPr>
            <w:tcW w:w="1701" w:type="dxa"/>
            <w:tcBorders>
              <w:right w:val="single" w:sz="8" w:space="0" w:color="auto"/>
            </w:tcBorders>
            <w:vAlign w:val="center"/>
          </w:tcPr>
          <w:p w14:paraId="4C4503B5" w14:textId="77777777" w:rsidR="000E2D94" w:rsidRPr="00B870BE" w:rsidRDefault="000E2D94" w:rsidP="009419E3">
            <w:pPr>
              <w:spacing w:before="40" w:after="40" w:line="259" w:lineRule="auto"/>
              <w:rPr>
                <w:rFonts w:cs="Arial"/>
              </w:rPr>
            </w:pPr>
            <w:r w:rsidRPr="00B870BE">
              <w:rPr>
                <w:rFonts w:cs="Arial"/>
              </w:rPr>
              <w:t>Pass / Refer</w:t>
            </w:r>
          </w:p>
          <w:p w14:paraId="156FC88E" w14:textId="77777777" w:rsidR="000E2D94" w:rsidRPr="008E2F64" w:rsidRDefault="000E2D94">
            <w:pPr>
              <w:spacing w:before="40" w:after="40"/>
              <w:rPr>
                <w:rFonts w:cs="Arial"/>
              </w:rPr>
            </w:pPr>
          </w:p>
        </w:tc>
        <w:tc>
          <w:tcPr>
            <w:tcW w:w="7857" w:type="dxa"/>
            <w:gridSpan w:val="3"/>
            <w:tcBorders>
              <w:top w:val="single" w:sz="8" w:space="0" w:color="auto"/>
              <w:left w:val="single" w:sz="8" w:space="0" w:color="auto"/>
              <w:bottom w:val="single" w:sz="8" w:space="0" w:color="auto"/>
              <w:right w:val="single" w:sz="8" w:space="0" w:color="auto"/>
            </w:tcBorders>
            <w:vAlign w:val="center"/>
          </w:tcPr>
          <w:p w14:paraId="2D1E9035" w14:textId="77777777" w:rsidR="000E2D94" w:rsidRPr="00A159C2" w:rsidRDefault="000E2D94">
            <w:pPr>
              <w:spacing w:after="120"/>
              <w:rPr>
                <w:rFonts w:cs="Arial"/>
              </w:rPr>
            </w:pPr>
          </w:p>
        </w:tc>
      </w:tr>
      <w:tr w:rsidR="000E2D94" w:rsidRPr="00A159C2" w14:paraId="229A00D0" w14:textId="5C20A324">
        <w:tc>
          <w:tcPr>
            <w:tcW w:w="4390" w:type="dxa"/>
            <w:gridSpan w:val="2"/>
            <w:tcBorders>
              <w:right w:val="single" w:sz="8" w:space="0" w:color="auto"/>
            </w:tcBorders>
            <w:vAlign w:val="center"/>
          </w:tcPr>
          <w:p w14:paraId="3CC8DD6B" w14:textId="77777777" w:rsidR="000E2D94" w:rsidRPr="00A159C2" w:rsidRDefault="000E2D94">
            <w:pPr>
              <w:spacing w:after="120"/>
              <w:rPr>
                <w:i/>
                <w:iCs/>
                <w:color w:val="00B050"/>
              </w:rPr>
            </w:pPr>
            <w:r>
              <w:rPr>
                <w:rFonts w:eastAsia="Arial" w:cs="Arial"/>
              </w:rPr>
              <w:t xml:space="preserve">2.2 </w:t>
            </w:r>
            <w:r w:rsidRPr="001B03F3">
              <w:rPr>
                <w:rFonts w:eastAsia="Arial" w:cs="Arial"/>
              </w:rPr>
              <w:t>Justify leadership style choices in leadership practice</w:t>
            </w:r>
          </w:p>
        </w:tc>
        <w:tc>
          <w:tcPr>
            <w:tcW w:w="1701" w:type="dxa"/>
            <w:tcBorders>
              <w:right w:val="single" w:sz="8" w:space="0" w:color="auto"/>
            </w:tcBorders>
            <w:vAlign w:val="center"/>
          </w:tcPr>
          <w:p w14:paraId="7BBA294D" w14:textId="77777777" w:rsidR="000E2D94" w:rsidRPr="00B870BE" w:rsidRDefault="000E2D94" w:rsidP="009419E3">
            <w:pPr>
              <w:spacing w:before="40" w:after="40" w:line="259" w:lineRule="auto"/>
              <w:rPr>
                <w:rFonts w:cs="Arial"/>
              </w:rPr>
            </w:pPr>
            <w:r w:rsidRPr="00B870BE">
              <w:rPr>
                <w:rFonts w:cs="Arial"/>
              </w:rPr>
              <w:t>Pass / Refer</w:t>
            </w:r>
          </w:p>
          <w:p w14:paraId="25038E30" w14:textId="77777777" w:rsidR="000E2D94" w:rsidRPr="008E2F64" w:rsidRDefault="000E2D94">
            <w:pPr>
              <w:spacing w:before="40" w:after="40" w:line="259" w:lineRule="auto"/>
              <w:rPr>
                <w:rFonts w:cs="Arial"/>
              </w:rPr>
            </w:pPr>
          </w:p>
        </w:tc>
        <w:tc>
          <w:tcPr>
            <w:tcW w:w="7857" w:type="dxa"/>
            <w:gridSpan w:val="3"/>
            <w:tcBorders>
              <w:top w:val="single" w:sz="8" w:space="0" w:color="auto"/>
              <w:left w:val="single" w:sz="8" w:space="0" w:color="auto"/>
              <w:bottom w:val="single" w:sz="8" w:space="0" w:color="auto"/>
              <w:right w:val="single" w:sz="8" w:space="0" w:color="auto"/>
            </w:tcBorders>
            <w:vAlign w:val="center"/>
          </w:tcPr>
          <w:p w14:paraId="6B1F7D68" w14:textId="77777777" w:rsidR="000E2D94" w:rsidRPr="00A159C2" w:rsidRDefault="000E2D94">
            <w:pPr>
              <w:spacing w:after="120"/>
              <w:rPr>
                <w:rFonts w:cs="Arial"/>
              </w:rPr>
            </w:pPr>
          </w:p>
        </w:tc>
      </w:tr>
      <w:tr w:rsidR="000E2D94" w:rsidRPr="00A159C2" w14:paraId="352A8ACB" w14:textId="00703536">
        <w:tc>
          <w:tcPr>
            <w:tcW w:w="4390" w:type="dxa"/>
            <w:gridSpan w:val="2"/>
            <w:tcBorders>
              <w:right w:val="single" w:sz="8" w:space="0" w:color="auto"/>
            </w:tcBorders>
            <w:vAlign w:val="center"/>
          </w:tcPr>
          <w:p w14:paraId="091DDE68" w14:textId="77777777" w:rsidR="000E2D94" w:rsidRPr="00A159C2" w:rsidRDefault="000E2D94">
            <w:r>
              <w:rPr>
                <w:rFonts w:eastAsia="Arial" w:cs="Arial"/>
              </w:rPr>
              <w:t xml:space="preserve">2.3 </w:t>
            </w:r>
            <w:r w:rsidRPr="001B03F3">
              <w:rPr>
                <w:rFonts w:eastAsia="Arial" w:cs="Arial"/>
              </w:rPr>
              <w:t>Apply an appropriate leadership style to manage issues in leadership practice</w:t>
            </w:r>
          </w:p>
        </w:tc>
        <w:tc>
          <w:tcPr>
            <w:tcW w:w="1701" w:type="dxa"/>
            <w:tcBorders>
              <w:right w:val="single" w:sz="8" w:space="0" w:color="auto"/>
            </w:tcBorders>
            <w:vAlign w:val="center"/>
          </w:tcPr>
          <w:p w14:paraId="56814BB0" w14:textId="77777777" w:rsidR="000E2D94" w:rsidRPr="00B870BE" w:rsidRDefault="000E2D94" w:rsidP="009419E3">
            <w:pPr>
              <w:spacing w:before="40" w:after="40" w:line="259" w:lineRule="auto"/>
              <w:rPr>
                <w:rFonts w:cs="Arial"/>
              </w:rPr>
            </w:pPr>
            <w:r w:rsidRPr="00B870BE">
              <w:rPr>
                <w:rFonts w:cs="Arial"/>
              </w:rPr>
              <w:t>Pass / Refer</w:t>
            </w:r>
          </w:p>
          <w:p w14:paraId="4B37BD1C" w14:textId="77777777" w:rsidR="000E2D94" w:rsidRPr="008E2F64" w:rsidRDefault="000E2D94">
            <w:pPr>
              <w:spacing w:before="40" w:after="40"/>
              <w:rPr>
                <w:rFonts w:cs="Arial"/>
              </w:rPr>
            </w:pPr>
          </w:p>
        </w:tc>
        <w:tc>
          <w:tcPr>
            <w:tcW w:w="7857" w:type="dxa"/>
            <w:gridSpan w:val="3"/>
            <w:tcBorders>
              <w:top w:val="single" w:sz="8" w:space="0" w:color="auto"/>
              <w:left w:val="single" w:sz="8" w:space="0" w:color="auto"/>
              <w:bottom w:val="single" w:sz="8" w:space="0" w:color="auto"/>
              <w:right w:val="single" w:sz="8" w:space="0" w:color="auto"/>
            </w:tcBorders>
            <w:vAlign w:val="center"/>
          </w:tcPr>
          <w:p w14:paraId="6BB6153B" w14:textId="77777777" w:rsidR="000E2D94" w:rsidRPr="00A159C2" w:rsidRDefault="000E2D94">
            <w:pPr>
              <w:spacing w:after="120"/>
              <w:rPr>
                <w:rFonts w:cs="Arial"/>
              </w:rPr>
            </w:pPr>
          </w:p>
        </w:tc>
      </w:tr>
      <w:tr w:rsidR="000E2D94" w:rsidRPr="00A159C2" w14:paraId="27BBFA51" w14:textId="560F1CE4">
        <w:tc>
          <w:tcPr>
            <w:tcW w:w="4390" w:type="dxa"/>
            <w:gridSpan w:val="2"/>
            <w:tcBorders>
              <w:right w:val="single" w:sz="8" w:space="0" w:color="auto"/>
            </w:tcBorders>
            <w:vAlign w:val="center"/>
          </w:tcPr>
          <w:p w14:paraId="3C1B5D78" w14:textId="77777777" w:rsidR="000E2D94" w:rsidRPr="00A159C2" w:rsidRDefault="000E2D94">
            <w:pPr>
              <w:spacing w:after="120"/>
              <w:rPr>
                <w:i/>
                <w:iCs/>
                <w:color w:val="00B050"/>
              </w:rPr>
            </w:pPr>
            <w:r>
              <w:rPr>
                <w:rFonts w:eastAsia="Arial" w:cs="Arial"/>
              </w:rPr>
              <w:t xml:space="preserve">2.4 </w:t>
            </w:r>
            <w:r w:rsidRPr="001B03F3">
              <w:rPr>
                <w:rFonts w:eastAsia="Arial" w:cs="Arial"/>
              </w:rPr>
              <w:t>Apply emotional intelligence to leadership communication</w:t>
            </w:r>
          </w:p>
        </w:tc>
        <w:tc>
          <w:tcPr>
            <w:tcW w:w="1701" w:type="dxa"/>
            <w:tcBorders>
              <w:right w:val="single" w:sz="8" w:space="0" w:color="auto"/>
            </w:tcBorders>
            <w:vAlign w:val="center"/>
          </w:tcPr>
          <w:p w14:paraId="12AE0AAA" w14:textId="77777777" w:rsidR="000E2D94" w:rsidRPr="00B870BE" w:rsidRDefault="000E2D94" w:rsidP="009419E3">
            <w:pPr>
              <w:spacing w:before="40" w:after="40" w:line="259" w:lineRule="auto"/>
              <w:rPr>
                <w:rFonts w:cs="Arial"/>
              </w:rPr>
            </w:pPr>
            <w:r w:rsidRPr="00B870BE">
              <w:rPr>
                <w:rFonts w:cs="Arial"/>
              </w:rPr>
              <w:t>Pass / Refer</w:t>
            </w:r>
          </w:p>
          <w:p w14:paraId="17072629" w14:textId="77777777" w:rsidR="000E2D94" w:rsidRPr="008E2F64" w:rsidRDefault="000E2D94">
            <w:pPr>
              <w:spacing w:before="40" w:after="40"/>
              <w:rPr>
                <w:rFonts w:cs="Arial"/>
              </w:rPr>
            </w:pPr>
          </w:p>
        </w:tc>
        <w:tc>
          <w:tcPr>
            <w:tcW w:w="7857" w:type="dxa"/>
            <w:gridSpan w:val="3"/>
            <w:tcBorders>
              <w:top w:val="single" w:sz="8" w:space="0" w:color="auto"/>
              <w:left w:val="single" w:sz="8" w:space="0" w:color="auto"/>
              <w:bottom w:val="single" w:sz="8" w:space="0" w:color="auto"/>
              <w:right w:val="single" w:sz="8" w:space="0" w:color="auto"/>
            </w:tcBorders>
            <w:vAlign w:val="center"/>
          </w:tcPr>
          <w:p w14:paraId="1CD42C79" w14:textId="77777777" w:rsidR="000E2D94" w:rsidRPr="00A159C2" w:rsidRDefault="000E2D94">
            <w:pPr>
              <w:spacing w:after="120"/>
              <w:rPr>
                <w:rFonts w:cs="Arial"/>
              </w:rPr>
            </w:pPr>
          </w:p>
        </w:tc>
      </w:tr>
      <w:tr w:rsidR="000E2D94" w:rsidRPr="00A159C2" w14:paraId="64FCFEDF" w14:textId="14973B97">
        <w:trPr>
          <w:trHeight w:val="973"/>
        </w:trPr>
        <w:tc>
          <w:tcPr>
            <w:tcW w:w="4390" w:type="dxa"/>
            <w:gridSpan w:val="2"/>
            <w:tcBorders>
              <w:right w:val="single" w:sz="8" w:space="0" w:color="auto"/>
            </w:tcBorders>
            <w:vAlign w:val="center"/>
          </w:tcPr>
          <w:p w14:paraId="717EB530" w14:textId="77777777" w:rsidR="000E2D94" w:rsidRPr="00952569" w:rsidRDefault="000E2D94">
            <w:r>
              <w:rPr>
                <w:rFonts w:eastAsia="Arial" w:cs="Arial"/>
              </w:rPr>
              <w:t xml:space="preserve">2.5 </w:t>
            </w:r>
            <w:r w:rsidRPr="001B03F3">
              <w:rPr>
                <w:rFonts w:eastAsia="Arial" w:cs="Arial"/>
              </w:rPr>
              <w:t>Apply emotional intelligence to motivate others in leadership practice</w:t>
            </w:r>
          </w:p>
        </w:tc>
        <w:tc>
          <w:tcPr>
            <w:tcW w:w="1701" w:type="dxa"/>
            <w:tcBorders>
              <w:right w:val="single" w:sz="8" w:space="0" w:color="auto"/>
            </w:tcBorders>
            <w:vAlign w:val="center"/>
          </w:tcPr>
          <w:p w14:paraId="3A11D385" w14:textId="77777777" w:rsidR="000E2D94" w:rsidRPr="00B870BE" w:rsidRDefault="000E2D94" w:rsidP="009419E3">
            <w:pPr>
              <w:spacing w:before="40" w:after="40" w:line="259" w:lineRule="auto"/>
              <w:rPr>
                <w:rFonts w:cs="Arial"/>
              </w:rPr>
            </w:pPr>
            <w:r w:rsidRPr="00B870BE">
              <w:rPr>
                <w:rFonts w:cs="Arial"/>
              </w:rPr>
              <w:t>Pass / Refer</w:t>
            </w:r>
          </w:p>
          <w:p w14:paraId="28E9211C" w14:textId="77777777" w:rsidR="000E2D94" w:rsidRPr="008E2F64" w:rsidRDefault="000E2D94">
            <w:pPr>
              <w:spacing w:before="40" w:after="40"/>
              <w:rPr>
                <w:rFonts w:cs="Arial"/>
              </w:rPr>
            </w:pPr>
          </w:p>
        </w:tc>
        <w:tc>
          <w:tcPr>
            <w:tcW w:w="7857" w:type="dxa"/>
            <w:gridSpan w:val="3"/>
            <w:tcBorders>
              <w:top w:val="single" w:sz="8" w:space="0" w:color="auto"/>
              <w:left w:val="single" w:sz="8" w:space="0" w:color="auto"/>
              <w:bottom w:val="single" w:sz="8" w:space="0" w:color="auto"/>
              <w:right w:val="single" w:sz="8" w:space="0" w:color="auto"/>
            </w:tcBorders>
            <w:vAlign w:val="center"/>
          </w:tcPr>
          <w:p w14:paraId="08D5BAA5" w14:textId="77777777" w:rsidR="000E2D94" w:rsidRPr="00A159C2" w:rsidRDefault="000E2D94">
            <w:pPr>
              <w:spacing w:after="120"/>
              <w:rPr>
                <w:rFonts w:cs="Arial"/>
              </w:rPr>
            </w:pPr>
          </w:p>
        </w:tc>
      </w:tr>
      <w:tr w:rsidR="00870947" w:rsidRPr="00A159C2" w14:paraId="03A88CFE" w14:textId="7F6F1CBC" w:rsidTr="00D413BE">
        <w:trPr>
          <w:trHeight w:val="447"/>
        </w:trPr>
        <w:tc>
          <w:tcPr>
            <w:tcW w:w="4390" w:type="dxa"/>
            <w:gridSpan w:val="2"/>
            <w:tcBorders>
              <w:right w:val="single" w:sz="8" w:space="0" w:color="auto"/>
            </w:tcBorders>
            <w:shd w:val="clear" w:color="auto" w:fill="FEAA12"/>
            <w:vAlign w:val="center"/>
          </w:tcPr>
          <w:p w14:paraId="67A4A5E8" w14:textId="5825E8C9" w:rsidR="00870947" w:rsidRPr="00B870BE" w:rsidRDefault="00870947" w:rsidP="00B870BE">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558" w:type="dxa"/>
            <w:gridSpan w:val="4"/>
            <w:tcBorders>
              <w:top w:val="single" w:sz="8" w:space="0" w:color="auto"/>
              <w:left w:val="single" w:sz="8" w:space="0" w:color="auto"/>
              <w:bottom w:val="single" w:sz="8" w:space="0" w:color="auto"/>
              <w:right w:val="single" w:sz="8" w:space="0" w:color="auto"/>
            </w:tcBorders>
            <w:vAlign w:val="center"/>
          </w:tcPr>
          <w:p w14:paraId="64AE6349" w14:textId="77777777" w:rsidR="00870947" w:rsidRPr="00A159C2" w:rsidRDefault="00870947" w:rsidP="00B870BE">
            <w:pPr>
              <w:spacing w:after="0"/>
              <w:rPr>
                <w:rFonts w:cs="Arial"/>
              </w:rPr>
            </w:pPr>
          </w:p>
        </w:tc>
      </w:tr>
    </w:tbl>
    <w:p w14:paraId="162887E6" w14:textId="77777777" w:rsidR="00CB6E59" w:rsidRDefault="00CB6E59" w:rsidP="00457BAF">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4390"/>
        <w:gridCol w:w="3402"/>
        <w:gridCol w:w="2976"/>
        <w:gridCol w:w="3180"/>
      </w:tblGrid>
      <w:tr w:rsidR="00D905F8" w:rsidRPr="001D55AA" w14:paraId="4BFD7190" w14:textId="77777777" w:rsidTr="00D413BE">
        <w:tc>
          <w:tcPr>
            <w:tcW w:w="4390" w:type="dxa"/>
            <w:shd w:val="clear" w:color="auto" w:fill="FEAA12"/>
          </w:tcPr>
          <w:p w14:paraId="1DB8FBA9" w14:textId="77777777" w:rsidR="00D905F8" w:rsidRPr="00E938EA" w:rsidRDefault="00D905F8">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5C9B3618" w14:textId="77777777" w:rsidR="00D905F8" w:rsidRPr="001D55AA" w:rsidRDefault="00D905F8">
            <w:pPr>
              <w:spacing w:after="160"/>
              <w:rPr>
                <w:rFonts w:cs="Arial"/>
                <w:b/>
                <w:bCs/>
                <w:sz w:val="20"/>
                <w:szCs w:val="20"/>
                <w:lang w:val="en-GB"/>
              </w:rPr>
            </w:pPr>
          </w:p>
        </w:tc>
        <w:tc>
          <w:tcPr>
            <w:tcW w:w="2976" w:type="dxa"/>
          </w:tcPr>
          <w:p w14:paraId="49771D4C" w14:textId="77777777" w:rsidR="00D905F8" w:rsidRPr="001D55AA" w:rsidRDefault="00D905F8">
            <w:pPr>
              <w:spacing w:after="160"/>
              <w:rPr>
                <w:rFonts w:cs="Arial"/>
                <w:b/>
                <w:bCs/>
                <w:color w:val="C00000"/>
                <w:sz w:val="20"/>
                <w:szCs w:val="20"/>
                <w:lang w:val="en-GB"/>
              </w:rPr>
            </w:pPr>
          </w:p>
        </w:tc>
        <w:tc>
          <w:tcPr>
            <w:tcW w:w="3180" w:type="dxa"/>
          </w:tcPr>
          <w:p w14:paraId="79ABB9A2" w14:textId="77777777" w:rsidR="00D905F8" w:rsidRPr="001D55AA" w:rsidRDefault="00D905F8">
            <w:pPr>
              <w:spacing w:after="160"/>
              <w:rPr>
                <w:rFonts w:cs="Arial"/>
                <w:b/>
                <w:bCs/>
                <w:color w:val="C00000"/>
                <w:sz w:val="20"/>
                <w:szCs w:val="20"/>
                <w:lang w:val="en-GB"/>
              </w:rPr>
            </w:pPr>
          </w:p>
        </w:tc>
      </w:tr>
      <w:tr w:rsidR="00D905F8" w:rsidRPr="001D55AA" w14:paraId="2C5A566F" w14:textId="77777777" w:rsidTr="00D413BE">
        <w:tc>
          <w:tcPr>
            <w:tcW w:w="4390" w:type="dxa"/>
            <w:shd w:val="clear" w:color="auto" w:fill="FEAA12"/>
          </w:tcPr>
          <w:p w14:paraId="54FA88F0" w14:textId="77777777" w:rsidR="00D905F8" w:rsidRPr="00E938EA" w:rsidRDefault="00D905F8">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2A64410C" w14:textId="77777777" w:rsidR="00D905F8" w:rsidRPr="001D55AA" w:rsidRDefault="00D905F8">
            <w:pPr>
              <w:spacing w:after="160"/>
              <w:rPr>
                <w:rFonts w:cs="Arial"/>
                <w:b/>
                <w:bCs/>
                <w:sz w:val="20"/>
                <w:szCs w:val="20"/>
                <w:lang w:val="en-GB"/>
              </w:rPr>
            </w:pPr>
          </w:p>
        </w:tc>
        <w:tc>
          <w:tcPr>
            <w:tcW w:w="2976" w:type="dxa"/>
          </w:tcPr>
          <w:p w14:paraId="63202560" w14:textId="77777777" w:rsidR="00D905F8" w:rsidRPr="001D55AA" w:rsidRDefault="00D905F8">
            <w:pPr>
              <w:spacing w:after="160"/>
              <w:rPr>
                <w:rFonts w:cs="Arial"/>
                <w:b/>
                <w:bCs/>
                <w:color w:val="C00000"/>
                <w:sz w:val="20"/>
                <w:szCs w:val="20"/>
                <w:lang w:val="en-GB"/>
              </w:rPr>
            </w:pPr>
          </w:p>
        </w:tc>
        <w:tc>
          <w:tcPr>
            <w:tcW w:w="3180" w:type="dxa"/>
          </w:tcPr>
          <w:p w14:paraId="6346C0AB" w14:textId="77777777" w:rsidR="00D905F8" w:rsidRPr="001D55AA" w:rsidRDefault="00D905F8">
            <w:pPr>
              <w:spacing w:after="160"/>
              <w:rPr>
                <w:rFonts w:cs="Arial"/>
                <w:b/>
                <w:bCs/>
                <w:color w:val="C00000"/>
                <w:sz w:val="20"/>
                <w:szCs w:val="20"/>
                <w:lang w:val="en-GB"/>
              </w:rPr>
            </w:pPr>
          </w:p>
        </w:tc>
      </w:tr>
      <w:tr w:rsidR="00D905F8" w:rsidRPr="001D55AA" w14:paraId="0273AD34" w14:textId="77777777" w:rsidTr="00D413BE">
        <w:tc>
          <w:tcPr>
            <w:tcW w:w="4390" w:type="dxa"/>
            <w:shd w:val="clear" w:color="auto" w:fill="FEAA12"/>
          </w:tcPr>
          <w:p w14:paraId="20B2B2E6" w14:textId="77777777" w:rsidR="00D905F8" w:rsidRPr="00E938EA" w:rsidRDefault="00D905F8">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402" w:type="dxa"/>
          </w:tcPr>
          <w:p w14:paraId="0285DB7A" w14:textId="77777777" w:rsidR="00D905F8" w:rsidRPr="001D55AA" w:rsidRDefault="00D905F8">
            <w:pPr>
              <w:spacing w:after="160"/>
              <w:rPr>
                <w:rFonts w:cs="Arial"/>
                <w:b/>
                <w:bCs/>
                <w:sz w:val="20"/>
                <w:szCs w:val="20"/>
                <w:lang w:val="en-GB"/>
              </w:rPr>
            </w:pPr>
          </w:p>
        </w:tc>
        <w:tc>
          <w:tcPr>
            <w:tcW w:w="2976" w:type="dxa"/>
          </w:tcPr>
          <w:p w14:paraId="64419A74" w14:textId="77777777" w:rsidR="00D905F8" w:rsidRPr="001D55AA" w:rsidRDefault="00D905F8">
            <w:pPr>
              <w:spacing w:after="160"/>
              <w:rPr>
                <w:rFonts w:cs="Arial"/>
                <w:b/>
                <w:bCs/>
                <w:color w:val="C00000"/>
                <w:sz w:val="20"/>
                <w:szCs w:val="20"/>
                <w:lang w:val="en-GB"/>
              </w:rPr>
            </w:pPr>
          </w:p>
        </w:tc>
        <w:tc>
          <w:tcPr>
            <w:tcW w:w="3180" w:type="dxa"/>
          </w:tcPr>
          <w:p w14:paraId="43CF4AC1" w14:textId="77777777" w:rsidR="00D905F8" w:rsidRPr="001D55AA" w:rsidRDefault="00D905F8">
            <w:pPr>
              <w:spacing w:after="160"/>
              <w:rPr>
                <w:rFonts w:cs="Arial"/>
                <w:b/>
                <w:bCs/>
                <w:color w:val="C00000"/>
                <w:sz w:val="20"/>
                <w:szCs w:val="20"/>
                <w:lang w:val="en-GB"/>
              </w:rPr>
            </w:pPr>
          </w:p>
        </w:tc>
      </w:tr>
    </w:tbl>
    <w:p w14:paraId="37CBF310" w14:textId="77777777" w:rsidR="00A04BE5" w:rsidRDefault="00A04BE5">
      <w:pPr>
        <w:spacing w:after="160"/>
        <w:rPr>
          <w:rFonts w:eastAsiaTheme="majorEastAsia" w:cstheme="majorBidi"/>
          <w:b/>
          <w:sz w:val="24"/>
          <w:szCs w:val="24"/>
        </w:rPr>
        <w:sectPr w:rsidR="00A04BE5" w:rsidSect="00A04BE5">
          <w:headerReference w:type="even" r:id="rId15"/>
          <w:headerReference w:type="default" r:id="rId16"/>
          <w:headerReference w:type="first" r:id="rId17"/>
          <w:pgSz w:w="16838" w:h="11906" w:orient="landscape"/>
          <w:pgMar w:top="1440" w:right="1440" w:bottom="1440" w:left="1440" w:header="708" w:footer="708" w:gutter="0"/>
          <w:cols w:space="708"/>
          <w:titlePg/>
          <w:docGrid w:linePitch="360"/>
        </w:sectPr>
      </w:pPr>
    </w:p>
    <w:p w14:paraId="664544F5" w14:textId="6A9CE5B3" w:rsidR="00A159C2" w:rsidRPr="00A159C2" w:rsidRDefault="00A159C2" w:rsidP="00A159C2">
      <w:pPr>
        <w:pStyle w:val="Heading2"/>
      </w:pPr>
      <w:bookmarkStart w:id="70" w:name="_Toc236992857"/>
      <w:bookmarkStart w:id="71" w:name="_Toc236992958"/>
      <w:bookmarkStart w:id="72" w:name="_Toc236993118"/>
      <w:bookmarkStart w:id="73" w:name="_Toc236993213"/>
      <w:r w:rsidRPr="00A159C2">
        <w:t>Unit 30</w:t>
      </w:r>
      <w:r w:rsidR="00457BAF">
        <w:t>2</w:t>
      </w:r>
      <w:r w:rsidRPr="00A159C2">
        <w:t xml:space="preserve"> Managing own personal and professional development</w:t>
      </w:r>
      <w:bookmarkEnd w:id="70"/>
      <w:bookmarkEnd w:id="71"/>
      <w:bookmarkEnd w:id="72"/>
      <w:bookmarkEnd w:id="73"/>
    </w:p>
    <w:p w14:paraId="0A734C44" w14:textId="77777777" w:rsidR="00A159C2" w:rsidRPr="00A159C2" w:rsidRDefault="00A159C2" w:rsidP="00A159C2">
      <w:pPr>
        <w:rPr>
          <w:b/>
          <w:bCs/>
          <w:color w:val="C00000"/>
          <w:sz w:val="28"/>
          <w:szCs w:val="28"/>
        </w:rPr>
      </w:pPr>
    </w:p>
    <w:p w14:paraId="04417757" w14:textId="77777777" w:rsidR="00A159C2" w:rsidRPr="00990EEB" w:rsidRDefault="00A159C2" w:rsidP="00990EEB">
      <w:pPr>
        <w:pStyle w:val="Heading3"/>
      </w:pPr>
      <w:bookmarkStart w:id="74" w:name="_Toc236992858"/>
      <w:bookmarkStart w:id="75" w:name="_Toc236992959"/>
      <w:bookmarkStart w:id="76" w:name="_Toc236993119"/>
      <w:bookmarkStart w:id="77" w:name="_Toc236993214"/>
      <w:r w:rsidRPr="00990EEB">
        <w:t>Assessment</w:t>
      </w:r>
      <w:bookmarkEnd w:id="74"/>
      <w:bookmarkEnd w:id="75"/>
      <w:bookmarkEnd w:id="76"/>
      <w:bookmarkEnd w:id="77"/>
      <w:r w:rsidRPr="00990EEB">
        <w:t xml:space="preserve"> </w:t>
      </w:r>
    </w:p>
    <w:p w14:paraId="5E8C05A4" w14:textId="77777777" w:rsidR="00A159C2" w:rsidRPr="00A159C2" w:rsidRDefault="00A159C2" w:rsidP="00A159C2">
      <w:r w:rsidRPr="00A159C2">
        <w:t>You are required to demonstrate your understanding of personal and professional development in leadership.</w:t>
      </w:r>
    </w:p>
    <w:p w14:paraId="3CC157E5" w14:textId="3FC82108" w:rsidR="00A159C2" w:rsidRPr="00A159C2" w:rsidRDefault="00A159C2" w:rsidP="00A159C2">
      <w:r w:rsidRPr="00A159C2">
        <w:t>For this assessment, you will need to draw on</w:t>
      </w:r>
      <w:r w:rsidR="00672E18">
        <w:t xml:space="preserve"> your experience of </w:t>
      </w:r>
      <w:r w:rsidR="00672E18" w:rsidRPr="00B870BE">
        <w:rPr>
          <w:b/>
          <w:bCs/>
        </w:rPr>
        <w:t>personal and professional development in leadership</w:t>
      </w:r>
      <w:r w:rsidR="00672E18" w:rsidRPr="00A159C2">
        <w:t>.</w:t>
      </w:r>
      <w:r w:rsidR="00672E18">
        <w:t xml:space="preserve"> Using relevant examples</w:t>
      </w:r>
      <w:r w:rsidRPr="00A159C2">
        <w:t>, you must demonstrate your ability to:</w:t>
      </w:r>
    </w:p>
    <w:p w14:paraId="6055B492" w14:textId="77777777" w:rsidR="00A159C2" w:rsidRPr="00A159C2" w:rsidRDefault="00A159C2" w:rsidP="00457BAF">
      <w:pPr>
        <w:numPr>
          <w:ilvl w:val="0"/>
          <w:numId w:val="14"/>
        </w:numPr>
        <w:spacing w:after="160"/>
        <w:contextualSpacing/>
      </w:pPr>
      <w:r w:rsidRPr="00A159C2">
        <w:rPr>
          <w:lang w:bidi="en-GB"/>
        </w:rPr>
        <w:t xml:space="preserve">explain the skills required to be an effective leader </w:t>
      </w:r>
    </w:p>
    <w:p w14:paraId="4CF3D636" w14:textId="7BA8114F" w:rsidR="00E308E7" w:rsidRDefault="00A159C2" w:rsidP="00B870BE">
      <w:pPr>
        <w:numPr>
          <w:ilvl w:val="0"/>
          <w:numId w:val="14"/>
        </w:numPr>
        <w:ind w:left="714" w:hanging="357"/>
        <w:rPr>
          <w:lang w:bidi="en-GB"/>
        </w:rPr>
      </w:pPr>
      <w:r w:rsidRPr="00A159C2">
        <w:rPr>
          <w:lang w:bidi="en-GB"/>
        </w:rPr>
        <w:t>identify your personal and professional development needs</w:t>
      </w:r>
      <w:r w:rsidR="00E308E7">
        <w:rPr>
          <w:lang w:bidi="en-GB"/>
        </w:rPr>
        <w:t>.</w:t>
      </w:r>
    </w:p>
    <w:p w14:paraId="178428C4" w14:textId="77777777" w:rsidR="00E308E7" w:rsidRDefault="00E308E7" w:rsidP="00E308E7">
      <w:pPr>
        <w:spacing w:after="160"/>
      </w:pPr>
      <w:r>
        <w:t xml:space="preserve">Your response should focus on both actions taken and the reasoning behind them. </w:t>
      </w:r>
    </w:p>
    <w:p w14:paraId="7E720EC4" w14:textId="145E2BC9" w:rsidR="00BE1FD5" w:rsidRDefault="00E308E7" w:rsidP="00BE1FD5">
      <w:pPr>
        <w:spacing w:after="0" w:line="300" w:lineRule="atLeast"/>
      </w:pPr>
      <w:r>
        <w:t xml:space="preserve">The examples and evidence </w:t>
      </w:r>
      <w:r w:rsidR="0092599F">
        <w:t xml:space="preserve">chosen </w:t>
      </w:r>
      <w:r w:rsidRPr="00B870BE">
        <w:rPr>
          <w:b/>
          <w:bCs/>
        </w:rPr>
        <w:t>must</w:t>
      </w:r>
      <w:r>
        <w:t xml:space="preserve"> allow you to meet </w:t>
      </w:r>
      <w:r w:rsidRPr="00B870BE">
        <w:rPr>
          <w:b/>
          <w:bCs/>
        </w:rPr>
        <w:t>all</w:t>
      </w:r>
      <w:r>
        <w:t xml:space="preserve"> the ACs outlined in the marksheet. </w:t>
      </w:r>
    </w:p>
    <w:p w14:paraId="0A4B3684" w14:textId="77777777" w:rsidR="00BE1FD5" w:rsidRDefault="00BE1FD5" w:rsidP="00BE1FD5">
      <w:pPr>
        <w:spacing w:after="0" w:line="300" w:lineRule="atLeast"/>
        <w:rPr>
          <w:lang w:bidi="en-GB"/>
        </w:rPr>
      </w:pPr>
    </w:p>
    <w:p w14:paraId="78AD81FE" w14:textId="77777777" w:rsidR="00BE1FD5" w:rsidRPr="00733AAF" w:rsidRDefault="00BE1FD5" w:rsidP="00BE1FD5">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BE1FD5" w:rsidRPr="00586403" w14:paraId="725FB274" w14:textId="77777777">
        <w:tc>
          <w:tcPr>
            <w:tcW w:w="4508" w:type="dxa"/>
            <w:shd w:val="clear" w:color="auto" w:fill="E7E6E6" w:themeFill="background2"/>
          </w:tcPr>
          <w:p w14:paraId="3360D2CD" w14:textId="77777777" w:rsidR="00BE1FD5" w:rsidRPr="00733AAF" w:rsidRDefault="00BE1FD5">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2483E11C" w14:textId="77777777" w:rsidR="00BE1FD5" w:rsidRPr="00733AAF" w:rsidRDefault="00BE1FD5">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BE1FD5" w:rsidRPr="00586403" w14:paraId="57D8137F" w14:textId="77777777">
        <w:tc>
          <w:tcPr>
            <w:tcW w:w="4508" w:type="dxa"/>
          </w:tcPr>
          <w:p w14:paraId="5C4E10B0" w14:textId="77777777" w:rsidR="00BE1FD5" w:rsidRPr="00733AAF" w:rsidRDefault="00BE1FD5">
            <w:pPr>
              <w:spacing w:before="40" w:after="40" w:line="276" w:lineRule="auto"/>
              <w:rPr>
                <w:rFonts w:cs="Arial"/>
                <w:lang w:val="en-GB"/>
              </w:rPr>
            </w:pPr>
            <w:r w:rsidRPr="00586403">
              <w:rPr>
                <w:rFonts w:cs="Arial"/>
                <w:lang w:val="en-GB"/>
              </w:rPr>
              <w:t>Written submission</w:t>
            </w:r>
          </w:p>
        </w:tc>
        <w:tc>
          <w:tcPr>
            <w:tcW w:w="4508" w:type="dxa"/>
          </w:tcPr>
          <w:p w14:paraId="39E31637" w14:textId="03D6BDCB" w:rsidR="00BE1FD5" w:rsidRPr="00733AAF" w:rsidRDefault="00BE1FD5">
            <w:pPr>
              <w:spacing w:before="40" w:after="40" w:line="276" w:lineRule="auto"/>
              <w:rPr>
                <w:rFonts w:cs="Arial"/>
                <w:lang w:val="en-GB"/>
              </w:rPr>
            </w:pPr>
            <w:r w:rsidRPr="00586403">
              <w:rPr>
                <w:rFonts w:cs="Arial"/>
                <w:b/>
                <w:bCs/>
                <w:lang w:val="en-GB"/>
              </w:rPr>
              <w:t>1</w:t>
            </w:r>
            <w:r w:rsidR="004B6C35">
              <w:rPr>
                <w:rFonts w:cs="Arial"/>
                <w:b/>
                <w:bCs/>
                <w:lang w:val="en-GB"/>
              </w:rPr>
              <w:t>300</w:t>
            </w:r>
            <w:r w:rsidRPr="00586403">
              <w:rPr>
                <w:rFonts w:cs="Arial"/>
                <w:b/>
                <w:bCs/>
                <w:lang w:val="en-GB"/>
              </w:rPr>
              <w:t>–1</w:t>
            </w:r>
            <w:r w:rsidR="004B6C35">
              <w:rPr>
                <w:rFonts w:cs="Arial"/>
                <w:b/>
                <w:bCs/>
                <w:lang w:val="en-GB"/>
              </w:rPr>
              <w:t>5</w:t>
            </w:r>
            <w:r w:rsidRPr="00586403">
              <w:rPr>
                <w:rFonts w:cs="Arial"/>
                <w:b/>
                <w:bCs/>
                <w:lang w:val="en-GB"/>
              </w:rPr>
              <w:t>00 words</w:t>
            </w:r>
          </w:p>
        </w:tc>
      </w:tr>
      <w:tr w:rsidR="00BE1FD5" w:rsidRPr="00586403" w14:paraId="4C4A026A" w14:textId="77777777">
        <w:tc>
          <w:tcPr>
            <w:tcW w:w="4508" w:type="dxa"/>
          </w:tcPr>
          <w:p w14:paraId="1770CEF9" w14:textId="77777777" w:rsidR="00BE1FD5" w:rsidRPr="00733AAF" w:rsidRDefault="00BE1FD5">
            <w:pPr>
              <w:spacing w:before="40" w:after="40" w:line="276" w:lineRule="auto"/>
              <w:rPr>
                <w:rFonts w:cs="Arial"/>
                <w:lang w:val="en-GB"/>
              </w:rPr>
            </w:pPr>
            <w:r w:rsidRPr="00586403">
              <w:rPr>
                <w:rFonts w:cs="Arial"/>
                <w:lang w:val="en-GB"/>
              </w:rPr>
              <w:t>Presentation</w:t>
            </w:r>
          </w:p>
        </w:tc>
        <w:tc>
          <w:tcPr>
            <w:tcW w:w="4508" w:type="dxa"/>
          </w:tcPr>
          <w:p w14:paraId="5DC0E625" w14:textId="77777777" w:rsidR="00BE1FD5" w:rsidRPr="00586403" w:rsidRDefault="00BE1FD5">
            <w:pPr>
              <w:spacing w:before="40" w:after="40" w:line="276" w:lineRule="auto"/>
              <w:rPr>
                <w:rFonts w:cs="Arial"/>
              </w:rPr>
            </w:pPr>
            <w:r w:rsidRPr="00586403">
              <w:rPr>
                <w:rFonts w:cs="Arial"/>
              </w:rPr>
              <w:t>15–30 minutes</w:t>
            </w:r>
          </w:p>
        </w:tc>
      </w:tr>
      <w:tr w:rsidR="00BE1FD5" w:rsidRPr="00586403" w14:paraId="183E84F8" w14:textId="77777777">
        <w:tc>
          <w:tcPr>
            <w:tcW w:w="4508" w:type="dxa"/>
          </w:tcPr>
          <w:p w14:paraId="4E4B88B4" w14:textId="77777777" w:rsidR="00BE1FD5" w:rsidRPr="00733AAF" w:rsidRDefault="00BE1FD5">
            <w:pPr>
              <w:spacing w:before="40" w:after="40" w:line="276" w:lineRule="auto"/>
              <w:rPr>
                <w:rFonts w:cs="Arial"/>
                <w:lang w:val="en-GB"/>
              </w:rPr>
            </w:pPr>
            <w:r w:rsidRPr="00586403">
              <w:rPr>
                <w:rFonts w:cs="Arial"/>
                <w:lang w:val="en-GB"/>
              </w:rPr>
              <w:t>Professional discussion with assessor/tutor</w:t>
            </w:r>
          </w:p>
        </w:tc>
        <w:tc>
          <w:tcPr>
            <w:tcW w:w="4508" w:type="dxa"/>
          </w:tcPr>
          <w:p w14:paraId="42C84652" w14:textId="525C3A62" w:rsidR="00BE1FD5" w:rsidRPr="00586403" w:rsidRDefault="00402EFE">
            <w:pPr>
              <w:spacing w:before="40" w:after="40" w:line="276" w:lineRule="auto"/>
              <w:rPr>
                <w:rFonts w:cs="Arial"/>
              </w:rPr>
            </w:pPr>
            <w:r>
              <w:rPr>
                <w:rFonts w:cs="Arial"/>
              </w:rPr>
              <w:t xml:space="preserve">10–20 </w:t>
            </w:r>
            <w:r w:rsidR="00BE1FD5" w:rsidRPr="00586403">
              <w:rPr>
                <w:rFonts w:cs="Arial"/>
              </w:rPr>
              <w:t>minutes</w:t>
            </w:r>
          </w:p>
        </w:tc>
      </w:tr>
    </w:tbl>
    <w:p w14:paraId="7D53F608" w14:textId="77777777" w:rsidR="004B6C35" w:rsidRPr="00A159C2" w:rsidRDefault="004B6C35" w:rsidP="00A159C2"/>
    <w:p w14:paraId="3649200F" w14:textId="77777777" w:rsidR="00A159C2" w:rsidRPr="00A159C2" w:rsidRDefault="00A159C2" w:rsidP="00A159C2">
      <w:r w:rsidRPr="00A159C2">
        <w:t>You must ensure that:</w:t>
      </w:r>
    </w:p>
    <w:p w14:paraId="2E5FB8D7" w14:textId="54B6727B" w:rsidR="00A159C2" w:rsidRDefault="00A159C2" w:rsidP="00457BAF">
      <w:pPr>
        <w:numPr>
          <w:ilvl w:val="0"/>
          <w:numId w:val="14"/>
        </w:numPr>
        <w:spacing w:after="160"/>
        <w:contextualSpacing/>
      </w:pPr>
      <w:r w:rsidRPr="00A159C2">
        <w:rPr>
          <w:b/>
          <w:bCs/>
        </w:rPr>
        <w:t>all</w:t>
      </w:r>
      <w:r w:rsidRPr="00A159C2">
        <w:t xml:space="preserve"> </w:t>
      </w:r>
      <w:r w:rsidR="0057030D">
        <w:t>ACs</w:t>
      </w:r>
      <w:r w:rsidRPr="00A159C2">
        <w:t xml:space="preserve"> are </w:t>
      </w:r>
      <w:r w:rsidR="006B1163">
        <w:t>met</w:t>
      </w:r>
      <w:r w:rsidRPr="00A159C2">
        <w:t xml:space="preserve"> in your response</w:t>
      </w:r>
    </w:p>
    <w:p w14:paraId="2E57CA2D" w14:textId="488257FC" w:rsidR="00D64235" w:rsidRDefault="00385A1E" w:rsidP="00282014">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r w:rsidR="00282014">
        <w:t xml:space="preserve"> </w:t>
      </w:r>
    </w:p>
    <w:p w14:paraId="088662F6" w14:textId="77777777" w:rsidR="0045308A" w:rsidRDefault="0045308A" w:rsidP="0045308A">
      <w:pPr>
        <w:spacing w:after="160"/>
        <w:contextualSpacing/>
      </w:pPr>
    </w:p>
    <w:p w14:paraId="5CD8B778" w14:textId="77777777" w:rsidR="008629F7" w:rsidRPr="00505F92" w:rsidRDefault="008629F7" w:rsidP="008629F7">
      <w:pPr>
        <w:pStyle w:val="Heading4"/>
        <w:rPr>
          <w:rFonts w:cs="Arial"/>
          <w:b w:val="0"/>
          <w:bCs/>
          <w:i/>
          <w:iCs w:val="0"/>
        </w:rPr>
      </w:pPr>
      <w:r w:rsidRPr="00505F92">
        <w:rPr>
          <w:rFonts w:cs="Arial"/>
          <w:bCs/>
          <w:iCs w:val="0"/>
        </w:rPr>
        <w:t>What must be produced for marking</w:t>
      </w:r>
    </w:p>
    <w:p w14:paraId="0103651E" w14:textId="57DF7F6B" w:rsidR="008629F7" w:rsidRDefault="004B2FAE" w:rsidP="008629F7">
      <w:pPr>
        <w:rPr>
          <w:rFonts w:asciiTheme="minorBidi" w:hAnsiTheme="minorBidi"/>
        </w:rPr>
      </w:pPr>
      <w:r>
        <w:rPr>
          <w:rFonts w:asciiTheme="minorBidi" w:hAnsiTheme="minorBidi"/>
        </w:rPr>
        <w:t>You must complete the assignment using an agreed assessment method</w:t>
      </w:r>
      <w:r w:rsidR="008629F7">
        <w:rPr>
          <w:rFonts w:asciiTheme="minorBidi" w:hAnsiTheme="minorBidi"/>
        </w:rPr>
        <w:t>.</w:t>
      </w:r>
    </w:p>
    <w:p w14:paraId="465705FB" w14:textId="77777777" w:rsidR="006542B1" w:rsidRPr="00A11EA0" w:rsidRDefault="006542B1" w:rsidP="008629F7">
      <w:pPr>
        <w:rPr>
          <w:rFonts w:asciiTheme="minorBidi" w:hAnsiTheme="minorBidi"/>
        </w:rPr>
      </w:pPr>
    </w:p>
    <w:p w14:paraId="442D4FEC" w14:textId="6DECEB3B" w:rsidR="00BF6377" w:rsidRDefault="00BF6377" w:rsidP="009013EB">
      <w:pPr>
        <w:spacing w:after="160"/>
        <w:sectPr w:rsidR="00BF6377" w:rsidSect="00A04BE5">
          <w:pgSz w:w="11906" w:h="16838"/>
          <w:pgMar w:top="1440" w:right="1440" w:bottom="1440" w:left="1440" w:header="708" w:footer="708" w:gutter="0"/>
          <w:cols w:space="708"/>
          <w:titlePg/>
          <w:docGrid w:linePitch="360"/>
        </w:sectPr>
      </w:pPr>
    </w:p>
    <w:p w14:paraId="6BA5FC9E" w14:textId="0169A686" w:rsidR="004A36E0" w:rsidRDefault="009A2615" w:rsidP="009A2615">
      <w:pPr>
        <w:pStyle w:val="Heading2"/>
        <w:spacing w:after="240"/>
      </w:pPr>
      <w:bookmarkStart w:id="78" w:name="_Toc236992859"/>
      <w:bookmarkStart w:id="79" w:name="_Toc236992960"/>
      <w:bookmarkStart w:id="80" w:name="_Toc236993120"/>
      <w:bookmarkStart w:id="81" w:name="_Toc236993215"/>
      <w:bookmarkStart w:id="82" w:name="_Hlk81561943"/>
      <w:r>
        <w:t xml:space="preserve">Unit 302 Managing own personal and professional development – </w:t>
      </w:r>
      <w:r w:rsidR="00234BB7">
        <w:t>marksheet</w:t>
      </w:r>
      <w:bookmarkEnd w:id="78"/>
      <w:bookmarkEnd w:id="79"/>
      <w:bookmarkEnd w:id="80"/>
      <w:bookmarkEnd w:id="81"/>
      <w:r>
        <w:t xml:space="preserve"> </w:t>
      </w:r>
    </w:p>
    <w:tbl>
      <w:tblPr>
        <w:tblStyle w:val="TableGrid"/>
        <w:tblW w:w="0" w:type="auto"/>
        <w:tblLayout w:type="fixed"/>
        <w:tblLook w:val="04A0" w:firstRow="1" w:lastRow="0" w:firstColumn="1" w:lastColumn="0" w:noHBand="0" w:noVBand="1"/>
      </w:tblPr>
      <w:tblGrid>
        <w:gridCol w:w="1661"/>
        <w:gridCol w:w="2729"/>
        <w:gridCol w:w="1559"/>
        <w:gridCol w:w="2016"/>
        <w:gridCol w:w="1553"/>
        <w:gridCol w:w="4430"/>
      </w:tblGrid>
      <w:tr w:rsidR="00B870BE" w:rsidRPr="00A159C2" w14:paraId="67B43EAD" w14:textId="77777777" w:rsidTr="00933BFA">
        <w:trPr>
          <w:trHeight w:val="680"/>
        </w:trPr>
        <w:tc>
          <w:tcPr>
            <w:tcW w:w="1661" w:type="dxa"/>
            <w:shd w:val="clear" w:color="auto" w:fill="FEAA12"/>
            <w:vAlign w:val="center"/>
          </w:tcPr>
          <w:p w14:paraId="6FC3CF4C" w14:textId="77777777" w:rsidR="00B870BE" w:rsidRPr="00B467A1" w:rsidRDefault="00B870BE">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45F49730" w14:textId="3D53BFA6" w:rsidR="00B870BE" w:rsidRPr="00933BFA" w:rsidRDefault="00933BFA" w:rsidP="00933BFA">
            <w:pPr>
              <w:spacing w:before="120" w:after="120"/>
              <w:rPr>
                <w:b/>
                <w:bCs/>
              </w:rPr>
            </w:pPr>
            <w:r w:rsidRPr="00933BFA">
              <w:rPr>
                <w:b/>
                <w:bCs/>
              </w:rPr>
              <w:t>Managing own personal and professional development</w:t>
            </w:r>
          </w:p>
        </w:tc>
        <w:tc>
          <w:tcPr>
            <w:tcW w:w="1553" w:type="dxa"/>
            <w:shd w:val="clear" w:color="auto" w:fill="FEAA12"/>
          </w:tcPr>
          <w:p w14:paraId="5358DA96" w14:textId="77777777" w:rsidR="00B870BE" w:rsidRPr="00B467A1" w:rsidRDefault="00B870BE">
            <w:pPr>
              <w:spacing w:before="120" w:after="120"/>
              <w:rPr>
                <w:b/>
                <w:bCs/>
              </w:rPr>
            </w:pPr>
            <w:r w:rsidRPr="00B870BE">
              <w:rPr>
                <w:b/>
                <w:bCs/>
                <w:color w:val="FFFFFF" w:themeColor="background1"/>
              </w:rPr>
              <w:t>Centre number</w:t>
            </w:r>
            <w:r>
              <w:rPr>
                <w:b/>
                <w:bCs/>
              </w:rPr>
              <w:t xml:space="preserve"> </w:t>
            </w:r>
          </w:p>
        </w:tc>
        <w:tc>
          <w:tcPr>
            <w:tcW w:w="4430" w:type="dxa"/>
          </w:tcPr>
          <w:p w14:paraId="12C697A5" w14:textId="77777777" w:rsidR="00B870BE" w:rsidRPr="00B467A1" w:rsidRDefault="00B870BE">
            <w:pPr>
              <w:spacing w:before="120" w:after="120"/>
              <w:rPr>
                <w:b/>
                <w:bCs/>
              </w:rPr>
            </w:pPr>
          </w:p>
        </w:tc>
      </w:tr>
      <w:tr w:rsidR="00B870BE" w:rsidRPr="00A159C2" w14:paraId="644359F7" w14:textId="77777777">
        <w:tc>
          <w:tcPr>
            <w:tcW w:w="1661" w:type="dxa"/>
            <w:shd w:val="clear" w:color="auto" w:fill="FEAA12"/>
            <w:vAlign w:val="center"/>
          </w:tcPr>
          <w:p w14:paraId="08D5535C" w14:textId="77777777" w:rsidR="00B870BE" w:rsidRPr="00B467A1" w:rsidRDefault="00B870BE">
            <w:pPr>
              <w:spacing w:before="120" w:after="120"/>
              <w:rPr>
                <w:b/>
                <w:bCs/>
                <w:color w:val="FFFFFF" w:themeColor="background1"/>
              </w:rPr>
            </w:pPr>
            <w:r w:rsidRPr="00B467A1">
              <w:rPr>
                <w:b/>
                <w:bCs/>
                <w:color w:val="FFFFFF" w:themeColor="background1"/>
              </w:rPr>
              <w:t>Candidate name/number</w:t>
            </w:r>
          </w:p>
        </w:tc>
        <w:tc>
          <w:tcPr>
            <w:tcW w:w="6304" w:type="dxa"/>
            <w:gridSpan w:val="3"/>
          </w:tcPr>
          <w:p w14:paraId="7AEBA219" w14:textId="77777777" w:rsidR="00B870BE" w:rsidRPr="00B467A1" w:rsidRDefault="00B870BE">
            <w:pPr>
              <w:spacing w:after="120"/>
            </w:pPr>
          </w:p>
        </w:tc>
        <w:tc>
          <w:tcPr>
            <w:tcW w:w="1553" w:type="dxa"/>
            <w:shd w:val="clear" w:color="auto" w:fill="FEAA12"/>
          </w:tcPr>
          <w:p w14:paraId="3CB68355" w14:textId="77777777" w:rsidR="00B870BE" w:rsidRPr="00B467A1" w:rsidRDefault="00B870BE">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40D91D3C" w14:textId="77777777" w:rsidR="00B870BE" w:rsidRPr="00B467A1" w:rsidRDefault="00B870BE">
            <w:pPr>
              <w:spacing w:after="120"/>
            </w:pPr>
          </w:p>
        </w:tc>
      </w:tr>
      <w:tr w:rsidR="00B870BE" w:rsidRPr="00A159C2" w14:paraId="32238221" w14:textId="77777777">
        <w:tc>
          <w:tcPr>
            <w:tcW w:w="13948" w:type="dxa"/>
            <w:gridSpan w:val="6"/>
            <w:shd w:val="clear" w:color="auto" w:fill="D0CECE" w:themeFill="background2" w:themeFillShade="E6"/>
            <w:vAlign w:val="center"/>
          </w:tcPr>
          <w:p w14:paraId="06DF4A67" w14:textId="77777777" w:rsidR="00B870BE" w:rsidRPr="00B870BE" w:rsidRDefault="00B870BE">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3F35F396" w14:textId="77777777" w:rsidR="00B870BE" w:rsidRPr="00B870BE" w:rsidRDefault="00B870BE">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13CE94BE" w14:textId="77777777" w:rsidR="00B870BE" w:rsidRPr="00B870BE" w:rsidRDefault="00B870BE">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772CE8EE" w14:textId="77777777" w:rsidR="00B870BE" w:rsidRPr="00B870BE" w:rsidRDefault="00B870BE">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10F0DD3D" w14:textId="77777777" w:rsidR="00B870BE" w:rsidRPr="00B870BE" w:rsidRDefault="00B870BE">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03641A7F" w14:textId="77777777" w:rsidR="00B870BE" w:rsidRPr="00B870BE" w:rsidRDefault="00B870BE">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3259297E" w14:textId="77777777" w:rsidR="00B870BE" w:rsidRDefault="00B870BE">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131E40AD" w14:textId="5B2E2136" w:rsidR="007C4DCD" w:rsidRPr="007C4DCD" w:rsidRDefault="007C4DCD">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sidR="00DE055C">
              <w:rPr>
                <w:rFonts w:ascii="Arial Narrow" w:hAnsi="Arial Narrow" w:cs="Arial Narrow"/>
                <w:color w:val="000000"/>
                <w:sz w:val="20"/>
                <w:szCs w:val="20"/>
                <w:lang w:val="en-GB"/>
              </w:rPr>
              <w:t xml:space="preserve">, </w:t>
            </w:r>
            <w:r>
              <w:rPr>
                <w:rFonts w:ascii="Arial Narrow" w:hAnsi="Arial Narrow" w:cs="Arial Narrow"/>
                <w:color w:val="000000"/>
                <w:sz w:val="20"/>
                <w:szCs w:val="20"/>
                <w:lang w:val="en-GB"/>
              </w:rPr>
              <w:t>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1C888629" w14:textId="77777777" w:rsidR="00B870BE" w:rsidRPr="00B870BE" w:rsidRDefault="00B870BE">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72AA7313" w14:textId="77777777" w:rsidR="00B61CDC" w:rsidRDefault="00B61CDC" w:rsidP="00B61CDC">
            <w:pPr>
              <w:spacing w:before="60" w:after="60"/>
              <w:rPr>
                <w:rFonts w:ascii="Arial Narrow" w:hAnsi="Arial Narrow" w:cs="Arial Narrow"/>
                <w:b/>
                <w:bCs/>
                <w:color w:val="000000"/>
                <w:sz w:val="20"/>
                <w:szCs w:val="20"/>
                <w:lang w:val="en-GB"/>
              </w:rPr>
            </w:pPr>
          </w:p>
          <w:p w14:paraId="22A24448" w14:textId="77777777" w:rsidR="00B61CDC" w:rsidRPr="00B870BE" w:rsidRDefault="00B61CDC" w:rsidP="00B61CDC">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46224D48" w14:textId="77777777" w:rsidR="00B61CDC" w:rsidRPr="00B870BE" w:rsidRDefault="00B61CDC" w:rsidP="00B61CDC">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2CFB95CE" w14:textId="77777777" w:rsidR="00B61CDC" w:rsidRPr="00B870BE" w:rsidRDefault="00B61CDC" w:rsidP="00B61CDC">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3366F322" w14:textId="77777777" w:rsidR="00B61CDC" w:rsidRDefault="00B61CDC" w:rsidP="00B61CDC">
            <w:pPr>
              <w:spacing w:before="60" w:after="60"/>
              <w:rPr>
                <w:rFonts w:ascii="Arial Narrow" w:hAnsi="Arial Narrow" w:cs="Arial Narrow"/>
                <w:b/>
                <w:bCs/>
                <w:color w:val="000000"/>
                <w:sz w:val="20"/>
                <w:szCs w:val="20"/>
                <w:lang w:val="en-GB"/>
              </w:rPr>
            </w:pPr>
          </w:p>
          <w:p w14:paraId="17E1BFB2" w14:textId="4227245A" w:rsidR="00B61CDC" w:rsidRDefault="00B61CDC" w:rsidP="00B61CDC">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4A83D965" w14:textId="77777777" w:rsidR="00B61CDC" w:rsidRDefault="00B61CDC" w:rsidP="00B61CD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3F37C757"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59E731AA"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15693787"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0083F7AF" w14:textId="77777777" w:rsidR="00B61CDC" w:rsidRPr="009F4465"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61C1AC8B"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5E0544A2"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0B26F4FD" w14:textId="77777777" w:rsidR="00B61CDC" w:rsidRDefault="00B61CDC" w:rsidP="00B61CDC">
            <w:pPr>
              <w:spacing w:before="60" w:after="60"/>
              <w:rPr>
                <w:rFonts w:ascii="Arial Narrow" w:hAnsi="Arial Narrow" w:cs="Arial Narrow"/>
                <w:color w:val="000000"/>
                <w:sz w:val="20"/>
                <w:szCs w:val="20"/>
                <w:lang w:val="en-GB"/>
              </w:rPr>
            </w:pPr>
          </w:p>
          <w:p w14:paraId="30FE983F" w14:textId="1E8E9199" w:rsidR="00B870BE" w:rsidRPr="00B61CDC" w:rsidRDefault="00B61CDC" w:rsidP="00B61CDC">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3554FA" w:rsidRPr="00A159C2" w14:paraId="2D767C06" w14:textId="77777777">
        <w:tc>
          <w:tcPr>
            <w:tcW w:w="4390" w:type="dxa"/>
            <w:gridSpan w:val="2"/>
            <w:shd w:val="clear" w:color="auto" w:fill="FEAA12"/>
            <w:vAlign w:val="center"/>
          </w:tcPr>
          <w:p w14:paraId="1743EC48" w14:textId="4E8A4F86" w:rsidR="003554FA" w:rsidRPr="00B467A1" w:rsidRDefault="003554FA">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23CC33CA" w14:textId="00056164" w:rsidR="003554FA" w:rsidRPr="00B467A1" w:rsidRDefault="003554FA">
            <w:pPr>
              <w:spacing w:before="120" w:after="120"/>
              <w:rPr>
                <w:b/>
                <w:bCs/>
                <w:color w:val="FFFFFF" w:themeColor="background1"/>
              </w:rPr>
            </w:pPr>
            <w:r>
              <w:rPr>
                <w:b/>
                <w:bCs/>
                <w:color w:val="FFFFFF" w:themeColor="background1"/>
              </w:rPr>
              <w:t>Pass</w:t>
            </w:r>
            <w:r w:rsidR="00522311">
              <w:rPr>
                <w:b/>
                <w:bCs/>
                <w:color w:val="FFFFFF" w:themeColor="background1"/>
              </w:rPr>
              <w:t xml:space="preserve"> </w:t>
            </w:r>
            <w:r w:rsidRPr="00B467A1">
              <w:rPr>
                <w:b/>
                <w:bCs/>
                <w:color w:val="FFFFFF" w:themeColor="background1"/>
              </w:rPr>
              <w:t>/</w:t>
            </w:r>
            <w:r w:rsidR="00522311">
              <w:rPr>
                <w:b/>
                <w:bCs/>
                <w:color w:val="FFFFFF" w:themeColor="background1"/>
              </w:rPr>
              <w:t xml:space="preserve"> </w:t>
            </w:r>
            <w:r>
              <w:rPr>
                <w:b/>
                <w:bCs/>
                <w:color w:val="FFFFFF" w:themeColor="background1"/>
              </w:rPr>
              <w:t>refer</w:t>
            </w:r>
          </w:p>
        </w:tc>
        <w:tc>
          <w:tcPr>
            <w:tcW w:w="7999" w:type="dxa"/>
            <w:gridSpan w:val="3"/>
            <w:shd w:val="clear" w:color="auto" w:fill="FEAA12"/>
            <w:vAlign w:val="center"/>
          </w:tcPr>
          <w:p w14:paraId="48242399" w14:textId="09296A5A" w:rsidR="003554FA" w:rsidRDefault="003554FA">
            <w:pPr>
              <w:spacing w:before="120" w:after="120"/>
              <w:contextualSpacing/>
              <w:rPr>
                <w:b/>
                <w:bCs/>
                <w:color w:val="FFFFFF" w:themeColor="background1"/>
              </w:rPr>
            </w:pPr>
            <w:r>
              <w:rPr>
                <w:b/>
                <w:bCs/>
                <w:color w:val="FFFFFF" w:themeColor="background1"/>
              </w:rPr>
              <w:t xml:space="preserve">Assessor justification </w:t>
            </w:r>
          </w:p>
        </w:tc>
      </w:tr>
      <w:tr w:rsidR="003554FA" w:rsidRPr="00A159C2" w14:paraId="3EA11BDA" w14:textId="77777777">
        <w:tc>
          <w:tcPr>
            <w:tcW w:w="4390" w:type="dxa"/>
            <w:gridSpan w:val="2"/>
            <w:vAlign w:val="center"/>
          </w:tcPr>
          <w:p w14:paraId="3580CB0C" w14:textId="048C5103" w:rsidR="003554FA" w:rsidRPr="00A159C2" w:rsidRDefault="003554FA" w:rsidP="00B870BE">
            <w:r>
              <w:t>1.</w:t>
            </w:r>
            <w:r w:rsidRPr="00A159C2">
              <w:t>1</w:t>
            </w:r>
            <w:r>
              <w:t xml:space="preserve"> </w:t>
            </w:r>
            <w:r w:rsidRPr="00A159C2">
              <w:t>Describe the skills required to be an effective leader</w:t>
            </w:r>
          </w:p>
        </w:tc>
        <w:tc>
          <w:tcPr>
            <w:tcW w:w="1559" w:type="dxa"/>
            <w:vAlign w:val="center"/>
          </w:tcPr>
          <w:p w14:paraId="28FA4F2C" w14:textId="77777777" w:rsidR="003554FA" w:rsidRPr="00B870BE" w:rsidRDefault="003554FA" w:rsidP="00B870BE">
            <w:pPr>
              <w:spacing w:before="40" w:after="40" w:line="259" w:lineRule="auto"/>
              <w:rPr>
                <w:rFonts w:cs="Arial"/>
              </w:rPr>
            </w:pPr>
            <w:r w:rsidRPr="00B870BE">
              <w:rPr>
                <w:rFonts w:cs="Arial"/>
              </w:rPr>
              <w:t>Pass / Refer</w:t>
            </w:r>
          </w:p>
          <w:p w14:paraId="25BC0D39" w14:textId="77777777" w:rsidR="003554FA" w:rsidRPr="008E2F64" w:rsidRDefault="003554FA" w:rsidP="00B870BE">
            <w:pPr>
              <w:spacing w:before="40" w:after="40"/>
              <w:rPr>
                <w:rFonts w:cs="Arial"/>
              </w:rPr>
            </w:pPr>
          </w:p>
        </w:tc>
        <w:tc>
          <w:tcPr>
            <w:tcW w:w="7999" w:type="dxa"/>
            <w:gridSpan w:val="3"/>
            <w:vAlign w:val="center"/>
          </w:tcPr>
          <w:p w14:paraId="4585F1FC" w14:textId="77777777" w:rsidR="003554FA" w:rsidRPr="00A159C2" w:rsidRDefault="003554FA" w:rsidP="00B870BE">
            <w:pPr>
              <w:spacing w:after="120"/>
            </w:pPr>
          </w:p>
        </w:tc>
      </w:tr>
      <w:tr w:rsidR="003554FA" w:rsidRPr="00A159C2" w14:paraId="7FB76098" w14:textId="77777777">
        <w:tc>
          <w:tcPr>
            <w:tcW w:w="4390" w:type="dxa"/>
            <w:gridSpan w:val="2"/>
            <w:vAlign w:val="center"/>
          </w:tcPr>
          <w:p w14:paraId="7C2AACD0" w14:textId="0002D3FF" w:rsidR="003554FA" w:rsidRPr="005B7ABE" w:rsidRDefault="003554FA" w:rsidP="00B870BE">
            <w:pPr>
              <w:rPr>
                <w:i/>
                <w:iCs/>
              </w:rPr>
            </w:pPr>
            <w:r w:rsidRPr="00A159C2">
              <w:t>1.2 Explain what is meant by personal and professional development</w:t>
            </w:r>
          </w:p>
        </w:tc>
        <w:tc>
          <w:tcPr>
            <w:tcW w:w="1559" w:type="dxa"/>
            <w:vAlign w:val="center"/>
          </w:tcPr>
          <w:p w14:paraId="0C34A033" w14:textId="77777777" w:rsidR="003554FA" w:rsidRPr="00B870BE" w:rsidRDefault="003554FA" w:rsidP="00B870BE">
            <w:pPr>
              <w:spacing w:before="40" w:after="40" w:line="259" w:lineRule="auto"/>
              <w:rPr>
                <w:rFonts w:cs="Arial"/>
              </w:rPr>
            </w:pPr>
            <w:r w:rsidRPr="00B870BE">
              <w:rPr>
                <w:rFonts w:cs="Arial"/>
              </w:rPr>
              <w:t>Pass / Refer</w:t>
            </w:r>
          </w:p>
          <w:p w14:paraId="59F28916" w14:textId="77777777" w:rsidR="003554FA" w:rsidRPr="008E2F64" w:rsidRDefault="003554FA" w:rsidP="00B870BE">
            <w:pPr>
              <w:spacing w:before="40" w:after="40"/>
              <w:rPr>
                <w:rFonts w:cs="Arial"/>
              </w:rPr>
            </w:pPr>
          </w:p>
        </w:tc>
        <w:tc>
          <w:tcPr>
            <w:tcW w:w="7999" w:type="dxa"/>
            <w:gridSpan w:val="3"/>
            <w:vAlign w:val="center"/>
          </w:tcPr>
          <w:p w14:paraId="0D4E1261" w14:textId="77777777" w:rsidR="003554FA" w:rsidRPr="008E2F64" w:rsidRDefault="003554FA" w:rsidP="00B870BE">
            <w:pPr>
              <w:spacing w:after="120"/>
              <w:rPr>
                <w:rFonts w:cs="Arial"/>
              </w:rPr>
            </w:pPr>
          </w:p>
          <w:p w14:paraId="0723C9B7" w14:textId="77777777" w:rsidR="003554FA" w:rsidRPr="008E2F64" w:rsidRDefault="003554FA" w:rsidP="00B870BE">
            <w:pPr>
              <w:spacing w:after="120"/>
              <w:rPr>
                <w:rFonts w:cs="Arial"/>
              </w:rPr>
            </w:pPr>
          </w:p>
          <w:p w14:paraId="1D707EA6" w14:textId="77777777" w:rsidR="003554FA" w:rsidRDefault="003554FA" w:rsidP="00B870BE">
            <w:pPr>
              <w:spacing w:after="120"/>
            </w:pPr>
          </w:p>
        </w:tc>
      </w:tr>
      <w:tr w:rsidR="003554FA" w:rsidRPr="00A159C2" w14:paraId="69967233" w14:textId="77777777">
        <w:tc>
          <w:tcPr>
            <w:tcW w:w="4390" w:type="dxa"/>
            <w:gridSpan w:val="2"/>
            <w:vAlign w:val="center"/>
          </w:tcPr>
          <w:p w14:paraId="3901B38F" w14:textId="078B9B88" w:rsidR="003554FA" w:rsidRPr="00A159C2" w:rsidRDefault="003554FA" w:rsidP="00B870BE">
            <w:r w:rsidRPr="00A159C2">
              <w:t>1.3 Explain how continuous personal and professional development improves leadership effectiveness</w:t>
            </w:r>
          </w:p>
        </w:tc>
        <w:tc>
          <w:tcPr>
            <w:tcW w:w="1559" w:type="dxa"/>
            <w:vAlign w:val="center"/>
          </w:tcPr>
          <w:p w14:paraId="11525709" w14:textId="77777777" w:rsidR="003554FA" w:rsidRPr="00B870BE" w:rsidRDefault="003554FA" w:rsidP="00B870BE">
            <w:pPr>
              <w:spacing w:before="40" w:after="40" w:line="259" w:lineRule="auto"/>
              <w:rPr>
                <w:rFonts w:cs="Arial"/>
              </w:rPr>
            </w:pPr>
            <w:r w:rsidRPr="00B870BE">
              <w:rPr>
                <w:rFonts w:cs="Arial"/>
              </w:rPr>
              <w:t>Pass / Refer</w:t>
            </w:r>
          </w:p>
          <w:p w14:paraId="1EE19ED5" w14:textId="77777777" w:rsidR="003554FA" w:rsidRPr="008E2F64" w:rsidRDefault="003554FA" w:rsidP="00B870BE">
            <w:pPr>
              <w:spacing w:before="40" w:after="40"/>
              <w:rPr>
                <w:rFonts w:cs="Arial"/>
              </w:rPr>
            </w:pPr>
          </w:p>
        </w:tc>
        <w:tc>
          <w:tcPr>
            <w:tcW w:w="7999" w:type="dxa"/>
            <w:gridSpan w:val="3"/>
            <w:vAlign w:val="center"/>
          </w:tcPr>
          <w:p w14:paraId="4D9F0BD9" w14:textId="77777777" w:rsidR="003554FA" w:rsidRPr="00A159C2" w:rsidRDefault="003554FA" w:rsidP="00B870BE">
            <w:pPr>
              <w:spacing w:after="120"/>
            </w:pPr>
          </w:p>
        </w:tc>
      </w:tr>
      <w:tr w:rsidR="003554FA" w:rsidRPr="00A159C2" w14:paraId="22F50573" w14:textId="77777777">
        <w:tc>
          <w:tcPr>
            <w:tcW w:w="4390" w:type="dxa"/>
            <w:gridSpan w:val="2"/>
            <w:vAlign w:val="center"/>
          </w:tcPr>
          <w:p w14:paraId="11DA653C" w14:textId="77777777" w:rsidR="003554FA" w:rsidRPr="00A159C2" w:rsidRDefault="003554FA" w:rsidP="00B870BE">
            <w:r w:rsidRPr="00A159C2">
              <w:t>1.4</w:t>
            </w:r>
            <w:r>
              <w:t xml:space="preserve"> </w:t>
            </w:r>
            <w:r w:rsidRPr="00A159C2">
              <w:t xml:space="preserve">Evaluate a </w:t>
            </w:r>
            <w:r w:rsidRPr="00A159C2">
              <w:rPr>
                <w:b/>
                <w:bCs/>
              </w:rPr>
              <w:t xml:space="preserve">minimum of three </w:t>
            </w:r>
            <w:r w:rsidRPr="00A159C2">
              <w:t xml:space="preserve">different development </w:t>
            </w:r>
            <w:r w:rsidRPr="00A159C2">
              <w:rPr>
                <w:b/>
                <w:bCs/>
              </w:rPr>
              <w:t>activities</w:t>
            </w:r>
            <w:r w:rsidRPr="00A159C2">
              <w:t xml:space="preserve"> that contribute to personal and professional development</w:t>
            </w:r>
          </w:p>
          <w:p w14:paraId="06BD6AF7" w14:textId="160C8E2C" w:rsidR="003554FA" w:rsidRPr="00A159C2" w:rsidRDefault="003554FA" w:rsidP="00B870BE">
            <w:pPr>
              <w:spacing w:after="120"/>
              <w:rPr>
                <w:color w:val="00B050"/>
              </w:rPr>
            </w:pPr>
            <w:r w:rsidRPr="00FA3EED">
              <w:rPr>
                <w:i/>
                <w:iCs/>
              </w:rPr>
              <w:t>(</w:t>
            </w:r>
            <w:r w:rsidRPr="00FA3EED">
              <w:rPr>
                <w:b/>
                <w:bCs/>
                <w:i/>
                <w:iCs/>
              </w:rPr>
              <w:t>Activities</w:t>
            </w:r>
            <w:r w:rsidRPr="00A159C2">
              <w:rPr>
                <w:i/>
                <w:iCs/>
              </w:rPr>
              <w:t xml:space="preserve"> could include three from: training/learning, mentoring, self-reflection, job shadowing, gathering feedback, networking and coaching.</w:t>
            </w:r>
            <w:r>
              <w:rPr>
                <w:i/>
                <w:iCs/>
              </w:rPr>
              <w:t xml:space="preserve"> </w:t>
            </w:r>
            <w:r w:rsidRPr="00A159C2">
              <w:rPr>
                <w:i/>
                <w:iCs/>
              </w:rPr>
              <w:t xml:space="preserve">Other activities should be credited if </w:t>
            </w:r>
            <w:r>
              <w:rPr>
                <w:i/>
                <w:iCs/>
              </w:rPr>
              <w:t>valid)</w:t>
            </w:r>
            <w:r w:rsidRPr="00A159C2">
              <w:rPr>
                <w:i/>
                <w:iCs/>
              </w:rPr>
              <w:t>.</w:t>
            </w:r>
            <w:r w:rsidRPr="00A159C2">
              <w:t xml:space="preserve"> </w:t>
            </w:r>
          </w:p>
        </w:tc>
        <w:tc>
          <w:tcPr>
            <w:tcW w:w="1559" w:type="dxa"/>
            <w:vAlign w:val="center"/>
          </w:tcPr>
          <w:p w14:paraId="2BBD4785" w14:textId="77777777" w:rsidR="003554FA" w:rsidRPr="00B870BE" w:rsidRDefault="003554FA" w:rsidP="00B870BE">
            <w:pPr>
              <w:spacing w:before="40" w:after="40" w:line="259" w:lineRule="auto"/>
              <w:rPr>
                <w:rFonts w:cs="Arial"/>
              </w:rPr>
            </w:pPr>
            <w:r w:rsidRPr="00B870BE">
              <w:rPr>
                <w:rFonts w:cs="Arial"/>
              </w:rPr>
              <w:t>Pass / Refer</w:t>
            </w:r>
          </w:p>
          <w:p w14:paraId="176D7F3A" w14:textId="77777777" w:rsidR="003554FA" w:rsidRPr="008E2F64" w:rsidRDefault="003554FA" w:rsidP="00B870BE">
            <w:pPr>
              <w:spacing w:before="40" w:after="40"/>
              <w:rPr>
                <w:rFonts w:cs="Arial"/>
              </w:rPr>
            </w:pPr>
          </w:p>
        </w:tc>
        <w:tc>
          <w:tcPr>
            <w:tcW w:w="7999" w:type="dxa"/>
            <w:gridSpan w:val="3"/>
            <w:vAlign w:val="center"/>
          </w:tcPr>
          <w:p w14:paraId="1E2F985E" w14:textId="77777777" w:rsidR="003554FA" w:rsidRPr="00A159C2" w:rsidRDefault="003554FA" w:rsidP="00B870BE">
            <w:pPr>
              <w:spacing w:after="120"/>
            </w:pPr>
          </w:p>
        </w:tc>
      </w:tr>
      <w:tr w:rsidR="003554FA" w:rsidRPr="00A159C2" w14:paraId="293BDCB4" w14:textId="77777777">
        <w:tc>
          <w:tcPr>
            <w:tcW w:w="4390" w:type="dxa"/>
            <w:gridSpan w:val="2"/>
            <w:vAlign w:val="center"/>
          </w:tcPr>
          <w:p w14:paraId="48AEF977" w14:textId="77777777" w:rsidR="003554FA" w:rsidRDefault="003554FA" w:rsidP="00B870BE">
            <w:r w:rsidRPr="00A159C2">
              <w:t>1.5</w:t>
            </w:r>
            <w:r>
              <w:t xml:space="preserve"> </w:t>
            </w:r>
            <w:r w:rsidRPr="00A159C2">
              <w:t xml:space="preserve">Describe the </w:t>
            </w:r>
            <w:r w:rsidRPr="00D542D6">
              <w:rPr>
                <w:b/>
                <w:bCs/>
              </w:rPr>
              <w:t>key components</w:t>
            </w:r>
            <w:r w:rsidRPr="00A159C2">
              <w:t xml:space="preserve"> of a Personal and Professional Development Plan (PPDP) </w:t>
            </w:r>
          </w:p>
          <w:p w14:paraId="78CD0BEB" w14:textId="7BA524BE" w:rsidR="003554FA" w:rsidRPr="005B7ABE" w:rsidRDefault="003554FA" w:rsidP="00B870BE">
            <w:pPr>
              <w:rPr>
                <w:i/>
                <w:iCs/>
              </w:rPr>
            </w:pPr>
            <w:r w:rsidRPr="001E3A52">
              <w:rPr>
                <w:i/>
                <w:iCs/>
              </w:rPr>
              <w:t>(</w:t>
            </w:r>
            <w:r w:rsidRPr="001F43E3">
              <w:rPr>
                <w:b/>
                <w:bCs/>
                <w:i/>
                <w:iCs/>
              </w:rPr>
              <w:t>K</w:t>
            </w:r>
            <w:r w:rsidRPr="00E8781D">
              <w:rPr>
                <w:b/>
                <w:bCs/>
                <w:i/>
                <w:iCs/>
              </w:rPr>
              <w:t>ey</w:t>
            </w:r>
            <w:r w:rsidRPr="004946AE">
              <w:rPr>
                <w:b/>
                <w:bCs/>
                <w:i/>
                <w:iCs/>
              </w:rPr>
              <w:t xml:space="preserve"> components</w:t>
            </w:r>
            <w:r w:rsidRPr="001E3A52">
              <w:rPr>
                <w:i/>
                <w:iCs/>
              </w:rPr>
              <w:t>: goals, actions, relevance to role, how progress will be measured, review/completion dates, personal evaluation/reflection, alignment with organisational objectives)</w:t>
            </w:r>
          </w:p>
        </w:tc>
        <w:tc>
          <w:tcPr>
            <w:tcW w:w="1559" w:type="dxa"/>
            <w:vAlign w:val="center"/>
          </w:tcPr>
          <w:p w14:paraId="6D4F3E10" w14:textId="77777777" w:rsidR="003554FA" w:rsidRPr="00B870BE" w:rsidRDefault="003554FA" w:rsidP="00B870BE">
            <w:pPr>
              <w:spacing w:before="40" w:after="40" w:line="259" w:lineRule="auto"/>
              <w:rPr>
                <w:rFonts w:cs="Arial"/>
              </w:rPr>
            </w:pPr>
            <w:r w:rsidRPr="00B870BE">
              <w:rPr>
                <w:rFonts w:cs="Arial"/>
              </w:rPr>
              <w:t>Pass / Refer</w:t>
            </w:r>
          </w:p>
          <w:p w14:paraId="140CEA38" w14:textId="77777777" w:rsidR="003554FA" w:rsidRPr="008E2F64" w:rsidRDefault="003554FA" w:rsidP="00B870BE">
            <w:pPr>
              <w:spacing w:before="40" w:after="40"/>
              <w:rPr>
                <w:rFonts w:cs="Arial"/>
              </w:rPr>
            </w:pPr>
          </w:p>
        </w:tc>
        <w:tc>
          <w:tcPr>
            <w:tcW w:w="7999" w:type="dxa"/>
            <w:gridSpan w:val="3"/>
            <w:vAlign w:val="center"/>
          </w:tcPr>
          <w:p w14:paraId="729DC282" w14:textId="77777777" w:rsidR="003554FA" w:rsidRPr="00A159C2" w:rsidRDefault="003554FA" w:rsidP="00B870BE">
            <w:pPr>
              <w:spacing w:after="120"/>
            </w:pPr>
          </w:p>
        </w:tc>
      </w:tr>
      <w:tr w:rsidR="002F7C35" w:rsidRPr="00A159C2" w14:paraId="33E3EFED" w14:textId="77777777">
        <w:tc>
          <w:tcPr>
            <w:tcW w:w="4390" w:type="dxa"/>
            <w:gridSpan w:val="2"/>
            <w:vAlign w:val="center"/>
          </w:tcPr>
          <w:p w14:paraId="097F8E0E" w14:textId="77777777" w:rsidR="002F7C35" w:rsidRDefault="002F7C35" w:rsidP="00B870BE">
            <w:r w:rsidRPr="00A159C2">
              <w:t>1.6</w:t>
            </w:r>
            <w:r>
              <w:t xml:space="preserve"> </w:t>
            </w:r>
            <w:r w:rsidRPr="00A159C2">
              <w:t xml:space="preserve">Explain how the </w:t>
            </w:r>
            <w:r w:rsidRPr="00D542D6">
              <w:rPr>
                <w:b/>
                <w:bCs/>
              </w:rPr>
              <w:t>SMART</w:t>
            </w:r>
            <w:r w:rsidRPr="00A159C2">
              <w:t xml:space="preserve"> framework is used to set goals and objectives</w:t>
            </w:r>
          </w:p>
          <w:p w14:paraId="788EB962" w14:textId="7D795A77" w:rsidR="002F7C35" w:rsidRPr="005B7ABE" w:rsidRDefault="002F7C35" w:rsidP="00B870BE">
            <w:r w:rsidRPr="001E3A52">
              <w:rPr>
                <w:i/>
                <w:iCs/>
              </w:rPr>
              <w:t>(</w:t>
            </w:r>
            <w:r w:rsidRPr="004946AE">
              <w:rPr>
                <w:b/>
                <w:bCs/>
                <w:i/>
                <w:iCs/>
              </w:rPr>
              <w:t>SMART</w:t>
            </w:r>
            <w:r w:rsidRPr="001E3A52">
              <w:rPr>
                <w:i/>
                <w:iCs/>
              </w:rPr>
              <w:t>: specific, measurable, achievable, relevant, time bound)</w:t>
            </w:r>
          </w:p>
        </w:tc>
        <w:tc>
          <w:tcPr>
            <w:tcW w:w="1559" w:type="dxa"/>
            <w:vAlign w:val="center"/>
          </w:tcPr>
          <w:p w14:paraId="166AD632" w14:textId="77777777" w:rsidR="002F7C35" w:rsidRPr="00B870BE" w:rsidRDefault="002F7C35" w:rsidP="00B870BE">
            <w:pPr>
              <w:spacing w:before="40" w:after="40" w:line="259" w:lineRule="auto"/>
              <w:rPr>
                <w:rFonts w:cs="Arial"/>
              </w:rPr>
            </w:pPr>
            <w:r w:rsidRPr="00B870BE">
              <w:rPr>
                <w:rFonts w:cs="Arial"/>
              </w:rPr>
              <w:t>Pass / Refer</w:t>
            </w:r>
          </w:p>
          <w:p w14:paraId="1BA7FDBB" w14:textId="77777777" w:rsidR="002F7C35" w:rsidRPr="008E2F64" w:rsidRDefault="002F7C35" w:rsidP="00B870BE">
            <w:pPr>
              <w:spacing w:before="40" w:after="40"/>
              <w:rPr>
                <w:rFonts w:cs="Arial"/>
              </w:rPr>
            </w:pPr>
          </w:p>
        </w:tc>
        <w:tc>
          <w:tcPr>
            <w:tcW w:w="7999" w:type="dxa"/>
            <w:gridSpan w:val="3"/>
            <w:vAlign w:val="center"/>
          </w:tcPr>
          <w:p w14:paraId="03AD8C17" w14:textId="77777777" w:rsidR="002F7C35" w:rsidRPr="00A159C2" w:rsidRDefault="002F7C35" w:rsidP="00B870BE">
            <w:pPr>
              <w:spacing w:after="120"/>
            </w:pPr>
          </w:p>
        </w:tc>
      </w:tr>
      <w:tr w:rsidR="002F7C35" w:rsidRPr="00A159C2" w14:paraId="151A7C6E" w14:textId="77777777">
        <w:tc>
          <w:tcPr>
            <w:tcW w:w="4390" w:type="dxa"/>
            <w:gridSpan w:val="2"/>
            <w:shd w:val="clear" w:color="auto" w:fill="D0CECE" w:themeFill="background2" w:themeFillShade="E6"/>
            <w:vAlign w:val="center"/>
          </w:tcPr>
          <w:p w14:paraId="4A7818F6" w14:textId="77777777" w:rsidR="002F7C35" w:rsidRPr="00A159C2" w:rsidRDefault="002F7C35">
            <w:pPr>
              <w:spacing w:after="120"/>
            </w:pPr>
          </w:p>
        </w:tc>
        <w:tc>
          <w:tcPr>
            <w:tcW w:w="1559" w:type="dxa"/>
            <w:shd w:val="clear" w:color="auto" w:fill="D0CECE" w:themeFill="background2" w:themeFillShade="E6"/>
            <w:vAlign w:val="center"/>
          </w:tcPr>
          <w:p w14:paraId="7C62623E" w14:textId="77777777" w:rsidR="002F7C35" w:rsidRPr="008E2F64" w:rsidRDefault="002F7C35">
            <w:pPr>
              <w:spacing w:before="40" w:after="40"/>
              <w:rPr>
                <w:rFonts w:cs="Arial"/>
              </w:rPr>
            </w:pPr>
          </w:p>
        </w:tc>
        <w:tc>
          <w:tcPr>
            <w:tcW w:w="7999" w:type="dxa"/>
            <w:gridSpan w:val="3"/>
            <w:shd w:val="clear" w:color="auto" w:fill="D0CECE" w:themeFill="background2" w:themeFillShade="E6"/>
            <w:vAlign w:val="center"/>
          </w:tcPr>
          <w:p w14:paraId="272D6F7B" w14:textId="77777777" w:rsidR="002F7C35" w:rsidRPr="00A159C2" w:rsidRDefault="002F7C35">
            <w:pPr>
              <w:spacing w:after="120"/>
            </w:pPr>
          </w:p>
        </w:tc>
      </w:tr>
      <w:tr w:rsidR="002F7C35" w:rsidRPr="00A159C2" w14:paraId="560A021F" w14:textId="77777777">
        <w:tc>
          <w:tcPr>
            <w:tcW w:w="4390" w:type="dxa"/>
            <w:gridSpan w:val="2"/>
            <w:tcBorders>
              <w:right w:val="single" w:sz="8" w:space="0" w:color="auto"/>
            </w:tcBorders>
            <w:vAlign w:val="center"/>
          </w:tcPr>
          <w:p w14:paraId="4375E437" w14:textId="77777777" w:rsidR="002F7C35" w:rsidRDefault="002F7C35" w:rsidP="00B870BE">
            <w:pPr>
              <w:rPr>
                <w:rFonts w:cs="Arial"/>
              </w:rPr>
            </w:pPr>
            <w:r w:rsidRPr="00A159C2">
              <w:t>2.1</w:t>
            </w:r>
            <w:r>
              <w:t xml:space="preserve"> </w:t>
            </w:r>
            <w:r w:rsidRPr="00A159C2">
              <w:rPr>
                <w:rFonts w:cs="Arial"/>
              </w:rPr>
              <w:t xml:space="preserve">Identify a </w:t>
            </w:r>
            <w:r w:rsidRPr="00A159C2">
              <w:rPr>
                <w:rFonts w:cs="Arial"/>
                <w:b/>
                <w:bCs/>
              </w:rPr>
              <w:t xml:space="preserve">minimum of three </w:t>
            </w:r>
            <w:r w:rsidRPr="00A159C2">
              <w:rPr>
                <w:rFonts w:cs="Arial"/>
              </w:rPr>
              <w:t xml:space="preserve">strengths and a </w:t>
            </w:r>
            <w:r w:rsidRPr="00A159C2">
              <w:rPr>
                <w:rFonts w:cs="Arial"/>
                <w:b/>
                <w:bCs/>
              </w:rPr>
              <w:t xml:space="preserve">minimum of three </w:t>
            </w:r>
            <w:r w:rsidRPr="00A159C2">
              <w:rPr>
                <w:rFonts w:cs="Arial"/>
              </w:rPr>
              <w:t>areas for development through self-assessment</w:t>
            </w:r>
          </w:p>
          <w:p w14:paraId="34244B06" w14:textId="1CC0E3E2" w:rsidR="002F7C35" w:rsidRPr="00A159C2" w:rsidRDefault="002F7C35" w:rsidP="00B870BE">
            <w:r w:rsidRPr="00B870BE">
              <w:rPr>
                <w:i/>
                <w:iCs/>
              </w:rPr>
              <w:t xml:space="preserve">Note: Evidence for AC 2.1-2.4 could </w:t>
            </w:r>
            <w:r>
              <w:rPr>
                <w:i/>
                <w:iCs/>
              </w:rPr>
              <w:t xml:space="preserve">include </w:t>
            </w:r>
            <w:r w:rsidRPr="00B870BE">
              <w:rPr>
                <w:i/>
                <w:iCs/>
              </w:rPr>
              <w:t>a Personal Development Plan (PDP)</w:t>
            </w:r>
            <w:r>
              <w:rPr>
                <w:i/>
                <w:iCs/>
              </w:rPr>
              <w:t>.</w:t>
            </w:r>
          </w:p>
        </w:tc>
        <w:tc>
          <w:tcPr>
            <w:tcW w:w="1559" w:type="dxa"/>
            <w:tcBorders>
              <w:right w:val="single" w:sz="8" w:space="0" w:color="auto"/>
            </w:tcBorders>
            <w:vAlign w:val="center"/>
          </w:tcPr>
          <w:p w14:paraId="6F5EEE75" w14:textId="77777777" w:rsidR="002F7C35" w:rsidRPr="00B870BE" w:rsidRDefault="002F7C35" w:rsidP="00B870BE">
            <w:pPr>
              <w:spacing w:before="40" w:after="40" w:line="259" w:lineRule="auto"/>
              <w:rPr>
                <w:rFonts w:cs="Arial"/>
              </w:rPr>
            </w:pPr>
            <w:r w:rsidRPr="00B870BE">
              <w:rPr>
                <w:rFonts w:cs="Arial"/>
              </w:rPr>
              <w:t>Pass / Refer</w:t>
            </w:r>
          </w:p>
          <w:p w14:paraId="27EEF112" w14:textId="77777777" w:rsidR="002F7C35" w:rsidRPr="008E2F64" w:rsidRDefault="002F7C35" w:rsidP="00B870BE">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4E84C1C2" w14:textId="77777777" w:rsidR="002F7C35" w:rsidRPr="00A159C2" w:rsidRDefault="002F7C35" w:rsidP="00B870BE">
            <w:pPr>
              <w:spacing w:after="120"/>
              <w:rPr>
                <w:rFonts w:cs="Arial"/>
              </w:rPr>
            </w:pPr>
          </w:p>
        </w:tc>
      </w:tr>
      <w:tr w:rsidR="002F7C35" w:rsidRPr="00A159C2" w14:paraId="75ACB253" w14:textId="77777777">
        <w:tc>
          <w:tcPr>
            <w:tcW w:w="4390" w:type="dxa"/>
            <w:gridSpan w:val="2"/>
            <w:tcBorders>
              <w:right w:val="single" w:sz="8" w:space="0" w:color="auto"/>
            </w:tcBorders>
            <w:vAlign w:val="center"/>
          </w:tcPr>
          <w:p w14:paraId="2EF30DAC" w14:textId="77777777" w:rsidR="002F7C35" w:rsidRPr="00952569" w:rsidRDefault="002F7C35" w:rsidP="00B870BE">
            <w:r w:rsidRPr="00A159C2">
              <w:t>2.2</w:t>
            </w:r>
            <w:r>
              <w:t xml:space="preserve"> </w:t>
            </w:r>
            <w:proofErr w:type="spellStart"/>
            <w:r w:rsidRPr="00A159C2">
              <w:rPr>
                <w:rFonts w:cs="Arial"/>
              </w:rPr>
              <w:t>Prioritise</w:t>
            </w:r>
            <w:proofErr w:type="spellEnd"/>
            <w:r w:rsidRPr="00A159C2">
              <w:rPr>
                <w:rFonts w:cs="Arial"/>
              </w:rPr>
              <w:t xml:space="preserve"> development needs based on their impact on leadership effectiveness</w:t>
            </w:r>
          </w:p>
          <w:p w14:paraId="59004683" w14:textId="3D605EA5" w:rsidR="002F7C35" w:rsidRPr="00A159C2" w:rsidRDefault="002F7C35" w:rsidP="00B870BE">
            <w:pPr>
              <w:spacing w:after="120"/>
              <w:rPr>
                <w:i/>
                <w:iCs/>
                <w:color w:val="00B050"/>
              </w:rPr>
            </w:pPr>
            <w:r w:rsidRPr="00A159C2">
              <w:rPr>
                <w:rFonts w:cs="Arial"/>
                <w:i/>
                <w:iCs/>
              </w:rPr>
              <w:t xml:space="preserve">Note: the developments needs should align to those identified in AC2.1 and be </w:t>
            </w:r>
            <w:proofErr w:type="spellStart"/>
            <w:r w:rsidRPr="00A159C2">
              <w:rPr>
                <w:rFonts w:cs="Arial"/>
                <w:i/>
                <w:iCs/>
              </w:rPr>
              <w:t>prioritised</w:t>
            </w:r>
            <w:proofErr w:type="spellEnd"/>
            <w:r w:rsidRPr="00A159C2">
              <w:rPr>
                <w:rFonts w:cs="Arial"/>
                <w:i/>
                <w:iCs/>
              </w:rPr>
              <w:t xml:space="preserve"> using an appropriate priority level. </w:t>
            </w:r>
          </w:p>
        </w:tc>
        <w:tc>
          <w:tcPr>
            <w:tcW w:w="1559" w:type="dxa"/>
            <w:tcBorders>
              <w:right w:val="single" w:sz="8" w:space="0" w:color="auto"/>
            </w:tcBorders>
            <w:vAlign w:val="center"/>
          </w:tcPr>
          <w:p w14:paraId="7A9DF4F7" w14:textId="77777777" w:rsidR="002F7C35" w:rsidRPr="00B870BE" w:rsidRDefault="002F7C35" w:rsidP="00B870BE">
            <w:pPr>
              <w:spacing w:before="40" w:after="40" w:line="259" w:lineRule="auto"/>
              <w:rPr>
                <w:rFonts w:cs="Arial"/>
              </w:rPr>
            </w:pPr>
            <w:r w:rsidRPr="00B870BE">
              <w:rPr>
                <w:rFonts w:cs="Arial"/>
              </w:rPr>
              <w:t>Pass / Refer</w:t>
            </w:r>
          </w:p>
          <w:p w14:paraId="18CB9EB8" w14:textId="77777777" w:rsidR="002F7C35" w:rsidRPr="008E2F64" w:rsidRDefault="002F7C35" w:rsidP="00B870BE">
            <w:pPr>
              <w:spacing w:before="40" w:after="40" w:line="259" w:lineRule="auto"/>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2332F9FA" w14:textId="77777777" w:rsidR="002F7C35" w:rsidRPr="00A159C2" w:rsidRDefault="002F7C35" w:rsidP="00B870BE">
            <w:pPr>
              <w:spacing w:after="120"/>
              <w:rPr>
                <w:rFonts w:cs="Arial"/>
              </w:rPr>
            </w:pPr>
          </w:p>
        </w:tc>
      </w:tr>
      <w:tr w:rsidR="002F7C35" w:rsidRPr="00A159C2" w14:paraId="4DC1B7FE" w14:textId="77777777">
        <w:tc>
          <w:tcPr>
            <w:tcW w:w="4390" w:type="dxa"/>
            <w:gridSpan w:val="2"/>
            <w:tcBorders>
              <w:right w:val="single" w:sz="8" w:space="0" w:color="auto"/>
            </w:tcBorders>
            <w:vAlign w:val="center"/>
          </w:tcPr>
          <w:p w14:paraId="7D42176E" w14:textId="351BADA5" w:rsidR="002F7C35" w:rsidRPr="00A159C2" w:rsidRDefault="002F7C35" w:rsidP="00B870BE">
            <w:r w:rsidRPr="00A159C2">
              <w:t>2.3</w:t>
            </w:r>
            <w:r>
              <w:t xml:space="preserve"> </w:t>
            </w:r>
            <w:r w:rsidRPr="00A159C2">
              <w:rPr>
                <w:rFonts w:cs="Arial"/>
              </w:rPr>
              <w:t>Select appropriate personal and professional development activities to address development needs</w:t>
            </w:r>
          </w:p>
        </w:tc>
        <w:tc>
          <w:tcPr>
            <w:tcW w:w="1559" w:type="dxa"/>
            <w:tcBorders>
              <w:right w:val="single" w:sz="8" w:space="0" w:color="auto"/>
            </w:tcBorders>
            <w:vAlign w:val="center"/>
          </w:tcPr>
          <w:p w14:paraId="6B89CBC6" w14:textId="77777777" w:rsidR="002F7C35" w:rsidRPr="00B870BE" w:rsidRDefault="002F7C35" w:rsidP="00B870BE">
            <w:pPr>
              <w:spacing w:before="40" w:after="40" w:line="259" w:lineRule="auto"/>
              <w:rPr>
                <w:rFonts w:cs="Arial"/>
              </w:rPr>
            </w:pPr>
            <w:r w:rsidRPr="00B870BE">
              <w:rPr>
                <w:rFonts w:cs="Arial"/>
              </w:rPr>
              <w:t>Pass / Refer</w:t>
            </w:r>
          </w:p>
          <w:p w14:paraId="205B4BAA" w14:textId="77777777" w:rsidR="002F7C35" w:rsidRPr="008E2F64" w:rsidRDefault="002F7C35" w:rsidP="00B870BE">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688EEA5C" w14:textId="77777777" w:rsidR="002F7C35" w:rsidRPr="00A159C2" w:rsidRDefault="002F7C35" w:rsidP="00B870BE">
            <w:pPr>
              <w:spacing w:after="120"/>
              <w:rPr>
                <w:rFonts w:cs="Arial"/>
              </w:rPr>
            </w:pPr>
          </w:p>
        </w:tc>
      </w:tr>
      <w:tr w:rsidR="002F7C35" w:rsidRPr="00A159C2" w14:paraId="0C154268" w14:textId="77777777">
        <w:tc>
          <w:tcPr>
            <w:tcW w:w="4390" w:type="dxa"/>
            <w:gridSpan w:val="2"/>
            <w:tcBorders>
              <w:right w:val="single" w:sz="8" w:space="0" w:color="auto"/>
            </w:tcBorders>
            <w:vAlign w:val="center"/>
          </w:tcPr>
          <w:p w14:paraId="01E15448" w14:textId="77777777" w:rsidR="002F7C35" w:rsidRPr="00952569" w:rsidRDefault="002F7C35" w:rsidP="00B870BE">
            <w:r w:rsidRPr="00A159C2">
              <w:t>2.4</w:t>
            </w:r>
            <w:r>
              <w:t xml:space="preserve"> </w:t>
            </w:r>
            <w:r w:rsidRPr="00A159C2">
              <w:rPr>
                <w:rFonts w:cs="Arial"/>
              </w:rPr>
              <w:t xml:space="preserve">Set a </w:t>
            </w:r>
            <w:r w:rsidRPr="00A159C2">
              <w:rPr>
                <w:rFonts w:cs="Arial"/>
                <w:b/>
                <w:bCs/>
              </w:rPr>
              <w:t xml:space="preserve">minimum of three </w:t>
            </w:r>
            <w:r w:rsidRPr="00A159C2">
              <w:rPr>
                <w:rFonts w:cs="Arial"/>
              </w:rPr>
              <w:t>SMART goals and objectives to support own leadership development</w:t>
            </w:r>
          </w:p>
          <w:p w14:paraId="1BBC6CAF" w14:textId="3C6B109E" w:rsidR="002F7C35" w:rsidRPr="00A159C2" w:rsidRDefault="002F7C35" w:rsidP="00B870BE">
            <w:pPr>
              <w:spacing w:after="120"/>
              <w:rPr>
                <w:i/>
                <w:iCs/>
                <w:color w:val="00B050"/>
              </w:rPr>
            </w:pPr>
            <w:r w:rsidRPr="00A159C2">
              <w:rPr>
                <w:rFonts w:cs="Arial"/>
                <w:i/>
                <w:iCs/>
              </w:rPr>
              <w:t xml:space="preserve">Note: the SMART goals </w:t>
            </w:r>
            <w:r w:rsidRPr="00A159C2">
              <w:rPr>
                <w:rFonts w:cs="Arial"/>
                <w:b/>
                <w:bCs/>
                <w:i/>
                <w:iCs/>
              </w:rPr>
              <w:t xml:space="preserve">must </w:t>
            </w:r>
            <w:r w:rsidRPr="00A159C2">
              <w:rPr>
                <w:rFonts w:cs="Arial"/>
                <w:i/>
                <w:iCs/>
              </w:rPr>
              <w:t>be linked to the developed areas identified in AC2.1</w:t>
            </w:r>
          </w:p>
        </w:tc>
        <w:tc>
          <w:tcPr>
            <w:tcW w:w="1559" w:type="dxa"/>
            <w:tcBorders>
              <w:right w:val="single" w:sz="8" w:space="0" w:color="auto"/>
            </w:tcBorders>
            <w:vAlign w:val="center"/>
          </w:tcPr>
          <w:p w14:paraId="26A22E26" w14:textId="77777777" w:rsidR="002F7C35" w:rsidRPr="00B870BE" w:rsidRDefault="002F7C35" w:rsidP="00B870BE">
            <w:pPr>
              <w:spacing w:before="40" w:after="40" w:line="259" w:lineRule="auto"/>
              <w:rPr>
                <w:rFonts w:cs="Arial"/>
              </w:rPr>
            </w:pPr>
            <w:r w:rsidRPr="00B870BE">
              <w:rPr>
                <w:rFonts w:cs="Arial"/>
              </w:rPr>
              <w:t>Pass / Refer</w:t>
            </w:r>
          </w:p>
          <w:p w14:paraId="36D1209A" w14:textId="77777777" w:rsidR="002F7C35" w:rsidRPr="008E2F64" w:rsidRDefault="002F7C35" w:rsidP="00B870BE">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19667EA5" w14:textId="77777777" w:rsidR="002F7C35" w:rsidRPr="00A159C2" w:rsidRDefault="002F7C35" w:rsidP="00B870BE">
            <w:pPr>
              <w:spacing w:after="120"/>
              <w:rPr>
                <w:rFonts w:cs="Arial"/>
              </w:rPr>
            </w:pPr>
          </w:p>
        </w:tc>
      </w:tr>
      <w:tr w:rsidR="002F7C35" w:rsidRPr="00A159C2" w14:paraId="36791C96" w14:textId="77777777">
        <w:trPr>
          <w:trHeight w:val="973"/>
        </w:trPr>
        <w:tc>
          <w:tcPr>
            <w:tcW w:w="4390" w:type="dxa"/>
            <w:gridSpan w:val="2"/>
            <w:tcBorders>
              <w:right w:val="single" w:sz="8" w:space="0" w:color="auto"/>
            </w:tcBorders>
            <w:vAlign w:val="center"/>
          </w:tcPr>
          <w:p w14:paraId="26A147AE" w14:textId="72695BA8" w:rsidR="002F7C35" w:rsidRPr="00952569" w:rsidRDefault="002F7C35" w:rsidP="00B870BE">
            <w:r w:rsidRPr="00A159C2">
              <w:t>2.5</w:t>
            </w:r>
            <w:r>
              <w:t xml:space="preserve"> </w:t>
            </w:r>
            <w:r w:rsidRPr="00A159C2">
              <w:rPr>
                <w:rFonts w:cs="Arial"/>
              </w:rPr>
              <w:t>Explain methods for measuring progress against development objectives</w:t>
            </w:r>
          </w:p>
        </w:tc>
        <w:tc>
          <w:tcPr>
            <w:tcW w:w="1559" w:type="dxa"/>
            <w:tcBorders>
              <w:right w:val="single" w:sz="8" w:space="0" w:color="auto"/>
            </w:tcBorders>
            <w:vAlign w:val="center"/>
          </w:tcPr>
          <w:p w14:paraId="1447A505" w14:textId="77777777" w:rsidR="002F7C35" w:rsidRPr="00B870BE" w:rsidRDefault="002F7C35" w:rsidP="00B870BE">
            <w:pPr>
              <w:spacing w:before="40" w:after="40" w:line="259" w:lineRule="auto"/>
              <w:rPr>
                <w:rFonts w:cs="Arial"/>
              </w:rPr>
            </w:pPr>
            <w:r w:rsidRPr="00B870BE">
              <w:rPr>
                <w:rFonts w:cs="Arial"/>
              </w:rPr>
              <w:t>Pass / Refer</w:t>
            </w:r>
          </w:p>
          <w:p w14:paraId="1B927D3F" w14:textId="77777777" w:rsidR="002F7C35" w:rsidRPr="008E2F64" w:rsidRDefault="002F7C35" w:rsidP="00B870BE">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4C5D685A" w14:textId="77777777" w:rsidR="002F7C35" w:rsidRPr="00A159C2" w:rsidRDefault="002F7C35" w:rsidP="00B870BE">
            <w:pPr>
              <w:spacing w:after="120"/>
              <w:rPr>
                <w:rFonts w:cs="Arial"/>
              </w:rPr>
            </w:pPr>
          </w:p>
        </w:tc>
      </w:tr>
      <w:tr w:rsidR="00B870BE" w:rsidRPr="00A159C2" w14:paraId="4790B701" w14:textId="77777777" w:rsidTr="00D413BE">
        <w:trPr>
          <w:trHeight w:val="447"/>
        </w:trPr>
        <w:tc>
          <w:tcPr>
            <w:tcW w:w="4390" w:type="dxa"/>
            <w:gridSpan w:val="2"/>
            <w:tcBorders>
              <w:right w:val="single" w:sz="8" w:space="0" w:color="auto"/>
            </w:tcBorders>
            <w:shd w:val="clear" w:color="auto" w:fill="FEAA12"/>
            <w:vAlign w:val="center"/>
          </w:tcPr>
          <w:p w14:paraId="5F4A82CD" w14:textId="77777777" w:rsidR="00B870BE" w:rsidRPr="00B870BE" w:rsidRDefault="00B870BE">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558" w:type="dxa"/>
            <w:gridSpan w:val="4"/>
            <w:tcBorders>
              <w:top w:val="single" w:sz="8" w:space="0" w:color="auto"/>
              <w:left w:val="single" w:sz="8" w:space="0" w:color="auto"/>
              <w:bottom w:val="single" w:sz="8" w:space="0" w:color="auto"/>
              <w:right w:val="single" w:sz="8" w:space="0" w:color="auto"/>
            </w:tcBorders>
            <w:vAlign w:val="center"/>
          </w:tcPr>
          <w:p w14:paraId="4888EA48" w14:textId="77777777" w:rsidR="00B870BE" w:rsidRPr="00A159C2" w:rsidRDefault="00B870BE">
            <w:pPr>
              <w:spacing w:after="0"/>
              <w:rPr>
                <w:rFonts w:cs="Arial"/>
              </w:rPr>
            </w:pPr>
          </w:p>
        </w:tc>
      </w:tr>
    </w:tbl>
    <w:p w14:paraId="5F647DA7" w14:textId="77777777" w:rsidR="00B870BE" w:rsidRDefault="00B870BE" w:rsidP="00B870BE"/>
    <w:tbl>
      <w:tblPr>
        <w:tblStyle w:val="TableGrid"/>
        <w:tblW w:w="0" w:type="auto"/>
        <w:tblLook w:val="04A0" w:firstRow="1" w:lastRow="0" w:firstColumn="1" w:lastColumn="0" w:noHBand="0" w:noVBand="1"/>
      </w:tblPr>
      <w:tblGrid>
        <w:gridCol w:w="4390"/>
        <w:gridCol w:w="3402"/>
        <w:gridCol w:w="2976"/>
        <w:gridCol w:w="3180"/>
      </w:tblGrid>
      <w:tr w:rsidR="001B3D71" w:rsidRPr="001D55AA" w14:paraId="37BA43D1" w14:textId="77777777" w:rsidTr="00D413BE">
        <w:tc>
          <w:tcPr>
            <w:tcW w:w="4390" w:type="dxa"/>
            <w:shd w:val="clear" w:color="auto" w:fill="FEAA12"/>
          </w:tcPr>
          <w:p w14:paraId="45F11B4A"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4DB0BA67" w14:textId="77777777" w:rsidR="001B3D71" w:rsidRPr="001D55AA" w:rsidRDefault="001B3D71">
            <w:pPr>
              <w:spacing w:after="160"/>
              <w:rPr>
                <w:rFonts w:cs="Arial"/>
                <w:b/>
                <w:bCs/>
                <w:sz w:val="20"/>
                <w:szCs w:val="20"/>
                <w:lang w:val="en-GB"/>
              </w:rPr>
            </w:pPr>
          </w:p>
        </w:tc>
        <w:tc>
          <w:tcPr>
            <w:tcW w:w="2976" w:type="dxa"/>
          </w:tcPr>
          <w:p w14:paraId="0FEBD710" w14:textId="77777777" w:rsidR="001B3D71" w:rsidRPr="001D55AA" w:rsidRDefault="001B3D71">
            <w:pPr>
              <w:spacing w:after="160"/>
              <w:rPr>
                <w:rFonts w:cs="Arial"/>
                <w:b/>
                <w:bCs/>
                <w:color w:val="C00000"/>
                <w:sz w:val="20"/>
                <w:szCs w:val="20"/>
                <w:lang w:val="en-GB"/>
              </w:rPr>
            </w:pPr>
          </w:p>
        </w:tc>
        <w:tc>
          <w:tcPr>
            <w:tcW w:w="3180" w:type="dxa"/>
          </w:tcPr>
          <w:p w14:paraId="65A64BE4" w14:textId="77777777" w:rsidR="001B3D71" w:rsidRPr="001D55AA" w:rsidRDefault="001B3D71">
            <w:pPr>
              <w:spacing w:after="160"/>
              <w:rPr>
                <w:rFonts w:cs="Arial"/>
                <w:b/>
                <w:bCs/>
                <w:color w:val="C00000"/>
                <w:sz w:val="20"/>
                <w:szCs w:val="20"/>
                <w:lang w:val="en-GB"/>
              </w:rPr>
            </w:pPr>
          </w:p>
        </w:tc>
      </w:tr>
      <w:tr w:rsidR="001B3D71" w:rsidRPr="001D55AA" w14:paraId="26CB1E05" w14:textId="77777777" w:rsidTr="00D413BE">
        <w:tc>
          <w:tcPr>
            <w:tcW w:w="4390" w:type="dxa"/>
            <w:shd w:val="clear" w:color="auto" w:fill="FEAA12"/>
          </w:tcPr>
          <w:p w14:paraId="7FC88888"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4B2AC0EB" w14:textId="77777777" w:rsidR="001B3D71" w:rsidRPr="001D55AA" w:rsidRDefault="001B3D71">
            <w:pPr>
              <w:spacing w:after="160"/>
              <w:rPr>
                <w:rFonts w:cs="Arial"/>
                <w:b/>
                <w:bCs/>
                <w:sz w:val="20"/>
                <w:szCs w:val="20"/>
                <w:lang w:val="en-GB"/>
              </w:rPr>
            </w:pPr>
          </w:p>
        </w:tc>
        <w:tc>
          <w:tcPr>
            <w:tcW w:w="2976" w:type="dxa"/>
          </w:tcPr>
          <w:p w14:paraId="4237C66C" w14:textId="77777777" w:rsidR="001B3D71" w:rsidRPr="001D55AA" w:rsidRDefault="001B3D71">
            <w:pPr>
              <w:spacing w:after="160"/>
              <w:rPr>
                <w:rFonts w:cs="Arial"/>
                <w:b/>
                <w:bCs/>
                <w:color w:val="C00000"/>
                <w:sz w:val="20"/>
                <w:szCs w:val="20"/>
                <w:lang w:val="en-GB"/>
              </w:rPr>
            </w:pPr>
          </w:p>
        </w:tc>
        <w:tc>
          <w:tcPr>
            <w:tcW w:w="3180" w:type="dxa"/>
          </w:tcPr>
          <w:p w14:paraId="70C3E8E9" w14:textId="77777777" w:rsidR="001B3D71" w:rsidRPr="001D55AA" w:rsidRDefault="001B3D71">
            <w:pPr>
              <w:spacing w:after="160"/>
              <w:rPr>
                <w:rFonts w:cs="Arial"/>
                <w:b/>
                <w:bCs/>
                <w:color w:val="C00000"/>
                <w:sz w:val="20"/>
                <w:szCs w:val="20"/>
                <w:lang w:val="en-GB"/>
              </w:rPr>
            </w:pPr>
          </w:p>
        </w:tc>
      </w:tr>
      <w:tr w:rsidR="001B3D71" w:rsidRPr="001D55AA" w14:paraId="10E39348" w14:textId="77777777" w:rsidTr="00D413BE">
        <w:tc>
          <w:tcPr>
            <w:tcW w:w="4390" w:type="dxa"/>
            <w:shd w:val="clear" w:color="auto" w:fill="FEAA12"/>
          </w:tcPr>
          <w:p w14:paraId="594B6488"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402" w:type="dxa"/>
          </w:tcPr>
          <w:p w14:paraId="3C5C9085" w14:textId="77777777" w:rsidR="001B3D71" w:rsidRPr="001D55AA" w:rsidRDefault="001B3D71">
            <w:pPr>
              <w:spacing w:after="160"/>
              <w:rPr>
                <w:rFonts w:cs="Arial"/>
                <w:b/>
                <w:bCs/>
                <w:sz w:val="20"/>
                <w:szCs w:val="20"/>
                <w:lang w:val="en-GB"/>
              </w:rPr>
            </w:pPr>
          </w:p>
        </w:tc>
        <w:tc>
          <w:tcPr>
            <w:tcW w:w="2976" w:type="dxa"/>
          </w:tcPr>
          <w:p w14:paraId="4621135C" w14:textId="77777777" w:rsidR="001B3D71" w:rsidRPr="001D55AA" w:rsidRDefault="001B3D71">
            <w:pPr>
              <w:spacing w:after="160"/>
              <w:rPr>
                <w:rFonts w:cs="Arial"/>
                <w:b/>
                <w:bCs/>
                <w:color w:val="C00000"/>
                <w:sz w:val="20"/>
                <w:szCs w:val="20"/>
                <w:lang w:val="en-GB"/>
              </w:rPr>
            </w:pPr>
          </w:p>
        </w:tc>
        <w:tc>
          <w:tcPr>
            <w:tcW w:w="3180" w:type="dxa"/>
          </w:tcPr>
          <w:p w14:paraId="7DF0907A" w14:textId="77777777" w:rsidR="001B3D71" w:rsidRPr="001D55AA" w:rsidRDefault="001B3D71">
            <w:pPr>
              <w:spacing w:after="160"/>
              <w:rPr>
                <w:rFonts w:cs="Arial"/>
                <w:b/>
                <w:bCs/>
                <w:color w:val="C00000"/>
                <w:sz w:val="20"/>
                <w:szCs w:val="20"/>
                <w:lang w:val="en-GB"/>
              </w:rPr>
            </w:pPr>
          </w:p>
        </w:tc>
      </w:tr>
    </w:tbl>
    <w:p w14:paraId="23AFAAF0" w14:textId="77777777" w:rsidR="00F13547" w:rsidRPr="00F13547" w:rsidRDefault="00F13547" w:rsidP="00924ABB">
      <w:pPr>
        <w:spacing w:after="160"/>
      </w:pPr>
    </w:p>
    <w:p w14:paraId="7D38C2BA" w14:textId="77777777" w:rsidR="00457BAF" w:rsidRDefault="00457BAF" w:rsidP="00457BAF">
      <w:bookmarkStart w:id="83" w:name="_Toc133242266"/>
      <w:bookmarkEnd w:id="82"/>
    </w:p>
    <w:p w14:paraId="1389525C" w14:textId="77777777" w:rsidR="00457BAF" w:rsidRPr="00220A8D" w:rsidRDefault="00457BAF" w:rsidP="00457BAF">
      <w:pPr>
        <w:sectPr w:rsidR="00457BAF" w:rsidRPr="00220A8D" w:rsidSect="00457BAF">
          <w:pgSz w:w="16838" w:h="11906" w:orient="landscape"/>
          <w:pgMar w:top="1440" w:right="1440" w:bottom="1440" w:left="1440" w:header="708" w:footer="708" w:gutter="0"/>
          <w:cols w:space="708"/>
          <w:titlePg/>
          <w:docGrid w:linePitch="360"/>
        </w:sectPr>
      </w:pPr>
    </w:p>
    <w:p w14:paraId="5CF7A6B6" w14:textId="77777777" w:rsidR="004256A9" w:rsidRPr="00247807" w:rsidRDefault="004256A9" w:rsidP="00604B2E">
      <w:pPr>
        <w:pStyle w:val="Heading2"/>
      </w:pPr>
      <w:bookmarkStart w:id="84" w:name="_Toc236992860"/>
      <w:bookmarkStart w:id="85" w:name="_Toc236992961"/>
      <w:bookmarkStart w:id="86" w:name="_Toc236993121"/>
      <w:bookmarkStart w:id="87" w:name="_Toc236993216"/>
      <w:r w:rsidRPr="1C1D8196">
        <w:t xml:space="preserve">Unit </w:t>
      </w:r>
      <w:r w:rsidRPr="64D1C089">
        <w:t>303</w:t>
      </w:r>
      <w:r w:rsidRPr="1C1D8196">
        <w:t xml:space="preserve"> </w:t>
      </w:r>
      <w:r w:rsidRPr="00247807">
        <w:t>Supporting others and managing their performance</w:t>
      </w:r>
      <w:bookmarkEnd w:id="84"/>
      <w:bookmarkEnd w:id="85"/>
      <w:bookmarkEnd w:id="86"/>
      <w:bookmarkEnd w:id="87"/>
    </w:p>
    <w:p w14:paraId="23C37CA5" w14:textId="77777777" w:rsidR="004256A9" w:rsidRDefault="004256A9" w:rsidP="004256A9"/>
    <w:p w14:paraId="1D918855" w14:textId="77777777" w:rsidR="004256A9" w:rsidRPr="006D79DC" w:rsidRDefault="004256A9" w:rsidP="00604B2E">
      <w:pPr>
        <w:pStyle w:val="Heading3"/>
      </w:pPr>
      <w:bookmarkStart w:id="88" w:name="_Toc236992861"/>
      <w:bookmarkStart w:id="89" w:name="_Toc236992962"/>
      <w:bookmarkStart w:id="90" w:name="_Toc236993122"/>
      <w:bookmarkStart w:id="91" w:name="_Toc236993217"/>
      <w:r w:rsidRPr="006D79DC">
        <w:t>Assessment</w:t>
      </w:r>
      <w:bookmarkEnd w:id="88"/>
      <w:bookmarkEnd w:id="89"/>
      <w:bookmarkEnd w:id="90"/>
      <w:bookmarkEnd w:id="91"/>
      <w:r w:rsidRPr="006D79DC">
        <w:t xml:space="preserve"> </w:t>
      </w:r>
    </w:p>
    <w:p w14:paraId="7327D5CE" w14:textId="77777777" w:rsidR="004256A9" w:rsidRPr="00430C06" w:rsidRDefault="004256A9" w:rsidP="004256A9">
      <w:r>
        <w:t xml:space="preserve">You are required to demonstrate </w:t>
      </w:r>
      <w:r w:rsidRPr="00430C06">
        <w:t xml:space="preserve">your understanding </w:t>
      </w:r>
      <w:r>
        <w:t xml:space="preserve">of </w:t>
      </w:r>
      <w:r w:rsidRPr="00797F20">
        <w:t>performance management and</w:t>
      </w:r>
      <w:r>
        <w:t xml:space="preserve"> the </w:t>
      </w:r>
      <w:r w:rsidRPr="002555BB">
        <w:t>role of leaders in supporting others to achieve performance expectations</w:t>
      </w:r>
      <w:r>
        <w:t>.</w:t>
      </w:r>
    </w:p>
    <w:p w14:paraId="5A423120" w14:textId="2D66A08F" w:rsidR="004256A9" w:rsidRPr="00430C06" w:rsidRDefault="004256A9" w:rsidP="004256A9">
      <w:r>
        <w:t xml:space="preserve">For this </w:t>
      </w:r>
      <w:r w:rsidR="00DE2163">
        <w:t>assignment</w:t>
      </w:r>
      <w:r>
        <w:t>, y</w:t>
      </w:r>
      <w:r w:rsidRPr="00430C06">
        <w:t xml:space="preserve">ou </w:t>
      </w:r>
      <w:r w:rsidR="0092599F">
        <w:t xml:space="preserve">will need to draw on your experience of </w:t>
      </w:r>
      <w:r>
        <w:rPr>
          <w:b/>
          <w:bCs/>
        </w:rPr>
        <w:t>performance management</w:t>
      </w:r>
      <w:r w:rsidR="00482216">
        <w:rPr>
          <w:b/>
          <w:bCs/>
        </w:rPr>
        <w:t xml:space="preserve">. </w:t>
      </w:r>
      <w:r w:rsidR="0092599F">
        <w:t>Using relevant examples,</w:t>
      </w:r>
      <w:r w:rsidR="00A64ABA">
        <w:t xml:space="preserve"> you must demonstrate your ability </w:t>
      </w:r>
      <w:r w:rsidR="00EC7986">
        <w:t>to:</w:t>
      </w:r>
    </w:p>
    <w:p w14:paraId="115C8903" w14:textId="77777777" w:rsidR="000E5277" w:rsidRDefault="001A2B37" w:rsidP="000E5277">
      <w:pPr>
        <w:pStyle w:val="ListParagraph"/>
        <w:numPr>
          <w:ilvl w:val="0"/>
          <w:numId w:val="14"/>
        </w:numPr>
        <w:spacing w:after="160"/>
        <w:contextualSpacing/>
        <w:rPr>
          <w:rFonts w:ascii="Arial" w:hAnsi="Arial" w:cs="Arial"/>
        </w:rPr>
      </w:pPr>
      <w:r>
        <w:rPr>
          <w:rFonts w:ascii="Arial" w:hAnsi="Arial" w:cs="Arial"/>
        </w:rPr>
        <w:t>u</w:t>
      </w:r>
      <w:r w:rsidRPr="001A2B37">
        <w:rPr>
          <w:rFonts w:ascii="Arial" w:hAnsi="Arial" w:cs="Arial"/>
        </w:rPr>
        <w:t xml:space="preserve">nderstand how to support others and manage performance </w:t>
      </w:r>
      <w:r>
        <w:rPr>
          <w:rFonts w:ascii="Arial" w:hAnsi="Arial" w:cs="Arial"/>
        </w:rPr>
        <w:t>effectively</w:t>
      </w:r>
    </w:p>
    <w:p w14:paraId="7802413D" w14:textId="4DE2D043" w:rsidR="002655A2" w:rsidRPr="000E5277" w:rsidRDefault="001A2B37" w:rsidP="00370C9B">
      <w:pPr>
        <w:pStyle w:val="ListParagraph"/>
        <w:numPr>
          <w:ilvl w:val="0"/>
          <w:numId w:val="14"/>
        </w:numPr>
        <w:spacing w:after="160"/>
        <w:ind w:left="714" w:hanging="357"/>
        <w:contextualSpacing/>
        <w:rPr>
          <w:rFonts w:ascii="Arial" w:hAnsi="Arial" w:cs="Arial"/>
        </w:rPr>
      </w:pPr>
      <w:r w:rsidRPr="000E5277">
        <w:rPr>
          <w:rFonts w:ascii="Arial" w:hAnsi="Arial" w:cs="Arial"/>
        </w:rPr>
        <w:t xml:space="preserve">apply performance management </w:t>
      </w:r>
      <w:r w:rsidR="000A072C" w:rsidRPr="000E5277">
        <w:rPr>
          <w:rFonts w:ascii="Arial" w:hAnsi="Arial" w:cs="Arial"/>
        </w:rPr>
        <w:t>skills</w:t>
      </w:r>
      <w:r w:rsidRPr="000E5277">
        <w:rPr>
          <w:rFonts w:ascii="Arial" w:hAnsi="Arial" w:cs="Arial"/>
        </w:rPr>
        <w:t xml:space="preserve"> to support others</w:t>
      </w:r>
      <w:r w:rsidR="00121499" w:rsidRPr="000E5277">
        <w:rPr>
          <w:rFonts w:ascii="Arial" w:hAnsi="Arial" w:cs="Arial"/>
        </w:rPr>
        <w:t xml:space="preserve"> and manage </w:t>
      </w:r>
      <w:r w:rsidR="000E439E" w:rsidRPr="000E5277">
        <w:rPr>
          <w:rFonts w:ascii="Arial" w:hAnsi="Arial" w:cs="Arial"/>
        </w:rPr>
        <w:t>performance</w:t>
      </w:r>
      <w:r w:rsidR="0041331D" w:rsidRPr="000E5277">
        <w:rPr>
          <w:rFonts w:ascii="Arial" w:hAnsi="Arial" w:cs="Arial"/>
        </w:rPr>
        <w:t>.</w:t>
      </w:r>
    </w:p>
    <w:p w14:paraId="20A22D88" w14:textId="77777777" w:rsidR="0092599F" w:rsidRDefault="0092599F" w:rsidP="0092599F">
      <w:pPr>
        <w:spacing w:after="160"/>
      </w:pPr>
      <w:r>
        <w:t xml:space="preserve">Your response should focus on both actions taken and the reasoning behind them. </w:t>
      </w:r>
    </w:p>
    <w:p w14:paraId="2A0A6AEA" w14:textId="7276325C" w:rsidR="00073411" w:rsidRDefault="0092599F" w:rsidP="004256A9">
      <w:r>
        <w:t xml:space="preserve">The examples and evidence chosen </w:t>
      </w:r>
      <w:r w:rsidRPr="00FD31B2">
        <w:rPr>
          <w:b/>
          <w:bCs/>
        </w:rPr>
        <w:t>must</w:t>
      </w:r>
      <w:r>
        <w:t xml:space="preserve"> allow you to meet </w:t>
      </w:r>
      <w:r w:rsidRPr="00FD31B2">
        <w:rPr>
          <w:b/>
          <w:bCs/>
        </w:rPr>
        <w:t>all</w:t>
      </w:r>
      <w:r>
        <w:t xml:space="preserve"> the ACs outlined in the marksheet. </w:t>
      </w:r>
    </w:p>
    <w:p w14:paraId="72F591A3" w14:textId="77777777" w:rsidR="00A03639" w:rsidRDefault="00A03639" w:rsidP="00A03639">
      <w:pPr>
        <w:spacing w:after="0" w:line="300" w:lineRule="atLeast"/>
        <w:rPr>
          <w:lang w:bidi="en-GB"/>
        </w:rPr>
      </w:pPr>
    </w:p>
    <w:p w14:paraId="51E11971" w14:textId="77777777" w:rsidR="00A03639" w:rsidRPr="00733AAF" w:rsidRDefault="00A03639" w:rsidP="00A03639">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A03639" w:rsidRPr="00586403" w14:paraId="481418D6" w14:textId="77777777">
        <w:tc>
          <w:tcPr>
            <w:tcW w:w="4508" w:type="dxa"/>
            <w:shd w:val="clear" w:color="auto" w:fill="E7E6E6" w:themeFill="background2"/>
          </w:tcPr>
          <w:p w14:paraId="4399EE60" w14:textId="77777777" w:rsidR="00A03639" w:rsidRPr="00733AAF" w:rsidRDefault="00A03639">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035AA90D" w14:textId="77777777" w:rsidR="00A03639" w:rsidRPr="00733AAF" w:rsidRDefault="00A03639">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A03639" w:rsidRPr="00586403" w14:paraId="5E9B5080" w14:textId="77777777">
        <w:tc>
          <w:tcPr>
            <w:tcW w:w="4508" w:type="dxa"/>
          </w:tcPr>
          <w:p w14:paraId="46099DA9" w14:textId="77777777" w:rsidR="00A03639" w:rsidRPr="00733AAF" w:rsidRDefault="00A03639">
            <w:pPr>
              <w:spacing w:before="40" w:after="40" w:line="276" w:lineRule="auto"/>
              <w:rPr>
                <w:rFonts w:cs="Arial"/>
                <w:lang w:val="en-GB"/>
              </w:rPr>
            </w:pPr>
            <w:r w:rsidRPr="00586403">
              <w:rPr>
                <w:rFonts w:cs="Arial"/>
                <w:lang w:val="en-GB"/>
              </w:rPr>
              <w:t>Written submission</w:t>
            </w:r>
          </w:p>
        </w:tc>
        <w:tc>
          <w:tcPr>
            <w:tcW w:w="4508" w:type="dxa"/>
          </w:tcPr>
          <w:p w14:paraId="79F24704" w14:textId="77777777" w:rsidR="00A03639" w:rsidRPr="00733AAF" w:rsidRDefault="00A03639">
            <w:pPr>
              <w:spacing w:before="40" w:after="40" w:line="276" w:lineRule="auto"/>
              <w:rPr>
                <w:rFonts w:cs="Arial"/>
                <w:lang w:val="en-GB"/>
              </w:rPr>
            </w:pPr>
            <w:r w:rsidRPr="00586403">
              <w:rPr>
                <w:rFonts w:cs="Arial"/>
                <w:b/>
                <w:bCs/>
                <w:lang w:val="en-GB"/>
              </w:rPr>
              <w:t>1000–1200 words</w:t>
            </w:r>
          </w:p>
        </w:tc>
      </w:tr>
      <w:tr w:rsidR="00A03639" w:rsidRPr="00586403" w14:paraId="51AE001E" w14:textId="77777777">
        <w:tc>
          <w:tcPr>
            <w:tcW w:w="4508" w:type="dxa"/>
          </w:tcPr>
          <w:p w14:paraId="076C15A5" w14:textId="77777777" w:rsidR="00A03639" w:rsidRPr="00733AAF" w:rsidRDefault="00A03639">
            <w:pPr>
              <w:spacing w:before="40" w:after="40" w:line="276" w:lineRule="auto"/>
              <w:rPr>
                <w:rFonts w:cs="Arial"/>
                <w:lang w:val="en-GB"/>
              </w:rPr>
            </w:pPr>
            <w:r w:rsidRPr="00586403">
              <w:rPr>
                <w:rFonts w:cs="Arial"/>
                <w:lang w:val="en-GB"/>
              </w:rPr>
              <w:t>Presentation</w:t>
            </w:r>
          </w:p>
        </w:tc>
        <w:tc>
          <w:tcPr>
            <w:tcW w:w="4508" w:type="dxa"/>
          </w:tcPr>
          <w:p w14:paraId="588717EF" w14:textId="77777777" w:rsidR="00A03639" w:rsidRPr="00586403" w:rsidRDefault="00A03639">
            <w:pPr>
              <w:spacing w:before="40" w:after="40" w:line="276" w:lineRule="auto"/>
              <w:rPr>
                <w:rFonts w:cs="Arial"/>
              </w:rPr>
            </w:pPr>
            <w:r w:rsidRPr="00586403">
              <w:rPr>
                <w:rFonts w:cs="Arial"/>
              </w:rPr>
              <w:t>15–30 minutes</w:t>
            </w:r>
          </w:p>
        </w:tc>
      </w:tr>
      <w:tr w:rsidR="00A03639" w:rsidRPr="00586403" w14:paraId="120EF8EB" w14:textId="77777777">
        <w:tc>
          <w:tcPr>
            <w:tcW w:w="4508" w:type="dxa"/>
          </w:tcPr>
          <w:p w14:paraId="1B476601" w14:textId="77777777" w:rsidR="00A03639" w:rsidRPr="00733AAF" w:rsidRDefault="00A03639">
            <w:pPr>
              <w:spacing w:before="40" w:after="40" w:line="276" w:lineRule="auto"/>
              <w:rPr>
                <w:rFonts w:cs="Arial"/>
                <w:lang w:val="en-GB"/>
              </w:rPr>
            </w:pPr>
            <w:r w:rsidRPr="00586403">
              <w:rPr>
                <w:rFonts w:cs="Arial"/>
                <w:lang w:val="en-GB"/>
              </w:rPr>
              <w:t>Professional discussion with assessor/tutor</w:t>
            </w:r>
          </w:p>
        </w:tc>
        <w:tc>
          <w:tcPr>
            <w:tcW w:w="4508" w:type="dxa"/>
          </w:tcPr>
          <w:p w14:paraId="1D20E572" w14:textId="3BA23A9E" w:rsidR="00A03639" w:rsidRPr="00586403" w:rsidRDefault="00402EFE">
            <w:pPr>
              <w:spacing w:before="40" w:after="40" w:line="276" w:lineRule="auto"/>
              <w:rPr>
                <w:rFonts w:cs="Arial"/>
              </w:rPr>
            </w:pPr>
            <w:r>
              <w:rPr>
                <w:rFonts w:cs="Arial"/>
              </w:rPr>
              <w:t>10–20</w:t>
            </w:r>
            <w:r w:rsidR="00BD3C05">
              <w:rPr>
                <w:rFonts w:cs="Arial"/>
              </w:rPr>
              <w:t xml:space="preserve"> </w:t>
            </w:r>
            <w:r w:rsidR="00A03639" w:rsidRPr="00586403">
              <w:rPr>
                <w:rFonts w:cs="Arial"/>
              </w:rPr>
              <w:t>minutes</w:t>
            </w:r>
          </w:p>
        </w:tc>
      </w:tr>
    </w:tbl>
    <w:p w14:paraId="0518A4C8" w14:textId="77777777" w:rsidR="0092599F" w:rsidRDefault="0092599F" w:rsidP="004256A9"/>
    <w:p w14:paraId="605EBDB4" w14:textId="77777777" w:rsidR="000F26B7" w:rsidRPr="00A159C2" w:rsidRDefault="000F26B7" w:rsidP="000F26B7">
      <w:r w:rsidRPr="00A159C2">
        <w:t>You must ensure that:</w:t>
      </w:r>
    </w:p>
    <w:p w14:paraId="2DA0940F" w14:textId="66712BEA" w:rsidR="000F26B7" w:rsidRDefault="000F26B7" w:rsidP="000F26B7">
      <w:pPr>
        <w:numPr>
          <w:ilvl w:val="0"/>
          <w:numId w:val="14"/>
        </w:numPr>
        <w:spacing w:after="160"/>
        <w:contextualSpacing/>
      </w:pPr>
      <w:r w:rsidRPr="00A159C2">
        <w:rPr>
          <w:b/>
          <w:bCs/>
        </w:rPr>
        <w:t>all</w:t>
      </w:r>
      <w:r w:rsidRPr="00A159C2">
        <w:t xml:space="preserve"> </w:t>
      </w:r>
      <w:r w:rsidR="00441F3C">
        <w:t>ACs</w:t>
      </w:r>
      <w:r w:rsidRPr="00A159C2">
        <w:t xml:space="preserve"> are </w:t>
      </w:r>
      <w:r>
        <w:t>met</w:t>
      </w:r>
      <w:r w:rsidRPr="00A159C2">
        <w:t xml:space="preserve"> in your response</w:t>
      </w:r>
    </w:p>
    <w:p w14:paraId="045CCBFC" w14:textId="2E90A90C" w:rsidR="000F26B7" w:rsidRDefault="000F26B7" w:rsidP="000F26B7">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p>
    <w:p w14:paraId="64062A37" w14:textId="77777777" w:rsidR="004256A9" w:rsidRDefault="004256A9" w:rsidP="004256A9">
      <w:pPr>
        <w:rPr>
          <w:rFonts w:cs="Arial"/>
        </w:rPr>
      </w:pPr>
    </w:p>
    <w:p w14:paraId="74DBB60D" w14:textId="77777777" w:rsidR="00035657" w:rsidRPr="003A53A5" w:rsidRDefault="00035657" w:rsidP="00035657">
      <w:pPr>
        <w:pStyle w:val="Heading4"/>
        <w:rPr>
          <w:rFonts w:cs="Arial"/>
          <w:b w:val="0"/>
          <w:bCs/>
          <w:i/>
          <w:iCs w:val="0"/>
        </w:rPr>
      </w:pPr>
      <w:r w:rsidRPr="003A53A5">
        <w:rPr>
          <w:rFonts w:cs="Arial"/>
          <w:bCs/>
          <w:iCs w:val="0"/>
        </w:rPr>
        <w:t>What must be produced for marking</w:t>
      </w:r>
    </w:p>
    <w:p w14:paraId="2BE4174C" w14:textId="7EB20D11" w:rsidR="00035657" w:rsidRPr="00A11EA0" w:rsidRDefault="004B2FAE" w:rsidP="00035657">
      <w:pPr>
        <w:rPr>
          <w:rFonts w:asciiTheme="minorBidi" w:hAnsiTheme="minorBidi"/>
        </w:rPr>
      </w:pPr>
      <w:r>
        <w:rPr>
          <w:rFonts w:asciiTheme="minorBidi" w:hAnsiTheme="minorBidi"/>
        </w:rPr>
        <w:t>You must complete the assignment using an agreed assessment method</w:t>
      </w:r>
      <w:r w:rsidR="00D3043B">
        <w:rPr>
          <w:rFonts w:asciiTheme="minorBidi" w:hAnsiTheme="minorBidi"/>
        </w:rPr>
        <w:t>.</w:t>
      </w:r>
    </w:p>
    <w:p w14:paraId="0E78119C" w14:textId="77777777" w:rsidR="004256A9" w:rsidRDefault="004256A9" w:rsidP="004256A9">
      <w:pPr>
        <w:rPr>
          <w:rFonts w:cs="Arial"/>
        </w:rPr>
      </w:pPr>
    </w:p>
    <w:p w14:paraId="08CDE40D" w14:textId="77777777" w:rsidR="00002B8E" w:rsidRDefault="00002B8E">
      <w:pPr>
        <w:spacing w:after="160"/>
        <w:sectPr w:rsidR="00002B8E" w:rsidSect="00E73B9F">
          <w:headerReference w:type="even" r:id="rId18"/>
          <w:headerReference w:type="default" r:id="rId19"/>
          <w:headerReference w:type="first" r:id="rId20"/>
          <w:footerReference w:type="first" r:id="rId21"/>
          <w:pgSz w:w="11906" w:h="16838"/>
          <w:pgMar w:top="1440" w:right="1440" w:bottom="1440" w:left="1440" w:header="709" w:footer="709" w:gutter="0"/>
          <w:cols w:space="708"/>
          <w:titlePg/>
          <w:docGrid w:linePitch="360"/>
        </w:sectPr>
      </w:pPr>
    </w:p>
    <w:p w14:paraId="2FD6CD87" w14:textId="60D15642" w:rsidR="00002B8E" w:rsidRDefault="00FC3B4E" w:rsidP="00CA6057">
      <w:pPr>
        <w:pStyle w:val="Heading2"/>
        <w:spacing w:after="240"/>
      </w:pPr>
      <w:bookmarkStart w:id="92" w:name="_Toc236992862"/>
      <w:bookmarkStart w:id="93" w:name="_Toc236992963"/>
      <w:bookmarkStart w:id="94" w:name="_Toc236993123"/>
      <w:bookmarkStart w:id="95" w:name="_Toc236993218"/>
      <w:r w:rsidRPr="1C1D8196">
        <w:t xml:space="preserve">Unit </w:t>
      </w:r>
      <w:r w:rsidRPr="64D1C089">
        <w:t>303</w:t>
      </w:r>
      <w:r w:rsidRPr="1C1D8196">
        <w:t xml:space="preserve"> </w:t>
      </w:r>
      <w:r w:rsidRPr="00247807">
        <w:t>Supporting others and managing their performance</w:t>
      </w:r>
      <w:r>
        <w:t xml:space="preserve"> – </w:t>
      </w:r>
      <w:r w:rsidR="00234BB7">
        <w:t>marksheet</w:t>
      </w:r>
      <w:bookmarkEnd w:id="92"/>
      <w:bookmarkEnd w:id="93"/>
      <w:bookmarkEnd w:id="94"/>
      <w:bookmarkEnd w:id="95"/>
      <w:r w:rsidR="004256A9" w:rsidRPr="006D79DC">
        <w:t xml:space="preserve"> </w:t>
      </w:r>
    </w:p>
    <w:tbl>
      <w:tblPr>
        <w:tblStyle w:val="TableGrid"/>
        <w:tblW w:w="0" w:type="auto"/>
        <w:tblLayout w:type="fixed"/>
        <w:tblLook w:val="04A0" w:firstRow="1" w:lastRow="0" w:firstColumn="1" w:lastColumn="0" w:noHBand="0" w:noVBand="1"/>
      </w:tblPr>
      <w:tblGrid>
        <w:gridCol w:w="1661"/>
        <w:gridCol w:w="2729"/>
        <w:gridCol w:w="1559"/>
        <w:gridCol w:w="2016"/>
        <w:gridCol w:w="1553"/>
        <w:gridCol w:w="2768"/>
        <w:gridCol w:w="1662"/>
      </w:tblGrid>
      <w:tr w:rsidR="00AB266D" w:rsidRPr="00A159C2" w14:paraId="66C2A7FC" w14:textId="77777777" w:rsidTr="000E5277">
        <w:trPr>
          <w:trHeight w:val="680"/>
        </w:trPr>
        <w:tc>
          <w:tcPr>
            <w:tcW w:w="1661" w:type="dxa"/>
            <w:shd w:val="clear" w:color="auto" w:fill="FEAA12"/>
            <w:vAlign w:val="center"/>
          </w:tcPr>
          <w:p w14:paraId="2E9C955B" w14:textId="77777777" w:rsidR="00AB266D" w:rsidRPr="00B467A1" w:rsidRDefault="00AB266D">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481AA072" w14:textId="6ADFE698" w:rsidR="00AB266D" w:rsidRPr="000E5277" w:rsidRDefault="000E5277" w:rsidP="000E5277">
            <w:pPr>
              <w:spacing w:before="120" w:after="120"/>
              <w:rPr>
                <w:b/>
                <w:bCs/>
              </w:rPr>
            </w:pPr>
            <w:r w:rsidRPr="000E5277">
              <w:rPr>
                <w:b/>
                <w:bCs/>
              </w:rPr>
              <w:t>Supporting others and managing their performance</w:t>
            </w:r>
          </w:p>
        </w:tc>
        <w:tc>
          <w:tcPr>
            <w:tcW w:w="1553" w:type="dxa"/>
            <w:shd w:val="clear" w:color="auto" w:fill="FEAA12"/>
          </w:tcPr>
          <w:p w14:paraId="408A0DD4" w14:textId="77777777" w:rsidR="00AB266D" w:rsidRPr="00B467A1" w:rsidRDefault="00AB266D">
            <w:pPr>
              <w:spacing w:before="120" w:after="120"/>
              <w:rPr>
                <w:b/>
                <w:bCs/>
              </w:rPr>
            </w:pPr>
            <w:r w:rsidRPr="00B870BE">
              <w:rPr>
                <w:b/>
                <w:bCs/>
                <w:color w:val="FFFFFF" w:themeColor="background1"/>
              </w:rPr>
              <w:t>Centre number</w:t>
            </w:r>
            <w:r>
              <w:rPr>
                <w:b/>
                <w:bCs/>
              </w:rPr>
              <w:t xml:space="preserve"> </w:t>
            </w:r>
          </w:p>
        </w:tc>
        <w:tc>
          <w:tcPr>
            <w:tcW w:w="4430" w:type="dxa"/>
            <w:gridSpan w:val="2"/>
          </w:tcPr>
          <w:p w14:paraId="0B4164BF" w14:textId="77777777" w:rsidR="00AB266D" w:rsidRPr="00B467A1" w:rsidRDefault="00AB266D">
            <w:pPr>
              <w:spacing w:before="120" w:after="120"/>
              <w:rPr>
                <w:b/>
                <w:bCs/>
              </w:rPr>
            </w:pPr>
          </w:p>
        </w:tc>
      </w:tr>
      <w:tr w:rsidR="00AB266D" w:rsidRPr="00A159C2" w14:paraId="37518725" w14:textId="77777777">
        <w:tc>
          <w:tcPr>
            <w:tcW w:w="1661" w:type="dxa"/>
            <w:shd w:val="clear" w:color="auto" w:fill="FEAA12"/>
            <w:vAlign w:val="center"/>
          </w:tcPr>
          <w:p w14:paraId="54B35C04" w14:textId="77777777" w:rsidR="00AB266D" w:rsidRPr="00B467A1" w:rsidRDefault="00AB266D">
            <w:pPr>
              <w:spacing w:before="120" w:after="120"/>
              <w:rPr>
                <w:b/>
                <w:bCs/>
                <w:color w:val="FFFFFF" w:themeColor="background1"/>
              </w:rPr>
            </w:pPr>
            <w:r w:rsidRPr="00B467A1">
              <w:rPr>
                <w:b/>
                <w:bCs/>
                <w:color w:val="FFFFFF" w:themeColor="background1"/>
              </w:rPr>
              <w:t>Candidate name/number</w:t>
            </w:r>
          </w:p>
        </w:tc>
        <w:tc>
          <w:tcPr>
            <w:tcW w:w="6304" w:type="dxa"/>
            <w:gridSpan w:val="3"/>
          </w:tcPr>
          <w:p w14:paraId="7FDDEDC0" w14:textId="77777777" w:rsidR="00AB266D" w:rsidRPr="00B467A1" w:rsidRDefault="00AB266D">
            <w:pPr>
              <w:spacing w:after="120"/>
            </w:pPr>
          </w:p>
        </w:tc>
        <w:tc>
          <w:tcPr>
            <w:tcW w:w="1553" w:type="dxa"/>
            <w:shd w:val="clear" w:color="auto" w:fill="FEAA12"/>
          </w:tcPr>
          <w:p w14:paraId="7FF6D8F4" w14:textId="77777777" w:rsidR="00AB266D" w:rsidRPr="00B467A1" w:rsidRDefault="00AB266D">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gridSpan w:val="2"/>
          </w:tcPr>
          <w:p w14:paraId="3BEE12BC" w14:textId="77777777" w:rsidR="00AB266D" w:rsidRPr="00B467A1" w:rsidRDefault="00AB266D">
            <w:pPr>
              <w:spacing w:after="120"/>
            </w:pPr>
          </w:p>
        </w:tc>
      </w:tr>
      <w:tr w:rsidR="00AB266D" w:rsidRPr="00A159C2" w14:paraId="6AD528D4" w14:textId="77777777">
        <w:tc>
          <w:tcPr>
            <w:tcW w:w="13948" w:type="dxa"/>
            <w:gridSpan w:val="7"/>
            <w:shd w:val="clear" w:color="auto" w:fill="D0CECE" w:themeFill="background2" w:themeFillShade="E6"/>
            <w:vAlign w:val="center"/>
          </w:tcPr>
          <w:p w14:paraId="4DBA6FE8" w14:textId="77777777" w:rsidR="00AB266D" w:rsidRPr="00B870BE" w:rsidRDefault="00AB266D">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0463EC7B" w14:textId="77777777" w:rsidR="00AB266D" w:rsidRPr="00B870BE" w:rsidRDefault="00AB266D">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0873CBF5" w14:textId="77777777" w:rsidR="00AB266D" w:rsidRPr="00B870BE" w:rsidRDefault="00AB266D">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5D641BFE" w14:textId="77777777" w:rsidR="00AB266D" w:rsidRPr="00B870BE" w:rsidRDefault="00AB266D">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492BCA2" w14:textId="77777777" w:rsidR="00AB266D" w:rsidRPr="00B870BE" w:rsidRDefault="00AB266D">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6C5B7920" w14:textId="77777777" w:rsidR="00AB266D" w:rsidRPr="00B870BE" w:rsidRDefault="00AB266D">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0C42BE82" w14:textId="77777777" w:rsidR="00AB266D" w:rsidRDefault="00AB266D">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398517F0" w14:textId="635CABBD" w:rsidR="004B39C1" w:rsidRPr="004B39C1" w:rsidRDefault="004B39C1">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663FA4B7" w14:textId="77777777" w:rsidR="00AB266D" w:rsidRPr="00B870BE" w:rsidRDefault="00AB266D">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329EE99B" w14:textId="77777777" w:rsidR="00AB266D" w:rsidRPr="00B870BE" w:rsidRDefault="00AB266D">
            <w:pPr>
              <w:spacing w:before="60" w:after="60"/>
              <w:rPr>
                <w:rFonts w:ascii="Arial Narrow" w:hAnsi="Arial Narrow" w:cs="Arial Narrow"/>
                <w:color w:val="000000"/>
                <w:sz w:val="20"/>
                <w:szCs w:val="20"/>
                <w:lang w:val="en-GB"/>
              </w:rPr>
            </w:pPr>
          </w:p>
          <w:p w14:paraId="1574B315" w14:textId="77777777" w:rsidR="00AB266D" w:rsidRPr="00B870BE" w:rsidRDefault="00AB266D">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3906E2F4" w14:textId="77777777" w:rsidR="00AB266D" w:rsidRPr="00B870BE" w:rsidRDefault="00AB266D">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583D7891" w14:textId="77777777" w:rsidR="00AB266D" w:rsidRPr="00B870BE" w:rsidRDefault="00AB266D">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494728EB" w14:textId="77777777" w:rsidR="00AB266D" w:rsidRPr="00B870BE" w:rsidRDefault="00AB266D">
            <w:pPr>
              <w:spacing w:before="60" w:after="60"/>
              <w:rPr>
                <w:rFonts w:ascii="Arial Narrow" w:hAnsi="Arial Narrow" w:cs="Arial Narrow"/>
                <w:color w:val="000000"/>
                <w:sz w:val="20"/>
                <w:szCs w:val="20"/>
              </w:rPr>
            </w:pPr>
          </w:p>
          <w:p w14:paraId="156A8CF7" w14:textId="77777777" w:rsidR="00B61CDC" w:rsidRDefault="00B61CDC" w:rsidP="00B61CDC">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33AE9B99" w14:textId="77777777" w:rsidR="00B61CDC" w:rsidRDefault="00B61CDC" w:rsidP="00B61CD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4C941B71"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68ED963D"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7DA99A57"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6E93094B" w14:textId="77777777" w:rsidR="00B61CDC" w:rsidRPr="009F4465"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19D86EAC"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1F1A69AB"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53548CE7" w14:textId="77777777" w:rsidR="00B61CDC" w:rsidRDefault="00B61CDC" w:rsidP="00B61CDC">
            <w:pPr>
              <w:spacing w:before="60" w:after="60"/>
              <w:rPr>
                <w:rFonts w:ascii="Arial Narrow" w:hAnsi="Arial Narrow" w:cs="Arial Narrow"/>
                <w:color w:val="000000"/>
                <w:sz w:val="20"/>
                <w:szCs w:val="20"/>
                <w:lang w:val="en-GB"/>
              </w:rPr>
            </w:pPr>
          </w:p>
          <w:p w14:paraId="2FC31A50" w14:textId="6DAE5434" w:rsidR="00AB266D" w:rsidRPr="00B870BE" w:rsidRDefault="00B61CDC" w:rsidP="00B61CDC">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A20E7E" w:rsidRPr="00A159C2" w14:paraId="15FCDB63" w14:textId="77777777">
        <w:tc>
          <w:tcPr>
            <w:tcW w:w="4390" w:type="dxa"/>
            <w:gridSpan w:val="2"/>
            <w:shd w:val="clear" w:color="auto" w:fill="FEAA12"/>
            <w:vAlign w:val="center"/>
          </w:tcPr>
          <w:p w14:paraId="0E8C4EF2" w14:textId="2B199F1F" w:rsidR="00A20E7E" w:rsidRPr="00B467A1" w:rsidRDefault="00A20E7E">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37BD4C31" w14:textId="7D1D7EB3" w:rsidR="00A20E7E" w:rsidRPr="00B467A1" w:rsidRDefault="00A20E7E">
            <w:pPr>
              <w:spacing w:before="120" w:after="120"/>
              <w:rPr>
                <w:b/>
                <w:bCs/>
                <w:color w:val="FFFFFF" w:themeColor="background1"/>
              </w:rPr>
            </w:pPr>
            <w:r>
              <w:rPr>
                <w:b/>
                <w:bCs/>
                <w:color w:val="FFFFFF" w:themeColor="background1"/>
              </w:rPr>
              <w:t>Pass</w:t>
            </w:r>
            <w:r w:rsidR="00522311">
              <w:rPr>
                <w:b/>
                <w:bCs/>
                <w:color w:val="FFFFFF" w:themeColor="background1"/>
              </w:rPr>
              <w:t xml:space="preserve"> </w:t>
            </w:r>
            <w:r w:rsidRPr="00B467A1">
              <w:rPr>
                <w:b/>
                <w:bCs/>
                <w:color w:val="FFFFFF" w:themeColor="background1"/>
              </w:rPr>
              <w:t>/</w:t>
            </w:r>
            <w:r w:rsidR="00522311">
              <w:rPr>
                <w:b/>
                <w:bCs/>
                <w:color w:val="FFFFFF" w:themeColor="background1"/>
              </w:rPr>
              <w:t xml:space="preserve"> </w:t>
            </w:r>
            <w:r>
              <w:rPr>
                <w:b/>
                <w:bCs/>
                <w:color w:val="FFFFFF" w:themeColor="background1"/>
              </w:rPr>
              <w:t>refer</w:t>
            </w:r>
          </w:p>
        </w:tc>
        <w:tc>
          <w:tcPr>
            <w:tcW w:w="7999" w:type="dxa"/>
            <w:gridSpan w:val="4"/>
            <w:shd w:val="clear" w:color="auto" w:fill="FEAA12"/>
            <w:vAlign w:val="center"/>
          </w:tcPr>
          <w:p w14:paraId="28CE8624" w14:textId="79EC0390" w:rsidR="00A20E7E" w:rsidRDefault="00A20E7E">
            <w:pPr>
              <w:spacing w:before="120" w:after="120"/>
              <w:contextualSpacing/>
              <w:rPr>
                <w:b/>
                <w:bCs/>
                <w:color w:val="FFFFFF" w:themeColor="background1"/>
              </w:rPr>
            </w:pPr>
            <w:r>
              <w:rPr>
                <w:b/>
                <w:bCs/>
                <w:color w:val="FFFFFF" w:themeColor="background1"/>
              </w:rPr>
              <w:t xml:space="preserve">Assessor justification </w:t>
            </w:r>
          </w:p>
        </w:tc>
      </w:tr>
      <w:tr w:rsidR="00A20E7E" w:rsidRPr="00A159C2" w14:paraId="2B24770E" w14:textId="77777777">
        <w:tc>
          <w:tcPr>
            <w:tcW w:w="4390" w:type="dxa"/>
            <w:gridSpan w:val="2"/>
          </w:tcPr>
          <w:p w14:paraId="2079234F" w14:textId="781AEBB2" w:rsidR="00A20E7E" w:rsidRPr="00A159C2" w:rsidRDefault="00A20E7E" w:rsidP="00AB266D">
            <w:r>
              <w:t xml:space="preserve">1.1 </w:t>
            </w:r>
            <w:r w:rsidRPr="001E7630">
              <w:t>Explain what is meant by performance management</w:t>
            </w:r>
          </w:p>
        </w:tc>
        <w:tc>
          <w:tcPr>
            <w:tcW w:w="1559" w:type="dxa"/>
            <w:vAlign w:val="center"/>
          </w:tcPr>
          <w:p w14:paraId="624C45F8" w14:textId="77777777" w:rsidR="00A20E7E" w:rsidRPr="00B870BE" w:rsidRDefault="00A20E7E" w:rsidP="00AB266D">
            <w:pPr>
              <w:spacing w:before="40" w:after="40" w:line="259" w:lineRule="auto"/>
              <w:rPr>
                <w:rFonts w:cs="Arial"/>
              </w:rPr>
            </w:pPr>
            <w:r w:rsidRPr="00B870BE">
              <w:rPr>
                <w:rFonts w:cs="Arial"/>
              </w:rPr>
              <w:t>Pass / Refer</w:t>
            </w:r>
          </w:p>
          <w:p w14:paraId="232524BF" w14:textId="77777777" w:rsidR="00A20E7E" w:rsidRPr="008E2F64" w:rsidRDefault="00A20E7E" w:rsidP="00AB266D">
            <w:pPr>
              <w:spacing w:before="40" w:after="40"/>
              <w:rPr>
                <w:rFonts w:cs="Arial"/>
              </w:rPr>
            </w:pPr>
          </w:p>
        </w:tc>
        <w:tc>
          <w:tcPr>
            <w:tcW w:w="7999" w:type="dxa"/>
            <w:gridSpan w:val="4"/>
            <w:vAlign w:val="center"/>
          </w:tcPr>
          <w:p w14:paraId="7BC0B674" w14:textId="77777777" w:rsidR="00A20E7E" w:rsidRPr="00A159C2" w:rsidRDefault="00A20E7E" w:rsidP="00AB266D">
            <w:pPr>
              <w:spacing w:after="120"/>
            </w:pPr>
          </w:p>
        </w:tc>
      </w:tr>
      <w:tr w:rsidR="00A20E7E" w:rsidRPr="00A159C2" w14:paraId="02D3317D" w14:textId="77777777">
        <w:tc>
          <w:tcPr>
            <w:tcW w:w="4390" w:type="dxa"/>
            <w:gridSpan w:val="2"/>
          </w:tcPr>
          <w:p w14:paraId="37CDDF66" w14:textId="3BD116E2" w:rsidR="00A20E7E" w:rsidRPr="005B7ABE" w:rsidRDefault="00A20E7E" w:rsidP="00AB266D">
            <w:pPr>
              <w:rPr>
                <w:i/>
                <w:iCs/>
              </w:rPr>
            </w:pPr>
            <w:r>
              <w:t xml:space="preserve">1.2 </w:t>
            </w:r>
            <w:r w:rsidRPr="001E7630">
              <w:t>Explain the purpose of performance management in supporting performance</w:t>
            </w:r>
          </w:p>
        </w:tc>
        <w:tc>
          <w:tcPr>
            <w:tcW w:w="1559" w:type="dxa"/>
            <w:vAlign w:val="center"/>
          </w:tcPr>
          <w:p w14:paraId="70000E10" w14:textId="77777777" w:rsidR="00A20E7E" w:rsidRPr="00B870BE" w:rsidRDefault="00A20E7E" w:rsidP="00AB266D">
            <w:pPr>
              <w:spacing w:before="40" w:after="40" w:line="259" w:lineRule="auto"/>
              <w:rPr>
                <w:rFonts w:cs="Arial"/>
              </w:rPr>
            </w:pPr>
            <w:r w:rsidRPr="00B870BE">
              <w:rPr>
                <w:rFonts w:cs="Arial"/>
              </w:rPr>
              <w:t>Pass / Refer</w:t>
            </w:r>
          </w:p>
          <w:p w14:paraId="4D287CFD" w14:textId="77777777" w:rsidR="00A20E7E" w:rsidRPr="008E2F64" w:rsidRDefault="00A20E7E" w:rsidP="00AB266D">
            <w:pPr>
              <w:spacing w:before="40" w:after="40"/>
              <w:rPr>
                <w:rFonts w:cs="Arial"/>
              </w:rPr>
            </w:pPr>
          </w:p>
        </w:tc>
        <w:tc>
          <w:tcPr>
            <w:tcW w:w="7999" w:type="dxa"/>
            <w:gridSpan w:val="4"/>
            <w:vAlign w:val="center"/>
          </w:tcPr>
          <w:p w14:paraId="1DA79E28" w14:textId="77777777" w:rsidR="00A20E7E" w:rsidRPr="008E2F64" w:rsidRDefault="00A20E7E" w:rsidP="00AB266D">
            <w:pPr>
              <w:spacing w:after="120"/>
              <w:rPr>
                <w:rFonts w:cs="Arial"/>
              </w:rPr>
            </w:pPr>
          </w:p>
          <w:p w14:paraId="426B154F" w14:textId="77777777" w:rsidR="00A20E7E" w:rsidRPr="008E2F64" w:rsidRDefault="00A20E7E" w:rsidP="00AB266D">
            <w:pPr>
              <w:spacing w:after="120"/>
              <w:rPr>
                <w:rFonts w:cs="Arial"/>
              </w:rPr>
            </w:pPr>
          </w:p>
          <w:p w14:paraId="20F219C4" w14:textId="77777777" w:rsidR="00A20E7E" w:rsidRDefault="00A20E7E" w:rsidP="00AB266D">
            <w:pPr>
              <w:spacing w:after="120"/>
            </w:pPr>
          </w:p>
        </w:tc>
      </w:tr>
      <w:tr w:rsidR="00A20E7E" w:rsidRPr="00A159C2" w14:paraId="5388232A" w14:textId="77777777">
        <w:tc>
          <w:tcPr>
            <w:tcW w:w="4390" w:type="dxa"/>
            <w:gridSpan w:val="2"/>
          </w:tcPr>
          <w:p w14:paraId="5F67A275" w14:textId="77777777" w:rsidR="00A20E7E" w:rsidRDefault="00A20E7E" w:rsidP="00AB266D">
            <w:r>
              <w:t xml:space="preserve">1.3 </w:t>
            </w:r>
            <w:r w:rsidRPr="001E7630">
              <w:t xml:space="preserve">Describe key </w:t>
            </w:r>
            <w:r w:rsidRPr="00E57A5D">
              <w:rPr>
                <w:b/>
                <w:bCs/>
              </w:rPr>
              <w:t>performance management processes</w:t>
            </w:r>
            <w:r w:rsidRPr="001E7630">
              <w:t xml:space="preserve"> used in organisations</w:t>
            </w:r>
          </w:p>
          <w:p w14:paraId="7B1E42F7" w14:textId="62C346D9" w:rsidR="00A20E7E" w:rsidRPr="00AB266D" w:rsidRDefault="00A20E7E" w:rsidP="00AB266D">
            <w:pPr>
              <w:keepNext/>
              <w:keepLines/>
              <w:spacing w:before="40" w:after="40"/>
              <w:rPr>
                <w:rFonts w:eastAsia="Arial" w:cs="Arial"/>
                <w:b/>
                <w:bCs/>
                <w:i/>
                <w:iCs/>
              </w:rPr>
            </w:pPr>
            <w:r w:rsidRPr="006206DA">
              <w:rPr>
                <w:rFonts w:cs="Arial"/>
                <w:i/>
                <w:iCs/>
              </w:rPr>
              <w:t>(</w:t>
            </w:r>
            <w:r w:rsidRPr="006206DA">
              <w:rPr>
                <w:rFonts w:eastAsia="Arial" w:cs="Arial"/>
                <w:b/>
                <w:bCs/>
                <w:i/>
                <w:iCs/>
              </w:rPr>
              <w:t xml:space="preserve">Performance management processes: </w:t>
            </w:r>
            <w:r w:rsidRPr="006206DA">
              <w:rPr>
                <w:rFonts w:eastAsia="Arial" w:cs="Arial"/>
                <w:i/>
                <w:iCs/>
              </w:rPr>
              <w:t xml:space="preserve">setting expectations, monitoring performance, reviewing performance, </w:t>
            </w:r>
            <w:r w:rsidRPr="006206DA">
              <w:rPr>
                <w:rFonts w:eastAsiaTheme="minorEastAsia" w:cs="Arial"/>
                <w:i/>
                <w:iCs/>
              </w:rPr>
              <w:t>providing effective</w:t>
            </w:r>
            <w:r w:rsidRPr="006206DA">
              <w:rPr>
                <w:rFonts w:eastAsia="Arial" w:cs="Arial"/>
                <w:b/>
                <w:bCs/>
                <w:i/>
                <w:iCs/>
                <w:color w:val="FFA300"/>
                <w:sz w:val="26"/>
                <w:szCs w:val="26"/>
              </w:rPr>
              <w:t xml:space="preserve"> </w:t>
            </w:r>
            <w:r w:rsidRPr="006206DA">
              <w:rPr>
                <w:rFonts w:eastAsia="Arial" w:cs="Arial"/>
                <w:i/>
                <w:iCs/>
              </w:rPr>
              <w:t>feedback, managing underperformance)</w:t>
            </w:r>
          </w:p>
        </w:tc>
        <w:tc>
          <w:tcPr>
            <w:tcW w:w="1559" w:type="dxa"/>
            <w:vAlign w:val="center"/>
          </w:tcPr>
          <w:p w14:paraId="52FBE8EB" w14:textId="77777777" w:rsidR="00A20E7E" w:rsidRPr="00B870BE" w:rsidRDefault="00A20E7E" w:rsidP="00AB266D">
            <w:pPr>
              <w:spacing w:before="40" w:after="40" w:line="259" w:lineRule="auto"/>
              <w:rPr>
                <w:rFonts w:cs="Arial"/>
              </w:rPr>
            </w:pPr>
            <w:r w:rsidRPr="00B870BE">
              <w:rPr>
                <w:rFonts w:cs="Arial"/>
              </w:rPr>
              <w:t>Pass / Refer</w:t>
            </w:r>
          </w:p>
          <w:p w14:paraId="252356D0" w14:textId="77777777" w:rsidR="00A20E7E" w:rsidRPr="008E2F64" w:rsidRDefault="00A20E7E" w:rsidP="00AB266D">
            <w:pPr>
              <w:spacing w:before="40" w:after="40"/>
              <w:rPr>
                <w:rFonts w:cs="Arial"/>
              </w:rPr>
            </w:pPr>
          </w:p>
        </w:tc>
        <w:tc>
          <w:tcPr>
            <w:tcW w:w="7999" w:type="dxa"/>
            <w:gridSpan w:val="4"/>
            <w:vAlign w:val="center"/>
          </w:tcPr>
          <w:p w14:paraId="6BEF39C5" w14:textId="77777777" w:rsidR="00A20E7E" w:rsidRPr="00A159C2" w:rsidRDefault="00A20E7E" w:rsidP="00AB266D">
            <w:pPr>
              <w:spacing w:after="120"/>
            </w:pPr>
          </w:p>
        </w:tc>
      </w:tr>
      <w:tr w:rsidR="00A20E7E" w:rsidRPr="00A159C2" w14:paraId="6D3C09B5" w14:textId="77777777">
        <w:tc>
          <w:tcPr>
            <w:tcW w:w="4390" w:type="dxa"/>
            <w:gridSpan w:val="2"/>
          </w:tcPr>
          <w:p w14:paraId="0084D6FF" w14:textId="43E0C886" w:rsidR="00A20E7E" w:rsidRPr="00A159C2" w:rsidRDefault="00A20E7E" w:rsidP="00AB266D">
            <w:pPr>
              <w:spacing w:after="120"/>
              <w:rPr>
                <w:color w:val="00B050"/>
              </w:rPr>
            </w:pPr>
            <w:r>
              <w:t xml:space="preserve">1.4 </w:t>
            </w:r>
            <w:r w:rsidRPr="001E7630">
              <w:t>Explain the importance of setting clear performance expectations</w:t>
            </w:r>
          </w:p>
        </w:tc>
        <w:tc>
          <w:tcPr>
            <w:tcW w:w="1559" w:type="dxa"/>
            <w:vAlign w:val="center"/>
          </w:tcPr>
          <w:p w14:paraId="03389995" w14:textId="77777777" w:rsidR="00A20E7E" w:rsidRPr="00B870BE" w:rsidRDefault="00A20E7E" w:rsidP="00AB266D">
            <w:pPr>
              <w:spacing w:before="40" w:after="40" w:line="259" w:lineRule="auto"/>
              <w:rPr>
                <w:rFonts w:cs="Arial"/>
              </w:rPr>
            </w:pPr>
            <w:r w:rsidRPr="00B870BE">
              <w:rPr>
                <w:rFonts w:cs="Arial"/>
              </w:rPr>
              <w:t>Pass / Refer</w:t>
            </w:r>
          </w:p>
          <w:p w14:paraId="2D688B4D" w14:textId="77777777" w:rsidR="00A20E7E" w:rsidRPr="008E2F64" w:rsidRDefault="00A20E7E" w:rsidP="00AB266D">
            <w:pPr>
              <w:spacing w:before="40" w:after="40"/>
              <w:rPr>
                <w:rFonts w:cs="Arial"/>
              </w:rPr>
            </w:pPr>
          </w:p>
        </w:tc>
        <w:tc>
          <w:tcPr>
            <w:tcW w:w="7999" w:type="dxa"/>
            <w:gridSpan w:val="4"/>
            <w:vAlign w:val="center"/>
          </w:tcPr>
          <w:p w14:paraId="176A89FA" w14:textId="77777777" w:rsidR="00A20E7E" w:rsidRPr="00A159C2" w:rsidRDefault="00A20E7E" w:rsidP="00AB266D">
            <w:pPr>
              <w:spacing w:after="120"/>
            </w:pPr>
          </w:p>
        </w:tc>
      </w:tr>
      <w:tr w:rsidR="00A20E7E" w:rsidRPr="00A159C2" w14:paraId="28624265" w14:textId="77777777">
        <w:tc>
          <w:tcPr>
            <w:tcW w:w="4390" w:type="dxa"/>
            <w:gridSpan w:val="2"/>
          </w:tcPr>
          <w:p w14:paraId="37375A1E" w14:textId="21799C97" w:rsidR="00A20E7E" w:rsidRPr="005B7ABE" w:rsidRDefault="00A20E7E" w:rsidP="00AB266D">
            <w:pPr>
              <w:rPr>
                <w:i/>
                <w:iCs/>
              </w:rPr>
            </w:pPr>
            <w:r>
              <w:t xml:space="preserve">1.5 </w:t>
            </w:r>
            <w:r w:rsidRPr="001E7630">
              <w:t>Explain the role of feedback in performance management</w:t>
            </w:r>
          </w:p>
        </w:tc>
        <w:tc>
          <w:tcPr>
            <w:tcW w:w="1559" w:type="dxa"/>
            <w:vAlign w:val="center"/>
          </w:tcPr>
          <w:p w14:paraId="6189075D" w14:textId="77777777" w:rsidR="00A20E7E" w:rsidRPr="00B870BE" w:rsidRDefault="00A20E7E" w:rsidP="00AB266D">
            <w:pPr>
              <w:spacing w:before="40" w:after="40" w:line="259" w:lineRule="auto"/>
              <w:rPr>
                <w:rFonts w:cs="Arial"/>
              </w:rPr>
            </w:pPr>
            <w:r w:rsidRPr="00B870BE">
              <w:rPr>
                <w:rFonts w:cs="Arial"/>
              </w:rPr>
              <w:t>Pass / Refer</w:t>
            </w:r>
          </w:p>
          <w:p w14:paraId="60EC6C26" w14:textId="77777777" w:rsidR="00A20E7E" w:rsidRPr="008E2F64" w:rsidRDefault="00A20E7E" w:rsidP="00AB266D">
            <w:pPr>
              <w:spacing w:before="40" w:after="40"/>
              <w:rPr>
                <w:rFonts w:cs="Arial"/>
              </w:rPr>
            </w:pPr>
          </w:p>
        </w:tc>
        <w:tc>
          <w:tcPr>
            <w:tcW w:w="7999" w:type="dxa"/>
            <w:gridSpan w:val="4"/>
            <w:vAlign w:val="center"/>
          </w:tcPr>
          <w:p w14:paraId="6F9B002A" w14:textId="77777777" w:rsidR="00A20E7E" w:rsidRPr="00A159C2" w:rsidRDefault="00A20E7E" w:rsidP="00AB266D">
            <w:pPr>
              <w:spacing w:after="120"/>
            </w:pPr>
          </w:p>
        </w:tc>
      </w:tr>
      <w:tr w:rsidR="00A20E7E" w:rsidRPr="00A159C2" w14:paraId="1B07F9E5" w14:textId="77777777">
        <w:tc>
          <w:tcPr>
            <w:tcW w:w="4390" w:type="dxa"/>
            <w:gridSpan w:val="2"/>
          </w:tcPr>
          <w:p w14:paraId="51791383" w14:textId="77777777" w:rsidR="00A20E7E" w:rsidRDefault="00A20E7E" w:rsidP="00AB266D">
            <w:r>
              <w:t xml:space="preserve">1.6 </w:t>
            </w:r>
            <w:r w:rsidRPr="001E7630">
              <w:t xml:space="preserve">Explain how </w:t>
            </w:r>
            <w:r w:rsidRPr="00E57A5D">
              <w:rPr>
                <w:b/>
                <w:bCs/>
              </w:rPr>
              <w:t>wellbeing</w:t>
            </w:r>
            <w:r w:rsidRPr="001E7630">
              <w:t xml:space="preserve"> can impact performance at work</w:t>
            </w:r>
          </w:p>
          <w:p w14:paraId="5C99EF56" w14:textId="2CEE6D72" w:rsidR="00A20E7E" w:rsidRPr="005B7ABE" w:rsidRDefault="00A20E7E" w:rsidP="00AB266D">
            <w:r w:rsidRPr="007A4109">
              <w:rPr>
                <w:rFonts w:eastAsia="Arial" w:cs="Arial"/>
                <w:i/>
                <w:iCs/>
              </w:rPr>
              <w:t>(</w:t>
            </w:r>
            <w:r w:rsidRPr="007D290C">
              <w:rPr>
                <w:rFonts w:eastAsia="Arial" w:cs="Arial"/>
                <w:b/>
                <w:bCs/>
                <w:i/>
                <w:iCs/>
              </w:rPr>
              <w:t xml:space="preserve">Wellbeing: </w:t>
            </w:r>
            <w:r w:rsidRPr="007D290C">
              <w:rPr>
                <w:rFonts w:eastAsia="Arial" w:cs="Arial"/>
                <w:i/>
                <w:iCs/>
              </w:rPr>
              <w:t>stress levels, resilience, motivation/engagement, work</w:t>
            </w:r>
            <w:r>
              <w:rPr>
                <w:rFonts w:eastAsia="Arial" w:cs="Arial"/>
                <w:i/>
                <w:iCs/>
              </w:rPr>
              <w:t>-</w:t>
            </w:r>
            <w:r w:rsidRPr="007D290C">
              <w:rPr>
                <w:rFonts w:eastAsia="Arial" w:cs="Arial"/>
                <w:i/>
                <w:iCs/>
              </w:rPr>
              <w:t>life balance, mental health, physical health)</w:t>
            </w:r>
          </w:p>
        </w:tc>
        <w:tc>
          <w:tcPr>
            <w:tcW w:w="1559" w:type="dxa"/>
            <w:vAlign w:val="center"/>
          </w:tcPr>
          <w:p w14:paraId="187F9D7F" w14:textId="77777777" w:rsidR="00A20E7E" w:rsidRPr="00B870BE" w:rsidRDefault="00A20E7E" w:rsidP="00AB266D">
            <w:pPr>
              <w:spacing w:before="40" w:after="40" w:line="259" w:lineRule="auto"/>
              <w:rPr>
                <w:rFonts w:cs="Arial"/>
              </w:rPr>
            </w:pPr>
            <w:r w:rsidRPr="00B870BE">
              <w:rPr>
                <w:rFonts w:cs="Arial"/>
              </w:rPr>
              <w:t>Pass / Refer</w:t>
            </w:r>
          </w:p>
          <w:p w14:paraId="72C9D026" w14:textId="77777777" w:rsidR="00A20E7E" w:rsidRPr="008E2F64" w:rsidRDefault="00A20E7E" w:rsidP="00AB266D">
            <w:pPr>
              <w:spacing w:before="40" w:after="40"/>
              <w:rPr>
                <w:rFonts w:cs="Arial"/>
              </w:rPr>
            </w:pPr>
          </w:p>
        </w:tc>
        <w:tc>
          <w:tcPr>
            <w:tcW w:w="7999" w:type="dxa"/>
            <w:gridSpan w:val="4"/>
            <w:vAlign w:val="center"/>
          </w:tcPr>
          <w:p w14:paraId="04E6884F" w14:textId="77777777" w:rsidR="00A20E7E" w:rsidRPr="00A159C2" w:rsidRDefault="00A20E7E" w:rsidP="00AB266D">
            <w:pPr>
              <w:spacing w:after="120"/>
            </w:pPr>
          </w:p>
        </w:tc>
      </w:tr>
      <w:tr w:rsidR="00EC432B" w:rsidRPr="00A159C2" w14:paraId="624B2007" w14:textId="77777777">
        <w:tc>
          <w:tcPr>
            <w:tcW w:w="4390" w:type="dxa"/>
            <w:gridSpan w:val="2"/>
            <w:shd w:val="clear" w:color="auto" w:fill="D0CECE" w:themeFill="background2" w:themeFillShade="E6"/>
            <w:vAlign w:val="center"/>
          </w:tcPr>
          <w:p w14:paraId="1C0A8CB4" w14:textId="77777777" w:rsidR="00EC432B" w:rsidRPr="00A159C2" w:rsidRDefault="00EC432B">
            <w:pPr>
              <w:spacing w:after="120"/>
            </w:pPr>
          </w:p>
        </w:tc>
        <w:tc>
          <w:tcPr>
            <w:tcW w:w="1559" w:type="dxa"/>
            <w:shd w:val="clear" w:color="auto" w:fill="D0CECE" w:themeFill="background2" w:themeFillShade="E6"/>
            <w:vAlign w:val="center"/>
          </w:tcPr>
          <w:p w14:paraId="5BC485F1" w14:textId="77777777" w:rsidR="00EC432B" w:rsidRPr="008E2F64" w:rsidRDefault="00EC432B">
            <w:pPr>
              <w:spacing w:before="40" w:after="40"/>
              <w:rPr>
                <w:rFonts w:cs="Arial"/>
              </w:rPr>
            </w:pPr>
          </w:p>
        </w:tc>
        <w:tc>
          <w:tcPr>
            <w:tcW w:w="7999" w:type="dxa"/>
            <w:gridSpan w:val="4"/>
            <w:shd w:val="clear" w:color="auto" w:fill="D0CECE" w:themeFill="background2" w:themeFillShade="E6"/>
            <w:vAlign w:val="center"/>
          </w:tcPr>
          <w:p w14:paraId="2317C772" w14:textId="77777777" w:rsidR="00EC432B" w:rsidRPr="00A159C2" w:rsidRDefault="00EC432B">
            <w:pPr>
              <w:spacing w:after="120"/>
            </w:pPr>
          </w:p>
        </w:tc>
      </w:tr>
      <w:tr w:rsidR="00AB266D" w:rsidRPr="00A159C2" w14:paraId="313322BD" w14:textId="77777777" w:rsidTr="00EF1B4F">
        <w:tc>
          <w:tcPr>
            <w:tcW w:w="4390" w:type="dxa"/>
            <w:gridSpan w:val="2"/>
            <w:tcBorders>
              <w:right w:val="single" w:sz="8" w:space="0" w:color="auto"/>
            </w:tcBorders>
          </w:tcPr>
          <w:p w14:paraId="77188E8C" w14:textId="2E0E1B16" w:rsidR="00AB266D" w:rsidRPr="00A159C2" w:rsidRDefault="00AB266D" w:rsidP="00AB266D">
            <w:r>
              <w:t xml:space="preserve">2.1 </w:t>
            </w:r>
            <w:r w:rsidRPr="000932DC">
              <w:t>Apply performance management processes to review performance</w:t>
            </w:r>
          </w:p>
        </w:tc>
        <w:tc>
          <w:tcPr>
            <w:tcW w:w="1559" w:type="dxa"/>
            <w:tcBorders>
              <w:right w:val="single" w:sz="8" w:space="0" w:color="auto"/>
            </w:tcBorders>
            <w:vAlign w:val="center"/>
          </w:tcPr>
          <w:p w14:paraId="0421812E" w14:textId="77777777" w:rsidR="00AB266D" w:rsidRPr="00B870BE" w:rsidRDefault="00AB266D" w:rsidP="00AB266D">
            <w:pPr>
              <w:spacing w:before="40" w:after="40" w:line="259" w:lineRule="auto"/>
              <w:rPr>
                <w:rFonts w:cs="Arial"/>
              </w:rPr>
            </w:pPr>
            <w:r w:rsidRPr="00B870BE">
              <w:rPr>
                <w:rFonts w:cs="Arial"/>
              </w:rPr>
              <w:t>Pass / Refer</w:t>
            </w:r>
          </w:p>
          <w:p w14:paraId="14657FFB" w14:textId="77777777" w:rsidR="00AB266D" w:rsidRPr="008E2F64" w:rsidRDefault="00AB266D" w:rsidP="00AB266D">
            <w:pPr>
              <w:spacing w:before="40" w:after="40"/>
              <w:rPr>
                <w:rFonts w:cs="Arial"/>
              </w:rPr>
            </w:pPr>
          </w:p>
        </w:tc>
        <w:tc>
          <w:tcPr>
            <w:tcW w:w="6337" w:type="dxa"/>
            <w:gridSpan w:val="3"/>
            <w:tcBorders>
              <w:top w:val="single" w:sz="8" w:space="0" w:color="auto"/>
              <w:left w:val="single" w:sz="8" w:space="0" w:color="auto"/>
              <w:bottom w:val="single" w:sz="8" w:space="0" w:color="auto"/>
              <w:right w:val="single" w:sz="8" w:space="0" w:color="auto"/>
            </w:tcBorders>
            <w:vAlign w:val="center"/>
          </w:tcPr>
          <w:p w14:paraId="14EB717D" w14:textId="77777777" w:rsidR="00AB266D" w:rsidRPr="008E2F64" w:rsidRDefault="00AB266D" w:rsidP="00AB266D">
            <w:pPr>
              <w:spacing w:after="120"/>
              <w:rPr>
                <w:rFonts w:cs="Arial"/>
              </w:rPr>
            </w:pPr>
          </w:p>
        </w:tc>
        <w:tc>
          <w:tcPr>
            <w:tcW w:w="1662" w:type="dxa"/>
            <w:tcBorders>
              <w:top w:val="single" w:sz="8" w:space="0" w:color="auto"/>
              <w:left w:val="single" w:sz="8" w:space="0" w:color="auto"/>
              <w:bottom w:val="single" w:sz="8" w:space="0" w:color="auto"/>
              <w:right w:val="single" w:sz="8" w:space="0" w:color="auto"/>
            </w:tcBorders>
          </w:tcPr>
          <w:p w14:paraId="276D8FD2" w14:textId="77777777" w:rsidR="00AB266D" w:rsidRPr="00A159C2" w:rsidRDefault="00AB266D" w:rsidP="00AB266D">
            <w:pPr>
              <w:spacing w:after="120"/>
              <w:rPr>
                <w:rFonts w:cs="Arial"/>
              </w:rPr>
            </w:pPr>
          </w:p>
        </w:tc>
      </w:tr>
      <w:tr w:rsidR="00AB266D" w:rsidRPr="00A159C2" w14:paraId="29F01193" w14:textId="77777777" w:rsidTr="00EF1B4F">
        <w:tc>
          <w:tcPr>
            <w:tcW w:w="4390" w:type="dxa"/>
            <w:gridSpan w:val="2"/>
            <w:tcBorders>
              <w:right w:val="single" w:sz="8" w:space="0" w:color="auto"/>
            </w:tcBorders>
          </w:tcPr>
          <w:p w14:paraId="0CB7557F" w14:textId="77777777" w:rsidR="00AB266D" w:rsidRDefault="00AB266D" w:rsidP="00AB266D">
            <w:r>
              <w:t xml:space="preserve">2.2 </w:t>
            </w:r>
            <w:r w:rsidRPr="000932DC">
              <w:t xml:space="preserve">Use </w:t>
            </w:r>
            <w:r w:rsidRPr="00B870BE">
              <w:rPr>
                <w:b/>
                <w:bCs/>
              </w:rPr>
              <w:t>constructive feedback techniques</w:t>
            </w:r>
            <w:r w:rsidRPr="000932DC">
              <w:t xml:space="preserve"> to support performance improvement</w:t>
            </w:r>
          </w:p>
          <w:p w14:paraId="11C87006" w14:textId="70579604" w:rsidR="00AB266D" w:rsidRPr="00A159C2" w:rsidRDefault="00AB266D" w:rsidP="00AB266D">
            <w:pPr>
              <w:spacing w:after="120"/>
              <w:rPr>
                <w:i/>
                <w:iCs/>
                <w:color w:val="00B050"/>
              </w:rPr>
            </w:pPr>
            <w:r>
              <w:t>(</w:t>
            </w:r>
            <w:r w:rsidRPr="00B870BE">
              <w:rPr>
                <w:b/>
                <w:bCs/>
                <w:i/>
                <w:iCs/>
              </w:rPr>
              <w:t>Constructive feedback techniques</w:t>
            </w:r>
            <w:r w:rsidRPr="00B870BE">
              <w:rPr>
                <w:i/>
                <w:iCs/>
              </w:rPr>
              <w:t>: Situation Behaviour Impact (SBI), Sandwich)</w:t>
            </w:r>
          </w:p>
        </w:tc>
        <w:tc>
          <w:tcPr>
            <w:tcW w:w="1559" w:type="dxa"/>
            <w:tcBorders>
              <w:right w:val="single" w:sz="8" w:space="0" w:color="auto"/>
            </w:tcBorders>
            <w:vAlign w:val="center"/>
          </w:tcPr>
          <w:p w14:paraId="517E54F8" w14:textId="77777777" w:rsidR="00AB266D" w:rsidRPr="00B870BE" w:rsidRDefault="00AB266D" w:rsidP="00AB266D">
            <w:pPr>
              <w:spacing w:before="40" w:after="40" w:line="259" w:lineRule="auto"/>
              <w:rPr>
                <w:rFonts w:cs="Arial"/>
              </w:rPr>
            </w:pPr>
            <w:r w:rsidRPr="00B870BE">
              <w:rPr>
                <w:rFonts w:cs="Arial"/>
              </w:rPr>
              <w:t>Pass / Refer</w:t>
            </w:r>
          </w:p>
          <w:p w14:paraId="768E902C" w14:textId="77777777" w:rsidR="00AB266D" w:rsidRPr="008E2F64" w:rsidRDefault="00AB266D" w:rsidP="00AB266D">
            <w:pPr>
              <w:spacing w:before="40" w:after="40" w:line="259" w:lineRule="auto"/>
              <w:rPr>
                <w:rFonts w:cs="Arial"/>
              </w:rPr>
            </w:pPr>
          </w:p>
        </w:tc>
        <w:tc>
          <w:tcPr>
            <w:tcW w:w="6337" w:type="dxa"/>
            <w:gridSpan w:val="3"/>
            <w:tcBorders>
              <w:top w:val="single" w:sz="8" w:space="0" w:color="auto"/>
              <w:left w:val="single" w:sz="8" w:space="0" w:color="auto"/>
              <w:bottom w:val="single" w:sz="8" w:space="0" w:color="auto"/>
              <w:right w:val="single" w:sz="8" w:space="0" w:color="auto"/>
            </w:tcBorders>
            <w:vAlign w:val="center"/>
          </w:tcPr>
          <w:p w14:paraId="563DDF45" w14:textId="77777777" w:rsidR="00AB266D" w:rsidRPr="008E2F64" w:rsidRDefault="00AB266D" w:rsidP="00AB266D">
            <w:pPr>
              <w:spacing w:after="120"/>
              <w:rPr>
                <w:rFonts w:cs="Arial"/>
              </w:rPr>
            </w:pPr>
          </w:p>
        </w:tc>
        <w:tc>
          <w:tcPr>
            <w:tcW w:w="1662" w:type="dxa"/>
            <w:tcBorders>
              <w:top w:val="single" w:sz="8" w:space="0" w:color="auto"/>
              <w:left w:val="single" w:sz="8" w:space="0" w:color="auto"/>
              <w:bottom w:val="single" w:sz="8" w:space="0" w:color="auto"/>
              <w:right w:val="single" w:sz="8" w:space="0" w:color="auto"/>
            </w:tcBorders>
          </w:tcPr>
          <w:p w14:paraId="1EAB3A80" w14:textId="77777777" w:rsidR="00AB266D" w:rsidRPr="00A159C2" w:rsidRDefault="00AB266D" w:rsidP="00AB266D">
            <w:pPr>
              <w:spacing w:after="120"/>
              <w:rPr>
                <w:rFonts w:cs="Arial"/>
              </w:rPr>
            </w:pPr>
          </w:p>
        </w:tc>
      </w:tr>
      <w:tr w:rsidR="00AB266D" w:rsidRPr="00A159C2" w14:paraId="0AA9E290" w14:textId="77777777" w:rsidTr="00EF1B4F">
        <w:tc>
          <w:tcPr>
            <w:tcW w:w="4390" w:type="dxa"/>
            <w:gridSpan w:val="2"/>
            <w:tcBorders>
              <w:right w:val="single" w:sz="8" w:space="0" w:color="auto"/>
            </w:tcBorders>
          </w:tcPr>
          <w:p w14:paraId="0E9DD4EE" w14:textId="77777777" w:rsidR="00AB266D" w:rsidRDefault="00AB266D" w:rsidP="00AB266D">
            <w:r>
              <w:t xml:space="preserve">2.3 </w:t>
            </w:r>
            <w:r w:rsidRPr="000932DC">
              <w:t>Develop</w:t>
            </w:r>
            <w:r>
              <w:t xml:space="preserve"> </w:t>
            </w:r>
            <w:r w:rsidRPr="00B870BE">
              <w:rPr>
                <w:b/>
                <w:bCs/>
              </w:rPr>
              <w:t>a minimum of two</w:t>
            </w:r>
            <w:r w:rsidRPr="000932DC">
              <w:t xml:space="preserve"> supportive approaches for addressing underperformance</w:t>
            </w:r>
          </w:p>
          <w:p w14:paraId="79DEFC68" w14:textId="57FE653B" w:rsidR="00AB266D" w:rsidRPr="00A159C2" w:rsidRDefault="00AB266D" w:rsidP="00AB266D">
            <w:r>
              <w:rPr>
                <w:i/>
                <w:iCs/>
              </w:rPr>
              <w:t>(</w:t>
            </w:r>
            <w:r w:rsidRPr="00B870BE">
              <w:rPr>
                <w:b/>
                <w:bCs/>
                <w:i/>
                <w:iCs/>
              </w:rPr>
              <w:t>Supportive approaches</w:t>
            </w:r>
            <w:r>
              <w:rPr>
                <w:i/>
                <w:iCs/>
              </w:rPr>
              <w:t xml:space="preserve">: skills gap analysis, mentoring, shadowing, training) </w:t>
            </w:r>
          </w:p>
        </w:tc>
        <w:tc>
          <w:tcPr>
            <w:tcW w:w="1559" w:type="dxa"/>
            <w:tcBorders>
              <w:right w:val="single" w:sz="8" w:space="0" w:color="auto"/>
            </w:tcBorders>
            <w:vAlign w:val="center"/>
          </w:tcPr>
          <w:p w14:paraId="7A8610F9" w14:textId="77777777" w:rsidR="00AB266D" w:rsidRPr="00B870BE" w:rsidRDefault="00AB266D" w:rsidP="00AB266D">
            <w:pPr>
              <w:spacing w:before="40" w:after="40" w:line="259" w:lineRule="auto"/>
              <w:rPr>
                <w:rFonts w:cs="Arial"/>
              </w:rPr>
            </w:pPr>
            <w:r w:rsidRPr="00B870BE">
              <w:rPr>
                <w:rFonts w:cs="Arial"/>
              </w:rPr>
              <w:t>Pass / Refer</w:t>
            </w:r>
          </w:p>
          <w:p w14:paraId="04460F94" w14:textId="77777777" w:rsidR="00AB266D" w:rsidRPr="008E2F64" w:rsidRDefault="00AB266D" w:rsidP="00AB266D">
            <w:pPr>
              <w:spacing w:before="40" w:after="40"/>
              <w:rPr>
                <w:rFonts w:cs="Arial"/>
              </w:rPr>
            </w:pPr>
          </w:p>
        </w:tc>
        <w:tc>
          <w:tcPr>
            <w:tcW w:w="6337" w:type="dxa"/>
            <w:gridSpan w:val="3"/>
            <w:tcBorders>
              <w:top w:val="single" w:sz="8" w:space="0" w:color="auto"/>
              <w:left w:val="single" w:sz="8" w:space="0" w:color="auto"/>
              <w:bottom w:val="single" w:sz="8" w:space="0" w:color="auto"/>
              <w:right w:val="single" w:sz="8" w:space="0" w:color="auto"/>
            </w:tcBorders>
            <w:vAlign w:val="center"/>
          </w:tcPr>
          <w:p w14:paraId="0ED062A2" w14:textId="77777777" w:rsidR="00AB266D" w:rsidRPr="008E2F64" w:rsidRDefault="00AB266D" w:rsidP="00AB266D">
            <w:pPr>
              <w:spacing w:after="120"/>
              <w:rPr>
                <w:rFonts w:cs="Arial"/>
              </w:rPr>
            </w:pPr>
          </w:p>
        </w:tc>
        <w:tc>
          <w:tcPr>
            <w:tcW w:w="1662" w:type="dxa"/>
            <w:tcBorders>
              <w:top w:val="single" w:sz="8" w:space="0" w:color="auto"/>
              <w:left w:val="single" w:sz="8" w:space="0" w:color="auto"/>
              <w:bottom w:val="single" w:sz="8" w:space="0" w:color="auto"/>
              <w:right w:val="single" w:sz="8" w:space="0" w:color="auto"/>
            </w:tcBorders>
          </w:tcPr>
          <w:p w14:paraId="6B64875D" w14:textId="77777777" w:rsidR="00AB266D" w:rsidRPr="00A159C2" w:rsidRDefault="00AB266D" w:rsidP="00AB266D">
            <w:pPr>
              <w:spacing w:after="120"/>
              <w:rPr>
                <w:rFonts w:cs="Arial"/>
              </w:rPr>
            </w:pPr>
          </w:p>
        </w:tc>
      </w:tr>
      <w:tr w:rsidR="00AB266D" w:rsidRPr="00A159C2" w14:paraId="4E0B1565" w14:textId="77777777" w:rsidTr="00EF1B4F">
        <w:tc>
          <w:tcPr>
            <w:tcW w:w="4390" w:type="dxa"/>
            <w:gridSpan w:val="2"/>
            <w:tcBorders>
              <w:right w:val="single" w:sz="8" w:space="0" w:color="auto"/>
            </w:tcBorders>
          </w:tcPr>
          <w:p w14:paraId="326577D1" w14:textId="2A0ED7DF" w:rsidR="00AB266D" w:rsidRPr="00A159C2" w:rsidRDefault="00AB266D" w:rsidP="00AB266D">
            <w:pPr>
              <w:spacing w:after="120"/>
              <w:rPr>
                <w:i/>
                <w:iCs/>
                <w:color w:val="00B050"/>
              </w:rPr>
            </w:pPr>
            <w:r>
              <w:t xml:space="preserve">2.4 </w:t>
            </w:r>
            <w:r w:rsidRPr="000932DC">
              <w:t>Identify</w:t>
            </w:r>
            <w:r>
              <w:t xml:space="preserve"> a </w:t>
            </w:r>
            <w:r w:rsidRPr="00B870BE">
              <w:rPr>
                <w:b/>
                <w:bCs/>
              </w:rPr>
              <w:t>minimum of</w:t>
            </w:r>
            <w:r w:rsidRPr="006A1C5A">
              <w:rPr>
                <w:b/>
                <w:bCs/>
              </w:rPr>
              <w:t xml:space="preserve"> three</w:t>
            </w:r>
            <w:r w:rsidRPr="000932DC">
              <w:t xml:space="preserve"> indicators of reduced wellbeing that may impact performance</w:t>
            </w:r>
          </w:p>
        </w:tc>
        <w:tc>
          <w:tcPr>
            <w:tcW w:w="1559" w:type="dxa"/>
            <w:tcBorders>
              <w:right w:val="single" w:sz="8" w:space="0" w:color="auto"/>
            </w:tcBorders>
            <w:vAlign w:val="center"/>
          </w:tcPr>
          <w:p w14:paraId="79B26E08" w14:textId="77777777" w:rsidR="00AB266D" w:rsidRPr="00B870BE" w:rsidRDefault="00AB266D" w:rsidP="00AB266D">
            <w:pPr>
              <w:spacing w:before="40" w:after="40" w:line="259" w:lineRule="auto"/>
              <w:rPr>
                <w:rFonts w:cs="Arial"/>
              </w:rPr>
            </w:pPr>
            <w:r w:rsidRPr="00B870BE">
              <w:rPr>
                <w:rFonts w:cs="Arial"/>
              </w:rPr>
              <w:t>Pass / Refer</w:t>
            </w:r>
          </w:p>
          <w:p w14:paraId="4D341254" w14:textId="77777777" w:rsidR="00AB266D" w:rsidRPr="008E2F64" w:rsidRDefault="00AB266D" w:rsidP="00AB266D">
            <w:pPr>
              <w:spacing w:before="40" w:after="40"/>
              <w:rPr>
                <w:rFonts w:cs="Arial"/>
              </w:rPr>
            </w:pPr>
          </w:p>
        </w:tc>
        <w:tc>
          <w:tcPr>
            <w:tcW w:w="6337" w:type="dxa"/>
            <w:gridSpan w:val="3"/>
            <w:tcBorders>
              <w:top w:val="single" w:sz="8" w:space="0" w:color="auto"/>
              <w:left w:val="single" w:sz="8" w:space="0" w:color="auto"/>
              <w:bottom w:val="single" w:sz="8" w:space="0" w:color="auto"/>
              <w:right w:val="single" w:sz="8" w:space="0" w:color="auto"/>
            </w:tcBorders>
            <w:vAlign w:val="center"/>
          </w:tcPr>
          <w:p w14:paraId="61B0103B" w14:textId="77777777" w:rsidR="00AB266D" w:rsidRPr="008E2F64" w:rsidRDefault="00AB266D" w:rsidP="00AB266D">
            <w:pPr>
              <w:spacing w:after="120"/>
              <w:rPr>
                <w:rFonts w:cs="Arial"/>
              </w:rPr>
            </w:pPr>
          </w:p>
        </w:tc>
        <w:tc>
          <w:tcPr>
            <w:tcW w:w="1662" w:type="dxa"/>
            <w:tcBorders>
              <w:top w:val="single" w:sz="8" w:space="0" w:color="auto"/>
              <w:left w:val="single" w:sz="8" w:space="0" w:color="auto"/>
              <w:bottom w:val="single" w:sz="8" w:space="0" w:color="auto"/>
              <w:right w:val="single" w:sz="8" w:space="0" w:color="auto"/>
            </w:tcBorders>
          </w:tcPr>
          <w:p w14:paraId="3A6BA0F8" w14:textId="77777777" w:rsidR="00AB266D" w:rsidRPr="00A159C2" w:rsidRDefault="00AB266D" w:rsidP="00AB266D">
            <w:pPr>
              <w:spacing w:after="120"/>
              <w:rPr>
                <w:rFonts w:cs="Arial"/>
              </w:rPr>
            </w:pPr>
          </w:p>
        </w:tc>
      </w:tr>
      <w:tr w:rsidR="00AB266D" w:rsidRPr="00A159C2" w14:paraId="318D1C9F" w14:textId="77777777" w:rsidTr="00EF1B4F">
        <w:trPr>
          <w:trHeight w:val="973"/>
        </w:trPr>
        <w:tc>
          <w:tcPr>
            <w:tcW w:w="4390" w:type="dxa"/>
            <w:gridSpan w:val="2"/>
            <w:tcBorders>
              <w:right w:val="single" w:sz="8" w:space="0" w:color="auto"/>
            </w:tcBorders>
          </w:tcPr>
          <w:p w14:paraId="167C6014" w14:textId="77777777" w:rsidR="00AB266D" w:rsidRDefault="00AB266D" w:rsidP="00AB266D">
            <w:r>
              <w:t xml:space="preserve">2.5 </w:t>
            </w:r>
            <w:r w:rsidRPr="000932DC">
              <w:t xml:space="preserve">Recommend </w:t>
            </w:r>
            <w:r>
              <w:t xml:space="preserve">a </w:t>
            </w:r>
            <w:r w:rsidRPr="00B870BE">
              <w:rPr>
                <w:b/>
                <w:bCs/>
              </w:rPr>
              <w:t>minimum of</w:t>
            </w:r>
            <w:r>
              <w:t xml:space="preserve"> </w:t>
            </w:r>
            <w:r w:rsidRPr="006A1C5A">
              <w:rPr>
                <w:b/>
                <w:bCs/>
              </w:rPr>
              <w:t>three</w:t>
            </w:r>
            <w:r>
              <w:t xml:space="preserve"> </w:t>
            </w:r>
            <w:r w:rsidRPr="000932DC">
              <w:t>wellbeing support strategies to maintain performance</w:t>
            </w:r>
          </w:p>
          <w:p w14:paraId="1A40B297" w14:textId="3C7E9F7B" w:rsidR="00AB266D" w:rsidRPr="00952569" w:rsidRDefault="00AB266D" w:rsidP="00AB266D">
            <w:r w:rsidRPr="006A1C5A">
              <w:rPr>
                <w:rFonts w:eastAsia="Arial" w:cs="Arial"/>
                <w:i/>
                <w:iCs/>
              </w:rPr>
              <w:t xml:space="preserve">Note: the candidate must explain how </w:t>
            </w:r>
            <w:r w:rsidRPr="006A1C5A">
              <w:rPr>
                <w:rFonts w:eastAsia="Arial" w:cs="Arial"/>
                <w:b/>
                <w:bCs/>
                <w:i/>
                <w:iCs/>
              </w:rPr>
              <w:t>each</w:t>
            </w:r>
            <w:r w:rsidRPr="006A1C5A">
              <w:rPr>
                <w:rFonts w:eastAsia="Arial" w:cs="Arial"/>
                <w:i/>
                <w:iCs/>
              </w:rPr>
              <w:t xml:space="preserve"> strategy helps to maintain performance, demonstrating a clear link between wellbeing and sustained performance. </w:t>
            </w:r>
          </w:p>
        </w:tc>
        <w:tc>
          <w:tcPr>
            <w:tcW w:w="1559" w:type="dxa"/>
            <w:tcBorders>
              <w:right w:val="single" w:sz="8" w:space="0" w:color="auto"/>
            </w:tcBorders>
            <w:vAlign w:val="center"/>
          </w:tcPr>
          <w:p w14:paraId="3F0FF7BD" w14:textId="77777777" w:rsidR="00AB266D" w:rsidRPr="00B870BE" w:rsidRDefault="00AB266D" w:rsidP="00AB266D">
            <w:pPr>
              <w:spacing w:before="40" w:after="40" w:line="259" w:lineRule="auto"/>
              <w:rPr>
                <w:rFonts w:cs="Arial"/>
              </w:rPr>
            </w:pPr>
            <w:r w:rsidRPr="00B870BE">
              <w:rPr>
                <w:rFonts w:cs="Arial"/>
              </w:rPr>
              <w:t>Pass / Refer</w:t>
            </w:r>
          </w:p>
          <w:p w14:paraId="629FDFEE" w14:textId="77777777" w:rsidR="00AB266D" w:rsidRPr="008E2F64" w:rsidRDefault="00AB266D" w:rsidP="00AB266D">
            <w:pPr>
              <w:spacing w:before="40" w:after="40"/>
              <w:rPr>
                <w:rFonts w:cs="Arial"/>
              </w:rPr>
            </w:pPr>
          </w:p>
        </w:tc>
        <w:tc>
          <w:tcPr>
            <w:tcW w:w="6337" w:type="dxa"/>
            <w:gridSpan w:val="3"/>
            <w:tcBorders>
              <w:top w:val="single" w:sz="8" w:space="0" w:color="auto"/>
              <w:left w:val="single" w:sz="8" w:space="0" w:color="auto"/>
              <w:bottom w:val="single" w:sz="8" w:space="0" w:color="auto"/>
              <w:right w:val="single" w:sz="8" w:space="0" w:color="auto"/>
            </w:tcBorders>
            <w:vAlign w:val="center"/>
          </w:tcPr>
          <w:p w14:paraId="2A5E983C" w14:textId="77777777" w:rsidR="00AB266D" w:rsidRPr="008E2F64" w:rsidRDefault="00AB266D" w:rsidP="00AB266D">
            <w:pPr>
              <w:spacing w:after="120"/>
              <w:rPr>
                <w:rFonts w:cs="Arial"/>
              </w:rPr>
            </w:pPr>
          </w:p>
        </w:tc>
        <w:tc>
          <w:tcPr>
            <w:tcW w:w="1662" w:type="dxa"/>
            <w:tcBorders>
              <w:top w:val="single" w:sz="8" w:space="0" w:color="auto"/>
              <w:left w:val="single" w:sz="8" w:space="0" w:color="auto"/>
              <w:bottom w:val="single" w:sz="8" w:space="0" w:color="auto"/>
              <w:right w:val="single" w:sz="8" w:space="0" w:color="auto"/>
            </w:tcBorders>
          </w:tcPr>
          <w:p w14:paraId="0A03096C" w14:textId="77777777" w:rsidR="00AB266D" w:rsidRPr="00A159C2" w:rsidRDefault="00AB266D" w:rsidP="00AB266D">
            <w:pPr>
              <w:spacing w:after="120"/>
              <w:rPr>
                <w:rFonts w:cs="Arial"/>
              </w:rPr>
            </w:pPr>
          </w:p>
        </w:tc>
      </w:tr>
      <w:tr w:rsidR="00AB266D" w:rsidRPr="00A159C2" w14:paraId="6FD8D425" w14:textId="77777777" w:rsidTr="00EF1B4F">
        <w:trPr>
          <w:trHeight w:val="447"/>
        </w:trPr>
        <w:tc>
          <w:tcPr>
            <w:tcW w:w="4390" w:type="dxa"/>
            <w:gridSpan w:val="2"/>
            <w:tcBorders>
              <w:right w:val="single" w:sz="8" w:space="0" w:color="auto"/>
            </w:tcBorders>
            <w:shd w:val="clear" w:color="auto" w:fill="FEAA12"/>
            <w:vAlign w:val="center"/>
          </w:tcPr>
          <w:p w14:paraId="0D8FD5EF" w14:textId="77777777" w:rsidR="00AB266D" w:rsidRPr="00B870BE" w:rsidRDefault="00AB266D">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558" w:type="dxa"/>
            <w:gridSpan w:val="5"/>
            <w:tcBorders>
              <w:top w:val="single" w:sz="8" w:space="0" w:color="auto"/>
              <w:left w:val="single" w:sz="8" w:space="0" w:color="auto"/>
              <w:bottom w:val="single" w:sz="8" w:space="0" w:color="auto"/>
              <w:right w:val="single" w:sz="8" w:space="0" w:color="auto"/>
            </w:tcBorders>
            <w:vAlign w:val="center"/>
          </w:tcPr>
          <w:p w14:paraId="620EE0F4" w14:textId="77777777" w:rsidR="00AB266D" w:rsidRPr="00A159C2" w:rsidRDefault="00AB266D">
            <w:pPr>
              <w:spacing w:after="0"/>
              <w:rPr>
                <w:rFonts w:cs="Arial"/>
              </w:rPr>
            </w:pPr>
          </w:p>
        </w:tc>
      </w:tr>
    </w:tbl>
    <w:p w14:paraId="22DC0C83"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4390"/>
        <w:gridCol w:w="3402"/>
        <w:gridCol w:w="2976"/>
        <w:gridCol w:w="3180"/>
      </w:tblGrid>
      <w:tr w:rsidR="001B3D71" w:rsidRPr="001D55AA" w14:paraId="40F6EF63" w14:textId="77777777" w:rsidTr="008049AB">
        <w:tc>
          <w:tcPr>
            <w:tcW w:w="4390" w:type="dxa"/>
            <w:shd w:val="clear" w:color="auto" w:fill="FEAA12"/>
          </w:tcPr>
          <w:p w14:paraId="6ED8D5C7"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0F8E2B7B" w14:textId="77777777" w:rsidR="001B3D71" w:rsidRPr="001D55AA" w:rsidRDefault="001B3D71">
            <w:pPr>
              <w:spacing w:after="160"/>
              <w:rPr>
                <w:rFonts w:cs="Arial"/>
                <w:b/>
                <w:bCs/>
                <w:sz w:val="20"/>
                <w:szCs w:val="20"/>
                <w:lang w:val="en-GB"/>
              </w:rPr>
            </w:pPr>
          </w:p>
        </w:tc>
        <w:tc>
          <w:tcPr>
            <w:tcW w:w="2976" w:type="dxa"/>
          </w:tcPr>
          <w:p w14:paraId="5C26CEA5" w14:textId="77777777" w:rsidR="001B3D71" w:rsidRPr="001D55AA" w:rsidRDefault="001B3D71">
            <w:pPr>
              <w:spacing w:after="160"/>
              <w:rPr>
                <w:rFonts w:cs="Arial"/>
                <w:b/>
                <w:bCs/>
                <w:color w:val="C00000"/>
                <w:sz w:val="20"/>
                <w:szCs w:val="20"/>
                <w:lang w:val="en-GB"/>
              </w:rPr>
            </w:pPr>
          </w:p>
        </w:tc>
        <w:tc>
          <w:tcPr>
            <w:tcW w:w="3180" w:type="dxa"/>
          </w:tcPr>
          <w:p w14:paraId="57D27C49" w14:textId="77777777" w:rsidR="001B3D71" w:rsidRPr="001D55AA" w:rsidRDefault="001B3D71">
            <w:pPr>
              <w:spacing w:after="160"/>
              <w:rPr>
                <w:rFonts w:cs="Arial"/>
                <w:b/>
                <w:bCs/>
                <w:color w:val="C00000"/>
                <w:sz w:val="20"/>
                <w:szCs w:val="20"/>
                <w:lang w:val="en-GB"/>
              </w:rPr>
            </w:pPr>
          </w:p>
        </w:tc>
      </w:tr>
      <w:tr w:rsidR="001B3D71" w:rsidRPr="001D55AA" w14:paraId="4B3F42ED" w14:textId="77777777" w:rsidTr="008049AB">
        <w:tc>
          <w:tcPr>
            <w:tcW w:w="4390" w:type="dxa"/>
            <w:shd w:val="clear" w:color="auto" w:fill="FEAA12"/>
          </w:tcPr>
          <w:p w14:paraId="5C4A6DE6"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2E66EE97" w14:textId="77777777" w:rsidR="001B3D71" w:rsidRPr="001D55AA" w:rsidRDefault="001B3D71">
            <w:pPr>
              <w:spacing w:after="160"/>
              <w:rPr>
                <w:rFonts w:cs="Arial"/>
                <w:b/>
                <w:bCs/>
                <w:sz w:val="20"/>
                <w:szCs w:val="20"/>
                <w:lang w:val="en-GB"/>
              </w:rPr>
            </w:pPr>
          </w:p>
        </w:tc>
        <w:tc>
          <w:tcPr>
            <w:tcW w:w="2976" w:type="dxa"/>
          </w:tcPr>
          <w:p w14:paraId="3DDBEF1F" w14:textId="77777777" w:rsidR="001B3D71" w:rsidRPr="001D55AA" w:rsidRDefault="001B3D71">
            <w:pPr>
              <w:spacing w:after="160"/>
              <w:rPr>
                <w:rFonts w:cs="Arial"/>
                <w:b/>
                <w:bCs/>
                <w:color w:val="C00000"/>
                <w:sz w:val="20"/>
                <w:szCs w:val="20"/>
                <w:lang w:val="en-GB"/>
              </w:rPr>
            </w:pPr>
          </w:p>
        </w:tc>
        <w:tc>
          <w:tcPr>
            <w:tcW w:w="3180" w:type="dxa"/>
          </w:tcPr>
          <w:p w14:paraId="3971510D" w14:textId="77777777" w:rsidR="001B3D71" w:rsidRPr="001D55AA" w:rsidRDefault="001B3D71">
            <w:pPr>
              <w:spacing w:after="160"/>
              <w:rPr>
                <w:rFonts w:cs="Arial"/>
                <w:b/>
                <w:bCs/>
                <w:color w:val="C00000"/>
                <w:sz w:val="20"/>
                <w:szCs w:val="20"/>
                <w:lang w:val="en-GB"/>
              </w:rPr>
            </w:pPr>
          </w:p>
        </w:tc>
      </w:tr>
      <w:tr w:rsidR="001B3D71" w:rsidRPr="001D55AA" w14:paraId="7EF8AA9F" w14:textId="77777777" w:rsidTr="008049AB">
        <w:tc>
          <w:tcPr>
            <w:tcW w:w="4390" w:type="dxa"/>
            <w:shd w:val="clear" w:color="auto" w:fill="FEAA12"/>
          </w:tcPr>
          <w:p w14:paraId="54F76AD1"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402" w:type="dxa"/>
          </w:tcPr>
          <w:p w14:paraId="32C9C345" w14:textId="77777777" w:rsidR="001B3D71" w:rsidRPr="001D55AA" w:rsidRDefault="001B3D71">
            <w:pPr>
              <w:spacing w:after="160"/>
              <w:rPr>
                <w:rFonts w:cs="Arial"/>
                <w:b/>
                <w:bCs/>
                <w:sz w:val="20"/>
                <w:szCs w:val="20"/>
                <w:lang w:val="en-GB"/>
              </w:rPr>
            </w:pPr>
          </w:p>
        </w:tc>
        <w:tc>
          <w:tcPr>
            <w:tcW w:w="2976" w:type="dxa"/>
          </w:tcPr>
          <w:p w14:paraId="015504C3" w14:textId="77777777" w:rsidR="001B3D71" w:rsidRPr="001D55AA" w:rsidRDefault="001B3D71">
            <w:pPr>
              <w:spacing w:after="160"/>
              <w:rPr>
                <w:rFonts w:cs="Arial"/>
                <w:b/>
                <w:bCs/>
                <w:color w:val="C00000"/>
                <w:sz w:val="20"/>
                <w:szCs w:val="20"/>
                <w:lang w:val="en-GB"/>
              </w:rPr>
            </w:pPr>
          </w:p>
        </w:tc>
        <w:tc>
          <w:tcPr>
            <w:tcW w:w="3180" w:type="dxa"/>
          </w:tcPr>
          <w:p w14:paraId="35A46663" w14:textId="77777777" w:rsidR="001B3D71" w:rsidRPr="001D55AA" w:rsidRDefault="001B3D71">
            <w:pPr>
              <w:spacing w:after="160"/>
              <w:rPr>
                <w:rFonts w:cs="Arial"/>
                <w:b/>
                <w:bCs/>
                <w:color w:val="C00000"/>
                <w:sz w:val="20"/>
                <w:szCs w:val="20"/>
                <w:lang w:val="en-GB"/>
              </w:rPr>
            </w:pPr>
          </w:p>
        </w:tc>
      </w:tr>
    </w:tbl>
    <w:p w14:paraId="1A39E8A3" w14:textId="77777777" w:rsidR="00002B8E" w:rsidRDefault="00002B8E" w:rsidP="004256A9">
      <w:pPr>
        <w:tabs>
          <w:tab w:val="left" w:pos="2032"/>
        </w:tabs>
      </w:pPr>
    </w:p>
    <w:p w14:paraId="245105A8" w14:textId="77777777" w:rsidR="00002B8E" w:rsidRDefault="00002B8E" w:rsidP="004256A9">
      <w:pPr>
        <w:tabs>
          <w:tab w:val="left" w:pos="2032"/>
        </w:tabs>
        <w:sectPr w:rsidR="00002B8E" w:rsidSect="00002B8E">
          <w:pgSz w:w="16838" w:h="11906" w:orient="landscape"/>
          <w:pgMar w:top="1440" w:right="1440" w:bottom="1440" w:left="1440" w:header="708" w:footer="708" w:gutter="0"/>
          <w:cols w:space="708"/>
          <w:titlePg/>
          <w:docGrid w:linePitch="360"/>
        </w:sectPr>
      </w:pPr>
    </w:p>
    <w:p w14:paraId="2A24FA38" w14:textId="1ADD1BC3" w:rsidR="00884B6A" w:rsidRDefault="00B77C9F" w:rsidP="00B77C9F">
      <w:pPr>
        <w:pStyle w:val="Heading2"/>
      </w:pPr>
      <w:bookmarkStart w:id="96" w:name="_Toc236992863"/>
      <w:bookmarkStart w:id="97" w:name="_Toc236992964"/>
      <w:bookmarkStart w:id="98" w:name="_Toc236993124"/>
      <w:bookmarkStart w:id="99" w:name="_Toc236993219"/>
      <w:r w:rsidRPr="00B77C9F">
        <w:t>Unit 304</w:t>
      </w:r>
      <w:r>
        <w:t xml:space="preserve"> </w:t>
      </w:r>
      <w:r w:rsidR="00865546">
        <w:t>Using coaching techniques to develop others</w:t>
      </w:r>
      <w:bookmarkEnd w:id="96"/>
      <w:bookmarkEnd w:id="97"/>
      <w:bookmarkEnd w:id="98"/>
      <w:bookmarkEnd w:id="99"/>
    </w:p>
    <w:p w14:paraId="12C970BB" w14:textId="77777777" w:rsidR="00250EF6" w:rsidRDefault="00250EF6">
      <w:pPr>
        <w:spacing w:after="160"/>
      </w:pPr>
    </w:p>
    <w:p w14:paraId="6E3FD1D7" w14:textId="77777777" w:rsidR="00C0225F" w:rsidRPr="00C0225F" w:rsidRDefault="00C0225F" w:rsidP="00C0225F">
      <w:pPr>
        <w:spacing w:after="160"/>
        <w:rPr>
          <w:b/>
        </w:rPr>
      </w:pPr>
      <w:r w:rsidRPr="00C0225F">
        <w:rPr>
          <w:b/>
        </w:rPr>
        <w:t xml:space="preserve">Assessment </w:t>
      </w:r>
    </w:p>
    <w:p w14:paraId="2162053E" w14:textId="6DE95792" w:rsidR="00C0225F" w:rsidRPr="00C0225F" w:rsidRDefault="00C0225F" w:rsidP="00C0225F">
      <w:pPr>
        <w:spacing w:after="160"/>
      </w:pPr>
      <w:r w:rsidRPr="00C0225F">
        <w:t>You are required to demonstrate your understanding of</w:t>
      </w:r>
      <w:r w:rsidR="00713314">
        <w:t xml:space="preserve"> </w:t>
      </w:r>
      <w:r w:rsidR="007A06E0">
        <w:t xml:space="preserve">the ways in which leaders use </w:t>
      </w:r>
      <w:r w:rsidR="00713314" w:rsidRPr="00713314">
        <w:t xml:space="preserve">coaching techniques </w:t>
      </w:r>
      <w:r w:rsidR="007A06E0">
        <w:t>to</w:t>
      </w:r>
      <w:r w:rsidR="00713314" w:rsidRPr="00713314">
        <w:t xml:space="preserve"> support the development of others.</w:t>
      </w:r>
    </w:p>
    <w:p w14:paraId="486FD0CC" w14:textId="737278F2" w:rsidR="00C0225F" w:rsidRPr="00815D43" w:rsidRDefault="00C0225F" w:rsidP="00C0225F">
      <w:pPr>
        <w:spacing w:after="160"/>
      </w:pPr>
      <w:r w:rsidRPr="00C0225F">
        <w:t xml:space="preserve">For this </w:t>
      </w:r>
      <w:r w:rsidR="00815D43">
        <w:t>assignment</w:t>
      </w:r>
      <w:r w:rsidRPr="00C0225F">
        <w:t xml:space="preserve">, you will need to </w:t>
      </w:r>
      <w:r w:rsidR="0092599F">
        <w:t>draw on your experience of</w:t>
      </w:r>
      <w:r w:rsidR="00815D43">
        <w:t xml:space="preserve"> using</w:t>
      </w:r>
      <w:r w:rsidR="007A06E0">
        <w:t xml:space="preserve"> </w:t>
      </w:r>
      <w:r w:rsidR="00E56796">
        <w:rPr>
          <w:b/>
          <w:bCs/>
        </w:rPr>
        <w:t>coaching</w:t>
      </w:r>
      <w:r w:rsidR="007A06E0">
        <w:rPr>
          <w:b/>
          <w:bCs/>
        </w:rPr>
        <w:t xml:space="preserve"> </w:t>
      </w:r>
      <w:r w:rsidR="00815D43">
        <w:rPr>
          <w:b/>
          <w:bCs/>
        </w:rPr>
        <w:t>techniques</w:t>
      </w:r>
      <w:r w:rsidR="00815D43" w:rsidRPr="00B870BE">
        <w:t xml:space="preserve">. </w:t>
      </w:r>
      <w:r w:rsidR="00156299">
        <w:t>Using relevant</w:t>
      </w:r>
      <w:r w:rsidR="00815D43" w:rsidRPr="00815D43">
        <w:t xml:space="preserve"> examples, you must demonstrate your ability to:</w:t>
      </w:r>
    </w:p>
    <w:p w14:paraId="5CDCC2D4" w14:textId="59E0D031" w:rsidR="00370C9B" w:rsidRDefault="006F7E5B" w:rsidP="00370C9B">
      <w:pPr>
        <w:pStyle w:val="ListParagraph"/>
        <w:numPr>
          <w:ilvl w:val="0"/>
          <w:numId w:val="19"/>
        </w:numPr>
        <w:rPr>
          <w:rFonts w:ascii="Arial" w:hAnsi="Arial" w:cs="Arial"/>
          <w:lang w:bidi="en-GB"/>
        </w:rPr>
      </w:pPr>
      <w:r>
        <w:rPr>
          <w:rFonts w:ascii="Arial" w:hAnsi="Arial" w:cs="Arial"/>
          <w:lang w:bidi="en-GB"/>
        </w:rPr>
        <w:t>understand how</w:t>
      </w:r>
      <w:r w:rsidR="00C723C4" w:rsidRPr="00C723C4">
        <w:rPr>
          <w:rFonts w:ascii="Arial" w:hAnsi="Arial" w:cs="Arial"/>
          <w:lang w:bidi="en-GB"/>
        </w:rPr>
        <w:t xml:space="preserve"> coaching techniques </w:t>
      </w:r>
      <w:r>
        <w:rPr>
          <w:rFonts w:ascii="Arial" w:hAnsi="Arial" w:cs="Arial"/>
          <w:lang w:bidi="en-GB"/>
        </w:rPr>
        <w:t>can support the development of others</w:t>
      </w:r>
    </w:p>
    <w:p w14:paraId="1AB83176" w14:textId="0DB66D54" w:rsidR="00370C9B" w:rsidRPr="00370C9B" w:rsidRDefault="00C723C4" w:rsidP="00370C9B">
      <w:pPr>
        <w:pStyle w:val="ListParagraph"/>
        <w:numPr>
          <w:ilvl w:val="0"/>
          <w:numId w:val="19"/>
        </w:numPr>
        <w:spacing w:after="160"/>
        <w:ind w:left="714" w:hanging="357"/>
        <w:rPr>
          <w:rFonts w:ascii="Arial" w:hAnsi="Arial" w:cs="Arial"/>
          <w:lang w:bidi="en-GB"/>
        </w:rPr>
      </w:pPr>
      <w:r w:rsidRPr="00370C9B">
        <w:rPr>
          <w:rFonts w:ascii="Arial" w:hAnsi="Arial" w:cs="Arial"/>
          <w:lang w:bidi="en-GB"/>
        </w:rPr>
        <w:t xml:space="preserve">use coaching techniques to support </w:t>
      </w:r>
      <w:r w:rsidR="007B053B" w:rsidRPr="00370C9B">
        <w:rPr>
          <w:rFonts w:ascii="Arial" w:hAnsi="Arial" w:cs="Arial"/>
          <w:lang w:bidi="en-GB"/>
        </w:rPr>
        <w:t xml:space="preserve">the </w:t>
      </w:r>
      <w:r w:rsidRPr="00370C9B">
        <w:rPr>
          <w:rFonts w:ascii="Arial" w:hAnsi="Arial" w:cs="Arial"/>
          <w:lang w:bidi="en-GB"/>
        </w:rPr>
        <w:t>development</w:t>
      </w:r>
      <w:r w:rsidR="007B053B" w:rsidRPr="00370C9B">
        <w:rPr>
          <w:rFonts w:ascii="Arial" w:hAnsi="Arial" w:cs="Arial"/>
          <w:lang w:bidi="en-GB"/>
        </w:rPr>
        <w:t xml:space="preserve"> of others</w:t>
      </w:r>
      <w:r w:rsidR="000D4C69" w:rsidRPr="00370C9B">
        <w:rPr>
          <w:rFonts w:ascii="Arial" w:hAnsi="Arial" w:cs="Arial"/>
          <w:lang w:bidi="en-GB"/>
        </w:rPr>
        <w:t>.</w:t>
      </w:r>
    </w:p>
    <w:p w14:paraId="4A0B5FEB" w14:textId="77777777" w:rsidR="00156299" w:rsidRDefault="00156299" w:rsidP="00156299">
      <w:pPr>
        <w:spacing w:after="160"/>
      </w:pPr>
      <w:r>
        <w:t xml:space="preserve">Your response should focus on both actions taken and the reasoning behind them. </w:t>
      </w:r>
    </w:p>
    <w:p w14:paraId="307EDEB5" w14:textId="3B7299AC" w:rsidR="00815D43" w:rsidRDefault="00156299" w:rsidP="00C0225F">
      <w:pPr>
        <w:spacing w:after="160"/>
      </w:pPr>
      <w:r>
        <w:t xml:space="preserve">The examples and evidence chosen </w:t>
      </w:r>
      <w:r w:rsidRPr="00FD31B2">
        <w:rPr>
          <w:b/>
          <w:bCs/>
        </w:rPr>
        <w:t>must</w:t>
      </w:r>
      <w:r>
        <w:t xml:space="preserve"> allow you to meet </w:t>
      </w:r>
      <w:r w:rsidRPr="00FD31B2">
        <w:rPr>
          <w:b/>
          <w:bCs/>
        </w:rPr>
        <w:t>all</w:t>
      </w:r>
      <w:r>
        <w:t xml:space="preserve"> the ACs outlined in the marksheet. </w:t>
      </w:r>
    </w:p>
    <w:p w14:paraId="7808F303" w14:textId="77777777" w:rsidR="00AE40CD" w:rsidRDefault="00AE40CD" w:rsidP="00AE40CD">
      <w:pPr>
        <w:spacing w:after="0" w:line="300" w:lineRule="atLeast"/>
        <w:rPr>
          <w:lang w:bidi="en-GB"/>
        </w:rPr>
      </w:pPr>
    </w:p>
    <w:p w14:paraId="0A5FAA30" w14:textId="77777777" w:rsidR="00AE40CD" w:rsidRPr="00733AAF" w:rsidRDefault="00AE40CD" w:rsidP="00AE40CD">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AE40CD" w:rsidRPr="00586403" w14:paraId="1E501B79" w14:textId="77777777">
        <w:tc>
          <w:tcPr>
            <w:tcW w:w="4508" w:type="dxa"/>
            <w:shd w:val="clear" w:color="auto" w:fill="E7E6E6" w:themeFill="background2"/>
          </w:tcPr>
          <w:p w14:paraId="13109CBA" w14:textId="77777777" w:rsidR="00AE40CD" w:rsidRPr="00733AAF" w:rsidRDefault="00AE40CD">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7F594244" w14:textId="77777777" w:rsidR="00AE40CD" w:rsidRPr="00733AAF" w:rsidRDefault="00AE40CD">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AE40CD" w:rsidRPr="00586403" w14:paraId="13593242" w14:textId="77777777">
        <w:tc>
          <w:tcPr>
            <w:tcW w:w="4508" w:type="dxa"/>
          </w:tcPr>
          <w:p w14:paraId="023AB2AC" w14:textId="77777777" w:rsidR="00AE40CD" w:rsidRPr="00733AAF" w:rsidRDefault="00AE40CD">
            <w:pPr>
              <w:spacing w:before="40" w:after="40" w:line="276" w:lineRule="auto"/>
              <w:rPr>
                <w:rFonts w:cs="Arial"/>
                <w:lang w:val="en-GB"/>
              </w:rPr>
            </w:pPr>
            <w:r w:rsidRPr="00586403">
              <w:rPr>
                <w:rFonts w:cs="Arial"/>
                <w:lang w:val="en-GB"/>
              </w:rPr>
              <w:t>Written submission</w:t>
            </w:r>
          </w:p>
        </w:tc>
        <w:tc>
          <w:tcPr>
            <w:tcW w:w="4508" w:type="dxa"/>
          </w:tcPr>
          <w:p w14:paraId="20E52F6D" w14:textId="77777777" w:rsidR="00AE40CD" w:rsidRPr="00733AAF" w:rsidRDefault="00AE40CD">
            <w:pPr>
              <w:spacing w:before="40" w:after="40" w:line="276" w:lineRule="auto"/>
              <w:rPr>
                <w:rFonts w:cs="Arial"/>
                <w:lang w:val="en-GB"/>
              </w:rPr>
            </w:pPr>
            <w:r w:rsidRPr="00586403">
              <w:rPr>
                <w:rFonts w:cs="Arial"/>
                <w:b/>
                <w:bCs/>
                <w:lang w:val="en-GB"/>
              </w:rPr>
              <w:t>1000–1200 words</w:t>
            </w:r>
          </w:p>
        </w:tc>
      </w:tr>
      <w:tr w:rsidR="00AE40CD" w:rsidRPr="00586403" w14:paraId="6B30586C" w14:textId="77777777">
        <w:tc>
          <w:tcPr>
            <w:tcW w:w="4508" w:type="dxa"/>
          </w:tcPr>
          <w:p w14:paraId="5FE9C74C" w14:textId="77777777" w:rsidR="00AE40CD" w:rsidRPr="00733AAF" w:rsidRDefault="00AE40CD">
            <w:pPr>
              <w:spacing w:before="40" w:after="40" w:line="276" w:lineRule="auto"/>
              <w:rPr>
                <w:rFonts w:cs="Arial"/>
                <w:lang w:val="en-GB"/>
              </w:rPr>
            </w:pPr>
            <w:r w:rsidRPr="00586403">
              <w:rPr>
                <w:rFonts w:cs="Arial"/>
                <w:lang w:val="en-GB"/>
              </w:rPr>
              <w:t>Presentation</w:t>
            </w:r>
          </w:p>
        </w:tc>
        <w:tc>
          <w:tcPr>
            <w:tcW w:w="4508" w:type="dxa"/>
          </w:tcPr>
          <w:p w14:paraId="268F86BA" w14:textId="77777777" w:rsidR="00AE40CD" w:rsidRPr="00586403" w:rsidRDefault="00AE40CD">
            <w:pPr>
              <w:spacing w:before="40" w:after="40" w:line="276" w:lineRule="auto"/>
              <w:rPr>
                <w:rFonts w:cs="Arial"/>
              </w:rPr>
            </w:pPr>
            <w:r w:rsidRPr="00586403">
              <w:rPr>
                <w:rFonts w:cs="Arial"/>
              </w:rPr>
              <w:t>15–30 minutes</w:t>
            </w:r>
          </w:p>
        </w:tc>
      </w:tr>
      <w:tr w:rsidR="00AE40CD" w:rsidRPr="00586403" w14:paraId="52DB5FD7" w14:textId="77777777">
        <w:tc>
          <w:tcPr>
            <w:tcW w:w="4508" w:type="dxa"/>
          </w:tcPr>
          <w:p w14:paraId="38BD12AF" w14:textId="77777777" w:rsidR="00AE40CD" w:rsidRPr="00733AAF" w:rsidRDefault="00AE40CD">
            <w:pPr>
              <w:spacing w:before="40" w:after="40" w:line="276" w:lineRule="auto"/>
              <w:rPr>
                <w:rFonts w:cs="Arial"/>
                <w:lang w:val="en-GB"/>
              </w:rPr>
            </w:pPr>
            <w:r w:rsidRPr="00586403">
              <w:rPr>
                <w:rFonts w:cs="Arial"/>
                <w:lang w:val="en-GB"/>
              </w:rPr>
              <w:t>Professional discussion with assessor/tutor</w:t>
            </w:r>
          </w:p>
        </w:tc>
        <w:tc>
          <w:tcPr>
            <w:tcW w:w="4508" w:type="dxa"/>
          </w:tcPr>
          <w:p w14:paraId="48828955" w14:textId="0A95E369" w:rsidR="00AE40CD" w:rsidRPr="00586403" w:rsidRDefault="00402EFE">
            <w:pPr>
              <w:spacing w:before="40" w:after="40" w:line="276" w:lineRule="auto"/>
              <w:rPr>
                <w:rFonts w:cs="Arial"/>
              </w:rPr>
            </w:pPr>
            <w:r>
              <w:rPr>
                <w:rFonts w:cs="Arial"/>
              </w:rPr>
              <w:t>10–20</w:t>
            </w:r>
            <w:r w:rsidR="00921155">
              <w:rPr>
                <w:rFonts w:cs="Arial"/>
              </w:rPr>
              <w:t xml:space="preserve"> </w:t>
            </w:r>
            <w:r w:rsidR="00AE40CD" w:rsidRPr="00586403">
              <w:rPr>
                <w:rFonts w:cs="Arial"/>
              </w:rPr>
              <w:t>minutes</w:t>
            </w:r>
          </w:p>
        </w:tc>
      </w:tr>
    </w:tbl>
    <w:p w14:paraId="01A47F13" w14:textId="77777777" w:rsidR="00815D43" w:rsidRDefault="00815D43" w:rsidP="00C0225F">
      <w:pPr>
        <w:spacing w:after="160"/>
      </w:pPr>
    </w:p>
    <w:p w14:paraId="7181A062" w14:textId="77777777" w:rsidR="000F26B7" w:rsidRPr="00A159C2" w:rsidRDefault="000F26B7" w:rsidP="000F26B7">
      <w:r w:rsidRPr="00A159C2">
        <w:t>You must ensure that:</w:t>
      </w:r>
    </w:p>
    <w:p w14:paraId="14F2C5D7" w14:textId="0FDEC5F6" w:rsidR="000F26B7" w:rsidRDefault="000F26B7" w:rsidP="000F26B7">
      <w:pPr>
        <w:numPr>
          <w:ilvl w:val="0"/>
          <w:numId w:val="14"/>
        </w:numPr>
        <w:spacing w:after="160"/>
        <w:contextualSpacing/>
      </w:pPr>
      <w:r w:rsidRPr="00A159C2">
        <w:rPr>
          <w:b/>
          <w:bCs/>
        </w:rPr>
        <w:t>all</w:t>
      </w:r>
      <w:r w:rsidRPr="00A159C2">
        <w:t xml:space="preserve"> </w:t>
      </w:r>
      <w:r w:rsidR="000D4C69">
        <w:t>ACs</w:t>
      </w:r>
      <w:r w:rsidRPr="00A159C2">
        <w:t xml:space="preserve"> are </w:t>
      </w:r>
      <w:r>
        <w:t>met</w:t>
      </w:r>
      <w:r w:rsidRPr="00A159C2">
        <w:t xml:space="preserve"> in your response</w:t>
      </w:r>
    </w:p>
    <w:p w14:paraId="3BD59EFD" w14:textId="3EF3ACCE" w:rsidR="00C0225F" w:rsidRDefault="000F26B7" w:rsidP="00C0225F">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p>
    <w:p w14:paraId="0EE30C46" w14:textId="77777777" w:rsidR="000D6096" w:rsidRDefault="000D6096" w:rsidP="000D6096">
      <w:pPr>
        <w:spacing w:after="160"/>
        <w:ind w:left="720"/>
        <w:contextualSpacing/>
      </w:pPr>
    </w:p>
    <w:p w14:paraId="5DCBF1AF" w14:textId="77777777" w:rsidR="004262BE" w:rsidRPr="00C0225F" w:rsidRDefault="004262BE" w:rsidP="000D6096">
      <w:pPr>
        <w:spacing w:after="160"/>
        <w:ind w:left="720"/>
        <w:contextualSpacing/>
      </w:pPr>
    </w:p>
    <w:p w14:paraId="0D411C6A" w14:textId="77777777" w:rsidR="00C0225F" w:rsidRPr="00C0225F" w:rsidRDefault="00C0225F" w:rsidP="00C0225F">
      <w:pPr>
        <w:spacing w:after="160"/>
        <w:rPr>
          <w:b/>
          <w:bCs/>
        </w:rPr>
      </w:pPr>
      <w:r w:rsidRPr="00C0225F">
        <w:rPr>
          <w:b/>
          <w:bCs/>
        </w:rPr>
        <w:t>What must be produced for marking</w:t>
      </w:r>
    </w:p>
    <w:p w14:paraId="15EBD372" w14:textId="25392C49" w:rsidR="00C0225F" w:rsidRPr="00C0225F" w:rsidRDefault="004B2FAE" w:rsidP="00C0225F">
      <w:pPr>
        <w:spacing w:after="160"/>
      </w:pPr>
      <w:r>
        <w:t>You must complete the assignment using an agreed assessment method</w:t>
      </w:r>
      <w:r w:rsidR="00D3043B">
        <w:t>.</w:t>
      </w:r>
    </w:p>
    <w:p w14:paraId="6F4DA75D" w14:textId="77777777" w:rsidR="00C0225F" w:rsidRPr="00C0225F" w:rsidRDefault="00C0225F" w:rsidP="00C0225F">
      <w:pPr>
        <w:spacing w:after="160"/>
      </w:pPr>
    </w:p>
    <w:p w14:paraId="111A7B85" w14:textId="0FED443B" w:rsidR="00C0225F" w:rsidRPr="00C0225F" w:rsidRDefault="00C0225F" w:rsidP="00C0225F">
      <w:pPr>
        <w:spacing w:after="160"/>
        <w:sectPr w:rsidR="00C0225F" w:rsidRPr="00C0225F" w:rsidSect="00C0225F">
          <w:headerReference w:type="even" r:id="rId22"/>
          <w:headerReference w:type="default" r:id="rId23"/>
          <w:headerReference w:type="first" r:id="rId24"/>
          <w:footerReference w:type="first" r:id="rId25"/>
          <w:pgSz w:w="11906" w:h="16838"/>
          <w:pgMar w:top="1440" w:right="1440" w:bottom="1440" w:left="1440" w:header="708" w:footer="708" w:gutter="0"/>
          <w:cols w:space="708"/>
          <w:titlePg/>
          <w:docGrid w:linePitch="360"/>
        </w:sectPr>
      </w:pPr>
    </w:p>
    <w:p w14:paraId="5072856C" w14:textId="3AE74DF4" w:rsidR="006D6F92" w:rsidRDefault="00884B6A" w:rsidP="006D6F92">
      <w:pPr>
        <w:pStyle w:val="Heading2"/>
        <w:spacing w:after="240"/>
      </w:pPr>
      <w:bookmarkStart w:id="100" w:name="_Toc236992864"/>
      <w:bookmarkStart w:id="101" w:name="_Toc236992965"/>
      <w:bookmarkStart w:id="102" w:name="_Toc236993125"/>
      <w:bookmarkStart w:id="103" w:name="_Toc236993220"/>
      <w:r w:rsidRPr="00B77C9F">
        <w:t>Unit 304</w:t>
      </w:r>
      <w:r>
        <w:t xml:space="preserve"> </w:t>
      </w:r>
      <w:r w:rsidR="00865546">
        <w:t xml:space="preserve">Using coaching techniques to develop </w:t>
      </w:r>
      <w:r w:rsidR="00865546" w:rsidRPr="006D6F92">
        <w:t xml:space="preserve">others </w:t>
      </w:r>
      <w:r w:rsidR="006D6F92" w:rsidRPr="006D6F92">
        <w:t xml:space="preserve">– </w:t>
      </w:r>
      <w:r w:rsidR="00234BB7">
        <w:t>marksheet</w:t>
      </w:r>
      <w:bookmarkEnd w:id="100"/>
      <w:bookmarkEnd w:id="101"/>
      <w:bookmarkEnd w:id="102"/>
      <w:bookmarkEnd w:id="103"/>
      <w:r w:rsidR="006D6F92" w:rsidRPr="006D6F92">
        <w:t xml:space="preserve"> </w:t>
      </w:r>
    </w:p>
    <w:tbl>
      <w:tblPr>
        <w:tblStyle w:val="TableGrid"/>
        <w:tblW w:w="0" w:type="auto"/>
        <w:tblLayout w:type="fixed"/>
        <w:tblLook w:val="04A0" w:firstRow="1" w:lastRow="0" w:firstColumn="1" w:lastColumn="0" w:noHBand="0" w:noVBand="1"/>
      </w:tblPr>
      <w:tblGrid>
        <w:gridCol w:w="1661"/>
        <w:gridCol w:w="2303"/>
        <w:gridCol w:w="1701"/>
        <w:gridCol w:w="2300"/>
        <w:gridCol w:w="1553"/>
        <w:gridCol w:w="4430"/>
      </w:tblGrid>
      <w:tr w:rsidR="00A94E44" w:rsidRPr="00A159C2" w14:paraId="65C5E640" w14:textId="77777777" w:rsidTr="00EF1B4F">
        <w:trPr>
          <w:trHeight w:val="680"/>
        </w:trPr>
        <w:tc>
          <w:tcPr>
            <w:tcW w:w="1661" w:type="dxa"/>
            <w:shd w:val="clear" w:color="auto" w:fill="FEAA12"/>
            <w:vAlign w:val="center"/>
          </w:tcPr>
          <w:p w14:paraId="5C3A5F17" w14:textId="77777777" w:rsidR="00A94E44" w:rsidRPr="00B467A1" w:rsidRDefault="00A94E44">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465EEC44" w14:textId="0CB93853" w:rsidR="00A94E44" w:rsidRPr="00EF1B4F" w:rsidRDefault="00EF1B4F" w:rsidP="00EF1B4F">
            <w:pPr>
              <w:spacing w:before="120" w:after="120"/>
              <w:rPr>
                <w:b/>
                <w:bCs/>
              </w:rPr>
            </w:pPr>
            <w:r w:rsidRPr="00EF1B4F">
              <w:rPr>
                <w:b/>
                <w:bCs/>
              </w:rPr>
              <w:t>Using coaching techniques to develop others</w:t>
            </w:r>
          </w:p>
        </w:tc>
        <w:tc>
          <w:tcPr>
            <w:tcW w:w="1553" w:type="dxa"/>
            <w:shd w:val="clear" w:color="auto" w:fill="FEAA12"/>
          </w:tcPr>
          <w:p w14:paraId="429AD0A8" w14:textId="77777777" w:rsidR="00A94E44" w:rsidRPr="00B467A1" w:rsidRDefault="00A94E44">
            <w:pPr>
              <w:spacing w:before="120" w:after="120"/>
              <w:rPr>
                <w:b/>
                <w:bCs/>
              </w:rPr>
            </w:pPr>
            <w:r w:rsidRPr="00B870BE">
              <w:rPr>
                <w:b/>
                <w:bCs/>
                <w:color w:val="FFFFFF" w:themeColor="background1"/>
              </w:rPr>
              <w:t>Centre number</w:t>
            </w:r>
            <w:r>
              <w:rPr>
                <w:b/>
                <w:bCs/>
              </w:rPr>
              <w:t xml:space="preserve"> </w:t>
            </w:r>
          </w:p>
        </w:tc>
        <w:tc>
          <w:tcPr>
            <w:tcW w:w="4430" w:type="dxa"/>
          </w:tcPr>
          <w:p w14:paraId="4843A2B5" w14:textId="77777777" w:rsidR="00A94E44" w:rsidRPr="00B467A1" w:rsidRDefault="00A94E44">
            <w:pPr>
              <w:spacing w:before="120" w:after="120"/>
              <w:rPr>
                <w:b/>
                <w:bCs/>
              </w:rPr>
            </w:pPr>
          </w:p>
        </w:tc>
      </w:tr>
      <w:tr w:rsidR="00A94E44" w:rsidRPr="00A159C2" w14:paraId="0E386036" w14:textId="77777777">
        <w:tc>
          <w:tcPr>
            <w:tcW w:w="1661" w:type="dxa"/>
            <w:shd w:val="clear" w:color="auto" w:fill="FEAA12"/>
            <w:vAlign w:val="center"/>
          </w:tcPr>
          <w:p w14:paraId="741EFFB0" w14:textId="77777777" w:rsidR="00A94E44" w:rsidRPr="00B467A1" w:rsidRDefault="00A94E44">
            <w:pPr>
              <w:spacing w:before="120" w:after="120"/>
              <w:rPr>
                <w:b/>
                <w:bCs/>
                <w:color w:val="FFFFFF" w:themeColor="background1"/>
              </w:rPr>
            </w:pPr>
            <w:r w:rsidRPr="00B467A1">
              <w:rPr>
                <w:b/>
                <w:bCs/>
                <w:color w:val="FFFFFF" w:themeColor="background1"/>
              </w:rPr>
              <w:t>Candidate name/number</w:t>
            </w:r>
          </w:p>
        </w:tc>
        <w:tc>
          <w:tcPr>
            <w:tcW w:w="6304" w:type="dxa"/>
            <w:gridSpan w:val="3"/>
          </w:tcPr>
          <w:p w14:paraId="6443E5FE" w14:textId="77777777" w:rsidR="00A94E44" w:rsidRPr="00B467A1" w:rsidRDefault="00A94E44">
            <w:pPr>
              <w:spacing w:after="120"/>
            </w:pPr>
          </w:p>
        </w:tc>
        <w:tc>
          <w:tcPr>
            <w:tcW w:w="1553" w:type="dxa"/>
            <w:shd w:val="clear" w:color="auto" w:fill="FEAA12"/>
          </w:tcPr>
          <w:p w14:paraId="1BDB2036" w14:textId="77777777" w:rsidR="00A94E44" w:rsidRPr="00B467A1" w:rsidRDefault="00A94E44">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406F706A" w14:textId="77777777" w:rsidR="00A94E44" w:rsidRPr="00B467A1" w:rsidRDefault="00A94E44">
            <w:pPr>
              <w:spacing w:after="120"/>
            </w:pPr>
          </w:p>
        </w:tc>
      </w:tr>
      <w:tr w:rsidR="00A94E44" w:rsidRPr="00A159C2" w14:paraId="5697CCA6" w14:textId="77777777">
        <w:tc>
          <w:tcPr>
            <w:tcW w:w="13948" w:type="dxa"/>
            <w:gridSpan w:val="6"/>
            <w:shd w:val="clear" w:color="auto" w:fill="D0CECE" w:themeFill="background2" w:themeFillShade="E6"/>
            <w:vAlign w:val="center"/>
          </w:tcPr>
          <w:p w14:paraId="23CFB8F5" w14:textId="77777777" w:rsidR="00A94E44" w:rsidRPr="00B870BE" w:rsidRDefault="00A94E44">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72F75176" w14:textId="77777777" w:rsidR="00A94E44" w:rsidRPr="00B870BE" w:rsidRDefault="00A94E44">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14FD207E" w14:textId="77777777" w:rsidR="00A94E44" w:rsidRPr="00B870BE" w:rsidRDefault="00A94E44">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4DD448BB" w14:textId="77777777" w:rsidR="00A94E44" w:rsidRPr="00B870BE" w:rsidRDefault="00A94E44">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3F7084C" w14:textId="77777777" w:rsidR="00A94E44" w:rsidRPr="00B870BE" w:rsidRDefault="00A94E44">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170627B3" w14:textId="77777777" w:rsidR="00A94E44" w:rsidRPr="00B870BE" w:rsidRDefault="00A94E44">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22DBA91" w14:textId="77777777" w:rsidR="00A94E44" w:rsidRDefault="00A94E44">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76A2DEE9" w14:textId="29932D88" w:rsidR="002C69C6" w:rsidRPr="002C69C6" w:rsidRDefault="002C69C6">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3B4834EE" w14:textId="77777777" w:rsidR="00A94E44" w:rsidRPr="00B870BE" w:rsidRDefault="00A94E44">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5C2363A7" w14:textId="77777777" w:rsidR="00A94E44" w:rsidRPr="00B870BE" w:rsidRDefault="00A94E44">
            <w:pPr>
              <w:spacing w:before="60" w:after="60"/>
              <w:rPr>
                <w:rFonts w:ascii="Arial Narrow" w:hAnsi="Arial Narrow" w:cs="Arial Narrow"/>
                <w:color w:val="000000"/>
                <w:sz w:val="20"/>
                <w:szCs w:val="20"/>
                <w:lang w:val="en-GB"/>
              </w:rPr>
            </w:pPr>
          </w:p>
          <w:p w14:paraId="54B2EBA9" w14:textId="77777777" w:rsidR="00A94E44" w:rsidRPr="00B870BE" w:rsidRDefault="00A94E44">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6F07A51B" w14:textId="77777777" w:rsidR="00A94E44" w:rsidRPr="00B870BE" w:rsidRDefault="00A94E44">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13560089" w14:textId="77777777" w:rsidR="00A94E44" w:rsidRPr="00B870BE" w:rsidRDefault="00A94E44">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655F47D5" w14:textId="77777777" w:rsidR="00A94E44" w:rsidRPr="00B870BE" w:rsidRDefault="00A94E44">
            <w:pPr>
              <w:spacing w:before="60" w:after="60"/>
              <w:rPr>
                <w:rFonts w:ascii="Arial Narrow" w:hAnsi="Arial Narrow" w:cs="Arial Narrow"/>
                <w:color w:val="000000"/>
                <w:sz w:val="20"/>
                <w:szCs w:val="20"/>
              </w:rPr>
            </w:pPr>
          </w:p>
          <w:p w14:paraId="3AD12E0F" w14:textId="77777777" w:rsidR="00B61CDC" w:rsidRDefault="00B61CDC" w:rsidP="00B61CDC">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05E0BE6F" w14:textId="77777777" w:rsidR="00B61CDC" w:rsidRDefault="00B61CDC" w:rsidP="00B61CD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19F658A8"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1AB3DE94"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016E9A6D"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0B270617" w14:textId="77777777" w:rsidR="00B61CDC" w:rsidRPr="009F4465"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73216690"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63688F38"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3D4B44F7" w14:textId="77777777" w:rsidR="00B61CDC" w:rsidRDefault="00B61CDC" w:rsidP="00B61CDC">
            <w:pPr>
              <w:spacing w:before="60" w:after="60"/>
              <w:rPr>
                <w:rFonts w:ascii="Arial Narrow" w:hAnsi="Arial Narrow" w:cs="Arial Narrow"/>
                <w:color w:val="000000"/>
                <w:sz w:val="20"/>
                <w:szCs w:val="20"/>
                <w:lang w:val="en-GB"/>
              </w:rPr>
            </w:pPr>
          </w:p>
          <w:p w14:paraId="37DDE49A" w14:textId="0BA1879C" w:rsidR="00A94E44" w:rsidRPr="00B870BE" w:rsidRDefault="00B61CDC" w:rsidP="00B61CDC">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EC432B" w:rsidRPr="00A159C2" w14:paraId="3BB3DD85" w14:textId="77777777">
        <w:tc>
          <w:tcPr>
            <w:tcW w:w="3964" w:type="dxa"/>
            <w:gridSpan w:val="2"/>
            <w:shd w:val="clear" w:color="auto" w:fill="FEAA12"/>
            <w:vAlign w:val="center"/>
          </w:tcPr>
          <w:p w14:paraId="1892DAF1" w14:textId="7A1B7132" w:rsidR="00EC432B" w:rsidRPr="00B467A1" w:rsidRDefault="00EC432B">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701" w:type="dxa"/>
            <w:shd w:val="clear" w:color="auto" w:fill="FEAA12"/>
            <w:vAlign w:val="center"/>
          </w:tcPr>
          <w:p w14:paraId="54E612D6" w14:textId="0DFD16CF" w:rsidR="00EC432B" w:rsidRPr="00B467A1" w:rsidRDefault="00EC432B">
            <w:pPr>
              <w:spacing w:before="120" w:after="120"/>
              <w:rPr>
                <w:b/>
                <w:bCs/>
                <w:color w:val="FFFFFF" w:themeColor="background1"/>
              </w:rPr>
            </w:pPr>
            <w:r>
              <w:rPr>
                <w:b/>
                <w:bCs/>
                <w:color w:val="FFFFFF" w:themeColor="background1"/>
              </w:rPr>
              <w:t>Pass</w:t>
            </w:r>
            <w:r w:rsidR="0091630F">
              <w:rPr>
                <w:b/>
                <w:bCs/>
                <w:color w:val="FFFFFF" w:themeColor="background1"/>
              </w:rPr>
              <w:t xml:space="preserve"> </w:t>
            </w:r>
            <w:r w:rsidRPr="00B467A1">
              <w:rPr>
                <w:b/>
                <w:bCs/>
                <w:color w:val="FFFFFF" w:themeColor="background1"/>
              </w:rPr>
              <w:t>/</w:t>
            </w:r>
            <w:r w:rsidR="0091630F">
              <w:rPr>
                <w:b/>
                <w:bCs/>
                <w:color w:val="FFFFFF" w:themeColor="background1"/>
              </w:rPr>
              <w:t xml:space="preserve"> </w:t>
            </w:r>
            <w:r>
              <w:rPr>
                <w:b/>
                <w:bCs/>
                <w:color w:val="FFFFFF" w:themeColor="background1"/>
              </w:rPr>
              <w:t>refer</w:t>
            </w:r>
          </w:p>
        </w:tc>
        <w:tc>
          <w:tcPr>
            <w:tcW w:w="8283" w:type="dxa"/>
            <w:gridSpan w:val="3"/>
            <w:shd w:val="clear" w:color="auto" w:fill="FEAA12"/>
            <w:vAlign w:val="center"/>
          </w:tcPr>
          <w:p w14:paraId="17EB5F4D" w14:textId="725D4E01" w:rsidR="00EC432B" w:rsidRDefault="00EC432B">
            <w:pPr>
              <w:spacing w:before="120" w:after="120"/>
              <w:contextualSpacing/>
              <w:rPr>
                <w:b/>
                <w:bCs/>
                <w:color w:val="FFFFFF" w:themeColor="background1"/>
              </w:rPr>
            </w:pPr>
            <w:r>
              <w:rPr>
                <w:b/>
                <w:bCs/>
                <w:color w:val="FFFFFF" w:themeColor="background1"/>
              </w:rPr>
              <w:t xml:space="preserve">Assessor justification </w:t>
            </w:r>
          </w:p>
        </w:tc>
      </w:tr>
      <w:tr w:rsidR="00EC432B" w:rsidRPr="00A159C2" w14:paraId="3B3CCF9C" w14:textId="77777777">
        <w:tc>
          <w:tcPr>
            <w:tcW w:w="3964" w:type="dxa"/>
            <w:gridSpan w:val="2"/>
          </w:tcPr>
          <w:p w14:paraId="09770BAA" w14:textId="77777777" w:rsidR="00EC432B" w:rsidRDefault="00EC432B" w:rsidP="00A94E44">
            <w:pPr>
              <w:rPr>
                <w:rFonts w:eastAsia="Arial" w:cs="Arial"/>
              </w:rPr>
            </w:pPr>
            <w:r>
              <w:t xml:space="preserve">1.1 </w:t>
            </w:r>
            <w:r w:rsidRPr="2BE60ABF">
              <w:rPr>
                <w:rFonts w:eastAsia="Arial" w:cs="Arial"/>
              </w:rPr>
              <w:t xml:space="preserve">Explain the </w:t>
            </w:r>
            <w:r w:rsidRPr="001B7EF3">
              <w:rPr>
                <w:rFonts w:eastAsia="Arial" w:cs="Arial"/>
                <w:b/>
                <w:bCs/>
              </w:rPr>
              <w:t>coaching techniques</w:t>
            </w:r>
            <w:r w:rsidRPr="2BE60ABF">
              <w:rPr>
                <w:rFonts w:eastAsia="Arial" w:cs="Arial"/>
              </w:rPr>
              <w:t xml:space="preserve"> used by leaders to support the development of others</w:t>
            </w:r>
          </w:p>
          <w:p w14:paraId="7E461B44" w14:textId="37072D95" w:rsidR="00EC432B" w:rsidRPr="00A159C2" w:rsidRDefault="00EC432B" w:rsidP="00A94E44">
            <w:r w:rsidRPr="00296AE9">
              <w:rPr>
                <w:i/>
                <w:iCs/>
              </w:rPr>
              <w:t>(</w:t>
            </w:r>
            <w:r w:rsidRPr="00336C93">
              <w:rPr>
                <w:b/>
                <w:bCs/>
                <w:i/>
                <w:iCs/>
              </w:rPr>
              <w:t>C</w:t>
            </w:r>
            <w:r w:rsidRPr="00296AE9">
              <w:rPr>
                <w:b/>
                <w:bCs/>
                <w:i/>
                <w:iCs/>
              </w:rPr>
              <w:t>oaching techniques</w:t>
            </w:r>
            <w:r w:rsidRPr="00296AE9">
              <w:rPr>
                <w:i/>
                <w:iCs/>
              </w:rPr>
              <w:t>: questioning, active listening, encouraging reflection, supporting others to identify their own solutions)</w:t>
            </w:r>
          </w:p>
        </w:tc>
        <w:tc>
          <w:tcPr>
            <w:tcW w:w="1701" w:type="dxa"/>
            <w:vAlign w:val="center"/>
          </w:tcPr>
          <w:p w14:paraId="62910BBE" w14:textId="77777777" w:rsidR="00EC432B" w:rsidRPr="00B870BE" w:rsidRDefault="00EC432B" w:rsidP="00A94E44">
            <w:pPr>
              <w:spacing w:before="40" w:after="40" w:line="259" w:lineRule="auto"/>
              <w:rPr>
                <w:rFonts w:cs="Arial"/>
              </w:rPr>
            </w:pPr>
            <w:r w:rsidRPr="00B870BE">
              <w:rPr>
                <w:rFonts w:cs="Arial"/>
              </w:rPr>
              <w:t>Pass / Refer</w:t>
            </w:r>
          </w:p>
          <w:p w14:paraId="717C6498" w14:textId="77777777" w:rsidR="00EC432B" w:rsidRPr="008E2F64" w:rsidRDefault="00EC432B" w:rsidP="00A94E44">
            <w:pPr>
              <w:spacing w:before="40" w:after="40"/>
              <w:rPr>
                <w:rFonts w:cs="Arial"/>
              </w:rPr>
            </w:pPr>
          </w:p>
        </w:tc>
        <w:tc>
          <w:tcPr>
            <w:tcW w:w="8283" w:type="dxa"/>
            <w:gridSpan w:val="3"/>
            <w:vAlign w:val="center"/>
          </w:tcPr>
          <w:p w14:paraId="4E87650F" w14:textId="77777777" w:rsidR="00EC432B" w:rsidRPr="00A159C2" w:rsidRDefault="00EC432B" w:rsidP="00A94E44">
            <w:pPr>
              <w:spacing w:after="120"/>
            </w:pPr>
          </w:p>
        </w:tc>
      </w:tr>
      <w:tr w:rsidR="00EC432B" w:rsidRPr="00A159C2" w14:paraId="0572289D" w14:textId="77777777">
        <w:tc>
          <w:tcPr>
            <w:tcW w:w="3964" w:type="dxa"/>
            <w:gridSpan w:val="2"/>
          </w:tcPr>
          <w:p w14:paraId="296C8924" w14:textId="77777777" w:rsidR="00EC432B" w:rsidRDefault="00EC432B" w:rsidP="00A94E44">
            <w:pPr>
              <w:rPr>
                <w:rFonts w:eastAsia="Arial" w:cs="Arial"/>
              </w:rPr>
            </w:pPr>
            <w:r>
              <w:t xml:space="preserve">1.2 </w:t>
            </w:r>
            <w:r>
              <w:rPr>
                <w:rFonts w:eastAsia="Arial" w:cs="Arial"/>
              </w:rPr>
              <w:t>Explain the</w:t>
            </w:r>
            <w:r w:rsidRPr="001B7EF3">
              <w:rPr>
                <w:rFonts w:eastAsia="Arial" w:cs="Arial"/>
                <w:b/>
              </w:rPr>
              <w:t xml:space="preserve"> </w:t>
            </w:r>
            <w:r>
              <w:rPr>
                <w:rFonts w:eastAsia="Arial" w:cs="Arial"/>
                <w:b/>
              </w:rPr>
              <w:t xml:space="preserve">key </w:t>
            </w:r>
            <w:r w:rsidRPr="001B7EF3">
              <w:rPr>
                <w:rFonts w:eastAsia="Arial" w:cs="Arial"/>
                <w:b/>
                <w:bCs/>
              </w:rPr>
              <w:t>factors to consider</w:t>
            </w:r>
            <w:r w:rsidRPr="2BE60ABF">
              <w:rPr>
                <w:rFonts w:eastAsia="Arial" w:cs="Arial"/>
              </w:rPr>
              <w:t xml:space="preserve"> when using coaching techniques to support the</w:t>
            </w:r>
            <w:r>
              <w:rPr>
                <w:rFonts w:eastAsia="Arial" w:cs="Arial"/>
              </w:rPr>
              <w:t xml:space="preserve"> </w:t>
            </w:r>
            <w:r w:rsidRPr="2BE60ABF">
              <w:rPr>
                <w:rFonts w:eastAsia="Arial" w:cs="Arial"/>
              </w:rPr>
              <w:t>development of others</w:t>
            </w:r>
          </w:p>
          <w:p w14:paraId="26F56160" w14:textId="43D60604" w:rsidR="00EC432B" w:rsidRPr="005B7ABE" w:rsidRDefault="00EC432B" w:rsidP="00A94E44">
            <w:pPr>
              <w:rPr>
                <w:i/>
                <w:iCs/>
              </w:rPr>
            </w:pPr>
            <w:r w:rsidRPr="00B3597B">
              <w:rPr>
                <w:rFonts w:eastAsia="Arial" w:cs="Arial"/>
                <w:i/>
                <w:iCs/>
              </w:rPr>
              <w:t>(</w:t>
            </w:r>
            <w:r w:rsidRPr="00031D72">
              <w:rPr>
                <w:rFonts w:eastAsia="Arial" w:cs="Arial"/>
                <w:b/>
                <w:bCs/>
                <w:i/>
                <w:iCs/>
              </w:rPr>
              <w:t>Key</w:t>
            </w:r>
            <w:r>
              <w:rPr>
                <w:rFonts w:eastAsia="Arial" w:cs="Arial"/>
                <w:i/>
                <w:iCs/>
              </w:rPr>
              <w:t xml:space="preserve"> f</w:t>
            </w:r>
            <w:r w:rsidRPr="00B3597B">
              <w:rPr>
                <w:rFonts w:eastAsia="Arial" w:cs="Arial"/>
                <w:b/>
                <w:bCs/>
                <w:i/>
                <w:iCs/>
              </w:rPr>
              <w:t xml:space="preserve">actors to consider: </w:t>
            </w:r>
            <w:r w:rsidRPr="00372A94">
              <w:rPr>
                <w:rFonts w:eastAsia="Arial" w:cs="Arial"/>
                <w:i/>
                <w:iCs/>
              </w:rPr>
              <w:t>i</w:t>
            </w:r>
            <w:r w:rsidRPr="00B3597B">
              <w:rPr>
                <w:rFonts w:eastAsia="Arial" w:cs="Arial"/>
                <w:i/>
                <w:iCs/>
              </w:rPr>
              <w:t>ndividual needs, communication styles, experience/knowledge, willingness to engage)</w:t>
            </w:r>
          </w:p>
        </w:tc>
        <w:tc>
          <w:tcPr>
            <w:tcW w:w="1701" w:type="dxa"/>
            <w:vAlign w:val="center"/>
          </w:tcPr>
          <w:p w14:paraId="2EA56137" w14:textId="77777777" w:rsidR="00EC432B" w:rsidRPr="00B870BE" w:rsidRDefault="00EC432B" w:rsidP="00A94E44">
            <w:pPr>
              <w:spacing w:before="40" w:after="40" w:line="259" w:lineRule="auto"/>
              <w:rPr>
                <w:rFonts w:cs="Arial"/>
              </w:rPr>
            </w:pPr>
            <w:r w:rsidRPr="00B870BE">
              <w:rPr>
                <w:rFonts w:cs="Arial"/>
              </w:rPr>
              <w:t>Pass / Refer</w:t>
            </w:r>
          </w:p>
          <w:p w14:paraId="198F3D72" w14:textId="77777777" w:rsidR="00EC432B" w:rsidRPr="008E2F64" w:rsidRDefault="00EC432B" w:rsidP="00A94E44">
            <w:pPr>
              <w:spacing w:before="40" w:after="40"/>
              <w:rPr>
                <w:rFonts w:cs="Arial"/>
              </w:rPr>
            </w:pPr>
          </w:p>
        </w:tc>
        <w:tc>
          <w:tcPr>
            <w:tcW w:w="8283" w:type="dxa"/>
            <w:gridSpan w:val="3"/>
            <w:vAlign w:val="center"/>
          </w:tcPr>
          <w:p w14:paraId="41448FA8" w14:textId="77777777" w:rsidR="00EC432B" w:rsidRPr="008E2F64" w:rsidRDefault="00EC432B" w:rsidP="00A94E44">
            <w:pPr>
              <w:spacing w:after="120"/>
              <w:rPr>
                <w:rFonts w:cs="Arial"/>
              </w:rPr>
            </w:pPr>
          </w:p>
          <w:p w14:paraId="7E480927" w14:textId="77777777" w:rsidR="00EC432B" w:rsidRPr="008E2F64" w:rsidRDefault="00EC432B" w:rsidP="00A94E44">
            <w:pPr>
              <w:spacing w:after="120"/>
              <w:rPr>
                <w:rFonts w:cs="Arial"/>
              </w:rPr>
            </w:pPr>
          </w:p>
          <w:p w14:paraId="48B29104" w14:textId="77777777" w:rsidR="00EC432B" w:rsidRDefault="00EC432B" w:rsidP="00A94E44">
            <w:pPr>
              <w:spacing w:after="120"/>
            </w:pPr>
          </w:p>
        </w:tc>
      </w:tr>
      <w:tr w:rsidR="00EC432B" w:rsidRPr="00A159C2" w14:paraId="388FF306" w14:textId="77777777">
        <w:tc>
          <w:tcPr>
            <w:tcW w:w="3964" w:type="dxa"/>
            <w:gridSpan w:val="2"/>
          </w:tcPr>
          <w:p w14:paraId="04B19C6D" w14:textId="77777777" w:rsidR="00EC432B" w:rsidRDefault="00EC432B" w:rsidP="00A94E44">
            <w:pPr>
              <w:rPr>
                <w:rFonts w:eastAsia="Arial" w:cs="Arial"/>
              </w:rPr>
            </w:pPr>
            <w:r>
              <w:t xml:space="preserve">1.3 </w:t>
            </w:r>
            <w:r w:rsidRPr="00CF77DA">
              <w:rPr>
                <w:rFonts w:eastAsia="Arial" w:cs="Arial"/>
              </w:rPr>
              <w:t xml:space="preserve">Explain how </w:t>
            </w:r>
            <w:r w:rsidRPr="00CF77DA">
              <w:rPr>
                <w:rFonts w:eastAsia="Arial" w:cs="Arial"/>
                <w:b/>
                <w:bCs/>
              </w:rPr>
              <w:t>questioning techniques</w:t>
            </w:r>
            <w:r w:rsidRPr="00CF77DA">
              <w:rPr>
                <w:rFonts w:eastAsia="Arial" w:cs="Arial"/>
              </w:rPr>
              <w:t xml:space="preserve"> can be used </w:t>
            </w:r>
            <w:r w:rsidRPr="2BE60ABF">
              <w:rPr>
                <w:rFonts w:eastAsia="Arial" w:cs="Arial"/>
              </w:rPr>
              <w:t xml:space="preserve">effectively </w:t>
            </w:r>
            <w:r w:rsidRPr="00CF77DA">
              <w:rPr>
                <w:rFonts w:eastAsia="Arial" w:cs="Arial"/>
              </w:rPr>
              <w:t>to support the development of others</w:t>
            </w:r>
          </w:p>
          <w:p w14:paraId="3DC430A0" w14:textId="2CCAB453" w:rsidR="00EC432B" w:rsidRPr="00AB266D" w:rsidRDefault="00EC432B" w:rsidP="00A94E44">
            <w:pPr>
              <w:keepNext/>
              <w:keepLines/>
              <w:spacing w:before="40" w:after="40"/>
              <w:rPr>
                <w:rFonts w:eastAsia="Arial" w:cs="Arial"/>
                <w:b/>
                <w:bCs/>
                <w:i/>
                <w:iCs/>
              </w:rPr>
            </w:pPr>
            <w:r w:rsidRPr="00372A94">
              <w:rPr>
                <w:rFonts w:eastAsia="Arial" w:cs="Arial"/>
                <w:i/>
                <w:iCs/>
              </w:rPr>
              <w:t>(</w:t>
            </w:r>
            <w:r w:rsidRPr="003A604D">
              <w:rPr>
                <w:rFonts w:eastAsia="Arial" w:cs="Arial"/>
                <w:b/>
                <w:bCs/>
                <w:i/>
                <w:iCs/>
              </w:rPr>
              <w:t>Q</w:t>
            </w:r>
            <w:r w:rsidRPr="00372A94">
              <w:rPr>
                <w:rFonts w:eastAsia="Arial" w:cs="Arial"/>
                <w:b/>
                <w:bCs/>
                <w:i/>
                <w:iCs/>
              </w:rPr>
              <w:t>uestioning techniques</w:t>
            </w:r>
            <w:r w:rsidRPr="00372A94">
              <w:rPr>
                <w:rFonts w:eastAsia="Arial" w:cs="Arial"/>
                <w:i/>
                <w:iCs/>
              </w:rPr>
              <w:t>: asking open, probing, reflective, and clarifying questions)</w:t>
            </w:r>
          </w:p>
        </w:tc>
        <w:tc>
          <w:tcPr>
            <w:tcW w:w="1701" w:type="dxa"/>
            <w:vAlign w:val="center"/>
          </w:tcPr>
          <w:p w14:paraId="2A8A3B93" w14:textId="77777777" w:rsidR="00EC432B" w:rsidRPr="00B870BE" w:rsidRDefault="00EC432B" w:rsidP="00A94E44">
            <w:pPr>
              <w:spacing w:before="40" w:after="40" w:line="259" w:lineRule="auto"/>
              <w:rPr>
                <w:rFonts w:cs="Arial"/>
              </w:rPr>
            </w:pPr>
            <w:r w:rsidRPr="00B870BE">
              <w:rPr>
                <w:rFonts w:cs="Arial"/>
              </w:rPr>
              <w:t>Pass / Refer</w:t>
            </w:r>
          </w:p>
          <w:p w14:paraId="141C3AE4" w14:textId="77777777" w:rsidR="00EC432B" w:rsidRPr="008E2F64" w:rsidRDefault="00EC432B" w:rsidP="00A94E44">
            <w:pPr>
              <w:spacing w:before="40" w:after="40"/>
              <w:rPr>
                <w:rFonts w:cs="Arial"/>
              </w:rPr>
            </w:pPr>
          </w:p>
        </w:tc>
        <w:tc>
          <w:tcPr>
            <w:tcW w:w="8283" w:type="dxa"/>
            <w:gridSpan w:val="3"/>
            <w:vAlign w:val="center"/>
          </w:tcPr>
          <w:p w14:paraId="572B70B7" w14:textId="77777777" w:rsidR="00EC432B" w:rsidRPr="00A159C2" w:rsidRDefault="00EC432B" w:rsidP="00A94E44">
            <w:pPr>
              <w:spacing w:after="120"/>
            </w:pPr>
          </w:p>
        </w:tc>
      </w:tr>
      <w:tr w:rsidR="00EC432B" w:rsidRPr="00A159C2" w14:paraId="530DAF75" w14:textId="77777777">
        <w:tc>
          <w:tcPr>
            <w:tcW w:w="3964" w:type="dxa"/>
            <w:gridSpan w:val="2"/>
          </w:tcPr>
          <w:p w14:paraId="7774ACDD" w14:textId="77777777" w:rsidR="00EC432B" w:rsidRDefault="00EC432B" w:rsidP="00A94E44">
            <w:pPr>
              <w:spacing w:after="120"/>
              <w:rPr>
                <w:rFonts w:eastAsia="Arial" w:cs="Arial"/>
              </w:rPr>
            </w:pPr>
            <w:r>
              <w:t xml:space="preserve">1.4 </w:t>
            </w:r>
            <w:r w:rsidRPr="00CF77DA">
              <w:rPr>
                <w:rFonts w:eastAsia="Arial" w:cs="Arial"/>
              </w:rPr>
              <w:t xml:space="preserve">Explain the importance of using </w:t>
            </w:r>
            <w:r w:rsidRPr="001B7EF3">
              <w:rPr>
                <w:rFonts w:eastAsia="Arial" w:cs="Arial"/>
                <w:b/>
              </w:rPr>
              <w:t>appropriate listening techniques</w:t>
            </w:r>
            <w:r w:rsidRPr="00CF77DA">
              <w:rPr>
                <w:rFonts w:eastAsia="Arial" w:cs="Arial"/>
              </w:rPr>
              <w:t xml:space="preserve"> to support the development of others</w:t>
            </w:r>
          </w:p>
          <w:p w14:paraId="056AFF28" w14:textId="52189CE2" w:rsidR="00EC432B" w:rsidRPr="00A159C2" w:rsidRDefault="00EC432B" w:rsidP="00A94E44">
            <w:pPr>
              <w:spacing w:after="120"/>
              <w:rPr>
                <w:color w:val="00B050"/>
              </w:rPr>
            </w:pPr>
            <w:r w:rsidRPr="003A604D">
              <w:rPr>
                <w:rFonts w:eastAsia="Arial" w:cs="Arial"/>
                <w:i/>
                <w:iCs/>
              </w:rPr>
              <w:t>(</w:t>
            </w:r>
            <w:r w:rsidRPr="003A604D">
              <w:rPr>
                <w:rFonts w:eastAsia="Arial" w:cs="Arial"/>
                <w:b/>
                <w:bCs/>
                <w:i/>
                <w:iCs/>
              </w:rPr>
              <w:t>A</w:t>
            </w:r>
            <w:r w:rsidRPr="00E61B45">
              <w:rPr>
                <w:rFonts w:eastAsia="Arial" w:cs="Arial"/>
                <w:b/>
                <w:bCs/>
                <w:i/>
                <w:iCs/>
              </w:rPr>
              <w:t xml:space="preserve">ppropriate listening techniques: </w:t>
            </w:r>
            <w:r w:rsidRPr="00E61B45">
              <w:rPr>
                <w:rFonts w:eastAsia="Arial" w:cs="Arial"/>
                <w:i/>
                <w:iCs/>
              </w:rPr>
              <w:t>summarising, paraphrasing, checking understanding)</w:t>
            </w:r>
          </w:p>
        </w:tc>
        <w:tc>
          <w:tcPr>
            <w:tcW w:w="1701" w:type="dxa"/>
            <w:vAlign w:val="center"/>
          </w:tcPr>
          <w:p w14:paraId="74CB4A11" w14:textId="77777777" w:rsidR="00EC432B" w:rsidRPr="00B870BE" w:rsidRDefault="00EC432B" w:rsidP="00A94E44">
            <w:pPr>
              <w:spacing w:before="40" w:after="40" w:line="259" w:lineRule="auto"/>
              <w:rPr>
                <w:rFonts w:cs="Arial"/>
              </w:rPr>
            </w:pPr>
            <w:r w:rsidRPr="00B870BE">
              <w:rPr>
                <w:rFonts w:cs="Arial"/>
              </w:rPr>
              <w:t>Pass / Refer</w:t>
            </w:r>
          </w:p>
          <w:p w14:paraId="35E55248" w14:textId="77777777" w:rsidR="00EC432B" w:rsidRPr="008E2F64" w:rsidRDefault="00EC432B" w:rsidP="00A94E44">
            <w:pPr>
              <w:spacing w:before="40" w:after="40"/>
              <w:rPr>
                <w:rFonts w:cs="Arial"/>
              </w:rPr>
            </w:pPr>
          </w:p>
        </w:tc>
        <w:tc>
          <w:tcPr>
            <w:tcW w:w="8283" w:type="dxa"/>
            <w:gridSpan w:val="3"/>
            <w:vAlign w:val="center"/>
          </w:tcPr>
          <w:p w14:paraId="3FAFB709" w14:textId="77777777" w:rsidR="00EC432B" w:rsidRPr="00A159C2" w:rsidRDefault="00EC432B" w:rsidP="00A94E44">
            <w:pPr>
              <w:spacing w:after="120"/>
            </w:pPr>
          </w:p>
        </w:tc>
      </w:tr>
      <w:tr w:rsidR="00EC432B" w:rsidRPr="00A159C2" w14:paraId="51A14BC2" w14:textId="77777777">
        <w:tc>
          <w:tcPr>
            <w:tcW w:w="3964" w:type="dxa"/>
            <w:gridSpan w:val="2"/>
          </w:tcPr>
          <w:p w14:paraId="15477B05" w14:textId="77777777" w:rsidR="00EC432B" w:rsidRDefault="00EC432B" w:rsidP="00A94E44">
            <w:pPr>
              <w:tabs>
                <w:tab w:val="left" w:pos="709"/>
              </w:tabs>
              <w:contextualSpacing/>
              <w:rPr>
                <w:rFonts w:eastAsia="Arial" w:cs="Arial"/>
              </w:rPr>
            </w:pPr>
            <w:r>
              <w:t xml:space="preserve">1.5 </w:t>
            </w:r>
            <w:r w:rsidRPr="00CF77DA">
              <w:rPr>
                <w:rFonts w:eastAsia="Arial" w:cs="Arial"/>
              </w:rPr>
              <w:t xml:space="preserve">Explain </w:t>
            </w:r>
            <w:r w:rsidRPr="2BE60ABF">
              <w:rPr>
                <w:rFonts w:eastAsia="Arial" w:cs="Arial"/>
              </w:rPr>
              <w:t xml:space="preserve">the benefits of encouraging others to </w:t>
            </w:r>
            <w:r w:rsidRPr="00CF77DA">
              <w:rPr>
                <w:rFonts w:eastAsia="Arial" w:cs="Arial"/>
              </w:rPr>
              <w:t xml:space="preserve">use </w:t>
            </w:r>
            <w:r w:rsidRPr="00CF77DA">
              <w:rPr>
                <w:rFonts w:eastAsia="Arial" w:cs="Arial"/>
                <w:b/>
                <w:bCs/>
              </w:rPr>
              <w:t xml:space="preserve">reflection </w:t>
            </w:r>
            <w:r w:rsidRPr="00CF77DA">
              <w:rPr>
                <w:rFonts w:eastAsia="Arial" w:cs="Arial"/>
              </w:rPr>
              <w:t xml:space="preserve">to </w:t>
            </w:r>
            <w:r w:rsidRPr="2BE60ABF">
              <w:rPr>
                <w:rFonts w:eastAsia="Arial" w:cs="Arial"/>
              </w:rPr>
              <w:t>identify their own solutions</w:t>
            </w:r>
          </w:p>
          <w:p w14:paraId="72473E63" w14:textId="77777777" w:rsidR="00EC432B" w:rsidRDefault="00EC432B" w:rsidP="00A94E44">
            <w:pPr>
              <w:tabs>
                <w:tab w:val="left" w:pos="709"/>
              </w:tabs>
              <w:contextualSpacing/>
              <w:rPr>
                <w:rFonts w:eastAsia="Arial" w:cs="Arial"/>
              </w:rPr>
            </w:pPr>
          </w:p>
          <w:p w14:paraId="4F10F784" w14:textId="3231586C" w:rsidR="00EC432B" w:rsidRPr="005B7ABE" w:rsidRDefault="00EC432B" w:rsidP="00A94E44">
            <w:pPr>
              <w:rPr>
                <w:i/>
                <w:iCs/>
              </w:rPr>
            </w:pPr>
            <w:r w:rsidRPr="00F56F17">
              <w:rPr>
                <w:rFonts w:eastAsia="Arial" w:cs="Arial"/>
                <w:i/>
                <w:iCs/>
              </w:rPr>
              <w:t>(</w:t>
            </w:r>
            <w:r w:rsidRPr="00F56F17">
              <w:rPr>
                <w:rFonts w:eastAsia="Arial" w:cs="Arial"/>
                <w:b/>
                <w:bCs/>
                <w:i/>
                <w:iCs/>
              </w:rPr>
              <w:t>Reflection</w:t>
            </w:r>
            <w:r w:rsidRPr="00F56F17">
              <w:rPr>
                <w:rFonts w:eastAsia="Arial" w:cs="Arial"/>
                <w:i/>
                <w:iCs/>
              </w:rPr>
              <w:t>: thinking about actions, considering outcomes, identifying improvements)</w:t>
            </w:r>
          </w:p>
        </w:tc>
        <w:tc>
          <w:tcPr>
            <w:tcW w:w="1701" w:type="dxa"/>
            <w:vAlign w:val="center"/>
          </w:tcPr>
          <w:p w14:paraId="58F45EE4" w14:textId="77777777" w:rsidR="00EC432B" w:rsidRPr="00B870BE" w:rsidRDefault="00EC432B" w:rsidP="00A94E44">
            <w:pPr>
              <w:spacing w:before="40" w:after="40" w:line="259" w:lineRule="auto"/>
              <w:rPr>
                <w:rFonts w:cs="Arial"/>
              </w:rPr>
            </w:pPr>
            <w:r w:rsidRPr="00B870BE">
              <w:rPr>
                <w:rFonts w:cs="Arial"/>
              </w:rPr>
              <w:t>Pass / Refer</w:t>
            </w:r>
          </w:p>
          <w:p w14:paraId="31E925CC" w14:textId="77777777" w:rsidR="00EC432B" w:rsidRPr="008E2F64" w:rsidRDefault="00EC432B" w:rsidP="00A94E44">
            <w:pPr>
              <w:spacing w:before="40" w:after="40"/>
              <w:rPr>
                <w:rFonts w:cs="Arial"/>
              </w:rPr>
            </w:pPr>
          </w:p>
        </w:tc>
        <w:tc>
          <w:tcPr>
            <w:tcW w:w="8283" w:type="dxa"/>
            <w:gridSpan w:val="3"/>
            <w:vAlign w:val="center"/>
          </w:tcPr>
          <w:p w14:paraId="571B693E" w14:textId="77777777" w:rsidR="00EC432B" w:rsidRPr="00A159C2" w:rsidRDefault="00EC432B" w:rsidP="00A94E44">
            <w:pPr>
              <w:spacing w:after="120"/>
            </w:pPr>
          </w:p>
        </w:tc>
      </w:tr>
      <w:tr w:rsidR="0082508A" w:rsidRPr="00A159C2" w14:paraId="6DFE4D75" w14:textId="77777777">
        <w:tc>
          <w:tcPr>
            <w:tcW w:w="3964" w:type="dxa"/>
            <w:gridSpan w:val="2"/>
            <w:shd w:val="clear" w:color="auto" w:fill="D0CECE" w:themeFill="background2" w:themeFillShade="E6"/>
            <w:vAlign w:val="center"/>
          </w:tcPr>
          <w:p w14:paraId="2A521972" w14:textId="77777777" w:rsidR="0082508A" w:rsidRPr="00A159C2" w:rsidRDefault="0082508A">
            <w:pPr>
              <w:spacing w:after="120"/>
            </w:pPr>
          </w:p>
        </w:tc>
        <w:tc>
          <w:tcPr>
            <w:tcW w:w="1701" w:type="dxa"/>
            <w:shd w:val="clear" w:color="auto" w:fill="D0CECE" w:themeFill="background2" w:themeFillShade="E6"/>
            <w:vAlign w:val="center"/>
          </w:tcPr>
          <w:p w14:paraId="2AA6EE4D" w14:textId="77777777" w:rsidR="0082508A" w:rsidRPr="008E2F64" w:rsidRDefault="0082508A">
            <w:pPr>
              <w:spacing w:before="40" w:after="40"/>
              <w:rPr>
                <w:rFonts w:cs="Arial"/>
              </w:rPr>
            </w:pPr>
          </w:p>
        </w:tc>
        <w:tc>
          <w:tcPr>
            <w:tcW w:w="8283" w:type="dxa"/>
            <w:gridSpan w:val="3"/>
            <w:shd w:val="clear" w:color="auto" w:fill="D0CECE" w:themeFill="background2" w:themeFillShade="E6"/>
            <w:vAlign w:val="center"/>
          </w:tcPr>
          <w:p w14:paraId="5C02AEF1" w14:textId="77777777" w:rsidR="0082508A" w:rsidRPr="00A159C2" w:rsidRDefault="0082508A">
            <w:pPr>
              <w:spacing w:after="120"/>
            </w:pPr>
          </w:p>
        </w:tc>
      </w:tr>
      <w:tr w:rsidR="00EC432B" w:rsidRPr="00A159C2" w14:paraId="076DA7DC" w14:textId="77777777">
        <w:tc>
          <w:tcPr>
            <w:tcW w:w="3964" w:type="dxa"/>
            <w:gridSpan w:val="2"/>
            <w:tcBorders>
              <w:right w:val="single" w:sz="8" w:space="0" w:color="auto"/>
            </w:tcBorders>
          </w:tcPr>
          <w:p w14:paraId="4FEE6FA6" w14:textId="409263E8" w:rsidR="00EC432B" w:rsidRPr="00A159C2" w:rsidRDefault="00EC432B" w:rsidP="00A94E44">
            <w:r>
              <w:rPr>
                <w:rFonts w:eastAsia="Arial" w:cs="Arial"/>
              </w:rPr>
              <w:t xml:space="preserve">2.1 </w:t>
            </w:r>
            <w:r w:rsidRPr="00602A9D">
              <w:rPr>
                <w:rFonts w:eastAsia="Arial" w:cs="Arial"/>
              </w:rPr>
              <w:t xml:space="preserve">Select </w:t>
            </w:r>
            <w:r w:rsidRPr="00B870BE">
              <w:rPr>
                <w:rFonts w:eastAsia="Arial" w:cs="Arial"/>
                <w:b/>
                <w:bCs/>
              </w:rPr>
              <w:t>a minimum of three</w:t>
            </w:r>
            <w:r>
              <w:rPr>
                <w:rFonts w:eastAsia="Arial" w:cs="Arial"/>
              </w:rPr>
              <w:t xml:space="preserve"> </w:t>
            </w:r>
            <w:r w:rsidRPr="00602A9D">
              <w:rPr>
                <w:rFonts w:eastAsia="Arial" w:cs="Arial"/>
              </w:rPr>
              <w:t>appropriate coaching techniques to support the development of others</w:t>
            </w:r>
          </w:p>
        </w:tc>
        <w:tc>
          <w:tcPr>
            <w:tcW w:w="1701" w:type="dxa"/>
            <w:tcBorders>
              <w:right w:val="single" w:sz="8" w:space="0" w:color="auto"/>
            </w:tcBorders>
            <w:vAlign w:val="center"/>
          </w:tcPr>
          <w:p w14:paraId="093E0DBF" w14:textId="77777777" w:rsidR="00EC432B" w:rsidRPr="00B870BE" w:rsidRDefault="00EC432B" w:rsidP="00A94E44">
            <w:pPr>
              <w:spacing w:before="40" w:after="40" w:line="259" w:lineRule="auto"/>
              <w:rPr>
                <w:rFonts w:cs="Arial"/>
              </w:rPr>
            </w:pPr>
            <w:r w:rsidRPr="00B870BE">
              <w:rPr>
                <w:rFonts w:cs="Arial"/>
              </w:rPr>
              <w:t>Pass / Refer</w:t>
            </w:r>
          </w:p>
          <w:p w14:paraId="2CA21515" w14:textId="77777777" w:rsidR="00EC432B" w:rsidRPr="008E2F64" w:rsidRDefault="00EC432B" w:rsidP="00A94E44">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2A89E6F2" w14:textId="77777777" w:rsidR="00EC432B" w:rsidRPr="00A159C2" w:rsidRDefault="00EC432B" w:rsidP="00A94E44">
            <w:pPr>
              <w:spacing w:after="120"/>
              <w:rPr>
                <w:rFonts w:cs="Arial"/>
              </w:rPr>
            </w:pPr>
          </w:p>
        </w:tc>
      </w:tr>
      <w:tr w:rsidR="00EC432B" w:rsidRPr="00A159C2" w14:paraId="5840B33C" w14:textId="77777777">
        <w:tc>
          <w:tcPr>
            <w:tcW w:w="3964" w:type="dxa"/>
            <w:gridSpan w:val="2"/>
            <w:tcBorders>
              <w:right w:val="single" w:sz="8" w:space="0" w:color="auto"/>
            </w:tcBorders>
          </w:tcPr>
          <w:p w14:paraId="266F6219" w14:textId="7D7340F4" w:rsidR="00EC432B" w:rsidRPr="00A159C2" w:rsidRDefault="00EC432B" w:rsidP="00A94E44">
            <w:pPr>
              <w:spacing w:after="120"/>
              <w:rPr>
                <w:i/>
                <w:iCs/>
                <w:color w:val="00B050"/>
              </w:rPr>
            </w:pPr>
            <w:r w:rsidRPr="00602A9D">
              <w:rPr>
                <w:rFonts w:eastAsia="Arial" w:cs="Arial"/>
              </w:rPr>
              <w:t>2.2 Apply</w:t>
            </w:r>
            <w:r>
              <w:rPr>
                <w:rFonts w:eastAsia="Arial" w:cs="Arial"/>
              </w:rPr>
              <w:t xml:space="preserve"> </w:t>
            </w:r>
            <w:r w:rsidRPr="00482564">
              <w:rPr>
                <w:rFonts w:eastAsia="Arial" w:cs="Arial"/>
                <w:b/>
                <w:bCs/>
              </w:rPr>
              <w:t>a minimum of three</w:t>
            </w:r>
            <w:r w:rsidRPr="00602A9D">
              <w:rPr>
                <w:rFonts w:eastAsia="Arial" w:cs="Arial"/>
              </w:rPr>
              <w:t xml:space="preserve"> effective questioning techniques to support the development of others</w:t>
            </w:r>
          </w:p>
        </w:tc>
        <w:tc>
          <w:tcPr>
            <w:tcW w:w="1701" w:type="dxa"/>
            <w:tcBorders>
              <w:right w:val="single" w:sz="8" w:space="0" w:color="auto"/>
            </w:tcBorders>
            <w:vAlign w:val="center"/>
          </w:tcPr>
          <w:p w14:paraId="1A1313D4" w14:textId="77777777" w:rsidR="00EC432B" w:rsidRPr="00B870BE" w:rsidRDefault="00EC432B" w:rsidP="00A94E44">
            <w:pPr>
              <w:spacing w:before="40" w:after="40" w:line="259" w:lineRule="auto"/>
              <w:rPr>
                <w:rFonts w:cs="Arial"/>
              </w:rPr>
            </w:pPr>
            <w:r w:rsidRPr="00B870BE">
              <w:rPr>
                <w:rFonts w:cs="Arial"/>
              </w:rPr>
              <w:t>Pass / Refer</w:t>
            </w:r>
          </w:p>
          <w:p w14:paraId="68EC6F13" w14:textId="77777777" w:rsidR="00EC432B" w:rsidRPr="008E2F64" w:rsidRDefault="00EC432B" w:rsidP="00A94E44">
            <w:pPr>
              <w:spacing w:before="40" w:after="40" w:line="259" w:lineRule="auto"/>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08239611" w14:textId="77777777" w:rsidR="00EC432B" w:rsidRPr="00A159C2" w:rsidRDefault="00EC432B" w:rsidP="00A94E44">
            <w:pPr>
              <w:spacing w:after="120"/>
              <w:rPr>
                <w:rFonts w:cs="Arial"/>
              </w:rPr>
            </w:pPr>
          </w:p>
        </w:tc>
      </w:tr>
      <w:tr w:rsidR="00EC432B" w:rsidRPr="00A159C2" w14:paraId="62C360CB" w14:textId="77777777">
        <w:tc>
          <w:tcPr>
            <w:tcW w:w="3964" w:type="dxa"/>
            <w:gridSpan w:val="2"/>
            <w:tcBorders>
              <w:right w:val="single" w:sz="8" w:space="0" w:color="auto"/>
            </w:tcBorders>
          </w:tcPr>
          <w:p w14:paraId="4F0B4131" w14:textId="64A51830" w:rsidR="00EC432B" w:rsidRPr="00A159C2" w:rsidRDefault="00EC432B" w:rsidP="00A94E44">
            <w:r w:rsidRPr="00602A9D">
              <w:rPr>
                <w:rFonts w:eastAsia="Arial" w:cs="Arial"/>
              </w:rPr>
              <w:t xml:space="preserve">2.3 Apply </w:t>
            </w:r>
            <w:r w:rsidRPr="00482564">
              <w:rPr>
                <w:rFonts w:eastAsia="Arial" w:cs="Arial"/>
                <w:b/>
                <w:bCs/>
              </w:rPr>
              <w:t xml:space="preserve">a minimum of </w:t>
            </w:r>
            <w:r>
              <w:rPr>
                <w:rFonts w:eastAsia="Arial" w:cs="Arial"/>
                <w:b/>
                <w:bCs/>
              </w:rPr>
              <w:t xml:space="preserve">two </w:t>
            </w:r>
            <w:r w:rsidRPr="00602A9D">
              <w:rPr>
                <w:rFonts w:eastAsia="Arial" w:cs="Arial"/>
              </w:rPr>
              <w:t>appropriate listening techniques to support the development of others</w:t>
            </w:r>
          </w:p>
        </w:tc>
        <w:tc>
          <w:tcPr>
            <w:tcW w:w="1701" w:type="dxa"/>
            <w:tcBorders>
              <w:right w:val="single" w:sz="8" w:space="0" w:color="auto"/>
            </w:tcBorders>
            <w:vAlign w:val="center"/>
          </w:tcPr>
          <w:p w14:paraId="7DD0DBAD" w14:textId="77777777" w:rsidR="00EC432B" w:rsidRPr="00B870BE" w:rsidRDefault="00EC432B" w:rsidP="00A94E44">
            <w:pPr>
              <w:spacing w:before="40" w:after="40" w:line="259" w:lineRule="auto"/>
              <w:rPr>
                <w:rFonts w:cs="Arial"/>
              </w:rPr>
            </w:pPr>
            <w:r w:rsidRPr="00B870BE">
              <w:rPr>
                <w:rFonts w:cs="Arial"/>
              </w:rPr>
              <w:t>Pass / Refer</w:t>
            </w:r>
          </w:p>
          <w:p w14:paraId="508864BF" w14:textId="77777777" w:rsidR="00EC432B" w:rsidRPr="008E2F64" w:rsidRDefault="00EC432B" w:rsidP="00A94E44">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2BBBE816" w14:textId="77777777" w:rsidR="00EC432B" w:rsidRPr="00A159C2" w:rsidRDefault="00EC432B" w:rsidP="00A94E44">
            <w:pPr>
              <w:spacing w:after="120"/>
              <w:rPr>
                <w:rFonts w:cs="Arial"/>
              </w:rPr>
            </w:pPr>
          </w:p>
        </w:tc>
      </w:tr>
      <w:tr w:rsidR="00EC432B" w:rsidRPr="00A159C2" w14:paraId="41008773" w14:textId="77777777">
        <w:tc>
          <w:tcPr>
            <w:tcW w:w="3964" w:type="dxa"/>
            <w:gridSpan w:val="2"/>
            <w:tcBorders>
              <w:right w:val="single" w:sz="8" w:space="0" w:color="auto"/>
            </w:tcBorders>
          </w:tcPr>
          <w:p w14:paraId="7C652C8D" w14:textId="47DB53AF" w:rsidR="00EC432B" w:rsidRPr="00A159C2" w:rsidRDefault="00EC432B" w:rsidP="00A94E44">
            <w:pPr>
              <w:spacing w:after="120"/>
              <w:rPr>
                <w:i/>
                <w:iCs/>
                <w:color w:val="00B050"/>
              </w:rPr>
            </w:pPr>
            <w:r w:rsidRPr="00602A9D">
              <w:rPr>
                <w:rFonts w:eastAsia="Arial" w:cs="Arial"/>
              </w:rPr>
              <w:t xml:space="preserve">2.4 </w:t>
            </w:r>
            <w:r w:rsidR="00765740" w:rsidRPr="00765740">
              <w:rPr>
                <w:rFonts w:eastAsia="Arial" w:cs="Arial"/>
              </w:rPr>
              <w:t>Support others to identify their own solutions using reflection</w:t>
            </w:r>
          </w:p>
        </w:tc>
        <w:tc>
          <w:tcPr>
            <w:tcW w:w="1701" w:type="dxa"/>
            <w:tcBorders>
              <w:right w:val="single" w:sz="8" w:space="0" w:color="auto"/>
            </w:tcBorders>
            <w:vAlign w:val="center"/>
          </w:tcPr>
          <w:p w14:paraId="506B1123" w14:textId="77777777" w:rsidR="00EC432B" w:rsidRPr="00B870BE" w:rsidRDefault="00EC432B" w:rsidP="00A94E44">
            <w:pPr>
              <w:spacing w:before="40" w:after="40" w:line="259" w:lineRule="auto"/>
              <w:rPr>
                <w:rFonts w:cs="Arial"/>
              </w:rPr>
            </w:pPr>
            <w:r w:rsidRPr="00B870BE">
              <w:rPr>
                <w:rFonts w:cs="Arial"/>
              </w:rPr>
              <w:t>Pass / Refer</w:t>
            </w:r>
          </w:p>
          <w:p w14:paraId="367D458E" w14:textId="77777777" w:rsidR="00EC432B" w:rsidRPr="008E2F64" w:rsidRDefault="00EC432B" w:rsidP="00A94E44">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457BFF5E" w14:textId="77777777" w:rsidR="00EC432B" w:rsidRPr="00A159C2" w:rsidRDefault="00EC432B" w:rsidP="00A94E44">
            <w:pPr>
              <w:spacing w:after="120"/>
              <w:rPr>
                <w:rFonts w:cs="Arial"/>
              </w:rPr>
            </w:pPr>
          </w:p>
        </w:tc>
      </w:tr>
      <w:tr w:rsidR="00A94E44" w:rsidRPr="00A159C2" w14:paraId="7A470470" w14:textId="77777777" w:rsidTr="00EF1B4F">
        <w:trPr>
          <w:trHeight w:val="447"/>
        </w:trPr>
        <w:tc>
          <w:tcPr>
            <w:tcW w:w="3964" w:type="dxa"/>
            <w:gridSpan w:val="2"/>
            <w:tcBorders>
              <w:right w:val="single" w:sz="8" w:space="0" w:color="auto"/>
            </w:tcBorders>
            <w:shd w:val="clear" w:color="auto" w:fill="FEAA12"/>
            <w:vAlign w:val="center"/>
          </w:tcPr>
          <w:p w14:paraId="607F70D2" w14:textId="77777777" w:rsidR="00A94E44" w:rsidRPr="00B870BE" w:rsidRDefault="00A94E44">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984" w:type="dxa"/>
            <w:gridSpan w:val="4"/>
            <w:tcBorders>
              <w:top w:val="single" w:sz="8" w:space="0" w:color="auto"/>
              <w:left w:val="single" w:sz="8" w:space="0" w:color="auto"/>
              <w:bottom w:val="single" w:sz="8" w:space="0" w:color="auto"/>
              <w:right w:val="single" w:sz="8" w:space="0" w:color="auto"/>
            </w:tcBorders>
            <w:vAlign w:val="center"/>
          </w:tcPr>
          <w:p w14:paraId="141810BE" w14:textId="77777777" w:rsidR="00A94E44" w:rsidRPr="00A159C2" w:rsidRDefault="00A94E44">
            <w:pPr>
              <w:spacing w:after="0"/>
              <w:rPr>
                <w:rFonts w:cs="Arial"/>
              </w:rPr>
            </w:pPr>
          </w:p>
        </w:tc>
      </w:tr>
    </w:tbl>
    <w:p w14:paraId="1F82A6E8"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3964"/>
        <w:gridCol w:w="3828"/>
        <w:gridCol w:w="2976"/>
        <w:gridCol w:w="3180"/>
      </w:tblGrid>
      <w:tr w:rsidR="001B3D71" w:rsidRPr="001D55AA" w14:paraId="22204E6A" w14:textId="77777777" w:rsidTr="0074455D">
        <w:tc>
          <w:tcPr>
            <w:tcW w:w="3964" w:type="dxa"/>
            <w:shd w:val="clear" w:color="auto" w:fill="FEAA12"/>
          </w:tcPr>
          <w:p w14:paraId="7249C814"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828" w:type="dxa"/>
          </w:tcPr>
          <w:p w14:paraId="138D9124" w14:textId="77777777" w:rsidR="001B3D71" w:rsidRPr="001D55AA" w:rsidRDefault="001B3D71">
            <w:pPr>
              <w:spacing w:after="160"/>
              <w:rPr>
                <w:rFonts w:cs="Arial"/>
                <w:b/>
                <w:bCs/>
                <w:sz w:val="20"/>
                <w:szCs w:val="20"/>
                <w:lang w:val="en-GB"/>
              </w:rPr>
            </w:pPr>
          </w:p>
        </w:tc>
        <w:tc>
          <w:tcPr>
            <w:tcW w:w="2976" w:type="dxa"/>
          </w:tcPr>
          <w:p w14:paraId="3905DEE1" w14:textId="77777777" w:rsidR="001B3D71" w:rsidRPr="001D55AA" w:rsidRDefault="001B3D71">
            <w:pPr>
              <w:spacing w:after="160"/>
              <w:rPr>
                <w:rFonts w:cs="Arial"/>
                <w:b/>
                <w:bCs/>
                <w:color w:val="C00000"/>
                <w:sz w:val="20"/>
                <w:szCs w:val="20"/>
                <w:lang w:val="en-GB"/>
              </w:rPr>
            </w:pPr>
          </w:p>
        </w:tc>
        <w:tc>
          <w:tcPr>
            <w:tcW w:w="3180" w:type="dxa"/>
          </w:tcPr>
          <w:p w14:paraId="31443E8C" w14:textId="77777777" w:rsidR="001B3D71" w:rsidRPr="001D55AA" w:rsidRDefault="001B3D71">
            <w:pPr>
              <w:spacing w:after="160"/>
              <w:rPr>
                <w:rFonts w:cs="Arial"/>
                <w:b/>
                <w:bCs/>
                <w:color w:val="C00000"/>
                <w:sz w:val="20"/>
                <w:szCs w:val="20"/>
                <w:lang w:val="en-GB"/>
              </w:rPr>
            </w:pPr>
          </w:p>
        </w:tc>
      </w:tr>
      <w:tr w:rsidR="001B3D71" w:rsidRPr="001D55AA" w14:paraId="6F128410" w14:textId="77777777" w:rsidTr="0074455D">
        <w:tc>
          <w:tcPr>
            <w:tcW w:w="3964" w:type="dxa"/>
            <w:shd w:val="clear" w:color="auto" w:fill="FEAA12"/>
          </w:tcPr>
          <w:p w14:paraId="4C6CEBE8"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828" w:type="dxa"/>
          </w:tcPr>
          <w:p w14:paraId="09A3145A" w14:textId="77777777" w:rsidR="001B3D71" w:rsidRPr="001D55AA" w:rsidRDefault="001B3D71">
            <w:pPr>
              <w:spacing w:after="160"/>
              <w:rPr>
                <w:rFonts w:cs="Arial"/>
                <w:b/>
                <w:bCs/>
                <w:sz w:val="20"/>
                <w:szCs w:val="20"/>
                <w:lang w:val="en-GB"/>
              </w:rPr>
            </w:pPr>
          </w:p>
        </w:tc>
        <w:tc>
          <w:tcPr>
            <w:tcW w:w="2976" w:type="dxa"/>
          </w:tcPr>
          <w:p w14:paraId="505077D8" w14:textId="77777777" w:rsidR="001B3D71" w:rsidRPr="001D55AA" w:rsidRDefault="001B3D71">
            <w:pPr>
              <w:spacing w:after="160"/>
              <w:rPr>
                <w:rFonts w:cs="Arial"/>
                <w:b/>
                <w:bCs/>
                <w:color w:val="C00000"/>
                <w:sz w:val="20"/>
                <w:szCs w:val="20"/>
                <w:lang w:val="en-GB"/>
              </w:rPr>
            </w:pPr>
          </w:p>
        </w:tc>
        <w:tc>
          <w:tcPr>
            <w:tcW w:w="3180" w:type="dxa"/>
          </w:tcPr>
          <w:p w14:paraId="3A126752" w14:textId="77777777" w:rsidR="001B3D71" w:rsidRPr="001D55AA" w:rsidRDefault="001B3D71">
            <w:pPr>
              <w:spacing w:after="160"/>
              <w:rPr>
                <w:rFonts w:cs="Arial"/>
                <w:b/>
                <w:bCs/>
                <w:color w:val="C00000"/>
                <w:sz w:val="20"/>
                <w:szCs w:val="20"/>
                <w:lang w:val="en-GB"/>
              </w:rPr>
            </w:pPr>
          </w:p>
        </w:tc>
      </w:tr>
      <w:tr w:rsidR="001B3D71" w:rsidRPr="001D55AA" w14:paraId="47AFB273" w14:textId="77777777" w:rsidTr="0074455D">
        <w:tc>
          <w:tcPr>
            <w:tcW w:w="3964" w:type="dxa"/>
            <w:shd w:val="clear" w:color="auto" w:fill="FEAA12"/>
          </w:tcPr>
          <w:p w14:paraId="34613A65"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828" w:type="dxa"/>
          </w:tcPr>
          <w:p w14:paraId="110A13C7" w14:textId="77777777" w:rsidR="001B3D71" w:rsidRPr="001D55AA" w:rsidRDefault="001B3D71">
            <w:pPr>
              <w:spacing w:after="160"/>
              <w:rPr>
                <w:rFonts w:cs="Arial"/>
                <w:b/>
                <w:bCs/>
                <w:sz w:val="20"/>
                <w:szCs w:val="20"/>
                <w:lang w:val="en-GB"/>
              </w:rPr>
            </w:pPr>
          </w:p>
        </w:tc>
        <w:tc>
          <w:tcPr>
            <w:tcW w:w="2976" w:type="dxa"/>
          </w:tcPr>
          <w:p w14:paraId="4AA58006" w14:textId="77777777" w:rsidR="001B3D71" w:rsidRPr="001D55AA" w:rsidRDefault="001B3D71">
            <w:pPr>
              <w:spacing w:after="160"/>
              <w:rPr>
                <w:rFonts w:cs="Arial"/>
                <w:b/>
                <w:bCs/>
                <w:color w:val="C00000"/>
                <w:sz w:val="20"/>
                <w:szCs w:val="20"/>
                <w:lang w:val="en-GB"/>
              </w:rPr>
            </w:pPr>
          </w:p>
        </w:tc>
        <w:tc>
          <w:tcPr>
            <w:tcW w:w="3180" w:type="dxa"/>
          </w:tcPr>
          <w:p w14:paraId="4A2D5200" w14:textId="77777777" w:rsidR="001B3D71" w:rsidRPr="001D55AA" w:rsidRDefault="001B3D71">
            <w:pPr>
              <w:spacing w:after="160"/>
              <w:rPr>
                <w:rFonts w:cs="Arial"/>
                <w:b/>
                <w:bCs/>
                <w:color w:val="C00000"/>
                <w:sz w:val="20"/>
                <w:szCs w:val="20"/>
                <w:lang w:val="en-GB"/>
              </w:rPr>
            </w:pPr>
          </w:p>
        </w:tc>
      </w:tr>
    </w:tbl>
    <w:p w14:paraId="41B213AC" w14:textId="77777777" w:rsidR="00D905F8" w:rsidRPr="00D905F8" w:rsidRDefault="00D905F8" w:rsidP="00D905F8">
      <w:pPr>
        <w:rPr>
          <w:highlight w:val="yellow"/>
        </w:rPr>
      </w:pPr>
    </w:p>
    <w:p w14:paraId="66DB0807" w14:textId="77777777" w:rsidR="00CD7528" w:rsidRDefault="00CD7528" w:rsidP="00AC68C1">
      <w:pPr>
        <w:rPr>
          <w:highlight w:val="yellow"/>
        </w:rPr>
        <w:sectPr w:rsidR="00CD7528" w:rsidSect="00CD7528">
          <w:pgSz w:w="16838" w:h="11906" w:orient="landscape"/>
          <w:pgMar w:top="1440" w:right="1440" w:bottom="1440" w:left="1440" w:header="709" w:footer="709" w:gutter="0"/>
          <w:cols w:space="708"/>
          <w:titlePg/>
          <w:docGrid w:linePitch="360"/>
        </w:sectPr>
      </w:pPr>
    </w:p>
    <w:p w14:paraId="588E9A09" w14:textId="77777777" w:rsidR="00AC68C1" w:rsidRPr="00AC68C1" w:rsidRDefault="00AC68C1" w:rsidP="00F43236">
      <w:pPr>
        <w:rPr>
          <w:highlight w:val="yellow"/>
        </w:rPr>
        <w:sectPr w:rsidR="00AC68C1" w:rsidRPr="00AC68C1" w:rsidSect="00CD7528">
          <w:type w:val="continuous"/>
          <w:pgSz w:w="16838" w:h="11906" w:orient="landscape"/>
          <w:pgMar w:top="1440" w:right="1440" w:bottom="1440" w:left="1440" w:header="709" w:footer="709" w:gutter="0"/>
          <w:cols w:space="708"/>
          <w:titlePg/>
          <w:docGrid w:linePitch="360"/>
        </w:sectPr>
      </w:pPr>
    </w:p>
    <w:p w14:paraId="51D9D374" w14:textId="3B3F7268" w:rsidR="00C3612C" w:rsidRDefault="00C3612C" w:rsidP="00E43DC8">
      <w:pPr>
        <w:pStyle w:val="Heading2"/>
      </w:pPr>
      <w:bookmarkStart w:id="104" w:name="_Toc236992865"/>
      <w:bookmarkStart w:id="105" w:name="_Toc236992966"/>
      <w:bookmarkStart w:id="106" w:name="_Toc236993126"/>
      <w:bookmarkStart w:id="107" w:name="_Toc236993221"/>
      <w:r w:rsidRPr="69B6DE21">
        <w:t>Unit 30</w:t>
      </w:r>
      <w:r w:rsidR="00884B6A">
        <w:t>5</w:t>
      </w:r>
      <w:r>
        <w:tab/>
      </w:r>
      <w:r w:rsidRPr="00B74CB1">
        <w:t>Leading projects</w:t>
      </w:r>
      <w:bookmarkEnd w:id="104"/>
      <w:bookmarkEnd w:id="105"/>
      <w:bookmarkEnd w:id="106"/>
      <w:bookmarkEnd w:id="107"/>
    </w:p>
    <w:p w14:paraId="2C91ECA6" w14:textId="77777777" w:rsidR="00C3612C" w:rsidRDefault="00C3612C" w:rsidP="00C3612C"/>
    <w:p w14:paraId="7530582B" w14:textId="77777777" w:rsidR="00C3612C" w:rsidRPr="00D70E9A" w:rsidRDefault="00C3612C" w:rsidP="00E43DC8">
      <w:pPr>
        <w:pStyle w:val="Heading3"/>
      </w:pPr>
      <w:bookmarkStart w:id="108" w:name="_Toc236992967"/>
      <w:bookmarkStart w:id="109" w:name="_Toc236993127"/>
      <w:bookmarkStart w:id="110" w:name="_Toc236993222"/>
      <w:r w:rsidRPr="00D70E9A">
        <w:t>Assessment</w:t>
      </w:r>
      <w:bookmarkEnd w:id="108"/>
      <w:bookmarkEnd w:id="109"/>
      <w:bookmarkEnd w:id="110"/>
      <w:r w:rsidRPr="00D70E9A">
        <w:t xml:space="preserve"> </w:t>
      </w:r>
    </w:p>
    <w:p w14:paraId="5AB36ED8" w14:textId="77777777" w:rsidR="00C3612C" w:rsidRPr="00D70E9A" w:rsidRDefault="00C3612C" w:rsidP="00C3612C">
      <w:r w:rsidRPr="00D70E9A">
        <w:t xml:space="preserve">You are required to demonstrate your understanding of </w:t>
      </w:r>
      <w:r>
        <w:t>project management and project management techniques</w:t>
      </w:r>
      <w:r w:rsidRPr="00D70E9A">
        <w:t>.</w:t>
      </w:r>
    </w:p>
    <w:p w14:paraId="6AC8DF70" w14:textId="3EDCCC3B" w:rsidR="00900ABB" w:rsidRDefault="00D20168" w:rsidP="00B870BE">
      <w:pPr>
        <w:spacing w:after="160"/>
      </w:pPr>
      <w:r w:rsidRPr="00C0225F">
        <w:t xml:space="preserve">For this </w:t>
      </w:r>
      <w:r>
        <w:t>assignment</w:t>
      </w:r>
      <w:r w:rsidRPr="00C0225F">
        <w:t xml:space="preserve">, you will need to </w:t>
      </w:r>
      <w:r w:rsidR="00AE1428">
        <w:t>draw on your experience</w:t>
      </w:r>
      <w:r>
        <w:t xml:space="preserve"> of </w:t>
      </w:r>
      <w:r>
        <w:rPr>
          <w:b/>
          <w:bCs/>
        </w:rPr>
        <w:t xml:space="preserve">leading </w:t>
      </w:r>
      <w:r w:rsidR="00AE1428">
        <w:rPr>
          <w:b/>
          <w:bCs/>
        </w:rPr>
        <w:t>projects</w:t>
      </w:r>
      <w:r w:rsidRPr="00FD31B2">
        <w:t xml:space="preserve">. </w:t>
      </w:r>
      <w:r w:rsidR="00F74B45">
        <w:t>Using rele</w:t>
      </w:r>
      <w:r w:rsidR="002B043A">
        <w:t>v</w:t>
      </w:r>
      <w:r w:rsidR="00F74B45">
        <w:t xml:space="preserve">ant </w:t>
      </w:r>
      <w:r w:rsidR="00527A6A">
        <w:t>examples</w:t>
      </w:r>
      <w:r w:rsidRPr="00815D43">
        <w:t>, you must demonstrate your ability to:</w:t>
      </w:r>
    </w:p>
    <w:p w14:paraId="71B3E0F4" w14:textId="08ACABC3" w:rsidR="00C3612C" w:rsidRDefault="00900ABB" w:rsidP="00457BAF">
      <w:pPr>
        <w:numPr>
          <w:ilvl w:val="0"/>
          <w:numId w:val="14"/>
        </w:numPr>
        <w:spacing w:after="160"/>
        <w:contextualSpacing/>
      </w:pPr>
      <w:r>
        <w:t xml:space="preserve">understand project management </w:t>
      </w:r>
    </w:p>
    <w:p w14:paraId="0AF2972B" w14:textId="38370E63" w:rsidR="00C3612C" w:rsidRDefault="00900ABB" w:rsidP="00B870BE">
      <w:pPr>
        <w:numPr>
          <w:ilvl w:val="0"/>
          <w:numId w:val="14"/>
        </w:numPr>
        <w:ind w:left="714" w:hanging="357"/>
      </w:pPr>
      <w:r>
        <w:t xml:space="preserve">apply project management techniques. </w:t>
      </w:r>
    </w:p>
    <w:p w14:paraId="472D69F9" w14:textId="77777777" w:rsidR="00F74B45" w:rsidRDefault="00F74B45" w:rsidP="00F74B45">
      <w:pPr>
        <w:spacing w:after="160"/>
      </w:pPr>
      <w:r>
        <w:t xml:space="preserve">Your response should focus on both actions taken and the reasoning behind them. </w:t>
      </w:r>
    </w:p>
    <w:p w14:paraId="22F7A613" w14:textId="3C0789A2" w:rsidR="00440AA0" w:rsidRDefault="00F74B45" w:rsidP="00C3612C">
      <w:r>
        <w:t xml:space="preserve">The examples and evidence chosen </w:t>
      </w:r>
      <w:r w:rsidRPr="00FD31B2">
        <w:rPr>
          <w:b/>
          <w:bCs/>
        </w:rPr>
        <w:t>must</w:t>
      </w:r>
      <w:r>
        <w:t xml:space="preserve"> allow you to meet </w:t>
      </w:r>
      <w:r w:rsidRPr="00FD31B2">
        <w:rPr>
          <w:b/>
          <w:bCs/>
        </w:rPr>
        <w:t>all</w:t>
      </w:r>
      <w:r>
        <w:t xml:space="preserve"> the ACs outlined in the marksheet. </w:t>
      </w:r>
    </w:p>
    <w:p w14:paraId="315DEEFC" w14:textId="77777777" w:rsidR="008E77DD" w:rsidRDefault="008E77DD" w:rsidP="008E77DD">
      <w:pPr>
        <w:spacing w:after="0" w:line="300" w:lineRule="atLeast"/>
        <w:rPr>
          <w:lang w:bidi="en-GB"/>
        </w:rPr>
      </w:pPr>
    </w:p>
    <w:p w14:paraId="7BA6127C" w14:textId="77777777" w:rsidR="008E77DD" w:rsidRPr="00733AAF" w:rsidRDefault="008E77DD" w:rsidP="008E77DD">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8E77DD" w:rsidRPr="00586403" w14:paraId="769BF1D7" w14:textId="77777777">
        <w:tc>
          <w:tcPr>
            <w:tcW w:w="4508" w:type="dxa"/>
            <w:shd w:val="clear" w:color="auto" w:fill="E7E6E6" w:themeFill="background2"/>
          </w:tcPr>
          <w:p w14:paraId="2D201031" w14:textId="77777777" w:rsidR="008E77DD" w:rsidRPr="00733AAF" w:rsidRDefault="008E77DD">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4219E611" w14:textId="77777777" w:rsidR="008E77DD" w:rsidRPr="00733AAF" w:rsidRDefault="008E77DD">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8E77DD" w:rsidRPr="00586403" w14:paraId="6D85E9AB" w14:textId="77777777">
        <w:tc>
          <w:tcPr>
            <w:tcW w:w="4508" w:type="dxa"/>
          </w:tcPr>
          <w:p w14:paraId="5799B2E0" w14:textId="77777777" w:rsidR="008E77DD" w:rsidRPr="00733AAF" w:rsidRDefault="008E77DD">
            <w:pPr>
              <w:spacing w:before="40" w:after="40" w:line="276" w:lineRule="auto"/>
              <w:rPr>
                <w:rFonts w:cs="Arial"/>
                <w:lang w:val="en-GB"/>
              </w:rPr>
            </w:pPr>
            <w:r w:rsidRPr="00586403">
              <w:rPr>
                <w:rFonts w:cs="Arial"/>
                <w:lang w:val="en-GB"/>
              </w:rPr>
              <w:t>Written submission</w:t>
            </w:r>
          </w:p>
        </w:tc>
        <w:tc>
          <w:tcPr>
            <w:tcW w:w="4508" w:type="dxa"/>
          </w:tcPr>
          <w:p w14:paraId="3E701943" w14:textId="77777777" w:rsidR="008E77DD" w:rsidRPr="00733AAF" w:rsidRDefault="008E77DD">
            <w:pPr>
              <w:spacing w:before="40" w:after="40" w:line="276" w:lineRule="auto"/>
              <w:rPr>
                <w:rFonts w:cs="Arial"/>
                <w:lang w:val="en-GB"/>
              </w:rPr>
            </w:pPr>
            <w:r w:rsidRPr="00586403">
              <w:rPr>
                <w:rFonts w:cs="Arial"/>
                <w:b/>
                <w:bCs/>
                <w:lang w:val="en-GB"/>
              </w:rPr>
              <w:t>1000–1200 words</w:t>
            </w:r>
          </w:p>
        </w:tc>
      </w:tr>
      <w:tr w:rsidR="008E77DD" w:rsidRPr="00586403" w14:paraId="02AF0F67" w14:textId="77777777">
        <w:tc>
          <w:tcPr>
            <w:tcW w:w="4508" w:type="dxa"/>
          </w:tcPr>
          <w:p w14:paraId="45622627" w14:textId="77777777" w:rsidR="008E77DD" w:rsidRPr="00733AAF" w:rsidRDefault="008E77DD">
            <w:pPr>
              <w:spacing w:before="40" w:after="40" w:line="276" w:lineRule="auto"/>
              <w:rPr>
                <w:rFonts w:cs="Arial"/>
                <w:lang w:val="en-GB"/>
              </w:rPr>
            </w:pPr>
            <w:r w:rsidRPr="00586403">
              <w:rPr>
                <w:rFonts w:cs="Arial"/>
                <w:lang w:val="en-GB"/>
              </w:rPr>
              <w:t>Presentation</w:t>
            </w:r>
          </w:p>
        </w:tc>
        <w:tc>
          <w:tcPr>
            <w:tcW w:w="4508" w:type="dxa"/>
          </w:tcPr>
          <w:p w14:paraId="615E88B2" w14:textId="77777777" w:rsidR="008E77DD" w:rsidRPr="00586403" w:rsidRDefault="008E77DD">
            <w:pPr>
              <w:spacing w:before="40" w:after="40" w:line="276" w:lineRule="auto"/>
              <w:rPr>
                <w:rFonts w:cs="Arial"/>
              </w:rPr>
            </w:pPr>
            <w:r w:rsidRPr="00586403">
              <w:rPr>
                <w:rFonts w:cs="Arial"/>
              </w:rPr>
              <w:t>15–30 minutes</w:t>
            </w:r>
          </w:p>
        </w:tc>
      </w:tr>
      <w:tr w:rsidR="008E77DD" w:rsidRPr="00586403" w14:paraId="561D4C23" w14:textId="77777777">
        <w:tc>
          <w:tcPr>
            <w:tcW w:w="4508" w:type="dxa"/>
          </w:tcPr>
          <w:p w14:paraId="10EE83C4" w14:textId="77777777" w:rsidR="008E77DD" w:rsidRPr="00733AAF" w:rsidRDefault="008E77DD">
            <w:pPr>
              <w:spacing w:before="40" w:after="40" w:line="276" w:lineRule="auto"/>
              <w:rPr>
                <w:rFonts w:cs="Arial"/>
                <w:lang w:val="en-GB"/>
              </w:rPr>
            </w:pPr>
            <w:r w:rsidRPr="00586403">
              <w:rPr>
                <w:rFonts w:cs="Arial"/>
                <w:lang w:val="en-GB"/>
              </w:rPr>
              <w:t>Professional discussion with assessor/tutor</w:t>
            </w:r>
          </w:p>
        </w:tc>
        <w:tc>
          <w:tcPr>
            <w:tcW w:w="4508" w:type="dxa"/>
          </w:tcPr>
          <w:p w14:paraId="2941A32A" w14:textId="6DA3B633" w:rsidR="008E77DD" w:rsidRPr="00586403" w:rsidRDefault="00402EFE">
            <w:pPr>
              <w:spacing w:before="40" w:after="40" w:line="276" w:lineRule="auto"/>
              <w:rPr>
                <w:rFonts w:cs="Arial"/>
              </w:rPr>
            </w:pPr>
            <w:r>
              <w:rPr>
                <w:rFonts w:cs="Arial"/>
              </w:rPr>
              <w:t>10–20</w:t>
            </w:r>
            <w:r w:rsidR="00B46AC2">
              <w:rPr>
                <w:rFonts w:cs="Arial"/>
              </w:rPr>
              <w:t xml:space="preserve"> </w:t>
            </w:r>
            <w:r w:rsidR="008E77DD" w:rsidRPr="00586403">
              <w:rPr>
                <w:rFonts w:cs="Arial"/>
              </w:rPr>
              <w:t>minutes</w:t>
            </w:r>
          </w:p>
        </w:tc>
      </w:tr>
    </w:tbl>
    <w:p w14:paraId="45350D3F" w14:textId="77777777" w:rsidR="00440AA0" w:rsidRPr="00090FEE" w:rsidRDefault="00440AA0" w:rsidP="00C3612C"/>
    <w:p w14:paraId="60DC82B0" w14:textId="77777777" w:rsidR="00B65E93" w:rsidRPr="00A159C2" w:rsidRDefault="00B65E93" w:rsidP="00B65E93">
      <w:r w:rsidRPr="00A159C2">
        <w:t>You must ensure that:</w:t>
      </w:r>
    </w:p>
    <w:p w14:paraId="7A015783" w14:textId="777E63A0" w:rsidR="00B65E93" w:rsidRDefault="00B65E93" w:rsidP="00B65E93">
      <w:pPr>
        <w:numPr>
          <w:ilvl w:val="0"/>
          <w:numId w:val="14"/>
        </w:numPr>
        <w:spacing w:after="160"/>
        <w:contextualSpacing/>
      </w:pPr>
      <w:r w:rsidRPr="00A159C2">
        <w:rPr>
          <w:b/>
          <w:bCs/>
        </w:rPr>
        <w:t>all</w:t>
      </w:r>
      <w:r w:rsidRPr="00A159C2">
        <w:t xml:space="preserve"> </w:t>
      </w:r>
      <w:r w:rsidR="00C51F86">
        <w:t>ACs</w:t>
      </w:r>
      <w:r w:rsidRPr="00A159C2">
        <w:t xml:space="preserve"> are </w:t>
      </w:r>
      <w:r>
        <w:t>met</w:t>
      </w:r>
      <w:r w:rsidRPr="00A159C2">
        <w:t xml:space="preserve"> in your response</w:t>
      </w:r>
    </w:p>
    <w:p w14:paraId="13354E16" w14:textId="6B62F71C" w:rsidR="00C3612C" w:rsidRDefault="00B65E93" w:rsidP="00C3612C">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p>
    <w:p w14:paraId="2A20F43B" w14:textId="77777777" w:rsidR="000D6096" w:rsidRPr="000D6096" w:rsidRDefault="000D6096" w:rsidP="000D6096">
      <w:pPr>
        <w:spacing w:after="160"/>
        <w:ind w:left="360"/>
        <w:contextualSpacing/>
      </w:pPr>
    </w:p>
    <w:p w14:paraId="7F015491" w14:textId="77777777" w:rsidR="00C3612C" w:rsidRPr="007E69A0" w:rsidRDefault="00C3612C" w:rsidP="007E69A0">
      <w:pPr>
        <w:pStyle w:val="Heading4"/>
        <w:rPr>
          <w:b w:val="0"/>
          <w:bCs/>
          <w:i/>
          <w:iCs w:val="0"/>
        </w:rPr>
      </w:pPr>
      <w:r w:rsidRPr="007E69A0">
        <w:rPr>
          <w:bCs/>
          <w:iCs w:val="0"/>
        </w:rPr>
        <w:t>What must be produced for marking</w:t>
      </w:r>
    </w:p>
    <w:p w14:paraId="711646D1" w14:textId="4EAECF7A" w:rsidR="00C3612C" w:rsidRPr="00090FEE" w:rsidRDefault="004B2FAE" w:rsidP="00C3612C">
      <w:pPr>
        <w:rPr>
          <w:rFonts w:cs="Arial"/>
        </w:rPr>
      </w:pPr>
      <w:r>
        <w:rPr>
          <w:rFonts w:cs="Arial"/>
        </w:rPr>
        <w:t>You must complete the assignment using an agreed assessment method</w:t>
      </w:r>
      <w:r w:rsidR="00D3043B">
        <w:rPr>
          <w:rFonts w:cs="Arial"/>
        </w:rPr>
        <w:t>.</w:t>
      </w:r>
    </w:p>
    <w:p w14:paraId="4B8BEE03" w14:textId="77777777" w:rsidR="00C3612C" w:rsidRDefault="00C3612C" w:rsidP="00C3612C">
      <w:pPr>
        <w:rPr>
          <w:b/>
          <w:bCs/>
        </w:rPr>
      </w:pPr>
    </w:p>
    <w:p w14:paraId="5236B957" w14:textId="77777777" w:rsidR="00C3612C" w:rsidRDefault="00C3612C" w:rsidP="00C3612C">
      <w:pPr>
        <w:rPr>
          <w:b/>
          <w:bCs/>
        </w:rPr>
      </w:pPr>
    </w:p>
    <w:p w14:paraId="18711227" w14:textId="77777777" w:rsidR="00C3612C" w:rsidRDefault="00C3612C" w:rsidP="00C3612C">
      <w:pPr>
        <w:rPr>
          <w:b/>
          <w:bCs/>
        </w:rPr>
      </w:pPr>
    </w:p>
    <w:p w14:paraId="44D229F3" w14:textId="77777777" w:rsidR="00C3612C" w:rsidRDefault="00C3612C" w:rsidP="00C3612C">
      <w:pPr>
        <w:rPr>
          <w:b/>
          <w:bCs/>
        </w:rPr>
      </w:pPr>
    </w:p>
    <w:p w14:paraId="434FB107" w14:textId="495FF641" w:rsidR="00AC68C1" w:rsidRDefault="00AC68C1" w:rsidP="00C3612C">
      <w:pPr>
        <w:spacing w:after="160"/>
        <w:rPr>
          <w:b/>
          <w:bCs/>
        </w:rPr>
        <w:sectPr w:rsidR="00AC68C1" w:rsidSect="006D6F92">
          <w:pgSz w:w="11906" w:h="16838"/>
          <w:pgMar w:top="1440" w:right="1440" w:bottom="1440" w:left="1440" w:header="708" w:footer="708" w:gutter="0"/>
          <w:cols w:space="708"/>
          <w:titlePg/>
          <w:docGrid w:linePitch="360"/>
        </w:sectPr>
      </w:pPr>
    </w:p>
    <w:p w14:paraId="146774CC" w14:textId="5D4DC2DF" w:rsidR="00C3612C" w:rsidRDefault="00390FC3" w:rsidP="4114E12A">
      <w:pPr>
        <w:pStyle w:val="Heading2"/>
      </w:pPr>
      <w:bookmarkStart w:id="111" w:name="_Toc236992968"/>
      <w:bookmarkStart w:id="112" w:name="_Toc236993128"/>
      <w:bookmarkStart w:id="113" w:name="_Toc236993223"/>
      <w:r>
        <w:t>Unit 30</w:t>
      </w:r>
      <w:r w:rsidR="00884B6A">
        <w:t>5</w:t>
      </w:r>
      <w:r>
        <w:tab/>
        <w:t xml:space="preserve">Leading projects – </w:t>
      </w:r>
      <w:r w:rsidR="00234BB7">
        <w:t>marksheet</w:t>
      </w:r>
      <w:bookmarkEnd w:id="111"/>
      <w:bookmarkEnd w:id="112"/>
      <w:bookmarkEnd w:id="113"/>
      <w:r w:rsidR="00C3612C">
        <w:t xml:space="preserve"> </w:t>
      </w:r>
    </w:p>
    <w:tbl>
      <w:tblPr>
        <w:tblStyle w:val="TableGrid"/>
        <w:tblW w:w="0" w:type="auto"/>
        <w:tblLayout w:type="fixed"/>
        <w:tblLook w:val="04A0" w:firstRow="1" w:lastRow="0" w:firstColumn="1" w:lastColumn="0" w:noHBand="0" w:noVBand="1"/>
      </w:tblPr>
      <w:tblGrid>
        <w:gridCol w:w="1661"/>
        <w:gridCol w:w="2729"/>
        <w:gridCol w:w="1559"/>
        <w:gridCol w:w="2016"/>
        <w:gridCol w:w="1553"/>
        <w:gridCol w:w="4430"/>
      </w:tblGrid>
      <w:tr w:rsidR="00A94E44" w:rsidRPr="00A159C2" w14:paraId="036AE233" w14:textId="77777777" w:rsidTr="00041891">
        <w:trPr>
          <w:trHeight w:val="680"/>
        </w:trPr>
        <w:tc>
          <w:tcPr>
            <w:tcW w:w="1661" w:type="dxa"/>
            <w:shd w:val="clear" w:color="auto" w:fill="FEAA12"/>
            <w:vAlign w:val="center"/>
          </w:tcPr>
          <w:p w14:paraId="4927A18A" w14:textId="77777777" w:rsidR="00A94E44" w:rsidRPr="00B467A1" w:rsidRDefault="00A94E44">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106D18D5" w14:textId="226FE806" w:rsidR="00A94E44" w:rsidRPr="00B467A1" w:rsidRDefault="00041891" w:rsidP="00041891">
            <w:pPr>
              <w:spacing w:before="120" w:after="120"/>
              <w:rPr>
                <w:b/>
                <w:bCs/>
              </w:rPr>
            </w:pPr>
            <w:r>
              <w:rPr>
                <w:b/>
                <w:bCs/>
              </w:rPr>
              <w:t>Leading projects</w:t>
            </w:r>
          </w:p>
        </w:tc>
        <w:tc>
          <w:tcPr>
            <w:tcW w:w="1553" w:type="dxa"/>
            <w:shd w:val="clear" w:color="auto" w:fill="FEAA12"/>
          </w:tcPr>
          <w:p w14:paraId="445E53DC" w14:textId="77777777" w:rsidR="00A94E44" w:rsidRPr="00B467A1" w:rsidRDefault="00A94E44">
            <w:pPr>
              <w:spacing w:before="120" w:after="120"/>
              <w:rPr>
                <w:b/>
                <w:bCs/>
              </w:rPr>
            </w:pPr>
            <w:r w:rsidRPr="00B870BE">
              <w:rPr>
                <w:b/>
                <w:bCs/>
                <w:color w:val="FFFFFF" w:themeColor="background1"/>
              </w:rPr>
              <w:t>Centre number</w:t>
            </w:r>
            <w:r>
              <w:rPr>
                <w:b/>
                <w:bCs/>
              </w:rPr>
              <w:t xml:space="preserve"> </w:t>
            </w:r>
          </w:p>
        </w:tc>
        <w:tc>
          <w:tcPr>
            <w:tcW w:w="4430" w:type="dxa"/>
          </w:tcPr>
          <w:p w14:paraId="71C3E667" w14:textId="77777777" w:rsidR="00A94E44" w:rsidRPr="00B467A1" w:rsidRDefault="00A94E44">
            <w:pPr>
              <w:spacing w:before="120" w:after="120"/>
              <w:rPr>
                <w:b/>
                <w:bCs/>
              </w:rPr>
            </w:pPr>
          </w:p>
        </w:tc>
      </w:tr>
      <w:tr w:rsidR="00A94E44" w:rsidRPr="00A159C2" w14:paraId="5F28B4D0" w14:textId="77777777">
        <w:tc>
          <w:tcPr>
            <w:tcW w:w="1661" w:type="dxa"/>
            <w:shd w:val="clear" w:color="auto" w:fill="FEAA12"/>
            <w:vAlign w:val="center"/>
          </w:tcPr>
          <w:p w14:paraId="36747DD8" w14:textId="77777777" w:rsidR="00A94E44" w:rsidRPr="00B467A1" w:rsidRDefault="00A94E44">
            <w:pPr>
              <w:spacing w:before="120" w:after="120"/>
              <w:rPr>
                <w:b/>
                <w:bCs/>
                <w:color w:val="FFFFFF" w:themeColor="background1"/>
              </w:rPr>
            </w:pPr>
            <w:r w:rsidRPr="00B467A1">
              <w:rPr>
                <w:b/>
                <w:bCs/>
                <w:color w:val="FFFFFF" w:themeColor="background1"/>
              </w:rPr>
              <w:t>Candidate name/number</w:t>
            </w:r>
          </w:p>
        </w:tc>
        <w:tc>
          <w:tcPr>
            <w:tcW w:w="6304" w:type="dxa"/>
            <w:gridSpan w:val="3"/>
          </w:tcPr>
          <w:p w14:paraId="2E0C8D9A" w14:textId="77777777" w:rsidR="00A94E44" w:rsidRPr="00B467A1" w:rsidRDefault="00A94E44">
            <w:pPr>
              <w:spacing w:after="120"/>
            </w:pPr>
          </w:p>
        </w:tc>
        <w:tc>
          <w:tcPr>
            <w:tcW w:w="1553" w:type="dxa"/>
            <w:shd w:val="clear" w:color="auto" w:fill="FEAA12"/>
          </w:tcPr>
          <w:p w14:paraId="32A12763" w14:textId="77777777" w:rsidR="00A94E44" w:rsidRPr="00B467A1" w:rsidRDefault="00A94E44">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6B70BDA8" w14:textId="77777777" w:rsidR="00A94E44" w:rsidRPr="00B467A1" w:rsidRDefault="00A94E44">
            <w:pPr>
              <w:spacing w:after="120"/>
            </w:pPr>
          </w:p>
        </w:tc>
      </w:tr>
      <w:tr w:rsidR="00A94E44" w:rsidRPr="00A159C2" w14:paraId="58C32BD3" w14:textId="77777777">
        <w:tc>
          <w:tcPr>
            <w:tcW w:w="13948" w:type="dxa"/>
            <w:gridSpan w:val="6"/>
            <w:shd w:val="clear" w:color="auto" w:fill="D0CECE" w:themeFill="background2" w:themeFillShade="E6"/>
            <w:vAlign w:val="center"/>
          </w:tcPr>
          <w:p w14:paraId="37AD8739" w14:textId="77777777" w:rsidR="00A94E44" w:rsidRPr="00B870BE" w:rsidRDefault="00A94E44">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1729729F" w14:textId="77777777" w:rsidR="00A94E44" w:rsidRPr="00B870BE" w:rsidRDefault="00A94E44">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2C1EFA3B" w14:textId="77777777" w:rsidR="00A94E44" w:rsidRPr="00B870BE" w:rsidRDefault="00A94E44">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3B727350" w14:textId="77777777" w:rsidR="00A94E44" w:rsidRPr="00B870BE" w:rsidRDefault="00A94E44">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30BEA1A6" w14:textId="77777777" w:rsidR="00A94E44" w:rsidRPr="00B870BE" w:rsidRDefault="00A94E44">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1C4C3220" w14:textId="77777777" w:rsidR="00A94E44" w:rsidRPr="00B870BE" w:rsidRDefault="00A94E44">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322BC0C7" w14:textId="77777777" w:rsidR="00A94E44" w:rsidRDefault="00A94E44">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0D8AFA7D" w14:textId="5BE78CE4" w:rsidR="0082508A" w:rsidRPr="0082508A" w:rsidRDefault="0082508A">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414539BD" w14:textId="77777777" w:rsidR="00A94E44" w:rsidRPr="00B870BE" w:rsidRDefault="00A94E44">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17C4D92F" w14:textId="77777777" w:rsidR="00A94E44" w:rsidRPr="00B870BE" w:rsidRDefault="00A94E44">
            <w:pPr>
              <w:spacing w:before="60" w:after="60"/>
              <w:rPr>
                <w:rFonts w:ascii="Arial Narrow" w:hAnsi="Arial Narrow" w:cs="Arial Narrow"/>
                <w:color w:val="000000"/>
                <w:sz w:val="20"/>
                <w:szCs w:val="20"/>
                <w:lang w:val="en-GB"/>
              </w:rPr>
            </w:pPr>
          </w:p>
          <w:p w14:paraId="75CCAB86" w14:textId="77777777" w:rsidR="00A94E44" w:rsidRPr="00B870BE" w:rsidRDefault="00A94E44">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47DD3083" w14:textId="77777777" w:rsidR="00A94E44" w:rsidRPr="00B870BE" w:rsidRDefault="00A94E44">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0B9ADCBF" w14:textId="77777777" w:rsidR="00A94E44" w:rsidRPr="00B870BE" w:rsidRDefault="00A94E44">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4F1345FB" w14:textId="77777777" w:rsidR="00A94E44" w:rsidRPr="00B870BE" w:rsidRDefault="00A94E44">
            <w:pPr>
              <w:spacing w:before="60" w:after="60"/>
              <w:rPr>
                <w:rFonts w:ascii="Arial Narrow" w:hAnsi="Arial Narrow" w:cs="Arial Narrow"/>
                <w:color w:val="000000"/>
                <w:sz w:val="20"/>
                <w:szCs w:val="20"/>
              </w:rPr>
            </w:pPr>
          </w:p>
          <w:p w14:paraId="6E777407" w14:textId="77777777" w:rsidR="00B61CDC" w:rsidRDefault="00B61CDC" w:rsidP="00B61CDC">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77AB2CD9" w14:textId="77777777" w:rsidR="00B61CDC" w:rsidRDefault="00B61CDC" w:rsidP="00B61CD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7CE467DB"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61713378"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4ED0669F"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2BFDCE69" w14:textId="77777777" w:rsidR="00B61CDC" w:rsidRPr="009F4465"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42E45428"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4C7D5D58"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0072D882" w14:textId="77777777" w:rsidR="00B61CDC" w:rsidRDefault="00B61CDC" w:rsidP="00B61CDC">
            <w:pPr>
              <w:spacing w:before="60" w:after="60"/>
              <w:rPr>
                <w:rFonts w:ascii="Arial Narrow" w:hAnsi="Arial Narrow" w:cs="Arial Narrow"/>
                <w:color w:val="000000"/>
                <w:sz w:val="20"/>
                <w:szCs w:val="20"/>
                <w:lang w:val="en-GB"/>
              </w:rPr>
            </w:pPr>
          </w:p>
          <w:p w14:paraId="14A9FFB3" w14:textId="50E8970B" w:rsidR="00A94E44" w:rsidRPr="00B870BE" w:rsidRDefault="00B61CDC" w:rsidP="00B61CDC">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EC432B" w:rsidRPr="00A159C2" w14:paraId="17971767" w14:textId="77777777">
        <w:tc>
          <w:tcPr>
            <w:tcW w:w="4390" w:type="dxa"/>
            <w:gridSpan w:val="2"/>
            <w:shd w:val="clear" w:color="auto" w:fill="FEAA12"/>
            <w:vAlign w:val="center"/>
          </w:tcPr>
          <w:p w14:paraId="52752786" w14:textId="09D28873" w:rsidR="00EC432B" w:rsidRPr="00B467A1" w:rsidRDefault="00EC432B">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737A32C4" w14:textId="01703DF2" w:rsidR="00EC432B" w:rsidRPr="00B467A1" w:rsidRDefault="00EC432B">
            <w:pPr>
              <w:spacing w:before="120" w:after="120"/>
              <w:rPr>
                <w:b/>
                <w:bCs/>
                <w:color w:val="FFFFFF" w:themeColor="background1"/>
              </w:rPr>
            </w:pPr>
            <w:r>
              <w:rPr>
                <w:b/>
                <w:bCs/>
                <w:color w:val="FFFFFF" w:themeColor="background1"/>
              </w:rPr>
              <w:t>Pass</w:t>
            </w:r>
            <w:r w:rsidR="008049AB">
              <w:rPr>
                <w:b/>
                <w:bCs/>
                <w:color w:val="FFFFFF" w:themeColor="background1"/>
              </w:rPr>
              <w:t xml:space="preserve"> </w:t>
            </w:r>
            <w:r w:rsidRPr="00B467A1">
              <w:rPr>
                <w:b/>
                <w:bCs/>
                <w:color w:val="FFFFFF" w:themeColor="background1"/>
              </w:rPr>
              <w:t>/</w:t>
            </w:r>
            <w:r w:rsidR="008049AB">
              <w:rPr>
                <w:b/>
                <w:bCs/>
                <w:color w:val="FFFFFF" w:themeColor="background1"/>
              </w:rPr>
              <w:t xml:space="preserve"> </w:t>
            </w:r>
            <w:r>
              <w:rPr>
                <w:b/>
                <w:bCs/>
                <w:color w:val="FFFFFF" w:themeColor="background1"/>
              </w:rPr>
              <w:t>refer</w:t>
            </w:r>
          </w:p>
        </w:tc>
        <w:tc>
          <w:tcPr>
            <w:tcW w:w="7999" w:type="dxa"/>
            <w:gridSpan w:val="3"/>
            <w:shd w:val="clear" w:color="auto" w:fill="FEAA12"/>
            <w:vAlign w:val="center"/>
          </w:tcPr>
          <w:p w14:paraId="73762C86" w14:textId="5542C11D" w:rsidR="00EC432B" w:rsidRDefault="00EC432B">
            <w:pPr>
              <w:spacing w:before="120" w:after="120"/>
              <w:contextualSpacing/>
              <w:rPr>
                <w:b/>
                <w:bCs/>
                <w:color w:val="FFFFFF" w:themeColor="background1"/>
              </w:rPr>
            </w:pPr>
            <w:r>
              <w:rPr>
                <w:b/>
                <w:bCs/>
                <w:color w:val="FFFFFF" w:themeColor="background1"/>
              </w:rPr>
              <w:t xml:space="preserve">Assessor justification </w:t>
            </w:r>
          </w:p>
        </w:tc>
      </w:tr>
      <w:tr w:rsidR="005A36F9" w:rsidRPr="00A159C2" w14:paraId="03079291" w14:textId="77777777">
        <w:tc>
          <w:tcPr>
            <w:tcW w:w="4390" w:type="dxa"/>
            <w:gridSpan w:val="2"/>
          </w:tcPr>
          <w:p w14:paraId="435F3141" w14:textId="77777777" w:rsidR="005A36F9" w:rsidRDefault="005A36F9" w:rsidP="004044E5">
            <w:pPr>
              <w:rPr>
                <w:b/>
                <w:bCs/>
              </w:rPr>
            </w:pPr>
            <w:r>
              <w:t xml:space="preserve">1.1 </w:t>
            </w:r>
            <w:r w:rsidRPr="00AB2B79">
              <w:t xml:space="preserve">Explain the </w:t>
            </w:r>
            <w:r w:rsidRPr="00884B6A">
              <w:rPr>
                <w:b/>
                <w:bCs/>
              </w:rPr>
              <w:t>key stages in the project lifecycle</w:t>
            </w:r>
          </w:p>
          <w:p w14:paraId="5F79648C" w14:textId="35F1679A" w:rsidR="005A36F9" w:rsidRPr="00A159C2" w:rsidRDefault="005A36F9" w:rsidP="004044E5">
            <w:r w:rsidRPr="003514C0">
              <w:rPr>
                <w:rFonts w:eastAsia="Times New Roman" w:cs="Arial"/>
                <w:b/>
                <w:i/>
                <w:iCs/>
              </w:rPr>
              <w:t>(Key stages in the project lifecycle:</w:t>
            </w:r>
            <w:r w:rsidRPr="003514C0">
              <w:rPr>
                <w:rFonts w:eastAsia="Times New Roman" w:cs="Arial"/>
                <w:i/>
                <w:iCs/>
              </w:rPr>
              <w:t xml:space="preserve"> </w:t>
            </w:r>
            <w:r w:rsidRPr="003514C0">
              <w:rPr>
                <w:rFonts w:cs="Arial"/>
                <w:i/>
                <w:iCs/>
              </w:rPr>
              <w:t>initiation, planning, execution, monitoring and control, closure and evaluation)</w:t>
            </w:r>
          </w:p>
        </w:tc>
        <w:tc>
          <w:tcPr>
            <w:tcW w:w="1559" w:type="dxa"/>
            <w:vAlign w:val="center"/>
          </w:tcPr>
          <w:p w14:paraId="4F133570" w14:textId="77777777" w:rsidR="005A36F9" w:rsidRPr="00B870BE" w:rsidRDefault="005A36F9" w:rsidP="004044E5">
            <w:pPr>
              <w:spacing w:before="40" w:after="40" w:line="259" w:lineRule="auto"/>
              <w:rPr>
                <w:rFonts w:cs="Arial"/>
              </w:rPr>
            </w:pPr>
            <w:r w:rsidRPr="00B870BE">
              <w:rPr>
                <w:rFonts w:cs="Arial"/>
              </w:rPr>
              <w:t>Pass / Refer</w:t>
            </w:r>
          </w:p>
          <w:p w14:paraId="2EF5D6B7" w14:textId="77777777" w:rsidR="005A36F9" w:rsidRPr="008E2F64" w:rsidRDefault="005A36F9" w:rsidP="004044E5">
            <w:pPr>
              <w:spacing w:before="40" w:after="40"/>
              <w:rPr>
                <w:rFonts w:cs="Arial"/>
              </w:rPr>
            </w:pPr>
          </w:p>
        </w:tc>
        <w:tc>
          <w:tcPr>
            <w:tcW w:w="7999" w:type="dxa"/>
            <w:gridSpan w:val="3"/>
            <w:vAlign w:val="center"/>
          </w:tcPr>
          <w:p w14:paraId="798F2190" w14:textId="77777777" w:rsidR="005A36F9" w:rsidRPr="00A159C2" w:rsidRDefault="005A36F9" w:rsidP="004044E5">
            <w:pPr>
              <w:spacing w:after="120"/>
            </w:pPr>
          </w:p>
        </w:tc>
      </w:tr>
      <w:tr w:rsidR="005A36F9" w:rsidRPr="00A159C2" w14:paraId="27F3CBD1" w14:textId="77777777">
        <w:tc>
          <w:tcPr>
            <w:tcW w:w="4390" w:type="dxa"/>
            <w:gridSpan w:val="2"/>
          </w:tcPr>
          <w:p w14:paraId="09204262" w14:textId="77777777" w:rsidR="005A36F9" w:rsidRDefault="005A36F9" w:rsidP="004044E5">
            <w:r>
              <w:t xml:space="preserve">1.2 </w:t>
            </w:r>
            <w:r w:rsidRPr="00AB2B79">
              <w:t xml:space="preserve">Describe </w:t>
            </w:r>
            <w:r w:rsidRPr="00884B6A">
              <w:rPr>
                <w:b/>
                <w:bCs/>
              </w:rPr>
              <w:t xml:space="preserve">key roles </w:t>
            </w:r>
            <w:r w:rsidRPr="00AB2B79">
              <w:t>and responsibilities within a project team</w:t>
            </w:r>
          </w:p>
          <w:p w14:paraId="7A8CEBDA" w14:textId="359F6F5C" w:rsidR="005A36F9" w:rsidRPr="005B7ABE" w:rsidRDefault="005A36F9" w:rsidP="004044E5">
            <w:pPr>
              <w:rPr>
                <w:i/>
                <w:iCs/>
              </w:rPr>
            </w:pPr>
            <w:r w:rsidRPr="00234B56">
              <w:rPr>
                <w:rFonts w:eastAsia="Arial" w:cs="Arial"/>
                <w:i/>
                <w:iCs/>
              </w:rPr>
              <w:t>(</w:t>
            </w:r>
            <w:r w:rsidRPr="00234B56">
              <w:rPr>
                <w:rFonts w:eastAsia="Arial" w:cs="Arial"/>
                <w:b/>
                <w:bCs/>
                <w:i/>
                <w:iCs/>
              </w:rPr>
              <w:t>Key roles:</w:t>
            </w:r>
            <w:r w:rsidRPr="00234B56">
              <w:rPr>
                <w:rFonts w:eastAsia="Arial" w:cs="Arial"/>
                <w:i/>
                <w:iCs/>
              </w:rPr>
              <w:t xml:space="preserve"> </w:t>
            </w:r>
            <w:r w:rsidRPr="00234B56">
              <w:rPr>
                <w:rFonts w:cs="Arial"/>
                <w:i/>
                <w:iCs/>
              </w:rPr>
              <w:t>Project Sponsor, Project Manager, Project Team Member, Specialists/Subject Matter Experts</w:t>
            </w:r>
            <w:r>
              <w:rPr>
                <w:rFonts w:cs="Arial"/>
                <w:i/>
                <w:iCs/>
              </w:rPr>
              <w:t>)</w:t>
            </w:r>
          </w:p>
        </w:tc>
        <w:tc>
          <w:tcPr>
            <w:tcW w:w="1559" w:type="dxa"/>
            <w:vAlign w:val="center"/>
          </w:tcPr>
          <w:p w14:paraId="0B4116EA" w14:textId="77777777" w:rsidR="005A36F9" w:rsidRPr="00B870BE" w:rsidRDefault="005A36F9" w:rsidP="004044E5">
            <w:pPr>
              <w:spacing w:before="40" w:after="40" w:line="259" w:lineRule="auto"/>
              <w:rPr>
                <w:rFonts w:cs="Arial"/>
              </w:rPr>
            </w:pPr>
            <w:r w:rsidRPr="00B870BE">
              <w:rPr>
                <w:rFonts w:cs="Arial"/>
              </w:rPr>
              <w:t>Pass / Refer</w:t>
            </w:r>
          </w:p>
          <w:p w14:paraId="5B18C747" w14:textId="77777777" w:rsidR="005A36F9" w:rsidRPr="008E2F64" w:rsidRDefault="005A36F9" w:rsidP="004044E5">
            <w:pPr>
              <w:spacing w:before="40" w:after="40"/>
              <w:rPr>
                <w:rFonts w:cs="Arial"/>
              </w:rPr>
            </w:pPr>
          </w:p>
        </w:tc>
        <w:tc>
          <w:tcPr>
            <w:tcW w:w="7999" w:type="dxa"/>
            <w:gridSpan w:val="3"/>
            <w:vAlign w:val="center"/>
          </w:tcPr>
          <w:p w14:paraId="4F22916A" w14:textId="77777777" w:rsidR="005A36F9" w:rsidRPr="008E2F64" w:rsidRDefault="005A36F9" w:rsidP="004044E5">
            <w:pPr>
              <w:spacing w:after="120"/>
              <w:rPr>
                <w:rFonts w:cs="Arial"/>
              </w:rPr>
            </w:pPr>
          </w:p>
          <w:p w14:paraId="7C318092" w14:textId="77777777" w:rsidR="005A36F9" w:rsidRPr="008E2F64" w:rsidRDefault="005A36F9" w:rsidP="004044E5">
            <w:pPr>
              <w:spacing w:after="120"/>
              <w:rPr>
                <w:rFonts w:cs="Arial"/>
              </w:rPr>
            </w:pPr>
          </w:p>
          <w:p w14:paraId="4B80D18C" w14:textId="77777777" w:rsidR="005A36F9" w:rsidRDefault="005A36F9" w:rsidP="004044E5">
            <w:pPr>
              <w:spacing w:after="120"/>
            </w:pPr>
          </w:p>
        </w:tc>
      </w:tr>
      <w:tr w:rsidR="005A36F9" w:rsidRPr="00A159C2" w14:paraId="73797EB5" w14:textId="77777777">
        <w:tc>
          <w:tcPr>
            <w:tcW w:w="4390" w:type="dxa"/>
            <w:gridSpan w:val="2"/>
          </w:tcPr>
          <w:p w14:paraId="08B552E7" w14:textId="77777777" w:rsidR="005A36F9" w:rsidRDefault="005A36F9" w:rsidP="004044E5">
            <w:r>
              <w:t xml:space="preserve">1.3 </w:t>
            </w:r>
            <w:r w:rsidRPr="00AB2B79">
              <w:t xml:space="preserve">Describe how </w:t>
            </w:r>
            <w:r w:rsidRPr="00884B6A">
              <w:rPr>
                <w:b/>
                <w:bCs/>
              </w:rPr>
              <w:t>project management tools</w:t>
            </w:r>
            <w:r w:rsidRPr="00AB2B79">
              <w:t xml:space="preserve"> are used to plan and deliver projects</w:t>
            </w:r>
          </w:p>
          <w:p w14:paraId="54E7A0A8" w14:textId="2F3A1E78" w:rsidR="005A36F9" w:rsidRPr="00AB266D" w:rsidRDefault="005A36F9" w:rsidP="004044E5">
            <w:pPr>
              <w:keepNext/>
              <w:keepLines/>
              <w:spacing w:before="40" w:after="40"/>
              <w:rPr>
                <w:rFonts w:eastAsia="Arial" w:cs="Arial"/>
                <w:b/>
                <w:bCs/>
                <w:i/>
                <w:iCs/>
              </w:rPr>
            </w:pPr>
            <w:r w:rsidRPr="00D07669">
              <w:rPr>
                <w:rFonts w:eastAsia="Arial" w:cs="Arial"/>
                <w:i/>
                <w:iCs/>
              </w:rPr>
              <w:t>(</w:t>
            </w:r>
            <w:r w:rsidRPr="00D07669">
              <w:rPr>
                <w:rFonts w:eastAsia="Arial" w:cs="Arial"/>
                <w:b/>
                <w:bCs/>
                <w:i/>
                <w:iCs/>
              </w:rPr>
              <w:t>Project management tools:</w:t>
            </w:r>
            <w:r w:rsidRPr="00D07669">
              <w:rPr>
                <w:rFonts w:eastAsia="Arial" w:cs="Arial"/>
                <w:i/>
                <w:iCs/>
              </w:rPr>
              <w:t xml:space="preserve"> business case/project brief, Project Initiation Document (PID), Work Breakdown Structure (WBS), Gantt chart, SMART objectives, RACI matrix, risk analysis)</w:t>
            </w:r>
          </w:p>
        </w:tc>
        <w:tc>
          <w:tcPr>
            <w:tcW w:w="1559" w:type="dxa"/>
            <w:vAlign w:val="center"/>
          </w:tcPr>
          <w:p w14:paraId="550B2778" w14:textId="77777777" w:rsidR="005A36F9" w:rsidRPr="00B870BE" w:rsidRDefault="005A36F9" w:rsidP="004044E5">
            <w:pPr>
              <w:spacing w:before="40" w:after="40" w:line="259" w:lineRule="auto"/>
              <w:rPr>
                <w:rFonts w:cs="Arial"/>
              </w:rPr>
            </w:pPr>
            <w:r w:rsidRPr="00B870BE">
              <w:rPr>
                <w:rFonts w:cs="Arial"/>
              </w:rPr>
              <w:t>Pass / Refer</w:t>
            </w:r>
          </w:p>
          <w:p w14:paraId="27F609A7" w14:textId="77777777" w:rsidR="005A36F9" w:rsidRPr="008E2F64" w:rsidRDefault="005A36F9" w:rsidP="004044E5">
            <w:pPr>
              <w:spacing w:before="40" w:after="40"/>
              <w:rPr>
                <w:rFonts w:cs="Arial"/>
              </w:rPr>
            </w:pPr>
          </w:p>
        </w:tc>
        <w:tc>
          <w:tcPr>
            <w:tcW w:w="7999" w:type="dxa"/>
            <w:gridSpan w:val="3"/>
            <w:vAlign w:val="center"/>
          </w:tcPr>
          <w:p w14:paraId="4DF2B794" w14:textId="77777777" w:rsidR="005A36F9" w:rsidRPr="00A159C2" w:rsidRDefault="005A36F9" w:rsidP="004044E5">
            <w:pPr>
              <w:spacing w:after="120"/>
            </w:pPr>
          </w:p>
        </w:tc>
      </w:tr>
      <w:tr w:rsidR="005A36F9" w:rsidRPr="00A159C2" w14:paraId="44531F02" w14:textId="77777777">
        <w:tc>
          <w:tcPr>
            <w:tcW w:w="4390" w:type="dxa"/>
            <w:gridSpan w:val="2"/>
          </w:tcPr>
          <w:p w14:paraId="63AF9E0F" w14:textId="77777777" w:rsidR="005A36F9" w:rsidRDefault="005A36F9" w:rsidP="004044E5">
            <w:r>
              <w:t xml:space="preserve">1.4 </w:t>
            </w:r>
            <w:r w:rsidRPr="00AB2B79">
              <w:t xml:space="preserve">Explain how </w:t>
            </w:r>
            <w:r w:rsidRPr="00884B6A">
              <w:rPr>
                <w:b/>
                <w:bCs/>
              </w:rPr>
              <w:t>resources</w:t>
            </w:r>
            <w:r w:rsidRPr="00AB2B79">
              <w:t xml:space="preserve"> are managed within a project</w:t>
            </w:r>
          </w:p>
          <w:p w14:paraId="48000569" w14:textId="634F95B1" w:rsidR="005A36F9" w:rsidRPr="00A159C2" w:rsidRDefault="005A36F9" w:rsidP="004044E5">
            <w:pPr>
              <w:spacing w:after="120"/>
              <w:rPr>
                <w:color w:val="00B050"/>
              </w:rPr>
            </w:pPr>
            <w:r w:rsidRPr="00902085">
              <w:rPr>
                <w:rFonts w:cs="Arial"/>
                <w:i/>
                <w:iCs/>
              </w:rPr>
              <w:t>(</w:t>
            </w:r>
            <w:r w:rsidRPr="00902085">
              <w:rPr>
                <w:rFonts w:eastAsia="Arial" w:cs="Arial"/>
                <w:b/>
                <w:bCs/>
                <w:i/>
                <w:iCs/>
              </w:rPr>
              <w:t>Resources:</w:t>
            </w:r>
            <w:r w:rsidRPr="00902085">
              <w:rPr>
                <w:rFonts w:eastAsia="Arial" w:cs="Arial"/>
                <w:i/>
                <w:iCs/>
              </w:rPr>
              <w:t xml:space="preserve"> people, budget, time, equipment/technology)</w:t>
            </w:r>
          </w:p>
        </w:tc>
        <w:tc>
          <w:tcPr>
            <w:tcW w:w="1559" w:type="dxa"/>
            <w:vAlign w:val="center"/>
          </w:tcPr>
          <w:p w14:paraId="43DC55D3" w14:textId="77777777" w:rsidR="005A36F9" w:rsidRPr="00B870BE" w:rsidRDefault="005A36F9" w:rsidP="004044E5">
            <w:pPr>
              <w:spacing w:before="40" w:after="40" w:line="259" w:lineRule="auto"/>
              <w:rPr>
                <w:rFonts w:cs="Arial"/>
              </w:rPr>
            </w:pPr>
            <w:r w:rsidRPr="00B870BE">
              <w:rPr>
                <w:rFonts w:cs="Arial"/>
              </w:rPr>
              <w:t>Pass / Refer</w:t>
            </w:r>
          </w:p>
          <w:p w14:paraId="76D560D5" w14:textId="77777777" w:rsidR="005A36F9" w:rsidRPr="008E2F64" w:rsidRDefault="005A36F9" w:rsidP="004044E5">
            <w:pPr>
              <w:spacing w:before="40" w:after="40"/>
              <w:rPr>
                <w:rFonts w:cs="Arial"/>
              </w:rPr>
            </w:pPr>
          </w:p>
        </w:tc>
        <w:tc>
          <w:tcPr>
            <w:tcW w:w="7999" w:type="dxa"/>
            <w:gridSpan w:val="3"/>
            <w:vAlign w:val="center"/>
          </w:tcPr>
          <w:p w14:paraId="18606017" w14:textId="77777777" w:rsidR="005A36F9" w:rsidRPr="00A159C2" w:rsidRDefault="005A36F9" w:rsidP="004044E5">
            <w:pPr>
              <w:spacing w:after="120"/>
            </w:pPr>
          </w:p>
        </w:tc>
      </w:tr>
      <w:tr w:rsidR="005A36F9" w:rsidRPr="00A159C2" w14:paraId="3F27C374" w14:textId="77777777">
        <w:tc>
          <w:tcPr>
            <w:tcW w:w="4390" w:type="dxa"/>
            <w:gridSpan w:val="2"/>
          </w:tcPr>
          <w:p w14:paraId="271304E4" w14:textId="7F2E84E2" w:rsidR="005A36F9" w:rsidRPr="005B7ABE" w:rsidRDefault="005A36F9" w:rsidP="004044E5">
            <w:pPr>
              <w:rPr>
                <w:i/>
                <w:iCs/>
              </w:rPr>
            </w:pPr>
            <w:r>
              <w:t xml:space="preserve">1.5 </w:t>
            </w:r>
            <w:r w:rsidRPr="00AB2B79">
              <w:t xml:space="preserve">Describe </w:t>
            </w:r>
            <w:r>
              <w:t xml:space="preserve">a </w:t>
            </w:r>
            <w:r w:rsidRPr="00090FEE">
              <w:rPr>
                <w:b/>
                <w:bCs/>
              </w:rPr>
              <w:t>minimum of two</w:t>
            </w:r>
            <w:r>
              <w:t xml:space="preserve"> </w:t>
            </w:r>
            <w:r w:rsidRPr="00AB2B79">
              <w:t xml:space="preserve">common project risks </w:t>
            </w:r>
            <w:r w:rsidRPr="001A6524">
              <w:t xml:space="preserve">and a </w:t>
            </w:r>
            <w:r w:rsidRPr="001A6524">
              <w:rPr>
                <w:b/>
                <w:bCs/>
              </w:rPr>
              <w:t>minimum of two</w:t>
            </w:r>
            <w:r w:rsidRPr="001A6524">
              <w:t xml:space="preserve"> issues</w:t>
            </w:r>
            <w:r w:rsidRPr="00AB2B79">
              <w:t xml:space="preserve"> that can impact project outcomes</w:t>
            </w:r>
          </w:p>
        </w:tc>
        <w:tc>
          <w:tcPr>
            <w:tcW w:w="1559" w:type="dxa"/>
            <w:vAlign w:val="center"/>
          </w:tcPr>
          <w:p w14:paraId="1FAF7094" w14:textId="77777777" w:rsidR="005A36F9" w:rsidRPr="00B870BE" w:rsidRDefault="005A36F9" w:rsidP="004044E5">
            <w:pPr>
              <w:spacing w:before="40" w:after="40" w:line="259" w:lineRule="auto"/>
              <w:rPr>
                <w:rFonts w:cs="Arial"/>
              </w:rPr>
            </w:pPr>
            <w:r w:rsidRPr="00B870BE">
              <w:rPr>
                <w:rFonts w:cs="Arial"/>
              </w:rPr>
              <w:t>Pass / Refer</w:t>
            </w:r>
          </w:p>
          <w:p w14:paraId="287E97C3" w14:textId="77777777" w:rsidR="005A36F9" w:rsidRPr="008E2F64" w:rsidRDefault="005A36F9" w:rsidP="004044E5">
            <w:pPr>
              <w:spacing w:before="40" w:after="40"/>
              <w:rPr>
                <w:rFonts w:cs="Arial"/>
              </w:rPr>
            </w:pPr>
          </w:p>
        </w:tc>
        <w:tc>
          <w:tcPr>
            <w:tcW w:w="7999" w:type="dxa"/>
            <w:gridSpan w:val="3"/>
            <w:vAlign w:val="center"/>
          </w:tcPr>
          <w:p w14:paraId="1F9F590B" w14:textId="77777777" w:rsidR="005A36F9" w:rsidRPr="00A159C2" w:rsidRDefault="005A36F9" w:rsidP="004044E5">
            <w:pPr>
              <w:spacing w:after="120"/>
            </w:pPr>
          </w:p>
        </w:tc>
      </w:tr>
      <w:tr w:rsidR="005A36F9" w:rsidRPr="00A159C2" w14:paraId="2E1CBDC0" w14:textId="77777777">
        <w:tc>
          <w:tcPr>
            <w:tcW w:w="4390" w:type="dxa"/>
            <w:gridSpan w:val="2"/>
          </w:tcPr>
          <w:p w14:paraId="375A8601" w14:textId="0FF11168" w:rsidR="005A36F9" w:rsidRPr="005B7ABE" w:rsidRDefault="005A36F9" w:rsidP="004044E5">
            <w:pPr>
              <w:rPr>
                <w:i/>
                <w:iCs/>
              </w:rPr>
            </w:pPr>
            <w:r>
              <w:t xml:space="preserve">1.6 </w:t>
            </w:r>
            <w:r w:rsidRPr="00AB2B79">
              <w:t>Explain how project success is measured and evaluated</w:t>
            </w:r>
          </w:p>
        </w:tc>
        <w:tc>
          <w:tcPr>
            <w:tcW w:w="1559" w:type="dxa"/>
            <w:vAlign w:val="center"/>
          </w:tcPr>
          <w:p w14:paraId="26D3AC68" w14:textId="1AD7C6E4" w:rsidR="005A36F9" w:rsidRPr="00B870BE" w:rsidRDefault="005A36F9" w:rsidP="00484B60">
            <w:pPr>
              <w:spacing w:before="40" w:after="40" w:line="259" w:lineRule="auto"/>
              <w:rPr>
                <w:rFonts w:cs="Arial"/>
              </w:rPr>
            </w:pPr>
            <w:r w:rsidRPr="00B870BE">
              <w:rPr>
                <w:rFonts w:cs="Arial"/>
              </w:rPr>
              <w:t>Pass / Refer</w:t>
            </w:r>
          </w:p>
        </w:tc>
        <w:tc>
          <w:tcPr>
            <w:tcW w:w="7999" w:type="dxa"/>
            <w:gridSpan w:val="3"/>
            <w:vAlign w:val="center"/>
          </w:tcPr>
          <w:p w14:paraId="3FD6CA54" w14:textId="77777777" w:rsidR="005A36F9" w:rsidRPr="00A159C2" w:rsidRDefault="005A36F9" w:rsidP="004044E5">
            <w:pPr>
              <w:spacing w:after="120"/>
            </w:pPr>
          </w:p>
        </w:tc>
      </w:tr>
      <w:tr w:rsidR="005A36F9" w:rsidRPr="00A159C2" w14:paraId="6696EEB7" w14:textId="77777777">
        <w:tc>
          <w:tcPr>
            <w:tcW w:w="4390" w:type="dxa"/>
            <w:gridSpan w:val="2"/>
            <w:shd w:val="clear" w:color="auto" w:fill="D0CECE" w:themeFill="background2" w:themeFillShade="E6"/>
            <w:vAlign w:val="center"/>
          </w:tcPr>
          <w:p w14:paraId="7382056A" w14:textId="77777777" w:rsidR="005A36F9" w:rsidRPr="00A159C2" w:rsidRDefault="005A36F9">
            <w:pPr>
              <w:spacing w:after="120"/>
            </w:pPr>
          </w:p>
        </w:tc>
        <w:tc>
          <w:tcPr>
            <w:tcW w:w="1559" w:type="dxa"/>
            <w:shd w:val="clear" w:color="auto" w:fill="D0CECE" w:themeFill="background2" w:themeFillShade="E6"/>
            <w:vAlign w:val="center"/>
          </w:tcPr>
          <w:p w14:paraId="5E16B043" w14:textId="77777777" w:rsidR="005A36F9" w:rsidRPr="008E2F64" w:rsidRDefault="005A36F9">
            <w:pPr>
              <w:spacing w:before="40" w:after="40"/>
              <w:rPr>
                <w:rFonts w:cs="Arial"/>
              </w:rPr>
            </w:pPr>
          </w:p>
        </w:tc>
        <w:tc>
          <w:tcPr>
            <w:tcW w:w="7999" w:type="dxa"/>
            <w:gridSpan w:val="3"/>
            <w:shd w:val="clear" w:color="auto" w:fill="D0CECE" w:themeFill="background2" w:themeFillShade="E6"/>
            <w:vAlign w:val="center"/>
          </w:tcPr>
          <w:p w14:paraId="4A7ADDAC" w14:textId="77777777" w:rsidR="005A36F9" w:rsidRPr="00A159C2" w:rsidRDefault="005A36F9">
            <w:pPr>
              <w:spacing w:after="120"/>
            </w:pPr>
          </w:p>
        </w:tc>
      </w:tr>
      <w:tr w:rsidR="005A36F9" w:rsidRPr="00A159C2" w14:paraId="48184C79" w14:textId="77777777">
        <w:tc>
          <w:tcPr>
            <w:tcW w:w="4390" w:type="dxa"/>
            <w:gridSpan w:val="2"/>
            <w:tcBorders>
              <w:right w:val="single" w:sz="8" w:space="0" w:color="auto"/>
            </w:tcBorders>
          </w:tcPr>
          <w:p w14:paraId="4750DD83" w14:textId="63297A53" w:rsidR="005A36F9" w:rsidRPr="00A159C2" w:rsidRDefault="005A36F9" w:rsidP="004044E5">
            <w:r>
              <w:t xml:space="preserve">2.1 </w:t>
            </w:r>
            <w:r w:rsidRPr="00B70557">
              <w:t>Create a project plan that follows the project lifecycle</w:t>
            </w:r>
          </w:p>
        </w:tc>
        <w:tc>
          <w:tcPr>
            <w:tcW w:w="1559" w:type="dxa"/>
            <w:tcBorders>
              <w:right w:val="single" w:sz="8" w:space="0" w:color="auto"/>
            </w:tcBorders>
            <w:vAlign w:val="center"/>
          </w:tcPr>
          <w:p w14:paraId="044ECE2C" w14:textId="77777777" w:rsidR="005A36F9" w:rsidRPr="00B870BE" w:rsidRDefault="005A36F9" w:rsidP="004044E5">
            <w:pPr>
              <w:spacing w:before="40" w:after="40" w:line="259" w:lineRule="auto"/>
              <w:rPr>
                <w:rFonts w:cs="Arial"/>
              </w:rPr>
            </w:pPr>
            <w:r w:rsidRPr="00B870BE">
              <w:rPr>
                <w:rFonts w:cs="Arial"/>
              </w:rPr>
              <w:t>Pass / Refer</w:t>
            </w:r>
          </w:p>
          <w:p w14:paraId="5E4830D2" w14:textId="77777777" w:rsidR="005A36F9" w:rsidRPr="008E2F64" w:rsidRDefault="005A36F9" w:rsidP="004044E5">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3097BC1C" w14:textId="77777777" w:rsidR="005A36F9" w:rsidRPr="00A159C2" w:rsidRDefault="005A36F9" w:rsidP="004044E5">
            <w:pPr>
              <w:spacing w:after="120"/>
              <w:rPr>
                <w:rFonts w:cs="Arial"/>
              </w:rPr>
            </w:pPr>
          </w:p>
        </w:tc>
      </w:tr>
      <w:tr w:rsidR="005A36F9" w:rsidRPr="00A159C2" w14:paraId="10CC58A0" w14:textId="77777777">
        <w:tc>
          <w:tcPr>
            <w:tcW w:w="4390" w:type="dxa"/>
            <w:gridSpan w:val="2"/>
            <w:tcBorders>
              <w:right w:val="single" w:sz="8" w:space="0" w:color="auto"/>
            </w:tcBorders>
          </w:tcPr>
          <w:p w14:paraId="673A90AD" w14:textId="4946A103" w:rsidR="005A36F9" w:rsidRPr="00A159C2" w:rsidRDefault="005A36F9" w:rsidP="004044E5">
            <w:pPr>
              <w:spacing w:after="120"/>
              <w:rPr>
                <w:i/>
                <w:iCs/>
                <w:color w:val="00B050"/>
              </w:rPr>
            </w:pPr>
            <w:r>
              <w:t xml:space="preserve">2.2 </w:t>
            </w:r>
            <w:r w:rsidRPr="00B70557">
              <w:t>Allocate</w:t>
            </w:r>
            <w:r>
              <w:t xml:space="preserve"> </w:t>
            </w:r>
            <w:r w:rsidRPr="00B870BE">
              <w:rPr>
                <w:b/>
                <w:bCs/>
              </w:rPr>
              <w:t>a minimum of two</w:t>
            </w:r>
            <w:r w:rsidRPr="00B70557">
              <w:t xml:space="preserve"> roles and responsibilities within a project team</w:t>
            </w:r>
          </w:p>
        </w:tc>
        <w:tc>
          <w:tcPr>
            <w:tcW w:w="1559" w:type="dxa"/>
            <w:tcBorders>
              <w:right w:val="single" w:sz="8" w:space="0" w:color="auto"/>
            </w:tcBorders>
            <w:vAlign w:val="center"/>
          </w:tcPr>
          <w:p w14:paraId="4CCD2B11" w14:textId="77777777" w:rsidR="005A36F9" w:rsidRPr="00B870BE" w:rsidRDefault="005A36F9" w:rsidP="004044E5">
            <w:pPr>
              <w:spacing w:before="40" w:after="40" w:line="259" w:lineRule="auto"/>
              <w:rPr>
                <w:rFonts w:cs="Arial"/>
              </w:rPr>
            </w:pPr>
            <w:r w:rsidRPr="00B870BE">
              <w:rPr>
                <w:rFonts w:cs="Arial"/>
              </w:rPr>
              <w:t>Pass / Refer</w:t>
            </w:r>
          </w:p>
          <w:p w14:paraId="75FA0C6E" w14:textId="77777777" w:rsidR="005A36F9" w:rsidRPr="008E2F64" w:rsidRDefault="005A36F9" w:rsidP="004044E5">
            <w:pPr>
              <w:spacing w:before="40" w:after="40" w:line="259" w:lineRule="auto"/>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040D6445" w14:textId="77777777" w:rsidR="005A36F9" w:rsidRPr="00A159C2" w:rsidRDefault="005A36F9" w:rsidP="004044E5">
            <w:pPr>
              <w:spacing w:after="120"/>
              <w:rPr>
                <w:rFonts w:cs="Arial"/>
              </w:rPr>
            </w:pPr>
          </w:p>
        </w:tc>
      </w:tr>
      <w:tr w:rsidR="005A36F9" w:rsidRPr="00A159C2" w14:paraId="4368E79E" w14:textId="77777777">
        <w:tc>
          <w:tcPr>
            <w:tcW w:w="4390" w:type="dxa"/>
            <w:gridSpan w:val="2"/>
            <w:tcBorders>
              <w:right w:val="single" w:sz="8" w:space="0" w:color="auto"/>
            </w:tcBorders>
          </w:tcPr>
          <w:p w14:paraId="0A70B663" w14:textId="669538C9" w:rsidR="005A36F9" w:rsidRPr="00A159C2" w:rsidRDefault="005A36F9" w:rsidP="004044E5">
            <w:r>
              <w:t xml:space="preserve">2.3 </w:t>
            </w:r>
            <w:r w:rsidRPr="00B70557">
              <w:t xml:space="preserve">Use </w:t>
            </w:r>
            <w:r>
              <w:t xml:space="preserve">a </w:t>
            </w:r>
            <w:r w:rsidRPr="00090FEE">
              <w:rPr>
                <w:b/>
                <w:bCs/>
              </w:rPr>
              <w:t>minimum of two</w:t>
            </w:r>
            <w:r>
              <w:t xml:space="preserve"> </w:t>
            </w:r>
            <w:r w:rsidRPr="00B70557">
              <w:t xml:space="preserve">project management tools to support planning </w:t>
            </w:r>
            <w:r w:rsidRPr="00A11C96">
              <w:t>and delivery</w:t>
            </w:r>
          </w:p>
        </w:tc>
        <w:tc>
          <w:tcPr>
            <w:tcW w:w="1559" w:type="dxa"/>
            <w:tcBorders>
              <w:right w:val="single" w:sz="8" w:space="0" w:color="auto"/>
            </w:tcBorders>
            <w:vAlign w:val="center"/>
          </w:tcPr>
          <w:p w14:paraId="2111B9A6" w14:textId="77777777" w:rsidR="005A36F9" w:rsidRPr="00B870BE" w:rsidRDefault="005A36F9" w:rsidP="004044E5">
            <w:pPr>
              <w:spacing w:before="40" w:after="40" w:line="259" w:lineRule="auto"/>
              <w:rPr>
                <w:rFonts w:cs="Arial"/>
              </w:rPr>
            </w:pPr>
            <w:r w:rsidRPr="00B870BE">
              <w:rPr>
                <w:rFonts w:cs="Arial"/>
              </w:rPr>
              <w:t>Pass / Refer</w:t>
            </w:r>
          </w:p>
          <w:p w14:paraId="400BEC4C" w14:textId="77777777" w:rsidR="005A36F9" w:rsidRPr="008E2F64" w:rsidRDefault="005A36F9" w:rsidP="004044E5">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35E8EA15" w14:textId="77777777" w:rsidR="005A36F9" w:rsidRPr="00A159C2" w:rsidRDefault="005A36F9" w:rsidP="004044E5">
            <w:pPr>
              <w:spacing w:after="120"/>
              <w:rPr>
                <w:rFonts w:cs="Arial"/>
              </w:rPr>
            </w:pPr>
          </w:p>
        </w:tc>
      </w:tr>
      <w:tr w:rsidR="005A36F9" w:rsidRPr="00A159C2" w14:paraId="16A6B7AE" w14:textId="77777777">
        <w:tc>
          <w:tcPr>
            <w:tcW w:w="4390" w:type="dxa"/>
            <w:gridSpan w:val="2"/>
            <w:tcBorders>
              <w:right w:val="single" w:sz="8" w:space="0" w:color="auto"/>
            </w:tcBorders>
          </w:tcPr>
          <w:p w14:paraId="2A8A76E2" w14:textId="5BDAEE66" w:rsidR="005A36F9" w:rsidRPr="00A159C2" w:rsidRDefault="005A36F9" w:rsidP="004044E5">
            <w:pPr>
              <w:spacing w:after="120"/>
              <w:rPr>
                <w:i/>
                <w:iCs/>
                <w:color w:val="00B050"/>
              </w:rPr>
            </w:pPr>
            <w:r>
              <w:t xml:space="preserve">2.4 </w:t>
            </w:r>
            <w:r w:rsidRPr="00B70557">
              <w:t>Identify</w:t>
            </w:r>
            <w:r>
              <w:t xml:space="preserve"> </w:t>
            </w:r>
            <w:r w:rsidRPr="00B870BE">
              <w:rPr>
                <w:b/>
                <w:bCs/>
              </w:rPr>
              <w:t>a minimum of two</w:t>
            </w:r>
            <w:r w:rsidRPr="00B70557">
              <w:t xml:space="preserve"> resources required for project delivery</w:t>
            </w:r>
          </w:p>
        </w:tc>
        <w:tc>
          <w:tcPr>
            <w:tcW w:w="1559" w:type="dxa"/>
            <w:tcBorders>
              <w:right w:val="single" w:sz="8" w:space="0" w:color="auto"/>
            </w:tcBorders>
            <w:vAlign w:val="center"/>
          </w:tcPr>
          <w:p w14:paraId="1CFF97D1" w14:textId="77777777" w:rsidR="005A36F9" w:rsidRPr="00B870BE" w:rsidRDefault="005A36F9" w:rsidP="004044E5">
            <w:pPr>
              <w:spacing w:before="40" w:after="40" w:line="259" w:lineRule="auto"/>
              <w:rPr>
                <w:rFonts w:cs="Arial"/>
              </w:rPr>
            </w:pPr>
            <w:r w:rsidRPr="00B870BE">
              <w:rPr>
                <w:rFonts w:cs="Arial"/>
              </w:rPr>
              <w:t>Pass / Refer</w:t>
            </w:r>
          </w:p>
          <w:p w14:paraId="146FECFE" w14:textId="77777777" w:rsidR="005A36F9" w:rsidRPr="008E2F64" w:rsidRDefault="005A36F9" w:rsidP="004044E5">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48664660" w14:textId="77777777" w:rsidR="005A36F9" w:rsidRPr="00A159C2" w:rsidRDefault="005A36F9" w:rsidP="004044E5">
            <w:pPr>
              <w:spacing w:after="120"/>
              <w:rPr>
                <w:rFonts w:cs="Arial"/>
              </w:rPr>
            </w:pPr>
          </w:p>
        </w:tc>
      </w:tr>
      <w:tr w:rsidR="005A36F9" w:rsidRPr="00A159C2" w14:paraId="48AFE2D2" w14:textId="77777777">
        <w:tc>
          <w:tcPr>
            <w:tcW w:w="4390" w:type="dxa"/>
            <w:gridSpan w:val="2"/>
            <w:tcBorders>
              <w:right w:val="single" w:sz="8" w:space="0" w:color="auto"/>
            </w:tcBorders>
          </w:tcPr>
          <w:p w14:paraId="1B2F8F30" w14:textId="3FAC14F9" w:rsidR="005A36F9" w:rsidRPr="00A159C2" w:rsidRDefault="005A36F9" w:rsidP="004044E5">
            <w:pPr>
              <w:spacing w:after="120"/>
              <w:rPr>
                <w:i/>
                <w:iCs/>
                <w:color w:val="00B050"/>
              </w:rPr>
            </w:pPr>
            <w:r>
              <w:t xml:space="preserve">2.5 </w:t>
            </w:r>
            <w:r w:rsidRPr="00B70557">
              <w:t>Produce a project risk log to support effective project outcomes</w:t>
            </w:r>
          </w:p>
        </w:tc>
        <w:tc>
          <w:tcPr>
            <w:tcW w:w="1559" w:type="dxa"/>
            <w:tcBorders>
              <w:right w:val="single" w:sz="8" w:space="0" w:color="auto"/>
            </w:tcBorders>
            <w:vAlign w:val="center"/>
          </w:tcPr>
          <w:p w14:paraId="1005F736" w14:textId="77777777" w:rsidR="005A36F9" w:rsidRPr="00B870BE" w:rsidRDefault="005A36F9" w:rsidP="00AB5F2C">
            <w:pPr>
              <w:spacing w:before="40" w:after="40" w:line="259" w:lineRule="auto"/>
              <w:rPr>
                <w:rFonts w:cs="Arial"/>
              </w:rPr>
            </w:pPr>
            <w:r w:rsidRPr="00B870BE">
              <w:rPr>
                <w:rFonts w:cs="Arial"/>
              </w:rPr>
              <w:t>Pass / Refer</w:t>
            </w:r>
          </w:p>
          <w:p w14:paraId="0A94E986" w14:textId="77777777" w:rsidR="005A36F9" w:rsidRPr="00B870BE" w:rsidRDefault="005A36F9" w:rsidP="004044E5">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6C5309E7" w14:textId="77777777" w:rsidR="005A36F9" w:rsidRPr="00A159C2" w:rsidRDefault="005A36F9" w:rsidP="004044E5">
            <w:pPr>
              <w:spacing w:after="120"/>
              <w:rPr>
                <w:rFonts w:cs="Arial"/>
              </w:rPr>
            </w:pPr>
          </w:p>
        </w:tc>
      </w:tr>
      <w:tr w:rsidR="00A94E44" w:rsidRPr="00A159C2" w14:paraId="0034BC42" w14:textId="77777777" w:rsidTr="00AF62E4">
        <w:trPr>
          <w:trHeight w:val="447"/>
        </w:trPr>
        <w:tc>
          <w:tcPr>
            <w:tcW w:w="4390" w:type="dxa"/>
            <w:gridSpan w:val="2"/>
            <w:tcBorders>
              <w:right w:val="single" w:sz="8" w:space="0" w:color="auto"/>
            </w:tcBorders>
            <w:shd w:val="clear" w:color="auto" w:fill="FEAA12"/>
            <w:vAlign w:val="center"/>
          </w:tcPr>
          <w:p w14:paraId="14E149C8" w14:textId="77777777" w:rsidR="00A94E44" w:rsidRPr="00B870BE" w:rsidRDefault="00A94E44">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558" w:type="dxa"/>
            <w:gridSpan w:val="4"/>
            <w:tcBorders>
              <w:top w:val="single" w:sz="8" w:space="0" w:color="auto"/>
              <w:left w:val="single" w:sz="8" w:space="0" w:color="auto"/>
              <w:bottom w:val="single" w:sz="8" w:space="0" w:color="auto"/>
              <w:right w:val="single" w:sz="8" w:space="0" w:color="auto"/>
            </w:tcBorders>
            <w:vAlign w:val="center"/>
          </w:tcPr>
          <w:p w14:paraId="21D840A5" w14:textId="77777777" w:rsidR="00A94E44" w:rsidRPr="00A159C2" w:rsidRDefault="00A94E44">
            <w:pPr>
              <w:spacing w:after="0"/>
              <w:rPr>
                <w:rFonts w:cs="Arial"/>
              </w:rPr>
            </w:pPr>
          </w:p>
        </w:tc>
      </w:tr>
    </w:tbl>
    <w:p w14:paraId="0E69991D"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4390"/>
        <w:gridCol w:w="3402"/>
        <w:gridCol w:w="2976"/>
        <w:gridCol w:w="3180"/>
      </w:tblGrid>
      <w:tr w:rsidR="001B3D71" w:rsidRPr="001D55AA" w14:paraId="327EE634" w14:textId="77777777" w:rsidTr="00C254D8">
        <w:tc>
          <w:tcPr>
            <w:tcW w:w="4390" w:type="dxa"/>
            <w:shd w:val="clear" w:color="auto" w:fill="FEAA12"/>
          </w:tcPr>
          <w:p w14:paraId="042393D4"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63EAD885" w14:textId="77777777" w:rsidR="001B3D71" w:rsidRPr="001D55AA" w:rsidRDefault="001B3D71">
            <w:pPr>
              <w:spacing w:after="160"/>
              <w:rPr>
                <w:rFonts w:cs="Arial"/>
                <w:b/>
                <w:bCs/>
                <w:sz w:val="20"/>
                <w:szCs w:val="20"/>
                <w:lang w:val="en-GB"/>
              </w:rPr>
            </w:pPr>
          </w:p>
        </w:tc>
        <w:tc>
          <w:tcPr>
            <w:tcW w:w="2976" w:type="dxa"/>
          </w:tcPr>
          <w:p w14:paraId="43816279" w14:textId="77777777" w:rsidR="001B3D71" w:rsidRPr="001D55AA" w:rsidRDefault="001B3D71">
            <w:pPr>
              <w:spacing w:after="160"/>
              <w:rPr>
                <w:rFonts w:cs="Arial"/>
                <w:b/>
                <w:bCs/>
                <w:color w:val="C00000"/>
                <w:sz w:val="20"/>
                <w:szCs w:val="20"/>
                <w:lang w:val="en-GB"/>
              </w:rPr>
            </w:pPr>
          </w:p>
        </w:tc>
        <w:tc>
          <w:tcPr>
            <w:tcW w:w="3180" w:type="dxa"/>
          </w:tcPr>
          <w:p w14:paraId="55AB94F9" w14:textId="77777777" w:rsidR="001B3D71" w:rsidRPr="001D55AA" w:rsidRDefault="001B3D71">
            <w:pPr>
              <w:spacing w:after="160"/>
              <w:rPr>
                <w:rFonts w:cs="Arial"/>
                <w:b/>
                <w:bCs/>
                <w:color w:val="C00000"/>
                <w:sz w:val="20"/>
                <w:szCs w:val="20"/>
                <w:lang w:val="en-GB"/>
              </w:rPr>
            </w:pPr>
          </w:p>
        </w:tc>
      </w:tr>
      <w:tr w:rsidR="001B3D71" w:rsidRPr="001D55AA" w14:paraId="0C622779" w14:textId="77777777" w:rsidTr="00C254D8">
        <w:tc>
          <w:tcPr>
            <w:tcW w:w="4390" w:type="dxa"/>
            <w:shd w:val="clear" w:color="auto" w:fill="FEAA12"/>
          </w:tcPr>
          <w:p w14:paraId="49523940"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726B165A" w14:textId="77777777" w:rsidR="001B3D71" w:rsidRPr="001D55AA" w:rsidRDefault="001B3D71">
            <w:pPr>
              <w:spacing w:after="160"/>
              <w:rPr>
                <w:rFonts w:cs="Arial"/>
                <w:b/>
                <w:bCs/>
                <w:sz w:val="20"/>
                <w:szCs w:val="20"/>
                <w:lang w:val="en-GB"/>
              </w:rPr>
            </w:pPr>
          </w:p>
        </w:tc>
        <w:tc>
          <w:tcPr>
            <w:tcW w:w="2976" w:type="dxa"/>
          </w:tcPr>
          <w:p w14:paraId="11456D30" w14:textId="77777777" w:rsidR="001B3D71" w:rsidRPr="001D55AA" w:rsidRDefault="001B3D71">
            <w:pPr>
              <w:spacing w:after="160"/>
              <w:rPr>
                <w:rFonts w:cs="Arial"/>
                <w:b/>
                <w:bCs/>
                <w:color w:val="C00000"/>
                <w:sz w:val="20"/>
                <w:szCs w:val="20"/>
                <w:lang w:val="en-GB"/>
              </w:rPr>
            </w:pPr>
          </w:p>
        </w:tc>
        <w:tc>
          <w:tcPr>
            <w:tcW w:w="3180" w:type="dxa"/>
          </w:tcPr>
          <w:p w14:paraId="2F7A92E5" w14:textId="77777777" w:rsidR="001B3D71" w:rsidRPr="001D55AA" w:rsidRDefault="001B3D71">
            <w:pPr>
              <w:spacing w:after="160"/>
              <w:rPr>
                <w:rFonts w:cs="Arial"/>
                <w:b/>
                <w:bCs/>
                <w:color w:val="C00000"/>
                <w:sz w:val="20"/>
                <w:szCs w:val="20"/>
                <w:lang w:val="en-GB"/>
              </w:rPr>
            </w:pPr>
          </w:p>
        </w:tc>
      </w:tr>
      <w:tr w:rsidR="001B3D71" w:rsidRPr="001D55AA" w14:paraId="565B9F58" w14:textId="77777777" w:rsidTr="00C254D8">
        <w:tc>
          <w:tcPr>
            <w:tcW w:w="4390" w:type="dxa"/>
            <w:shd w:val="clear" w:color="auto" w:fill="FEAA12"/>
          </w:tcPr>
          <w:p w14:paraId="2C90FCFD"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402" w:type="dxa"/>
          </w:tcPr>
          <w:p w14:paraId="514639F2" w14:textId="77777777" w:rsidR="001B3D71" w:rsidRPr="001D55AA" w:rsidRDefault="001B3D71">
            <w:pPr>
              <w:spacing w:after="160"/>
              <w:rPr>
                <w:rFonts w:cs="Arial"/>
                <w:b/>
                <w:bCs/>
                <w:sz w:val="20"/>
                <w:szCs w:val="20"/>
                <w:lang w:val="en-GB"/>
              </w:rPr>
            </w:pPr>
          </w:p>
        </w:tc>
        <w:tc>
          <w:tcPr>
            <w:tcW w:w="2976" w:type="dxa"/>
          </w:tcPr>
          <w:p w14:paraId="0E29D00F" w14:textId="77777777" w:rsidR="001B3D71" w:rsidRPr="001D55AA" w:rsidRDefault="001B3D71">
            <w:pPr>
              <w:spacing w:after="160"/>
              <w:rPr>
                <w:rFonts w:cs="Arial"/>
                <w:b/>
                <w:bCs/>
                <w:color w:val="C00000"/>
                <w:sz w:val="20"/>
                <w:szCs w:val="20"/>
                <w:lang w:val="en-GB"/>
              </w:rPr>
            </w:pPr>
          </w:p>
        </w:tc>
        <w:tc>
          <w:tcPr>
            <w:tcW w:w="3180" w:type="dxa"/>
          </w:tcPr>
          <w:p w14:paraId="751F8C70" w14:textId="77777777" w:rsidR="001B3D71" w:rsidRPr="001D55AA" w:rsidRDefault="001B3D71">
            <w:pPr>
              <w:spacing w:after="160"/>
              <w:rPr>
                <w:rFonts w:cs="Arial"/>
                <w:b/>
                <w:bCs/>
                <w:color w:val="C00000"/>
                <w:sz w:val="20"/>
                <w:szCs w:val="20"/>
                <w:lang w:val="en-GB"/>
              </w:rPr>
            </w:pPr>
          </w:p>
        </w:tc>
      </w:tr>
    </w:tbl>
    <w:p w14:paraId="63DAFBA5" w14:textId="1E19E26A" w:rsidR="001B3D71" w:rsidRDefault="001B3D71">
      <w:pPr>
        <w:spacing w:after="160"/>
      </w:pPr>
    </w:p>
    <w:p w14:paraId="055CB49C" w14:textId="77777777" w:rsidR="00AC68C1" w:rsidRDefault="00AC68C1" w:rsidP="00AC68C1">
      <w:pPr>
        <w:sectPr w:rsidR="00AC68C1" w:rsidSect="00AC68C1">
          <w:pgSz w:w="16838" w:h="11906" w:orient="landscape"/>
          <w:pgMar w:top="1440" w:right="1440" w:bottom="1440" w:left="1440" w:header="708" w:footer="708" w:gutter="0"/>
          <w:cols w:space="708"/>
          <w:titlePg/>
          <w:docGrid w:linePitch="360"/>
        </w:sectPr>
      </w:pPr>
    </w:p>
    <w:p w14:paraId="416696A1" w14:textId="4B9D85E6" w:rsidR="00366CA3" w:rsidRPr="00366CA3" w:rsidRDefault="00366CA3" w:rsidP="00F762E4">
      <w:pPr>
        <w:pStyle w:val="Heading2"/>
        <w:rPr>
          <w:lang w:val="en-GB"/>
        </w:rPr>
      </w:pPr>
      <w:bookmarkStart w:id="114" w:name="_Toc236992969"/>
      <w:bookmarkStart w:id="115" w:name="_Toc236993129"/>
      <w:bookmarkStart w:id="116" w:name="_Toc236993224"/>
      <w:r w:rsidRPr="00366CA3">
        <w:rPr>
          <w:lang w:val="en-GB"/>
        </w:rPr>
        <w:t>Unit 30</w:t>
      </w:r>
      <w:r w:rsidR="00884B6A">
        <w:rPr>
          <w:lang w:val="en-GB"/>
        </w:rPr>
        <w:t>6</w:t>
      </w:r>
      <w:r w:rsidRPr="00366CA3">
        <w:rPr>
          <w:lang w:val="en-GB"/>
        </w:rPr>
        <w:t xml:space="preserve"> Change management within an organisational context</w:t>
      </w:r>
      <w:bookmarkEnd w:id="114"/>
      <w:bookmarkEnd w:id="115"/>
      <w:bookmarkEnd w:id="116"/>
    </w:p>
    <w:p w14:paraId="17AD86CB" w14:textId="77777777" w:rsidR="00366CA3" w:rsidRPr="00366CA3" w:rsidRDefault="00366CA3" w:rsidP="00366CA3">
      <w:pPr>
        <w:spacing w:after="160"/>
        <w:rPr>
          <w:b/>
          <w:bCs/>
          <w:lang w:val="en-GB"/>
        </w:rPr>
      </w:pPr>
    </w:p>
    <w:p w14:paraId="7718C739" w14:textId="77777777" w:rsidR="00366CA3" w:rsidRPr="00366CA3" w:rsidRDefault="00366CA3" w:rsidP="00F762E4">
      <w:pPr>
        <w:pStyle w:val="Heading3"/>
        <w:rPr>
          <w:lang w:val="en-GB"/>
        </w:rPr>
      </w:pPr>
      <w:bookmarkStart w:id="117" w:name="_Toc236992970"/>
      <w:bookmarkStart w:id="118" w:name="_Toc236993130"/>
      <w:bookmarkStart w:id="119" w:name="_Toc236993225"/>
      <w:r w:rsidRPr="00366CA3">
        <w:rPr>
          <w:lang w:val="en-GB"/>
        </w:rPr>
        <w:t>Assessment</w:t>
      </w:r>
      <w:bookmarkEnd w:id="117"/>
      <w:bookmarkEnd w:id="118"/>
      <w:bookmarkEnd w:id="119"/>
      <w:r w:rsidRPr="00366CA3">
        <w:rPr>
          <w:lang w:val="en-GB"/>
        </w:rPr>
        <w:t xml:space="preserve"> </w:t>
      </w:r>
    </w:p>
    <w:p w14:paraId="0C9FDFBA" w14:textId="77777777" w:rsidR="00366CA3" w:rsidRPr="00366CA3" w:rsidRDefault="00366CA3" w:rsidP="00366CA3">
      <w:pPr>
        <w:spacing w:after="160"/>
        <w:rPr>
          <w:lang w:val="en-GB"/>
        </w:rPr>
      </w:pPr>
      <w:r w:rsidRPr="00366CA3">
        <w:rPr>
          <w:lang w:val="en-GB"/>
        </w:rPr>
        <w:t xml:space="preserve">You are required to demonstrate your understanding of change management within an organisational context. </w:t>
      </w:r>
    </w:p>
    <w:p w14:paraId="6C56AC86" w14:textId="41C00D80" w:rsidR="00366CA3" w:rsidRPr="00B870BE" w:rsidRDefault="005A41B7" w:rsidP="00366CA3">
      <w:pPr>
        <w:spacing w:after="160"/>
      </w:pPr>
      <w:r w:rsidRPr="00C0225F">
        <w:t xml:space="preserve">For this </w:t>
      </w:r>
      <w:r>
        <w:t>assignment</w:t>
      </w:r>
      <w:r w:rsidRPr="00C0225F">
        <w:t xml:space="preserve">, you will need to </w:t>
      </w:r>
      <w:r>
        <w:t>draw on your experience of</w:t>
      </w:r>
      <w:r w:rsidR="00366CA3" w:rsidRPr="00366CA3">
        <w:rPr>
          <w:lang w:val="en-GB"/>
        </w:rPr>
        <w:t xml:space="preserve"> </w:t>
      </w:r>
      <w:r w:rsidR="00366CA3" w:rsidRPr="00366CA3">
        <w:rPr>
          <w:b/>
          <w:bCs/>
          <w:lang w:val="en-GB"/>
        </w:rPr>
        <w:t xml:space="preserve">change </w:t>
      </w:r>
      <w:r>
        <w:rPr>
          <w:b/>
          <w:bCs/>
          <w:lang w:val="en-GB"/>
        </w:rPr>
        <w:t>management</w:t>
      </w:r>
      <w:r w:rsidRPr="00B870BE">
        <w:rPr>
          <w:lang w:val="en-GB"/>
        </w:rPr>
        <w:t>.</w:t>
      </w:r>
      <w:r>
        <w:rPr>
          <w:b/>
          <w:bCs/>
          <w:lang w:val="en-GB"/>
        </w:rPr>
        <w:t xml:space="preserve"> </w:t>
      </w:r>
      <w:r w:rsidR="002B043A">
        <w:t>Using relevant</w:t>
      </w:r>
      <w:r>
        <w:t xml:space="preserve"> examples</w:t>
      </w:r>
      <w:r w:rsidRPr="00815D43">
        <w:t>, you must demonstrate your ability to:</w:t>
      </w:r>
    </w:p>
    <w:p w14:paraId="3C0F4FA5" w14:textId="6C8AC133" w:rsidR="00366CA3" w:rsidRDefault="000B6B56" w:rsidP="00457BAF">
      <w:pPr>
        <w:numPr>
          <w:ilvl w:val="0"/>
          <w:numId w:val="14"/>
        </w:numPr>
        <w:spacing w:after="160"/>
        <w:contextualSpacing/>
        <w:rPr>
          <w:lang w:val="en-GB"/>
        </w:rPr>
      </w:pPr>
      <w:r>
        <w:rPr>
          <w:lang w:val="en-GB"/>
        </w:rPr>
        <w:t>u</w:t>
      </w:r>
      <w:r w:rsidRPr="000B6B56">
        <w:rPr>
          <w:lang w:val="en-GB"/>
        </w:rPr>
        <w:t>nderstand the principles of change in organisations</w:t>
      </w:r>
    </w:p>
    <w:p w14:paraId="766D2363" w14:textId="5E7CD42C" w:rsidR="00257454" w:rsidRPr="00370C9B" w:rsidRDefault="00A75F62" w:rsidP="00370C9B">
      <w:pPr>
        <w:numPr>
          <w:ilvl w:val="0"/>
          <w:numId w:val="14"/>
        </w:numPr>
        <w:spacing w:after="160"/>
        <w:ind w:left="714" w:hanging="357"/>
        <w:rPr>
          <w:lang w:val="en-GB"/>
        </w:rPr>
      </w:pPr>
      <w:r w:rsidRPr="00A75F62">
        <w:rPr>
          <w:lang w:val="en-GB"/>
        </w:rPr>
        <w:t>apply effective change management</w:t>
      </w:r>
      <w:r w:rsidR="002B043A">
        <w:rPr>
          <w:lang w:val="en-GB"/>
        </w:rPr>
        <w:t>.</w:t>
      </w:r>
    </w:p>
    <w:p w14:paraId="27FA86CE" w14:textId="77777777" w:rsidR="002B043A" w:rsidRDefault="002B043A" w:rsidP="002B043A">
      <w:pPr>
        <w:spacing w:after="160"/>
      </w:pPr>
      <w:r>
        <w:t xml:space="preserve">Your response should focus on both actions taken and the reasoning behind them. </w:t>
      </w:r>
    </w:p>
    <w:p w14:paraId="2E539C40" w14:textId="6069F599" w:rsidR="008E77DD" w:rsidRDefault="002B043A" w:rsidP="008E77DD">
      <w:pPr>
        <w:spacing w:after="0" w:line="300" w:lineRule="atLeast"/>
      </w:pPr>
      <w:r>
        <w:t xml:space="preserve">The examples and evidence chosen </w:t>
      </w:r>
      <w:r w:rsidRPr="00FD31B2">
        <w:rPr>
          <w:b/>
          <w:bCs/>
        </w:rPr>
        <w:t>must</w:t>
      </w:r>
      <w:r>
        <w:t xml:space="preserve"> allow you to meet </w:t>
      </w:r>
      <w:r w:rsidRPr="00FD31B2">
        <w:rPr>
          <w:b/>
          <w:bCs/>
        </w:rPr>
        <w:t>all</w:t>
      </w:r>
      <w:r>
        <w:t xml:space="preserve"> the ACs outlined in the marksheet.</w:t>
      </w:r>
    </w:p>
    <w:p w14:paraId="6E47EAD6" w14:textId="77777777" w:rsidR="008E77DD" w:rsidRDefault="008E77DD" w:rsidP="008E77DD">
      <w:pPr>
        <w:spacing w:after="0" w:line="300" w:lineRule="atLeast"/>
        <w:rPr>
          <w:lang w:bidi="en-GB"/>
        </w:rPr>
      </w:pPr>
    </w:p>
    <w:p w14:paraId="5BC41F57" w14:textId="77777777" w:rsidR="008E77DD" w:rsidRPr="00733AAF" w:rsidRDefault="008E77DD" w:rsidP="008E77DD">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8E77DD" w:rsidRPr="00586403" w14:paraId="4419B45D" w14:textId="77777777">
        <w:tc>
          <w:tcPr>
            <w:tcW w:w="4508" w:type="dxa"/>
            <w:shd w:val="clear" w:color="auto" w:fill="E7E6E6" w:themeFill="background2"/>
          </w:tcPr>
          <w:p w14:paraId="0DF320FA" w14:textId="77777777" w:rsidR="008E77DD" w:rsidRPr="00733AAF" w:rsidRDefault="008E77DD">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4344DE87" w14:textId="77777777" w:rsidR="008E77DD" w:rsidRPr="00733AAF" w:rsidRDefault="008E77DD">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8E77DD" w:rsidRPr="00586403" w14:paraId="46053060" w14:textId="77777777">
        <w:tc>
          <w:tcPr>
            <w:tcW w:w="4508" w:type="dxa"/>
          </w:tcPr>
          <w:p w14:paraId="29292D07" w14:textId="77777777" w:rsidR="008E77DD" w:rsidRPr="00733AAF" w:rsidRDefault="008E77DD">
            <w:pPr>
              <w:spacing w:before="40" w:after="40" w:line="276" w:lineRule="auto"/>
              <w:rPr>
                <w:rFonts w:cs="Arial"/>
                <w:lang w:val="en-GB"/>
              </w:rPr>
            </w:pPr>
            <w:r w:rsidRPr="00586403">
              <w:rPr>
                <w:rFonts w:cs="Arial"/>
                <w:lang w:val="en-GB"/>
              </w:rPr>
              <w:t>Written submission</w:t>
            </w:r>
          </w:p>
        </w:tc>
        <w:tc>
          <w:tcPr>
            <w:tcW w:w="4508" w:type="dxa"/>
          </w:tcPr>
          <w:p w14:paraId="2BB125D5" w14:textId="77777777" w:rsidR="008E77DD" w:rsidRPr="00733AAF" w:rsidRDefault="008E77DD">
            <w:pPr>
              <w:spacing w:before="40" w:after="40" w:line="276" w:lineRule="auto"/>
              <w:rPr>
                <w:rFonts w:cs="Arial"/>
                <w:lang w:val="en-GB"/>
              </w:rPr>
            </w:pPr>
            <w:r w:rsidRPr="00586403">
              <w:rPr>
                <w:rFonts w:cs="Arial"/>
                <w:b/>
                <w:bCs/>
                <w:lang w:val="en-GB"/>
              </w:rPr>
              <w:t>1000–1200 words</w:t>
            </w:r>
          </w:p>
        </w:tc>
      </w:tr>
      <w:tr w:rsidR="008E77DD" w:rsidRPr="00586403" w14:paraId="158A9AE2" w14:textId="77777777">
        <w:tc>
          <w:tcPr>
            <w:tcW w:w="4508" w:type="dxa"/>
          </w:tcPr>
          <w:p w14:paraId="501D9E1A" w14:textId="77777777" w:rsidR="008E77DD" w:rsidRPr="00733AAF" w:rsidRDefault="008E77DD">
            <w:pPr>
              <w:spacing w:before="40" w:after="40" w:line="276" w:lineRule="auto"/>
              <w:rPr>
                <w:rFonts w:cs="Arial"/>
                <w:lang w:val="en-GB"/>
              </w:rPr>
            </w:pPr>
            <w:r w:rsidRPr="00586403">
              <w:rPr>
                <w:rFonts w:cs="Arial"/>
                <w:lang w:val="en-GB"/>
              </w:rPr>
              <w:t>Presentation</w:t>
            </w:r>
          </w:p>
        </w:tc>
        <w:tc>
          <w:tcPr>
            <w:tcW w:w="4508" w:type="dxa"/>
          </w:tcPr>
          <w:p w14:paraId="1B473360" w14:textId="77777777" w:rsidR="008E77DD" w:rsidRPr="00586403" w:rsidRDefault="008E77DD">
            <w:pPr>
              <w:spacing w:before="40" w:after="40" w:line="276" w:lineRule="auto"/>
              <w:rPr>
                <w:rFonts w:cs="Arial"/>
              </w:rPr>
            </w:pPr>
            <w:r w:rsidRPr="00586403">
              <w:rPr>
                <w:rFonts w:cs="Arial"/>
              </w:rPr>
              <w:t>15–30 minutes</w:t>
            </w:r>
          </w:p>
        </w:tc>
      </w:tr>
      <w:tr w:rsidR="008E77DD" w:rsidRPr="00586403" w14:paraId="092847AC" w14:textId="77777777">
        <w:tc>
          <w:tcPr>
            <w:tcW w:w="4508" w:type="dxa"/>
          </w:tcPr>
          <w:p w14:paraId="01647BA4" w14:textId="77777777" w:rsidR="008E77DD" w:rsidRPr="00733AAF" w:rsidRDefault="008E77DD">
            <w:pPr>
              <w:spacing w:before="40" w:after="40" w:line="276" w:lineRule="auto"/>
              <w:rPr>
                <w:rFonts w:cs="Arial"/>
                <w:lang w:val="en-GB"/>
              </w:rPr>
            </w:pPr>
            <w:r w:rsidRPr="00586403">
              <w:rPr>
                <w:rFonts w:cs="Arial"/>
                <w:lang w:val="en-GB"/>
              </w:rPr>
              <w:t>Professional discussion with assessor/tutor</w:t>
            </w:r>
          </w:p>
        </w:tc>
        <w:tc>
          <w:tcPr>
            <w:tcW w:w="4508" w:type="dxa"/>
          </w:tcPr>
          <w:p w14:paraId="06E7E426" w14:textId="3C91AC1A" w:rsidR="008E77DD" w:rsidRPr="00586403" w:rsidRDefault="00402EFE">
            <w:pPr>
              <w:spacing w:before="40" w:after="40" w:line="276" w:lineRule="auto"/>
              <w:rPr>
                <w:rFonts w:cs="Arial"/>
              </w:rPr>
            </w:pPr>
            <w:r>
              <w:rPr>
                <w:rFonts w:cs="Arial"/>
              </w:rPr>
              <w:t>10–20</w:t>
            </w:r>
            <w:r w:rsidR="00B46AC2">
              <w:rPr>
                <w:rFonts w:cs="Arial"/>
              </w:rPr>
              <w:t xml:space="preserve"> </w:t>
            </w:r>
            <w:r w:rsidR="008E77DD" w:rsidRPr="00586403">
              <w:rPr>
                <w:rFonts w:cs="Arial"/>
              </w:rPr>
              <w:t>minutes</w:t>
            </w:r>
          </w:p>
        </w:tc>
      </w:tr>
    </w:tbl>
    <w:p w14:paraId="08AAE687" w14:textId="77777777" w:rsidR="008E77DD" w:rsidRPr="00366CA3" w:rsidRDefault="008E77DD" w:rsidP="00366CA3"/>
    <w:p w14:paraId="12AA7B13" w14:textId="63307925" w:rsidR="00B65E93" w:rsidRPr="00A159C2" w:rsidRDefault="00B65E93" w:rsidP="00B65E93">
      <w:r w:rsidRPr="00A159C2">
        <w:t>You must ensure that:</w:t>
      </w:r>
    </w:p>
    <w:p w14:paraId="4DE92530" w14:textId="52442427" w:rsidR="00B65E93" w:rsidRDefault="00B65E93" w:rsidP="00B65E93">
      <w:pPr>
        <w:numPr>
          <w:ilvl w:val="0"/>
          <w:numId w:val="14"/>
        </w:numPr>
        <w:spacing w:after="160"/>
        <w:contextualSpacing/>
      </w:pPr>
      <w:r w:rsidRPr="00A159C2">
        <w:rPr>
          <w:b/>
          <w:bCs/>
        </w:rPr>
        <w:t>all</w:t>
      </w:r>
      <w:r w:rsidRPr="00A159C2">
        <w:t xml:space="preserve"> </w:t>
      </w:r>
      <w:r w:rsidR="00696A1F">
        <w:t>ACs</w:t>
      </w:r>
      <w:r w:rsidRPr="00A159C2">
        <w:t xml:space="preserve"> are </w:t>
      </w:r>
      <w:r>
        <w:t>met</w:t>
      </w:r>
      <w:r w:rsidRPr="00A159C2">
        <w:t xml:space="preserve"> in your response</w:t>
      </w:r>
    </w:p>
    <w:p w14:paraId="044483B3" w14:textId="5FF10472" w:rsidR="00B65E93" w:rsidRDefault="00B65E93" w:rsidP="00B65E93">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p>
    <w:p w14:paraId="1C5E012C" w14:textId="77777777" w:rsidR="00E02824" w:rsidRPr="00366CA3" w:rsidRDefault="00E02824" w:rsidP="00E02824">
      <w:pPr>
        <w:spacing w:after="160"/>
        <w:rPr>
          <w:b/>
          <w:bCs/>
          <w:lang w:val="en-GB"/>
        </w:rPr>
      </w:pPr>
    </w:p>
    <w:p w14:paraId="5D5FC515" w14:textId="77777777" w:rsidR="00E02824" w:rsidRPr="00257454" w:rsidRDefault="00E02824" w:rsidP="00E02824">
      <w:pPr>
        <w:pStyle w:val="Heading4"/>
        <w:rPr>
          <w:b w:val="0"/>
          <w:bCs/>
          <w:i/>
          <w:iCs w:val="0"/>
          <w:lang w:val="en-GB"/>
        </w:rPr>
      </w:pPr>
      <w:r w:rsidRPr="00257454">
        <w:rPr>
          <w:bCs/>
          <w:iCs w:val="0"/>
          <w:lang w:val="en-GB"/>
        </w:rPr>
        <w:t>What must be produced for marking</w:t>
      </w:r>
    </w:p>
    <w:p w14:paraId="3E189723" w14:textId="3C447EAD" w:rsidR="00E02824" w:rsidRDefault="004B2FAE" w:rsidP="00E02824">
      <w:pPr>
        <w:spacing w:after="160"/>
        <w:rPr>
          <w:rFonts w:cs="Arial"/>
          <w:lang w:val="en-GB"/>
        </w:rPr>
      </w:pPr>
      <w:r>
        <w:rPr>
          <w:rFonts w:cs="Arial"/>
          <w:lang w:val="en-GB"/>
        </w:rPr>
        <w:t>You must complete the assignment using an agreed assessment method</w:t>
      </w:r>
      <w:r w:rsidR="00D3043B">
        <w:rPr>
          <w:rFonts w:cs="Arial"/>
          <w:lang w:val="en-GB"/>
        </w:rPr>
        <w:t>.</w:t>
      </w:r>
    </w:p>
    <w:p w14:paraId="55F265AD" w14:textId="77777777" w:rsidR="00E02824" w:rsidRPr="00366CA3" w:rsidRDefault="00E02824" w:rsidP="00E02824">
      <w:pPr>
        <w:spacing w:after="160"/>
        <w:rPr>
          <w:b/>
          <w:bCs/>
          <w:sz w:val="24"/>
          <w:lang w:val="en-GB"/>
        </w:rPr>
      </w:pPr>
    </w:p>
    <w:p w14:paraId="4F3381CD" w14:textId="77777777" w:rsidR="00E02824" w:rsidRPr="00366CA3" w:rsidRDefault="00E02824" w:rsidP="00E02824"/>
    <w:p w14:paraId="5A572B18" w14:textId="6D3B2E8C" w:rsidR="0091630F" w:rsidRDefault="0091630F">
      <w:pPr>
        <w:spacing w:after="160"/>
        <w:rPr>
          <w:b/>
          <w:bCs/>
          <w:lang w:val="en-GB"/>
        </w:rPr>
        <w:sectPr w:rsidR="0091630F" w:rsidSect="00AC68C1">
          <w:pgSz w:w="11906" w:h="16838"/>
          <w:pgMar w:top="1440" w:right="1440" w:bottom="1440" w:left="1440" w:header="708" w:footer="708" w:gutter="0"/>
          <w:cols w:space="708"/>
          <w:titlePg/>
          <w:docGrid w:linePitch="360"/>
        </w:sectPr>
      </w:pPr>
    </w:p>
    <w:p w14:paraId="424B0144" w14:textId="1FF7DBE5" w:rsidR="00257454" w:rsidRDefault="00257454" w:rsidP="009B10F0">
      <w:pPr>
        <w:pStyle w:val="Heading2"/>
        <w:spacing w:after="240"/>
        <w:rPr>
          <w:bCs/>
          <w:lang w:val="en-GB"/>
        </w:rPr>
      </w:pPr>
      <w:bookmarkStart w:id="120" w:name="_Toc236992971"/>
      <w:bookmarkStart w:id="121" w:name="_Toc236993131"/>
      <w:bookmarkStart w:id="122" w:name="_Toc236993226"/>
      <w:r w:rsidRPr="00366CA3">
        <w:rPr>
          <w:lang w:val="en-GB"/>
        </w:rPr>
        <w:t>Unit 30</w:t>
      </w:r>
      <w:r w:rsidR="00142034">
        <w:rPr>
          <w:lang w:val="en-GB"/>
        </w:rPr>
        <w:t>6</w:t>
      </w:r>
      <w:r w:rsidRPr="00366CA3">
        <w:rPr>
          <w:lang w:val="en-GB"/>
        </w:rPr>
        <w:t xml:space="preserve"> Change management within an organisational context</w:t>
      </w:r>
      <w:r>
        <w:rPr>
          <w:lang w:val="en-GB"/>
        </w:rPr>
        <w:t xml:space="preserve"> –</w:t>
      </w:r>
      <w:r w:rsidR="007214F8">
        <w:rPr>
          <w:lang w:val="en-GB"/>
        </w:rPr>
        <w:t xml:space="preserve"> </w:t>
      </w:r>
      <w:r w:rsidR="00234BB7">
        <w:rPr>
          <w:bCs/>
          <w:lang w:val="en-GB"/>
        </w:rPr>
        <w:t>marksheet</w:t>
      </w:r>
      <w:bookmarkEnd w:id="120"/>
      <w:bookmarkEnd w:id="121"/>
      <w:bookmarkEnd w:id="122"/>
      <w:r w:rsidR="00366CA3" w:rsidRPr="00366CA3">
        <w:rPr>
          <w:bCs/>
          <w:lang w:val="en-GB"/>
        </w:rPr>
        <w:t xml:space="preserve"> </w:t>
      </w:r>
    </w:p>
    <w:tbl>
      <w:tblPr>
        <w:tblStyle w:val="TableGrid"/>
        <w:tblW w:w="0" w:type="auto"/>
        <w:tblLayout w:type="fixed"/>
        <w:tblLook w:val="04A0" w:firstRow="1" w:lastRow="0" w:firstColumn="1" w:lastColumn="0" w:noHBand="0" w:noVBand="1"/>
      </w:tblPr>
      <w:tblGrid>
        <w:gridCol w:w="1661"/>
        <w:gridCol w:w="2729"/>
        <w:gridCol w:w="1559"/>
        <w:gridCol w:w="2016"/>
        <w:gridCol w:w="1553"/>
        <w:gridCol w:w="4430"/>
      </w:tblGrid>
      <w:tr w:rsidR="00EA589A" w:rsidRPr="00A159C2" w14:paraId="67B2AB2A" w14:textId="77777777" w:rsidTr="00C254D8">
        <w:trPr>
          <w:trHeight w:val="680"/>
        </w:trPr>
        <w:tc>
          <w:tcPr>
            <w:tcW w:w="1661" w:type="dxa"/>
            <w:shd w:val="clear" w:color="auto" w:fill="FEAA12"/>
            <w:vAlign w:val="center"/>
          </w:tcPr>
          <w:p w14:paraId="5F35FBBD" w14:textId="77777777" w:rsidR="00EA589A" w:rsidRPr="00B467A1" w:rsidRDefault="00EA589A">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350757D4" w14:textId="5035959C" w:rsidR="00EA589A" w:rsidRPr="00C254D8" w:rsidRDefault="00C254D8" w:rsidP="00C254D8">
            <w:pPr>
              <w:spacing w:before="120" w:after="120"/>
              <w:rPr>
                <w:b/>
                <w:bCs/>
              </w:rPr>
            </w:pPr>
            <w:r w:rsidRPr="00C254D8">
              <w:rPr>
                <w:b/>
                <w:bCs/>
                <w:lang w:val="en-GB"/>
              </w:rPr>
              <w:t>Change management within an organisational context</w:t>
            </w:r>
          </w:p>
        </w:tc>
        <w:tc>
          <w:tcPr>
            <w:tcW w:w="1553" w:type="dxa"/>
            <w:shd w:val="clear" w:color="auto" w:fill="FEAA12"/>
          </w:tcPr>
          <w:p w14:paraId="75C13581" w14:textId="77777777" w:rsidR="00EA589A" w:rsidRPr="00B467A1" w:rsidRDefault="00EA589A">
            <w:pPr>
              <w:spacing w:before="120" w:after="120"/>
              <w:rPr>
                <w:b/>
                <w:bCs/>
              </w:rPr>
            </w:pPr>
            <w:r w:rsidRPr="00B870BE">
              <w:rPr>
                <w:b/>
                <w:bCs/>
                <w:color w:val="FFFFFF" w:themeColor="background1"/>
              </w:rPr>
              <w:t>Centre number</w:t>
            </w:r>
            <w:r>
              <w:rPr>
                <w:b/>
                <w:bCs/>
              </w:rPr>
              <w:t xml:space="preserve"> </w:t>
            </w:r>
          </w:p>
        </w:tc>
        <w:tc>
          <w:tcPr>
            <w:tcW w:w="4430" w:type="dxa"/>
          </w:tcPr>
          <w:p w14:paraId="102E9FBC" w14:textId="77777777" w:rsidR="00EA589A" w:rsidRPr="00B467A1" w:rsidRDefault="00EA589A">
            <w:pPr>
              <w:spacing w:before="120" w:after="120"/>
              <w:rPr>
                <w:b/>
                <w:bCs/>
              </w:rPr>
            </w:pPr>
          </w:p>
        </w:tc>
      </w:tr>
      <w:tr w:rsidR="00EA589A" w:rsidRPr="00A159C2" w14:paraId="229753D5" w14:textId="77777777">
        <w:tc>
          <w:tcPr>
            <w:tcW w:w="1661" w:type="dxa"/>
            <w:shd w:val="clear" w:color="auto" w:fill="FEAA12"/>
            <w:vAlign w:val="center"/>
          </w:tcPr>
          <w:p w14:paraId="4C5D491E" w14:textId="77777777" w:rsidR="00EA589A" w:rsidRPr="00B467A1" w:rsidRDefault="00EA589A">
            <w:pPr>
              <w:spacing w:before="120" w:after="120"/>
              <w:rPr>
                <w:b/>
                <w:bCs/>
                <w:color w:val="FFFFFF" w:themeColor="background1"/>
              </w:rPr>
            </w:pPr>
            <w:r w:rsidRPr="00B467A1">
              <w:rPr>
                <w:b/>
                <w:bCs/>
                <w:color w:val="FFFFFF" w:themeColor="background1"/>
              </w:rPr>
              <w:t>Candidate name/number</w:t>
            </w:r>
          </w:p>
        </w:tc>
        <w:tc>
          <w:tcPr>
            <w:tcW w:w="6304" w:type="dxa"/>
            <w:gridSpan w:val="3"/>
          </w:tcPr>
          <w:p w14:paraId="31CADC17" w14:textId="77777777" w:rsidR="00EA589A" w:rsidRPr="00B467A1" w:rsidRDefault="00EA589A">
            <w:pPr>
              <w:spacing w:after="120"/>
            </w:pPr>
          </w:p>
        </w:tc>
        <w:tc>
          <w:tcPr>
            <w:tcW w:w="1553" w:type="dxa"/>
            <w:shd w:val="clear" w:color="auto" w:fill="FEAA12"/>
          </w:tcPr>
          <w:p w14:paraId="4E6A302D" w14:textId="77777777" w:rsidR="00EA589A" w:rsidRPr="00B467A1" w:rsidRDefault="00EA589A">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5AC715AC" w14:textId="77777777" w:rsidR="00EA589A" w:rsidRPr="00B467A1" w:rsidRDefault="00EA589A">
            <w:pPr>
              <w:spacing w:after="120"/>
            </w:pPr>
          </w:p>
        </w:tc>
      </w:tr>
      <w:tr w:rsidR="00EA589A" w:rsidRPr="00A159C2" w14:paraId="620849DA" w14:textId="77777777">
        <w:tc>
          <w:tcPr>
            <w:tcW w:w="13948" w:type="dxa"/>
            <w:gridSpan w:val="6"/>
            <w:shd w:val="clear" w:color="auto" w:fill="D0CECE" w:themeFill="background2" w:themeFillShade="E6"/>
            <w:vAlign w:val="center"/>
          </w:tcPr>
          <w:p w14:paraId="2277DEE2" w14:textId="77777777" w:rsidR="00EA589A" w:rsidRPr="00B870BE" w:rsidRDefault="00EA589A">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6BAE4909" w14:textId="77777777" w:rsidR="00EA589A" w:rsidRPr="00B870BE" w:rsidRDefault="00EA589A">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1834BC4F" w14:textId="77777777" w:rsidR="00EA589A" w:rsidRPr="00B870BE" w:rsidRDefault="00EA589A">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3A28D4AD" w14:textId="77777777" w:rsidR="00EA589A" w:rsidRPr="00B870BE" w:rsidRDefault="00EA589A">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4B73D09B" w14:textId="77777777" w:rsidR="00EA589A" w:rsidRPr="00B870BE" w:rsidRDefault="00EA589A">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3516A965" w14:textId="77777777" w:rsidR="00EA589A" w:rsidRPr="00B870BE" w:rsidRDefault="00EA589A">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416D4E6D" w14:textId="77777777" w:rsidR="00EA589A" w:rsidRDefault="00EA589A">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46E7D813" w14:textId="089D6DBA" w:rsidR="001A7BAC" w:rsidRPr="001A7BAC" w:rsidRDefault="001A7BAC">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0A0C0E8A" w14:textId="77777777" w:rsidR="00EA589A" w:rsidRPr="00B870BE" w:rsidRDefault="00EA589A">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0B967F8E" w14:textId="77777777" w:rsidR="00EA589A" w:rsidRPr="00B870BE" w:rsidRDefault="00EA589A">
            <w:pPr>
              <w:spacing w:before="60" w:after="60"/>
              <w:rPr>
                <w:rFonts w:ascii="Arial Narrow" w:hAnsi="Arial Narrow" w:cs="Arial Narrow"/>
                <w:color w:val="000000"/>
                <w:sz w:val="20"/>
                <w:szCs w:val="20"/>
                <w:lang w:val="en-GB"/>
              </w:rPr>
            </w:pPr>
          </w:p>
          <w:p w14:paraId="27A81FA3" w14:textId="77777777" w:rsidR="00EA589A" w:rsidRPr="00B870BE" w:rsidRDefault="00EA589A">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77D27AC4" w14:textId="77777777" w:rsidR="00EA589A" w:rsidRPr="00B870BE" w:rsidRDefault="00EA589A">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60BCA723" w14:textId="77777777" w:rsidR="00EA589A" w:rsidRPr="00B870BE" w:rsidRDefault="00EA589A">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4064E652" w14:textId="77777777" w:rsidR="00EA589A" w:rsidRPr="00B870BE" w:rsidRDefault="00EA589A">
            <w:pPr>
              <w:spacing w:before="60" w:after="60"/>
              <w:rPr>
                <w:rFonts w:ascii="Arial Narrow" w:hAnsi="Arial Narrow" w:cs="Arial Narrow"/>
                <w:color w:val="000000"/>
                <w:sz w:val="20"/>
                <w:szCs w:val="20"/>
              </w:rPr>
            </w:pPr>
          </w:p>
          <w:p w14:paraId="628AD2C0" w14:textId="77777777" w:rsidR="00B61CDC" w:rsidRDefault="00B61CDC" w:rsidP="00B61CDC">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02C3F475" w14:textId="77777777" w:rsidR="00B61CDC" w:rsidRDefault="00B61CDC" w:rsidP="00B61CD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3285E4C7"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55A66994"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6C2D47F3"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202E38C7" w14:textId="77777777" w:rsidR="00B61CDC" w:rsidRPr="009F4465"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2844FBBE"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797A6C81"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68A191D0" w14:textId="77777777" w:rsidR="00B61CDC" w:rsidRDefault="00B61CDC" w:rsidP="00B61CDC">
            <w:pPr>
              <w:spacing w:before="60" w:after="60"/>
              <w:rPr>
                <w:rFonts w:ascii="Arial Narrow" w:hAnsi="Arial Narrow" w:cs="Arial Narrow"/>
                <w:color w:val="000000"/>
                <w:sz w:val="20"/>
                <w:szCs w:val="20"/>
                <w:lang w:val="en-GB"/>
              </w:rPr>
            </w:pPr>
          </w:p>
          <w:p w14:paraId="1C7F7DC2" w14:textId="1963C9A2" w:rsidR="00EA589A" w:rsidRPr="00B870BE" w:rsidRDefault="00B61CDC" w:rsidP="00B61CDC">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5A36F9" w:rsidRPr="00A159C2" w14:paraId="06AA7050" w14:textId="77777777">
        <w:tc>
          <w:tcPr>
            <w:tcW w:w="4390" w:type="dxa"/>
            <w:gridSpan w:val="2"/>
            <w:shd w:val="clear" w:color="auto" w:fill="FEAA12"/>
            <w:vAlign w:val="center"/>
          </w:tcPr>
          <w:p w14:paraId="730609E2" w14:textId="4A052CAE" w:rsidR="005A36F9" w:rsidRPr="00B467A1" w:rsidRDefault="005A36F9">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49B60D33" w14:textId="007CB0ED" w:rsidR="005A36F9" w:rsidRPr="00B467A1" w:rsidRDefault="005A36F9">
            <w:pPr>
              <w:spacing w:before="120" w:after="120"/>
              <w:rPr>
                <w:b/>
                <w:bCs/>
                <w:color w:val="FFFFFF" w:themeColor="background1"/>
              </w:rPr>
            </w:pPr>
            <w:r>
              <w:rPr>
                <w:b/>
                <w:bCs/>
                <w:color w:val="FFFFFF" w:themeColor="background1"/>
              </w:rPr>
              <w:t>Pass</w:t>
            </w:r>
            <w:r w:rsidR="008049AB">
              <w:rPr>
                <w:b/>
                <w:bCs/>
                <w:color w:val="FFFFFF" w:themeColor="background1"/>
              </w:rPr>
              <w:t xml:space="preserve"> </w:t>
            </w:r>
            <w:r w:rsidRPr="00B467A1">
              <w:rPr>
                <w:b/>
                <w:bCs/>
                <w:color w:val="FFFFFF" w:themeColor="background1"/>
              </w:rPr>
              <w:t>/</w:t>
            </w:r>
            <w:r w:rsidR="008049AB">
              <w:rPr>
                <w:b/>
                <w:bCs/>
                <w:color w:val="FFFFFF" w:themeColor="background1"/>
              </w:rPr>
              <w:t xml:space="preserve"> </w:t>
            </w:r>
            <w:r>
              <w:rPr>
                <w:b/>
                <w:bCs/>
                <w:color w:val="FFFFFF" w:themeColor="background1"/>
              </w:rPr>
              <w:t>refer</w:t>
            </w:r>
          </w:p>
        </w:tc>
        <w:tc>
          <w:tcPr>
            <w:tcW w:w="7999" w:type="dxa"/>
            <w:gridSpan w:val="3"/>
            <w:shd w:val="clear" w:color="auto" w:fill="FEAA12"/>
            <w:vAlign w:val="center"/>
          </w:tcPr>
          <w:p w14:paraId="77F4D55E" w14:textId="49AFCCB4" w:rsidR="005A36F9" w:rsidRDefault="005A36F9">
            <w:pPr>
              <w:spacing w:before="120" w:after="120"/>
              <w:contextualSpacing/>
              <w:rPr>
                <w:b/>
                <w:bCs/>
                <w:color w:val="FFFFFF" w:themeColor="background1"/>
              </w:rPr>
            </w:pPr>
            <w:r>
              <w:rPr>
                <w:b/>
                <w:bCs/>
                <w:color w:val="FFFFFF" w:themeColor="background1"/>
              </w:rPr>
              <w:t xml:space="preserve">Assessor justification </w:t>
            </w:r>
          </w:p>
        </w:tc>
      </w:tr>
      <w:tr w:rsidR="005A36F9" w:rsidRPr="00A159C2" w14:paraId="5FA0D2F3" w14:textId="77777777">
        <w:tc>
          <w:tcPr>
            <w:tcW w:w="4390" w:type="dxa"/>
            <w:gridSpan w:val="2"/>
          </w:tcPr>
          <w:p w14:paraId="3C17B2B0" w14:textId="49D2A8E7" w:rsidR="005A36F9" w:rsidRPr="00A159C2" w:rsidRDefault="005A36F9" w:rsidP="00334464">
            <w:r>
              <w:rPr>
                <w:lang w:val="en-GB"/>
              </w:rPr>
              <w:t xml:space="preserve">1.1 </w:t>
            </w:r>
            <w:r w:rsidRPr="00366CA3">
              <w:rPr>
                <w:lang w:val="en-GB"/>
              </w:rPr>
              <w:t>Explain what is meant by organisational change</w:t>
            </w:r>
          </w:p>
        </w:tc>
        <w:tc>
          <w:tcPr>
            <w:tcW w:w="1559" w:type="dxa"/>
            <w:vAlign w:val="center"/>
          </w:tcPr>
          <w:p w14:paraId="742ED730" w14:textId="77777777" w:rsidR="005A36F9" w:rsidRPr="00B870BE" w:rsidRDefault="005A36F9" w:rsidP="00334464">
            <w:pPr>
              <w:spacing w:before="40" w:after="40" w:line="259" w:lineRule="auto"/>
              <w:rPr>
                <w:rFonts w:cs="Arial"/>
              </w:rPr>
            </w:pPr>
            <w:r w:rsidRPr="00B870BE">
              <w:rPr>
                <w:rFonts w:cs="Arial"/>
              </w:rPr>
              <w:t>Pass / Refer</w:t>
            </w:r>
          </w:p>
          <w:p w14:paraId="440230B1" w14:textId="77777777" w:rsidR="005A36F9" w:rsidRPr="008E2F64" w:rsidRDefault="005A36F9" w:rsidP="00334464">
            <w:pPr>
              <w:spacing w:before="40" w:after="40"/>
              <w:rPr>
                <w:rFonts w:cs="Arial"/>
              </w:rPr>
            </w:pPr>
          </w:p>
        </w:tc>
        <w:tc>
          <w:tcPr>
            <w:tcW w:w="7999" w:type="dxa"/>
            <w:gridSpan w:val="3"/>
            <w:vAlign w:val="center"/>
          </w:tcPr>
          <w:p w14:paraId="2401442A" w14:textId="77777777" w:rsidR="005A36F9" w:rsidRPr="00A159C2" w:rsidRDefault="005A36F9" w:rsidP="00334464">
            <w:pPr>
              <w:spacing w:after="120"/>
            </w:pPr>
          </w:p>
        </w:tc>
      </w:tr>
      <w:tr w:rsidR="005A36F9" w:rsidRPr="00A159C2" w14:paraId="229E6624" w14:textId="77777777">
        <w:tc>
          <w:tcPr>
            <w:tcW w:w="4390" w:type="dxa"/>
            <w:gridSpan w:val="2"/>
          </w:tcPr>
          <w:p w14:paraId="4F7F8B78" w14:textId="31A67C29" w:rsidR="005A36F9" w:rsidRPr="005B7ABE" w:rsidRDefault="005A36F9" w:rsidP="00334464">
            <w:pPr>
              <w:rPr>
                <w:i/>
                <w:iCs/>
              </w:rPr>
            </w:pPr>
            <w:r>
              <w:rPr>
                <w:lang w:val="en-GB"/>
              </w:rPr>
              <w:t xml:space="preserve">1.2 </w:t>
            </w:r>
            <w:r w:rsidRPr="00366CA3">
              <w:rPr>
                <w:lang w:val="en-GB"/>
              </w:rPr>
              <w:t xml:space="preserve">Explain what is meant by change management </w:t>
            </w:r>
          </w:p>
        </w:tc>
        <w:tc>
          <w:tcPr>
            <w:tcW w:w="1559" w:type="dxa"/>
            <w:vAlign w:val="center"/>
          </w:tcPr>
          <w:p w14:paraId="6B165076" w14:textId="77777777" w:rsidR="005A36F9" w:rsidRPr="00B870BE" w:rsidRDefault="005A36F9" w:rsidP="00334464">
            <w:pPr>
              <w:spacing w:before="40" w:after="40" w:line="259" w:lineRule="auto"/>
              <w:rPr>
                <w:rFonts w:cs="Arial"/>
              </w:rPr>
            </w:pPr>
            <w:r w:rsidRPr="00B870BE">
              <w:rPr>
                <w:rFonts w:cs="Arial"/>
              </w:rPr>
              <w:t>Pass / Refer</w:t>
            </w:r>
          </w:p>
          <w:p w14:paraId="52199ED9" w14:textId="77777777" w:rsidR="005A36F9" w:rsidRPr="008E2F64" w:rsidRDefault="005A36F9" w:rsidP="00334464">
            <w:pPr>
              <w:spacing w:before="40" w:after="40"/>
              <w:rPr>
                <w:rFonts w:cs="Arial"/>
              </w:rPr>
            </w:pPr>
          </w:p>
        </w:tc>
        <w:tc>
          <w:tcPr>
            <w:tcW w:w="7999" w:type="dxa"/>
            <w:gridSpan w:val="3"/>
            <w:vAlign w:val="center"/>
          </w:tcPr>
          <w:p w14:paraId="0A04268D" w14:textId="77777777" w:rsidR="005A36F9" w:rsidRPr="008E2F64" w:rsidRDefault="005A36F9" w:rsidP="00334464">
            <w:pPr>
              <w:spacing w:after="120"/>
              <w:rPr>
                <w:rFonts w:cs="Arial"/>
              </w:rPr>
            </w:pPr>
          </w:p>
          <w:p w14:paraId="5C47B1E8" w14:textId="77777777" w:rsidR="005A36F9" w:rsidRPr="008E2F64" w:rsidRDefault="005A36F9" w:rsidP="00334464">
            <w:pPr>
              <w:spacing w:after="120"/>
              <w:rPr>
                <w:rFonts w:cs="Arial"/>
              </w:rPr>
            </w:pPr>
          </w:p>
          <w:p w14:paraId="7F9C1A00" w14:textId="77777777" w:rsidR="005A36F9" w:rsidRDefault="005A36F9" w:rsidP="00334464">
            <w:pPr>
              <w:spacing w:after="120"/>
            </w:pPr>
          </w:p>
        </w:tc>
      </w:tr>
      <w:tr w:rsidR="005A36F9" w:rsidRPr="00A159C2" w14:paraId="457B575C" w14:textId="77777777">
        <w:tc>
          <w:tcPr>
            <w:tcW w:w="4390" w:type="dxa"/>
            <w:gridSpan w:val="2"/>
          </w:tcPr>
          <w:p w14:paraId="5D15C30C" w14:textId="5AF60D5B" w:rsidR="005A36F9" w:rsidRPr="00AB266D" w:rsidRDefault="005A36F9" w:rsidP="00334464">
            <w:pPr>
              <w:keepNext/>
              <w:keepLines/>
              <w:spacing w:before="40" w:after="40"/>
              <w:rPr>
                <w:rFonts w:eastAsia="Arial" w:cs="Arial"/>
                <w:b/>
                <w:bCs/>
                <w:i/>
                <w:iCs/>
              </w:rPr>
            </w:pPr>
            <w:r>
              <w:rPr>
                <w:lang w:val="en-GB"/>
              </w:rPr>
              <w:t xml:space="preserve">1.3 </w:t>
            </w:r>
            <w:r w:rsidRPr="00366CA3">
              <w:rPr>
                <w:lang w:val="en-GB"/>
              </w:rPr>
              <w:t xml:space="preserve">Describe a </w:t>
            </w:r>
            <w:r w:rsidRPr="00366CA3">
              <w:rPr>
                <w:b/>
                <w:bCs/>
                <w:lang w:val="en-GB"/>
              </w:rPr>
              <w:t>minimum of two</w:t>
            </w:r>
            <w:r w:rsidRPr="00366CA3">
              <w:rPr>
                <w:lang w:val="en-GB"/>
              </w:rPr>
              <w:t xml:space="preserve"> reasons why organisations implement change</w:t>
            </w:r>
          </w:p>
        </w:tc>
        <w:tc>
          <w:tcPr>
            <w:tcW w:w="1559" w:type="dxa"/>
            <w:vAlign w:val="center"/>
          </w:tcPr>
          <w:p w14:paraId="26E879C1" w14:textId="77777777" w:rsidR="005A36F9" w:rsidRPr="00B870BE" w:rsidRDefault="005A36F9" w:rsidP="00334464">
            <w:pPr>
              <w:spacing w:before="40" w:after="40" w:line="259" w:lineRule="auto"/>
              <w:rPr>
                <w:rFonts w:cs="Arial"/>
              </w:rPr>
            </w:pPr>
            <w:r w:rsidRPr="00B870BE">
              <w:rPr>
                <w:rFonts w:cs="Arial"/>
              </w:rPr>
              <w:t>Pass / Refer</w:t>
            </w:r>
          </w:p>
          <w:p w14:paraId="3F93A526" w14:textId="77777777" w:rsidR="005A36F9" w:rsidRPr="008E2F64" w:rsidRDefault="005A36F9" w:rsidP="00334464">
            <w:pPr>
              <w:spacing w:before="40" w:after="40"/>
              <w:rPr>
                <w:rFonts w:cs="Arial"/>
              </w:rPr>
            </w:pPr>
          </w:p>
        </w:tc>
        <w:tc>
          <w:tcPr>
            <w:tcW w:w="7999" w:type="dxa"/>
            <w:gridSpan w:val="3"/>
            <w:vAlign w:val="center"/>
          </w:tcPr>
          <w:p w14:paraId="37DA1C45" w14:textId="77777777" w:rsidR="005A36F9" w:rsidRPr="00A159C2" w:rsidRDefault="005A36F9" w:rsidP="00334464">
            <w:pPr>
              <w:spacing w:after="120"/>
            </w:pPr>
          </w:p>
        </w:tc>
      </w:tr>
      <w:tr w:rsidR="005A36F9" w:rsidRPr="00A159C2" w14:paraId="0ECB0889" w14:textId="77777777">
        <w:tc>
          <w:tcPr>
            <w:tcW w:w="4390" w:type="dxa"/>
            <w:gridSpan w:val="2"/>
          </w:tcPr>
          <w:p w14:paraId="2C6B3B72" w14:textId="77777777" w:rsidR="005A36F9" w:rsidRPr="00366CA3" w:rsidRDefault="005A36F9" w:rsidP="00334464">
            <w:pPr>
              <w:tabs>
                <w:tab w:val="left" w:pos="709"/>
              </w:tabs>
              <w:spacing w:before="40" w:after="40"/>
              <w:rPr>
                <w:rFonts w:cs="Arial"/>
              </w:rPr>
            </w:pPr>
            <w:r>
              <w:rPr>
                <w:rFonts w:cs="Arial"/>
              </w:rPr>
              <w:t xml:space="preserve">1.4 </w:t>
            </w:r>
            <w:r w:rsidRPr="00366CA3">
              <w:rPr>
                <w:rFonts w:cs="Arial"/>
              </w:rPr>
              <w:t xml:space="preserve">Explain </w:t>
            </w:r>
            <w:r w:rsidRPr="00B870BE">
              <w:rPr>
                <w:rFonts w:cs="Arial"/>
                <w:b/>
                <w:bCs/>
              </w:rPr>
              <w:t>a</w:t>
            </w:r>
            <w:r w:rsidRPr="00366CA3">
              <w:rPr>
                <w:rFonts w:cs="Arial"/>
              </w:rPr>
              <w:t xml:space="preserve"> </w:t>
            </w:r>
            <w:r w:rsidRPr="00366CA3">
              <w:rPr>
                <w:rFonts w:cs="Arial"/>
                <w:b/>
                <w:bCs/>
              </w:rPr>
              <w:t>minimum of two</w:t>
            </w:r>
            <w:r w:rsidRPr="00366CA3">
              <w:rPr>
                <w:rFonts w:cs="Arial"/>
              </w:rPr>
              <w:t xml:space="preserve"> ways organisational change can impact on people and performance</w:t>
            </w:r>
          </w:p>
          <w:p w14:paraId="28D440A8" w14:textId="77777777" w:rsidR="005A36F9" w:rsidRPr="00366CA3" w:rsidRDefault="005A36F9" w:rsidP="00334464">
            <w:pPr>
              <w:spacing w:before="40" w:after="40" w:line="276" w:lineRule="auto"/>
              <w:rPr>
                <w:rFonts w:cs="Arial"/>
                <w:sz w:val="24"/>
                <w:lang w:val="en-GB"/>
              </w:rPr>
            </w:pPr>
          </w:p>
          <w:p w14:paraId="70052B1E" w14:textId="71C1485E" w:rsidR="005A36F9" w:rsidRPr="00A159C2" w:rsidRDefault="005A36F9" w:rsidP="00334464">
            <w:pPr>
              <w:spacing w:after="120"/>
              <w:rPr>
                <w:color w:val="00B050"/>
              </w:rPr>
            </w:pPr>
            <w:r w:rsidRPr="00366CA3">
              <w:rPr>
                <w:rFonts w:cs="Arial"/>
                <w:i/>
                <w:iCs/>
                <w:lang w:val="en-GB"/>
              </w:rPr>
              <w:t xml:space="preserve">Note: </w:t>
            </w:r>
            <w:r>
              <w:rPr>
                <w:rFonts w:cs="Arial"/>
                <w:i/>
                <w:iCs/>
                <w:lang w:val="en-GB"/>
              </w:rPr>
              <w:t>c</w:t>
            </w:r>
            <w:r w:rsidRPr="00366CA3">
              <w:rPr>
                <w:rFonts w:cs="Arial"/>
                <w:i/>
                <w:iCs/>
                <w:lang w:val="en-GB"/>
              </w:rPr>
              <w:t xml:space="preserve">andidates must correctly explain a minimum of two ways organisational change could impact people </w:t>
            </w:r>
            <w:r w:rsidRPr="00366CA3">
              <w:rPr>
                <w:rFonts w:cs="Arial"/>
                <w:b/>
                <w:bCs/>
                <w:i/>
                <w:iCs/>
                <w:lang w:val="en-GB"/>
              </w:rPr>
              <w:t>and</w:t>
            </w:r>
            <w:r w:rsidRPr="00366CA3">
              <w:rPr>
                <w:rFonts w:cs="Arial"/>
                <w:i/>
                <w:iCs/>
                <w:lang w:val="en-GB"/>
              </w:rPr>
              <w:t xml:space="preserve"> a minimum of two ways organisational change could impact performance.</w:t>
            </w:r>
          </w:p>
        </w:tc>
        <w:tc>
          <w:tcPr>
            <w:tcW w:w="1559" w:type="dxa"/>
            <w:vAlign w:val="center"/>
          </w:tcPr>
          <w:p w14:paraId="11541D21" w14:textId="77777777" w:rsidR="005A36F9" w:rsidRPr="00B870BE" w:rsidRDefault="005A36F9" w:rsidP="00334464">
            <w:pPr>
              <w:spacing w:before="40" w:after="40" w:line="259" w:lineRule="auto"/>
              <w:rPr>
                <w:rFonts w:cs="Arial"/>
              </w:rPr>
            </w:pPr>
            <w:r w:rsidRPr="00B870BE">
              <w:rPr>
                <w:rFonts w:cs="Arial"/>
              </w:rPr>
              <w:t>Pass / Refer</w:t>
            </w:r>
          </w:p>
          <w:p w14:paraId="62EE3EF2" w14:textId="77777777" w:rsidR="005A36F9" w:rsidRPr="008E2F64" w:rsidRDefault="005A36F9" w:rsidP="00334464">
            <w:pPr>
              <w:spacing w:before="40" w:after="40"/>
              <w:rPr>
                <w:rFonts w:cs="Arial"/>
              </w:rPr>
            </w:pPr>
          </w:p>
        </w:tc>
        <w:tc>
          <w:tcPr>
            <w:tcW w:w="7999" w:type="dxa"/>
            <w:gridSpan w:val="3"/>
            <w:vAlign w:val="center"/>
          </w:tcPr>
          <w:p w14:paraId="1D70E341" w14:textId="77777777" w:rsidR="005A36F9" w:rsidRPr="00A159C2" w:rsidRDefault="005A36F9" w:rsidP="00334464">
            <w:pPr>
              <w:spacing w:after="120"/>
            </w:pPr>
          </w:p>
        </w:tc>
      </w:tr>
      <w:tr w:rsidR="005A36F9" w:rsidRPr="00A159C2" w14:paraId="10426560" w14:textId="77777777">
        <w:tc>
          <w:tcPr>
            <w:tcW w:w="4390" w:type="dxa"/>
            <w:gridSpan w:val="2"/>
          </w:tcPr>
          <w:p w14:paraId="1E133408" w14:textId="1F022819" w:rsidR="005A36F9" w:rsidRPr="005B7ABE" w:rsidRDefault="005A36F9" w:rsidP="00334464">
            <w:pPr>
              <w:rPr>
                <w:i/>
                <w:iCs/>
              </w:rPr>
            </w:pPr>
            <w:r>
              <w:rPr>
                <w:rFonts w:cs="Arial"/>
              </w:rPr>
              <w:t xml:space="preserve">1.5 </w:t>
            </w:r>
            <w:r w:rsidRPr="00366CA3">
              <w:rPr>
                <w:rFonts w:cs="Arial"/>
              </w:rPr>
              <w:t xml:space="preserve">Describe </w:t>
            </w:r>
            <w:r w:rsidRPr="00366CA3">
              <w:rPr>
                <w:rFonts w:cs="Arial"/>
                <w:b/>
                <w:bCs/>
              </w:rPr>
              <w:t>a minimum of three</w:t>
            </w:r>
            <w:r w:rsidRPr="00366CA3">
              <w:rPr>
                <w:rFonts w:cs="Arial"/>
              </w:rPr>
              <w:t xml:space="preserve"> common barriers to change</w:t>
            </w:r>
          </w:p>
        </w:tc>
        <w:tc>
          <w:tcPr>
            <w:tcW w:w="1559" w:type="dxa"/>
            <w:vAlign w:val="center"/>
          </w:tcPr>
          <w:p w14:paraId="61BFDC96" w14:textId="77777777" w:rsidR="005A36F9" w:rsidRPr="00B870BE" w:rsidRDefault="005A36F9" w:rsidP="00334464">
            <w:pPr>
              <w:spacing w:before="40" w:after="40" w:line="259" w:lineRule="auto"/>
              <w:rPr>
                <w:rFonts w:cs="Arial"/>
              </w:rPr>
            </w:pPr>
            <w:r w:rsidRPr="00B870BE">
              <w:rPr>
                <w:rFonts w:cs="Arial"/>
              </w:rPr>
              <w:t>Pass / Refer</w:t>
            </w:r>
          </w:p>
          <w:p w14:paraId="187E63DA" w14:textId="77777777" w:rsidR="005A36F9" w:rsidRPr="008E2F64" w:rsidRDefault="005A36F9" w:rsidP="00334464">
            <w:pPr>
              <w:spacing w:before="40" w:after="40"/>
              <w:rPr>
                <w:rFonts w:cs="Arial"/>
              </w:rPr>
            </w:pPr>
          </w:p>
        </w:tc>
        <w:tc>
          <w:tcPr>
            <w:tcW w:w="7999" w:type="dxa"/>
            <w:gridSpan w:val="3"/>
            <w:vAlign w:val="center"/>
          </w:tcPr>
          <w:p w14:paraId="1D3EE0CA" w14:textId="77777777" w:rsidR="005A36F9" w:rsidRPr="00A159C2" w:rsidRDefault="005A36F9" w:rsidP="00334464">
            <w:pPr>
              <w:spacing w:after="120"/>
            </w:pPr>
          </w:p>
        </w:tc>
      </w:tr>
      <w:tr w:rsidR="005A36F9" w:rsidRPr="00A159C2" w14:paraId="20476E0E" w14:textId="77777777">
        <w:tc>
          <w:tcPr>
            <w:tcW w:w="4390" w:type="dxa"/>
            <w:gridSpan w:val="2"/>
          </w:tcPr>
          <w:p w14:paraId="30C91AEE" w14:textId="77777777" w:rsidR="005A36F9" w:rsidRPr="008A4655" w:rsidRDefault="005A36F9" w:rsidP="00334464">
            <w:pPr>
              <w:rPr>
                <w:rFonts w:cs="Arial"/>
              </w:rPr>
            </w:pPr>
            <w:r w:rsidRPr="008A4655">
              <w:rPr>
                <w:rFonts w:cs="Arial"/>
              </w:rPr>
              <w:t xml:space="preserve">1.6 Explain </w:t>
            </w:r>
            <w:r w:rsidRPr="008A4655">
              <w:rPr>
                <w:rFonts w:cs="Arial"/>
                <w:b/>
                <w:bCs/>
              </w:rPr>
              <w:t>leadership communication approaches</w:t>
            </w:r>
            <w:r w:rsidRPr="008A4655">
              <w:rPr>
                <w:rFonts w:cs="Arial"/>
              </w:rPr>
              <w:t xml:space="preserve"> used to support change</w:t>
            </w:r>
          </w:p>
          <w:p w14:paraId="5E37CBFF" w14:textId="2E1AD9C1" w:rsidR="005A36F9" w:rsidRPr="005B7ABE" w:rsidRDefault="005A36F9" w:rsidP="00334464">
            <w:pPr>
              <w:rPr>
                <w:i/>
                <w:iCs/>
              </w:rPr>
            </w:pPr>
            <w:r w:rsidRPr="008A4655">
              <w:rPr>
                <w:i/>
                <w:iCs/>
              </w:rPr>
              <w:t>(</w:t>
            </w:r>
            <w:r w:rsidRPr="008A4655">
              <w:rPr>
                <w:b/>
                <w:bCs/>
                <w:i/>
                <w:iCs/>
              </w:rPr>
              <w:t>Leadership communication approaches</w:t>
            </w:r>
            <w:r w:rsidRPr="008A4655">
              <w:rPr>
                <w:i/>
                <w:iCs/>
              </w:rPr>
              <w:t>: consistent, two-way, honest, clear, supportive)</w:t>
            </w:r>
          </w:p>
        </w:tc>
        <w:tc>
          <w:tcPr>
            <w:tcW w:w="1559" w:type="dxa"/>
            <w:vAlign w:val="center"/>
          </w:tcPr>
          <w:p w14:paraId="1D99D15A" w14:textId="77777777" w:rsidR="005A36F9" w:rsidRPr="00B870BE" w:rsidRDefault="005A36F9" w:rsidP="00334464">
            <w:pPr>
              <w:spacing w:before="40" w:after="40" w:line="259" w:lineRule="auto"/>
              <w:rPr>
                <w:rFonts w:cs="Arial"/>
              </w:rPr>
            </w:pPr>
            <w:r w:rsidRPr="00B870BE">
              <w:rPr>
                <w:rFonts w:cs="Arial"/>
              </w:rPr>
              <w:t>Pass / Refer</w:t>
            </w:r>
          </w:p>
        </w:tc>
        <w:tc>
          <w:tcPr>
            <w:tcW w:w="7999" w:type="dxa"/>
            <w:gridSpan w:val="3"/>
            <w:vAlign w:val="center"/>
          </w:tcPr>
          <w:p w14:paraId="14ABDCEF" w14:textId="77777777" w:rsidR="005A36F9" w:rsidRPr="00A159C2" w:rsidRDefault="005A36F9" w:rsidP="00334464">
            <w:pPr>
              <w:spacing w:after="120"/>
            </w:pPr>
          </w:p>
        </w:tc>
      </w:tr>
      <w:tr w:rsidR="005A36F9" w:rsidRPr="00A159C2" w14:paraId="586AB729" w14:textId="77777777">
        <w:tc>
          <w:tcPr>
            <w:tcW w:w="4390" w:type="dxa"/>
            <w:gridSpan w:val="2"/>
          </w:tcPr>
          <w:p w14:paraId="57208AEB" w14:textId="77777777" w:rsidR="005A36F9" w:rsidRDefault="005A36F9" w:rsidP="00334464">
            <w:pPr>
              <w:spacing w:before="40" w:after="40"/>
              <w:rPr>
                <w:rFonts w:cs="Arial"/>
                <w:b/>
                <w:bCs/>
              </w:rPr>
            </w:pPr>
            <w:r>
              <w:rPr>
                <w:rFonts w:cs="Arial"/>
              </w:rPr>
              <w:t xml:space="preserve">1.7 </w:t>
            </w:r>
            <w:r w:rsidRPr="00366CA3">
              <w:rPr>
                <w:rFonts w:cs="Arial"/>
              </w:rPr>
              <w:t xml:space="preserve">Outline the main features of </w:t>
            </w:r>
            <w:r w:rsidRPr="00142034">
              <w:rPr>
                <w:rFonts w:cs="Arial"/>
                <w:b/>
                <w:bCs/>
              </w:rPr>
              <w:t>change management models</w:t>
            </w:r>
          </w:p>
          <w:p w14:paraId="167E2FFE" w14:textId="77777777" w:rsidR="005A36F9" w:rsidRDefault="005A36F9" w:rsidP="00334464">
            <w:pPr>
              <w:spacing w:before="40" w:after="40"/>
              <w:rPr>
                <w:b/>
                <w:bCs/>
              </w:rPr>
            </w:pPr>
          </w:p>
          <w:p w14:paraId="78D13B43" w14:textId="0203D5DB" w:rsidR="005A36F9" w:rsidRPr="005B7ABE" w:rsidRDefault="005A36F9" w:rsidP="00334464">
            <w:pPr>
              <w:rPr>
                <w:i/>
                <w:iCs/>
              </w:rPr>
            </w:pPr>
            <w:r w:rsidRPr="00513D96">
              <w:rPr>
                <w:rFonts w:eastAsia="Arial" w:cs="Arial"/>
                <w:i/>
                <w:iCs/>
              </w:rPr>
              <w:t>(</w:t>
            </w:r>
            <w:r w:rsidRPr="00513D96">
              <w:rPr>
                <w:rFonts w:eastAsia="Arial" w:cs="Arial"/>
                <w:b/>
                <w:bCs/>
                <w:i/>
                <w:iCs/>
              </w:rPr>
              <w:t xml:space="preserve">Change management models: </w:t>
            </w:r>
            <w:r w:rsidRPr="00513D96">
              <w:rPr>
                <w:rFonts w:eastAsia="Arial" w:cs="Arial"/>
                <w:i/>
                <w:iCs/>
              </w:rPr>
              <w:t>Lewin</w:t>
            </w:r>
            <w:r>
              <w:rPr>
                <w:rFonts w:eastAsia="Arial" w:cs="Arial"/>
                <w:i/>
                <w:iCs/>
              </w:rPr>
              <w:t>’</w:t>
            </w:r>
            <w:r w:rsidRPr="00513D96">
              <w:rPr>
                <w:rFonts w:eastAsia="Arial" w:cs="Arial"/>
                <w:i/>
                <w:iCs/>
              </w:rPr>
              <w:t>s Three Stage Model, Kotter’s 8-step model</w:t>
            </w:r>
            <w:r w:rsidRPr="00513D96">
              <w:rPr>
                <w:rFonts w:eastAsia="Arial" w:cs="Arial"/>
                <w:b/>
                <w:bCs/>
                <w:i/>
                <w:iCs/>
              </w:rPr>
              <w:t xml:space="preserve">, </w:t>
            </w:r>
            <w:r w:rsidRPr="00513D96">
              <w:rPr>
                <w:rFonts w:eastAsia="Arial" w:cs="Arial"/>
                <w:i/>
                <w:iCs/>
              </w:rPr>
              <w:t>ADKAR Model)</w:t>
            </w:r>
          </w:p>
        </w:tc>
        <w:tc>
          <w:tcPr>
            <w:tcW w:w="1559" w:type="dxa"/>
            <w:vAlign w:val="center"/>
          </w:tcPr>
          <w:p w14:paraId="0DDB8323" w14:textId="35E08634" w:rsidR="005A36F9" w:rsidRPr="00B870BE" w:rsidRDefault="00482DB7" w:rsidP="00482DB7">
            <w:pPr>
              <w:spacing w:before="40" w:after="40" w:line="259" w:lineRule="auto"/>
              <w:rPr>
                <w:rFonts w:cs="Arial"/>
              </w:rPr>
            </w:pPr>
            <w:r w:rsidRPr="00B870BE">
              <w:rPr>
                <w:rFonts w:cs="Arial"/>
              </w:rPr>
              <w:t>Pass / Refer</w:t>
            </w:r>
          </w:p>
        </w:tc>
        <w:tc>
          <w:tcPr>
            <w:tcW w:w="7999" w:type="dxa"/>
            <w:gridSpan w:val="3"/>
            <w:vAlign w:val="center"/>
          </w:tcPr>
          <w:p w14:paraId="48CF6BE3" w14:textId="77777777" w:rsidR="005A36F9" w:rsidRPr="00A159C2" w:rsidRDefault="005A36F9" w:rsidP="00334464">
            <w:pPr>
              <w:spacing w:after="120"/>
            </w:pPr>
          </w:p>
        </w:tc>
      </w:tr>
      <w:tr w:rsidR="005A36F9" w:rsidRPr="00A159C2" w14:paraId="09980AFE" w14:textId="77777777">
        <w:tc>
          <w:tcPr>
            <w:tcW w:w="4390" w:type="dxa"/>
            <w:gridSpan w:val="2"/>
            <w:shd w:val="clear" w:color="auto" w:fill="D0CECE" w:themeFill="background2" w:themeFillShade="E6"/>
            <w:vAlign w:val="center"/>
          </w:tcPr>
          <w:p w14:paraId="6F55CF86" w14:textId="77777777" w:rsidR="005A36F9" w:rsidRPr="00A159C2" w:rsidRDefault="005A36F9">
            <w:pPr>
              <w:spacing w:after="120"/>
            </w:pPr>
          </w:p>
        </w:tc>
        <w:tc>
          <w:tcPr>
            <w:tcW w:w="1559" w:type="dxa"/>
            <w:shd w:val="clear" w:color="auto" w:fill="D0CECE" w:themeFill="background2" w:themeFillShade="E6"/>
            <w:vAlign w:val="center"/>
          </w:tcPr>
          <w:p w14:paraId="4A07299C" w14:textId="77777777" w:rsidR="005A36F9" w:rsidRPr="008E2F64" w:rsidRDefault="005A36F9">
            <w:pPr>
              <w:spacing w:before="40" w:after="40"/>
              <w:rPr>
                <w:rFonts w:cs="Arial"/>
              </w:rPr>
            </w:pPr>
          </w:p>
        </w:tc>
        <w:tc>
          <w:tcPr>
            <w:tcW w:w="7999" w:type="dxa"/>
            <w:gridSpan w:val="3"/>
            <w:shd w:val="clear" w:color="auto" w:fill="D0CECE" w:themeFill="background2" w:themeFillShade="E6"/>
            <w:vAlign w:val="center"/>
          </w:tcPr>
          <w:p w14:paraId="5A1F9B5C" w14:textId="77777777" w:rsidR="005A36F9" w:rsidRPr="00A159C2" w:rsidRDefault="005A36F9">
            <w:pPr>
              <w:spacing w:after="120"/>
            </w:pPr>
          </w:p>
        </w:tc>
      </w:tr>
      <w:tr w:rsidR="005A36F9" w:rsidRPr="00A159C2" w14:paraId="7A0ED3C2" w14:textId="77777777">
        <w:tc>
          <w:tcPr>
            <w:tcW w:w="4390" w:type="dxa"/>
            <w:gridSpan w:val="2"/>
            <w:tcBorders>
              <w:right w:val="single" w:sz="8" w:space="0" w:color="auto"/>
            </w:tcBorders>
          </w:tcPr>
          <w:p w14:paraId="608AB30D" w14:textId="77777777" w:rsidR="005A36F9" w:rsidRPr="00366CA3" w:rsidRDefault="005A36F9" w:rsidP="003E03EF">
            <w:pPr>
              <w:spacing w:before="40" w:after="40"/>
              <w:rPr>
                <w:lang w:val="en-GB"/>
              </w:rPr>
            </w:pPr>
            <w:r>
              <w:rPr>
                <w:lang w:val="en-GB"/>
              </w:rPr>
              <w:t xml:space="preserve">2.1 </w:t>
            </w:r>
            <w:r w:rsidRPr="00366CA3">
              <w:rPr>
                <w:lang w:val="en-GB"/>
              </w:rPr>
              <w:t xml:space="preserve">Select a </w:t>
            </w:r>
            <w:r w:rsidRPr="00366CA3">
              <w:rPr>
                <w:b/>
                <w:bCs/>
                <w:lang w:val="en-GB"/>
              </w:rPr>
              <w:t>minimum of one</w:t>
            </w:r>
            <w:r w:rsidRPr="00366CA3">
              <w:rPr>
                <w:lang w:val="en-GB"/>
              </w:rPr>
              <w:t xml:space="preserve"> change management model to support organisational change </w:t>
            </w:r>
          </w:p>
          <w:p w14:paraId="4403E8C4" w14:textId="77777777" w:rsidR="005A36F9" w:rsidRPr="00366CA3" w:rsidRDefault="005A36F9" w:rsidP="003E03EF">
            <w:pPr>
              <w:spacing w:before="40" w:after="40"/>
              <w:rPr>
                <w:lang w:val="en-GB"/>
              </w:rPr>
            </w:pPr>
          </w:p>
          <w:p w14:paraId="28EA5B56" w14:textId="65058862" w:rsidR="005A36F9" w:rsidRPr="00A159C2" w:rsidRDefault="005A36F9" w:rsidP="003E03EF">
            <w:r w:rsidRPr="00366CA3">
              <w:rPr>
                <w:i/>
                <w:iCs/>
                <w:lang w:val="en-GB"/>
              </w:rPr>
              <w:t xml:space="preserve">Expected </w:t>
            </w:r>
            <w:r>
              <w:rPr>
                <w:i/>
                <w:iCs/>
                <w:lang w:val="en-GB"/>
              </w:rPr>
              <w:t>(</w:t>
            </w:r>
            <w:r w:rsidRPr="00366CA3">
              <w:rPr>
                <w:i/>
                <w:iCs/>
                <w:lang w:val="en-GB"/>
              </w:rPr>
              <w:t xml:space="preserve">any </w:t>
            </w:r>
            <w:r>
              <w:rPr>
                <w:i/>
                <w:iCs/>
                <w:lang w:val="en-GB"/>
              </w:rPr>
              <w:t xml:space="preserve">one </w:t>
            </w:r>
            <w:r w:rsidRPr="00366CA3">
              <w:rPr>
                <w:i/>
                <w:iCs/>
                <w:lang w:val="en-GB"/>
              </w:rPr>
              <w:t>of</w:t>
            </w:r>
            <w:r>
              <w:rPr>
                <w:i/>
                <w:iCs/>
                <w:lang w:val="en-GB"/>
              </w:rPr>
              <w:t xml:space="preserve">): </w:t>
            </w:r>
            <w:r w:rsidRPr="00366CA3">
              <w:rPr>
                <w:i/>
                <w:iCs/>
                <w:lang w:val="en-GB"/>
              </w:rPr>
              <w:t>Lewins Three Stage Model, Kotter’s 8-step model or ADKAR Model. Other change management models can be identified if they are correctly suited to the change management experience presented.</w:t>
            </w:r>
          </w:p>
        </w:tc>
        <w:tc>
          <w:tcPr>
            <w:tcW w:w="1559" w:type="dxa"/>
            <w:tcBorders>
              <w:right w:val="single" w:sz="8" w:space="0" w:color="auto"/>
            </w:tcBorders>
            <w:vAlign w:val="center"/>
          </w:tcPr>
          <w:p w14:paraId="41BEBA66" w14:textId="77777777" w:rsidR="005A36F9" w:rsidRPr="00B870BE" w:rsidRDefault="005A36F9" w:rsidP="003E03EF">
            <w:pPr>
              <w:spacing w:before="40" w:after="40" w:line="259" w:lineRule="auto"/>
              <w:rPr>
                <w:rFonts w:cs="Arial"/>
              </w:rPr>
            </w:pPr>
            <w:r w:rsidRPr="00B870BE">
              <w:rPr>
                <w:rFonts w:cs="Arial"/>
              </w:rPr>
              <w:t>Pass / Refer</w:t>
            </w:r>
          </w:p>
          <w:p w14:paraId="4D01B1D2" w14:textId="77777777" w:rsidR="005A36F9" w:rsidRPr="008E2F64" w:rsidRDefault="005A36F9" w:rsidP="003E03EF">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554CB028" w14:textId="77777777" w:rsidR="005A36F9" w:rsidRPr="00A159C2" w:rsidRDefault="005A36F9" w:rsidP="003E03EF">
            <w:pPr>
              <w:spacing w:after="120"/>
              <w:rPr>
                <w:rFonts w:cs="Arial"/>
              </w:rPr>
            </w:pPr>
          </w:p>
        </w:tc>
      </w:tr>
      <w:tr w:rsidR="005A36F9" w:rsidRPr="00A159C2" w14:paraId="09008FBE" w14:textId="77777777">
        <w:tc>
          <w:tcPr>
            <w:tcW w:w="4390" w:type="dxa"/>
            <w:gridSpan w:val="2"/>
            <w:tcBorders>
              <w:right w:val="single" w:sz="8" w:space="0" w:color="auto"/>
            </w:tcBorders>
          </w:tcPr>
          <w:p w14:paraId="204E07FF" w14:textId="77777777" w:rsidR="005A36F9" w:rsidRPr="00366CA3" w:rsidRDefault="005A36F9" w:rsidP="003E03EF">
            <w:pPr>
              <w:spacing w:before="40" w:after="40"/>
              <w:rPr>
                <w:lang w:val="en-GB"/>
              </w:rPr>
            </w:pPr>
            <w:r>
              <w:rPr>
                <w:lang w:val="en-GB"/>
              </w:rPr>
              <w:t xml:space="preserve">2.2 </w:t>
            </w:r>
            <w:r w:rsidRPr="00366CA3">
              <w:rPr>
                <w:lang w:val="en-GB"/>
              </w:rPr>
              <w:t xml:space="preserve">Justify the choice of change management model </w:t>
            </w:r>
          </w:p>
          <w:p w14:paraId="6C9586CB" w14:textId="77777777" w:rsidR="005A36F9" w:rsidRPr="00366CA3" w:rsidRDefault="005A36F9" w:rsidP="003E03EF">
            <w:pPr>
              <w:spacing w:before="40" w:after="40"/>
              <w:rPr>
                <w:lang w:val="en-GB"/>
              </w:rPr>
            </w:pPr>
          </w:p>
          <w:p w14:paraId="25DEA287" w14:textId="3F610CB0" w:rsidR="005A36F9" w:rsidRPr="00A159C2" w:rsidRDefault="005A36F9" w:rsidP="003E03EF">
            <w:pPr>
              <w:spacing w:after="120"/>
              <w:rPr>
                <w:i/>
                <w:iCs/>
                <w:color w:val="00B050"/>
              </w:rPr>
            </w:pPr>
            <w:r w:rsidRPr="00366CA3">
              <w:rPr>
                <w:i/>
                <w:iCs/>
                <w:lang w:val="en-GB"/>
              </w:rPr>
              <w:t xml:space="preserve">Note: </w:t>
            </w:r>
            <w:r>
              <w:rPr>
                <w:i/>
                <w:iCs/>
                <w:lang w:val="en-GB"/>
              </w:rPr>
              <w:t>c</w:t>
            </w:r>
            <w:r w:rsidRPr="00366CA3">
              <w:rPr>
                <w:i/>
                <w:iCs/>
                <w:lang w:val="en-GB"/>
              </w:rPr>
              <w:t>andidates must ensure that justification is not written in theory only. It must be directly related to their chosen change management experience.</w:t>
            </w:r>
          </w:p>
        </w:tc>
        <w:tc>
          <w:tcPr>
            <w:tcW w:w="1559" w:type="dxa"/>
            <w:tcBorders>
              <w:right w:val="single" w:sz="8" w:space="0" w:color="auto"/>
            </w:tcBorders>
            <w:vAlign w:val="center"/>
          </w:tcPr>
          <w:p w14:paraId="690DE1FE" w14:textId="77777777" w:rsidR="005A36F9" w:rsidRPr="00B870BE" w:rsidRDefault="005A36F9" w:rsidP="003E03EF">
            <w:pPr>
              <w:spacing w:before="40" w:after="40" w:line="259" w:lineRule="auto"/>
              <w:rPr>
                <w:rFonts w:cs="Arial"/>
              </w:rPr>
            </w:pPr>
            <w:r w:rsidRPr="00B870BE">
              <w:rPr>
                <w:rFonts w:cs="Arial"/>
              </w:rPr>
              <w:t>Pass / Refer</w:t>
            </w:r>
          </w:p>
          <w:p w14:paraId="54A3BC04" w14:textId="77777777" w:rsidR="005A36F9" w:rsidRPr="008E2F64" w:rsidRDefault="005A36F9" w:rsidP="003E03EF">
            <w:pPr>
              <w:spacing w:before="40" w:after="40" w:line="259" w:lineRule="auto"/>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0B139324" w14:textId="77777777" w:rsidR="005A36F9" w:rsidRPr="00A159C2" w:rsidRDefault="005A36F9" w:rsidP="003E03EF">
            <w:pPr>
              <w:spacing w:after="120"/>
              <w:rPr>
                <w:rFonts w:cs="Arial"/>
              </w:rPr>
            </w:pPr>
          </w:p>
        </w:tc>
      </w:tr>
      <w:tr w:rsidR="005A36F9" w:rsidRPr="00A159C2" w14:paraId="3E174EAE" w14:textId="77777777">
        <w:tc>
          <w:tcPr>
            <w:tcW w:w="4390" w:type="dxa"/>
            <w:gridSpan w:val="2"/>
            <w:tcBorders>
              <w:right w:val="single" w:sz="8" w:space="0" w:color="auto"/>
            </w:tcBorders>
          </w:tcPr>
          <w:p w14:paraId="75972052" w14:textId="093087FE" w:rsidR="005A36F9" w:rsidRPr="00A159C2" w:rsidRDefault="005A36F9" w:rsidP="003E03EF">
            <w:r>
              <w:rPr>
                <w:lang w:val="en-GB"/>
              </w:rPr>
              <w:t xml:space="preserve">2.3 </w:t>
            </w:r>
            <w:r w:rsidRPr="00366CA3">
              <w:rPr>
                <w:lang w:val="en-GB"/>
              </w:rPr>
              <w:t>Apply</w:t>
            </w:r>
            <w:r>
              <w:rPr>
                <w:lang w:val="en-GB"/>
              </w:rPr>
              <w:t xml:space="preserve"> </w:t>
            </w:r>
            <w:r w:rsidRPr="00B870BE">
              <w:rPr>
                <w:b/>
                <w:bCs/>
                <w:lang w:val="en-GB"/>
              </w:rPr>
              <w:t>a minimum of three</w:t>
            </w:r>
            <w:r>
              <w:rPr>
                <w:lang w:val="en-GB"/>
              </w:rPr>
              <w:t xml:space="preserve"> of</w:t>
            </w:r>
            <w:r w:rsidRPr="00366CA3">
              <w:rPr>
                <w:lang w:val="en-GB"/>
              </w:rPr>
              <w:t xml:space="preserve"> leadership communication approaches to support organisational change </w:t>
            </w:r>
          </w:p>
        </w:tc>
        <w:tc>
          <w:tcPr>
            <w:tcW w:w="1559" w:type="dxa"/>
            <w:tcBorders>
              <w:right w:val="single" w:sz="8" w:space="0" w:color="auto"/>
            </w:tcBorders>
            <w:vAlign w:val="center"/>
          </w:tcPr>
          <w:p w14:paraId="41BFE1C0" w14:textId="77777777" w:rsidR="005A36F9" w:rsidRPr="00B870BE" w:rsidRDefault="005A36F9" w:rsidP="003E03EF">
            <w:pPr>
              <w:spacing w:before="40" w:after="40" w:line="259" w:lineRule="auto"/>
              <w:rPr>
                <w:rFonts w:cs="Arial"/>
              </w:rPr>
            </w:pPr>
            <w:r w:rsidRPr="00B870BE">
              <w:rPr>
                <w:rFonts w:cs="Arial"/>
              </w:rPr>
              <w:t>Pass / Refer</w:t>
            </w:r>
          </w:p>
          <w:p w14:paraId="7944553E" w14:textId="77777777" w:rsidR="005A36F9" w:rsidRPr="008E2F64" w:rsidRDefault="005A36F9" w:rsidP="003E03EF">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55913125" w14:textId="77777777" w:rsidR="005A36F9" w:rsidRPr="00A159C2" w:rsidRDefault="005A36F9" w:rsidP="003E03EF">
            <w:pPr>
              <w:spacing w:after="120"/>
              <w:rPr>
                <w:rFonts w:cs="Arial"/>
              </w:rPr>
            </w:pPr>
          </w:p>
        </w:tc>
      </w:tr>
      <w:tr w:rsidR="005A36F9" w:rsidRPr="00A159C2" w14:paraId="4C11EBD1" w14:textId="77777777">
        <w:tc>
          <w:tcPr>
            <w:tcW w:w="4390" w:type="dxa"/>
            <w:gridSpan w:val="2"/>
            <w:tcBorders>
              <w:right w:val="single" w:sz="8" w:space="0" w:color="auto"/>
            </w:tcBorders>
          </w:tcPr>
          <w:p w14:paraId="1F3234D1" w14:textId="2E06DB45" w:rsidR="005A36F9" w:rsidRPr="00A159C2" w:rsidRDefault="005A36F9" w:rsidP="003E03EF">
            <w:pPr>
              <w:spacing w:after="120"/>
              <w:rPr>
                <w:i/>
                <w:iCs/>
                <w:color w:val="00B050"/>
              </w:rPr>
            </w:pPr>
            <w:r>
              <w:rPr>
                <w:lang w:val="en-GB"/>
              </w:rPr>
              <w:t xml:space="preserve">2.4 </w:t>
            </w:r>
            <w:r w:rsidRPr="00366CA3">
              <w:rPr>
                <w:lang w:val="en-GB"/>
              </w:rPr>
              <w:t xml:space="preserve">Plan a </w:t>
            </w:r>
            <w:r w:rsidRPr="00366CA3">
              <w:rPr>
                <w:b/>
                <w:bCs/>
                <w:lang w:val="en-GB"/>
              </w:rPr>
              <w:t>minimum of three</w:t>
            </w:r>
            <w:r w:rsidRPr="00366CA3">
              <w:rPr>
                <w:lang w:val="en-GB"/>
              </w:rPr>
              <w:t xml:space="preserve"> strategies to manage barriers to change </w:t>
            </w:r>
          </w:p>
        </w:tc>
        <w:tc>
          <w:tcPr>
            <w:tcW w:w="1559" w:type="dxa"/>
            <w:tcBorders>
              <w:right w:val="single" w:sz="8" w:space="0" w:color="auto"/>
            </w:tcBorders>
            <w:vAlign w:val="center"/>
          </w:tcPr>
          <w:p w14:paraId="6420F3F7" w14:textId="77777777" w:rsidR="005A36F9" w:rsidRPr="00B870BE" w:rsidRDefault="005A36F9" w:rsidP="003E03EF">
            <w:pPr>
              <w:spacing w:before="40" w:after="40" w:line="259" w:lineRule="auto"/>
              <w:rPr>
                <w:rFonts w:cs="Arial"/>
              </w:rPr>
            </w:pPr>
            <w:r w:rsidRPr="00B870BE">
              <w:rPr>
                <w:rFonts w:cs="Arial"/>
              </w:rPr>
              <w:t>Pass / Refer</w:t>
            </w:r>
          </w:p>
          <w:p w14:paraId="5F3C33DA" w14:textId="77777777" w:rsidR="005A36F9" w:rsidRPr="008E2F64" w:rsidRDefault="005A36F9" w:rsidP="003E03EF">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06176F35" w14:textId="77777777" w:rsidR="005A36F9" w:rsidRPr="00A159C2" w:rsidRDefault="005A36F9" w:rsidP="003E03EF">
            <w:pPr>
              <w:spacing w:after="120"/>
              <w:rPr>
                <w:rFonts w:cs="Arial"/>
              </w:rPr>
            </w:pPr>
          </w:p>
        </w:tc>
      </w:tr>
      <w:tr w:rsidR="005A36F9" w:rsidRPr="00A159C2" w14:paraId="791FD0F2" w14:textId="77777777">
        <w:tc>
          <w:tcPr>
            <w:tcW w:w="4390" w:type="dxa"/>
            <w:gridSpan w:val="2"/>
            <w:tcBorders>
              <w:right w:val="single" w:sz="8" w:space="0" w:color="auto"/>
            </w:tcBorders>
          </w:tcPr>
          <w:p w14:paraId="5816AB73" w14:textId="77777777" w:rsidR="005A36F9" w:rsidRPr="00366CA3" w:rsidRDefault="005A36F9" w:rsidP="003E03EF">
            <w:pPr>
              <w:spacing w:before="40" w:after="40"/>
              <w:rPr>
                <w:lang w:val="en-GB"/>
              </w:rPr>
            </w:pPr>
            <w:r>
              <w:rPr>
                <w:lang w:val="en-GB"/>
              </w:rPr>
              <w:t xml:space="preserve">2.5 </w:t>
            </w:r>
            <w:r w:rsidRPr="00366CA3">
              <w:rPr>
                <w:lang w:val="en-GB"/>
              </w:rPr>
              <w:t xml:space="preserve">Recommend a </w:t>
            </w:r>
            <w:r w:rsidRPr="00366CA3">
              <w:rPr>
                <w:b/>
                <w:bCs/>
                <w:lang w:val="en-GB"/>
              </w:rPr>
              <w:t>minimum of three</w:t>
            </w:r>
            <w:r w:rsidRPr="00366CA3">
              <w:rPr>
                <w:lang w:val="en-GB"/>
              </w:rPr>
              <w:t xml:space="preserve"> actions to reduce negative impacts of change on people and performance </w:t>
            </w:r>
          </w:p>
          <w:p w14:paraId="78BC3C42" w14:textId="77777777" w:rsidR="005A36F9" w:rsidRPr="00366CA3" w:rsidRDefault="005A36F9" w:rsidP="003E03EF">
            <w:pPr>
              <w:spacing w:before="40" w:after="40"/>
              <w:rPr>
                <w:lang w:val="en-GB"/>
              </w:rPr>
            </w:pPr>
          </w:p>
          <w:p w14:paraId="6690872B" w14:textId="686095E0" w:rsidR="005A36F9" w:rsidRPr="00A159C2" w:rsidRDefault="005A36F9" w:rsidP="003E03EF">
            <w:pPr>
              <w:spacing w:after="120"/>
              <w:rPr>
                <w:i/>
                <w:iCs/>
                <w:color w:val="00B050"/>
              </w:rPr>
            </w:pPr>
            <w:r w:rsidRPr="00366CA3">
              <w:rPr>
                <w:i/>
                <w:iCs/>
                <w:lang w:val="en-GB"/>
              </w:rPr>
              <w:t xml:space="preserve">Note: </w:t>
            </w:r>
            <w:r>
              <w:rPr>
                <w:i/>
                <w:iCs/>
                <w:lang w:val="en-GB"/>
              </w:rPr>
              <w:t>c</w:t>
            </w:r>
            <w:r w:rsidRPr="00366CA3">
              <w:rPr>
                <w:i/>
                <w:iCs/>
                <w:lang w:val="en-GB"/>
              </w:rPr>
              <w:t xml:space="preserve">andidates must correctly </w:t>
            </w:r>
            <w:r w:rsidRPr="00366CA3">
              <w:rPr>
                <w:rFonts w:cs="Arial"/>
                <w:i/>
                <w:iCs/>
                <w:lang w:val="en-GB"/>
              </w:rPr>
              <w:t xml:space="preserve">explain how each action would support team members during the change process </w:t>
            </w:r>
            <w:r w:rsidRPr="00366CA3">
              <w:rPr>
                <w:rFonts w:cs="Arial"/>
                <w:b/>
                <w:bCs/>
                <w:i/>
                <w:iCs/>
                <w:lang w:val="en-GB"/>
              </w:rPr>
              <w:t>and</w:t>
            </w:r>
            <w:r w:rsidRPr="00366CA3">
              <w:rPr>
                <w:rFonts w:cs="Arial"/>
                <w:i/>
                <w:iCs/>
                <w:lang w:val="en-GB"/>
              </w:rPr>
              <w:t xml:space="preserve"> how each action would help to maintain performance during the change.</w:t>
            </w:r>
          </w:p>
        </w:tc>
        <w:tc>
          <w:tcPr>
            <w:tcW w:w="1559" w:type="dxa"/>
            <w:tcBorders>
              <w:right w:val="single" w:sz="8" w:space="0" w:color="auto"/>
            </w:tcBorders>
            <w:vAlign w:val="center"/>
          </w:tcPr>
          <w:p w14:paraId="519E5915" w14:textId="77777777" w:rsidR="005A36F9" w:rsidRPr="00B870BE" w:rsidRDefault="005A36F9" w:rsidP="003E03EF">
            <w:pPr>
              <w:spacing w:before="40" w:after="40" w:line="259" w:lineRule="auto"/>
              <w:rPr>
                <w:rFonts w:cs="Arial"/>
              </w:rPr>
            </w:pPr>
            <w:r w:rsidRPr="00B870BE">
              <w:rPr>
                <w:rFonts w:cs="Arial"/>
              </w:rPr>
              <w:t>Pass / Refer</w:t>
            </w:r>
          </w:p>
          <w:p w14:paraId="42CC5A03" w14:textId="77777777" w:rsidR="005A36F9" w:rsidRPr="00B870BE" w:rsidRDefault="005A36F9" w:rsidP="003E03EF">
            <w:pPr>
              <w:spacing w:before="40" w:after="40"/>
              <w:rPr>
                <w:rFonts w:cs="Arial"/>
              </w:rPr>
            </w:pPr>
          </w:p>
        </w:tc>
        <w:tc>
          <w:tcPr>
            <w:tcW w:w="7999" w:type="dxa"/>
            <w:gridSpan w:val="3"/>
            <w:tcBorders>
              <w:top w:val="single" w:sz="8" w:space="0" w:color="auto"/>
              <w:left w:val="single" w:sz="8" w:space="0" w:color="auto"/>
              <w:bottom w:val="single" w:sz="8" w:space="0" w:color="auto"/>
              <w:right w:val="single" w:sz="8" w:space="0" w:color="auto"/>
            </w:tcBorders>
            <w:vAlign w:val="center"/>
          </w:tcPr>
          <w:p w14:paraId="60821300" w14:textId="77777777" w:rsidR="005A36F9" w:rsidRPr="00A159C2" w:rsidRDefault="005A36F9" w:rsidP="003E03EF">
            <w:pPr>
              <w:spacing w:after="120"/>
              <w:rPr>
                <w:rFonts w:cs="Arial"/>
              </w:rPr>
            </w:pPr>
          </w:p>
        </w:tc>
      </w:tr>
      <w:tr w:rsidR="00EA589A" w:rsidRPr="00A159C2" w14:paraId="4CC33344" w14:textId="77777777" w:rsidTr="00C254D8">
        <w:trPr>
          <w:trHeight w:val="447"/>
        </w:trPr>
        <w:tc>
          <w:tcPr>
            <w:tcW w:w="4390" w:type="dxa"/>
            <w:gridSpan w:val="2"/>
            <w:tcBorders>
              <w:right w:val="single" w:sz="8" w:space="0" w:color="auto"/>
            </w:tcBorders>
            <w:shd w:val="clear" w:color="auto" w:fill="FEAA12"/>
            <w:vAlign w:val="center"/>
          </w:tcPr>
          <w:p w14:paraId="549FCDF9" w14:textId="77777777" w:rsidR="00EA589A" w:rsidRPr="00B870BE" w:rsidRDefault="00EA589A">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558" w:type="dxa"/>
            <w:gridSpan w:val="4"/>
            <w:tcBorders>
              <w:top w:val="single" w:sz="8" w:space="0" w:color="auto"/>
              <w:left w:val="single" w:sz="8" w:space="0" w:color="auto"/>
              <w:bottom w:val="single" w:sz="8" w:space="0" w:color="auto"/>
              <w:right w:val="single" w:sz="8" w:space="0" w:color="auto"/>
            </w:tcBorders>
            <w:vAlign w:val="center"/>
          </w:tcPr>
          <w:p w14:paraId="11AD9F41" w14:textId="77777777" w:rsidR="00EA589A" w:rsidRPr="00A159C2" w:rsidRDefault="00EA589A">
            <w:pPr>
              <w:spacing w:after="0"/>
              <w:rPr>
                <w:rFonts w:cs="Arial"/>
              </w:rPr>
            </w:pPr>
          </w:p>
        </w:tc>
      </w:tr>
    </w:tbl>
    <w:p w14:paraId="102C2F13"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4390"/>
        <w:gridCol w:w="3402"/>
        <w:gridCol w:w="2976"/>
        <w:gridCol w:w="3180"/>
      </w:tblGrid>
      <w:tr w:rsidR="001B3D71" w:rsidRPr="001D55AA" w14:paraId="06483725" w14:textId="77777777" w:rsidTr="00C254D8">
        <w:tc>
          <w:tcPr>
            <w:tcW w:w="4390" w:type="dxa"/>
            <w:shd w:val="clear" w:color="auto" w:fill="FEAA12"/>
          </w:tcPr>
          <w:p w14:paraId="0A16A1DB"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214BF9A5" w14:textId="77777777" w:rsidR="001B3D71" w:rsidRPr="001D55AA" w:rsidRDefault="001B3D71">
            <w:pPr>
              <w:spacing w:after="160"/>
              <w:rPr>
                <w:rFonts w:cs="Arial"/>
                <w:b/>
                <w:bCs/>
                <w:sz w:val="20"/>
                <w:szCs w:val="20"/>
                <w:lang w:val="en-GB"/>
              </w:rPr>
            </w:pPr>
          </w:p>
        </w:tc>
        <w:tc>
          <w:tcPr>
            <w:tcW w:w="2976" w:type="dxa"/>
          </w:tcPr>
          <w:p w14:paraId="7AB4F36C" w14:textId="77777777" w:rsidR="001B3D71" w:rsidRPr="001D55AA" w:rsidRDefault="001B3D71">
            <w:pPr>
              <w:spacing w:after="160"/>
              <w:rPr>
                <w:rFonts w:cs="Arial"/>
                <w:b/>
                <w:bCs/>
                <w:color w:val="C00000"/>
                <w:sz w:val="20"/>
                <w:szCs w:val="20"/>
                <w:lang w:val="en-GB"/>
              </w:rPr>
            </w:pPr>
          </w:p>
        </w:tc>
        <w:tc>
          <w:tcPr>
            <w:tcW w:w="3180" w:type="dxa"/>
          </w:tcPr>
          <w:p w14:paraId="0AEB7731" w14:textId="77777777" w:rsidR="001B3D71" w:rsidRPr="001D55AA" w:rsidRDefault="001B3D71">
            <w:pPr>
              <w:spacing w:after="160"/>
              <w:rPr>
                <w:rFonts w:cs="Arial"/>
                <w:b/>
                <w:bCs/>
                <w:color w:val="C00000"/>
                <w:sz w:val="20"/>
                <w:szCs w:val="20"/>
                <w:lang w:val="en-GB"/>
              </w:rPr>
            </w:pPr>
          </w:p>
        </w:tc>
      </w:tr>
      <w:tr w:rsidR="001B3D71" w:rsidRPr="001D55AA" w14:paraId="6C781D5F" w14:textId="77777777" w:rsidTr="00C254D8">
        <w:tc>
          <w:tcPr>
            <w:tcW w:w="4390" w:type="dxa"/>
            <w:shd w:val="clear" w:color="auto" w:fill="FEAA12"/>
          </w:tcPr>
          <w:p w14:paraId="1B783D97"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402" w:type="dxa"/>
          </w:tcPr>
          <w:p w14:paraId="6EDF97B4" w14:textId="77777777" w:rsidR="001B3D71" w:rsidRPr="001D55AA" w:rsidRDefault="001B3D71">
            <w:pPr>
              <w:spacing w:after="160"/>
              <w:rPr>
                <w:rFonts w:cs="Arial"/>
                <w:b/>
                <w:bCs/>
                <w:sz w:val="20"/>
                <w:szCs w:val="20"/>
                <w:lang w:val="en-GB"/>
              </w:rPr>
            </w:pPr>
          </w:p>
        </w:tc>
        <w:tc>
          <w:tcPr>
            <w:tcW w:w="2976" w:type="dxa"/>
          </w:tcPr>
          <w:p w14:paraId="12CBCA08" w14:textId="77777777" w:rsidR="001B3D71" w:rsidRPr="001D55AA" w:rsidRDefault="001B3D71">
            <w:pPr>
              <w:spacing w:after="160"/>
              <w:rPr>
                <w:rFonts w:cs="Arial"/>
                <w:b/>
                <w:bCs/>
                <w:color w:val="C00000"/>
                <w:sz w:val="20"/>
                <w:szCs w:val="20"/>
                <w:lang w:val="en-GB"/>
              </w:rPr>
            </w:pPr>
          </w:p>
        </w:tc>
        <w:tc>
          <w:tcPr>
            <w:tcW w:w="3180" w:type="dxa"/>
          </w:tcPr>
          <w:p w14:paraId="2F124F47" w14:textId="77777777" w:rsidR="001B3D71" w:rsidRPr="001D55AA" w:rsidRDefault="001B3D71">
            <w:pPr>
              <w:spacing w:after="160"/>
              <w:rPr>
                <w:rFonts w:cs="Arial"/>
                <w:b/>
                <w:bCs/>
                <w:color w:val="C00000"/>
                <w:sz w:val="20"/>
                <w:szCs w:val="20"/>
                <w:lang w:val="en-GB"/>
              </w:rPr>
            </w:pPr>
          </w:p>
        </w:tc>
      </w:tr>
      <w:tr w:rsidR="001B3D71" w:rsidRPr="001D55AA" w14:paraId="1117183B" w14:textId="77777777" w:rsidTr="00C254D8">
        <w:tc>
          <w:tcPr>
            <w:tcW w:w="4390" w:type="dxa"/>
            <w:shd w:val="clear" w:color="auto" w:fill="FEAA12"/>
          </w:tcPr>
          <w:p w14:paraId="570BC9C2"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402" w:type="dxa"/>
          </w:tcPr>
          <w:p w14:paraId="7A48083E" w14:textId="77777777" w:rsidR="001B3D71" w:rsidRPr="001D55AA" w:rsidRDefault="001B3D71">
            <w:pPr>
              <w:spacing w:after="160"/>
              <w:rPr>
                <w:rFonts w:cs="Arial"/>
                <w:b/>
                <w:bCs/>
                <w:sz w:val="20"/>
                <w:szCs w:val="20"/>
                <w:lang w:val="en-GB"/>
              </w:rPr>
            </w:pPr>
          </w:p>
        </w:tc>
        <w:tc>
          <w:tcPr>
            <w:tcW w:w="2976" w:type="dxa"/>
          </w:tcPr>
          <w:p w14:paraId="38711A86" w14:textId="77777777" w:rsidR="001B3D71" w:rsidRPr="001D55AA" w:rsidRDefault="001B3D71">
            <w:pPr>
              <w:spacing w:after="160"/>
              <w:rPr>
                <w:rFonts w:cs="Arial"/>
                <w:b/>
                <w:bCs/>
                <w:color w:val="C00000"/>
                <w:sz w:val="20"/>
                <w:szCs w:val="20"/>
                <w:lang w:val="en-GB"/>
              </w:rPr>
            </w:pPr>
          </w:p>
        </w:tc>
        <w:tc>
          <w:tcPr>
            <w:tcW w:w="3180" w:type="dxa"/>
          </w:tcPr>
          <w:p w14:paraId="66136503" w14:textId="77777777" w:rsidR="001B3D71" w:rsidRPr="001D55AA" w:rsidRDefault="001B3D71">
            <w:pPr>
              <w:spacing w:after="160"/>
              <w:rPr>
                <w:rFonts w:cs="Arial"/>
                <w:b/>
                <w:bCs/>
                <w:color w:val="C00000"/>
                <w:sz w:val="20"/>
                <w:szCs w:val="20"/>
                <w:lang w:val="en-GB"/>
              </w:rPr>
            </w:pPr>
          </w:p>
        </w:tc>
      </w:tr>
    </w:tbl>
    <w:p w14:paraId="78282A1D" w14:textId="77777777" w:rsidR="001B3D71" w:rsidRDefault="001B3D71">
      <w:pPr>
        <w:spacing w:after="160"/>
        <w:rPr>
          <w:lang w:val="en-GB"/>
        </w:rPr>
      </w:pPr>
    </w:p>
    <w:p w14:paraId="02CDD0F5" w14:textId="77777777" w:rsidR="007214F8" w:rsidRDefault="007214F8" w:rsidP="00257454">
      <w:pPr>
        <w:rPr>
          <w:lang w:val="en-GB"/>
        </w:rPr>
      </w:pPr>
    </w:p>
    <w:p w14:paraId="56C23BAA" w14:textId="77777777" w:rsidR="00891ACA" w:rsidRDefault="00891ACA" w:rsidP="00257454">
      <w:pPr>
        <w:rPr>
          <w:lang w:val="en-GB"/>
        </w:rPr>
        <w:sectPr w:rsidR="00891ACA" w:rsidSect="007214F8">
          <w:pgSz w:w="16838" w:h="11906" w:orient="landscape"/>
          <w:pgMar w:top="1440" w:right="1440" w:bottom="1440" w:left="1440" w:header="708" w:footer="708" w:gutter="0"/>
          <w:cols w:space="708"/>
          <w:titlePg/>
          <w:docGrid w:linePitch="360"/>
        </w:sectPr>
      </w:pPr>
    </w:p>
    <w:p w14:paraId="2867CD92" w14:textId="7E9D622D" w:rsidR="0009210A" w:rsidRPr="00FF0E87" w:rsidRDefault="0009210A" w:rsidP="0091193B">
      <w:pPr>
        <w:pStyle w:val="Heading2"/>
        <w:ind w:left="720" w:hanging="720"/>
        <w:rPr>
          <w:lang w:val="en-GB"/>
        </w:rPr>
      </w:pPr>
      <w:bookmarkStart w:id="123" w:name="_Toc236992972"/>
      <w:bookmarkStart w:id="124" w:name="_Toc236993132"/>
      <w:bookmarkStart w:id="125" w:name="_Toc236993227"/>
      <w:r w:rsidRPr="00FF0E87">
        <w:rPr>
          <w:lang w:val="en-GB"/>
        </w:rPr>
        <w:t>Unit 30</w:t>
      </w:r>
      <w:r w:rsidR="00142034">
        <w:rPr>
          <w:lang w:val="en-GB"/>
        </w:rPr>
        <w:t>7</w:t>
      </w:r>
      <w:r w:rsidRPr="00FF0E87">
        <w:rPr>
          <w:lang w:val="en-GB"/>
        </w:rPr>
        <w:t xml:space="preserve"> Problem solving and decision making within an organisational context</w:t>
      </w:r>
      <w:bookmarkEnd w:id="123"/>
      <w:bookmarkEnd w:id="124"/>
      <w:bookmarkEnd w:id="125"/>
    </w:p>
    <w:p w14:paraId="314630E2" w14:textId="77777777" w:rsidR="0009210A" w:rsidRDefault="0009210A" w:rsidP="0009210A"/>
    <w:p w14:paraId="6CCE1595" w14:textId="77777777" w:rsidR="0009210A" w:rsidRPr="006D79DC" w:rsidRDefault="0009210A" w:rsidP="00233F5C">
      <w:pPr>
        <w:pStyle w:val="Heading3"/>
      </w:pPr>
      <w:bookmarkStart w:id="126" w:name="_Toc236992973"/>
      <w:bookmarkStart w:id="127" w:name="_Toc236993133"/>
      <w:bookmarkStart w:id="128" w:name="_Toc236993228"/>
      <w:r w:rsidRPr="006D79DC">
        <w:t>Assessment</w:t>
      </w:r>
      <w:bookmarkEnd w:id="126"/>
      <w:bookmarkEnd w:id="127"/>
      <w:bookmarkEnd w:id="128"/>
      <w:r w:rsidRPr="006D79DC">
        <w:t xml:space="preserve"> </w:t>
      </w:r>
    </w:p>
    <w:p w14:paraId="391ED9E9" w14:textId="77777777" w:rsidR="0009210A" w:rsidRPr="00430C06" w:rsidRDefault="0009210A" w:rsidP="0009210A">
      <w:r>
        <w:t xml:space="preserve">You are required to demonstrate </w:t>
      </w:r>
      <w:r w:rsidRPr="00430C06">
        <w:t xml:space="preserve">your understanding of </w:t>
      </w:r>
      <w:r w:rsidRPr="00A80F09">
        <w:rPr>
          <w:rFonts w:eastAsia="Arial" w:cs="Arial"/>
          <w:lang w:val="en-GB"/>
        </w:rPr>
        <w:t>problem-solving</w:t>
      </w:r>
      <w:r>
        <w:rPr>
          <w:rFonts w:eastAsia="Arial" w:cs="Arial"/>
          <w:lang w:val="en-GB"/>
        </w:rPr>
        <w:t xml:space="preserve"> approaches</w:t>
      </w:r>
      <w:r w:rsidRPr="00A80F09">
        <w:rPr>
          <w:rFonts w:eastAsia="Arial" w:cs="Arial"/>
          <w:lang w:val="en-GB"/>
        </w:rPr>
        <w:t xml:space="preserve"> and decision making in organisations</w:t>
      </w:r>
      <w:r>
        <w:rPr>
          <w:rFonts w:eastAsia="Arial" w:cs="Arial"/>
          <w:lang w:val="en-GB"/>
        </w:rPr>
        <w:t>.</w:t>
      </w:r>
    </w:p>
    <w:p w14:paraId="48F9B921" w14:textId="7CF74EBC" w:rsidR="00557B37" w:rsidRPr="00FD31B2" w:rsidRDefault="00557B37" w:rsidP="00557B37">
      <w:pPr>
        <w:spacing w:after="160"/>
      </w:pPr>
      <w:r w:rsidRPr="00C0225F">
        <w:t xml:space="preserve">For this </w:t>
      </w:r>
      <w:r>
        <w:t>assignment</w:t>
      </w:r>
      <w:r w:rsidRPr="00C0225F">
        <w:t xml:space="preserve">, you will need to </w:t>
      </w:r>
      <w:r>
        <w:t>draw on your experience of</w:t>
      </w:r>
      <w:r w:rsidRPr="00366CA3">
        <w:rPr>
          <w:lang w:val="en-GB"/>
        </w:rPr>
        <w:t xml:space="preserve"> </w:t>
      </w:r>
      <w:r>
        <w:rPr>
          <w:b/>
          <w:bCs/>
          <w:lang w:val="en-GB"/>
        </w:rPr>
        <w:t xml:space="preserve">problem </w:t>
      </w:r>
      <w:r w:rsidR="0099285E">
        <w:rPr>
          <w:b/>
          <w:bCs/>
          <w:lang w:val="en-GB"/>
        </w:rPr>
        <w:t>solving and decision making</w:t>
      </w:r>
      <w:r w:rsidRPr="00FD31B2">
        <w:rPr>
          <w:lang w:val="en-GB"/>
        </w:rPr>
        <w:t>.</w:t>
      </w:r>
      <w:r>
        <w:rPr>
          <w:b/>
          <w:bCs/>
          <w:lang w:val="en-GB"/>
        </w:rPr>
        <w:t xml:space="preserve"> </w:t>
      </w:r>
      <w:r w:rsidR="009471DB">
        <w:t>Using relevant</w:t>
      </w:r>
      <w:r>
        <w:t xml:space="preserve"> examples</w:t>
      </w:r>
      <w:r w:rsidRPr="00815D43">
        <w:t>, you must demonstrate your ability to:</w:t>
      </w:r>
    </w:p>
    <w:p w14:paraId="55EB2DD1" w14:textId="3DE6D1C8" w:rsidR="00E46C38" w:rsidRDefault="00E46C38" w:rsidP="00370C9B">
      <w:pPr>
        <w:numPr>
          <w:ilvl w:val="0"/>
          <w:numId w:val="14"/>
        </w:numPr>
        <w:spacing w:after="160"/>
        <w:contextualSpacing/>
        <w:rPr>
          <w:lang w:val="en-GB"/>
        </w:rPr>
      </w:pPr>
      <w:r>
        <w:rPr>
          <w:lang w:val="en-GB"/>
        </w:rPr>
        <w:t>u</w:t>
      </w:r>
      <w:r w:rsidRPr="00E46C38">
        <w:rPr>
          <w:lang w:val="en-GB"/>
        </w:rPr>
        <w:t xml:space="preserve">nderstand approaches to problem solving and decision making </w:t>
      </w:r>
    </w:p>
    <w:p w14:paraId="46D77104" w14:textId="3938B015" w:rsidR="00142269" w:rsidRPr="00370C9B" w:rsidRDefault="00974B22" w:rsidP="00370C9B">
      <w:pPr>
        <w:numPr>
          <w:ilvl w:val="0"/>
          <w:numId w:val="14"/>
        </w:numPr>
        <w:spacing w:after="160"/>
        <w:ind w:left="714" w:hanging="357"/>
      </w:pPr>
      <w:r w:rsidRPr="00974B22">
        <w:rPr>
          <w:lang w:val="en-GB"/>
        </w:rPr>
        <w:t>apply approaches to problem solving and decision making</w:t>
      </w:r>
      <w:r>
        <w:rPr>
          <w:lang w:val="en-GB"/>
        </w:rPr>
        <w:t>.</w:t>
      </w:r>
    </w:p>
    <w:p w14:paraId="47F70CAA" w14:textId="77777777" w:rsidR="009471DB" w:rsidRDefault="009471DB" w:rsidP="009471DB">
      <w:pPr>
        <w:spacing w:after="160"/>
      </w:pPr>
      <w:r>
        <w:t xml:space="preserve">Your response should focus on both actions taken and the reasoning behind them. </w:t>
      </w:r>
    </w:p>
    <w:p w14:paraId="6776B199" w14:textId="0ABFCCFC" w:rsidR="008E77DD" w:rsidRDefault="009471DB" w:rsidP="008E77DD">
      <w:pPr>
        <w:spacing w:after="0" w:line="300" w:lineRule="atLeast"/>
        <w:rPr>
          <w:lang w:bidi="en-GB"/>
        </w:rPr>
      </w:pPr>
      <w:r>
        <w:t xml:space="preserve">The examples and evidence chosen </w:t>
      </w:r>
      <w:r w:rsidRPr="00FD31B2">
        <w:rPr>
          <w:b/>
          <w:bCs/>
        </w:rPr>
        <w:t>must</w:t>
      </w:r>
      <w:r>
        <w:t xml:space="preserve"> allow you to meet </w:t>
      </w:r>
      <w:r w:rsidRPr="00FD31B2">
        <w:rPr>
          <w:b/>
          <w:bCs/>
        </w:rPr>
        <w:t>all</w:t>
      </w:r>
      <w:r>
        <w:t xml:space="preserve"> the ACs outlined in the marksheet. </w:t>
      </w:r>
    </w:p>
    <w:p w14:paraId="5FF07D52" w14:textId="77777777" w:rsidR="00E16852" w:rsidRDefault="00E16852" w:rsidP="008E77DD">
      <w:pPr>
        <w:spacing w:after="0" w:line="300" w:lineRule="atLeast"/>
        <w:rPr>
          <w:lang w:bidi="en-GB"/>
        </w:rPr>
      </w:pPr>
    </w:p>
    <w:p w14:paraId="4F88334A" w14:textId="77777777" w:rsidR="008E77DD" w:rsidRPr="00733AAF" w:rsidRDefault="008E77DD" w:rsidP="008E77DD">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8E77DD" w:rsidRPr="00586403" w14:paraId="679F153F" w14:textId="77777777">
        <w:tc>
          <w:tcPr>
            <w:tcW w:w="4508" w:type="dxa"/>
            <w:shd w:val="clear" w:color="auto" w:fill="E7E6E6" w:themeFill="background2"/>
          </w:tcPr>
          <w:p w14:paraId="37248FA0" w14:textId="77777777" w:rsidR="008E77DD" w:rsidRPr="00733AAF" w:rsidRDefault="008E77DD">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10A6BCA1" w14:textId="77777777" w:rsidR="008E77DD" w:rsidRPr="00733AAF" w:rsidRDefault="008E77DD">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8E77DD" w:rsidRPr="00586403" w14:paraId="4236066E" w14:textId="77777777">
        <w:tc>
          <w:tcPr>
            <w:tcW w:w="4508" w:type="dxa"/>
          </w:tcPr>
          <w:p w14:paraId="5CFF0AE5" w14:textId="77777777" w:rsidR="008E77DD" w:rsidRPr="00733AAF" w:rsidRDefault="008E77DD">
            <w:pPr>
              <w:spacing w:before="40" w:after="40" w:line="276" w:lineRule="auto"/>
              <w:rPr>
                <w:rFonts w:cs="Arial"/>
                <w:lang w:val="en-GB"/>
              </w:rPr>
            </w:pPr>
            <w:r w:rsidRPr="00586403">
              <w:rPr>
                <w:rFonts w:cs="Arial"/>
                <w:lang w:val="en-GB"/>
              </w:rPr>
              <w:t>Written submission</w:t>
            </w:r>
          </w:p>
        </w:tc>
        <w:tc>
          <w:tcPr>
            <w:tcW w:w="4508" w:type="dxa"/>
          </w:tcPr>
          <w:p w14:paraId="3F51DA71" w14:textId="088AA847" w:rsidR="008E77DD" w:rsidRPr="00733AAF" w:rsidRDefault="008E77DD">
            <w:pPr>
              <w:spacing w:before="40" w:after="40" w:line="276" w:lineRule="auto"/>
              <w:rPr>
                <w:rFonts w:cs="Arial"/>
                <w:lang w:val="en-GB"/>
              </w:rPr>
            </w:pPr>
            <w:r w:rsidRPr="00586403">
              <w:rPr>
                <w:rFonts w:cs="Arial"/>
                <w:b/>
                <w:bCs/>
                <w:lang w:val="en-GB"/>
              </w:rPr>
              <w:t>1</w:t>
            </w:r>
            <w:r>
              <w:rPr>
                <w:rFonts w:cs="Arial"/>
                <w:b/>
                <w:bCs/>
                <w:lang w:val="en-GB"/>
              </w:rPr>
              <w:t>3</w:t>
            </w:r>
            <w:r w:rsidRPr="00586403">
              <w:rPr>
                <w:rFonts w:cs="Arial"/>
                <w:b/>
                <w:bCs/>
                <w:lang w:val="en-GB"/>
              </w:rPr>
              <w:t>00–1</w:t>
            </w:r>
            <w:r>
              <w:rPr>
                <w:rFonts w:cs="Arial"/>
                <w:b/>
                <w:bCs/>
                <w:lang w:val="en-GB"/>
              </w:rPr>
              <w:t>5</w:t>
            </w:r>
            <w:r w:rsidRPr="00586403">
              <w:rPr>
                <w:rFonts w:cs="Arial"/>
                <w:b/>
                <w:bCs/>
                <w:lang w:val="en-GB"/>
              </w:rPr>
              <w:t>00 words</w:t>
            </w:r>
          </w:p>
        </w:tc>
      </w:tr>
      <w:tr w:rsidR="008E77DD" w:rsidRPr="00586403" w14:paraId="43118148" w14:textId="77777777">
        <w:tc>
          <w:tcPr>
            <w:tcW w:w="4508" w:type="dxa"/>
          </w:tcPr>
          <w:p w14:paraId="2DA17A96" w14:textId="77777777" w:rsidR="008E77DD" w:rsidRPr="00733AAF" w:rsidRDefault="008E77DD">
            <w:pPr>
              <w:spacing w:before="40" w:after="40" w:line="276" w:lineRule="auto"/>
              <w:rPr>
                <w:rFonts w:cs="Arial"/>
                <w:lang w:val="en-GB"/>
              </w:rPr>
            </w:pPr>
            <w:r w:rsidRPr="00586403">
              <w:rPr>
                <w:rFonts w:cs="Arial"/>
                <w:lang w:val="en-GB"/>
              </w:rPr>
              <w:t>Presentation</w:t>
            </w:r>
          </w:p>
        </w:tc>
        <w:tc>
          <w:tcPr>
            <w:tcW w:w="4508" w:type="dxa"/>
          </w:tcPr>
          <w:p w14:paraId="26E8910E" w14:textId="77777777" w:rsidR="008E77DD" w:rsidRPr="00586403" w:rsidRDefault="008E77DD">
            <w:pPr>
              <w:spacing w:before="40" w:after="40" w:line="276" w:lineRule="auto"/>
              <w:rPr>
                <w:rFonts w:cs="Arial"/>
              </w:rPr>
            </w:pPr>
            <w:r w:rsidRPr="00586403">
              <w:rPr>
                <w:rFonts w:cs="Arial"/>
              </w:rPr>
              <w:t>15–30 minutes</w:t>
            </w:r>
          </w:p>
        </w:tc>
      </w:tr>
      <w:tr w:rsidR="008E77DD" w:rsidRPr="00586403" w14:paraId="11E1604D" w14:textId="77777777">
        <w:tc>
          <w:tcPr>
            <w:tcW w:w="4508" w:type="dxa"/>
          </w:tcPr>
          <w:p w14:paraId="11996DAB" w14:textId="77777777" w:rsidR="008E77DD" w:rsidRPr="00733AAF" w:rsidRDefault="008E77DD">
            <w:pPr>
              <w:spacing w:before="40" w:after="40" w:line="276" w:lineRule="auto"/>
              <w:rPr>
                <w:rFonts w:cs="Arial"/>
                <w:lang w:val="en-GB"/>
              </w:rPr>
            </w:pPr>
            <w:r w:rsidRPr="00586403">
              <w:rPr>
                <w:rFonts w:cs="Arial"/>
                <w:lang w:val="en-GB"/>
              </w:rPr>
              <w:t>Professional discussion with assessor/tutor</w:t>
            </w:r>
          </w:p>
        </w:tc>
        <w:tc>
          <w:tcPr>
            <w:tcW w:w="4508" w:type="dxa"/>
          </w:tcPr>
          <w:p w14:paraId="4610E9AD" w14:textId="5E54871B" w:rsidR="008E77DD" w:rsidRPr="00586403" w:rsidRDefault="00402EFE">
            <w:pPr>
              <w:spacing w:before="40" w:after="40" w:line="276" w:lineRule="auto"/>
              <w:rPr>
                <w:rFonts w:cs="Arial"/>
              </w:rPr>
            </w:pPr>
            <w:r>
              <w:rPr>
                <w:rFonts w:cs="Arial"/>
              </w:rPr>
              <w:t>10–20</w:t>
            </w:r>
            <w:r w:rsidR="005A36F9">
              <w:rPr>
                <w:rFonts w:cs="Arial"/>
              </w:rPr>
              <w:t xml:space="preserve"> </w:t>
            </w:r>
            <w:r w:rsidR="008E77DD" w:rsidRPr="00586403">
              <w:rPr>
                <w:rFonts w:cs="Arial"/>
              </w:rPr>
              <w:t>minutes</w:t>
            </w:r>
          </w:p>
        </w:tc>
      </w:tr>
    </w:tbl>
    <w:p w14:paraId="691297EB" w14:textId="77777777" w:rsidR="0009210A" w:rsidRDefault="0009210A" w:rsidP="0009210A">
      <w:pPr>
        <w:rPr>
          <w:b/>
          <w:bCs/>
        </w:rPr>
      </w:pPr>
    </w:p>
    <w:p w14:paraId="0F8EDEB5" w14:textId="77777777" w:rsidR="0097332E" w:rsidRPr="00A159C2" w:rsidRDefault="0097332E" w:rsidP="0097332E">
      <w:r w:rsidRPr="00A159C2">
        <w:t>You must ensure that:</w:t>
      </w:r>
    </w:p>
    <w:p w14:paraId="77027687" w14:textId="77777777" w:rsidR="0097332E" w:rsidRDefault="0097332E" w:rsidP="0097332E">
      <w:pPr>
        <w:numPr>
          <w:ilvl w:val="0"/>
          <w:numId w:val="14"/>
        </w:numPr>
        <w:spacing w:after="160"/>
        <w:contextualSpacing/>
      </w:pPr>
      <w:r w:rsidRPr="00A159C2">
        <w:rPr>
          <w:b/>
          <w:bCs/>
        </w:rPr>
        <w:t>all</w:t>
      </w:r>
      <w:r w:rsidRPr="00A159C2">
        <w:t xml:space="preserve"> </w:t>
      </w:r>
      <w:r>
        <w:t>ACs</w:t>
      </w:r>
      <w:r w:rsidRPr="00A159C2">
        <w:t xml:space="preserve"> are </w:t>
      </w:r>
      <w:r>
        <w:t>met</w:t>
      </w:r>
      <w:r w:rsidRPr="00A159C2">
        <w:t xml:space="preserve"> in your response</w:t>
      </w:r>
    </w:p>
    <w:p w14:paraId="348A22C3" w14:textId="409F78BD" w:rsidR="0097332E" w:rsidRDefault="0097332E" w:rsidP="0097332E">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t>.</w:t>
      </w:r>
    </w:p>
    <w:p w14:paraId="1ADD3CEA" w14:textId="77777777" w:rsidR="0009210A" w:rsidRPr="00366CA3" w:rsidRDefault="0009210A" w:rsidP="0009210A">
      <w:pPr>
        <w:spacing w:after="160"/>
        <w:rPr>
          <w:b/>
          <w:bCs/>
          <w:lang w:val="en-GB"/>
        </w:rPr>
      </w:pPr>
    </w:p>
    <w:p w14:paraId="34769F9F" w14:textId="77777777" w:rsidR="0009210A" w:rsidRPr="00233F5C" w:rsidRDefault="0009210A" w:rsidP="00233F5C">
      <w:pPr>
        <w:pStyle w:val="Heading4"/>
        <w:rPr>
          <w:b w:val="0"/>
          <w:bCs/>
          <w:i/>
          <w:iCs w:val="0"/>
          <w:lang w:val="en-GB"/>
        </w:rPr>
      </w:pPr>
      <w:r w:rsidRPr="00233F5C">
        <w:rPr>
          <w:bCs/>
          <w:iCs w:val="0"/>
          <w:lang w:val="en-GB"/>
        </w:rPr>
        <w:t xml:space="preserve">What must be produced for </w:t>
      </w:r>
      <w:r w:rsidRPr="00233F5C">
        <w:rPr>
          <w:bCs/>
          <w:iCs w:val="0"/>
        </w:rPr>
        <w:t>marking</w:t>
      </w:r>
    </w:p>
    <w:p w14:paraId="45D65C98" w14:textId="40E7B238" w:rsidR="0009210A" w:rsidRDefault="004B2FAE" w:rsidP="0009210A">
      <w:pPr>
        <w:spacing w:after="160"/>
        <w:rPr>
          <w:rFonts w:cs="Arial"/>
          <w:lang w:val="en-GB"/>
        </w:rPr>
      </w:pPr>
      <w:r>
        <w:rPr>
          <w:rFonts w:cs="Arial"/>
          <w:lang w:val="en-GB"/>
        </w:rPr>
        <w:t>You must complete the assignment using an agreed assessment method</w:t>
      </w:r>
      <w:r w:rsidR="00D3043B">
        <w:rPr>
          <w:rFonts w:cs="Arial"/>
          <w:lang w:val="en-GB"/>
        </w:rPr>
        <w:t>.</w:t>
      </w:r>
    </w:p>
    <w:p w14:paraId="11D879AC" w14:textId="7282FEC1" w:rsidR="00891ACA" w:rsidRDefault="00891ACA" w:rsidP="0009210A">
      <w:pPr>
        <w:spacing w:after="160"/>
        <w:rPr>
          <w:b/>
          <w:bCs/>
          <w:lang w:val="en-GB"/>
        </w:rPr>
        <w:sectPr w:rsidR="00891ACA" w:rsidSect="00891ACA">
          <w:pgSz w:w="11906" w:h="16838"/>
          <w:pgMar w:top="1440" w:right="1440" w:bottom="1440" w:left="1440" w:header="708" w:footer="708" w:gutter="0"/>
          <w:cols w:space="708"/>
          <w:titlePg/>
          <w:docGrid w:linePitch="360"/>
        </w:sectPr>
      </w:pPr>
    </w:p>
    <w:p w14:paraId="5935650A" w14:textId="6843680D" w:rsidR="00233F5C" w:rsidRDefault="0009210A" w:rsidP="00C4420B">
      <w:pPr>
        <w:pStyle w:val="Heading2"/>
        <w:spacing w:after="120"/>
        <w:rPr>
          <w:lang w:val="en-GB"/>
        </w:rPr>
      </w:pPr>
      <w:bookmarkStart w:id="129" w:name="_Toc236992974"/>
      <w:bookmarkStart w:id="130" w:name="_Toc236993134"/>
      <w:bookmarkStart w:id="131" w:name="_Toc236993229"/>
      <w:r w:rsidRPr="00FF0E87">
        <w:rPr>
          <w:lang w:val="en-GB"/>
        </w:rPr>
        <w:t>Unit 306 Problem solving and decision making within an organisational context</w:t>
      </w:r>
      <w:r w:rsidR="00233F5C">
        <w:rPr>
          <w:lang w:val="en-GB"/>
        </w:rPr>
        <w:t xml:space="preserve"> – </w:t>
      </w:r>
      <w:r w:rsidR="00234BB7">
        <w:rPr>
          <w:lang w:val="en-GB"/>
        </w:rPr>
        <w:t>marksheet</w:t>
      </w:r>
      <w:bookmarkEnd w:id="129"/>
      <w:bookmarkEnd w:id="130"/>
      <w:bookmarkEnd w:id="131"/>
      <w:r w:rsidR="00233F5C">
        <w:rPr>
          <w:lang w:val="en-GB"/>
        </w:rPr>
        <w:t xml:space="preserve"> </w:t>
      </w:r>
    </w:p>
    <w:p w14:paraId="17E8BB37" w14:textId="77777777" w:rsidR="00CA5A8A" w:rsidRPr="00CA5A8A" w:rsidRDefault="00CA5A8A" w:rsidP="00CA5A8A">
      <w:pPr>
        <w:rPr>
          <w:lang w:val="en-GB"/>
        </w:rPr>
      </w:pPr>
    </w:p>
    <w:tbl>
      <w:tblPr>
        <w:tblStyle w:val="TableGrid"/>
        <w:tblW w:w="0" w:type="auto"/>
        <w:tblLayout w:type="fixed"/>
        <w:tblLook w:val="04A0" w:firstRow="1" w:lastRow="0" w:firstColumn="1" w:lastColumn="0" w:noHBand="0" w:noVBand="1"/>
      </w:tblPr>
      <w:tblGrid>
        <w:gridCol w:w="1661"/>
        <w:gridCol w:w="2587"/>
        <w:gridCol w:w="1559"/>
        <w:gridCol w:w="2158"/>
        <w:gridCol w:w="1553"/>
        <w:gridCol w:w="4430"/>
      </w:tblGrid>
      <w:tr w:rsidR="003E03EF" w:rsidRPr="00A159C2" w14:paraId="671EE644" w14:textId="77777777">
        <w:trPr>
          <w:trHeight w:val="680"/>
        </w:trPr>
        <w:tc>
          <w:tcPr>
            <w:tcW w:w="1661" w:type="dxa"/>
            <w:shd w:val="clear" w:color="auto" w:fill="FEAA12"/>
            <w:vAlign w:val="center"/>
          </w:tcPr>
          <w:p w14:paraId="49CD5F7D" w14:textId="77777777" w:rsidR="003E03EF" w:rsidRPr="00B467A1" w:rsidRDefault="003E03EF">
            <w:pPr>
              <w:spacing w:before="120" w:after="120"/>
              <w:rPr>
                <w:b/>
                <w:bCs/>
                <w:color w:val="FFFFFF" w:themeColor="background1"/>
              </w:rPr>
            </w:pPr>
            <w:r w:rsidRPr="00B467A1">
              <w:rPr>
                <w:b/>
                <w:bCs/>
                <w:color w:val="FFFFFF" w:themeColor="background1"/>
              </w:rPr>
              <w:t xml:space="preserve">Unit title </w:t>
            </w:r>
          </w:p>
        </w:tc>
        <w:tc>
          <w:tcPr>
            <w:tcW w:w="6304" w:type="dxa"/>
            <w:gridSpan w:val="3"/>
          </w:tcPr>
          <w:p w14:paraId="66D518C6" w14:textId="6A60BDD9" w:rsidR="003E03EF" w:rsidRPr="009C6C4C" w:rsidRDefault="009C6C4C">
            <w:pPr>
              <w:spacing w:before="120" w:after="120"/>
              <w:rPr>
                <w:b/>
                <w:bCs/>
              </w:rPr>
            </w:pPr>
            <w:r w:rsidRPr="009C6C4C">
              <w:rPr>
                <w:b/>
                <w:bCs/>
                <w:lang w:val="en-GB"/>
              </w:rPr>
              <w:t>Problem solving and decision making within an organisational context</w:t>
            </w:r>
          </w:p>
        </w:tc>
        <w:tc>
          <w:tcPr>
            <w:tcW w:w="1553" w:type="dxa"/>
            <w:shd w:val="clear" w:color="auto" w:fill="FEAA12"/>
          </w:tcPr>
          <w:p w14:paraId="18244005" w14:textId="77777777" w:rsidR="003E03EF" w:rsidRPr="00B467A1" w:rsidRDefault="003E03EF">
            <w:pPr>
              <w:spacing w:before="120" w:after="120"/>
              <w:rPr>
                <w:b/>
                <w:bCs/>
              </w:rPr>
            </w:pPr>
            <w:r w:rsidRPr="00B870BE">
              <w:rPr>
                <w:b/>
                <w:bCs/>
                <w:color w:val="FFFFFF" w:themeColor="background1"/>
              </w:rPr>
              <w:t>Centre number</w:t>
            </w:r>
            <w:r>
              <w:rPr>
                <w:b/>
                <w:bCs/>
              </w:rPr>
              <w:t xml:space="preserve"> </w:t>
            </w:r>
          </w:p>
        </w:tc>
        <w:tc>
          <w:tcPr>
            <w:tcW w:w="4430" w:type="dxa"/>
          </w:tcPr>
          <w:p w14:paraId="41B8BC5C" w14:textId="77777777" w:rsidR="003E03EF" w:rsidRPr="00B467A1" w:rsidRDefault="003E03EF">
            <w:pPr>
              <w:spacing w:before="120" w:after="120"/>
              <w:rPr>
                <w:b/>
                <w:bCs/>
              </w:rPr>
            </w:pPr>
          </w:p>
        </w:tc>
      </w:tr>
      <w:tr w:rsidR="003E03EF" w:rsidRPr="00A159C2" w14:paraId="3F4F4D42" w14:textId="77777777">
        <w:tc>
          <w:tcPr>
            <w:tcW w:w="1661" w:type="dxa"/>
            <w:shd w:val="clear" w:color="auto" w:fill="FEAA12"/>
            <w:vAlign w:val="center"/>
          </w:tcPr>
          <w:p w14:paraId="2774BE88" w14:textId="77777777" w:rsidR="003E03EF" w:rsidRPr="00B467A1" w:rsidRDefault="003E03EF">
            <w:pPr>
              <w:spacing w:before="120" w:after="120"/>
              <w:rPr>
                <w:b/>
                <w:bCs/>
                <w:color w:val="FFFFFF" w:themeColor="background1"/>
              </w:rPr>
            </w:pPr>
            <w:r w:rsidRPr="00B467A1">
              <w:rPr>
                <w:b/>
                <w:bCs/>
                <w:color w:val="FFFFFF" w:themeColor="background1"/>
              </w:rPr>
              <w:t>Candidate name/number</w:t>
            </w:r>
          </w:p>
        </w:tc>
        <w:tc>
          <w:tcPr>
            <w:tcW w:w="6304" w:type="dxa"/>
            <w:gridSpan w:val="3"/>
          </w:tcPr>
          <w:p w14:paraId="44BE3C9A" w14:textId="77777777" w:rsidR="003E03EF" w:rsidRPr="00B467A1" w:rsidRDefault="003E03EF">
            <w:pPr>
              <w:spacing w:after="120"/>
            </w:pPr>
          </w:p>
        </w:tc>
        <w:tc>
          <w:tcPr>
            <w:tcW w:w="1553" w:type="dxa"/>
            <w:shd w:val="clear" w:color="auto" w:fill="FEAA12"/>
          </w:tcPr>
          <w:p w14:paraId="5127A793" w14:textId="77777777" w:rsidR="003E03EF" w:rsidRPr="00B467A1" w:rsidRDefault="003E03EF">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7954A51D" w14:textId="77777777" w:rsidR="003E03EF" w:rsidRPr="00B467A1" w:rsidRDefault="003E03EF">
            <w:pPr>
              <w:spacing w:after="120"/>
            </w:pPr>
          </w:p>
        </w:tc>
      </w:tr>
      <w:tr w:rsidR="003E03EF" w:rsidRPr="00A159C2" w14:paraId="7BBFEC2A" w14:textId="77777777">
        <w:tc>
          <w:tcPr>
            <w:tcW w:w="13948" w:type="dxa"/>
            <w:gridSpan w:val="6"/>
            <w:shd w:val="clear" w:color="auto" w:fill="D0CECE" w:themeFill="background2" w:themeFillShade="E6"/>
            <w:vAlign w:val="center"/>
          </w:tcPr>
          <w:p w14:paraId="6053C367" w14:textId="77777777" w:rsidR="003E03EF" w:rsidRPr="00B870BE" w:rsidRDefault="003E03EF">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087C2BE0" w14:textId="77777777" w:rsidR="003E03EF" w:rsidRPr="00B870BE" w:rsidRDefault="003E03EF">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1EABE19B" w14:textId="77777777" w:rsidR="003E03EF" w:rsidRPr="00B870BE" w:rsidRDefault="003E03EF">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42FAB7BF" w14:textId="77777777" w:rsidR="003E03EF" w:rsidRPr="00B870BE" w:rsidRDefault="003E03EF">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2767FC52" w14:textId="77777777" w:rsidR="003E03EF" w:rsidRPr="00B870BE" w:rsidRDefault="003E03EF">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5B4798C6" w14:textId="77777777" w:rsidR="003E03EF" w:rsidRPr="00B870BE" w:rsidRDefault="003E03EF">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4BCCC9A" w14:textId="77777777" w:rsidR="003E03EF" w:rsidRDefault="003E03EF">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4C6CF428" w14:textId="6AAC7637" w:rsidR="001A7BAC" w:rsidRPr="001A7BAC" w:rsidRDefault="001A7BAC">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7F90E3E6" w14:textId="77777777" w:rsidR="003E03EF" w:rsidRPr="00B870BE" w:rsidRDefault="003E03EF">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7483E098" w14:textId="77777777" w:rsidR="003E03EF" w:rsidRPr="00B870BE" w:rsidRDefault="003E03EF">
            <w:pPr>
              <w:spacing w:before="60" w:after="60"/>
              <w:rPr>
                <w:rFonts w:ascii="Arial Narrow" w:hAnsi="Arial Narrow" w:cs="Arial Narrow"/>
                <w:color w:val="000000"/>
                <w:sz w:val="20"/>
                <w:szCs w:val="20"/>
                <w:lang w:val="en-GB"/>
              </w:rPr>
            </w:pPr>
          </w:p>
          <w:p w14:paraId="024C12BF" w14:textId="77777777" w:rsidR="003E03EF" w:rsidRPr="00B870BE" w:rsidRDefault="003E03EF">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3B77CFAD" w14:textId="77777777" w:rsidR="003E03EF" w:rsidRPr="00B870BE" w:rsidRDefault="003E03EF">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7E66F2B8" w14:textId="77777777" w:rsidR="003E03EF" w:rsidRPr="00B870BE" w:rsidRDefault="003E03EF">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4E7A69A4" w14:textId="77777777" w:rsidR="003E03EF" w:rsidRPr="00B870BE" w:rsidRDefault="003E03EF">
            <w:pPr>
              <w:spacing w:before="60" w:after="60"/>
              <w:rPr>
                <w:rFonts w:ascii="Arial Narrow" w:hAnsi="Arial Narrow" w:cs="Arial Narrow"/>
                <w:color w:val="000000"/>
                <w:sz w:val="20"/>
                <w:szCs w:val="20"/>
              </w:rPr>
            </w:pPr>
          </w:p>
          <w:p w14:paraId="196675C9" w14:textId="77777777" w:rsidR="00B61CDC" w:rsidRDefault="00B61CDC" w:rsidP="00B61CDC">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0AC164CF" w14:textId="77777777" w:rsidR="00B61CDC" w:rsidRDefault="00B61CDC" w:rsidP="00B61CD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384502EF"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4A8E6B55"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54B873EB"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4343E89F" w14:textId="77777777" w:rsidR="00B61CDC" w:rsidRPr="009F4465"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1F3FE4F8"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713FC353"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36354110" w14:textId="77777777" w:rsidR="00B61CDC" w:rsidRDefault="00B61CDC" w:rsidP="00B61CDC">
            <w:pPr>
              <w:spacing w:before="60" w:after="60"/>
              <w:rPr>
                <w:rFonts w:ascii="Arial Narrow" w:hAnsi="Arial Narrow" w:cs="Arial Narrow"/>
                <w:color w:val="000000"/>
                <w:sz w:val="20"/>
                <w:szCs w:val="20"/>
                <w:lang w:val="en-GB"/>
              </w:rPr>
            </w:pPr>
          </w:p>
          <w:p w14:paraId="4750A467" w14:textId="340DCAAB" w:rsidR="003E03EF" w:rsidRPr="00B870BE" w:rsidRDefault="00B61CDC" w:rsidP="00B61CDC">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5A36F9" w:rsidRPr="00A159C2" w14:paraId="441E95B1" w14:textId="77777777">
        <w:tc>
          <w:tcPr>
            <w:tcW w:w="4248" w:type="dxa"/>
            <w:gridSpan w:val="2"/>
            <w:shd w:val="clear" w:color="auto" w:fill="FEAA12"/>
            <w:vAlign w:val="center"/>
          </w:tcPr>
          <w:p w14:paraId="0CD404EA" w14:textId="4A9C2B05" w:rsidR="005A36F9" w:rsidRPr="00B467A1" w:rsidRDefault="005A36F9">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3CCD5003" w14:textId="73D4C830" w:rsidR="005A36F9" w:rsidRPr="00B467A1" w:rsidRDefault="005A36F9">
            <w:pPr>
              <w:spacing w:before="120" w:after="120"/>
              <w:rPr>
                <w:b/>
                <w:bCs/>
                <w:color w:val="FFFFFF" w:themeColor="background1"/>
              </w:rPr>
            </w:pPr>
            <w:r>
              <w:rPr>
                <w:b/>
                <w:bCs/>
                <w:color w:val="FFFFFF" w:themeColor="background1"/>
              </w:rPr>
              <w:t>Pass</w:t>
            </w:r>
            <w:r w:rsidR="008049AB">
              <w:rPr>
                <w:b/>
                <w:bCs/>
                <w:color w:val="FFFFFF" w:themeColor="background1"/>
              </w:rPr>
              <w:t xml:space="preserve"> </w:t>
            </w:r>
            <w:r w:rsidRPr="00B467A1">
              <w:rPr>
                <w:b/>
                <w:bCs/>
                <w:color w:val="FFFFFF" w:themeColor="background1"/>
              </w:rPr>
              <w:t>/</w:t>
            </w:r>
            <w:r w:rsidR="008049AB">
              <w:rPr>
                <w:b/>
                <w:bCs/>
                <w:color w:val="FFFFFF" w:themeColor="background1"/>
              </w:rPr>
              <w:t xml:space="preserve"> </w:t>
            </w:r>
            <w:r w:rsidR="00981D68">
              <w:rPr>
                <w:b/>
                <w:bCs/>
                <w:color w:val="FFFFFF" w:themeColor="background1"/>
              </w:rPr>
              <w:t>r</w:t>
            </w:r>
            <w:r>
              <w:rPr>
                <w:b/>
                <w:bCs/>
                <w:color w:val="FFFFFF" w:themeColor="background1"/>
              </w:rPr>
              <w:t>efer</w:t>
            </w:r>
          </w:p>
        </w:tc>
        <w:tc>
          <w:tcPr>
            <w:tcW w:w="8141" w:type="dxa"/>
            <w:gridSpan w:val="3"/>
            <w:shd w:val="clear" w:color="auto" w:fill="FEAA12"/>
            <w:vAlign w:val="center"/>
          </w:tcPr>
          <w:p w14:paraId="688B53E6" w14:textId="6D540FC8" w:rsidR="005A36F9" w:rsidRDefault="005A36F9">
            <w:pPr>
              <w:spacing w:before="120" w:after="120"/>
              <w:contextualSpacing/>
              <w:rPr>
                <w:b/>
                <w:bCs/>
                <w:color w:val="FFFFFF" w:themeColor="background1"/>
              </w:rPr>
            </w:pPr>
            <w:r>
              <w:rPr>
                <w:b/>
                <w:bCs/>
                <w:color w:val="FFFFFF" w:themeColor="background1"/>
              </w:rPr>
              <w:t xml:space="preserve">Assessor justification </w:t>
            </w:r>
          </w:p>
        </w:tc>
      </w:tr>
      <w:tr w:rsidR="005A36F9" w:rsidRPr="00A159C2" w14:paraId="19CF163F" w14:textId="77777777">
        <w:tc>
          <w:tcPr>
            <w:tcW w:w="4248" w:type="dxa"/>
            <w:gridSpan w:val="2"/>
          </w:tcPr>
          <w:p w14:paraId="646179CC" w14:textId="73DD8D2B" w:rsidR="005A36F9" w:rsidRPr="00A159C2" w:rsidRDefault="005A36F9" w:rsidP="003E03EF">
            <w:r>
              <w:t xml:space="preserve">1.1 </w:t>
            </w:r>
            <w:r w:rsidRPr="001D3492">
              <w:t>Explain the importance of problem solving within organisations</w:t>
            </w:r>
          </w:p>
        </w:tc>
        <w:tc>
          <w:tcPr>
            <w:tcW w:w="1559" w:type="dxa"/>
            <w:vAlign w:val="center"/>
          </w:tcPr>
          <w:p w14:paraId="0A8A606D" w14:textId="77777777" w:rsidR="005A36F9" w:rsidRPr="00B870BE" w:rsidRDefault="005A36F9" w:rsidP="003E03EF">
            <w:pPr>
              <w:spacing w:before="40" w:after="40" w:line="259" w:lineRule="auto"/>
              <w:rPr>
                <w:rFonts w:cs="Arial"/>
              </w:rPr>
            </w:pPr>
            <w:r w:rsidRPr="00B870BE">
              <w:rPr>
                <w:rFonts w:cs="Arial"/>
              </w:rPr>
              <w:t>Pass / Refer</w:t>
            </w:r>
          </w:p>
          <w:p w14:paraId="79A1FCDA" w14:textId="77777777" w:rsidR="005A36F9" w:rsidRPr="008E2F64" w:rsidRDefault="005A36F9" w:rsidP="003E03EF">
            <w:pPr>
              <w:spacing w:before="40" w:after="40"/>
              <w:rPr>
                <w:rFonts w:cs="Arial"/>
              </w:rPr>
            </w:pPr>
          </w:p>
        </w:tc>
        <w:tc>
          <w:tcPr>
            <w:tcW w:w="8141" w:type="dxa"/>
            <w:gridSpan w:val="3"/>
            <w:vAlign w:val="center"/>
          </w:tcPr>
          <w:p w14:paraId="5BD1C713" w14:textId="77777777" w:rsidR="005A36F9" w:rsidRPr="00A159C2" w:rsidRDefault="005A36F9" w:rsidP="003E03EF">
            <w:pPr>
              <w:spacing w:after="120"/>
            </w:pPr>
          </w:p>
        </w:tc>
      </w:tr>
      <w:tr w:rsidR="005A36F9" w:rsidRPr="00A159C2" w14:paraId="270830CF" w14:textId="77777777">
        <w:tc>
          <w:tcPr>
            <w:tcW w:w="4248" w:type="dxa"/>
            <w:gridSpan w:val="2"/>
          </w:tcPr>
          <w:p w14:paraId="157D9240" w14:textId="77777777" w:rsidR="005A36F9" w:rsidRDefault="005A36F9" w:rsidP="003E03EF">
            <w:r>
              <w:t xml:space="preserve">1.2 </w:t>
            </w:r>
            <w:r w:rsidRPr="001D3492">
              <w:t xml:space="preserve">Describe different </w:t>
            </w:r>
            <w:r w:rsidRPr="00142034">
              <w:rPr>
                <w:b/>
                <w:bCs/>
              </w:rPr>
              <w:t>approaches</w:t>
            </w:r>
            <w:r w:rsidRPr="001D3492">
              <w:t xml:space="preserve"> to problem solving used in organisations</w:t>
            </w:r>
          </w:p>
          <w:p w14:paraId="38952968" w14:textId="0D605CD2" w:rsidR="005A36F9" w:rsidRPr="005B7ABE" w:rsidRDefault="005A36F9" w:rsidP="003E03EF">
            <w:pPr>
              <w:rPr>
                <w:i/>
                <w:iCs/>
              </w:rPr>
            </w:pPr>
            <w:r w:rsidRPr="00173694">
              <w:rPr>
                <w:rFonts w:eastAsia="Arial" w:cs="Arial"/>
                <w:i/>
                <w:iCs/>
              </w:rPr>
              <w:t>(</w:t>
            </w:r>
            <w:r w:rsidRPr="00173694">
              <w:rPr>
                <w:rFonts w:eastAsia="Arial" w:cs="Arial"/>
                <w:b/>
                <w:bCs/>
                <w:i/>
                <w:iCs/>
              </w:rPr>
              <w:t>Approaches:</w:t>
            </w:r>
            <w:r w:rsidRPr="00173694">
              <w:rPr>
                <w:rFonts w:eastAsia="Arial" w:cs="Arial"/>
                <w:i/>
                <w:iCs/>
              </w:rPr>
              <w:t xml:space="preserve"> proactive, reactive, formal, informal)</w:t>
            </w:r>
          </w:p>
        </w:tc>
        <w:tc>
          <w:tcPr>
            <w:tcW w:w="1559" w:type="dxa"/>
            <w:vAlign w:val="center"/>
          </w:tcPr>
          <w:p w14:paraId="4D624F4D" w14:textId="77777777" w:rsidR="005A36F9" w:rsidRPr="00B870BE" w:rsidRDefault="005A36F9" w:rsidP="003E03EF">
            <w:pPr>
              <w:spacing w:before="40" w:after="40" w:line="259" w:lineRule="auto"/>
              <w:rPr>
                <w:rFonts w:cs="Arial"/>
              </w:rPr>
            </w:pPr>
            <w:r w:rsidRPr="00B870BE">
              <w:rPr>
                <w:rFonts w:cs="Arial"/>
              </w:rPr>
              <w:t>Pass / Refer</w:t>
            </w:r>
          </w:p>
          <w:p w14:paraId="4F89129D" w14:textId="77777777" w:rsidR="005A36F9" w:rsidRPr="008E2F64" w:rsidRDefault="005A36F9" w:rsidP="003E03EF">
            <w:pPr>
              <w:spacing w:before="40" w:after="40"/>
              <w:rPr>
                <w:rFonts w:cs="Arial"/>
              </w:rPr>
            </w:pPr>
          </w:p>
        </w:tc>
        <w:tc>
          <w:tcPr>
            <w:tcW w:w="8141" w:type="dxa"/>
            <w:gridSpan w:val="3"/>
            <w:vAlign w:val="center"/>
          </w:tcPr>
          <w:p w14:paraId="4F51356B" w14:textId="77777777" w:rsidR="005A36F9" w:rsidRPr="008E2F64" w:rsidRDefault="005A36F9" w:rsidP="003E03EF">
            <w:pPr>
              <w:spacing w:after="120"/>
              <w:rPr>
                <w:rFonts w:cs="Arial"/>
              </w:rPr>
            </w:pPr>
          </w:p>
          <w:p w14:paraId="797B1E76" w14:textId="77777777" w:rsidR="005A36F9" w:rsidRPr="008E2F64" w:rsidRDefault="005A36F9" w:rsidP="003E03EF">
            <w:pPr>
              <w:spacing w:after="120"/>
              <w:rPr>
                <w:rFonts w:cs="Arial"/>
              </w:rPr>
            </w:pPr>
          </w:p>
          <w:p w14:paraId="063E81DA" w14:textId="77777777" w:rsidR="005A36F9" w:rsidRDefault="005A36F9" w:rsidP="003E03EF">
            <w:pPr>
              <w:spacing w:after="120"/>
            </w:pPr>
          </w:p>
        </w:tc>
      </w:tr>
      <w:tr w:rsidR="005A36F9" w:rsidRPr="00A159C2" w14:paraId="28CD9AB2" w14:textId="77777777">
        <w:tc>
          <w:tcPr>
            <w:tcW w:w="4248" w:type="dxa"/>
            <w:gridSpan w:val="2"/>
          </w:tcPr>
          <w:p w14:paraId="44D5A746" w14:textId="77777777" w:rsidR="005A36F9" w:rsidRDefault="005A36F9" w:rsidP="003E03EF">
            <w:r>
              <w:t xml:space="preserve">1.3 </w:t>
            </w:r>
            <w:r w:rsidRPr="001D3492">
              <w:t xml:space="preserve">Explain the </w:t>
            </w:r>
            <w:r w:rsidRPr="00142034">
              <w:rPr>
                <w:b/>
                <w:bCs/>
              </w:rPr>
              <w:t>formal models and tools</w:t>
            </w:r>
            <w:r w:rsidRPr="001D3492">
              <w:t xml:space="preserve"> used to support problem solving</w:t>
            </w:r>
          </w:p>
          <w:p w14:paraId="004539EA" w14:textId="537F111B" w:rsidR="005A36F9" w:rsidRPr="00AB266D" w:rsidRDefault="005A36F9" w:rsidP="003E03EF">
            <w:pPr>
              <w:keepNext/>
              <w:keepLines/>
              <w:spacing w:before="40" w:after="40"/>
              <w:rPr>
                <w:rFonts w:eastAsia="Arial" w:cs="Arial"/>
                <w:b/>
                <w:bCs/>
                <w:i/>
                <w:iCs/>
              </w:rPr>
            </w:pPr>
            <w:r w:rsidRPr="00073A7A">
              <w:rPr>
                <w:rFonts w:eastAsia="Arial" w:cs="Arial"/>
                <w:i/>
                <w:iCs/>
              </w:rPr>
              <w:t>(</w:t>
            </w:r>
            <w:r w:rsidRPr="00073A7A">
              <w:rPr>
                <w:rFonts w:eastAsia="Arial" w:cs="Arial"/>
                <w:b/>
                <w:bCs/>
                <w:i/>
                <w:iCs/>
              </w:rPr>
              <w:t xml:space="preserve">Formal models and tools: </w:t>
            </w:r>
            <w:r w:rsidRPr="00073A7A">
              <w:rPr>
                <w:rFonts w:eastAsia="Arial" w:cs="Arial"/>
                <w:i/>
                <w:iCs/>
              </w:rPr>
              <w:t>PDCA (plan, do, check, act), 5 Whys)</w:t>
            </w:r>
          </w:p>
        </w:tc>
        <w:tc>
          <w:tcPr>
            <w:tcW w:w="1559" w:type="dxa"/>
            <w:vAlign w:val="center"/>
          </w:tcPr>
          <w:p w14:paraId="7ACB68C5" w14:textId="77777777" w:rsidR="005A36F9" w:rsidRPr="00B870BE" w:rsidRDefault="005A36F9" w:rsidP="003E03EF">
            <w:pPr>
              <w:spacing w:before="40" w:after="40" w:line="259" w:lineRule="auto"/>
              <w:rPr>
                <w:rFonts w:cs="Arial"/>
              </w:rPr>
            </w:pPr>
            <w:r w:rsidRPr="00B870BE">
              <w:rPr>
                <w:rFonts w:cs="Arial"/>
              </w:rPr>
              <w:t>Pass / Refer</w:t>
            </w:r>
          </w:p>
          <w:p w14:paraId="687F588F" w14:textId="77777777" w:rsidR="005A36F9" w:rsidRPr="008E2F64" w:rsidRDefault="005A36F9" w:rsidP="003E03EF">
            <w:pPr>
              <w:spacing w:before="40" w:after="40"/>
              <w:rPr>
                <w:rFonts w:cs="Arial"/>
              </w:rPr>
            </w:pPr>
          </w:p>
        </w:tc>
        <w:tc>
          <w:tcPr>
            <w:tcW w:w="8141" w:type="dxa"/>
            <w:gridSpan w:val="3"/>
            <w:vAlign w:val="center"/>
          </w:tcPr>
          <w:p w14:paraId="46F464D8" w14:textId="77777777" w:rsidR="005A36F9" w:rsidRPr="00A159C2" w:rsidRDefault="005A36F9" w:rsidP="003E03EF">
            <w:pPr>
              <w:spacing w:after="120"/>
            </w:pPr>
          </w:p>
        </w:tc>
      </w:tr>
      <w:tr w:rsidR="005A36F9" w:rsidRPr="00A159C2" w14:paraId="6C3C4632" w14:textId="77777777">
        <w:tc>
          <w:tcPr>
            <w:tcW w:w="4248" w:type="dxa"/>
            <w:gridSpan w:val="2"/>
          </w:tcPr>
          <w:p w14:paraId="4CC00922" w14:textId="77777777" w:rsidR="005A36F9" w:rsidRDefault="005A36F9" w:rsidP="003E03EF">
            <w:pPr>
              <w:tabs>
                <w:tab w:val="left" w:pos="709"/>
              </w:tabs>
            </w:pPr>
            <w:r>
              <w:t xml:space="preserve">1.4 </w:t>
            </w:r>
            <w:r w:rsidRPr="001D3492">
              <w:t xml:space="preserve">Describe how </w:t>
            </w:r>
            <w:r w:rsidRPr="00142034">
              <w:rPr>
                <w:b/>
                <w:bCs/>
              </w:rPr>
              <w:t>structured methods</w:t>
            </w:r>
            <w:r w:rsidRPr="001D3492">
              <w:t xml:space="preserve"> are used to identify the root cause of problems</w:t>
            </w:r>
          </w:p>
          <w:p w14:paraId="0A27D827" w14:textId="7E2B2C66" w:rsidR="005A36F9" w:rsidRPr="00A159C2" w:rsidRDefault="005A36F9" w:rsidP="003E03EF">
            <w:pPr>
              <w:spacing w:after="120"/>
              <w:rPr>
                <w:color w:val="00B050"/>
              </w:rPr>
            </w:pPr>
            <w:r w:rsidRPr="003A6EBB">
              <w:rPr>
                <w:rFonts w:eastAsia="Arial" w:cs="Arial"/>
                <w:i/>
                <w:iCs/>
              </w:rPr>
              <w:t>(</w:t>
            </w:r>
            <w:r w:rsidRPr="003A6EBB">
              <w:rPr>
                <w:rFonts w:eastAsia="Arial" w:cs="Arial"/>
                <w:b/>
                <w:bCs/>
                <w:i/>
                <w:iCs/>
              </w:rPr>
              <w:t xml:space="preserve">Structured methods: </w:t>
            </w:r>
            <w:r>
              <w:rPr>
                <w:rFonts w:eastAsia="Arial" w:cs="Arial"/>
                <w:b/>
                <w:bCs/>
                <w:i/>
                <w:iCs/>
              </w:rPr>
              <w:t>f</w:t>
            </w:r>
            <w:r w:rsidRPr="003A6EBB">
              <w:rPr>
                <w:rFonts w:eastAsia="Arial" w:cs="Arial"/>
                <w:i/>
                <w:iCs/>
              </w:rPr>
              <w:t>ishbone diagram (Ishikawa), Pareto analysis)</w:t>
            </w:r>
          </w:p>
        </w:tc>
        <w:tc>
          <w:tcPr>
            <w:tcW w:w="1559" w:type="dxa"/>
            <w:vAlign w:val="center"/>
          </w:tcPr>
          <w:p w14:paraId="359C0AEA" w14:textId="77777777" w:rsidR="005A36F9" w:rsidRPr="00B870BE" w:rsidRDefault="005A36F9" w:rsidP="003E03EF">
            <w:pPr>
              <w:spacing w:before="40" w:after="40" w:line="259" w:lineRule="auto"/>
              <w:rPr>
                <w:rFonts w:cs="Arial"/>
              </w:rPr>
            </w:pPr>
            <w:r w:rsidRPr="00B870BE">
              <w:rPr>
                <w:rFonts w:cs="Arial"/>
              </w:rPr>
              <w:t>Pass / Refer</w:t>
            </w:r>
          </w:p>
          <w:p w14:paraId="3E5B7612" w14:textId="77777777" w:rsidR="005A36F9" w:rsidRPr="008E2F64" w:rsidRDefault="005A36F9" w:rsidP="003E03EF">
            <w:pPr>
              <w:spacing w:before="40" w:after="40"/>
              <w:rPr>
                <w:rFonts w:cs="Arial"/>
              </w:rPr>
            </w:pPr>
          </w:p>
        </w:tc>
        <w:tc>
          <w:tcPr>
            <w:tcW w:w="8141" w:type="dxa"/>
            <w:gridSpan w:val="3"/>
            <w:vAlign w:val="center"/>
          </w:tcPr>
          <w:p w14:paraId="41FB997E" w14:textId="77777777" w:rsidR="005A36F9" w:rsidRPr="00A159C2" w:rsidRDefault="005A36F9" w:rsidP="003E03EF">
            <w:pPr>
              <w:spacing w:after="120"/>
            </w:pPr>
          </w:p>
        </w:tc>
      </w:tr>
      <w:tr w:rsidR="00EC266B" w:rsidRPr="00A159C2" w14:paraId="6F23F979" w14:textId="77777777">
        <w:tc>
          <w:tcPr>
            <w:tcW w:w="4248" w:type="dxa"/>
            <w:gridSpan w:val="2"/>
          </w:tcPr>
          <w:p w14:paraId="5F5DDAAF" w14:textId="59533718" w:rsidR="00EC266B" w:rsidRPr="005B7ABE" w:rsidRDefault="00EC266B" w:rsidP="003E03EF">
            <w:pPr>
              <w:rPr>
                <w:i/>
                <w:iCs/>
              </w:rPr>
            </w:pPr>
            <w:r>
              <w:t xml:space="preserve">1.5 </w:t>
            </w:r>
            <w:r w:rsidRPr="001D3492">
              <w:t xml:space="preserve">Identify </w:t>
            </w:r>
            <w:r w:rsidRPr="00282328">
              <w:rPr>
                <w:b/>
                <w:bCs/>
              </w:rPr>
              <w:t>a minimum of two</w:t>
            </w:r>
            <w:r>
              <w:t xml:space="preserve"> </w:t>
            </w:r>
            <w:r w:rsidRPr="001D3492">
              <w:t>sources of information that support problem solving</w:t>
            </w:r>
          </w:p>
        </w:tc>
        <w:tc>
          <w:tcPr>
            <w:tcW w:w="1559" w:type="dxa"/>
            <w:vAlign w:val="center"/>
          </w:tcPr>
          <w:p w14:paraId="2E9B426B" w14:textId="77777777" w:rsidR="00EC266B" w:rsidRPr="00B870BE" w:rsidRDefault="00EC266B" w:rsidP="003E03EF">
            <w:pPr>
              <w:spacing w:before="40" w:after="40" w:line="259" w:lineRule="auto"/>
              <w:rPr>
                <w:rFonts w:cs="Arial"/>
              </w:rPr>
            </w:pPr>
            <w:r w:rsidRPr="00B870BE">
              <w:rPr>
                <w:rFonts w:cs="Arial"/>
              </w:rPr>
              <w:t>Pass / Refer</w:t>
            </w:r>
          </w:p>
          <w:p w14:paraId="154FCA5B" w14:textId="77777777" w:rsidR="00EC266B" w:rsidRPr="008E2F64" w:rsidRDefault="00EC266B" w:rsidP="003E03EF">
            <w:pPr>
              <w:spacing w:before="40" w:after="40"/>
              <w:rPr>
                <w:rFonts w:cs="Arial"/>
              </w:rPr>
            </w:pPr>
          </w:p>
        </w:tc>
        <w:tc>
          <w:tcPr>
            <w:tcW w:w="8141" w:type="dxa"/>
            <w:gridSpan w:val="3"/>
            <w:vAlign w:val="center"/>
          </w:tcPr>
          <w:p w14:paraId="37E1DE90" w14:textId="77777777" w:rsidR="00EC266B" w:rsidRPr="00A159C2" w:rsidRDefault="00EC266B" w:rsidP="003E03EF">
            <w:pPr>
              <w:spacing w:after="120"/>
            </w:pPr>
          </w:p>
        </w:tc>
      </w:tr>
      <w:tr w:rsidR="00EC266B" w:rsidRPr="00A159C2" w14:paraId="476227CE" w14:textId="77777777">
        <w:tc>
          <w:tcPr>
            <w:tcW w:w="4248" w:type="dxa"/>
            <w:gridSpan w:val="2"/>
          </w:tcPr>
          <w:p w14:paraId="68757F3D" w14:textId="77777777" w:rsidR="00EC266B" w:rsidRDefault="00EC266B" w:rsidP="003E03EF">
            <w:r>
              <w:t xml:space="preserve">1.6 </w:t>
            </w:r>
            <w:r w:rsidRPr="001D3492">
              <w:t xml:space="preserve">Explain </w:t>
            </w:r>
            <w:r w:rsidRPr="00142034">
              <w:rPr>
                <w:b/>
                <w:bCs/>
              </w:rPr>
              <w:t>key principles</w:t>
            </w:r>
            <w:r w:rsidRPr="001D3492">
              <w:t xml:space="preserve"> of effective decision making within organisations</w:t>
            </w:r>
          </w:p>
          <w:p w14:paraId="2E36E992" w14:textId="7E9F3A19" w:rsidR="00EC266B" w:rsidRPr="005B7ABE" w:rsidRDefault="00EC266B" w:rsidP="003E03EF">
            <w:pPr>
              <w:rPr>
                <w:i/>
                <w:iCs/>
              </w:rPr>
            </w:pPr>
            <w:r w:rsidRPr="0004580F">
              <w:rPr>
                <w:rFonts w:eastAsia="Arial" w:cs="Arial"/>
                <w:i/>
                <w:iCs/>
              </w:rPr>
              <w:t>(</w:t>
            </w:r>
            <w:r w:rsidRPr="0004580F">
              <w:rPr>
                <w:rFonts w:eastAsia="Arial" w:cs="Arial"/>
                <w:b/>
                <w:bCs/>
                <w:i/>
                <w:iCs/>
              </w:rPr>
              <w:t xml:space="preserve">Key principles: </w:t>
            </w:r>
            <w:r w:rsidRPr="004273CF">
              <w:rPr>
                <w:rFonts w:eastAsia="Arial" w:cs="Arial"/>
                <w:i/>
                <w:iCs/>
              </w:rPr>
              <w:t>tr</w:t>
            </w:r>
            <w:r w:rsidRPr="0004580F">
              <w:rPr>
                <w:rFonts w:eastAsia="Arial" w:cs="Arial"/>
                <w:i/>
                <w:iCs/>
              </w:rPr>
              <w:t>ansparency, accountability, stakeholder involvement/impact, fairness, communication, fact/evidence based)</w:t>
            </w:r>
          </w:p>
        </w:tc>
        <w:tc>
          <w:tcPr>
            <w:tcW w:w="1559" w:type="dxa"/>
            <w:vAlign w:val="center"/>
          </w:tcPr>
          <w:p w14:paraId="0BAB4FEC" w14:textId="77777777" w:rsidR="00EC266B" w:rsidRPr="00B870BE" w:rsidRDefault="00EC266B" w:rsidP="003E03EF">
            <w:pPr>
              <w:spacing w:before="40" w:after="40" w:line="259" w:lineRule="auto"/>
              <w:rPr>
                <w:rFonts w:cs="Arial"/>
              </w:rPr>
            </w:pPr>
            <w:r w:rsidRPr="00B870BE">
              <w:rPr>
                <w:rFonts w:cs="Arial"/>
              </w:rPr>
              <w:t>Pass / Refer</w:t>
            </w:r>
          </w:p>
        </w:tc>
        <w:tc>
          <w:tcPr>
            <w:tcW w:w="8141" w:type="dxa"/>
            <w:gridSpan w:val="3"/>
            <w:vAlign w:val="center"/>
          </w:tcPr>
          <w:p w14:paraId="3274D6D3" w14:textId="77777777" w:rsidR="00EC266B" w:rsidRPr="00A159C2" w:rsidRDefault="00EC266B" w:rsidP="003E03EF">
            <w:pPr>
              <w:spacing w:after="120"/>
            </w:pPr>
          </w:p>
        </w:tc>
      </w:tr>
      <w:tr w:rsidR="00EC266B" w:rsidRPr="00A159C2" w14:paraId="78CF22CF" w14:textId="77777777">
        <w:tc>
          <w:tcPr>
            <w:tcW w:w="4248" w:type="dxa"/>
            <w:gridSpan w:val="2"/>
            <w:vAlign w:val="center"/>
          </w:tcPr>
          <w:p w14:paraId="3D84C359" w14:textId="77777777" w:rsidR="00EC266B" w:rsidRDefault="00EC266B" w:rsidP="003E03EF">
            <w:r>
              <w:t xml:space="preserve">1.7 </w:t>
            </w:r>
            <w:r w:rsidRPr="001D3492">
              <w:t xml:space="preserve">Describe </w:t>
            </w:r>
            <w:r w:rsidRPr="00142034">
              <w:rPr>
                <w:b/>
                <w:bCs/>
              </w:rPr>
              <w:t>tool</w:t>
            </w:r>
            <w:r w:rsidRPr="00B870BE">
              <w:rPr>
                <w:b/>
                <w:bCs/>
              </w:rPr>
              <w:t>s</w:t>
            </w:r>
            <w:r>
              <w:t xml:space="preserve"> </w:t>
            </w:r>
            <w:r w:rsidRPr="001D3492">
              <w:t>used to support decision making within organisations</w:t>
            </w:r>
          </w:p>
          <w:p w14:paraId="41175452" w14:textId="29470753" w:rsidR="00EC266B" w:rsidRPr="005B7ABE" w:rsidRDefault="00EC266B" w:rsidP="003E03EF">
            <w:pPr>
              <w:rPr>
                <w:i/>
                <w:iCs/>
              </w:rPr>
            </w:pPr>
            <w:r w:rsidRPr="00132ABD">
              <w:rPr>
                <w:rFonts w:eastAsia="Arial" w:cs="Arial"/>
                <w:i/>
                <w:iCs/>
              </w:rPr>
              <w:t>(</w:t>
            </w:r>
            <w:r w:rsidRPr="00132ABD">
              <w:rPr>
                <w:rFonts w:eastAsia="Arial" w:cs="Arial"/>
                <w:b/>
                <w:bCs/>
                <w:i/>
                <w:iCs/>
              </w:rPr>
              <w:t>Tools:</w:t>
            </w:r>
            <w:r w:rsidRPr="00132ABD">
              <w:rPr>
                <w:rFonts w:eastAsia="Arial" w:cs="Arial"/>
                <w:i/>
                <w:iCs/>
              </w:rPr>
              <w:t xml:space="preserve"> SWOT Analysis, PESTLE Analysis, decision matrix)</w:t>
            </w:r>
          </w:p>
        </w:tc>
        <w:tc>
          <w:tcPr>
            <w:tcW w:w="1559" w:type="dxa"/>
            <w:vAlign w:val="center"/>
          </w:tcPr>
          <w:p w14:paraId="370A993E" w14:textId="5BEFE367" w:rsidR="00EC266B" w:rsidRPr="00B870BE" w:rsidRDefault="00EC266B" w:rsidP="003E03EF">
            <w:pPr>
              <w:spacing w:before="40" w:after="40"/>
              <w:rPr>
                <w:rFonts w:cs="Arial"/>
              </w:rPr>
            </w:pPr>
            <w:r w:rsidRPr="00B870BE">
              <w:rPr>
                <w:rFonts w:cs="Arial"/>
              </w:rPr>
              <w:t>Pass / Refer</w:t>
            </w:r>
          </w:p>
        </w:tc>
        <w:tc>
          <w:tcPr>
            <w:tcW w:w="8141" w:type="dxa"/>
            <w:gridSpan w:val="3"/>
            <w:vAlign w:val="center"/>
          </w:tcPr>
          <w:p w14:paraId="6C439C46" w14:textId="77777777" w:rsidR="00EC266B" w:rsidRPr="00A159C2" w:rsidRDefault="00EC266B" w:rsidP="003E03EF">
            <w:pPr>
              <w:spacing w:after="120"/>
            </w:pPr>
          </w:p>
        </w:tc>
      </w:tr>
      <w:tr w:rsidR="00EC266B" w:rsidRPr="00A159C2" w14:paraId="0CC6FFB4" w14:textId="77777777">
        <w:tc>
          <w:tcPr>
            <w:tcW w:w="4248" w:type="dxa"/>
            <w:gridSpan w:val="2"/>
            <w:shd w:val="clear" w:color="auto" w:fill="D0CECE" w:themeFill="background2" w:themeFillShade="E6"/>
            <w:vAlign w:val="center"/>
          </w:tcPr>
          <w:p w14:paraId="3D77694B" w14:textId="77777777" w:rsidR="00EC266B" w:rsidRPr="00A159C2" w:rsidRDefault="00EC266B">
            <w:pPr>
              <w:spacing w:after="120"/>
            </w:pPr>
          </w:p>
        </w:tc>
        <w:tc>
          <w:tcPr>
            <w:tcW w:w="1559" w:type="dxa"/>
            <w:shd w:val="clear" w:color="auto" w:fill="D0CECE" w:themeFill="background2" w:themeFillShade="E6"/>
            <w:vAlign w:val="center"/>
          </w:tcPr>
          <w:p w14:paraId="290F3318" w14:textId="77777777" w:rsidR="00EC266B" w:rsidRPr="008E2F64" w:rsidRDefault="00EC266B">
            <w:pPr>
              <w:spacing w:before="40" w:after="40"/>
              <w:rPr>
                <w:rFonts w:cs="Arial"/>
              </w:rPr>
            </w:pPr>
          </w:p>
        </w:tc>
        <w:tc>
          <w:tcPr>
            <w:tcW w:w="8141" w:type="dxa"/>
            <w:gridSpan w:val="3"/>
            <w:shd w:val="clear" w:color="auto" w:fill="D0CECE" w:themeFill="background2" w:themeFillShade="E6"/>
            <w:vAlign w:val="center"/>
          </w:tcPr>
          <w:p w14:paraId="638F5544" w14:textId="77777777" w:rsidR="00EC266B" w:rsidRPr="00A159C2" w:rsidRDefault="00EC266B">
            <w:pPr>
              <w:spacing w:after="120"/>
            </w:pPr>
          </w:p>
        </w:tc>
      </w:tr>
      <w:tr w:rsidR="00EC266B" w:rsidRPr="00A159C2" w14:paraId="1FD2A676" w14:textId="77777777">
        <w:tc>
          <w:tcPr>
            <w:tcW w:w="4248" w:type="dxa"/>
            <w:gridSpan w:val="2"/>
            <w:tcBorders>
              <w:right w:val="single" w:sz="8" w:space="0" w:color="auto"/>
            </w:tcBorders>
          </w:tcPr>
          <w:p w14:paraId="1CD5B3DD" w14:textId="38B8E3CE" w:rsidR="00EC266B" w:rsidRPr="00A159C2" w:rsidRDefault="00EC266B" w:rsidP="00DB4E99">
            <w:r>
              <w:t xml:space="preserve">2.1 </w:t>
            </w:r>
            <w:r w:rsidRPr="009F1B90">
              <w:t xml:space="preserve">Select </w:t>
            </w:r>
            <w:r>
              <w:t>an</w:t>
            </w:r>
            <w:r w:rsidRPr="009F1B90">
              <w:t xml:space="preserve"> approach to problem solving for an organisational problem</w:t>
            </w:r>
          </w:p>
        </w:tc>
        <w:tc>
          <w:tcPr>
            <w:tcW w:w="1559" w:type="dxa"/>
            <w:tcBorders>
              <w:right w:val="single" w:sz="8" w:space="0" w:color="auto"/>
            </w:tcBorders>
            <w:vAlign w:val="center"/>
          </w:tcPr>
          <w:p w14:paraId="4D61D670" w14:textId="77777777" w:rsidR="00EC266B" w:rsidRPr="00B870BE" w:rsidRDefault="00EC266B" w:rsidP="00DB4E99">
            <w:pPr>
              <w:spacing w:before="40" w:after="40" w:line="259" w:lineRule="auto"/>
              <w:rPr>
                <w:rFonts w:cs="Arial"/>
              </w:rPr>
            </w:pPr>
            <w:r w:rsidRPr="00B870BE">
              <w:rPr>
                <w:rFonts w:cs="Arial"/>
              </w:rPr>
              <w:t>Pass / Refer</w:t>
            </w:r>
          </w:p>
          <w:p w14:paraId="3D6C6685" w14:textId="77777777" w:rsidR="00EC266B" w:rsidRPr="008E2F64" w:rsidRDefault="00EC266B" w:rsidP="00DB4E99">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30EA1920" w14:textId="77777777" w:rsidR="00EC266B" w:rsidRPr="00A159C2" w:rsidRDefault="00EC266B" w:rsidP="00DB4E99">
            <w:pPr>
              <w:spacing w:after="120"/>
              <w:rPr>
                <w:rFonts w:cs="Arial"/>
              </w:rPr>
            </w:pPr>
          </w:p>
        </w:tc>
      </w:tr>
      <w:tr w:rsidR="00EC266B" w:rsidRPr="00A159C2" w14:paraId="5E94678B" w14:textId="77777777">
        <w:tc>
          <w:tcPr>
            <w:tcW w:w="4248" w:type="dxa"/>
            <w:gridSpan w:val="2"/>
            <w:tcBorders>
              <w:right w:val="single" w:sz="8" w:space="0" w:color="auto"/>
            </w:tcBorders>
          </w:tcPr>
          <w:p w14:paraId="28E62E4C" w14:textId="28082051" w:rsidR="00EC266B" w:rsidRPr="00A159C2" w:rsidRDefault="00EC266B" w:rsidP="00DB4E99">
            <w:pPr>
              <w:spacing w:after="120"/>
              <w:rPr>
                <w:i/>
                <w:iCs/>
                <w:color w:val="00B050"/>
              </w:rPr>
            </w:pPr>
            <w:r>
              <w:t xml:space="preserve">2.2 </w:t>
            </w:r>
            <w:r w:rsidRPr="009F1B90">
              <w:t>Use</w:t>
            </w:r>
            <w:r w:rsidRPr="00DB4E99">
              <w:rPr>
                <w:b/>
                <w:bCs/>
              </w:rPr>
              <w:t xml:space="preserve"> a</w:t>
            </w:r>
            <w:r>
              <w:t xml:space="preserve"> </w:t>
            </w:r>
            <w:r w:rsidRPr="002C6F60">
              <w:rPr>
                <w:b/>
                <w:bCs/>
              </w:rPr>
              <w:t>minimum of one</w:t>
            </w:r>
            <w:r w:rsidRPr="009F1B90">
              <w:t xml:space="preserve"> formal model to analyse the cause of an organisational problem</w:t>
            </w:r>
          </w:p>
        </w:tc>
        <w:tc>
          <w:tcPr>
            <w:tcW w:w="1559" w:type="dxa"/>
            <w:tcBorders>
              <w:right w:val="single" w:sz="8" w:space="0" w:color="auto"/>
            </w:tcBorders>
            <w:vAlign w:val="center"/>
          </w:tcPr>
          <w:p w14:paraId="218AD973" w14:textId="77777777" w:rsidR="00EC266B" w:rsidRPr="00B870BE" w:rsidRDefault="00EC266B" w:rsidP="00DB4E99">
            <w:pPr>
              <w:spacing w:before="40" w:after="40" w:line="259" w:lineRule="auto"/>
              <w:rPr>
                <w:rFonts w:cs="Arial"/>
              </w:rPr>
            </w:pPr>
            <w:r w:rsidRPr="00B870BE">
              <w:rPr>
                <w:rFonts w:cs="Arial"/>
              </w:rPr>
              <w:t>Pass / Refer</w:t>
            </w:r>
          </w:p>
          <w:p w14:paraId="66C4E153" w14:textId="77777777" w:rsidR="00EC266B" w:rsidRPr="008E2F64" w:rsidRDefault="00EC266B" w:rsidP="00DB4E99">
            <w:pPr>
              <w:spacing w:before="40" w:after="40" w:line="259" w:lineRule="auto"/>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1F6E1E7D" w14:textId="77777777" w:rsidR="00EC266B" w:rsidRPr="00A159C2" w:rsidRDefault="00EC266B" w:rsidP="00DB4E99">
            <w:pPr>
              <w:spacing w:after="120"/>
              <w:rPr>
                <w:rFonts w:cs="Arial"/>
              </w:rPr>
            </w:pPr>
          </w:p>
        </w:tc>
      </w:tr>
      <w:tr w:rsidR="00EC266B" w:rsidRPr="00A159C2" w14:paraId="28FE4948" w14:textId="77777777">
        <w:tc>
          <w:tcPr>
            <w:tcW w:w="4248" w:type="dxa"/>
            <w:gridSpan w:val="2"/>
            <w:tcBorders>
              <w:right w:val="single" w:sz="8" w:space="0" w:color="auto"/>
            </w:tcBorders>
          </w:tcPr>
          <w:p w14:paraId="7E5519EE" w14:textId="5ACC8C08" w:rsidR="00EC266B" w:rsidRPr="00A159C2" w:rsidRDefault="00EC266B" w:rsidP="00DB4E99">
            <w:r>
              <w:t xml:space="preserve">2.3 </w:t>
            </w:r>
            <w:r w:rsidRPr="009F1B90">
              <w:t xml:space="preserve">Apply </w:t>
            </w:r>
            <w:r w:rsidRPr="002C6F60">
              <w:rPr>
                <w:b/>
                <w:bCs/>
              </w:rPr>
              <w:t>a minimum of one</w:t>
            </w:r>
            <w:r>
              <w:t xml:space="preserve"> </w:t>
            </w:r>
            <w:r w:rsidRPr="009F1B90">
              <w:t>root cause method to verify the main cause of an organisational problem</w:t>
            </w:r>
          </w:p>
        </w:tc>
        <w:tc>
          <w:tcPr>
            <w:tcW w:w="1559" w:type="dxa"/>
            <w:tcBorders>
              <w:right w:val="single" w:sz="8" w:space="0" w:color="auto"/>
            </w:tcBorders>
            <w:vAlign w:val="center"/>
          </w:tcPr>
          <w:p w14:paraId="21D0C8E2" w14:textId="77777777" w:rsidR="00EC266B" w:rsidRPr="00B870BE" w:rsidRDefault="00EC266B" w:rsidP="00DB4E99">
            <w:pPr>
              <w:spacing w:before="40" w:after="40" w:line="259" w:lineRule="auto"/>
              <w:rPr>
                <w:rFonts w:cs="Arial"/>
              </w:rPr>
            </w:pPr>
            <w:r w:rsidRPr="00B870BE">
              <w:rPr>
                <w:rFonts w:cs="Arial"/>
              </w:rPr>
              <w:t>Pass / Refer</w:t>
            </w:r>
          </w:p>
          <w:p w14:paraId="61B73EAC" w14:textId="77777777" w:rsidR="00EC266B" w:rsidRPr="008E2F64" w:rsidRDefault="00EC266B" w:rsidP="00DB4E99">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785326A4" w14:textId="77777777" w:rsidR="00EC266B" w:rsidRPr="00A159C2" w:rsidRDefault="00EC266B" w:rsidP="00DB4E99">
            <w:pPr>
              <w:spacing w:after="120"/>
              <w:rPr>
                <w:rFonts w:cs="Arial"/>
              </w:rPr>
            </w:pPr>
          </w:p>
        </w:tc>
      </w:tr>
      <w:tr w:rsidR="00EC266B" w:rsidRPr="00A159C2" w14:paraId="5183A245" w14:textId="77777777">
        <w:tc>
          <w:tcPr>
            <w:tcW w:w="4248" w:type="dxa"/>
            <w:gridSpan w:val="2"/>
            <w:tcBorders>
              <w:right w:val="single" w:sz="8" w:space="0" w:color="auto"/>
            </w:tcBorders>
          </w:tcPr>
          <w:p w14:paraId="3E4E119E" w14:textId="7424E91E" w:rsidR="00EC266B" w:rsidRPr="00A159C2" w:rsidRDefault="00EC266B" w:rsidP="00DB4E99">
            <w:pPr>
              <w:spacing w:after="120"/>
              <w:rPr>
                <w:i/>
                <w:iCs/>
                <w:color w:val="00B050"/>
              </w:rPr>
            </w:pPr>
            <w:r>
              <w:t xml:space="preserve">2.4 </w:t>
            </w:r>
            <w:r w:rsidRPr="009F1B90">
              <w:t>Recommend a solution using decision making principles</w:t>
            </w:r>
          </w:p>
        </w:tc>
        <w:tc>
          <w:tcPr>
            <w:tcW w:w="1559" w:type="dxa"/>
            <w:tcBorders>
              <w:right w:val="single" w:sz="8" w:space="0" w:color="auto"/>
            </w:tcBorders>
            <w:vAlign w:val="center"/>
          </w:tcPr>
          <w:p w14:paraId="5406B8A8" w14:textId="77777777" w:rsidR="00EC266B" w:rsidRPr="00B870BE" w:rsidRDefault="00EC266B" w:rsidP="00DB4E99">
            <w:pPr>
              <w:spacing w:before="40" w:after="40" w:line="259" w:lineRule="auto"/>
              <w:rPr>
                <w:rFonts w:cs="Arial"/>
              </w:rPr>
            </w:pPr>
            <w:r w:rsidRPr="00B870BE">
              <w:rPr>
                <w:rFonts w:cs="Arial"/>
              </w:rPr>
              <w:t>Pass / Refer</w:t>
            </w:r>
          </w:p>
          <w:p w14:paraId="20E6F234" w14:textId="77777777" w:rsidR="00EC266B" w:rsidRPr="008E2F64" w:rsidRDefault="00EC266B" w:rsidP="00DB4E99">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63FBE4C1" w14:textId="77777777" w:rsidR="00EC266B" w:rsidRPr="00A159C2" w:rsidRDefault="00EC266B" w:rsidP="00DB4E99">
            <w:pPr>
              <w:spacing w:after="120"/>
              <w:rPr>
                <w:rFonts w:cs="Arial"/>
              </w:rPr>
            </w:pPr>
          </w:p>
        </w:tc>
      </w:tr>
      <w:tr w:rsidR="003E03EF" w:rsidRPr="00A159C2" w14:paraId="615B51C7" w14:textId="77777777" w:rsidTr="009C6C4C">
        <w:trPr>
          <w:trHeight w:val="447"/>
        </w:trPr>
        <w:tc>
          <w:tcPr>
            <w:tcW w:w="4248" w:type="dxa"/>
            <w:gridSpan w:val="2"/>
            <w:tcBorders>
              <w:right w:val="single" w:sz="8" w:space="0" w:color="auto"/>
            </w:tcBorders>
            <w:shd w:val="clear" w:color="auto" w:fill="FEAA12"/>
            <w:vAlign w:val="center"/>
          </w:tcPr>
          <w:p w14:paraId="4FF3F9D9" w14:textId="77777777" w:rsidR="003E03EF" w:rsidRPr="00B870BE" w:rsidRDefault="003E03EF">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700" w:type="dxa"/>
            <w:gridSpan w:val="4"/>
            <w:tcBorders>
              <w:top w:val="single" w:sz="8" w:space="0" w:color="auto"/>
              <w:left w:val="single" w:sz="8" w:space="0" w:color="auto"/>
              <w:bottom w:val="single" w:sz="8" w:space="0" w:color="auto"/>
              <w:right w:val="single" w:sz="8" w:space="0" w:color="auto"/>
            </w:tcBorders>
            <w:vAlign w:val="center"/>
          </w:tcPr>
          <w:p w14:paraId="5DC4C8E1" w14:textId="77777777" w:rsidR="003E03EF" w:rsidRPr="00A159C2" w:rsidRDefault="003E03EF">
            <w:pPr>
              <w:spacing w:after="0"/>
              <w:rPr>
                <w:rFonts w:cs="Arial"/>
              </w:rPr>
            </w:pPr>
          </w:p>
        </w:tc>
      </w:tr>
    </w:tbl>
    <w:p w14:paraId="01E9BA99"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4248"/>
        <w:gridCol w:w="3544"/>
        <w:gridCol w:w="2976"/>
        <w:gridCol w:w="3180"/>
      </w:tblGrid>
      <w:tr w:rsidR="001B3D71" w:rsidRPr="001D55AA" w14:paraId="711584C1" w14:textId="77777777" w:rsidTr="009C6C4C">
        <w:tc>
          <w:tcPr>
            <w:tcW w:w="4248" w:type="dxa"/>
            <w:shd w:val="clear" w:color="auto" w:fill="FEAA12"/>
          </w:tcPr>
          <w:p w14:paraId="7EA8268B"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544" w:type="dxa"/>
          </w:tcPr>
          <w:p w14:paraId="13DB8DB9" w14:textId="77777777" w:rsidR="001B3D71" w:rsidRPr="001D55AA" w:rsidRDefault="001B3D71">
            <w:pPr>
              <w:spacing w:after="160"/>
              <w:rPr>
                <w:rFonts w:cs="Arial"/>
                <w:b/>
                <w:bCs/>
                <w:sz w:val="20"/>
                <w:szCs w:val="20"/>
                <w:lang w:val="en-GB"/>
              </w:rPr>
            </w:pPr>
          </w:p>
        </w:tc>
        <w:tc>
          <w:tcPr>
            <w:tcW w:w="2976" w:type="dxa"/>
          </w:tcPr>
          <w:p w14:paraId="68D8B9E9" w14:textId="77777777" w:rsidR="001B3D71" w:rsidRPr="001D55AA" w:rsidRDefault="001B3D71">
            <w:pPr>
              <w:spacing w:after="160"/>
              <w:rPr>
                <w:rFonts w:cs="Arial"/>
                <w:b/>
                <w:bCs/>
                <w:color w:val="C00000"/>
                <w:sz w:val="20"/>
                <w:szCs w:val="20"/>
                <w:lang w:val="en-GB"/>
              </w:rPr>
            </w:pPr>
          </w:p>
        </w:tc>
        <w:tc>
          <w:tcPr>
            <w:tcW w:w="3180" w:type="dxa"/>
          </w:tcPr>
          <w:p w14:paraId="5D611954" w14:textId="77777777" w:rsidR="001B3D71" w:rsidRPr="001D55AA" w:rsidRDefault="001B3D71">
            <w:pPr>
              <w:spacing w:after="160"/>
              <w:rPr>
                <w:rFonts w:cs="Arial"/>
                <w:b/>
                <w:bCs/>
                <w:color w:val="C00000"/>
                <w:sz w:val="20"/>
                <w:szCs w:val="20"/>
                <w:lang w:val="en-GB"/>
              </w:rPr>
            </w:pPr>
          </w:p>
        </w:tc>
      </w:tr>
      <w:tr w:rsidR="001B3D71" w:rsidRPr="001D55AA" w14:paraId="5E77C77A" w14:textId="77777777" w:rsidTr="009C6C4C">
        <w:tc>
          <w:tcPr>
            <w:tcW w:w="4248" w:type="dxa"/>
            <w:shd w:val="clear" w:color="auto" w:fill="FEAA12"/>
          </w:tcPr>
          <w:p w14:paraId="6192C6C3"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544" w:type="dxa"/>
          </w:tcPr>
          <w:p w14:paraId="56E02159" w14:textId="77777777" w:rsidR="001B3D71" w:rsidRPr="001D55AA" w:rsidRDefault="001B3D71">
            <w:pPr>
              <w:spacing w:after="160"/>
              <w:rPr>
                <w:rFonts w:cs="Arial"/>
                <w:b/>
                <w:bCs/>
                <w:sz w:val="20"/>
                <w:szCs w:val="20"/>
                <w:lang w:val="en-GB"/>
              </w:rPr>
            </w:pPr>
          </w:p>
        </w:tc>
        <w:tc>
          <w:tcPr>
            <w:tcW w:w="2976" w:type="dxa"/>
          </w:tcPr>
          <w:p w14:paraId="6F6C2C7E" w14:textId="77777777" w:rsidR="001B3D71" w:rsidRPr="001D55AA" w:rsidRDefault="001B3D71">
            <w:pPr>
              <w:spacing w:after="160"/>
              <w:rPr>
                <w:rFonts w:cs="Arial"/>
                <w:b/>
                <w:bCs/>
                <w:color w:val="C00000"/>
                <w:sz w:val="20"/>
                <w:szCs w:val="20"/>
                <w:lang w:val="en-GB"/>
              </w:rPr>
            </w:pPr>
          </w:p>
        </w:tc>
        <w:tc>
          <w:tcPr>
            <w:tcW w:w="3180" w:type="dxa"/>
          </w:tcPr>
          <w:p w14:paraId="23F3E3D2" w14:textId="77777777" w:rsidR="001B3D71" w:rsidRPr="001D55AA" w:rsidRDefault="001B3D71">
            <w:pPr>
              <w:spacing w:after="160"/>
              <w:rPr>
                <w:rFonts w:cs="Arial"/>
                <w:b/>
                <w:bCs/>
                <w:color w:val="C00000"/>
                <w:sz w:val="20"/>
                <w:szCs w:val="20"/>
                <w:lang w:val="en-GB"/>
              </w:rPr>
            </w:pPr>
          </w:p>
        </w:tc>
      </w:tr>
      <w:tr w:rsidR="001B3D71" w:rsidRPr="001D55AA" w14:paraId="2699A49E" w14:textId="77777777" w:rsidTr="009C6C4C">
        <w:tc>
          <w:tcPr>
            <w:tcW w:w="4248" w:type="dxa"/>
            <w:shd w:val="clear" w:color="auto" w:fill="FEAA12"/>
          </w:tcPr>
          <w:p w14:paraId="342C8B82"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544" w:type="dxa"/>
          </w:tcPr>
          <w:p w14:paraId="2BF0BB31" w14:textId="77777777" w:rsidR="001B3D71" w:rsidRPr="001D55AA" w:rsidRDefault="001B3D71">
            <w:pPr>
              <w:spacing w:after="160"/>
              <w:rPr>
                <w:rFonts w:cs="Arial"/>
                <w:b/>
                <w:bCs/>
                <w:sz w:val="20"/>
                <w:szCs w:val="20"/>
                <w:lang w:val="en-GB"/>
              </w:rPr>
            </w:pPr>
          </w:p>
        </w:tc>
        <w:tc>
          <w:tcPr>
            <w:tcW w:w="2976" w:type="dxa"/>
          </w:tcPr>
          <w:p w14:paraId="4D4A0CC9" w14:textId="77777777" w:rsidR="001B3D71" w:rsidRPr="001D55AA" w:rsidRDefault="001B3D71">
            <w:pPr>
              <w:spacing w:after="160"/>
              <w:rPr>
                <w:rFonts w:cs="Arial"/>
                <w:b/>
                <w:bCs/>
                <w:color w:val="C00000"/>
                <w:sz w:val="20"/>
                <w:szCs w:val="20"/>
                <w:lang w:val="en-GB"/>
              </w:rPr>
            </w:pPr>
          </w:p>
        </w:tc>
        <w:tc>
          <w:tcPr>
            <w:tcW w:w="3180" w:type="dxa"/>
          </w:tcPr>
          <w:p w14:paraId="2CD94786" w14:textId="77777777" w:rsidR="001B3D71" w:rsidRPr="001D55AA" w:rsidRDefault="001B3D71">
            <w:pPr>
              <w:spacing w:after="160"/>
              <w:rPr>
                <w:rFonts w:cs="Arial"/>
                <w:b/>
                <w:bCs/>
                <w:color w:val="C00000"/>
                <w:sz w:val="20"/>
                <w:szCs w:val="20"/>
                <w:lang w:val="en-GB"/>
              </w:rPr>
            </w:pPr>
          </w:p>
        </w:tc>
      </w:tr>
    </w:tbl>
    <w:p w14:paraId="5C603CF7" w14:textId="77777777" w:rsidR="00D905F8" w:rsidRPr="00D905F8" w:rsidRDefault="00D905F8" w:rsidP="00D905F8">
      <w:pPr>
        <w:rPr>
          <w:lang w:val="en-GB"/>
        </w:rPr>
      </w:pPr>
    </w:p>
    <w:p w14:paraId="1D913D89" w14:textId="77777777" w:rsidR="00891ACA" w:rsidRDefault="00891ACA" w:rsidP="0009210A">
      <w:pPr>
        <w:sectPr w:rsidR="00891ACA" w:rsidSect="00891ACA">
          <w:pgSz w:w="16838" w:h="11906" w:orient="landscape"/>
          <w:pgMar w:top="1440" w:right="1440" w:bottom="1440" w:left="1440" w:header="708" w:footer="708" w:gutter="0"/>
          <w:cols w:space="708"/>
          <w:titlePg/>
          <w:docGrid w:linePitch="360"/>
        </w:sectPr>
      </w:pPr>
    </w:p>
    <w:p w14:paraId="55F85B05" w14:textId="70C2D992" w:rsidR="001803C8" w:rsidRPr="001803C8" w:rsidRDefault="001803C8" w:rsidP="007F1A9F">
      <w:pPr>
        <w:pStyle w:val="Heading2"/>
        <w:rPr>
          <w:lang w:val="en-GB"/>
        </w:rPr>
      </w:pPr>
      <w:bookmarkStart w:id="132" w:name="_Toc236992975"/>
      <w:bookmarkStart w:id="133" w:name="_Toc236993135"/>
      <w:bookmarkStart w:id="134" w:name="_Toc236993230"/>
      <w:r w:rsidRPr="001803C8">
        <w:rPr>
          <w:lang w:val="en-GB"/>
        </w:rPr>
        <w:t>Unit 30</w:t>
      </w:r>
      <w:r w:rsidR="005D46AF">
        <w:rPr>
          <w:lang w:val="en-GB"/>
        </w:rPr>
        <w:t>8</w:t>
      </w:r>
      <w:r w:rsidRPr="001803C8">
        <w:rPr>
          <w:lang w:val="en-GB"/>
        </w:rPr>
        <w:t xml:space="preserve"> Managing conflict</w:t>
      </w:r>
      <w:bookmarkEnd w:id="132"/>
      <w:bookmarkEnd w:id="133"/>
      <w:bookmarkEnd w:id="134"/>
    </w:p>
    <w:p w14:paraId="33C8C4D4" w14:textId="77777777" w:rsidR="001803C8" w:rsidRPr="001803C8" w:rsidRDefault="001803C8" w:rsidP="001803C8"/>
    <w:p w14:paraId="3833D614" w14:textId="77777777" w:rsidR="001803C8" w:rsidRPr="001803C8" w:rsidRDefault="001803C8" w:rsidP="001803C8">
      <w:pPr>
        <w:keepNext/>
        <w:keepLines/>
        <w:spacing w:before="160" w:after="80"/>
        <w:outlineLvl w:val="2"/>
        <w:rPr>
          <w:rFonts w:eastAsiaTheme="majorEastAsia" w:cs="Arial"/>
          <w:b/>
          <w:bCs/>
          <w:sz w:val="24"/>
          <w:szCs w:val="24"/>
        </w:rPr>
      </w:pPr>
      <w:bookmarkStart w:id="135" w:name="_Toc236992976"/>
      <w:bookmarkStart w:id="136" w:name="_Toc236993136"/>
      <w:bookmarkStart w:id="137" w:name="_Toc236993231"/>
      <w:r w:rsidRPr="001803C8">
        <w:rPr>
          <w:rFonts w:eastAsiaTheme="majorEastAsia" w:cs="Arial"/>
          <w:b/>
          <w:bCs/>
          <w:sz w:val="24"/>
          <w:szCs w:val="24"/>
        </w:rPr>
        <w:t>Assessment</w:t>
      </w:r>
      <w:bookmarkEnd w:id="135"/>
      <w:bookmarkEnd w:id="136"/>
      <w:bookmarkEnd w:id="137"/>
      <w:r w:rsidRPr="001803C8">
        <w:rPr>
          <w:rFonts w:eastAsiaTheme="majorEastAsia" w:cs="Arial"/>
          <w:b/>
          <w:bCs/>
          <w:sz w:val="24"/>
          <w:szCs w:val="24"/>
        </w:rPr>
        <w:t xml:space="preserve"> </w:t>
      </w:r>
    </w:p>
    <w:p w14:paraId="37A887AC" w14:textId="77777777" w:rsidR="001803C8" w:rsidRPr="001803C8" w:rsidRDefault="001803C8" w:rsidP="001803C8">
      <w:r w:rsidRPr="001803C8">
        <w:t xml:space="preserve">You are required to demonstrate your understanding of workplace conflict and </w:t>
      </w:r>
      <w:r w:rsidRPr="001803C8">
        <w:rPr>
          <w:rFonts w:eastAsia="Arial" w:cs="Arial"/>
          <w:lang w:val="en-GB"/>
        </w:rPr>
        <w:t>conflict management approaches.</w:t>
      </w:r>
    </w:p>
    <w:p w14:paraId="2E5B140E" w14:textId="6A7F1278" w:rsidR="00E56958" w:rsidRPr="001803C8" w:rsidRDefault="00E56958" w:rsidP="00E56958">
      <w:pPr>
        <w:rPr>
          <w:rFonts w:cs="Arial"/>
        </w:rPr>
      </w:pPr>
      <w:r w:rsidRPr="00E56958">
        <w:t xml:space="preserve">For this assignment, you will need to draw on your experience of </w:t>
      </w:r>
      <w:r w:rsidR="00D944E1" w:rsidRPr="00B870BE">
        <w:rPr>
          <w:b/>
          <w:bCs/>
        </w:rPr>
        <w:t>managing conflict</w:t>
      </w:r>
      <w:r w:rsidRPr="00E56958">
        <w:t xml:space="preserve">. </w:t>
      </w:r>
      <w:r w:rsidR="004B39C7">
        <w:t>Using relevant examples</w:t>
      </w:r>
      <w:r w:rsidRPr="00E56958">
        <w:t>, you must demonstrate your ability to:</w:t>
      </w:r>
    </w:p>
    <w:p w14:paraId="29DC7FBE" w14:textId="4729A545" w:rsidR="00A00A7C" w:rsidRPr="00370C9B" w:rsidRDefault="00A00A7C" w:rsidP="00370C9B">
      <w:pPr>
        <w:numPr>
          <w:ilvl w:val="0"/>
          <w:numId w:val="14"/>
        </w:numPr>
        <w:spacing w:after="160"/>
        <w:contextualSpacing/>
        <w:rPr>
          <w:lang w:val="en-GB"/>
        </w:rPr>
      </w:pPr>
      <w:r w:rsidRPr="00370C9B">
        <w:rPr>
          <w:lang w:val="en-GB"/>
        </w:rPr>
        <w:t>understand workplace conflict</w:t>
      </w:r>
      <w:r w:rsidRPr="00370C9B" w:rsidDel="00D05737">
        <w:rPr>
          <w:lang w:val="en-GB"/>
        </w:rPr>
        <w:t xml:space="preserve"> </w:t>
      </w:r>
    </w:p>
    <w:p w14:paraId="09363ABB" w14:textId="76EBFBFF" w:rsidR="001803C8" w:rsidRPr="00370C9B" w:rsidRDefault="001803C8" w:rsidP="00370C9B">
      <w:pPr>
        <w:numPr>
          <w:ilvl w:val="0"/>
          <w:numId w:val="14"/>
        </w:numPr>
        <w:spacing w:after="160"/>
        <w:ind w:left="714" w:hanging="357"/>
        <w:rPr>
          <w:lang w:val="en-GB"/>
        </w:rPr>
      </w:pPr>
      <w:r w:rsidRPr="00370C9B">
        <w:rPr>
          <w:lang w:val="en-GB"/>
        </w:rPr>
        <w:t xml:space="preserve">apply </w:t>
      </w:r>
      <w:r w:rsidR="00174D4D" w:rsidRPr="00370C9B">
        <w:rPr>
          <w:lang w:val="en-GB"/>
        </w:rPr>
        <w:t>conflict management approaches.</w:t>
      </w:r>
    </w:p>
    <w:p w14:paraId="113E5312" w14:textId="0470F135" w:rsidR="00174D4D" w:rsidRPr="00FD31B2" w:rsidRDefault="004B39C7" w:rsidP="00174D4D">
      <w:r w:rsidRPr="00B960D4">
        <w:rPr>
          <w:lang w:val="en-GB"/>
        </w:rPr>
        <w:t xml:space="preserve">Your response should focus on </w:t>
      </w:r>
      <w:r>
        <w:t xml:space="preserve">both </w:t>
      </w:r>
      <w:r w:rsidR="00174D4D" w:rsidRPr="00CE74E1">
        <w:t>actions taken</w:t>
      </w:r>
      <w:r w:rsidR="00174D4D">
        <w:t xml:space="preserve"> and the reasoning behind them.  </w:t>
      </w:r>
    </w:p>
    <w:p w14:paraId="1F058A65" w14:textId="36549C98" w:rsidR="00E16852" w:rsidRDefault="00174D4D" w:rsidP="00B870BE">
      <w:r w:rsidRPr="00366CA3">
        <w:t>The ex</w:t>
      </w:r>
      <w:r w:rsidR="004B39C7">
        <w:t>amples</w:t>
      </w:r>
      <w:r w:rsidRPr="00366CA3">
        <w:t xml:space="preserve"> and evidence </w:t>
      </w:r>
      <w:r w:rsidRPr="00366CA3">
        <w:rPr>
          <w:b/>
          <w:bCs/>
        </w:rPr>
        <w:t xml:space="preserve">must </w:t>
      </w:r>
      <w:r w:rsidRPr="00366CA3">
        <w:t xml:space="preserve">allow you to meet </w:t>
      </w:r>
      <w:r w:rsidRPr="000D7D9D">
        <w:rPr>
          <w:b/>
          <w:bCs/>
        </w:rPr>
        <w:t>all</w:t>
      </w:r>
      <w:r w:rsidRPr="00366CA3">
        <w:t xml:space="preserve"> the </w:t>
      </w:r>
      <w:r>
        <w:t xml:space="preserve">ACs </w:t>
      </w:r>
      <w:r w:rsidRPr="00366CA3">
        <w:t xml:space="preserve">outlined in the </w:t>
      </w:r>
      <w:r>
        <w:t>marksheet</w:t>
      </w:r>
      <w:r w:rsidRPr="00366CA3">
        <w:t xml:space="preserve">. </w:t>
      </w:r>
    </w:p>
    <w:p w14:paraId="61A2CECB" w14:textId="77777777" w:rsidR="00E16852" w:rsidRPr="00733AAF" w:rsidRDefault="00E16852" w:rsidP="00E16852">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E16852" w:rsidRPr="00586403" w14:paraId="25F01563" w14:textId="77777777">
        <w:tc>
          <w:tcPr>
            <w:tcW w:w="4508" w:type="dxa"/>
            <w:shd w:val="clear" w:color="auto" w:fill="E7E6E6" w:themeFill="background2"/>
          </w:tcPr>
          <w:p w14:paraId="3DE41E82" w14:textId="77777777" w:rsidR="00E16852" w:rsidRPr="00733AAF" w:rsidRDefault="00E16852">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7373361E" w14:textId="77777777" w:rsidR="00E16852" w:rsidRPr="00733AAF" w:rsidRDefault="00E16852">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E16852" w:rsidRPr="00586403" w14:paraId="0B53D83A" w14:textId="77777777">
        <w:tc>
          <w:tcPr>
            <w:tcW w:w="4508" w:type="dxa"/>
          </w:tcPr>
          <w:p w14:paraId="06712D71" w14:textId="77777777" w:rsidR="00E16852" w:rsidRPr="00733AAF" w:rsidRDefault="00E16852">
            <w:pPr>
              <w:spacing w:before="40" w:after="40" w:line="276" w:lineRule="auto"/>
              <w:rPr>
                <w:rFonts w:cs="Arial"/>
                <w:lang w:val="en-GB"/>
              </w:rPr>
            </w:pPr>
            <w:r w:rsidRPr="00586403">
              <w:rPr>
                <w:rFonts w:cs="Arial"/>
                <w:lang w:val="en-GB"/>
              </w:rPr>
              <w:t>Written submission</w:t>
            </w:r>
          </w:p>
        </w:tc>
        <w:tc>
          <w:tcPr>
            <w:tcW w:w="4508" w:type="dxa"/>
          </w:tcPr>
          <w:p w14:paraId="3EE8FD8D" w14:textId="1A4F9A39" w:rsidR="00E16852" w:rsidRPr="00733AAF" w:rsidRDefault="00E16852">
            <w:pPr>
              <w:spacing w:before="40" w:after="40" w:line="276" w:lineRule="auto"/>
              <w:rPr>
                <w:rFonts w:cs="Arial"/>
                <w:lang w:val="en-GB"/>
              </w:rPr>
            </w:pPr>
            <w:r w:rsidRPr="00586403">
              <w:rPr>
                <w:rFonts w:cs="Arial"/>
                <w:b/>
                <w:bCs/>
                <w:lang w:val="en-GB"/>
              </w:rPr>
              <w:t>1</w:t>
            </w:r>
            <w:r>
              <w:rPr>
                <w:rFonts w:cs="Arial"/>
                <w:b/>
                <w:bCs/>
                <w:lang w:val="en-GB"/>
              </w:rPr>
              <w:t>3</w:t>
            </w:r>
            <w:r w:rsidRPr="00586403">
              <w:rPr>
                <w:rFonts w:cs="Arial"/>
                <w:b/>
                <w:bCs/>
                <w:lang w:val="en-GB"/>
              </w:rPr>
              <w:t>00–1</w:t>
            </w:r>
            <w:r>
              <w:rPr>
                <w:rFonts w:cs="Arial"/>
                <w:b/>
                <w:bCs/>
                <w:lang w:val="en-GB"/>
              </w:rPr>
              <w:t>5</w:t>
            </w:r>
            <w:r w:rsidRPr="00586403">
              <w:rPr>
                <w:rFonts w:cs="Arial"/>
                <w:b/>
                <w:bCs/>
                <w:lang w:val="en-GB"/>
              </w:rPr>
              <w:t>00 words</w:t>
            </w:r>
          </w:p>
        </w:tc>
      </w:tr>
      <w:tr w:rsidR="00E16852" w:rsidRPr="00586403" w14:paraId="4913AFE0" w14:textId="77777777">
        <w:tc>
          <w:tcPr>
            <w:tcW w:w="4508" w:type="dxa"/>
          </w:tcPr>
          <w:p w14:paraId="2A9ADFEB" w14:textId="77777777" w:rsidR="00E16852" w:rsidRPr="00733AAF" w:rsidRDefault="00E16852">
            <w:pPr>
              <w:spacing w:before="40" w:after="40" w:line="276" w:lineRule="auto"/>
              <w:rPr>
                <w:rFonts w:cs="Arial"/>
                <w:lang w:val="en-GB"/>
              </w:rPr>
            </w:pPr>
            <w:r w:rsidRPr="00586403">
              <w:rPr>
                <w:rFonts w:cs="Arial"/>
                <w:lang w:val="en-GB"/>
              </w:rPr>
              <w:t>Presentation</w:t>
            </w:r>
          </w:p>
        </w:tc>
        <w:tc>
          <w:tcPr>
            <w:tcW w:w="4508" w:type="dxa"/>
          </w:tcPr>
          <w:p w14:paraId="128D12B7" w14:textId="77777777" w:rsidR="00E16852" w:rsidRPr="00586403" w:rsidRDefault="00E16852">
            <w:pPr>
              <w:spacing w:before="40" w:after="40" w:line="276" w:lineRule="auto"/>
              <w:rPr>
                <w:rFonts w:cs="Arial"/>
              </w:rPr>
            </w:pPr>
            <w:r w:rsidRPr="00586403">
              <w:rPr>
                <w:rFonts w:cs="Arial"/>
              </w:rPr>
              <w:t>15–30 minutes</w:t>
            </w:r>
          </w:p>
        </w:tc>
      </w:tr>
      <w:tr w:rsidR="00E16852" w:rsidRPr="00586403" w14:paraId="35D2B568" w14:textId="77777777">
        <w:tc>
          <w:tcPr>
            <w:tcW w:w="4508" w:type="dxa"/>
          </w:tcPr>
          <w:p w14:paraId="134F0376" w14:textId="77777777" w:rsidR="00E16852" w:rsidRPr="00733AAF" w:rsidRDefault="00E16852">
            <w:pPr>
              <w:spacing w:before="40" w:after="40" w:line="276" w:lineRule="auto"/>
              <w:rPr>
                <w:rFonts w:cs="Arial"/>
                <w:lang w:val="en-GB"/>
              </w:rPr>
            </w:pPr>
            <w:r w:rsidRPr="00586403">
              <w:rPr>
                <w:rFonts w:cs="Arial"/>
                <w:lang w:val="en-GB"/>
              </w:rPr>
              <w:t>Professional discussion with assessor/tutor</w:t>
            </w:r>
          </w:p>
        </w:tc>
        <w:tc>
          <w:tcPr>
            <w:tcW w:w="4508" w:type="dxa"/>
          </w:tcPr>
          <w:p w14:paraId="59448C99" w14:textId="13E7C070" w:rsidR="00E16852" w:rsidRPr="00586403" w:rsidRDefault="00402EFE">
            <w:pPr>
              <w:spacing w:before="40" w:after="40" w:line="276" w:lineRule="auto"/>
              <w:rPr>
                <w:rFonts w:cs="Arial"/>
              </w:rPr>
            </w:pPr>
            <w:r>
              <w:rPr>
                <w:rFonts w:cs="Arial"/>
              </w:rPr>
              <w:t>10–20</w:t>
            </w:r>
            <w:r w:rsidR="009F3BA9">
              <w:rPr>
                <w:rFonts w:cs="Arial"/>
              </w:rPr>
              <w:t xml:space="preserve"> </w:t>
            </w:r>
            <w:r w:rsidR="00E16852" w:rsidRPr="00586403">
              <w:rPr>
                <w:rFonts w:cs="Arial"/>
              </w:rPr>
              <w:t>minutes</w:t>
            </w:r>
          </w:p>
        </w:tc>
      </w:tr>
    </w:tbl>
    <w:p w14:paraId="5E026509" w14:textId="1392F376" w:rsidR="0085123C" w:rsidRPr="00366CA3" w:rsidRDefault="0085123C" w:rsidP="00B870BE">
      <w:pPr>
        <w:rPr>
          <w:lang w:val="en-GB"/>
        </w:rPr>
      </w:pPr>
    </w:p>
    <w:p w14:paraId="1CEAFE09" w14:textId="77777777" w:rsidR="0085123C" w:rsidRPr="00A159C2" w:rsidRDefault="0085123C" w:rsidP="0085123C">
      <w:r w:rsidRPr="00A159C2">
        <w:t>You must ensure that:</w:t>
      </w:r>
    </w:p>
    <w:p w14:paraId="7E206B18" w14:textId="77777777" w:rsidR="0085123C" w:rsidRDefault="0085123C" w:rsidP="0085123C">
      <w:pPr>
        <w:numPr>
          <w:ilvl w:val="0"/>
          <w:numId w:val="14"/>
        </w:numPr>
        <w:spacing w:after="160"/>
        <w:contextualSpacing/>
      </w:pPr>
      <w:r w:rsidRPr="00A159C2">
        <w:rPr>
          <w:b/>
          <w:bCs/>
        </w:rPr>
        <w:t>all</w:t>
      </w:r>
      <w:r w:rsidRPr="00A159C2">
        <w:t xml:space="preserve"> </w:t>
      </w:r>
      <w:r>
        <w:t>ACs</w:t>
      </w:r>
      <w:r w:rsidRPr="00A159C2">
        <w:t xml:space="preserve"> are </w:t>
      </w:r>
      <w:r>
        <w:t>met</w:t>
      </w:r>
      <w:r w:rsidRPr="00A159C2">
        <w:t xml:space="preserve"> in your response</w:t>
      </w:r>
    </w:p>
    <w:p w14:paraId="3CB97107" w14:textId="0792AB38" w:rsidR="0085123C" w:rsidRDefault="0085123C" w:rsidP="0085123C">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t>.</w:t>
      </w:r>
    </w:p>
    <w:p w14:paraId="0446F2CF" w14:textId="77777777" w:rsidR="001803C8" w:rsidRPr="001803C8" w:rsidRDefault="001803C8" w:rsidP="001803C8">
      <w:pPr>
        <w:spacing w:after="160"/>
        <w:rPr>
          <w:b/>
          <w:bCs/>
          <w:lang w:val="en-GB"/>
        </w:rPr>
      </w:pPr>
    </w:p>
    <w:p w14:paraId="30DDA8AC" w14:textId="77777777" w:rsidR="001803C8" w:rsidRPr="001803C8" w:rsidRDefault="001803C8" w:rsidP="001803C8">
      <w:pPr>
        <w:keepNext/>
        <w:keepLines/>
        <w:spacing w:before="80" w:after="40"/>
        <w:outlineLvl w:val="3"/>
        <w:rPr>
          <w:rFonts w:eastAsiaTheme="majorEastAsia" w:cs="Arial"/>
          <w:b/>
          <w:bCs/>
          <w:lang w:val="en-GB"/>
        </w:rPr>
      </w:pPr>
      <w:r w:rsidRPr="001803C8">
        <w:rPr>
          <w:rFonts w:eastAsiaTheme="majorEastAsia" w:cs="Arial"/>
          <w:b/>
          <w:bCs/>
          <w:lang w:val="en-GB"/>
        </w:rPr>
        <w:t xml:space="preserve">What must be produced for </w:t>
      </w:r>
      <w:r w:rsidRPr="001803C8">
        <w:rPr>
          <w:rFonts w:eastAsiaTheme="majorEastAsia" w:cs="Arial"/>
          <w:b/>
          <w:bCs/>
        </w:rPr>
        <w:t>marking</w:t>
      </w:r>
    </w:p>
    <w:p w14:paraId="429C8E2C" w14:textId="20BF4369" w:rsidR="001803C8" w:rsidRPr="001803C8" w:rsidRDefault="004B2FAE" w:rsidP="001803C8">
      <w:pPr>
        <w:spacing w:after="160"/>
        <w:rPr>
          <w:rFonts w:cs="Arial"/>
          <w:lang w:val="en-GB"/>
        </w:rPr>
      </w:pPr>
      <w:r>
        <w:rPr>
          <w:rFonts w:cs="Arial"/>
          <w:lang w:val="en-GB"/>
        </w:rPr>
        <w:t>You must complete the assignment using an agreed assessment method</w:t>
      </w:r>
      <w:r w:rsidR="00D3043B">
        <w:rPr>
          <w:rFonts w:cs="Arial"/>
          <w:lang w:val="en-GB"/>
        </w:rPr>
        <w:t>.</w:t>
      </w:r>
    </w:p>
    <w:p w14:paraId="44415F63" w14:textId="4B2CB915" w:rsidR="00757DE1" w:rsidRDefault="00757DE1" w:rsidP="001803C8">
      <w:pPr>
        <w:spacing w:after="160"/>
        <w:rPr>
          <w:b/>
          <w:bCs/>
        </w:rPr>
        <w:sectPr w:rsidR="00757DE1" w:rsidSect="00891ACA">
          <w:pgSz w:w="11906" w:h="16838"/>
          <w:pgMar w:top="1440" w:right="1440" w:bottom="1440" w:left="1440" w:header="708" w:footer="708" w:gutter="0"/>
          <w:cols w:space="708"/>
          <w:titlePg/>
          <w:docGrid w:linePitch="360"/>
        </w:sectPr>
      </w:pPr>
    </w:p>
    <w:p w14:paraId="76C964ED" w14:textId="4BF1A014" w:rsidR="006354FD" w:rsidRDefault="001803C8" w:rsidP="00C4420B">
      <w:pPr>
        <w:keepNext/>
        <w:keepLines/>
        <w:spacing w:before="160" w:after="120"/>
        <w:outlineLvl w:val="1"/>
        <w:rPr>
          <w:rFonts w:eastAsiaTheme="majorEastAsia" w:cs="Arial"/>
          <w:b/>
          <w:bCs/>
          <w:sz w:val="26"/>
          <w:szCs w:val="26"/>
        </w:rPr>
      </w:pPr>
      <w:bookmarkStart w:id="138" w:name="_Toc236992977"/>
      <w:bookmarkStart w:id="139" w:name="_Toc236993137"/>
      <w:bookmarkStart w:id="140" w:name="_Toc236993232"/>
      <w:r w:rsidRPr="001803C8">
        <w:rPr>
          <w:rFonts w:eastAsiaTheme="majorEastAsia" w:cs="Arial"/>
          <w:b/>
          <w:bCs/>
          <w:sz w:val="26"/>
          <w:szCs w:val="26"/>
        </w:rPr>
        <w:t xml:space="preserve">Unit 307 Managing conflict – </w:t>
      </w:r>
      <w:r w:rsidR="00234BB7">
        <w:rPr>
          <w:rFonts w:eastAsiaTheme="majorEastAsia" w:cs="Arial"/>
          <w:b/>
          <w:bCs/>
          <w:sz w:val="26"/>
          <w:szCs w:val="26"/>
        </w:rPr>
        <w:t>marksheet</w:t>
      </w:r>
      <w:bookmarkEnd w:id="138"/>
      <w:bookmarkEnd w:id="139"/>
      <w:bookmarkEnd w:id="140"/>
      <w:r w:rsidRPr="001803C8">
        <w:rPr>
          <w:rFonts w:eastAsiaTheme="majorEastAsia" w:cs="Arial"/>
          <w:b/>
          <w:bCs/>
          <w:sz w:val="26"/>
          <w:szCs w:val="26"/>
        </w:rPr>
        <w:t xml:space="preserve"> </w:t>
      </w:r>
    </w:p>
    <w:tbl>
      <w:tblPr>
        <w:tblStyle w:val="TableGrid"/>
        <w:tblW w:w="0" w:type="auto"/>
        <w:tblLayout w:type="fixed"/>
        <w:tblLook w:val="04A0" w:firstRow="1" w:lastRow="0" w:firstColumn="1" w:lastColumn="0" w:noHBand="0" w:noVBand="1"/>
      </w:tblPr>
      <w:tblGrid>
        <w:gridCol w:w="1661"/>
        <w:gridCol w:w="2445"/>
        <w:gridCol w:w="1701"/>
        <w:gridCol w:w="2158"/>
        <w:gridCol w:w="1553"/>
        <w:gridCol w:w="4430"/>
      </w:tblGrid>
      <w:tr w:rsidR="00520E43" w:rsidRPr="00A159C2" w14:paraId="0B5CAD29" w14:textId="77777777" w:rsidTr="008C73DF">
        <w:trPr>
          <w:trHeight w:val="680"/>
        </w:trPr>
        <w:tc>
          <w:tcPr>
            <w:tcW w:w="1661" w:type="dxa"/>
            <w:shd w:val="clear" w:color="auto" w:fill="FEAA12"/>
            <w:vAlign w:val="center"/>
          </w:tcPr>
          <w:p w14:paraId="4ED80C20" w14:textId="77777777" w:rsidR="00520E43" w:rsidRPr="00B467A1" w:rsidRDefault="00520E43">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5156024A" w14:textId="744DC1A2" w:rsidR="00520E43" w:rsidRPr="008C73DF" w:rsidRDefault="009C6C4C" w:rsidP="008C73DF">
            <w:pPr>
              <w:spacing w:before="120" w:after="120"/>
              <w:rPr>
                <w:b/>
                <w:bCs/>
              </w:rPr>
            </w:pPr>
            <w:r w:rsidRPr="008C73DF">
              <w:rPr>
                <w:rFonts w:eastAsiaTheme="majorEastAsia" w:cs="Arial"/>
                <w:b/>
                <w:bCs/>
              </w:rPr>
              <w:t>Managing conflict</w:t>
            </w:r>
          </w:p>
        </w:tc>
        <w:tc>
          <w:tcPr>
            <w:tcW w:w="1553" w:type="dxa"/>
            <w:shd w:val="clear" w:color="auto" w:fill="FEAA12"/>
          </w:tcPr>
          <w:p w14:paraId="6BA2A27A" w14:textId="77777777" w:rsidR="00520E43" w:rsidRPr="00B467A1" w:rsidRDefault="00520E43">
            <w:pPr>
              <w:spacing w:before="120" w:after="120"/>
              <w:rPr>
                <w:b/>
                <w:bCs/>
              </w:rPr>
            </w:pPr>
            <w:r w:rsidRPr="00B870BE">
              <w:rPr>
                <w:b/>
                <w:bCs/>
                <w:color w:val="FFFFFF" w:themeColor="background1"/>
              </w:rPr>
              <w:t>Centre number</w:t>
            </w:r>
            <w:r>
              <w:rPr>
                <w:b/>
                <w:bCs/>
              </w:rPr>
              <w:t xml:space="preserve"> </w:t>
            </w:r>
          </w:p>
        </w:tc>
        <w:tc>
          <w:tcPr>
            <w:tcW w:w="4430" w:type="dxa"/>
          </w:tcPr>
          <w:p w14:paraId="59401B1A" w14:textId="77777777" w:rsidR="00520E43" w:rsidRPr="00B467A1" w:rsidRDefault="00520E43">
            <w:pPr>
              <w:spacing w:before="120" w:after="120"/>
              <w:rPr>
                <w:b/>
                <w:bCs/>
              </w:rPr>
            </w:pPr>
          </w:p>
        </w:tc>
      </w:tr>
      <w:tr w:rsidR="00520E43" w:rsidRPr="00A159C2" w14:paraId="0C0161EF" w14:textId="77777777">
        <w:tc>
          <w:tcPr>
            <w:tcW w:w="1661" w:type="dxa"/>
            <w:shd w:val="clear" w:color="auto" w:fill="FEAA12"/>
            <w:vAlign w:val="center"/>
          </w:tcPr>
          <w:p w14:paraId="7D6BA2E8" w14:textId="77777777" w:rsidR="00520E43" w:rsidRPr="00B467A1" w:rsidRDefault="00520E43">
            <w:pPr>
              <w:spacing w:before="120" w:after="120"/>
              <w:rPr>
                <w:b/>
                <w:bCs/>
                <w:color w:val="FFFFFF" w:themeColor="background1"/>
              </w:rPr>
            </w:pPr>
            <w:r w:rsidRPr="00B467A1">
              <w:rPr>
                <w:b/>
                <w:bCs/>
                <w:color w:val="FFFFFF" w:themeColor="background1"/>
              </w:rPr>
              <w:t>Candidate name/number</w:t>
            </w:r>
          </w:p>
        </w:tc>
        <w:tc>
          <w:tcPr>
            <w:tcW w:w="6304" w:type="dxa"/>
            <w:gridSpan w:val="3"/>
          </w:tcPr>
          <w:p w14:paraId="25559425" w14:textId="77777777" w:rsidR="00520E43" w:rsidRPr="00B467A1" w:rsidRDefault="00520E43">
            <w:pPr>
              <w:spacing w:after="120"/>
            </w:pPr>
          </w:p>
        </w:tc>
        <w:tc>
          <w:tcPr>
            <w:tcW w:w="1553" w:type="dxa"/>
            <w:shd w:val="clear" w:color="auto" w:fill="FEAA12"/>
          </w:tcPr>
          <w:p w14:paraId="5F211EA4" w14:textId="77777777" w:rsidR="00520E43" w:rsidRPr="00B467A1" w:rsidRDefault="00520E43">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14A15332" w14:textId="77777777" w:rsidR="00520E43" w:rsidRPr="00B467A1" w:rsidRDefault="00520E43">
            <w:pPr>
              <w:spacing w:after="120"/>
            </w:pPr>
          </w:p>
        </w:tc>
      </w:tr>
      <w:tr w:rsidR="00520E43" w:rsidRPr="00A159C2" w14:paraId="0329A92F" w14:textId="77777777">
        <w:tc>
          <w:tcPr>
            <w:tcW w:w="13948" w:type="dxa"/>
            <w:gridSpan w:val="6"/>
            <w:shd w:val="clear" w:color="auto" w:fill="D0CECE" w:themeFill="background2" w:themeFillShade="E6"/>
            <w:vAlign w:val="center"/>
          </w:tcPr>
          <w:p w14:paraId="2C16CD37" w14:textId="77777777" w:rsidR="00520E43" w:rsidRPr="00B870BE" w:rsidRDefault="00520E43">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01CB8416" w14:textId="77777777" w:rsidR="00520E43" w:rsidRPr="00B870BE" w:rsidRDefault="00520E43">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7796EFF1" w14:textId="77777777" w:rsidR="00520E43" w:rsidRPr="00B870BE" w:rsidRDefault="00520E43">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747FFA58" w14:textId="77777777" w:rsidR="00520E43" w:rsidRPr="00B870BE" w:rsidRDefault="00520E43">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CB3F43B" w14:textId="77777777" w:rsidR="00520E43" w:rsidRPr="00B870BE" w:rsidRDefault="00520E43">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4EAD7BC9" w14:textId="77777777" w:rsidR="00520E43" w:rsidRPr="00B870BE" w:rsidRDefault="00520E43">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7072ADB3" w14:textId="77777777" w:rsidR="00520E43" w:rsidRDefault="00520E43">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3562B62F" w14:textId="118FA529" w:rsidR="00F13BBD" w:rsidRPr="00F13BBD" w:rsidRDefault="00F13BBD">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68600814" w14:textId="77777777" w:rsidR="00520E43" w:rsidRPr="00B870BE" w:rsidRDefault="00520E43">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4722D2CA" w14:textId="77777777" w:rsidR="00520E43" w:rsidRPr="00B870BE" w:rsidRDefault="00520E43">
            <w:pPr>
              <w:spacing w:before="60" w:after="60"/>
              <w:rPr>
                <w:rFonts w:ascii="Arial Narrow" w:hAnsi="Arial Narrow" w:cs="Arial Narrow"/>
                <w:color w:val="000000"/>
                <w:sz w:val="20"/>
                <w:szCs w:val="20"/>
                <w:lang w:val="en-GB"/>
              </w:rPr>
            </w:pPr>
          </w:p>
          <w:p w14:paraId="1DFD5BF6" w14:textId="77777777" w:rsidR="00520E43" w:rsidRPr="00B870BE" w:rsidRDefault="00520E43">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1BBDB846" w14:textId="77777777" w:rsidR="00520E43" w:rsidRPr="00B870BE" w:rsidRDefault="00520E43">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585308FB" w14:textId="77777777" w:rsidR="00520E43" w:rsidRPr="00B870BE" w:rsidRDefault="00520E43">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048C5DD4" w14:textId="77777777" w:rsidR="00520E43" w:rsidRPr="00B870BE" w:rsidRDefault="00520E43">
            <w:pPr>
              <w:spacing w:before="60" w:after="60"/>
              <w:rPr>
                <w:rFonts w:ascii="Arial Narrow" w:hAnsi="Arial Narrow" w:cs="Arial Narrow"/>
                <w:color w:val="000000"/>
                <w:sz w:val="20"/>
                <w:szCs w:val="20"/>
              </w:rPr>
            </w:pPr>
          </w:p>
          <w:p w14:paraId="551185D2" w14:textId="77777777" w:rsidR="00B61CDC" w:rsidRDefault="00B61CDC" w:rsidP="00B61CDC">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1C47AAA0" w14:textId="77777777" w:rsidR="00B61CDC" w:rsidRDefault="00B61CDC" w:rsidP="00B61CDC">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04696DBB"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5BA35BD9"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25078786"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2CE6E48A" w14:textId="77777777" w:rsidR="00B61CDC" w:rsidRPr="009F4465"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30DA5933"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439CD5EA" w14:textId="77777777" w:rsidR="00B61CDC" w:rsidRPr="00D91F8F" w:rsidRDefault="00B61CDC" w:rsidP="00B61CDC">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72C74A6C" w14:textId="77777777" w:rsidR="00B61CDC" w:rsidRDefault="00B61CDC" w:rsidP="00B61CDC">
            <w:pPr>
              <w:spacing w:before="60" w:after="60"/>
              <w:rPr>
                <w:rFonts w:ascii="Arial Narrow" w:hAnsi="Arial Narrow" w:cs="Arial Narrow"/>
                <w:color w:val="000000"/>
                <w:sz w:val="20"/>
                <w:szCs w:val="20"/>
                <w:lang w:val="en-GB"/>
              </w:rPr>
            </w:pPr>
          </w:p>
          <w:p w14:paraId="37BA5A5E" w14:textId="627EF7F6" w:rsidR="00520E43" w:rsidRPr="00B870BE" w:rsidRDefault="00B61CDC" w:rsidP="00B61CDC">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EC266B" w:rsidRPr="00A159C2" w14:paraId="199CCBAF" w14:textId="77777777">
        <w:tc>
          <w:tcPr>
            <w:tcW w:w="4106" w:type="dxa"/>
            <w:gridSpan w:val="2"/>
            <w:shd w:val="clear" w:color="auto" w:fill="FEAA12"/>
            <w:vAlign w:val="center"/>
          </w:tcPr>
          <w:p w14:paraId="704C2C2A" w14:textId="419756C3" w:rsidR="00EC266B" w:rsidRPr="00B467A1" w:rsidRDefault="00EC266B">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701" w:type="dxa"/>
            <w:shd w:val="clear" w:color="auto" w:fill="FEAA12"/>
            <w:vAlign w:val="center"/>
          </w:tcPr>
          <w:p w14:paraId="35473B06" w14:textId="428C3481" w:rsidR="00EC266B" w:rsidRPr="00B467A1" w:rsidRDefault="00EC266B">
            <w:pPr>
              <w:spacing w:before="120" w:after="120"/>
              <w:rPr>
                <w:b/>
                <w:bCs/>
                <w:color w:val="FFFFFF" w:themeColor="background1"/>
              </w:rPr>
            </w:pPr>
            <w:r>
              <w:rPr>
                <w:b/>
                <w:bCs/>
                <w:color w:val="FFFFFF" w:themeColor="background1"/>
              </w:rPr>
              <w:t>Pass</w:t>
            </w:r>
            <w:r w:rsidR="008049AB">
              <w:rPr>
                <w:b/>
                <w:bCs/>
                <w:color w:val="FFFFFF" w:themeColor="background1"/>
              </w:rPr>
              <w:t xml:space="preserve"> </w:t>
            </w:r>
            <w:r w:rsidRPr="00B467A1">
              <w:rPr>
                <w:b/>
                <w:bCs/>
                <w:color w:val="FFFFFF" w:themeColor="background1"/>
              </w:rPr>
              <w:t>/</w:t>
            </w:r>
            <w:r w:rsidR="008049AB">
              <w:rPr>
                <w:b/>
                <w:bCs/>
                <w:color w:val="FFFFFF" w:themeColor="background1"/>
              </w:rPr>
              <w:t xml:space="preserve"> </w:t>
            </w:r>
            <w:r w:rsidR="00AF58F6">
              <w:rPr>
                <w:b/>
                <w:bCs/>
                <w:color w:val="FFFFFF" w:themeColor="background1"/>
              </w:rPr>
              <w:t>r</w:t>
            </w:r>
            <w:r>
              <w:rPr>
                <w:b/>
                <w:bCs/>
                <w:color w:val="FFFFFF" w:themeColor="background1"/>
              </w:rPr>
              <w:t>efer</w:t>
            </w:r>
          </w:p>
        </w:tc>
        <w:tc>
          <w:tcPr>
            <w:tcW w:w="8141" w:type="dxa"/>
            <w:gridSpan w:val="3"/>
            <w:shd w:val="clear" w:color="auto" w:fill="FEAA12"/>
            <w:vAlign w:val="center"/>
          </w:tcPr>
          <w:p w14:paraId="6B6194F8" w14:textId="3F3020B2" w:rsidR="00EC266B" w:rsidRDefault="00EC266B">
            <w:pPr>
              <w:spacing w:before="120" w:after="120"/>
              <w:contextualSpacing/>
              <w:rPr>
                <w:b/>
                <w:bCs/>
                <w:color w:val="FFFFFF" w:themeColor="background1"/>
              </w:rPr>
            </w:pPr>
            <w:r>
              <w:rPr>
                <w:b/>
                <w:bCs/>
                <w:color w:val="FFFFFF" w:themeColor="background1"/>
              </w:rPr>
              <w:t xml:space="preserve">Assessor justification </w:t>
            </w:r>
          </w:p>
        </w:tc>
      </w:tr>
      <w:tr w:rsidR="00EC266B" w:rsidRPr="00A159C2" w14:paraId="34338937" w14:textId="77777777">
        <w:tc>
          <w:tcPr>
            <w:tcW w:w="4106" w:type="dxa"/>
            <w:gridSpan w:val="2"/>
          </w:tcPr>
          <w:p w14:paraId="2F3EA71B" w14:textId="2D3A560C" w:rsidR="00EC266B" w:rsidRPr="00A159C2" w:rsidRDefault="00EC266B" w:rsidP="003507BE">
            <w:r>
              <w:t xml:space="preserve">1.1 </w:t>
            </w:r>
            <w:r w:rsidRPr="001803C8">
              <w:t>Describe what is meant by conflict in the workplace</w:t>
            </w:r>
          </w:p>
        </w:tc>
        <w:tc>
          <w:tcPr>
            <w:tcW w:w="1701" w:type="dxa"/>
            <w:vAlign w:val="center"/>
          </w:tcPr>
          <w:p w14:paraId="119D88EF" w14:textId="77777777" w:rsidR="00EC266B" w:rsidRPr="00B870BE" w:rsidRDefault="00EC266B" w:rsidP="003507BE">
            <w:pPr>
              <w:spacing w:before="40" w:after="40" w:line="259" w:lineRule="auto"/>
              <w:rPr>
                <w:rFonts w:cs="Arial"/>
              </w:rPr>
            </w:pPr>
            <w:r w:rsidRPr="00B870BE">
              <w:rPr>
                <w:rFonts w:cs="Arial"/>
              </w:rPr>
              <w:t>Pass / Refer</w:t>
            </w:r>
          </w:p>
          <w:p w14:paraId="639AEF4C" w14:textId="77777777" w:rsidR="00EC266B" w:rsidRPr="008E2F64" w:rsidRDefault="00EC266B" w:rsidP="003507BE">
            <w:pPr>
              <w:spacing w:before="40" w:after="40"/>
              <w:rPr>
                <w:rFonts w:cs="Arial"/>
              </w:rPr>
            </w:pPr>
          </w:p>
        </w:tc>
        <w:tc>
          <w:tcPr>
            <w:tcW w:w="8141" w:type="dxa"/>
            <w:gridSpan w:val="3"/>
            <w:vAlign w:val="center"/>
          </w:tcPr>
          <w:p w14:paraId="746079F4" w14:textId="77777777" w:rsidR="00EC266B" w:rsidRPr="00A159C2" w:rsidRDefault="00EC266B" w:rsidP="003507BE">
            <w:pPr>
              <w:spacing w:after="120"/>
            </w:pPr>
          </w:p>
        </w:tc>
      </w:tr>
      <w:tr w:rsidR="00EC266B" w:rsidRPr="00A159C2" w14:paraId="4AACC069" w14:textId="77777777">
        <w:tc>
          <w:tcPr>
            <w:tcW w:w="4106" w:type="dxa"/>
            <w:gridSpan w:val="2"/>
          </w:tcPr>
          <w:p w14:paraId="52A1B88C" w14:textId="3203D6B6" w:rsidR="00EC266B" w:rsidRPr="005B7ABE" w:rsidRDefault="00EC266B" w:rsidP="003507BE">
            <w:pPr>
              <w:rPr>
                <w:i/>
                <w:iCs/>
              </w:rPr>
            </w:pPr>
            <w:r>
              <w:t xml:space="preserve">1.2 </w:t>
            </w:r>
            <w:r w:rsidRPr="001803C8">
              <w:t>Explain the importance of a leader’s role in managing workplace conflict</w:t>
            </w:r>
          </w:p>
        </w:tc>
        <w:tc>
          <w:tcPr>
            <w:tcW w:w="1701" w:type="dxa"/>
            <w:vAlign w:val="center"/>
          </w:tcPr>
          <w:p w14:paraId="2131B1F2" w14:textId="77777777" w:rsidR="00EC266B" w:rsidRPr="00B870BE" w:rsidRDefault="00EC266B" w:rsidP="003507BE">
            <w:pPr>
              <w:spacing w:before="40" w:after="40" w:line="259" w:lineRule="auto"/>
              <w:rPr>
                <w:rFonts w:cs="Arial"/>
              </w:rPr>
            </w:pPr>
            <w:r w:rsidRPr="00B870BE">
              <w:rPr>
                <w:rFonts w:cs="Arial"/>
              </w:rPr>
              <w:t>Pass / Refer</w:t>
            </w:r>
          </w:p>
          <w:p w14:paraId="0A8457A6" w14:textId="77777777" w:rsidR="00EC266B" w:rsidRPr="008E2F64" w:rsidRDefault="00EC266B" w:rsidP="003507BE">
            <w:pPr>
              <w:spacing w:before="40" w:after="40"/>
              <w:rPr>
                <w:rFonts w:cs="Arial"/>
              </w:rPr>
            </w:pPr>
          </w:p>
        </w:tc>
        <w:tc>
          <w:tcPr>
            <w:tcW w:w="8141" w:type="dxa"/>
            <w:gridSpan w:val="3"/>
            <w:vAlign w:val="center"/>
          </w:tcPr>
          <w:p w14:paraId="0773C732" w14:textId="77777777" w:rsidR="00EC266B" w:rsidRPr="008E2F64" w:rsidRDefault="00EC266B" w:rsidP="003507BE">
            <w:pPr>
              <w:spacing w:after="120"/>
              <w:rPr>
                <w:rFonts w:cs="Arial"/>
              </w:rPr>
            </w:pPr>
          </w:p>
          <w:p w14:paraId="7FAD86D4" w14:textId="77777777" w:rsidR="00EC266B" w:rsidRPr="008E2F64" w:rsidRDefault="00EC266B" w:rsidP="003507BE">
            <w:pPr>
              <w:spacing w:after="120"/>
              <w:rPr>
                <w:rFonts w:cs="Arial"/>
              </w:rPr>
            </w:pPr>
          </w:p>
          <w:p w14:paraId="33CC963F" w14:textId="77777777" w:rsidR="00EC266B" w:rsidRDefault="00EC266B" w:rsidP="003507BE">
            <w:pPr>
              <w:spacing w:after="120"/>
            </w:pPr>
          </w:p>
        </w:tc>
      </w:tr>
      <w:tr w:rsidR="00EC266B" w:rsidRPr="00A159C2" w14:paraId="67421032" w14:textId="77777777">
        <w:tc>
          <w:tcPr>
            <w:tcW w:w="4106" w:type="dxa"/>
            <w:gridSpan w:val="2"/>
          </w:tcPr>
          <w:p w14:paraId="1BED8F0D" w14:textId="5850E17A" w:rsidR="00EC266B" w:rsidRPr="00AB266D" w:rsidRDefault="00EC266B" w:rsidP="003507BE">
            <w:pPr>
              <w:keepNext/>
              <w:keepLines/>
              <w:spacing w:before="40" w:after="40"/>
              <w:rPr>
                <w:rFonts w:eastAsia="Arial" w:cs="Arial"/>
                <w:b/>
                <w:bCs/>
                <w:i/>
                <w:iCs/>
              </w:rPr>
            </w:pPr>
            <w:r>
              <w:t xml:space="preserve">1.3 </w:t>
            </w:r>
            <w:r w:rsidRPr="001803C8">
              <w:t xml:space="preserve">Identify a </w:t>
            </w:r>
            <w:r w:rsidRPr="001803C8">
              <w:rPr>
                <w:b/>
                <w:bCs/>
              </w:rPr>
              <w:t>minimum of three</w:t>
            </w:r>
            <w:r w:rsidRPr="001803C8">
              <w:t xml:space="preserve"> common causes of conflict in teams</w:t>
            </w:r>
          </w:p>
        </w:tc>
        <w:tc>
          <w:tcPr>
            <w:tcW w:w="1701" w:type="dxa"/>
            <w:vAlign w:val="center"/>
          </w:tcPr>
          <w:p w14:paraId="0395B0BB" w14:textId="77777777" w:rsidR="00EC266B" w:rsidRPr="00B870BE" w:rsidRDefault="00EC266B" w:rsidP="003507BE">
            <w:pPr>
              <w:spacing w:before="40" w:after="40" w:line="259" w:lineRule="auto"/>
              <w:rPr>
                <w:rFonts w:cs="Arial"/>
              </w:rPr>
            </w:pPr>
            <w:r w:rsidRPr="00B870BE">
              <w:rPr>
                <w:rFonts w:cs="Arial"/>
              </w:rPr>
              <w:t>Pass / Refer</w:t>
            </w:r>
          </w:p>
          <w:p w14:paraId="20A9A298" w14:textId="77777777" w:rsidR="00EC266B" w:rsidRPr="008E2F64" w:rsidRDefault="00EC266B" w:rsidP="003507BE">
            <w:pPr>
              <w:spacing w:before="40" w:after="40"/>
              <w:rPr>
                <w:rFonts w:cs="Arial"/>
              </w:rPr>
            </w:pPr>
          </w:p>
        </w:tc>
        <w:tc>
          <w:tcPr>
            <w:tcW w:w="8141" w:type="dxa"/>
            <w:gridSpan w:val="3"/>
            <w:vAlign w:val="center"/>
          </w:tcPr>
          <w:p w14:paraId="7C6C7143" w14:textId="77777777" w:rsidR="00EC266B" w:rsidRPr="00A159C2" w:rsidRDefault="00EC266B" w:rsidP="003507BE">
            <w:pPr>
              <w:spacing w:after="120"/>
            </w:pPr>
          </w:p>
        </w:tc>
      </w:tr>
      <w:tr w:rsidR="00EC266B" w:rsidRPr="00A159C2" w14:paraId="7F348E7F" w14:textId="77777777">
        <w:tc>
          <w:tcPr>
            <w:tcW w:w="4106" w:type="dxa"/>
            <w:gridSpan w:val="2"/>
          </w:tcPr>
          <w:p w14:paraId="31E6EB99" w14:textId="77777777" w:rsidR="00EC266B" w:rsidRPr="001803C8" w:rsidRDefault="00EC266B" w:rsidP="003507BE">
            <w:r>
              <w:t xml:space="preserve">1.4 </w:t>
            </w:r>
            <w:r w:rsidRPr="001803C8">
              <w:t xml:space="preserve">Explain the </w:t>
            </w:r>
            <w:r w:rsidRPr="005D46AF">
              <w:rPr>
                <w:b/>
                <w:bCs/>
              </w:rPr>
              <w:t>impact</w:t>
            </w:r>
            <w:r w:rsidRPr="001803C8">
              <w:t xml:space="preserve"> of workplace conflict </w:t>
            </w:r>
          </w:p>
          <w:p w14:paraId="02E9241A" w14:textId="77777777" w:rsidR="00EC266B" w:rsidRPr="00790F16" w:rsidRDefault="00EC266B" w:rsidP="003507BE">
            <w:pPr>
              <w:tabs>
                <w:tab w:val="left" w:pos="397"/>
              </w:tabs>
              <w:spacing w:before="40" w:after="40"/>
              <w:rPr>
                <w:rFonts w:eastAsia="Times New Roman" w:cs="Arial"/>
                <w:i/>
                <w:iCs/>
              </w:rPr>
            </w:pPr>
            <w:r w:rsidRPr="00790F16">
              <w:rPr>
                <w:rFonts w:cs="Arial"/>
                <w:i/>
                <w:iCs/>
              </w:rPr>
              <w:t>(</w:t>
            </w:r>
            <w:r w:rsidRPr="00790F16">
              <w:rPr>
                <w:rFonts w:eastAsia="Times New Roman" w:cs="Arial"/>
                <w:b/>
                <w:bCs/>
                <w:i/>
                <w:iCs/>
              </w:rPr>
              <w:t>Impact</w:t>
            </w:r>
            <w:r w:rsidRPr="00790F16">
              <w:rPr>
                <w:rFonts w:eastAsia="Times New Roman" w:cs="Arial"/>
                <w:i/>
                <w:iCs/>
              </w:rPr>
              <w:t xml:space="preserve">: </w:t>
            </w:r>
            <w:r w:rsidRPr="00790F16">
              <w:rPr>
                <w:rFonts w:cs="Arial"/>
                <w:i/>
                <w:iCs/>
              </w:rPr>
              <w:t>on individuals, teams, organisational performance)</w:t>
            </w:r>
          </w:p>
          <w:p w14:paraId="44DDFE99" w14:textId="451AB2EA" w:rsidR="00EC266B" w:rsidRPr="00A159C2" w:rsidRDefault="00EC266B" w:rsidP="003507BE">
            <w:pPr>
              <w:spacing w:after="120"/>
              <w:rPr>
                <w:color w:val="00B050"/>
              </w:rPr>
            </w:pPr>
            <w:r w:rsidRPr="001803C8">
              <w:rPr>
                <w:i/>
                <w:iCs/>
              </w:rPr>
              <w:t>Note: The candidate must explain the impact on individuals, teams and organisational performance</w:t>
            </w:r>
          </w:p>
        </w:tc>
        <w:tc>
          <w:tcPr>
            <w:tcW w:w="1701" w:type="dxa"/>
            <w:vAlign w:val="center"/>
          </w:tcPr>
          <w:p w14:paraId="137CFF56" w14:textId="77777777" w:rsidR="00EC266B" w:rsidRPr="00B870BE" w:rsidRDefault="00EC266B" w:rsidP="003507BE">
            <w:pPr>
              <w:spacing w:before="40" w:after="40" w:line="259" w:lineRule="auto"/>
              <w:rPr>
                <w:rFonts w:cs="Arial"/>
              </w:rPr>
            </w:pPr>
            <w:r w:rsidRPr="00B870BE">
              <w:rPr>
                <w:rFonts w:cs="Arial"/>
              </w:rPr>
              <w:t>Pass / Refer</w:t>
            </w:r>
          </w:p>
          <w:p w14:paraId="3D5C5238" w14:textId="77777777" w:rsidR="00EC266B" w:rsidRPr="008E2F64" w:rsidRDefault="00EC266B" w:rsidP="003507BE">
            <w:pPr>
              <w:spacing w:before="40" w:after="40"/>
              <w:rPr>
                <w:rFonts w:cs="Arial"/>
              </w:rPr>
            </w:pPr>
          </w:p>
        </w:tc>
        <w:tc>
          <w:tcPr>
            <w:tcW w:w="8141" w:type="dxa"/>
            <w:gridSpan w:val="3"/>
            <w:vAlign w:val="center"/>
          </w:tcPr>
          <w:p w14:paraId="1E13F898" w14:textId="77777777" w:rsidR="00EC266B" w:rsidRPr="00A159C2" w:rsidRDefault="00EC266B" w:rsidP="003507BE">
            <w:pPr>
              <w:spacing w:after="120"/>
            </w:pPr>
          </w:p>
        </w:tc>
      </w:tr>
      <w:tr w:rsidR="00EC266B" w:rsidRPr="00A159C2" w14:paraId="7E5A8195" w14:textId="77777777">
        <w:tc>
          <w:tcPr>
            <w:tcW w:w="4106" w:type="dxa"/>
            <w:gridSpan w:val="2"/>
          </w:tcPr>
          <w:p w14:paraId="2C4EA110" w14:textId="77777777" w:rsidR="00EC266B" w:rsidRDefault="00EC266B" w:rsidP="003507BE">
            <w:r>
              <w:t xml:space="preserve">1.5 </w:t>
            </w:r>
            <w:r w:rsidRPr="001803C8">
              <w:t xml:space="preserve">Describe </w:t>
            </w:r>
            <w:r w:rsidRPr="005D46AF">
              <w:rPr>
                <w:b/>
                <w:bCs/>
              </w:rPr>
              <w:t>conflict management approaches</w:t>
            </w:r>
            <w:r w:rsidRPr="001803C8">
              <w:t xml:space="preserve"> </w:t>
            </w:r>
          </w:p>
          <w:p w14:paraId="5F85BC6D" w14:textId="77777777" w:rsidR="00EC266B" w:rsidRPr="00304143" w:rsidRDefault="00EC266B" w:rsidP="003507BE">
            <w:pPr>
              <w:tabs>
                <w:tab w:val="left" w:pos="397"/>
              </w:tabs>
              <w:spacing w:before="40" w:after="40"/>
              <w:rPr>
                <w:rFonts w:eastAsia="Times New Roman" w:cs="Arial"/>
                <w:i/>
                <w:iCs/>
              </w:rPr>
            </w:pPr>
            <w:r w:rsidRPr="00153F75">
              <w:rPr>
                <w:rFonts w:eastAsia="Times New Roman" w:cs="Arial"/>
                <w:i/>
                <w:iCs/>
              </w:rPr>
              <w:t>(</w:t>
            </w:r>
            <w:r w:rsidRPr="00304143">
              <w:rPr>
                <w:rFonts w:eastAsia="Times New Roman" w:cs="Arial"/>
                <w:b/>
                <w:bCs/>
                <w:i/>
                <w:iCs/>
              </w:rPr>
              <w:t>Conflict management approaches</w:t>
            </w:r>
            <w:r w:rsidRPr="00304143">
              <w:rPr>
                <w:rFonts w:eastAsia="Times New Roman" w:cs="Arial"/>
                <w:i/>
                <w:iCs/>
              </w:rPr>
              <w:t xml:space="preserve">: </w:t>
            </w:r>
            <w:r w:rsidRPr="00304143">
              <w:rPr>
                <w:rFonts w:cs="Arial"/>
                <w:i/>
                <w:iCs/>
              </w:rPr>
              <w:t>Thomas–Kilmann (Competing, Collaborating, Compromising, Avoiding, Accommodating))</w:t>
            </w:r>
          </w:p>
          <w:p w14:paraId="1E4B8F95" w14:textId="289A84BB" w:rsidR="00EC266B" w:rsidRPr="005B7ABE" w:rsidRDefault="00EC266B" w:rsidP="003507BE">
            <w:pPr>
              <w:rPr>
                <w:i/>
                <w:iCs/>
              </w:rPr>
            </w:pPr>
            <w:r w:rsidRPr="001803C8">
              <w:rPr>
                <w:i/>
                <w:iCs/>
              </w:rPr>
              <w:t xml:space="preserve">Note: </w:t>
            </w:r>
            <w:r>
              <w:rPr>
                <w:i/>
                <w:iCs/>
              </w:rPr>
              <w:t>c</w:t>
            </w:r>
            <w:r w:rsidRPr="001803C8">
              <w:rPr>
                <w:i/>
                <w:iCs/>
              </w:rPr>
              <w:t>andidates must describe all five approaches of Thomas–Kilmann (Competing, Collaborating, Compromising, Avoiding, Accommodating)</w:t>
            </w:r>
          </w:p>
        </w:tc>
        <w:tc>
          <w:tcPr>
            <w:tcW w:w="1701" w:type="dxa"/>
            <w:vAlign w:val="center"/>
          </w:tcPr>
          <w:p w14:paraId="53CFFAE7" w14:textId="77777777" w:rsidR="00EC266B" w:rsidRPr="00B870BE" w:rsidRDefault="00EC266B" w:rsidP="003507BE">
            <w:pPr>
              <w:spacing w:before="40" w:after="40" w:line="259" w:lineRule="auto"/>
              <w:rPr>
                <w:rFonts w:cs="Arial"/>
              </w:rPr>
            </w:pPr>
            <w:r w:rsidRPr="00B870BE">
              <w:rPr>
                <w:rFonts w:cs="Arial"/>
              </w:rPr>
              <w:t>Pass / Refer</w:t>
            </w:r>
          </w:p>
          <w:p w14:paraId="6CD95D76" w14:textId="77777777" w:rsidR="00EC266B" w:rsidRPr="008E2F64" w:rsidRDefault="00EC266B" w:rsidP="003507BE">
            <w:pPr>
              <w:spacing w:before="40" w:after="40"/>
              <w:rPr>
                <w:rFonts w:cs="Arial"/>
              </w:rPr>
            </w:pPr>
          </w:p>
        </w:tc>
        <w:tc>
          <w:tcPr>
            <w:tcW w:w="8141" w:type="dxa"/>
            <w:gridSpan w:val="3"/>
            <w:vAlign w:val="center"/>
          </w:tcPr>
          <w:p w14:paraId="53F87983" w14:textId="77777777" w:rsidR="00EC266B" w:rsidRPr="00A159C2" w:rsidRDefault="00EC266B" w:rsidP="003507BE">
            <w:pPr>
              <w:spacing w:after="120"/>
            </w:pPr>
          </w:p>
        </w:tc>
      </w:tr>
      <w:tr w:rsidR="00EC266B" w:rsidRPr="00A159C2" w14:paraId="18084399" w14:textId="77777777">
        <w:tc>
          <w:tcPr>
            <w:tcW w:w="4106" w:type="dxa"/>
            <w:gridSpan w:val="2"/>
            <w:shd w:val="clear" w:color="auto" w:fill="D0CECE" w:themeFill="background2" w:themeFillShade="E6"/>
            <w:vAlign w:val="center"/>
          </w:tcPr>
          <w:p w14:paraId="2BDC227F" w14:textId="77777777" w:rsidR="00EC266B" w:rsidRPr="00A159C2" w:rsidRDefault="00EC266B">
            <w:pPr>
              <w:spacing w:after="120"/>
            </w:pPr>
          </w:p>
        </w:tc>
        <w:tc>
          <w:tcPr>
            <w:tcW w:w="1701" w:type="dxa"/>
            <w:shd w:val="clear" w:color="auto" w:fill="D0CECE" w:themeFill="background2" w:themeFillShade="E6"/>
            <w:vAlign w:val="center"/>
          </w:tcPr>
          <w:p w14:paraId="37242EB7" w14:textId="77777777" w:rsidR="00EC266B" w:rsidRPr="008E2F64" w:rsidRDefault="00EC266B">
            <w:pPr>
              <w:spacing w:before="40" w:after="40"/>
              <w:rPr>
                <w:rFonts w:cs="Arial"/>
              </w:rPr>
            </w:pPr>
          </w:p>
        </w:tc>
        <w:tc>
          <w:tcPr>
            <w:tcW w:w="8141" w:type="dxa"/>
            <w:gridSpan w:val="3"/>
            <w:shd w:val="clear" w:color="auto" w:fill="D0CECE" w:themeFill="background2" w:themeFillShade="E6"/>
            <w:vAlign w:val="center"/>
          </w:tcPr>
          <w:p w14:paraId="4465FF84" w14:textId="77777777" w:rsidR="00EC266B" w:rsidRPr="00A159C2" w:rsidRDefault="00EC266B">
            <w:pPr>
              <w:spacing w:after="120"/>
            </w:pPr>
          </w:p>
        </w:tc>
      </w:tr>
      <w:tr w:rsidR="00EC266B" w:rsidRPr="00A159C2" w14:paraId="5F53E9E0" w14:textId="77777777">
        <w:tc>
          <w:tcPr>
            <w:tcW w:w="4106" w:type="dxa"/>
            <w:gridSpan w:val="2"/>
            <w:tcBorders>
              <w:right w:val="single" w:sz="8" w:space="0" w:color="auto"/>
            </w:tcBorders>
          </w:tcPr>
          <w:p w14:paraId="466983FF" w14:textId="77777777" w:rsidR="00EC266B" w:rsidRPr="00124E71" w:rsidRDefault="00EC266B" w:rsidP="00A61DF3">
            <w:r>
              <w:t>2.1 Identify the cause of workplace conflict situations</w:t>
            </w:r>
          </w:p>
          <w:p w14:paraId="10160A7E" w14:textId="58F9A5FA" w:rsidR="00EC266B" w:rsidRPr="00A159C2" w:rsidRDefault="00EC266B" w:rsidP="00A61DF3">
            <w:r>
              <w:rPr>
                <w:i/>
                <w:iCs/>
              </w:rPr>
              <w:t>Note: c</w:t>
            </w:r>
            <w:r w:rsidRPr="00124E71">
              <w:rPr>
                <w:i/>
                <w:iCs/>
              </w:rPr>
              <w:t xml:space="preserve">andidates should identify a </w:t>
            </w:r>
            <w:r w:rsidRPr="00124E71">
              <w:rPr>
                <w:b/>
                <w:bCs/>
                <w:i/>
                <w:iCs/>
              </w:rPr>
              <w:t>minimum of two</w:t>
            </w:r>
            <w:r w:rsidRPr="00124E71">
              <w:rPr>
                <w:i/>
                <w:iCs/>
              </w:rPr>
              <w:t xml:space="preserve"> causes to a </w:t>
            </w:r>
            <w:r w:rsidRPr="00124E71">
              <w:rPr>
                <w:b/>
                <w:bCs/>
                <w:i/>
                <w:iCs/>
              </w:rPr>
              <w:t>minimum of one</w:t>
            </w:r>
            <w:r w:rsidRPr="00124E71">
              <w:rPr>
                <w:i/>
                <w:iCs/>
              </w:rPr>
              <w:t xml:space="preserve"> workplace conflict situation</w:t>
            </w:r>
            <w:r>
              <w:rPr>
                <w:i/>
                <w:iCs/>
              </w:rPr>
              <w:t>(</w:t>
            </w:r>
            <w:r w:rsidRPr="00124E71">
              <w:rPr>
                <w:i/>
                <w:iCs/>
              </w:rPr>
              <w:t>s</w:t>
            </w:r>
            <w:r>
              <w:rPr>
                <w:i/>
                <w:iCs/>
              </w:rPr>
              <w:t>)</w:t>
            </w:r>
            <w:r w:rsidRPr="00124E71">
              <w:rPr>
                <w:i/>
                <w:iCs/>
              </w:rPr>
              <w:t xml:space="preserve"> presented in the assignment.</w:t>
            </w:r>
            <w:r w:rsidRPr="001803C8">
              <w:rPr>
                <w:i/>
                <w:iCs/>
              </w:rPr>
              <w:t xml:space="preserve"> </w:t>
            </w:r>
          </w:p>
        </w:tc>
        <w:tc>
          <w:tcPr>
            <w:tcW w:w="1701" w:type="dxa"/>
            <w:tcBorders>
              <w:right w:val="single" w:sz="8" w:space="0" w:color="auto"/>
            </w:tcBorders>
            <w:vAlign w:val="center"/>
          </w:tcPr>
          <w:p w14:paraId="389D494F" w14:textId="77777777" w:rsidR="00EC266B" w:rsidRPr="00B870BE" w:rsidRDefault="00EC266B" w:rsidP="00A61DF3">
            <w:pPr>
              <w:spacing w:before="40" w:after="40" w:line="259" w:lineRule="auto"/>
              <w:rPr>
                <w:rFonts w:cs="Arial"/>
              </w:rPr>
            </w:pPr>
            <w:r w:rsidRPr="00B870BE">
              <w:rPr>
                <w:rFonts w:cs="Arial"/>
              </w:rPr>
              <w:t>Pass / Refer</w:t>
            </w:r>
          </w:p>
          <w:p w14:paraId="051224C2" w14:textId="77777777" w:rsidR="00EC266B" w:rsidRPr="008E2F64" w:rsidRDefault="00EC266B" w:rsidP="00A61DF3">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6900D0B7" w14:textId="77777777" w:rsidR="00EC266B" w:rsidRPr="00A159C2" w:rsidRDefault="00EC266B" w:rsidP="00A61DF3">
            <w:pPr>
              <w:spacing w:after="120"/>
              <w:rPr>
                <w:rFonts w:cs="Arial"/>
              </w:rPr>
            </w:pPr>
          </w:p>
        </w:tc>
      </w:tr>
      <w:tr w:rsidR="00EC266B" w:rsidRPr="00A159C2" w14:paraId="49599AE4" w14:textId="77777777">
        <w:tc>
          <w:tcPr>
            <w:tcW w:w="4106" w:type="dxa"/>
            <w:gridSpan w:val="2"/>
            <w:tcBorders>
              <w:right w:val="single" w:sz="8" w:space="0" w:color="auto"/>
            </w:tcBorders>
          </w:tcPr>
          <w:p w14:paraId="28AEC8B7" w14:textId="77777777" w:rsidR="00EC266B" w:rsidRPr="001803C8" w:rsidRDefault="00EC266B" w:rsidP="00A61DF3">
            <w:r>
              <w:t xml:space="preserve">2.2 </w:t>
            </w:r>
            <w:r w:rsidRPr="001803C8">
              <w:t>Select appropriate conflict management approaches to manage workplace conflict</w:t>
            </w:r>
          </w:p>
          <w:p w14:paraId="314017B5" w14:textId="5456D046" w:rsidR="00EC266B" w:rsidRPr="00A159C2" w:rsidRDefault="00EC266B" w:rsidP="00A61DF3">
            <w:pPr>
              <w:spacing w:after="120"/>
              <w:rPr>
                <w:i/>
                <w:iCs/>
                <w:color w:val="00B050"/>
              </w:rPr>
            </w:pPr>
            <w:r>
              <w:rPr>
                <w:rFonts w:cs="Arial"/>
                <w:i/>
                <w:iCs/>
              </w:rPr>
              <w:t>Note: c</w:t>
            </w:r>
            <w:r w:rsidRPr="001803C8">
              <w:rPr>
                <w:rFonts w:cs="Arial"/>
                <w:i/>
                <w:iCs/>
              </w:rPr>
              <w:t>andidates must select a conflict management approach that is appropriate for managing the conflict experience presented in the assignment.</w:t>
            </w:r>
          </w:p>
        </w:tc>
        <w:tc>
          <w:tcPr>
            <w:tcW w:w="1701" w:type="dxa"/>
            <w:tcBorders>
              <w:right w:val="single" w:sz="8" w:space="0" w:color="auto"/>
            </w:tcBorders>
            <w:vAlign w:val="center"/>
          </w:tcPr>
          <w:p w14:paraId="02DA52B9" w14:textId="77777777" w:rsidR="00EC266B" w:rsidRPr="00B870BE" w:rsidRDefault="00EC266B" w:rsidP="00A61DF3">
            <w:pPr>
              <w:spacing w:before="40" w:after="40" w:line="259" w:lineRule="auto"/>
              <w:rPr>
                <w:rFonts w:cs="Arial"/>
              </w:rPr>
            </w:pPr>
            <w:r w:rsidRPr="00B870BE">
              <w:rPr>
                <w:rFonts w:cs="Arial"/>
              </w:rPr>
              <w:t>Pass / Refer</w:t>
            </w:r>
          </w:p>
          <w:p w14:paraId="0CA44021" w14:textId="77777777" w:rsidR="00EC266B" w:rsidRPr="008E2F64" w:rsidRDefault="00EC266B" w:rsidP="00A61DF3">
            <w:pPr>
              <w:spacing w:before="40" w:after="40" w:line="259" w:lineRule="auto"/>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7D5BE47D" w14:textId="77777777" w:rsidR="00EC266B" w:rsidRPr="00A159C2" w:rsidRDefault="00EC266B" w:rsidP="00A61DF3">
            <w:pPr>
              <w:spacing w:after="120"/>
              <w:rPr>
                <w:rFonts w:cs="Arial"/>
              </w:rPr>
            </w:pPr>
          </w:p>
        </w:tc>
      </w:tr>
      <w:tr w:rsidR="00EC266B" w:rsidRPr="00A159C2" w14:paraId="52B8B747" w14:textId="77777777">
        <w:tc>
          <w:tcPr>
            <w:tcW w:w="4106" w:type="dxa"/>
            <w:gridSpan w:val="2"/>
            <w:tcBorders>
              <w:right w:val="single" w:sz="8" w:space="0" w:color="auto"/>
            </w:tcBorders>
          </w:tcPr>
          <w:p w14:paraId="0D97E849" w14:textId="2180E553" w:rsidR="00EC266B" w:rsidRPr="00A159C2" w:rsidRDefault="00EC266B" w:rsidP="00A61DF3">
            <w:r>
              <w:t xml:space="preserve">2.3 </w:t>
            </w:r>
            <w:r w:rsidRPr="001803C8">
              <w:t>Explain how effective communication can be used to support conflict resolution</w:t>
            </w:r>
          </w:p>
        </w:tc>
        <w:tc>
          <w:tcPr>
            <w:tcW w:w="1701" w:type="dxa"/>
            <w:tcBorders>
              <w:right w:val="single" w:sz="8" w:space="0" w:color="auto"/>
            </w:tcBorders>
            <w:vAlign w:val="center"/>
          </w:tcPr>
          <w:p w14:paraId="17B6E8A0" w14:textId="77777777" w:rsidR="00EC266B" w:rsidRPr="00B870BE" w:rsidRDefault="00EC266B" w:rsidP="00A61DF3">
            <w:pPr>
              <w:spacing w:before="40" w:after="40" w:line="259" w:lineRule="auto"/>
              <w:rPr>
                <w:rFonts w:cs="Arial"/>
              </w:rPr>
            </w:pPr>
            <w:r w:rsidRPr="00B870BE">
              <w:rPr>
                <w:rFonts w:cs="Arial"/>
              </w:rPr>
              <w:t>Pass / Refer</w:t>
            </w:r>
          </w:p>
          <w:p w14:paraId="5F070D20" w14:textId="77777777" w:rsidR="00EC266B" w:rsidRPr="008E2F64" w:rsidRDefault="00EC266B" w:rsidP="00A61DF3">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17E1F675" w14:textId="77777777" w:rsidR="00EC266B" w:rsidRPr="00A159C2" w:rsidRDefault="00EC266B" w:rsidP="00A61DF3">
            <w:pPr>
              <w:spacing w:after="120"/>
              <w:rPr>
                <w:rFonts w:cs="Arial"/>
              </w:rPr>
            </w:pPr>
          </w:p>
        </w:tc>
      </w:tr>
      <w:tr w:rsidR="00EC266B" w:rsidRPr="00A159C2" w14:paraId="3D0E7E27" w14:textId="77777777">
        <w:tc>
          <w:tcPr>
            <w:tcW w:w="4106" w:type="dxa"/>
            <w:gridSpan w:val="2"/>
            <w:tcBorders>
              <w:right w:val="single" w:sz="8" w:space="0" w:color="auto"/>
            </w:tcBorders>
          </w:tcPr>
          <w:p w14:paraId="68EA5719" w14:textId="77777777" w:rsidR="00EC266B" w:rsidRPr="001803C8" w:rsidRDefault="00EC266B" w:rsidP="00A61DF3">
            <w:r>
              <w:t xml:space="preserve">2.4 </w:t>
            </w:r>
            <w:r w:rsidRPr="001803C8">
              <w:t xml:space="preserve">Justify how the selected conflict management approaches </w:t>
            </w:r>
            <w:proofErr w:type="spellStart"/>
            <w:r w:rsidRPr="001803C8">
              <w:t>minimise</w:t>
            </w:r>
            <w:proofErr w:type="spellEnd"/>
            <w:r w:rsidRPr="001803C8">
              <w:t xml:space="preserve"> the impact of workplace conflict</w:t>
            </w:r>
          </w:p>
          <w:p w14:paraId="135BF14B" w14:textId="011C51E6" w:rsidR="00EC266B" w:rsidRPr="00A159C2" w:rsidRDefault="00EC266B" w:rsidP="00A61DF3">
            <w:pPr>
              <w:spacing w:after="120"/>
              <w:rPr>
                <w:i/>
                <w:iCs/>
                <w:color w:val="00B050"/>
              </w:rPr>
            </w:pPr>
            <w:r>
              <w:rPr>
                <w:rFonts w:cs="Arial"/>
                <w:i/>
                <w:iCs/>
              </w:rPr>
              <w:t>Note: c</w:t>
            </w:r>
            <w:r w:rsidRPr="001803C8">
              <w:rPr>
                <w:rFonts w:cs="Arial"/>
                <w:i/>
                <w:iCs/>
              </w:rPr>
              <w:t xml:space="preserve">andidates must explain how the approach selected in AC2.2 would help </w:t>
            </w:r>
            <w:proofErr w:type="spellStart"/>
            <w:r w:rsidRPr="001803C8">
              <w:rPr>
                <w:rFonts w:cs="Arial"/>
                <w:i/>
                <w:iCs/>
              </w:rPr>
              <w:t>minimise</w:t>
            </w:r>
            <w:proofErr w:type="spellEnd"/>
            <w:r w:rsidRPr="001803C8">
              <w:rPr>
                <w:rFonts w:cs="Arial"/>
                <w:i/>
                <w:iCs/>
              </w:rPr>
              <w:t xml:space="preserve"> the impact of the conflict on individuals involved, the wider team </w:t>
            </w:r>
            <w:r w:rsidRPr="001803C8">
              <w:rPr>
                <w:rFonts w:cs="Arial"/>
                <w:b/>
                <w:bCs/>
                <w:i/>
                <w:iCs/>
              </w:rPr>
              <w:t>and</w:t>
            </w:r>
            <w:r w:rsidRPr="001803C8">
              <w:rPr>
                <w:rFonts w:cs="Arial"/>
                <w:i/>
                <w:iCs/>
              </w:rPr>
              <w:t xml:space="preserve"> organisational performance</w:t>
            </w:r>
            <w:r>
              <w:rPr>
                <w:rFonts w:cs="Arial"/>
                <w:i/>
                <w:iCs/>
              </w:rPr>
              <w:t>.</w:t>
            </w:r>
          </w:p>
        </w:tc>
        <w:tc>
          <w:tcPr>
            <w:tcW w:w="1701" w:type="dxa"/>
            <w:tcBorders>
              <w:right w:val="single" w:sz="8" w:space="0" w:color="auto"/>
            </w:tcBorders>
            <w:vAlign w:val="center"/>
          </w:tcPr>
          <w:p w14:paraId="49447D32" w14:textId="77777777" w:rsidR="00EC266B" w:rsidRPr="00B870BE" w:rsidRDefault="00EC266B" w:rsidP="00A61DF3">
            <w:pPr>
              <w:spacing w:before="40" w:after="40" w:line="259" w:lineRule="auto"/>
              <w:rPr>
                <w:rFonts w:cs="Arial"/>
              </w:rPr>
            </w:pPr>
            <w:r w:rsidRPr="00B870BE">
              <w:rPr>
                <w:rFonts w:cs="Arial"/>
              </w:rPr>
              <w:t>Pass / Refer</w:t>
            </w:r>
          </w:p>
          <w:p w14:paraId="6383D4C8" w14:textId="77777777" w:rsidR="00EC266B" w:rsidRPr="008E2F64" w:rsidRDefault="00EC266B" w:rsidP="00A61DF3">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7B2106CA" w14:textId="77777777" w:rsidR="00EC266B" w:rsidRPr="00A159C2" w:rsidRDefault="00EC266B" w:rsidP="00A61DF3">
            <w:pPr>
              <w:spacing w:after="120"/>
              <w:rPr>
                <w:rFonts w:cs="Arial"/>
              </w:rPr>
            </w:pPr>
          </w:p>
        </w:tc>
      </w:tr>
      <w:tr w:rsidR="00520E43" w:rsidRPr="00A159C2" w14:paraId="6F6CDA44" w14:textId="77777777" w:rsidTr="00625F8A">
        <w:trPr>
          <w:trHeight w:val="447"/>
        </w:trPr>
        <w:tc>
          <w:tcPr>
            <w:tcW w:w="4106" w:type="dxa"/>
            <w:gridSpan w:val="2"/>
            <w:tcBorders>
              <w:right w:val="single" w:sz="8" w:space="0" w:color="auto"/>
            </w:tcBorders>
            <w:shd w:val="clear" w:color="auto" w:fill="FEAA12"/>
            <w:vAlign w:val="center"/>
          </w:tcPr>
          <w:p w14:paraId="700A60ED" w14:textId="77777777" w:rsidR="00520E43" w:rsidRPr="00B870BE" w:rsidRDefault="00520E43">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842" w:type="dxa"/>
            <w:gridSpan w:val="4"/>
            <w:tcBorders>
              <w:top w:val="single" w:sz="8" w:space="0" w:color="auto"/>
              <w:left w:val="single" w:sz="8" w:space="0" w:color="auto"/>
              <w:bottom w:val="single" w:sz="8" w:space="0" w:color="auto"/>
              <w:right w:val="single" w:sz="8" w:space="0" w:color="auto"/>
            </w:tcBorders>
            <w:vAlign w:val="center"/>
          </w:tcPr>
          <w:p w14:paraId="59355E3B" w14:textId="77777777" w:rsidR="00520E43" w:rsidRPr="00A159C2" w:rsidRDefault="00520E43">
            <w:pPr>
              <w:spacing w:after="0"/>
              <w:rPr>
                <w:rFonts w:cs="Arial"/>
              </w:rPr>
            </w:pPr>
          </w:p>
        </w:tc>
      </w:tr>
    </w:tbl>
    <w:p w14:paraId="42600CA6"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4106"/>
        <w:gridCol w:w="3686"/>
        <w:gridCol w:w="2976"/>
        <w:gridCol w:w="3180"/>
      </w:tblGrid>
      <w:tr w:rsidR="001B3D71" w:rsidRPr="001D55AA" w14:paraId="364B565B" w14:textId="77777777" w:rsidTr="00625F8A">
        <w:tc>
          <w:tcPr>
            <w:tcW w:w="4106" w:type="dxa"/>
            <w:shd w:val="clear" w:color="auto" w:fill="FEAA12"/>
          </w:tcPr>
          <w:p w14:paraId="79D219E3"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686" w:type="dxa"/>
          </w:tcPr>
          <w:p w14:paraId="0C3814A7" w14:textId="77777777" w:rsidR="001B3D71" w:rsidRPr="001D55AA" w:rsidRDefault="001B3D71">
            <w:pPr>
              <w:spacing w:after="160"/>
              <w:rPr>
                <w:rFonts w:cs="Arial"/>
                <w:b/>
                <w:bCs/>
                <w:sz w:val="20"/>
                <w:szCs w:val="20"/>
                <w:lang w:val="en-GB"/>
              </w:rPr>
            </w:pPr>
          </w:p>
        </w:tc>
        <w:tc>
          <w:tcPr>
            <w:tcW w:w="2976" w:type="dxa"/>
          </w:tcPr>
          <w:p w14:paraId="5E7CEF75" w14:textId="77777777" w:rsidR="001B3D71" w:rsidRPr="001D55AA" w:rsidRDefault="001B3D71">
            <w:pPr>
              <w:spacing w:after="160"/>
              <w:rPr>
                <w:rFonts w:cs="Arial"/>
                <w:b/>
                <w:bCs/>
                <w:color w:val="C00000"/>
                <w:sz w:val="20"/>
                <w:szCs w:val="20"/>
                <w:lang w:val="en-GB"/>
              </w:rPr>
            </w:pPr>
          </w:p>
        </w:tc>
        <w:tc>
          <w:tcPr>
            <w:tcW w:w="3180" w:type="dxa"/>
          </w:tcPr>
          <w:p w14:paraId="79FB3C75" w14:textId="77777777" w:rsidR="001B3D71" w:rsidRPr="001D55AA" w:rsidRDefault="001B3D71">
            <w:pPr>
              <w:spacing w:after="160"/>
              <w:rPr>
                <w:rFonts w:cs="Arial"/>
                <w:b/>
                <w:bCs/>
                <w:color w:val="C00000"/>
                <w:sz w:val="20"/>
                <w:szCs w:val="20"/>
                <w:lang w:val="en-GB"/>
              </w:rPr>
            </w:pPr>
          </w:p>
        </w:tc>
      </w:tr>
      <w:tr w:rsidR="001B3D71" w:rsidRPr="001D55AA" w14:paraId="3E315C2E" w14:textId="77777777" w:rsidTr="00625F8A">
        <w:tc>
          <w:tcPr>
            <w:tcW w:w="4106" w:type="dxa"/>
            <w:shd w:val="clear" w:color="auto" w:fill="FEAA12"/>
          </w:tcPr>
          <w:p w14:paraId="033CB2A9"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686" w:type="dxa"/>
          </w:tcPr>
          <w:p w14:paraId="4A9EA974" w14:textId="77777777" w:rsidR="001B3D71" w:rsidRPr="001D55AA" w:rsidRDefault="001B3D71">
            <w:pPr>
              <w:spacing w:after="160"/>
              <w:rPr>
                <w:rFonts w:cs="Arial"/>
                <w:b/>
                <w:bCs/>
                <w:sz w:val="20"/>
                <w:szCs w:val="20"/>
                <w:lang w:val="en-GB"/>
              </w:rPr>
            </w:pPr>
          </w:p>
        </w:tc>
        <w:tc>
          <w:tcPr>
            <w:tcW w:w="2976" w:type="dxa"/>
          </w:tcPr>
          <w:p w14:paraId="43D7997D" w14:textId="77777777" w:rsidR="001B3D71" w:rsidRPr="001D55AA" w:rsidRDefault="001B3D71">
            <w:pPr>
              <w:spacing w:after="160"/>
              <w:rPr>
                <w:rFonts w:cs="Arial"/>
                <w:b/>
                <w:bCs/>
                <w:color w:val="C00000"/>
                <w:sz w:val="20"/>
                <w:szCs w:val="20"/>
                <w:lang w:val="en-GB"/>
              </w:rPr>
            </w:pPr>
          </w:p>
        </w:tc>
        <w:tc>
          <w:tcPr>
            <w:tcW w:w="3180" w:type="dxa"/>
          </w:tcPr>
          <w:p w14:paraId="412832CB" w14:textId="77777777" w:rsidR="001B3D71" w:rsidRPr="001D55AA" w:rsidRDefault="001B3D71">
            <w:pPr>
              <w:spacing w:after="160"/>
              <w:rPr>
                <w:rFonts w:cs="Arial"/>
                <w:b/>
                <w:bCs/>
                <w:color w:val="C00000"/>
                <w:sz w:val="20"/>
                <w:szCs w:val="20"/>
                <w:lang w:val="en-GB"/>
              </w:rPr>
            </w:pPr>
          </w:p>
        </w:tc>
      </w:tr>
      <w:tr w:rsidR="001B3D71" w:rsidRPr="001D55AA" w14:paraId="6D90BA1A" w14:textId="77777777" w:rsidTr="00625F8A">
        <w:tc>
          <w:tcPr>
            <w:tcW w:w="4106" w:type="dxa"/>
            <w:shd w:val="clear" w:color="auto" w:fill="FEAA12"/>
          </w:tcPr>
          <w:p w14:paraId="06AA20AA"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686" w:type="dxa"/>
          </w:tcPr>
          <w:p w14:paraId="47B3C5F7" w14:textId="77777777" w:rsidR="001B3D71" w:rsidRPr="001D55AA" w:rsidRDefault="001B3D71">
            <w:pPr>
              <w:spacing w:after="160"/>
              <w:rPr>
                <w:rFonts w:cs="Arial"/>
                <w:b/>
                <w:bCs/>
                <w:sz w:val="20"/>
                <w:szCs w:val="20"/>
                <w:lang w:val="en-GB"/>
              </w:rPr>
            </w:pPr>
          </w:p>
        </w:tc>
        <w:tc>
          <w:tcPr>
            <w:tcW w:w="2976" w:type="dxa"/>
          </w:tcPr>
          <w:p w14:paraId="56BE7503" w14:textId="77777777" w:rsidR="001B3D71" w:rsidRPr="001D55AA" w:rsidRDefault="001B3D71">
            <w:pPr>
              <w:spacing w:after="160"/>
              <w:rPr>
                <w:rFonts w:cs="Arial"/>
                <w:b/>
                <w:bCs/>
                <w:color w:val="C00000"/>
                <w:sz w:val="20"/>
                <w:szCs w:val="20"/>
                <w:lang w:val="en-GB"/>
              </w:rPr>
            </w:pPr>
          </w:p>
        </w:tc>
        <w:tc>
          <w:tcPr>
            <w:tcW w:w="3180" w:type="dxa"/>
          </w:tcPr>
          <w:p w14:paraId="639BDD96" w14:textId="77777777" w:rsidR="001B3D71" w:rsidRPr="001D55AA" w:rsidRDefault="001B3D71">
            <w:pPr>
              <w:spacing w:after="160"/>
              <w:rPr>
                <w:rFonts w:cs="Arial"/>
                <w:b/>
                <w:bCs/>
                <w:color w:val="C00000"/>
                <w:sz w:val="20"/>
                <w:szCs w:val="20"/>
                <w:lang w:val="en-GB"/>
              </w:rPr>
            </w:pPr>
          </w:p>
        </w:tc>
      </w:tr>
    </w:tbl>
    <w:p w14:paraId="1572BC33" w14:textId="77777777" w:rsidR="001B3D71" w:rsidRDefault="001B3D71">
      <w:pPr>
        <w:spacing w:after="160"/>
        <w:rPr>
          <w:rFonts w:eastAsiaTheme="majorEastAsia" w:cs="Arial"/>
          <w:b/>
          <w:bCs/>
          <w:sz w:val="26"/>
          <w:szCs w:val="26"/>
        </w:rPr>
      </w:pPr>
    </w:p>
    <w:p w14:paraId="46C6117A" w14:textId="77777777" w:rsidR="00A2545A" w:rsidRDefault="00A2545A" w:rsidP="001803C8">
      <w:pPr>
        <w:tabs>
          <w:tab w:val="left" w:pos="2032"/>
        </w:tabs>
        <w:sectPr w:rsidR="00A2545A" w:rsidSect="00757DE1">
          <w:pgSz w:w="16838" w:h="11906" w:orient="landscape"/>
          <w:pgMar w:top="1440" w:right="1440" w:bottom="1440" w:left="1440" w:header="708" w:footer="708" w:gutter="0"/>
          <w:cols w:space="708"/>
          <w:titlePg/>
          <w:docGrid w:linePitch="360"/>
        </w:sectPr>
      </w:pPr>
    </w:p>
    <w:p w14:paraId="4AAE58BA" w14:textId="0DAD784A" w:rsidR="00E0681A" w:rsidRPr="00697FBB" w:rsidRDefault="00E0681A" w:rsidP="00E0681A">
      <w:pPr>
        <w:pStyle w:val="Heading1"/>
        <w:pageBreakBefore/>
        <w:rPr>
          <w:rFonts w:ascii="Arial" w:hAnsi="Arial"/>
          <w:b/>
          <w:color w:val="auto"/>
          <w:sz w:val="26"/>
          <w:szCs w:val="26"/>
          <w:lang w:val="en-GB"/>
        </w:rPr>
      </w:pPr>
      <w:bookmarkStart w:id="141" w:name="_Toc236992978"/>
      <w:bookmarkStart w:id="142" w:name="_Toc236993138"/>
      <w:bookmarkStart w:id="143" w:name="_Toc236993233"/>
      <w:r w:rsidRPr="00697FBB">
        <w:rPr>
          <w:rFonts w:ascii="Arial" w:hAnsi="Arial"/>
          <w:b/>
          <w:color w:val="auto"/>
          <w:sz w:val="26"/>
          <w:szCs w:val="26"/>
          <w:lang w:val="en-GB"/>
        </w:rPr>
        <w:t>Unit 30</w:t>
      </w:r>
      <w:r w:rsidR="005D46AF">
        <w:rPr>
          <w:rFonts w:ascii="Arial" w:hAnsi="Arial"/>
          <w:b/>
          <w:color w:val="auto"/>
          <w:sz w:val="26"/>
          <w:szCs w:val="26"/>
          <w:lang w:val="en-GB"/>
        </w:rPr>
        <w:t>9</w:t>
      </w:r>
      <w:r w:rsidRPr="00697FBB">
        <w:rPr>
          <w:rFonts w:ascii="Arial" w:hAnsi="Arial"/>
          <w:b/>
          <w:color w:val="auto"/>
          <w:sz w:val="26"/>
          <w:szCs w:val="26"/>
          <w:lang w:val="en-GB"/>
        </w:rPr>
        <w:t xml:space="preserve"> The organisation and its environment</w:t>
      </w:r>
      <w:bookmarkEnd w:id="141"/>
      <w:bookmarkEnd w:id="142"/>
      <w:bookmarkEnd w:id="143"/>
    </w:p>
    <w:p w14:paraId="1D8EA520" w14:textId="77777777" w:rsidR="00E0681A" w:rsidRPr="00697FBB" w:rsidRDefault="00E0681A" w:rsidP="00E0681A">
      <w:pPr>
        <w:rPr>
          <w:rFonts w:eastAsiaTheme="majorEastAsia" w:cstheme="majorBidi"/>
          <w:b/>
          <w:sz w:val="26"/>
          <w:szCs w:val="26"/>
          <w:lang w:val="en-GB"/>
        </w:rPr>
      </w:pPr>
    </w:p>
    <w:p w14:paraId="04617008" w14:textId="77777777" w:rsidR="00E0681A" w:rsidRPr="0095486B" w:rsidRDefault="00E0681A" w:rsidP="00E0681A">
      <w:pPr>
        <w:keepNext/>
        <w:keepLines/>
        <w:spacing w:before="40" w:after="120"/>
        <w:outlineLvl w:val="2"/>
        <w:rPr>
          <w:rFonts w:eastAsiaTheme="majorEastAsia" w:cstheme="majorBidi"/>
          <w:b/>
          <w:sz w:val="24"/>
          <w:szCs w:val="24"/>
        </w:rPr>
      </w:pPr>
      <w:bookmarkStart w:id="144" w:name="_Toc236992979"/>
      <w:bookmarkStart w:id="145" w:name="_Toc236993139"/>
      <w:bookmarkStart w:id="146" w:name="_Toc236993234"/>
      <w:r w:rsidRPr="0095486B">
        <w:rPr>
          <w:rFonts w:eastAsiaTheme="majorEastAsia" w:cstheme="majorBidi"/>
          <w:b/>
          <w:sz w:val="24"/>
          <w:szCs w:val="24"/>
        </w:rPr>
        <w:t>Assessment</w:t>
      </w:r>
      <w:bookmarkEnd w:id="144"/>
      <w:bookmarkEnd w:id="145"/>
      <w:bookmarkEnd w:id="146"/>
      <w:r w:rsidRPr="0095486B">
        <w:rPr>
          <w:rFonts w:eastAsiaTheme="majorEastAsia" w:cstheme="majorBidi"/>
          <w:b/>
          <w:sz w:val="24"/>
          <w:szCs w:val="24"/>
        </w:rPr>
        <w:t xml:space="preserve"> </w:t>
      </w:r>
    </w:p>
    <w:p w14:paraId="29138740" w14:textId="77777777" w:rsidR="00E0681A" w:rsidRDefault="00E0681A" w:rsidP="00E0681A">
      <w:r w:rsidRPr="0095486B">
        <w:t>You are required to demonstrate your understanding of</w:t>
      </w:r>
      <w:r>
        <w:t xml:space="preserve"> </w:t>
      </w:r>
      <w:r w:rsidRPr="001E6C00">
        <w:t>organisational environments and the factors that influence organisational performance and decision making</w:t>
      </w:r>
      <w:r>
        <w:t>.</w:t>
      </w:r>
    </w:p>
    <w:p w14:paraId="08C5E88D" w14:textId="356BA22E" w:rsidR="00A42BA2" w:rsidRPr="001803C8" w:rsidRDefault="00764DCF" w:rsidP="00A42BA2">
      <w:pPr>
        <w:rPr>
          <w:rFonts w:cs="Arial"/>
        </w:rPr>
      </w:pPr>
      <w:r w:rsidRPr="00E56958">
        <w:t xml:space="preserve">For this assignment, you will need to draw on your </w:t>
      </w:r>
      <w:r w:rsidR="00246D7E" w:rsidRPr="00FC5B9C">
        <w:t xml:space="preserve">understanding </w:t>
      </w:r>
      <w:r w:rsidR="00886C98" w:rsidRPr="00FC5B9C">
        <w:t>of</w:t>
      </w:r>
      <w:r w:rsidR="00886C98">
        <w:t xml:space="preserve"> </w:t>
      </w:r>
      <w:r w:rsidR="00886C98" w:rsidRPr="00B870BE">
        <w:rPr>
          <w:b/>
          <w:bCs/>
        </w:rPr>
        <w:t>organisational environments</w:t>
      </w:r>
      <w:r w:rsidR="00A42BA2">
        <w:rPr>
          <w:b/>
          <w:bCs/>
        </w:rPr>
        <w:t xml:space="preserve">. </w:t>
      </w:r>
      <w:r w:rsidR="00A42BA2">
        <w:t>Using relevant</w:t>
      </w:r>
      <w:r w:rsidR="00A42BA2" w:rsidRPr="00E56958">
        <w:t xml:space="preserve"> examples, you must demonstrate your ability to:</w:t>
      </w:r>
    </w:p>
    <w:p w14:paraId="0470D1BE" w14:textId="77777777" w:rsidR="00A42BA2" w:rsidRDefault="00A42BA2" w:rsidP="00A42BA2">
      <w:pPr>
        <w:numPr>
          <w:ilvl w:val="0"/>
          <w:numId w:val="14"/>
        </w:numPr>
        <w:spacing w:after="160"/>
        <w:contextualSpacing/>
      </w:pPr>
      <w:r>
        <w:t>u</w:t>
      </w:r>
      <w:r w:rsidRPr="00350316">
        <w:t>nderstand the organisational environment</w:t>
      </w:r>
    </w:p>
    <w:p w14:paraId="0131CC27" w14:textId="287BE630" w:rsidR="00764DCF" w:rsidRDefault="00A42BA2" w:rsidP="00764DCF">
      <w:pPr>
        <w:numPr>
          <w:ilvl w:val="0"/>
          <w:numId w:val="14"/>
        </w:numPr>
        <w:spacing w:after="160"/>
        <w:contextualSpacing/>
      </w:pPr>
      <w:r w:rsidRPr="00E2131C">
        <w:t>apply knowledge of organisational environments to support organisational decision making</w:t>
      </w:r>
      <w:r w:rsidRPr="00FC3560">
        <w:t>.</w:t>
      </w:r>
    </w:p>
    <w:p w14:paraId="29A044D9" w14:textId="77777777" w:rsidR="00A42BA2" w:rsidRDefault="00A42BA2" w:rsidP="00B870BE">
      <w:pPr>
        <w:spacing w:after="160"/>
        <w:ind w:left="720"/>
        <w:contextualSpacing/>
      </w:pPr>
    </w:p>
    <w:p w14:paraId="6E719330" w14:textId="276240BE" w:rsidR="00764DCF" w:rsidRPr="00B870BE" w:rsidRDefault="00B960D4" w:rsidP="00764DCF">
      <w:pPr>
        <w:rPr>
          <w:lang w:val="en-GB"/>
        </w:rPr>
      </w:pPr>
      <w:r w:rsidRPr="00B960D4">
        <w:rPr>
          <w:lang w:val="en-GB"/>
        </w:rPr>
        <w:t xml:space="preserve">Your response should focus on </w:t>
      </w:r>
      <w:r w:rsidR="00764DCF">
        <w:t xml:space="preserve">both </w:t>
      </w:r>
      <w:r w:rsidR="00764DCF" w:rsidRPr="00CE74E1">
        <w:t>actions taken</w:t>
      </w:r>
      <w:r w:rsidR="00764DCF">
        <w:t xml:space="preserve"> and the reasoning behind them.  </w:t>
      </w:r>
    </w:p>
    <w:p w14:paraId="41DE4E61" w14:textId="76CCF915" w:rsidR="00E16852" w:rsidRDefault="00764DCF" w:rsidP="00E16852">
      <w:r w:rsidRPr="00366CA3">
        <w:t>The e</w:t>
      </w:r>
      <w:r w:rsidR="00170924">
        <w:t>xamples</w:t>
      </w:r>
      <w:r w:rsidRPr="00366CA3">
        <w:t xml:space="preserve"> and evidence </w:t>
      </w:r>
      <w:r w:rsidRPr="00366CA3">
        <w:rPr>
          <w:b/>
          <w:bCs/>
        </w:rPr>
        <w:t xml:space="preserve">must </w:t>
      </w:r>
      <w:r w:rsidRPr="00366CA3">
        <w:t xml:space="preserve">allow you to meet </w:t>
      </w:r>
      <w:r w:rsidRPr="00B870BE">
        <w:rPr>
          <w:b/>
          <w:bCs/>
        </w:rPr>
        <w:t>all</w:t>
      </w:r>
      <w:r w:rsidRPr="0079465F">
        <w:t xml:space="preserve"> </w:t>
      </w:r>
      <w:r w:rsidRPr="00366CA3">
        <w:t xml:space="preserve">the </w:t>
      </w:r>
      <w:r>
        <w:t xml:space="preserve">ACs </w:t>
      </w:r>
      <w:r w:rsidRPr="00366CA3">
        <w:t xml:space="preserve">outlined in the </w:t>
      </w:r>
      <w:r>
        <w:t>marksheet</w:t>
      </w:r>
      <w:r w:rsidRPr="00366CA3">
        <w:t xml:space="preserve">. </w:t>
      </w:r>
    </w:p>
    <w:p w14:paraId="280B3EA6" w14:textId="05B0FE0F" w:rsidR="00E16852" w:rsidRDefault="00E16852" w:rsidP="00E16852">
      <w:pPr>
        <w:spacing w:after="0" w:line="300" w:lineRule="atLeast"/>
      </w:pPr>
    </w:p>
    <w:p w14:paraId="20AC4FF7" w14:textId="77777777" w:rsidR="00E16852" w:rsidRPr="00733AAF" w:rsidRDefault="00E16852" w:rsidP="00E16852">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E16852" w:rsidRPr="00586403" w14:paraId="622CB0E8" w14:textId="77777777">
        <w:tc>
          <w:tcPr>
            <w:tcW w:w="4508" w:type="dxa"/>
            <w:shd w:val="clear" w:color="auto" w:fill="E7E6E6" w:themeFill="background2"/>
          </w:tcPr>
          <w:p w14:paraId="0D84693C" w14:textId="77777777" w:rsidR="00E16852" w:rsidRPr="00733AAF" w:rsidRDefault="00E16852">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2BC5E69C" w14:textId="77777777" w:rsidR="00E16852" w:rsidRPr="00733AAF" w:rsidRDefault="00E16852">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E16852" w:rsidRPr="00586403" w14:paraId="16C5CE4A" w14:textId="77777777">
        <w:tc>
          <w:tcPr>
            <w:tcW w:w="4508" w:type="dxa"/>
          </w:tcPr>
          <w:p w14:paraId="678BA3FF" w14:textId="77777777" w:rsidR="00E16852" w:rsidRPr="00733AAF" w:rsidRDefault="00E16852">
            <w:pPr>
              <w:spacing w:before="40" w:after="40" w:line="276" w:lineRule="auto"/>
              <w:rPr>
                <w:rFonts w:cs="Arial"/>
                <w:lang w:val="en-GB"/>
              </w:rPr>
            </w:pPr>
            <w:r w:rsidRPr="00586403">
              <w:rPr>
                <w:rFonts w:cs="Arial"/>
                <w:lang w:val="en-GB"/>
              </w:rPr>
              <w:t>Written submission</w:t>
            </w:r>
          </w:p>
        </w:tc>
        <w:tc>
          <w:tcPr>
            <w:tcW w:w="4508" w:type="dxa"/>
          </w:tcPr>
          <w:p w14:paraId="731F672B" w14:textId="2E8CB23C" w:rsidR="00E16852" w:rsidRPr="00733AAF" w:rsidRDefault="00E16852">
            <w:pPr>
              <w:spacing w:before="40" w:after="40" w:line="276" w:lineRule="auto"/>
              <w:rPr>
                <w:rFonts w:cs="Arial"/>
                <w:lang w:val="en-GB"/>
              </w:rPr>
            </w:pPr>
            <w:r w:rsidRPr="00586403">
              <w:rPr>
                <w:rFonts w:cs="Arial"/>
                <w:b/>
                <w:bCs/>
                <w:lang w:val="en-GB"/>
              </w:rPr>
              <w:t>1</w:t>
            </w:r>
            <w:r>
              <w:rPr>
                <w:rFonts w:cs="Arial"/>
                <w:b/>
                <w:bCs/>
                <w:lang w:val="en-GB"/>
              </w:rPr>
              <w:t>3</w:t>
            </w:r>
            <w:r w:rsidRPr="00586403">
              <w:rPr>
                <w:rFonts w:cs="Arial"/>
                <w:b/>
                <w:bCs/>
                <w:lang w:val="en-GB"/>
              </w:rPr>
              <w:t>00–1</w:t>
            </w:r>
            <w:r>
              <w:rPr>
                <w:rFonts w:cs="Arial"/>
                <w:b/>
                <w:bCs/>
                <w:lang w:val="en-GB"/>
              </w:rPr>
              <w:t>5</w:t>
            </w:r>
            <w:r w:rsidRPr="00586403">
              <w:rPr>
                <w:rFonts w:cs="Arial"/>
                <w:b/>
                <w:bCs/>
                <w:lang w:val="en-GB"/>
              </w:rPr>
              <w:t>00 words</w:t>
            </w:r>
          </w:p>
        </w:tc>
      </w:tr>
      <w:tr w:rsidR="00E16852" w:rsidRPr="00586403" w14:paraId="30EA0647" w14:textId="77777777">
        <w:tc>
          <w:tcPr>
            <w:tcW w:w="4508" w:type="dxa"/>
          </w:tcPr>
          <w:p w14:paraId="3D87B57D" w14:textId="77777777" w:rsidR="00E16852" w:rsidRPr="00733AAF" w:rsidRDefault="00E16852">
            <w:pPr>
              <w:spacing w:before="40" w:after="40" w:line="276" w:lineRule="auto"/>
              <w:rPr>
                <w:rFonts w:cs="Arial"/>
                <w:lang w:val="en-GB"/>
              </w:rPr>
            </w:pPr>
            <w:r w:rsidRPr="00586403">
              <w:rPr>
                <w:rFonts w:cs="Arial"/>
                <w:lang w:val="en-GB"/>
              </w:rPr>
              <w:t>Presentation</w:t>
            </w:r>
          </w:p>
        </w:tc>
        <w:tc>
          <w:tcPr>
            <w:tcW w:w="4508" w:type="dxa"/>
          </w:tcPr>
          <w:p w14:paraId="1A4A56A0" w14:textId="77777777" w:rsidR="00E16852" w:rsidRPr="00586403" w:rsidRDefault="00E16852">
            <w:pPr>
              <w:spacing w:before="40" w:after="40" w:line="276" w:lineRule="auto"/>
              <w:rPr>
                <w:rFonts w:cs="Arial"/>
              </w:rPr>
            </w:pPr>
            <w:r w:rsidRPr="00586403">
              <w:rPr>
                <w:rFonts w:cs="Arial"/>
              </w:rPr>
              <w:t>15–30 minutes</w:t>
            </w:r>
          </w:p>
        </w:tc>
      </w:tr>
      <w:tr w:rsidR="00E16852" w:rsidRPr="00586403" w14:paraId="08DCADCC" w14:textId="77777777">
        <w:tc>
          <w:tcPr>
            <w:tcW w:w="4508" w:type="dxa"/>
          </w:tcPr>
          <w:p w14:paraId="1CFF9694" w14:textId="77777777" w:rsidR="00E16852" w:rsidRPr="00733AAF" w:rsidRDefault="00E16852">
            <w:pPr>
              <w:spacing w:before="40" w:after="40" w:line="276" w:lineRule="auto"/>
              <w:rPr>
                <w:rFonts w:cs="Arial"/>
                <w:lang w:val="en-GB"/>
              </w:rPr>
            </w:pPr>
            <w:r w:rsidRPr="00586403">
              <w:rPr>
                <w:rFonts w:cs="Arial"/>
                <w:lang w:val="en-GB"/>
              </w:rPr>
              <w:t>Professional discussion with assessor/tutor</w:t>
            </w:r>
          </w:p>
        </w:tc>
        <w:tc>
          <w:tcPr>
            <w:tcW w:w="4508" w:type="dxa"/>
          </w:tcPr>
          <w:p w14:paraId="14407BDE" w14:textId="3E1835F4" w:rsidR="00E16852" w:rsidRPr="00586403" w:rsidRDefault="00402EFE">
            <w:pPr>
              <w:spacing w:before="40" w:after="40" w:line="276" w:lineRule="auto"/>
              <w:rPr>
                <w:rFonts w:cs="Arial"/>
              </w:rPr>
            </w:pPr>
            <w:r>
              <w:rPr>
                <w:rFonts w:cs="Arial"/>
              </w:rPr>
              <w:t>10–20</w:t>
            </w:r>
            <w:r w:rsidR="00EC266B">
              <w:rPr>
                <w:rFonts w:cs="Arial"/>
              </w:rPr>
              <w:t xml:space="preserve"> </w:t>
            </w:r>
            <w:r w:rsidR="00E16852" w:rsidRPr="00586403">
              <w:rPr>
                <w:rFonts w:cs="Arial"/>
              </w:rPr>
              <w:t>minutes</w:t>
            </w:r>
          </w:p>
        </w:tc>
      </w:tr>
    </w:tbl>
    <w:p w14:paraId="36C308E5" w14:textId="77777777" w:rsidR="00E0681A" w:rsidRPr="0095486B" w:rsidRDefault="00E0681A" w:rsidP="00E0681A">
      <w:pPr>
        <w:rPr>
          <w:b/>
          <w:bCs/>
        </w:rPr>
      </w:pPr>
    </w:p>
    <w:p w14:paraId="01FDE83C" w14:textId="77777777" w:rsidR="00B84ED5" w:rsidRPr="00A159C2" w:rsidRDefault="00B84ED5" w:rsidP="00B84ED5">
      <w:r w:rsidRPr="00A159C2">
        <w:t>You must ensure that:</w:t>
      </w:r>
    </w:p>
    <w:p w14:paraId="04C2ED5D" w14:textId="77777777" w:rsidR="00B84ED5" w:rsidRDefault="00B84ED5" w:rsidP="00B84ED5">
      <w:pPr>
        <w:numPr>
          <w:ilvl w:val="0"/>
          <w:numId w:val="14"/>
        </w:numPr>
        <w:spacing w:after="160"/>
        <w:contextualSpacing/>
      </w:pPr>
      <w:r w:rsidRPr="00A159C2">
        <w:rPr>
          <w:b/>
          <w:bCs/>
        </w:rPr>
        <w:t>all</w:t>
      </w:r>
      <w:r w:rsidRPr="00A159C2">
        <w:t xml:space="preserve"> </w:t>
      </w:r>
      <w:r>
        <w:t>ACs</w:t>
      </w:r>
      <w:r w:rsidRPr="00A159C2">
        <w:t xml:space="preserve"> are </w:t>
      </w:r>
      <w:r>
        <w:t>met</w:t>
      </w:r>
      <w:r w:rsidRPr="00A159C2">
        <w:t xml:space="preserve"> in your response</w:t>
      </w:r>
    </w:p>
    <w:p w14:paraId="4518B8AB" w14:textId="3A903AED" w:rsidR="00B84ED5" w:rsidRDefault="00B84ED5" w:rsidP="00B84ED5">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t>.</w:t>
      </w:r>
    </w:p>
    <w:p w14:paraId="04FCCFCB" w14:textId="77777777" w:rsidR="00E0681A" w:rsidRPr="0095486B" w:rsidRDefault="00E0681A" w:rsidP="00E0681A">
      <w:pPr>
        <w:spacing w:after="160"/>
        <w:rPr>
          <w:b/>
          <w:bCs/>
          <w:lang w:val="en-GB"/>
        </w:rPr>
      </w:pPr>
    </w:p>
    <w:p w14:paraId="71BC4C86" w14:textId="77777777" w:rsidR="00E0681A" w:rsidRPr="0095486B" w:rsidRDefault="00E0681A" w:rsidP="00E0681A">
      <w:pPr>
        <w:keepNext/>
        <w:keepLines/>
        <w:spacing w:before="40" w:after="120"/>
        <w:outlineLvl w:val="3"/>
        <w:rPr>
          <w:rFonts w:eastAsiaTheme="majorEastAsia" w:cstheme="majorBidi"/>
          <w:b/>
          <w:bCs/>
          <w:lang w:val="en-GB"/>
        </w:rPr>
      </w:pPr>
      <w:r w:rsidRPr="0095486B">
        <w:rPr>
          <w:rFonts w:eastAsiaTheme="majorEastAsia" w:cstheme="majorBidi"/>
          <w:b/>
          <w:bCs/>
          <w:lang w:val="en-GB"/>
        </w:rPr>
        <w:t xml:space="preserve">What must be produced for </w:t>
      </w:r>
      <w:r w:rsidRPr="0095486B">
        <w:rPr>
          <w:rFonts w:eastAsiaTheme="majorEastAsia" w:cstheme="majorBidi"/>
          <w:b/>
          <w:bCs/>
        </w:rPr>
        <w:t>marking</w:t>
      </w:r>
    </w:p>
    <w:p w14:paraId="5FD0B035" w14:textId="4A31679F" w:rsidR="00E0681A" w:rsidRPr="0095486B" w:rsidRDefault="004B2FAE" w:rsidP="00E0681A">
      <w:pPr>
        <w:spacing w:after="160"/>
        <w:rPr>
          <w:rFonts w:cs="Arial"/>
          <w:lang w:val="en-GB"/>
        </w:rPr>
      </w:pPr>
      <w:r>
        <w:rPr>
          <w:rFonts w:cs="Arial"/>
          <w:lang w:val="en-GB"/>
        </w:rPr>
        <w:t>You must complete the assignment using an agreed assessment method</w:t>
      </w:r>
      <w:r w:rsidR="00D3043B">
        <w:rPr>
          <w:rFonts w:cs="Arial"/>
          <w:lang w:val="en-GB"/>
        </w:rPr>
        <w:t>.</w:t>
      </w:r>
    </w:p>
    <w:p w14:paraId="6404C116" w14:textId="77777777" w:rsidR="00E0681A" w:rsidRPr="0095486B" w:rsidRDefault="00E0681A" w:rsidP="00E0681A">
      <w:pPr>
        <w:spacing w:after="160"/>
        <w:rPr>
          <w:rFonts w:cs="Arial"/>
          <w:lang w:val="en-GB"/>
        </w:rPr>
      </w:pPr>
    </w:p>
    <w:p w14:paraId="57B2808B" w14:textId="0DC5300D" w:rsidR="00A2545A" w:rsidRDefault="00A2545A" w:rsidP="00E0681A">
      <w:pPr>
        <w:spacing w:after="160"/>
        <w:rPr>
          <w:b/>
          <w:bCs/>
          <w:lang w:val="en-GB"/>
        </w:rPr>
        <w:sectPr w:rsidR="00A2545A" w:rsidSect="00A2545A">
          <w:pgSz w:w="11906" w:h="16838"/>
          <w:pgMar w:top="1440" w:right="1440" w:bottom="1440" w:left="1440" w:header="708" w:footer="708" w:gutter="0"/>
          <w:cols w:space="708"/>
          <w:titlePg/>
          <w:docGrid w:linePitch="360"/>
        </w:sectPr>
      </w:pPr>
    </w:p>
    <w:p w14:paraId="2E6971F5" w14:textId="79D1B672" w:rsidR="00E0681A" w:rsidRDefault="00E0681A" w:rsidP="00A2545A">
      <w:pPr>
        <w:keepNext/>
        <w:keepLines/>
        <w:spacing w:before="40" w:after="240"/>
        <w:outlineLvl w:val="1"/>
        <w:rPr>
          <w:rFonts w:eastAsiaTheme="majorEastAsia" w:cstheme="majorBidi"/>
          <w:b/>
          <w:sz w:val="26"/>
          <w:szCs w:val="26"/>
          <w:lang w:val="en-GB"/>
        </w:rPr>
      </w:pPr>
      <w:bookmarkStart w:id="147" w:name="_Toc236992980"/>
      <w:bookmarkStart w:id="148" w:name="_Toc236993140"/>
      <w:bookmarkStart w:id="149" w:name="_Toc236993235"/>
      <w:r w:rsidRPr="001F6D7B">
        <w:rPr>
          <w:rFonts w:eastAsiaTheme="majorEastAsia" w:cstheme="majorBidi"/>
          <w:b/>
          <w:sz w:val="26"/>
          <w:szCs w:val="26"/>
          <w:lang w:val="en-GB"/>
        </w:rPr>
        <w:t>Unit</w:t>
      </w:r>
      <w:r>
        <w:rPr>
          <w:rFonts w:eastAsiaTheme="majorEastAsia" w:cstheme="majorBidi"/>
          <w:b/>
          <w:sz w:val="26"/>
          <w:szCs w:val="26"/>
          <w:lang w:val="en-GB"/>
        </w:rPr>
        <w:t xml:space="preserve"> </w:t>
      </w:r>
      <w:r w:rsidRPr="00C77CD3">
        <w:rPr>
          <w:rFonts w:cstheme="majorBidi"/>
          <w:b/>
          <w:sz w:val="26"/>
          <w:szCs w:val="26"/>
          <w:lang w:val="en-GB"/>
        </w:rPr>
        <w:t>30</w:t>
      </w:r>
      <w:r w:rsidR="005D46AF">
        <w:rPr>
          <w:rFonts w:cstheme="majorBidi"/>
          <w:b/>
          <w:sz w:val="26"/>
          <w:szCs w:val="26"/>
          <w:lang w:val="en-GB"/>
        </w:rPr>
        <w:t>9</w:t>
      </w:r>
      <w:r w:rsidRPr="00C77CD3">
        <w:rPr>
          <w:rFonts w:cstheme="majorBidi"/>
          <w:b/>
          <w:sz w:val="26"/>
          <w:szCs w:val="26"/>
          <w:lang w:val="en-GB"/>
        </w:rPr>
        <w:t xml:space="preserve"> The organisation and its environment </w:t>
      </w:r>
      <w:r w:rsidRPr="001F6D7B">
        <w:rPr>
          <w:rFonts w:eastAsiaTheme="majorEastAsia" w:cstheme="majorBidi"/>
          <w:b/>
          <w:sz w:val="26"/>
          <w:szCs w:val="26"/>
          <w:lang w:val="en-GB"/>
        </w:rPr>
        <w:t xml:space="preserve">– </w:t>
      </w:r>
      <w:r w:rsidR="00234BB7">
        <w:rPr>
          <w:rFonts w:eastAsiaTheme="majorEastAsia" w:cstheme="majorBidi"/>
          <w:b/>
          <w:sz w:val="26"/>
          <w:szCs w:val="26"/>
          <w:lang w:val="en-GB"/>
        </w:rPr>
        <w:t>marksheet</w:t>
      </w:r>
      <w:bookmarkEnd w:id="147"/>
      <w:bookmarkEnd w:id="148"/>
      <w:bookmarkEnd w:id="149"/>
      <w:r w:rsidRPr="001F6D7B">
        <w:rPr>
          <w:rFonts w:eastAsiaTheme="majorEastAsia" w:cstheme="majorBidi"/>
          <w:b/>
          <w:sz w:val="26"/>
          <w:szCs w:val="26"/>
          <w:lang w:val="en-GB"/>
        </w:rPr>
        <w:t xml:space="preserve"> </w:t>
      </w:r>
    </w:p>
    <w:tbl>
      <w:tblPr>
        <w:tblStyle w:val="TableGrid"/>
        <w:tblW w:w="0" w:type="auto"/>
        <w:tblLayout w:type="fixed"/>
        <w:tblLook w:val="04A0" w:firstRow="1" w:lastRow="0" w:firstColumn="1" w:lastColumn="0" w:noHBand="0" w:noVBand="1"/>
      </w:tblPr>
      <w:tblGrid>
        <w:gridCol w:w="1661"/>
        <w:gridCol w:w="2162"/>
        <w:gridCol w:w="1559"/>
        <w:gridCol w:w="2583"/>
        <w:gridCol w:w="1553"/>
        <w:gridCol w:w="4430"/>
      </w:tblGrid>
      <w:tr w:rsidR="00770887" w:rsidRPr="00A159C2" w14:paraId="2E2E7B87" w14:textId="77777777" w:rsidTr="00625F8A">
        <w:trPr>
          <w:trHeight w:val="680"/>
        </w:trPr>
        <w:tc>
          <w:tcPr>
            <w:tcW w:w="1661" w:type="dxa"/>
            <w:shd w:val="clear" w:color="auto" w:fill="FEAA12"/>
            <w:vAlign w:val="center"/>
          </w:tcPr>
          <w:p w14:paraId="0F970CF7" w14:textId="77777777" w:rsidR="00770887" w:rsidRPr="00B467A1" w:rsidRDefault="00770887">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30D91036" w14:textId="5C2F27FF" w:rsidR="00770887" w:rsidRPr="00625F8A" w:rsidRDefault="00625F8A" w:rsidP="00625F8A">
            <w:pPr>
              <w:spacing w:before="120" w:after="120"/>
              <w:rPr>
                <w:b/>
                <w:bCs/>
              </w:rPr>
            </w:pPr>
            <w:r w:rsidRPr="00625F8A">
              <w:rPr>
                <w:rFonts w:cstheme="majorBidi"/>
                <w:b/>
                <w:lang w:val="en-GB"/>
              </w:rPr>
              <w:t>The organisation and its environment</w:t>
            </w:r>
          </w:p>
        </w:tc>
        <w:tc>
          <w:tcPr>
            <w:tcW w:w="1553" w:type="dxa"/>
            <w:shd w:val="clear" w:color="auto" w:fill="FEAA12"/>
          </w:tcPr>
          <w:p w14:paraId="124FAF1A" w14:textId="77777777" w:rsidR="00770887" w:rsidRPr="00B467A1" w:rsidRDefault="00770887">
            <w:pPr>
              <w:spacing w:before="120" w:after="120"/>
              <w:rPr>
                <w:b/>
                <w:bCs/>
              </w:rPr>
            </w:pPr>
            <w:r w:rsidRPr="00B870BE">
              <w:rPr>
                <w:b/>
                <w:bCs/>
                <w:color w:val="FFFFFF" w:themeColor="background1"/>
              </w:rPr>
              <w:t>Centre number</w:t>
            </w:r>
            <w:r>
              <w:rPr>
                <w:b/>
                <w:bCs/>
              </w:rPr>
              <w:t xml:space="preserve"> </w:t>
            </w:r>
          </w:p>
        </w:tc>
        <w:tc>
          <w:tcPr>
            <w:tcW w:w="4430" w:type="dxa"/>
          </w:tcPr>
          <w:p w14:paraId="15FD36DD" w14:textId="77777777" w:rsidR="00770887" w:rsidRPr="00B467A1" w:rsidRDefault="00770887">
            <w:pPr>
              <w:spacing w:before="120" w:after="120"/>
              <w:rPr>
                <w:b/>
                <w:bCs/>
              </w:rPr>
            </w:pPr>
          </w:p>
        </w:tc>
      </w:tr>
      <w:tr w:rsidR="00770887" w:rsidRPr="00A159C2" w14:paraId="18ADA8D9" w14:textId="77777777">
        <w:tc>
          <w:tcPr>
            <w:tcW w:w="1661" w:type="dxa"/>
            <w:shd w:val="clear" w:color="auto" w:fill="FEAA12"/>
            <w:vAlign w:val="center"/>
          </w:tcPr>
          <w:p w14:paraId="4845A935" w14:textId="77777777" w:rsidR="00770887" w:rsidRPr="00B467A1" w:rsidRDefault="00770887">
            <w:pPr>
              <w:spacing w:before="120" w:after="120"/>
              <w:rPr>
                <w:b/>
                <w:bCs/>
                <w:color w:val="FFFFFF" w:themeColor="background1"/>
              </w:rPr>
            </w:pPr>
            <w:r w:rsidRPr="00B467A1">
              <w:rPr>
                <w:b/>
                <w:bCs/>
                <w:color w:val="FFFFFF" w:themeColor="background1"/>
              </w:rPr>
              <w:t>Candidate name/number</w:t>
            </w:r>
          </w:p>
        </w:tc>
        <w:tc>
          <w:tcPr>
            <w:tcW w:w="6304" w:type="dxa"/>
            <w:gridSpan w:val="3"/>
          </w:tcPr>
          <w:p w14:paraId="337934D1" w14:textId="77777777" w:rsidR="00770887" w:rsidRPr="00B467A1" w:rsidRDefault="00770887">
            <w:pPr>
              <w:spacing w:after="120"/>
            </w:pPr>
          </w:p>
        </w:tc>
        <w:tc>
          <w:tcPr>
            <w:tcW w:w="1553" w:type="dxa"/>
            <w:shd w:val="clear" w:color="auto" w:fill="FEAA12"/>
          </w:tcPr>
          <w:p w14:paraId="4BEBF23E" w14:textId="77777777" w:rsidR="00770887" w:rsidRPr="00B467A1" w:rsidRDefault="00770887">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35B916D5" w14:textId="77777777" w:rsidR="00770887" w:rsidRPr="00B467A1" w:rsidRDefault="00770887">
            <w:pPr>
              <w:spacing w:after="120"/>
            </w:pPr>
          </w:p>
        </w:tc>
      </w:tr>
      <w:tr w:rsidR="00770887" w:rsidRPr="00A159C2" w14:paraId="7C666B4A" w14:textId="77777777">
        <w:tc>
          <w:tcPr>
            <w:tcW w:w="13948" w:type="dxa"/>
            <w:gridSpan w:val="6"/>
            <w:shd w:val="clear" w:color="auto" w:fill="D0CECE" w:themeFill="background2" w:themeFillShade="E6"/>
            <w:vAlign w:val="center"/>
          </w:tcPr>
          <w:p w14:paraId="59333A89" w14:textId="77777777" w:rsidR="00770887" w:rsidRPr="00B870BE" w:rsidRDefault="00770887">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1D599255" w14:textId="77777777" w:rsidR="00770887" w:rsidRPr="00B870BE" w:rsidRDefault="00770887">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104F8453" w14:textId="77777777" w:rsidR="00770887" w:rsidRPr="00B870BE" w:rsidRDefault="00770887">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55941587" w14:textId="77777777" w:rsidR="00770887" w:rsidRPr="00B870BE" w:rsidRDefault="00770887">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2D0AD0C8" w14:textId="77777777" w:rsidR="00770887" w:rsidRPr="00B870BE" w:rsidRDefault="00770887">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12F86259" w14:textId="77777777" w:rsidR="00770887" w:rsidRPr="00B870BE" w:rsidRDefault="00770887">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5DE1B411" w14:textId="77777777" w:rsidR="00770887" w:rsidRDefault="00770887">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3946B3A7" w14:textId="210D6142" w:rsidR="00C84784" w:rsidRPr="00C84784" w:rsidRDefault="00C84784">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5E0EBFAC" w14:textId="77777777" w:rsidR="00770887" w:rsidRPr="00B870BE" w:rsidRDefault="00770887">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76DC22A4" w14:textId="77777777" w:rsidR="00770887" w:rsidRPr="00B870BE" w:rsidRDefault="00770887">
            <w:pPr>
              <w:spacing w:before="60" w:after="60"/>
              <w:rPr>
                <w:rFonts w:ascii="Arial Narrow" w:hAnsi="Arial Narrow" w:cs="Arial Narrow"/>
                <w:color w:val="000000"/>
                <w:sz w:val="20"/>
                <w:szCs w:val="20"/>
                <w:lang w:val="en-GB"/>
              </w:rPr>
            </w:pPr>
          </w:p>
          <w:p w14:paraId="7629E2C3" w14:textId="77777777" w:rsidR="00770887" w:rsidRPr="00B870BE" w:rsidRDefault="00770887">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3FED5657" w14:textId="77777777" w:rsidR="00770887" w:rsidRPr="00B870BE" w:rsidRDefault="00770887">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0F16190E" w14:textId="77777777" w:rsidR="00770887" w:rsidRPr="00B870BE" w:rsidRDefault="00770887">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5DCBF292" w14:textId="77777777" w:rsidR="00770887" w:rsidRPr="00B870BE" w:rsidRDefault="00770887">
            <w:pPr>
              <w:spacing w:before="60" w:after="60"/>
              <w:rPr>
                <w:rFonts w:ascii="Arial Narrow" w:hAnsi="Arial Narrow" w:cs="Arial Narrow"/>
                <w:color w:val="000000"/>
                <w:sz w:val="20"/>
                <w:szCs w:val="20"/>
              </w:rPr>
            </w:pPr>
          </w:p>
          <w:p w14:paraId="3206301B" w14:textId="77777777" w:rsidR="00F22CE2" w:rsidRDefault="00F22CE2" w:rsidP="00F22CE2">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327056FF" w14:textId="77777777" w:rsidR="00F22CE2" w:rsidRDefault="00F22CE2" w:rsidP="00F22CE2">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1AC650A7"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4510CC3E"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30783B7E"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0F8F29DE" w14:textId="77777777" w:rsidR="00F22CE2" w:rsidRPr="009F4465"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0245DC01"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4D15C83C"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57AF96A4" w14:textId="77777777" w:rsidR="00F22CE2" w:rsidRDefault="00F22CE2" w:rsidP="00F22CE2">
            <w:pPr>
              <w:spacing w:before="60" w:after="60"/>
              <w:rPr>
                <w:rFonts w:ascii="Arial Narrow" w:hAnsi="Arial Narrow" w:cs="Arial Narrow"/>
                <w:color w:val="000000"/>
                <w:sz w:val="20"/>
                <w:szCs w:val="20"/>
                <w:lang w:val="en-GB"/>
              </w:rPr>
            </w:pPr>
          </w:p>
          <w:p w14:paraId="41AF47E8" w14:textId="0632F131" w:rsidR="00770887" w:rsidRPr="00B870BE" w:rsidRDefault="00F22CE2" w:rsidP="00F22CE2">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EC266B" w:rsidRPr="00A159C2" w14:paraId="4879D65D" w14:textId="77777777">
        <w:tc>
          <w:tcPr>
            <w:tcW w:w="3823" w:type="dxa"/>
            <w:gridSpan w:val="2"/>
            <w:shd w:val="clear" w:color="auto" w:fill="FEAA12"/>
            <w:vAlign w:val="center"/>
          </w:tcPr>
          <w:p w14:paraId="002EF830" w14:textId="65E83BD9" w:rsidR="00EC266B" w:rsidRPr="00B467A1" w:rsidRDefault="00EC266B">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24F3F81F" w14:textId="06F0009B" w:rsidR="00EC266B" w:rsidRPr="00B467A1" w:rsidRDefault="00EC266B">
            <w:pPr>
              <w:spacing w:before="120" w:after="120"/>
              <w:rPr>
                <w:b/>
                <w:bCs/>
                <w:color w:val="FFFFFF" w:themeColor="background1"/>
              </w:rPr>
            </w:pPr>
            <w:r>
              <w:rPr>
                <w:b/>
                <w:bCs/>
                <w:color w:val="FFFFFF" w:themeColor="background1"/>
              </w:rPr>
              <w:t>Pass</w:t>
            </w:r>
            <w:r w:rsidR="008049AB">
              <w:rPr>
                <w:b/>
                <w:bCs/>
                <w:color w:val="FFFFFF" w:themeColor="background1"/>
              </w:rPr>
              <w:t xml:space="preserve"> </w:t>
            </w:r>
            <w:r w:rsidRPr="00B467A1">
              <w:rPr>
                <w:b/>
                <w:bCs/>
                <w:color w:val="FFFFFF" w:themeColor="background1"/>
              </w:rPr>
              <w:t>/</w:t>
            </w:r>
            <w:r w:rsidR="008049AB">
              <w:rPr>
                <w:b/>
                <w:bCs/>
                <w:color w:val="FFFFFF" w:themeColor="background1"/>
              </w:rPr>
              <w:t xml:space="preserve"> </w:t>
            </w:r>
            <w:r w:rsidR="00270DD3">
              <w:rPr>
                <w:b/>
                <w:bCs/>
                <w:color w:val="FFFFFF" w:themeColor="background1"/>
              </w:rPr>
              <w:t>r</w:t>
            </w:r>
            <w:r>
              <w:rPr>
                <w:b/>
                <w:bCs/>
                <w:color w:val="FFFFFF" w:themeColor="background1"/>
              </w:rPr>
              <w:t>efer</w:t>
            </w:r>
          </w:p>
        </w:tc>
        <w:tc>
          <w:tcPr>
            <w:tcW w:w="8566" w:type="dxa"/>
            <w:gridSpan w:val="3"/>
            <w:shd w:val="clear" w:color="auto" w:fill="FEAA12"/>
            <w:vAlign w:val="center"/>
          </w:tcPr>
          <w:p w14:paraId="2E1A77FC" w14:textId="0DE46ABA" w:rsidR="00EC266B" w:rsidRDefault="00EC266B">
            <w:pPr>
              <w:spacing w:before="120" w:after="120"/>
              <w:contextualSpacing/>
              <w:rPr>
                <w:b/>
                <w:bCs/>
                <w:color w:val="FFFFFF" w:themeColor="background1"/>
              </w:rPr>
            </w:pPr>
            <w:r>
              <w:rPr>
                <w:b/>
                <w:bCs/>
                <w:color w:val="FFFFFF" w:themeColor="background1"/>
              </w:rPr>
              <w:t xml:space="preserve">Assessor justification </w:t>
            </w:r>
          </w:p>
        </w:tc>
      </w:tr>
      <w:tr w:rsidR="00EC266B" w:rsidRPr="00A159C2" w14:paraId="020EBFA3" w14:textId="77777777">
        <w:tc>
          <w:tcPr>
            <w:tcW w:w="3823" w:type="dxa"/>
            <w:gridSpan w:val="2"/>
          </w:tcPr>
          <w:p w14:paraId="249A6B63" w14:textId="77777777" w:rsidR="00EC266B" w:rsidRDefault="00EC266B" w:rsidP="00770887">
            <w:pPr>
              <w:rPr>
                <w:b/>
                <w:bCs/>
              </w:rPr>
            </w:pPr>
            <w:r>
              <w:t xml:space="preserve">1.1 </w:t>
            </w:r>
            <w:r w:rsidRPr="00FA7E86">
              <w:t xml:space="preserve">Explain the purpose and aims of different </w:t>
            </w:r>
            <w:r w:rsidRPr="00697FBB">
              <w:rPr>
                <w:b/>
                <w:bCs/>
              </w:rPr>
              <w:t>organisational sectors</w:t>
            </w:r>
          </w:p>
          <w:p w14:paraId="05218322" w14:textId="53168BCE" w:rsidR="00EC266B" w:rsidRPr="00A159C2" w:rsidRDefault="00EC266B" w:rsidP="00770887">
            <w:r w:rsidRPr="00256CC9">
              <w:rPr>
                <w:rFonts w:eastAsia="MS PGothic" w:cs="Arial"/>
                <w:i/>
                <w:iCs/>
                <w:lang w:eastAsia="en-GB"/>
              </w:rPr>
              <w:t>(</w:t>
            </w:r>
            <w:r w:rsidRPr="00256CC9">
              <w:rPr>
                <w:rFonts w:eastAsia="MS PGothic" w:cs="Arial"/>
                <w:b/>
                <w:bCs/>
                <w:i/>
                <w:iCs/>
                <w:lang w:eastAsia="en-GB"/>
              </w:rPr>
              <w:t xml:space="preserve">Organisational sectors: </w:t>
            </w:r>
            <w:r w:rsidRPr="00256CC9">
              <w:rPr>
                <w:rFonts w:eastAsia="MS PGothic" w:cs="Arial"/>
                <w:i/>
                <w:iCs/>
                <w:lang w:eastAsia="en-GB"/>
              </w:rPr>
              <w:t>private sector, public sector, third/not-for-profit sector)</w:t>
            </w:r>
          </w:p>
        </w:tc>
        <w:tc>
          <w:tcPr>
            <w:tcW w:w="1559" w:type="dxa"/>
            <w:vAlign w:val="center"/>
          </w:tcPr>
          <w:p w14:paraId="71B05E8E" w14:textId="77777777" w:rsidR="00EC266B" w:rsidRPr="00B870BE" w:rsidRDefault="00EC266B" w:rsidP="00770887">
            <w:pPr>
              <w:spacing w:before="40" w:after="40" w:line="259" w:lineRule="auto"/>
              <w:rPr>
                <w:rFonts w:cs="Arial"/>
              </w:rPr>
            </w:pPr>
            <w:r w:rsidRPr="00B870BE">
              <w:rPr>
                <w:rFonts w:cs="Arial"/>
              </w:rPr>
              <w:t>Pass / Refer</w:t>
            </w:r>
          </w:p>
          <w:p w14:paraId="16285810" w14:textId="77777777" w:rsidR="00EC266B" w:rsidRPr="008E2F64" w:rsidRDefault="00EC266B" w:rsidP="00770887">
            <w:pPr>
              <w:spacing w:before="40" w:after="40"/>
              <w:rPr>
                <w:rFonts w:cs="Arial"/>
              </w:rPr>
            </w:pPr>
          </w:p>
        </w:tc>
        <w:tc>
          <w:tcPr>
            <w:tcW w:w="8566" w:type="dxa"/>
            <w:gridSpan w:val="3"/>
            <w:vAlign w:val="center"/>
          </w:tcPr>
          <w:p w14:paraId="0495CE0F" w14:textId="77777777" w:rsidR="00EC266B" w:rsidRPr="00A159C2" w:rsidRDefault="00EC266B" w:rsidP="00770887">
            <w:pPr>
              <w:spacing w:after="120"/>
            </w:pPr>
          </w:p>
        </w:tc>
      </w:tr>
      <w:tr w:rsidR="00EC266B" w:rsidRPr="00A159C2" w14:paraId="0101A504" w14:textId="77777777">
        <w:tc>
          <w:tcPr>
            <w:tcW w:w="3823" w:type="dxa"/>
            <w:gridSpan w:val="2"/>
          </w:tcPr>
          <w:p w14:paraId="22FE4BAF" w14:textId="77777777" w:rsidR="00EC266B" w:rsidRDefault="00EC266B" w:rsidP="00770887">
            <w:r>
              <w:t xml:space="preserve">1.2 </w:t>
            </w:r>
            <w:r w:rsidRPr="00FA7E86">
              <w:t xml:space="preserve">Describe </w:t>
            </w:r>
            <w:r w:rsidRPr="00697FBB">
              <w:rPr>
                <w:b/>
                <w:bCs/>
              </w:rPr>
              <w:t>internal factors</w:t>
            </w:r>
            <w:r w:rsidRPr="00FA7E86">
              <w:t xml:space="preserve"> that influence organisational performance</w:t>
            </w:r>
          </w:p>
          <w:p w14:paraId="0ADA8DCF" w14:textId="10AA36FE" w:rsidR="00EC266B" w:rsidRPr="005B7ABE" w:rsidRDefault="00EC266B" w:rsidP="00770887">
            <w:pPr>
              <w:rPr>
                <w:i/>
                <w:iCs/>
              </w:rPr>
            </w:pPr>
            <w:r w:rsidRPr="00487517">
              <w:rPr>
                <w:rFonts w:eastAsia="Arial" w:cs="Arial"/>
                <w:i/>
                <w:iCs/>
              </w:rPr>
              <w:t>(</w:t>
            </w:r>
            <w:r w:rsidRPr="00487517">
              <w:rPr>
                <w:rFonts w:eastAsia="Arial" w:cs="Arial"/>
                <w:b/>
                <w:bCs/>
                <w:i/>
                <w:iCs/>
              </w:rPr>
              <w:t xml:space="preserve">Internal factors: </w:t>
            </w:r>
            <w:r w:rsidRPr="00487517">
              <w:rPr>
                <w:rFonts w:eastAsia="MS PGothic" w:cs="Arial"/>
                <w:i/>
                <w:iCs/>
                <w:lang w:eastAsia="en-GB"/>
              </w:rPr>
              <w:t>culture, structure, resources, workforce skills, leadership, internal processes)</w:t>
            </w:r>
          </w:p>
        </w:tc>
        <w:tc>
          <w:tcPr>
            <w:tcW w:w="1559" w:type="dxa"/>
            <w:vAlign w:val="center"/>
          </w:tcPr>
          <w:p w14:paraId="7D7EFD83" w14:textId="77777777" w:rsidR="00EC266B" w:rsidRPr="00B870BE" w:rsidRDefault="00EC266B" w:rsidP="00770887">
            <w:pPr>
              <w:spacing w:before="40" w:after="40" w:line="259" w:lineRule="auto"/>
              <w:rPr>
                <w:rFonts w:cs="Arial"/>
              </w:rPr>
            </w:pPr>
            <w:r w:rsidRPr="00B870BE">
              <w:rPr>
                <w:rFonts w:cs="Arial"/>
              </w:rPr>
              <w:t>Pass / Refer</w:t>
            </w:r>
          </w:p>
          <w:p w14:paraId="0BD08E15" w14:textId="77777777" w:rsidR="00EC266B" w:rsidRPr="008E2F64" w:rsidRDefault="00EC266B" w:rsidP="00770887">
            <w:pPr>
              <w:spacing w:before="40" w:after="40"/>
              <w:rPr>
                <w:rFonts w:cs="Arial"/>
              </w:rPr>
            </w:pPr>
          </w:p>
        </w:tc>
        <w:tc>
          <w:tcPr>
            <w:tcW w:w="8566" w:type="dxa"/>
            <w:gridSpan w:val="3"/>
            <w:vAlign w:val="center"/>
          </w:tcPr>
          <w:p w14:paraId="14CC3824" w14:textId="77777777" w:rsidR="00EC266B" w:rsidRPr="008E2F64" w:rsidRDefault="00EC266B" w:rsidP="00770887">
            <w:pPr>
              <w:spacing w:after="120"/>
              <w:rPr>
                <w:rFonts w:cs="Arial"/>
              </w:rPr>
            </w:pPr>
          </w:p>
          <w:p w14:paraId="79927FD6" w14:textId="77777777" w:rsidR="00EC266B" w:rsidRPr="008E2F64" w:rsidRDefault="00EC266B" w:rsidP="00770887">
            <w:pPr>
              <w:spacing w:after="120"/>
              <w:rPr>
                <w:rFonts w:cs="Arial"/>
              </w:rPr>
            </w:pPr>
          </w:p>
          <w:p w14:paraId="492DE6F2" w14:textId="77777777" w:rsidR="00EC266B" w:rsidRDefault="00EC266B" w:rsidP="00770887">
            <w:pPr>
              <w:spacing w:after="120"/>
            </w:pPr>
          </w:p>
        </w:tc>
      </w:tr>
      <w:tr w:rsidR="00EC266B" w:rsidRPr="00A159C2" w14:paraId="5CD83B66" w14:textId="77777777">
        <w:tc>
          <w:tcPr>
            <w:tcW w:w="3823" w:type="dxa"/>
            <w:gridSpan w:val="2"/>
          </w:tcPr>
          <w:p w14:paraId="6D0C6D83" w14:textId="77777777" w:rsidR="00EC266B" w:rsidRDefault="00EC266B" w:rsidP="00770887">
            <w:r>
              <w:t xml:space="preserve">1.3 </w:t>
            </w:r>
            <w:r w:rsidRPr="00FA7E86">
              <w:t xml:space="preserve">Describe </w:t>
            </w:r>
            <w:r w:rsidRPr="00697FBB">
              <w:rPr>
                <w:b/>
                <w:bCs/>
              </w:rPr>
              <w:t>external factors</w:t>
            </w:r>
            <w:r w:rsidRPr="00FA7E86">
              <w:t xml:space="preserve"> that influence organisational decisions</w:t>
            </w:r>
          </w:p>
          <w:p w14:paraId="3724286D" w14:textId="10D2201F" w:rsidR="00EC266B" w:rsidRPr="00AB266D" w:rsidRDefault="00EC266B" w:rsidP="00770887">
            <w:pPr>
              <w:keepNext/>
              <w:keepLines/>
              <w:spacing w:before="40" w:after="40"/>
              <w:rPr>
                <w:rFonts w:eastAsia="Arial" w:cs="Arial"/>
                <w:b/>
                <w:bCs/>
                <w:i/>
                <w:iCs/>
              </w:rPr>
            </w:pPr>
            <w:r w:rsidRPr="00487517">
              <w:rPr>
                <w:rFonts w:eastAsiaTheme="minorEastAsia" w:cs="Arial"/>
                <w:i/>
                <w:iCs/>
                <w:lang w:eastAsia="en-GB"/>
              </w:rPr>
              <w:t>(</w:t>
            </w:r>
            <w:r w:rsidRPr="00487517">
              <w:rPr>
                <w:rFonts w:eastAsiaTheme="minorEastAsia" w:cs="Arial"/>
                <w:b/>
                <w:bCs/>
                <w:i/>
                <w:iCs/>
                <w:lang w:eastAsia="en-GB"/>
              </w:rPr>
              <w:t xml:space="preserve">External factors: </w:t>
            </w:r>
            <w:r w:rsidRPr="00487517">
              <w:rPr>
                <w:rFonts w:eastAsiaTheme="minorEastAsia" w:cs="Arial"/>
                <w:i/>
                <w:iCs/>
                <w:lang w:eastAsia="en-GB"/>
              </w:rPr>
              <w:t>political, economic, social, technological, legal, environmental)</w:t>
            </w:r>
          </w:p>
        </w:tc>
        <w:tc>
          <w:tcPr>
            <w:tcW w:w="1559" w:type="dxa"/>
            <w:vAlign w:val="center"/>
          </w:tcPr>
          <w:p w14:paraId="012FAA41" w14:textId="77777777" w:rsidR="00EC266B" w:rsidRPr="00B870BE" w:rsidRDefault="00EC266B" w:rsidP="00770887">
            <w:pPr>
              <w:spacing w:before="40" w:after="40" w:line="259" w:lineRule="auto"/>
              <w:rPr>
                <w:rFonts w:cs="Arial"/>
              </w:rPr>
            </w:pPr>
            <w:r w:rsidRPr="00B870BE">
              <w:rPr>
                <w:rFonts w:cs="Arial"/>
              </w:rPr>
              <w:t>Pass / Refer</w:t>
            </w:r>
          </w:p>
          <w:p w14:paraId="1CA33796" w14:textId="77777777" w:rsidR="00EC266B" w:rsidRPr="008E2F64" w:rsidRDefault="00EC266B" w:rsidP="00770887">
            <w:pPr>
              <w:spacing w:before="40" w:after="40"/>
              <w:rPr>
                <w:rFonts w:cs="Arial"/>
              </w:rPr>
            </w:pPr>
          </w:p>
        </w:tc>
        <w:tc>
          <w:tcPr>
            <w:tcW w:w="8566" w:type="dxa"/>
            <w:gridSpan w:val="3"/>
            <w:vAlign w:val="center"/>
          </w:tcPr>
          <w:p w14:paraId="385981E0" w14:textId="77777777" w:rsidR="00EC266B" w:rsidRPr="00A159C2" w:rsidRDefault="00EC266B" w:rsidP="00770887">
            <w:pPr>
              <w:spacing w:after="120"/>
            </w:pPr>
          </w:p>
        </w:tc>
      </w:tr>
      <w:tr w:rsidR="00EC266B" w:rsidRPr="00A159C2" w14:paraId="5DDC9D66" w14:textId="77777777">
        <w:tc>
          <w:tcPr>
            <w:tcW w:w="3823" w:type="dxa"/>
            <w:gridSpan w:val="2"/>
          </w:tcPr>
          <w:p w14:paraId="6826FD88" w14:textId="77777777" w:rsidR="00EC266B" w:rsidRDefault="00EC266B" w:rsidP="00770887">
            <w:pPr>
              <w:rPr>
                <w:b/>
                <w:bCs/>
              </w:rPr>
            </w:pPr>
            <w:r>
              <w:t xml:space="preserve">1.4 </w:t>
            </w:r>
            <w:r w:rsidRPr="00FA7E86">
              <w:t xml:space="preserve">Explain how organisations demonstrate </w:t>
            </w:r>
            <w:r w:rsidRPr="00697FBB">
              <w:rPr>
                <w:b/>
                <w:bCs/>
              </w:rPr>
              <w:t>sustainable working practices</w:t>
            </w:r>
          </w:p>
          <w:p w14:paraId="042D0A28" w14:textId="3AD9340E" w:rsidR="00EC266B" w:rsidRPr="00A159C2" w:rsidRDefault="00EC266B" w:rsidP="00770887">
            <w:pPr>
              <w:spacing w:after="120"/>
              <w:rPr>
                <w:color w:val="00B050"/>
              </w:rPr>
            </w:pPr>
            <w:r w:rsidRPr="00487517">
              <w:rPr>
                <w:rFonts w:eastAsia="Arial" w:cs="Arial"/>
                <w:i/>
                <w:iCs/>
              </w:rPr>
              <w:t>(</w:t>
            </w:r>
            <w:r w:rsidRPr="00487517">
              <w:rPr>
                <w:rFonts w:eastAsia="Arial" w:cs="Arial"/>
                <w:b/>
                <w:bCs/>
                <w:i/>
                <w:iCs/>
              </w:rPr>
              <w:t xml:space="preserve">Sustainable working practices: </w:t>
            </w:r>
            <w:r w:rsidRPr="00487517">
              <w:rPr>
                <w:rFonts w:eastAsia="Arial" w:cs="Arial"/>
                <w:i/>
                <w:iCs/>
              </w:rPr>
              <w:t>reducing waste, recycling and reuse, energy efficiency, reducing carbon emissions, sustainable sourcing, efficient use of resources)</w:t>
            </w:r>
          </w:p>
        </w:tc>
        <w:tc>
          <w:tcPr>
            <w:tcW w:w="1559" w:type="dxa"/>
            <w:vAlign w:val="center"/>
          </w:tcPr>
          <w:p w14:paraId="4EEB483E" w14:textId="77777777" w:rsidR="00EC266B" w:rsidRPr="00B870BE" w:rsidRDefault="00EC266B" w:rsidP="00770887">
            <w:pPr>
              <w:spacing w:before="40" w:after="40" w:line="259" w:lineRule="auto"/>
              <w:rPr>
                <w:rFonts w:cs="Arial"/>
              </w:rPr>
            </w:pPr>
            <w:r w:rsidRPr="00B870BE">
              <w:rPr>
                <w:rFonts w:cs="Arial"/>
              </w:rPr>
              <w:t>Pass / Refer</w:t>
            </w:r>
          </w:p>
          <w:p w14:paraId="333F56B4" w14:textId="77777777" w:rsidR="00EC266B" w:rsidRPr="008E2F64" w:rsidRDefault="00EC266B" w:rsidP="00770887">
            <w:pPr>
              <w:spacing w:before="40" w:after="40"/>
              <w:rPr>
                <w:rFonts w:cs="Arial"/>
              </w:rPr>
            </w:pPr>
          </w:p>
        </w:tc>
        <w:tc>
          <w:tcPr>
            <w:tcW w:w="8566" w:type="dxa"/>
            <w:gridSpan w:val="3"/>
            <w:vAlign w:val="center"/>
          </w:tcPr>
          <w:p w14:paraId="0A403FCF" w14:textId="77777777" w:rsidR="00EC266B" w:rsidRPr="00A159C2" w:rsidRDefault="00EC266B" w:rsidP="00770887">
            <w:pPr>
              <w:spacing w:after="120"/>
            </w:pPr>
          </w:p>
        </w:tc>
      </w:tr>
      <w:tr w:rsidR="00EC266B" w:rsidRPr="00A159C2" w14:paraId="5BA06094" w14:textId="77777777">
        <w:tc>
          <w:tcPr>
            <w:tcW w:w="3823" w:type="dxa"/>
            <w:gridSpan w:val="2"/>
          </w:tcPr>
          <w:p w14:paraId="3C8DA2A5" w14:textId="39AEDB46" w:rsidR="00EC266B" w:rsidRPr="005B7ABE" w:rsidRDefault="00EC266B" w:rsidP="00770887">
            <w:pPr>
              <w:rPr>
                <w:i/>
                <w:iCs/>
              </w:rPr>
            </w:pPr>
            <w:r>
              <w:t xml:space="preserve">1.5 </w:t>
            </w:r>
            <w:r w:rsidRPr="00FA7E86">
              <w:t>Explain the meaning of Net Zero in an organisational context</w:t>
            </w:r>
          </w:p>
        </w:tc>
        <w:tc>
          <w:tcPr>
            <w:tcW w:w="1559" w:type="dxa"/>
            <w:vAlign w:val="center"/>
          </w:tcPr>
          <w:p w14:paraId="20A55B6D" w14:textId="77777777" w:rsidR="00EC266B" w:rsidRPr="00B870BE" w:rsidRDefault="00EC266B" w:rsidP="00770887">
            <w:pPr>
              <w:spacing w:before="40" w:after="40" w:line="259" w:lineRule="auto"/>
              <w:rPr>
                <w:rFonts w:cs="Arial"/>
              </w:rPr>
            </w:pPr>
            <w:r w:rsidRPr="00B870BE">
              <w:rPr>
                <w:rFonts w:cs="Arial"/>
              </w:rPr>
              <w:t>Pass / Refer</w:t>
            </w:r>
          </w:p>
          <w:p w14:paraId="02B12304" w14:textId="77777777" w:rsidR="00EC266B" w:rsidRPr="008E2F64" w:rsidRDefault="00EC266B" w:rsidP="00770887">
            <w:pPr>
              <w:spacing w:before="40" w:after="40"/>
              <w:rPr>
                <w:rFonts w:cs="Arial"/>
              </w:rPr>
            </w:pPr>
          </w:p>
        </w:tc>
        <w:tc>
          <w:tcPr>
            <w:tcW w:w="8566" w:type="dxa"/>
            <w:gridSpan w:val="3"/>
            <w:vAlign w:val="center"/>
          </w:tcPr>
          <w:p w14:paraId="6AFBDED4" w14:textId="77777777" w:rsidR="00EC266B" w:rsidRPr="00A159C2" w:rsidRDefault="00EC266B" w:rsidP="00770887">
            <w:pPr>
              <w:spacing w:after="120"/>
            </w:pPr>
          </w:p>
        </w:tc>
      </w:tr>
      <w:tr w:rsidR="00EC266B" w:rsidRPr="00A159C2" w14:paraId="3E5A890A" w14:textId="77777777">
        <w:tc>
          <w:tcPr>
            <w:tcW w:w="3823" w:type="dxa"/>
            <w:gridSpan w:val="2"/>
          </w:tcPr>
          <w:p w14:paraId="4255E6A1" w14:textId="32480E97" w:rsidR="00EC266B" w:rsidRDefault="00EC266B" w:rsidP="00770887">
            <w:r>
              <w:t xml:space="preserve">1.6 </w:t>
            </w:r>
            <w:r w:rsidRPr="00FA7E86">
              <w:t>Explain the principles of Corporate and Social Responsibility (CSR)</w:t>
            </w:r>
          </w:p>
        </w:tc>
        <w:tc>
          <w:tcPr>
            <w:tcW w:w="1559" w:type="dxa"/>
            <w:vAlign w:val="center"/>
          </w:tcPr>
          <w:p w14:paraId="747D89D3" w14:textId="2FC6D0A3" w:rsidR="00EC266B" w:rsidRPr="00B870BE" w:rsidRDefault="00EC266B" w:rsidP="00770887">
            <w:pPr>
              <w:spacing w:before="40" w:after="40" w:line="259" w:lineRule="auto"/>
              <w:rPr>
                <w:rFonts w:cs="Arial"/>
              </w:rPr>
            </w:pPr>
            <w:r w:rsidRPr="00B870BE">
              <w:rPr>
                <w:rFonts w:cs="Arial"/>
              </w:rPr>
              <w:t>Pass / Refer</w:t>
            </w:r>
          </w:p>
        </w:tc>
        <w:tc>
          <w:tcPr>
            <w:tcW w:w="8566" w:type="dxa"/>
            <w:gridSpan w:val="3"/>
            <w:vAlign w:val="center"/>
          </w:tcPr>
          <w:p w14:paraId="7236E0CA" w14:textId="77777777" w:rsidR="00EC266B" w:rsidRPr="00A159C2" w:rsidRDefault="00EC266B" w:rsidP="00770887">
            <w:pPr>
              <w:spacing w:after="120"/>
            </w:pPr>
          </w:p>
        </w:tc>
      </w:tr>
      <w:tr w:rsidR="00EC266B" w:rsidRPr="00A159C2" w14:paraId="75941280" w14:textId="77777777">
        <w:tc>
          <w:tcPr>
            <w:tcW w:w="3823" w:type="dxa"/>
            <w:gridSpan w:val="2"/>
            <w:shd w:val="clear" w:color="auto" w:fill="D0CECE" w:themeFill="background2" w:themeFillShade="E6"/>
            <w:vAlign w:val="center"/>
          </w:tcPr>
          <w:p w14:paraId="32A5E775" w14:textId="77777777" w:rsidR="00EC266B" w:rsidRPr="00A159C2" w:rsidRDefault="00EC266B">
            <w:pPr>
              <w:spacing w:after="120"/>
            </w:pPr>
          </w:p>
        </w:tc>
        <w:tc>
          <w:tcPr>
            <w:tcW w:w="1559" w:type="dxa"/>
            <w:shd w:val="clear" w:color="auto" w:fill="D0CECE" w:themeFill="background2" w:themeFillShade="E6"/>
            <w:vAlign w:val="center"/>
          </w:tcPr>
          <w:p w14:paraId="21AD373E" w14:textId="77777777" w:rsidR="00EC266B" w:rsidRPr="008E2F64" w:rsidRDefault="00EC266B">
            <w:pPr>
              <w:spacing w:before="40" w:after="40"/>
              <w:rPr>
                <w:rFonts w:cs="Arial"/>
              </w:rPr>
            </w:pPr>
          </w:p>
        </w:tc>
        <w:tc>
          <w:tcPr>
            <w:tcW w:w="8566" w:type="dxa"/>
            <w:gridSpan w:val="3"/>
            <w:shd w:val="clear" w:color="auto" w:fill="D0CECE" w:themeFill="background2" w:themeFillShade="E6"/>
            <w:vAlign w:val="center"/>
          </w:tcPr>
          <w:p w14:paraId="1284393A" w14:textId="77777777" w:rsidR="00EC266B" w:rsidRPr="00A159C2" w:rsidRDefault="00EC266B">
            <w:pPr>
              <w:spacing w:after="120"/>
            </w:pPr>
          </w:p>
        </w:tc>
      </w:tr>
      <w:tr w:rsidR="00EC266B" w:rsidRPr="00A159C2" w14:paraId="5536FB1E" w14:textId="77777777">
        <w:tc>
          <w:tcPr>
            <w:tcW w:w="3823" w:type="dxa"/>
            <w:gridSpan w:val="2"/>
            <w:tcBorders>
              <w:right w:val="single" w:sz="8" w:space="0" w:color="auto"/>
            </w:tcBorders>
          </w:tcPr>
          <w:p w14:paraId="4B921613" w14:textId="7D13EB6F" w:rsidR="00EC266B" w:rsidRPr="00A159C2" w:rsidRDefault="00EC266B" w:rsidP="00770887">
            <w:r w:rsidRPr="00157CCC">
              <w:t>2.1 Assess the impact of internal factors on organisational performance</w:t>
            </w:r>
          </w:p>
        </w:tc>
        <w:tc>
          <w:tcPr>
            <w:tcW w:w="1559" w:type="dxa"/>
            <w:tcBorders>
              <w:right w:val="single" w:sz="8" w:space="0" w:color="auto"/>
            </w:tcBorders>
            <w:vAlign w:val="center"/>
          </w:tcPr>
          <w:p w14:paraId="3E65A846" w14:textId="77777777" w:rsidR="00EC266B" w:rsidRPr="00B870BE" w:rsidRDefault="00EC266B" w:rsidP="00770887">
            <w:pPr>
              <w:spacing w:before="40" w:after="40" w:line="259" w:lineRule="auto"/>
              <w:rPr>
                <w:rFonts w:cs="Arial"/>
              </w:rPr>
            </w:pPr>
            <w:r w:rsidRPr="00B870BE">
              <w:rPr>
                <w:rFonts w:cs="Arial"/>
              </w:rPr>
              <w:t>Pass / Refer</w:t>
            </w:r>
          </w:p>
          <w:p w14:paraId="5CF5694F" w14:textId="77777777" w:rsidR="00EC266B" w:rsidRPr="008E2F64" w:rsidRDefault="00EC266B" w:rsidP="00770887">
            <w:pPr>
              <w:spacing w:before="40" w:after="40"/>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2028B867" w14:textId="77777777" w:rsidR="00EC266B" w:rsidRPr="00A159C2" w:rsidRDefault="00EC266B" w:rsidP="00770887">
            <w:pPr>
              <w:spacing w:after="120"/>
              <w:rPr>
                <w:rFonts w:cs="Arial"/>
              </w:rPr>
            </w:pPr>
          </w:p>
        </w:tc>
      </w:tr>
      <w:tr w:rsidR="00EC266B" w:rsidRPr="00A159C2" w14:paraId="4F8E73F6" w14:textId="77777777">
        <w:tc>
          <w:tcPr>
            <w:tcW w:w="3823" w:type="dxa"/>
            <w:gridSpan w:val="2"/>
            <w:tcBorders>
              <w:right w:val="single" w:sz="8" w:space="0" w:color="auto"/>
            </w:tcBorders>
          </w:tcPr>
          <w:p w14:paraId="49E8D959" w14:textId="003C0427" w:rsidR="00EC266B" w:rsidRPr="00A159C2" w:rsidRDefault="00EC266B" w:rsidP="00770887">
            <w:pPr>
              <w:spacing w:after="120"/>
              <w:rPr>
                <w:i/>
                <w:iCs/>
                <w:color w:val="00B050"/>
              </w:rPr>
            </w:pPr>
            <w:r w:rsidRPr="00157CCC">
              <w:t>2.2 Apply external environment analysis to identify influences on organisational decisions</w:t>
            </w:r>
          </w:p>
        </w:tc>
        <w:tc>
          <w:tcPr>
            <w:tcW w:w="1559" w:type="dxa"/>
            <w:tcBorders>
              <w:right w:val="single" w:sz="8" w:space="0" w:color="auto"/>
            </w:tcBorders>
            <w:vAlign w:val="center"/>
          </w:tcPr>
          <w:p w14:paraId="04E6FAAF" w14:textId="77777777" w:rsidR="00EC266B" w:rsidRPr="00B870BE" w:rsidRDefault="00EC266B" w:rsidP="00770887">
            <w:pPr>
              <w:spacing w:before="40" w:after="40" w:line="259" w:lineRule="auto"/>
              <w:rPr>
                <w:rFonts w:cs="Arial"/>
              </w:rPr>
            </w:pPr>
            <w:r w:rsidRPr="00B870BE">
              <w:rPr>
                <w:rFonts w:cs="Arial"/>
              </w:rPr>
              <w:t>Pass / Refer</w:t>
            </w:r>
          </w:p>
          <w:p w14:paraId="2C2BCCC3" w14:textId="77777777" w:rsidR="00EC266B" w:rsidRPr="008E2F64" w:rsidRDefault="00EC266B" w:rsidP="00770887">
            <w:pPr>
              <w:spacing w:before="40" w:after="40" w:line="259" w:lineRule="auto"/>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7042D912" w14:textId="77777777" w:rsidR="00EC266B" w:rsidRPr="00A159C2" w:rsidRDefault="00EC266B" w:rsidP="00770887">
            <w:pPr>
              <w:spacing w:after="120"/>
              <w:rPr>
                <w:rFonts w:cs="Arial"/>
              </w:rPr>
            </w:pPr>
          </w:p>
        </w:tc>
      </w:tr>
      <w:tr w:rsidR="00EC266B" w:rsidRPr="00A159C2" w14:paraId="07BEC3EF" w14:textId="77777777">
        <w:tc>
          <w:tcPr>
            <w:tcW w:w="3823" w:type="dxa"/>
            <w:gridSpan w:val="2"/>
            <w:tcBorders>
              <w:right w:val="single" w:sz="8" w:space="0" w:color="auto"/>
            </w:tcBorders>
          </w:tcPr>
          <w:p w14:paraId="270377EA" w14:textId="19780557" w:rsidR="00EC266B" w:rsidRPr="00A159C2" w:rsidRDefault="00EC266B" w:rsidP="00770887">
            <w:r w:rsidRPr="00157CCC">
              <w:t xml:space="preserve">2.3 Recommend </w:t>
            </w:r>
            <w:r w:rsidRPr="00697FBB">
              <w:rPr>
                <w:b/>
                <w:bCs/>
              </w:rPr>
              <w:t>a minimum of four</w:t>
            </w:r>
            <w:r>
              <w:t xml:space="preserve"> </w:t>
            </w:r>
            <w:r w:rsidRPr="00157CCC">
              <w:t>sustainable working practices to support organisational sustainability</w:t>
            </w:r>
          </w:p>
        </w:tc>
        <w:tc>
          <w:tcPr>
            <w:tcW w:w="1559" w:type="dxa"/>
            <w:tcBorders>
              <w:right w:val="single" w:sz="8" w:space="0" w:color="auto"/>
            </w:tcBorders>
            <w:vAlign w:val="center"/>
          </w:tcPr>
          <w:p w14:paraId="4B1C13CA" w14:textId="77777777" w:rsidR="00EC266B" w:rsidRPr="00B870BE" w:rsidRDefault="00EC266B" w:rsidP="00770887">
            <w:pPr>
              <w:spacing w:before="40" w:after="40" w:line="259" w:lineRule="auto"/>
              <w:rPr>
                <w:rFonts w:cs="Arial"/>
              </w:rPr>
            </w:pPr>
            <w:r w:rsidRPr="00B870BE">
              <w:rPr>
                <w:rFonts w:cs="Arial"/>
              </w:rPr>
              <w:t>Pass / Refer</w:t>
            </w:r>
          </w:p>
          <w:p w14:paraId="0F3006AD" w14:textId="77777777" w:rsidR="00EC266B" w:rsidRPr="008E2F64" w:rsidRDefault="00EC266B" w:rsidP="00770887">
            <w:pPr>
              <w:spacing w:before="40" w:after="40"/>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0E4EFFFA" w14:textId="77777777" w:rsidR="00EC266B" w:rsidRPr="00A159C2" w:rsidRDefault="00EC266B" w:rsidP="00770887">
            <w:pPr>
              <w:spacing w:after="120"/>
              <w:rPr>
                <w:rFonts w:cs="Arial"/>
              </w:rPr>
            </w:pPr>
          </w:p>
        </w:tc>
      </w:tr>
      <w:tr w:rsidR="00EC266B" w:rsidRPr="00A159C2" w14:paraId="094A0942" w14:textId="77777777">
        <w:tc>
          <w:tcPr>
            <w:tcW w:w="3823" w:type="dxa"/>
            <w:gridSpan w:val="2"/>
            <w:tcBorders>
              <w:right w:val="single" w:sz="8" w:space="0" w:color="auto"/>
            </w:tcBorders>
          </w:tcPr>
          <w:p w14:paraId="17872537" w14:textId="2C71A4CA" w:rsidR="00EC266B" w:rsidRPr="00A159C2" w:rsidRDefault="00EC266B" w:rsidP="00770887">
            <w:pPr>
              <w:spacing w:after="120"/>
              <w:rPr>
                <w:i/>
                <w:iCs/>
                <w:color w:val="00B050"/>
              </w:rPr>
            </w:pPr>
            <w:r w:rsidRPr="00157CCC">
              <w:t>2.4 Propose</w:t>
            </w:r>
            <w:r>
              <w:t xml:space="preserve"> </w:t>
            </w:r>
            <w:r w:rsidRPr="00697FBB">
              <w:rPr>
                <w:b/>
                <w:bCs/>
              </w:rPr>
              <w:t>a minimum of two</w:t>
            </w:r>
            <w:r w:rsidRPr="00157CCC">
              <w:t xml:space="preserve"> actions that contribute towards Net Zero targets</w:t>
            </w:r>
          </w:p>
        </w:tc>
        <w:tc>
          <w:tcPr>
            <w:tcW w:w="1559" w:type="dxa"/>
            <w:tcBorders>
              <w:right w:val="single" w:sz="8" w:space="0" w:color="auto"/>
            </w:tcBorders>
            <w:vAlign w:val="center"/>
          </w:tcPr>
          <w:p w14:paraId="36AB74BD" w14:textId="77777777" w:rsidR="00EC266B" w:rsidRPr="00B870BE" w:rsidRDefault="00EC266B" w:rsidP="00770887">
            <w:pPr>
              <w:spacing w:before="40" w:after="40" w:line="259" w:lineRule="auto"/>
              <w:rPr>
                <w:rFonts w:cs="Arial"/>
              </w:rPr>
            </w:pPr>
            <w:r w:rsidRPr="00B870BE">
              <w:rPr>
                <w:rFonts w:cs="Arial"/>
              </w:rPr>
              <w:t>Pass / Refer</w:t>
            </w:r>
          </w:p>
          <w:p w14:paraId="6AAA549E" w14:textId="77777777" w:rsidR="00EC266B" w:rsidRPr="008E2F64" w:rsidRDefault="00EC266B" w:rsidP="00770887">
            <w:pPr>
              <w:spacing w:before="40" w:after="40"/>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139D015D" w14:textId="77777777" w:rsidR="00EC266B" w:rsidRPr="00A159C2" w:rsidRDefault="00EC266B" w:rsidP="00770887">
            <w:pPr>
              <w:spacing w:after="120"/>
              <w:rPr>
                <w:rFonts w:cs="Arial"/>
              </w:rPr>
            </w:pPr>
          </w:p>
        </w:tc>
      </w:tr>
      <w:tr w:rsidR="00EC266B" w:rsidRPr="00A159C2" w14:paraId="2EE6FB5E" w14:textId="77777777">
        <w:tc>
          <w:tcPr>
            <w:tcW w:w="3823" w:type="dxa"/>
            <w:gridSpan w:val="2"/>
            <w:tcBorders>
              <w:right w:val="single" w:sz="8" w:space="0" w:color="auto"/>
            </w:tcBorders>
          </w:tcPr>
          <w:p w14:paraId="765A2840" w14:textId="1ECB947C" w:rsidR="00EC266B" w:rsidRPr="00A159C2" w:rsidRDefault="00EC266B" w:rsidP="00770887">
            <w:pPr>
              <w:spacing w:after="120"/>
              <w:rPr>
                <w:i/>
                <w:iCs/>
                <w:color w:val="00B050"/>
              </w:rPr>
            </w:pPr>
            <w:r w:rsidRPr="005C0D08">
              <w:rPr>
                <w:rFonts w:cs="Arial"/>
              </w:rPr>
              <w:t xml:space="preserve">2.5 </w:t>
            </w:r>
            <w:r w:rsidRPr="005C0D08">
              <w:rPr>
                <w:rFonts w:eastAsia="Arial" w:cs="Arial"/>
              </w:rPr>
              <w:t>Apply CSR principles to organisational decision making</w:t>
            </w:r>
          </w:p>
        </w:tc>
        <w:tc>
          <w:tcPr>
            <w:tcW w:w="1559" w:type="dxa"/>
            <w:tcBorders>
              <w:right w:val="single" w:sz="8" w:space="0" w:color="auto"/>
            </w:tcBorders>
            <w:vAlign w:val="center"/>
          </w:tcPr>
          <w:p w14:paraId="07675A16" w14:textId="77777777" w:rsidR="00EC266B" w:rsidRPr="00B870BE" w:rsidRDefault="00EC266B" w:rsidP="00770887">
            <w:pPr>
              <w:spacing w:before="40" w:after="40" w:line="259" w:lineRule="auto"/>
              <w:rPr>
                <w:rFonts w:cs="Arial"/>
              </w:rPr>
            </w:pPr>
            <w:r w:rsidRPr="00B870BE">
              <w:rPr>
                <w:rFonts w:cs="Arial"/>
              </w:rPr>
              <w:t>Pass / Refer</w:t>
            </w:r>
          </w:p>
          <w:p w14:paraId="7BC72897" w14:textId="77777777" w:rsidR="00EC266B" w:rsidRPr="00B870BE" w:rsidRDefault="00EC266B" w:rsidP="00770887">
            <w:pPr>
              <w:spacing w:before="40" w:after="40"/>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5082398F" w14:textId="77777777" w:rsidR="00EC266B" w:rsidRPr="00A159C2" w:rsidRDefault="00EC266B" w:rsidP="00770887">
            <w:pPr>
              <w:spacing w:after="120"/>
              <w:rPr>
                <w:rFonts w:cs="Arial"/>
              </w:rPr>
            </w:pPr>
          </w:p>
        </w:tc>
      </w:tr>
      <w:tr w:rsidR="00770887" w:rsidRPr="00A159C2" w14:paraId="3BD22D51" w14:textId="77777777">
        <w:trPr>
          <w:trHeight w:val="447"/>
        </w:trPr>
        <w:tc>
          <w:tcPr>
            <w:tcW w:w="3823" w:type="dxa"/>
            <w:gridSpan w:val="2"/>
            <w:tcBorders>
              <w:right w:val="single" w:sz="8" w:space="0" w:color="auto"/>
            </w:tcBorders>
            <w:shd w:val="clear" w:color="auto" w:fill="FEAA12"/>
            <w:vAlign w:val="center"/>
          </w:tcPr>
          <w:p w14:paraId="7851CC7D" w14:textId="77777777" w:rsidR="00770887" w:rsidRPr="00B870BE" w:rsidRDefault="00770887">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10125" w:type="dxa"/>
            <w:gridSpan w:val="4"/>
            <w:tcBorders>
              <w:top w:val="single" w:sz="8" w:space="0" w:color="auto"/>
              <w:left w:val="single" w:sz="8" w:space="0" w:color="auto"/>
              <w:bottom w:val="single" w:sz="8" w:space="0" w:color="auto"/>
              <w:right w:val="single" w:sz="8" w:space="0" w:color="auto"/>
            </w:tcBorders>
            <w:vAlign w:val="center"/>
          </w:tcPr>
          <w:p w14:paraId="751EDB5B" w14:textId="77777777" w:rsidR="00770887" w:rsidRPr="00A159C2" w:rsidRDefault="00770887">
            <w:pPr>
              <w:spacing w:after="0"/>
              <w:rPr>
                <w:rFonts w:cs="Arial"/>
              </w:rPr>
            </w:pPr>
          </w:p>
        </w:tc>
      </w:tr>
    </w:tbl>
    <w:p w14:paraId="633D717A"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3823"/>
        <w:gridCol w:w="3969"/>
        <w:gridCol w:w="2976"/>
        <w:gridCol w:w="3180"/>
      </w:tblGrid>
      <w:tr w:rsidR="001B3D71" w:rsidRPr="001D55AA" w14:paraId="437E6BD2" w14:textId="77777777" w:rsidTr="008049AB">
        <w:tc>
          <w:tcPr>
            <w:tcW w:w="3823" w:type="dxa"/>
            <w:shd w:val="clear" w:color="auto" w:fill="FEAA12"/>
          </w:tcPr>
          <w:p w14:paraId="4737463D"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969" w:type="dxa"/>
          </w:tcPr>
          <w:p w14:paraId="2E8E61BC" w14:textId="77777777" w:rsidR="001B3D71" w:rsidRPr="001D55AA" w:rsidRDefault="001B3D71">
            <w:pPr>
              <w:spacing w:after="160"/>
              <w:rPr>
                <w:rFonts w:cs="Arial"/>
                <w:b/>
                <w:bCs/>
                <w:sz w:val="20"/>
                <w:szCs w:val="20"/>
                <w:lang w:val="en-GB"/>
              </w:rPr>
            </w:pPr>
          </w:p>
        </w:tc>
        <w:tc>
          <w:tcPr>
            <w:tcW w:w="2976" w:type="dxa"/>
          </w:tcPr>
          <w:p w14:paraId="27483F64" w14:textId="77777777" w:rsidR="001B3D71" w:rsidRPr="001D55AA" w:rsidRDefault="001B3D71">
            <w:pPr>
              <w:spacing w:after="160"/>
              <w:rPr>
                <w:rFonts w:cs="Arial"/>
                <w:b/>
                <w:bCs/>
                <w:color w:val="C00000"/>
                <w:sz w:val="20"/>
                <w:szCs w:val="20"/>
                <w:lang w:val="en-GB"/>
              </w:rPr>
            </w:pPr>
          </w:p>
        </w:tc>
        <w:tc>
          <w:tcPr>
            <w:tcW w:w="3180" w:type="dxa"/>
          </w:tcPr>
          <w:p w14:paraId="19B4ADDB" w14:textId="77777777" w:rsidR="001B3D71" w:rsidRPr="001D55AA" w:rsidRDefault="001B3D71">
            <w:pPr>
              <w:spacing w:after="160"/>
              <w:rPr>
                <w:rFonts w:cs="Arial"/>
                <w:b/>
                <w:bCs/>
                <w:color w:val="C00000"/>
                <w:sz w:val="20"/>
                <w:szCs w:val="20"/>
                <w:lang w:val="en-GB"/>
              </w:rPr>
            </w:pPr>
          </w:p>
        </w:tc>
      </w:tr>
      <w:tr w:rsidR="001B3D71" w:rsidRPr="001D55AA" w14:paraId="6305B61F" w14:textId="77777777" w:rsidTr="008049AB">
        <w:tc>
          <w:tcPr>
            <w:tcW w:w="3823" w:type="dxa"/>
            <w:shd w:val="clear" w:color="auto" w:fill="FEAA12"/>
          </w:tcPr>
          <w:p w14:paraId="63FB3925"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969" w:type="dxa"/>
          </w:tcPr>
          <w:p w14:paraId="37CC22D3" w14:textId="77777777" w:rsidR="001B3D71" w:rsidRPr="001D55AA" w:rsidRDefault="001B3D71">
            <w:pPr>
              <w:spacing w:after="160"/>
              <w:rPr>
                <w:rFonts w:cs="Arial"/>
                <w:b/>
                <w:bCs/>
                <w:sz w:val="20"/>
                <w:szCs w:val="20"/>
                <w:lang w:val="en-GB"/>
              </w:rPr>
            </w:pPr>
          </w:p>
        </w:tc>
        <w:tc>
          <w:tcPr>
            <w:tcW w:w="2976" w:type="dxa"/>
          </w:tcPr>
          <w:p w14:paraId="2D60BF16" w14:textId="77777777" w:rsidR="001B3D71" w:rsidRPr="001D55AA" w:rsidRDefault="001B3D71">
            <w:pPr>
              <w:spacing w:after="160"/>
              <w:rPr>
                <w:rFonts w:cs="Arial"/>
                <w:b/>
                <w:bCs/>
                <w:color w:val="C00000"/>
                <w:sz w:val="20"/>
                <w:szCs w:val="20"/>
                <w:lang w:val="en-GB"/>
              </w:rPr>
            </w:pPr>
          </w:p>
        </w:tc>
        <w:tc>
          <w:tcPr>
            <w:tcW w:w="3180" w:type="dxa"/>
          </w:tcPr>
          <w:p w14:paraId="738F7EF0" w14:textId="77777777" w:rsidR="001B3D71" w:rsidRPr="001D55AA" w:rsidRDefault="001B3D71">
            <w:pPr>
              <w:spacing w:after="160"/>
              <w:rPr>
                <w:rFonts w:cs="Arial"/>
                <w:b/>
                <w:bCs/>
                <w:color w:val="C00000"/>
                <w:sz w:val="20"/>
                <w:szCs w:val="20"/>
                <w:lang w:val="en-GB"/>
              </w:rPr>
            </w:pPr>
          </w:p>
        </w:tc>
      </w:tr>
      <w:tr w:rsidR="001B3D71" w:rsidRPr="001D55AA" w14:paraId="59C8E32D" w14:textId="77777777" w:rsidTr="008049AB">
        <w:tc>
          <w:tcPr>
            <w:tcW w:w="3823" w:type="dxa"/>
            <w:shd w:val="clear" w:color="auto" w:fill="FEAA12"/>
          </w:tcPr>
          <w:p w14:paraId="6D28A3B1"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969" w:type="dxa"/>
          </w:tcPr>
          <w:p w14:paraId="4B1CB4BC" w14:textId="77777777" w:rsidR="001B3D71" w:rsidRPr="001D55AA" w:rsidRDefault="001B3D71">
            <w:pPr>
              <w:spacing w:after="160"/>
              <w:rPr>
                <w:rFonts w:cs="Arial"/>
                <w:b/>
                <w:bCs/>
                <w:sz w:val="20"/>
                <w:szCs w:val="20"/>
                <w:lang w:val="en-GB"/>
              </w:rPr>
            </w:pPr>
          </w:p>
        </w:tc>
        <w:tc>
          <w:tcPr>
            <w:tcW w:w="2976" w:type="dxa"/>
          </w:tcPr>
          <w:p w14:paraId="274E7ED1" w14:textId="77777777" w:rsidR="001B3D71" w:rsidRPr="001D55AA" w:rsidRDefault="001B3D71">
            <w:pPr>
              <w:spacing w:after="160"/>
              <w:rPr>
                <w:rFonts w:cs="Arial"/>
                <w:b/>
                <w:bCs/>
                <w:color w:val="C00000"/>
                <w:sz w:val="20"/>
                <w:szCs w:val="20"/>
                <w:lang w:val="en-GB"/>
              </w:rPr>
            </w:pPr>
          </w:p>
        </w:tc>
        <w:tc>
          <w:tcPr>
            <w:tcW w:w="3180" w:type="dxa"/>
          </w:tcPr>
          <w:p w14:paraId="0963EEB2" w14:textId="77777777" w:rsidR="001B3D71" w:rsidRPr="001D55AA" w:rsidRDefault="001B3D71">
            <w:pPr>
              <w:spacing w:after="160"/>
              <w:rPr>
                <w:rFonts w:cs="Arial"/>
                <w:b/>
                <w:bCs/>
                <w:color w:val="C00000"/>
                <w:sz w:val="20"/>
                <w:szCs w:val="20"/>
                <w:lang w:val="en-GB"/>
              </w:rPr>
            </w:pPr>
          </w:p>
        </w:tc>
      </w:tr>
    </w:tbl>
    <w:p w14:paraId="7DE65D67" w14:textId="77777777" w:rsidR="001B3D71" w:rsidRDefault="001B3D71" w:rsidP="00E0681A">
      <w:pPr>
        <w:rPr>
          <w:rFonts w:cs="Arial"/>
        </w:rPr>
        <w:sectPr w:rsidR="001B3D71" w:rsidSect="00A2545A">
          <w:pgSz w:w="16838" w:h="11906" w:orient="landscape"/>
          <w:pgMar w:top="1440" w:right="1440" w:bottom="1440" w:left="1440" w:header="708" w:footer="708" w:gutter="0"/>
          <w:cols w:space="708"/>
          <w:titlePg/>
          <w:docGrid w:linePitch="360"/>
        </w:sectPr>
      </w:pPr>
    </w:p>
    <w:p w14:paraId="63F9982A" w14:textId="6AF3E635" w:rsidR="003834CB" w:rsidRPr="003834CB" w:rsidRDefault="001F0D3A" w:rsidP="003834CB">
      <w:pPr>
        <w:pStyle w:val="Heading2"/>
      </w:pPr>
      <w:bookmarkStart w:id="150" w:name="_Toc236992981"/>
      <w:bookmarkStart w:id="151" w:name="_Toc236993141"/>
      <w:bookmarkStart w:id="152" w:name="_Toc236993236"/>
      <w:r w:rsidRPr="437DDB1B">
        <w:t>Unit 3</w:t>
      </w:r>
      <w:r w:rsidR="005D46AF">
        <w:t>10</w:t>
      </w:r>
      <w:r w:rsidRPr="437DDB1B">
        <w:t xml:space="preserve"> Effective communication in an organisational context</w:t>
      </w:r>
      <w:bookmarkEnd w:id="150"/>
      <w:bookmarkEnd w:id="151"/>
      <w:bookmarkEnd w:id="152"/>
    </w:p>
    <w:p w14:paraId="275FABB5" w14:textId="30847141" w:rsidR="001F0D3A" w:rsidRPr="0095486B" w:rsidRDefault="001F0D3A" w:rsidP="001F0D3A">
      <w:pPr>
        <w:keepNext/>
        <w:keepLines/>
        <w:spacing w:before="40" w:after="120"/>
        <w:outlineLvl w:val="2"/>
        <w:rPr>
          <w:rFonts w:eastAsiaTheme="majorEastAsia" w:cstheme="majorBidi"/>
          <w:b/>
          <w:sz w:val="24"/>
          <w:szCs w:val="24"/>
        </w:rPr>
      </w:pPr>
      <w:bookmarkStart w:id="153" w:name="_Toc236992982"/>
      <w:bookmarkStart w:id="154" w:name="_Toc236993142"/>
      <w:bookmarkStart w:id="155" w:name="_Toc236993237"/>
      <w:r w:rsidRPr="0095486B">
        <w:rPr>
          <w:rFonts w:eastAsiaTheme="majorEastAsia" w:cstheme="majorBidi"/>
          <w:b/>
          <w:sz w:val="24"/>
          <w:szCs w:val="24"/>
        </w:rPr>
        <w:t>Assessment</w:t>
      </w:r>
      <w:bookmarkEnd w:id="153"/>
      <w:bookmarkEnd w:id="154"/>
      <w:bookmarkEnd w:id="155"/>
      <w:r w:rsidRPr="0095486B">
        <w:rPr>
          <w:rFonts w:eastAsiaTheme="majorEastAsia" w:cstheme="majorBidi"/>
          <w:b/>
          <w:sz w:val="24"/>
          <w:szCs w:val="24"/>
        </w:rPr>
        <w:t xml:space="preserve"> </w:t>
      </w:r>
    </w:p>
    <w:p w14:paraId="1C4AF860" w14:textId="71EDB6E0" w:rsidR="001F0D3A" w:rsidRDefault="001F0D3A" w:rsidP="001F0D3A">
      <w:r w:rsidRPr="0095486B">
        <w:t>You are required to demonstrate your understanding of</w:t>
      </w:r>
      <w:r>
        <w:t xml:space="preserve"> </w:t>
      </w:r>
      <w:r w:rsidR="00B468BE">
        <w:t xml:space="preserve">the </w:t>
      </w:r>
      <w:r w:rsidR="00B468BE" w:rsidRPr="00B468BE">
        <w:t>principles and impact of effective workplace communication</w:t>
      </w:r>
      <w:r w:rsidR="00FC5B9C">
        <w:t>.</w:t>
      </w:r>
    </w:p>
    <w:p w14:paraId="0054D6E5" w14:textId="5E8B7E15" w:rsidR="004B39C7" w:rsidRPr="001803C8" w:rsidRDefault="004B39C7" w:rsidP="004B39C7">
      <w:pPr>
        <w:rPr>
          <w:rFonts w:cs="Arial"/>
        </w:rPr>
      </w:pPr>
      <w:r w:rsidRPr="00E56958">
        <w:t>For this assignment, you will need to draw on your experience of</w:t>
      </w:r>
      <w:r w:rsidR="00325A5F">
        <w:t xml:space="preserve"> </w:t>
      </w:r>
      <w:r w:rsidR="00536B9D" w:rsidRPr="00B870BE">
        <w:rPr>
          <w:b/>
          <w:bCs/>
        </w:rPr>
        <w:t>effective communication</w:t>
      </w:r>
      <w:r w:rsidRPr="00E56958">
        <w:t xml:space="preserve">. </w:t>
      </w:r>
      <w:r>
        <w:t>Using relevant examples</w:t>
      </w:r>
      <w:r w:rsidRPr="00E56958">
        <w:t>, you must demonstrate your ability to:</w:t>
      </w:r>
    </w:p>
    <w:p w14:paraId="0BB9B330" w14:textId="77777777" w:rsidR="00536B9D" w:rsidRDefault="00536B9D" w:rsidP="00536B9D">
      <w:pPr>
        <w:numPr>
          <w:ilvl w:val="0"/>
          <w:numId w:val="14"/>
        </w:numPr>
        <w:spacing w:after="160"/>
        <w:contextualSpacing/>
      </w:pPr>
      <w:r>
        <w:t xml:space="preserve">explain the </w:t>
      </w:r>
      <w:r w:rsidRPr="001E0A37">
        <w:t>principles of effective workplace communication</w:t>
      </w:r>
    </w:p>
    <w:p w14:paraId="6E1BE504" w14:textId="77777777" w:rsidR="00536B9D" w:rsidRPr="00534B2C" w:rsidRDefault="00536B9D" w:rsidP="00536B9D">
      <w:pPr>
        <w:numPr>
          <w:ilvl w:val="0"/>
          <w:numId w:val="14"/>
        </w:numPr>
        <w:spacing w:after="160"/>
        <w:contextualSpacing/>
      </w:pPr>
      <w:r>
        <w:rPr>
          <w:lang w:bidi="en-GB"/>
        </w:rPr>
        <w:t>use effective communication techniques.</w:t>
      </w:r>
    </w:p>
    <w:p w14:paraId="5A032244" w14:textId="77777777" w:rsidR="004B39C7" w:rsidRDefault="004B39C7" w:rsidP="004B39C7">
      <w:pPr>
        <w:spacing w:after="160"/>
        <w:ind w:left="720"/>
        <w:contextualSpacing/>
      </w:pPr>
    </w:p>
    <w:p w14:paraId="45466AEA" w14:textId="77777777" w:rsidR="004B39C7" w:rsidRPr="00FD31B2" w:rsidRDefault="004B39C7" w:rsidP="004B39C7">
      <w:r w:rsidRPr="00B960D4">
        <w:rPr>
          <w:lang w:val="en-GB"/>
        </w:rPr>
        <w:t xml:space="preserve">Your response should focus on </w:t>
      </w:r>
      <w:r>
        <w:t xml:space="preserve">both </w:t>
      </w:r>
      <w:r w:rsidRPr="00CE74E1">
        <w:t>actions taken</w:t>
      </w:r>
      <w:r>
        <w:t xml:space="preserve"> and the reasoning behind them.  </w:t>
      </w:r>
    </w:p>
    <w:p w14:paraId="3980662E" w14:textId="29BBCAFE" w:rsidR="00E16852" w:rsidRDefault="004B39C7" w:rsidP="00B870BE">
      <w:r w:rsidRPr="00366CA3">
        <w:t>The ex</w:t>
      </w:r>
      <w:r>
        <w:t>amples</w:t>
      </w:r>
      <w:r w:rsidRPr="00366CA3">
        <w:t xml:space="preserve"> and evidence </w:t>
      </w:r>
      <w:r w:rsidRPr="00366CA3">
        <w:rPr>
          <w:b/>
          <w:bCs/>
        </w:rPr>
        <w:t xml:space="preserve">must </w:t>
      </w:r>
      <w:r w:rsidRPr="00366CA3">
        <w:t xml:space="preserve">allow you to meet </w:t>
      </w:r>
      <w:r w:rsidRPr="00B870BE">
        <w:rPr>
          <w:b/>
          <w:bCs/>
        </w:rPr>
        <w:t>all</w:t>
      </w:r>
      <w:r w:rsidRPr="00366CA3">
        <w:t xml:space="preserve"> the </w:t>
      </w:r>
      <w:r>
        <w:t xml:space="preserve">ACs </w:t>
      </w:r>
      <w:r w:rsidRPr="00366CA3">
        <w:t xml:space="preserve">outlined in the </w:t>
      </w:r>
      <w:r>
        <w:t>marksheet</w:t>
      </w:r>
      <w:r w:rsidRPr="00366CA3">
        <w:t xml:space="preserve">. </w:t>
      </w:r>
    </w:p>
    <w:p w14:paraId="3A1E7668" w14:textId="77777777" w:rsidR="00E16852" w:rsidRPr="00733AAF" w:rsidRDefault="00E16852" w:rsidP="00E16852">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E16852" w:rsidRPr="00586403" w14:paraId="46A05D0F" w14:textId="77777777">
        <w:tc>
          <w:tcPr>
            <w:tcW w:w="4508" w:type="dxa"/>
            <w:shd w:val="clear" w:color="auto" w:fill="E7E6E6" w:themeFill="background2"/>
          </w:tcPr>
          <w:p w14:paraId="3DB14E12" w14:textId="77777777" w:rsidR="00E16852" w:rsidRPr="00733AAF" w:rsidRDefault="00E16852">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560CDDA8" w14:textId="77777777" w:rsidR="00E16852" w:rsidRPr="00733AAF" w:rsidRDefault="00E16852">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E16852" w:rsidRPr="00586403" w14:paraId="02F926A6" w14:textId="77777777">
        <w:tc>
          <w:tcPr>
            <w:tcW w:w="4508" w:type="dxa"/>
          </w:tcPr>
          <w:p w14:paraId="111ED8ED" w14:textId="77777777" w:rsidR="00E16852" w:rsidRPr="00733AAF" w:rsidRDefault="00E16852">
            <w:pPr>
              <w:spacing w:before="40" w:after="40" w:line="276" w:lineRule="auto"/>
              <w:rPr>
                <w:rFonts w:cs="Arial"/>
                <w:lang w:val="en-GB"/>
              </w:rPr>
            </w:pPr>
            <w:r w:rsidRPr="00586403">
              <w:rPr>
                <w:rFonts w:cs="Arial"/>
                <w:lang w:val="en-GB"/>
              </w:rPr>
              <w:t>Written submission</w:t>
            </w:r>
          </w:p>
        </w:tc>
        <w:tc>
          <w:tcPr>
            <w:tcW w:w="4508" w:type="dxa"/>
          </w:tcPr>
          <w:p w14:paraId="6774B2B8" w14:textId="77777777" w:rsidR="00E16852" w:rsidRPr="00733AAF" w:rsidRDefault="00E16852">
            <w:pPr>
              <w:spacing w:before="40" w:after="40" w:line="276" w:lineRule="auto"/>
              <w:rPr>
                <w:rFonts w:cs="Arial"/>
                <w:lang w:val="en-GB"/>
              </w:rPr>
            </w:pPr>
            <w:r w:rsidRPr="00586403">
              <w:rPr>
                <w:rFonts w:cs="Arial"/>
                <w:b/>
                <w:bCs/>
                <w:lang w:val="en-GB"/>
              </w:rPr>
              <w:t>1000–1200 words</w:t>
            </w:r>
          </w:p>
        </w:tc>
      </w:tr>
      <w:tr w:rsidR="00E16852" w:rsidRPr="00586403" w14:paraId="237F3736" w14:textId="77777777">
        <w:tc>
          <w:tcPr>
            <w:tcW w:w="4508" w:type="dxa"/>
          </w:tcPr>
          <w:p w14:paraId="2B4C4DB4" w14:textId="77777777" w:rsidR="00E16852" w:rsidRPr="00733AAF" w:rsidRDefault="00E16852">
            <w:pPr>
              <w:spacing w:before="40" w:after="40" w:line="276" w:lineRule="auto"/>
              <w:rPr>
                <w:rFonts w:cs="Arial"/>
                <w:lang w:val="en-GB"/>
              </w:rPr>
            </w:pPr>
            <w:r w:rsidRPr="00586403">
              <w:rPr>
                <w:rFonts w:cs="Arial"/>
                <w:lang w:val="en-GB"/>
              </w:rPr>
              <w:t>Presentation</w:t>
            </w:r>
          </w:p>
        </w:tc>
        <w:tc>
          <w:tcPr>
            <w:tcW w:w="4508" w:type="dxa"/>
          </w:tcPr>
          <w:p w14:paraId="294DA9FE" w14:textId="77777777" w:rsidR="00E16852" w:rsidRPr="00586403" w:rsidRDefault="00E16852">
            <w:pPr>
              <w:spacing w:before="40" w:after="40" w:line="276" w:lineRule="auto"/>
              <w:rPr>
                <w:rFonts w:cs="Arial"/>
              </w:rPr>
            </w:pPr>
            <w:r w:rsidRPr="00586403">
              <w:rPr>
                <w:rFonts w:cs="Arial"/>
              </w:rPr>
              <w:t>15–30 minutes</w:t>
            </w:r>
          </w:p>
        </w:tc>
      </w:tr>
      <w:tr w:rsidR="00E16852" w:rsidRPr="00586403" w14:paraId="72477E7B" w14:textId="77777777">
        <w:tc>
          <w:tcPr>
            <w:tcW w:w="4508" w:type="dxa"/>
          </w:tcPr>
          <w:p w14:paraId="6275E676" w14:textId="77777777" w:rsidR="00E16852" w:rsidRPr="00733AAF" w:rsidRDefault="00E16852">
            <w:pPr>
              <w:spacing w:before="40" w:after="40" w:line="276" w:lineRule="auto"/>
              <w:rPr>
                <w:rFonts w:cs="Arial"/>
                <w:lang w:val="en-GB"/>
              </w:rPr>
            </w:pPr>
            <w:r w:rsidRPr="00586403">
              <w:rPr>
                <w:rFonts w:cs="Arial"/>
                <w:lang w:val="en-GB"/>
              </w:rPr>
              <w:t>Professional discussion with assessor/tutor</w:t>
            </w:r>
          </w:p>
        </w:tc>
        <w:tc>
          <w:tcPr>
            <w:tcW w:w="4508" w:type="dxa"/>
          </w:tcPr>
          <w:p w14:paraId="60172085" w14:textId="437B97AF" w:rsidR="00E16852" w:rsidRPr="00586403" w:rsidRDefault="00402EFE">
            <w:pPr>
              <w:spacing w:before="40" w:after="40" w:line="276" w:lineRule="auto"/>
              <w:rPr>
                <w:rFonts w:cs="Arial"/>
              </w:rPr>
            </w:pPr>
            <w:r>
              <w:rPr>
                <w:rFonts w:cs="Arial"/>
              </w:rPr>
              <w:t>10–20</w:t>
            </w:r>
            <w:r w:rsidR="00EC266B">
              <w:rPr>
                <w:rFonts w:cs="Arial"/>
              </w:rPr>
              <w:t xml:space="preserve"> </w:t>
            </w:r>
            <w:r w:rsidR="00E16852" w:rsidRPr="00586403">
              <w:rPr>
                <w:rFonts w:cs="Arial"/>
              </w:rPr>
              <w:t>minutes</w:t>
            </w:r>
          </w:p>
        </w:tc>
      </w:tr>
    </w:tbl>
    <w:p w14:paraId="5BB2292E" w14:textId="77777777" w:rsidR="001F0D3A" w:rsidRPr="0095486B" w:rsidRDefault="001F0D3A" w:rsidP="001F0D3A">
      <w:pPr>
        <w:rPr>
          <w:b/>
          <w:bCs/>
        </w:rPr>
      </w:pPr>
    </w:p>
    <w:p w14:paraId="6253B705" w14:textId="77777777" w:rsidR="00F76DE6" w:rsidRPr="00A159C2" w:rsidRDefault="00F76DE6" w:rsidP="00F76DE6">
      <w:r w:rsidRPr="00A159C2">
        <w:t>You must ensure that:</w:t>
      </w:r>
    </w:p>
    <w:p w14:paraId="40A131F4" w14:textId="51FA0963" w:rsidR="00F76DE6" w:rsidRDefault="00F76DE6" w:rsidP="00F76DE6">
      <w:pPr>
        <w:numPr>
          <w:ilvl w:val="0"/>
          <w:numId w:val="14"/>
        </w:numPr>
        <w:spacing w:after="160"/>
        <w:contextualSpacing/>
      </w:pPr>
      <w:r w:rsidRPr="00A159C2">
        <w:rPr>
          <w:b/>
          <w:bCs/>
        </w:rPr>
        <w:t>all</w:t>
      </w:r>
      <w:r w:rsidRPr="00A159C2">
        <w:t xml:space="preserve"> </w:t>
      </w:r>
      <w:r w:rsidR="007A26E3">
        <w:t>ACs</w:t>
      </w:r>
      <w:r w:rsidRPr="00A159C2">
        <w:t xml:space="preserve"> are </w:t>
      </w:r>
      <w:r>
        <w:t>met</w:t>
      </w:r>
      <w:r w:rsidRPr="00A159C2">
        <w:t xml:space="preserve"> in your response</w:t>
      </w:r>
    </w:p>
    <w:p w14:paraId="03063024" w14:textId="60B39770" w:rsidR="00F76DE6" w:rsidRDefault="00F76DE6" w:rsidP="00F76DE6">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p>
    <w:p w14:paraId="1D6BF507" w14:textId="77777777" w:rsidR="001F0D3A" w:rsidRPr="0095486B" w:rsidRDefault="001F0D3A" w:rsidP="001F0D3A">
      <w:pPr>
        <w:spacing w:after="160"/>
        <w:rPr>
          <w:b/>
          <w:bCs/>
          <w:lang w:val="en-GB"/>
        </w:rPr>
      </w:pPr>
    </w:p>
    <w:p w14:paraId="51A3C271" w14:textId="77777777" w:rsidR="001F0D3A" w:rsidRPr="0095486B" w:rsidRDefault="001F0D3A" w:rsidP="001F0D3A">
      <w:pPr>
        <w:keepNext/>
        <w:keepLines/>
        <w:spacing w:before="40" w:after="120"/>
        <w:outlineLvl w:val="3"/>
        <w:rPr>
          <w:rFonts w:eastAsiaTheme="majorEastAsia" w:cstheme="majorBidi"/>
          <w:b/>
          <w:bCs/>
          <w:lang w:val="en-GB"/>
        </w:rPr>
      </w:pPr>
      <w:r w:rsidRPr="0095486B">
        <w:rPr>
          <w:rFonts w:eastAsiaTheme="majorEastAsia" w:cstheme="majorBidi"/>
          <w:b/>
          <w:bCs/>
          <w:lang w:val="en-GB"/>
        </w:rPr>
        <w:t xml:space="preserve">What must be produced for </w:t>
      </w:r>
      <w:r w:rsidRPr="0095486B">
        <w:rPr>
          <w:rFonts w:eastAsiaTheme="majorEastAsia" w:cstheme="majorBidi"/>
          <w:b/>
          <w:bCs/>
        </w:rPr>
        <w:t>marking</w:t>
      </w:r>
    </w:p>
    <w:p w14:paraId="12674C09" w14:textId="64C59F8B" w:rsidR="001F0D3A" w:rsidRPr="0095486B" w:rsidRDefault="004B2FAE" w:rsidP="001F0D3A">
      <w:pPr>
        <w:spacing w:after="160"/>
        <w:rPr>
          <w:rFonts w:cs="Arial"/>
          <w:lang w:val="en-GB"/>
        </w:rPr>
      </w:pPr>
      <w:r>
        <w:rPr>
          <w:rFonts w:cs="Arial"/>
          <w:lang w:val="en-GB"/>
        </w:rPr>
        <w:t>You must complete the assignment using an agreed assessment method</w:t>
      </w:r>
      <w:r w:rsidR="00D3043B">
        <w:rPr>
          <w:rFonts w:cs="Arial"/>
          <w:lang w:val="en-GB"/>
        </w:rPr>
        <w:t>.</w:t>
      </w:r>
    </w:p>
    <w:p w14:paraId="22EAEB72" w14:textId="7DB1A8C8" w:rsidR="00A33C67" w:rsidRDefault="00A33C67" w:rsidP="001F0D3A">
      <w:pPr>
        <w:spacing w:after="160"/>
        <w:rPr>
          <w:b/>
          <w:bCs/>
          <w:lang w:val="en-GB"/>
        </w:rPr>
        <w:sectPr w:rsidR="00A33C67" w:rsidSect="00A2545A">
          <w:headerReference w:type="even" r:id="rId26"/>
          <w:headerReference w:type="default" r:id="rId27"/>
          <w:headerReference w:type="first" r:id="rId28"/>
          <w:pgSz w:w="11906" w:h="16838"/>
          <w:pgMar w:top="1440" w:right="1440" w:bottom="1440" w:left="1440" w:header="708" w:footer="708" w:gutter="0"/>
          <w:cols w:space="708"/>
          <w:titlePg/>
          <w:docGrid w:linePitch="360"/>
        </w:sectPr>
      </w:pPr>
    </w:p>
    <w:p w14:paraId="57D862A5" w14:textId="1E29913C" w:rsidR="001F0D3A" w:rsidRDefault="001F0D3A" w:rsidP="00F04F84">
      <w:pPr>
        <w:keepNext/>
        <w:keepLines/>
        <w:spacing w:before="40" w:after="240"/>
        <w:outlineLvl w:val="1"/>
        <w:rPr>
          <w:rFonts w:eastAsiaTheme="majorEastAsia" w:cstheme="majorBidi"/>
          <w:b/>
          <w:sz w:val="26"/>
          <w:szCs w:val="26"/>
          <w:lang w:val="en-GB"/>
        </w:rPr>
      </w:pPr>
      <w:bookmarkStart w:id="156" w:name="_Toc236992983"/>
      <w:bookmarkStart w:id="157" w:name="_Toc236993143"/>
      <w:bookmarkStart w:id="158" w:name="_Toc236993238"/>
      <w:r w:rsidRPr="001F6D7B">
        <w:rPr>
          <w:rFonts w:eastAsiaTheme="majorEastAsia" w:cstheme="majorBidi"/>
          <w:b/>
          <w:sz w:val="26"/>
          <w:szCs w:val="26"/>
          <w:lang w:val="en-GB"/>
        </w:rPr>
        <w:t>Unit</w:t>
      </w:r>
      <w:r>
        <w:rPr>
          <w:rFonts w:eastAsiaTheme="majorEastAsia" w:cstheme="majorBidi"/>
          <w:b/>
          <w:sz w:val="26"/>
          <w:szCs w:val="26"/>
          <w:lang w:val="en-GB"/>
        </w:rPr>
        <w:t xml:space="preserve"> </w:t>
      </w:r>
      <w:r w:rsidRPr="00C77CD3">
        <w:rPr>
          <w:rFonts w:cstheme="majorBidi"/>
          <w:b/>
          <w:sz w:val="26"/>
          <w:szCs w:val="26"/>
          <w:lang w:val="en-GB"/>
        </w:rPr>
        <w:t>3</w:t>
      </w:r>
      <w:r w:rsidR="008F7D06">
        <w:rPr>
          <w:rFonts w:cstheme="majorBidi"/>
          <w:b/>
          <w:sz w:val="26"/>
          <w:szCs w:val="26"/>
          <w:lang w:val="en-GB"/>
        </w:rPr>
        <w:t>10</w:t>
      </w:r>
      <w:r>
        <w:rPr>
          <w:rFonts w:cstheme="majorBidi"/>
          <w:b/>
          <w:sz w:val="26"/>
          <w:szCs w:val="26"/>
          <w:lang w:val="en-GB"/>
        </w:rPr>
        <w:t xml:space="preserve"> Effective communication in an organisational context </w:t>
      </w:r>
      <w:r w:rsidRPr="001F6D7B">
        <w:rPr>
          <w:rFonts w:eastAsiaTheme="majorEastAsia" w:cstheme="majorBidi"/>
          <w:b/>
          <w:sz w:val="26"/>
          <w:szCs w:val="26"/>
          <w:lang w:val="en-GB"/>
        </w:rPr>
        <w:t xml:space="preserve">– </w:t>
      </w:r>
      <w:r w:rsidR="00234BB7">
        <w:rPr>
          <w:rFonts w:eastAsiaTheme="majorEastAsia" w:cstheme="majorBidi"/>
          <w:b/>
          <w:sz w:val="26"/>
          <w:szCs w:val="26"/>
          <w:lang w:val="en-GB"/>
        </w:rPr>
        <w:t>marksheet</w:t>
      </w:r>
      <w:bookmarkEnd w:id="156"/>
      <w:bookmarkEnd w:id="157"/>
      <w:bookmarkEnd w:id="158"/>
    </w:p>
    <w:tbl>
      <w:tblPr>
        <w:tblStyle w:val="TableGrid"/>
        <w:tblW w:w="0" w:type="auto"/>
        <w:tblLayout w:type="fixed"/>
        <w:tblLook w:val="04A0" w:firstRow="1" w:lastRow="0" w:firstColumn="1" w:lastColumn="0" w:noHBand="0" w:noVBand="1"/>
      </w:tblPr>
      <w:tblGrid>
        <w:gridCol w:w="1661"/>
        <w:gridCol w:w="2162"/>
        <w:gridCol w:w="1559"/>
        <w:gridCol w:w="2583"/>
        <w:gridCol w:w="1553"/>
        <w:gridCol w:w="4430"/>
      </w:tblGrid>
      <w:tr w:rsidR="00770887" w:rsidRPr="00A159C2" w14:paraId="7E4B94A4" w14:textId="77777777" w:rsidTr="00625F8A">
        <w:trPr>
          <w:trHeight w:val="680"/>
        </w:trPr>
        <w:tc>
          <w:tcPr>
            <w:tcW w:w="1661" w:type="dxa"/>
            <w:shd w:val="clear" w:color="auto" w:fill="FEAA12"/>
            <w:vAlign w:val="center"/>
          </w:tcPr>
          <w:p w14:paraId="40135F2E" w14:textId="77777777" w:rsidR="00770887" w:rsidRPr="00B467A1" w:rsidRDefault="00770887">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42373928" w14:textId="70CF76DB" w:rsidR="00770887" w:rsidRPr="00625F8A" w:rsidRDefault="00625F8A" w:rsidP="00625F8A">
            <w:pPr>
              <w:spacing w:before="120" w:after="120"/>
              <w:rPr>
                <w:b/>
                <w:bCs/>
              </w:rPr>
            </w:pPr>
            <w:r w:rsidRPr="00625F8A">
              <w:rPr>
                <w:rFonts w:cstheme="majorBidi"/>
                <w:b/>
                <w:lang w:val="en-GB"/>
              </w:rPr>
              <w:t>Effective communication in an organisational context</w:t>
            </w:r>
          </w:p>
        </w:tc>
        <w:tc>
          <w:tcPr>
            <w:tcW w:w="1553" w:type="dxa"/>
            <w:shd w:val="clear" w:color="auto" w:fill="FEAA12"/>
          </w:tcPr>
          <w:p w14:paraId="5B989E61" w14:textId="77777777" w:rsidR="00770887" w:rsidRPr="00B467A1" w:rsidRDefault="00770887">
            <w:pPr>
              <w:spacing w:before="120" w:after="120"/>
              <w:rPr>
                <w:b/>
                <w:bCs/>
              </w:rPr>
            </w:pPr>
            <w:r w:rsidRPr="00B870BE">
              <w:rPr>
                <w:b/>
                <w:bCs/>
                <w:color w:val="FFFFFF" w:themeColor="background1"/>
              </w:rPr>
              <w:t>Centre number</w:t>
            </w:r>
            <w:r>
              <w:rPr>
                <w:b/>
                <w:bCs/>
              </w:rPr>
              <w:t xml:space="preserve"> </w:t>
            </w:r>
          </w:p>
        </w:tc>
        <w:tc>
          <w:tcPr>
            <w:tcW w:w="4430" w:type="dxa"/>
          </w:tcPr>
          <w:p w14:paraId="0900C9D5" w14:textId="77777777" w:rsidR="00770887" w:rsidRPr="00B467A1" w:rsidRDefault="00770887">
            <w:pPr>
              <w:spacing w:before="120" w:after="120"/>
              <w:rPr>
                <w:b/>
                <w:bCs/>
              </w:rPr>
            </w:pPr>
          </w:p>
        </w:tc>
      </w:tr>
      <w:tr w:rsidR="00770887" w:rsidRPr="00A159C2" w14:paraId="69CC7CAF" w14:textId="77777777">
        <w:tc>
          <w:tcPr>
            <w:tcW w:w="1661" w:type="dxa"/>
            <w:shd w:val="clear" w:color="auto" w:fill="FEAA12"/>
            <w:vAlign w:val="center"/>
          </w:tcPr>
          <w:p w14:paraId="3492547C" w14:textId="77777777" w:rsidR="00770887" w:rsidRPr="00B467A1" w:rsidRDefault="00770887">
            <w:pPr>
              <w:spacing w:before="120" w:after="120"/>
              <w:rPr>
                <w:b/>
                <w:bCs/>
                <w:color w:val="FFFFFF" w:themeColor="background1"/>
              </w:rPr>
            </w:pPr>
            <w:r w:rsidRPr="00B467A1">
              <w:rPr>
                <w:b/>
                <w:bCs/>
                <w:color w:val="FFFFFF" w:themeColor="background1"/>
              </w:rPr>
              <w:t>Candidate name/number</w:t>
            </w:r>
          </w:p>
        </w:tc>
        <w:tc>
          <w:tcPr>
            <w:tcW w:w="6304" w:type="dxa"/>
            <w:gridSpan w:val="3"/>
          </w:tcPr>
          <w:p w14:paraId="6CBFEB17" w14:textId="77777777" w:rsidR="00770887" w:rsidRPr="00B467A1" w:rsidRDefault="00770887">
            <w:pPr>
              <w:spacing w:after="120"/>
            </w:pPr>
          </w:p>
        </w:tc>
        <w:tc>
          <w:tcPr>
            <w:tcW w:w="1553" w:type="dxa"/>
            <w:shd w:val="clear" w:color="auto" w:fill="FEAA12"/>
          </w:tcPr>
          <w:p w14:paraId="19AACD97" w14:textId="77777777" w:rsidR="00770887" w:rsidRPr="00B467A1" w:rsidRDefault="00770887">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489DD3A0" w14:textId="77777777" w:rsidR="00770887" w:rsidRPr="00B467A1" w:rsidRDefault="00770887">
            <w:pPr>
              <w:spacing w:after="120"/>
            </w:pPr>
          </w:p>
        </w:tc>
      </w:tr>
      <w:tr w:rsidR="00770887" w:rsidRPr="00A159C2" w14:paraId="6A8A814F" w14:textId="77777777">
        <w:tc>
          <w:tcPr>
            <w:tcW w:w="13948" w:type="dxa"/>
            <w:gridSpan w:val="6"/>
            <w:shd w:val="clear" w:color="auto" w:fill="D0CECE" w:themeFill="background2" w:themeFillShade="E6"/>
            <w:vAlign w:val="center"/>
          </w:tcPr>
          <w:p w14:paraId="64D8446D" w14:textId="77777777" w:rsidR="00770887" w:rsidRPr="00B870BE" w:rsidRDefault="00770887">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57C5F74B" w14:textId="77777777" w:rsidR="00770887" w:rsidRPr="00B870BE" w:rsidRDefault="00770887">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60ACCF16" w14:textId="77777777" w:rsidR="00770887" w:rsidRPr="00B870BE" w:rsidRDefault="00770887">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60916CD6" w14:textId="77777777" w:rsidR="00770887" w:rsidRPr="00B870BE" w:rsidRDefault="00770887">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46093285" w14:textId="77777777" w:rsidR="00770887" w:rsidRPr="00B870BE" w:rsidRDefault="00770887">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69E3FDEB" w14:textId="77777777" w:rsidR="00770887" w:rsidRPr="00B870BE" w:rsidRDefault="00770887">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A9105E6" w14:textId="77777777" w:rsidR="00770887" w:rsidRDefault="00770887">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004B52C6" w14:textId="175AB89C" w:rsidR="00C84784" w:rsidRPr="00C84784" w:rsidRDefault="00C84784">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79956636" w14:textId="77777777" w:rsidR="00770887" w:rsidRPr="00B870BE" w:rsidRDefault="00770887">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737F2E49" w14:textId="77777777" w:rsidR="00770887" w:rsidRPr="00B870BE" w:rsidRDefault="00770887">
            <w:pPr>
              <w:spacing w:before="60" w:after="60"/>
              <w:rPr>
                <w:rFonts w:ascii="Arial Narrow" w:hAnsi="Arial Narrow" w:cs="Arial Narrow"/>
                <w:color w:val="000000"/>
                <w:sz w:val="20"/>
                <w:szCs w:val="20"/>
                <w:lang w:val="en-GB"/>
              </w:rPr>
            </w:pPr>
          </w:p>
          <w:p w14:paraId="711F8C58" w14:textId="77777777" w:rsidR="00770887" w:rsidRPr="00B870BE" w:rsidRDefault="00770887">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6258067A" w14:textId="77777777" w:rsidR="00770887" w:rsidRPr="00B870BE" w:rsidRDefault="00770887">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65FD4F8F" w14:textId="77777777" w:rsidR="00770887" w:rsidRPr="00B870BE" w:rsidRDefault="00770887">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41E2079A" w14:textId="77777777" w:rsidR="00770887" w:rsidRPr="00B870BE" w:rsidRDefault="00770887">
            <w:pPr>
              <w:spacing w:before="60" w:after="60"/>
              <w:rPr>
                <w:rFonts w:ascii="Arial Narrow" w:hAnsi="Arial Narrow" w:cs="Arial Narrow"/>
                <w:color w:val="000000"/>
                <w:sz w:val="20"/>
                <w:szCs w:val="20"/>
              </w:rPr>
            </w:pPr>
          </w:p>
          <w:p w14:paraId="3C039D85" w14:textId="77777777" w:rsidR="00F22CE2" w:rsidRDefault="00F22CE2" w:rsidP="00F22CE2">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71BEC218" w14:textId="77777777" w:rsidR="00F22CE2" w:rsidRDefault="00F22CE2" w:rsidP="00F22CE2">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3E28F733"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44A02955"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4F5E787F"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76417913" w14:textId="77777777" w:rsidR="00F22CE2" w:rsidRPr="009F4465"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48CEBF0B"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3E83EDA0"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663FEACA" w14:textId="77777777" w:rsidR="00F22CE2" w:rsidRDefault="00F22CE2" w:rsidP="00F22CE2">
            <w:pPr>
              <w:spacing w:before="60" w:after="60"/>
              <w:rPr>
                <w:rFonts w:ascii="Arial Narrow" w:hAnsi="Arial Narrow" w:cs="Arial Narrow"/>
                <w:color w:val="000000"/>
                <w:sz w:val="20"/>
                <w:szCs w:val="20"/>
                <w:lang w:val="en-GB"/>
              </w:rPr>
            </w:pPr>
          </w:p>
          <w:p w14:paraId="43F008B3" w14:textId="3D1F3527" w:rsidR="00770887" w:rsidRPr="00B870BE" w:rsidRDefault="00F22CE2" w:rsidP="00F22CE2">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EC266B" w:rsidRPr="00A159C2" w14:paraId="019C981A" w14:textId="77777777">
        <w:tc>
          <w:tcPr>
            <w:tcW w:w="3823" w:type="dxa"/>
            <w:gridSpan w:val="2"/>
            <w:shd w:val="clear" w:color="auto" w:fill="FEAA12"/>
            <w:vAlign w:val="center"/>
          </w:tcPr>
          <w:p w14:paraId="5E8F9C13" w14:textId="22C58BF1" w:rsidR="00EC266B" w:rsidRPr="00B467A1" w:rsidRDefault="00EC266B">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46635FB7" w14:textId="6F3D8508" w:rsidR="00EC266B" w:rsidRPr="00B467A1" w:rsidRDefault="00EC266B">
            <w:pPr>
              <w:spacing w:before="120" w:after="120"/>
              <w:rPr>
                <w:b/>
                <w:bCs/>
                <w:color w:val="FFFFFF" w:themeColor="background1"/>
              </w:rPr>
            </w:pPr>
            <w:r>
              <w:rPr>
                <w:b/>
                <w:bCs/>
                <w:color w:val="FFFFFF" w:themeColor="background1"/>
              </w:rPr>
              <w:t>Pass</w:t>
            </w:r>
            <w:r w:rsidR="008049AB">
              <w:rPr>
                <w:b/>
                <w:bCs/>
                <w:color w:val="FFFFFF" w:themeColor="background1"/>
              </w:rPr>
              <w:t xml:space="preserve"> </w:t>
            </w:r>
            <w:r w:rsidRPr="00B467A1">
              <w:rPr>
                <w:b/>
                <w:bCs/>
                <w:color w:val="FFFFFF" w:themeColor="background1"/>
              </w:rPr>
              <w:t>/</w:t>
            </w:r>
            <w:r w:rsidR="008049AB">
              <w:rPr>
                <w:b/>
                <w:bCs/>
                <w:color w:val="FFFFFF" w:themeColor="background1"/>
              </w:rPr>
              <w:t xml:space="preserve"> </w:t>
            </w:r>
            <w:r w:rsidR="00270DD3">
              <w:rPr>
                <w:b/>
                <w:bCs/>
                <w:color w:val="FFFFFF" w:themeColor="background1"/>
              </w:rPr>
              <w:t>r</w:t>
            </w:r>
            <w:r>
              <w:rPr>
                <w:b/>
                <w:bCs/>
                <w:color w:val="FFFFFF" w:themeColor="background1"/>
              </w:rPr>
              <w:t>efer</w:t>
            </w:r>
          </w:p>
        </w:tc>
        <w:tc>
          <w:tcPr>
            <w:tcW w:w="8566" w:type="dxa"/>
            <w:gridSpan w:val="3"/>
            <w:shd w:val="clear" w:color="auto" w:fill="FEAA12"/>
            <w:vAlign w:val="center"/>
          </w:tcPr>
          <w:p w14:paraId="762196A1" w14:textId="27D20CB2" w:rsidR="00EC266B" w:rsidRDefault="00EC266B">
            <w:pPr>
              <w:spacing w:before="120" w:after="120"/>
              <w:contextualSpacing/>
              <w:rPr>
                <w:b/>
                <w:bCs/>
                <w:color w:val="FFFFFF" w:themeColor="background1"/>
              </w:rPr>
            </w:pPr>
            <w:r>
              <w:rPr>
                <w:b/>
                <w:bCs/>
                <w:color w:val="FFFFFF" w:themeColor="background1"/>
              </w:rPr>
              <w:t xml:space="preserve">Assessor justification </w:t>
            </w:r>
          </w:p>
        </w:tc>
      </w:tr>
      <w:tr w:rsidR="00EC266B" w:rsidRPr="00A159C2" w14:paraId="2CB78E8B" w14:textId="77777777">
        <w:tc>
          <w:tcPr>
            <w:tcW w:w="3823" w:type="dxa"/>
            <w:gridSpan w:val="2"/>
          </w:tcPr>
          <w:p w14:paraId="09708A0D" w14:textId="77777777" w:rsidR="00EC266B" w:rsidRDefault="00EC266B" w:rsidP="00F32CB4">
            <w:r>
              <w:t xml:space="preserve">1.1 </w:t>
            </w:r>
            <w:r w:rsidRPr="00061C5C">
              <w:t xml:space="preserve">Explain different types of </w:t>
            </w:r>
            <w:r w:rsidRPr="001D4A81">
              <w:rPr>
                <w:b/>
                <w:bCs/>
              </w:rPr>
              <w:t>communication</w:t>
            </w:r>
            <w:r w:rsidRPr="00061C5C">
              <w:t xml:space="preserve"> and their purpose in workplace settings</w:t>
            </w:r>
          </w:p>
          <w:p w14:paraId="2DD34C57" w14:textId="0D0C9E00" w:rsidR="00EC266B" w:rsidRPr="00F32CB4" w:rsidRDefault="00EC266B" w:rsidP="00F32CB4">
            <w:pPr>
              <w:spacing w:before="40" w:after="40"/>
              <w:rPr>
                <w:rFonts w:eastAsia="Times New Roman" w:cs="Arial"/>
                <w:i/>
                <w:iCs/>
                <w:szCs w:val="24"/>
              </w:rPr>
            </w:pPr>
            <w:r w:rsidRPr="00160863">
              <w:rPr>
                <w:rFonts w:eastAsia="Times New Roman" w:cs="Arial"/>
                <w:i/>
                <w:iCs/>
                <w:szCs w:val="24"/>
              </w:rPr>
              <w:t>(</w:t>
            </w:r>
            <w:r w:rsidRPr="00160863">
              <w:rPr>
                <w:rFonts w:eastAsia="Times New Roman" w:cs="Arial"/>
                <w:b/>
                <w:bCs/>
                <w:i/>
                <w:iCs/>
                <w:szCs w:val="24"/>
              </w:rPr>
              <w:t>Communication:</w:t>
            </w:r>
            <w:r w:rsidRPr="00160863">
              <w:rPr>
                <w:rFonts w:eastAsia="Times New Roman" w:cs="Arial"/>
                <w:i/>
                <w:iCs/>
                <w:szCs w:val="24"/>
              </w:rPr>
              <w:t xml:space="preserve"> </w:t>
            </w:r>
            <w:r w:rsidRPr="00160863">
              <w:rPr>
                <w:rFonts w:cs="Arial"/>
                <w:i/>
                <w:iCs/>
                <w:szCs w:val="24"/>
              </w:rPr>
              <w:t>verbal, non-verbal, written, digital)</w:t>
            </w:r>
          </w:p>
        </w:tc>
        <w:tc>
          <w:tcPr>
            <w:tcW w:w="1559" w:type="dxa"/>
            <w:vAlign w:val="center"/>
          </w:tcPr>
          <w:p w14:paraId="1E2480A5" w14:textId="77777777" w:rsidR="00EC266B" w:rsidRPr="00B870BE" w:rsidRDefault="00EC266B" w:rsidP="00F32CB4">
            <w:pPr>
              <w:spacing w:before="40" w:after="40" w:line="259" w:lineRule="auto"/>
              <w:rPr>
                <w:rFonts w:cs="Arial"/>
              </w:rPr>
            </w:pPr>
            <w:r w:rsidRPr="00B870BE">
              <w:rPr>
                <w:rFonts w:cs="Arial"/>
              </w:rPr>
              <w:t>Pass / Refer</w:t>
            </w:r>
          </w:p>
          <w:p w14:paraId="79680803" w14:textId="77777777" w:rsidR="00EC266B" w:rsidRPr="008E2F64" w:rsidRDefault="00EC266B" w:rsidP="00F32CB4">
            <w:pPr>
              <w:spacing w:before="40" w:after="40"/>
              <w:rPr>
                <w:rFonts w:cs="Arial"/>
              </w:rPr>
            </w:pPr>
          </w:p>
        </w:tc>
        <w:tc>
          <w:tcPr>
            <w:tcW w:w="8566" w:type="dxa"/>
            <w:gridSpan w:val="3"/>
            <w:vAlign w:val="center"/>
          </w:tcPr>
          <w:p w14:paraId="082FCC26" w14:textId="77777777" w:rsidR="00EC266B" w:rsidRPr="00A159C2" w:rsidRDefault="00EC266B" w:rsidP="00F32CB4">
            <w:pPr>
              <w:spacing w:after="120"/>
            </w:pPr>
          </w:p>
        </w:tc>
      </w:tr>
      <w:tr w:rsidR="00EC266B" w:rsidRPr="00A159C2" w14:paraId="4F8B94FB" w14:textId="77777777">
        <w:tc>
          <w:tcPr>
            <w:tcW w:w="3823" w:type="dxa"/>
            <w:gridSpan w:val="2"/>
          </w:tcPr>
          <w:p w14:paraId="07C26D0E" w14:textId="0ED67A65" w:rsidR="00EC266B" w:rsidRPr="005B7ABE" w:rsidRDefault="00EC266B" w:rsidP="00F32CB4">
            <w:pPr>
              <w:rPr>
                <w:i/>
                <w:iCs/>
              </w:rPr>
            </w:pPr>
            <w:r>
              <w:t xml:space="preserve">1.2 </w:t>
            </w:r>
            <w:r w:rsidRPr="00061C5C">
              <w:t>Describe how effective communication contributes to successful workplace outcomes</w:t>
            </w:r>
          </w:p>
        </w:tc>
        <w:tc>
          <w:tcPr>
            <w:tcW w:w="1559" w:type="dxa"/>
            <w:vAlign w:val="center"/>
          </w:tcPr>
          <w:p w14:paraId="48DE75E5" w14:textId="77777777" w:rsidR="00EC266B" w:rsidRPr="00B870BE" w:rsidRDefault="00EC266B" w:rsidP="00F32CB4">
            <w:pPr>
              <w:spacing w:before="40" w:after="40" w:line="259" w:lineRule="auto"/>
              <w:rPr>
                <w:rFonts w:cs="Arial"/>
              </w:rPr>
            </w:pPr>
            <w:r w:rsidRPr="00B870BE">
              <w:rPr>
                <w:rFonts w:cs="Arial"/>
              </w:rPr>
              <w:t>Pass / Refer</w:t>
            </w:r>
          </w:p>
          <w:p w14:paraId="195DBACB" w14:textId="77777777" w:rsidR="00EC266B" w:rsidRPr="008E2F64" w:rsidRDefault="00EC266B" w:rsidP="00F32CB4">
            <w:pPr>
              <w:spacing w:before="40" w:after="40"/>
              <w:rPr>
                <w:rFonts w:cs="Arial"/>
              </w:rPr>
            </w:pPr>
          </w:p>
        </w:tc>
        <w:tc>
          <w:tcPr>
            <w:tcW w:w="8566" w:type="dxa"/>
            <w:gridSpan w:val="3"/>
            <w:vAlign w:val="center"/>
          </w:tcPr>
          <w:p w14:paraId="5FAC0055" w14:textId="77777777" w:rsidR="00EC266B" w:rsidRPr="008E2F64" w:rsidRDefault="00EC266B" w:rsidP="00F32CB4">
            <w:pPr>
              <w:spacing w:after="120"/>
              <w:rPr>
                <w:rFonts w:cs="Arial"/>
              </w:rPr>
            </w:pPr>
          </w:p>
          <w:p w14:paraId="6495A673" w14:textId="77777777" w:rsidR="00EC266B" w:rsidRPr="008E2F64" w:rsidRDefault="00EC266B" w:rsidP="00F32CB4">
            <w:pPr>
              <w:spacing w:after="120"/>
              <w:rPr>
                <w:rFonts w:cs="Arial"/>
              </w:rPr>
            </w:pPr>
          </w:p>
          <w:p w14:paraId="64CAB4EB" w14:textId="77777777" w:rsidR="00EC266B" w:rsidRDefault="00EC266B" w:rsidP="00F32CB4">
            <w:pPr>
              <w:spacing w:after="120"/>
            </w:pPr>
          </w:p>
        </w:tc>
      </w:tr>
      <w:tr w:rsidR="00EC266B" w:rsidRPr="00A159C2" w14:paraId="6ACC25FE" w14:textId="77777777">
        <w:tc>
          <w:tcPr>
            <w:tcW w:w="3823" w:type="dxa"/>
            <w:gridSpan w:val="2"/>
          </w:tcPr>
          <w:p w14:paraId="552237C0" w14:textId="77777777" w:rsidR="00EC266B" w:rsidRDefault="00EC266B" w:rsidP="00F32CB4">
            <w:r>
              <w:t xml:space="preserve">1.3 </w:t>
            </w:r>
            <w:r w:rsidRPr="00061C5C">
              <w:t xml:space="preserve">Evaluate the impact of </w:t>
            </w:r>
            <w:r w:rsidRPr="001D4A81">
              <w:rPr>
                <w:b/>
                <w:bCs/>
              </w:rPr>
              <w:t>communication barriers</w:t>
            </w:r>
            <w:r w:rsidRPr="00061C5C">
              <w:t xml:space="preserve"> on working relationships and team performance</w:t>
            </w:r>
          </w:p>
          <w:p w14:paraId="65C5D3E9" w14:textId="1CC1B065" w:rsidR="00EC266B" w:rsidRPr="00AB266D" w:rsidRDefault="00EC266B" w:rsidP="00F32CB4">
            <w:pPr>
              <w:keepNext/>
              <w:keepLines/>
              <w:spacing w:before="40" w:after="40"/>
              <w:rPr>
                <w:rFonts w:eastAsia="Arial" w:cs="Arial"/>
                <w:b/>
                <w:bCs/>
                <w:i/>
                <w:iCs/>
              </w:rPr>
            </w:pPr>
            <w:r w:rsidRPr="00160863">
              <w:rPr>
                <w:rFonts w:eastAsia="Times New Roman" w:cs="Arial"/>
                <w:i/>
                <w:iCs/>
                <w:szCs w:val="24"/>
              </w:rPr>
              <w:t>(</w:t>
            </w:r>
            <w:r w:rsidRPr="00160863">
              <w:rPr>
                <w:rFonts w:eastAsia="Times New Roman" w:cs="Arial"/>
                <w:b/>
                <w:bCs/>
                <w:i/>
                <w:iCs/>
                <w:szCs w:val="24"/>
              </w:rPr>
              <w:t xml:space="preserve">Communication barriers: </w:t>
            </w:r>
            <w:r w:rsidRPr="00160863">
              <w:rPr>
                <w:rFonts w:eastAsia="MS PGothic" w:cs="Arial"/>
                <w:i/>
                <w:iCs/>
                <w:lang w:eastAsia="en-GB"/>
              </w:rPr>
              <w:t>tone</w:t>
            </w:r>
            <w:r w:rsidRPr="00160863">
              <w:rPr>
                <w:rFonts w:cs="Arial"/>
                <w:i/>
                <w:iCs/>
                <w:szCs w:val="24"/>
              </w:rPr>
              <w:t>, language, method, clarity)</w:t>
            </w:r>
          </w:p>
        </w:tc>
        <w:tc>
          <w:tcPr>
            <w:tcW w:w="1559" w:type="dxa"/>
            <w:vAlign w:val="center"/>
          </w:tcPr>
          <w:p w14:paraId="715F8BA0" w14:textId="77777777" w:rsidR="00EC266B" w:rsidRPr="00B870BE" w:rsidRDefault="00EC266B" w:rsidP="00F32CB4">
            <w:pPr>
              <w:spacing w:before="40" w:after="40" w:line="259" w:lineRule="auto"/>
              <w:rPr>
                <w:rFonts w:cs="Arial"/>
              </w:rPr>
            </w:pPr>
            <w:r w:rsidRPr="00B870BE">
              <w:rPr>
                <w:rFonts w:cs="Arial"/>
              </w:rPr>
              <w:t>Pass / Refer</w:t>
            </w:r>
          </w:p>
          <w:p w14:paraId="797C6E3C" w14:textId="77777777" w:rsidR="00EC266B" w:rsidRPr="008E2F64" w:rsidRDefault="00EC266B" w:rsidP="00F32CB4">
            <w:pPr>
              <w:spacing w:before="40" w:after="40"/>
              <w:rPr>
                <w:rFonts w:cs="Arial"/>
              </w:rPr>
            </w:pPr>
          </w:p>
        </w:tc>
        <w:tc>
          <w:tcPr>
            <w:tcW w:w="8566" w:type="dxa"/>
            <w:gridSpan w:val="3"/>
            <w:vAlign w:val="center"/>
          </w:tcPr>
          <w:p w14:paraId="071C7BF5" w14:textId="77777777" w:rsidR="00EC266B" w:rsidRPr="00A159C2" w:rsidRDefault="00EC266B" w:rsidP="00F32CB4">
            <w:pPr>
              <w:spacing w:after="120"/>
            </w:pPr>
          </w:p>
        </w:tc>
      </w:tr>
      <w:tr w:rsidR="00EC266B" w:rsidRPr="00A159C2" w14:paraId="48AB4A8F" w14:textId="77777777">
        <w:tc>
          <w:tcPr>
            <w:tcW w:w="3823" w:type="dxa"/>
            <w:gridSpan w:val="2"/>
          </w:tcPr>
          <w:p w14:paraId="4D98DEE5" w14:textId="77777777" w:rsidR="00EC266B" w:rsidRDefault="00EC266B" w:rsidP="00F32CB4">
            <w:pPr>
              <w:rPr>
                <w:b/>
                <w:bCs/>
              </w:rPr>
            </w:pPr>
            <w:r>
              <w:t xml:space="preserve">1.4 </w:t>
            </w:r>
            <w:r w:rsidRPr="00061C5C">
              <w:t xml:space="preserve">Describe the </w:t>
            </w:r>
            <w:r w:rsidRPr="001D4A81">
              <w:rPr>
                <w:b/>
                <w:bCs/>
              </w:rPr>
              <w:t>principles of active listening</w:t>
            </w:r>
          </w:p>
          <w:p w14:paraId="38987144" w14:textId="7CABC69D" w:rsidR="00EC266B" w:rsidRPr="00A159C2" w:rsidRDefault="00EC266B" w:rsidP="00F32CB4">
            <w:pPr>
              <w:spacing w:after="120"/>
              <w:rPr>
                <w:color w:val="00B050"/>
              </w:rPr>
            </w:pPr>
            <w:r w:rsidRPr="00160863">
              <w:rPr>
                <w:rFonts w:eastAsia="Times New Roman" w:cs="Arial"/>
                <w:i/>
                <w:iCs/>
                <w:szCs w:val="24"/>
              </w:rPr>
              <w:t>(</w:t>
            </w:r>
            <w:r w:rsidRPr="00160863">
              <w:rPr>
                <w:rFonts w:eastAsia="Times New Roman" w:cs="Arial"/>
                <w:b/>
                <w:bCs/>
                <w:i/>
                <w:iCs/>
                <w:szCs w:val="24"/>
              </w:rPr>
              <w:t xml:space="preserve">Principles of active listening: </w:t>
            </w:r>
            <w:r w:rsidRPr="00160863">
              <w:rPr>
                <w:rFonts w:eastAsia="MS PGothic" w:cs="Arial"/>
                <w:i/>
                <w:iCs/>
                <w:lang w:eastAsia="en-GB"/>
              </w:rPr>
              <w:t>paying</w:t>
            </w:r>
            <w:r w:rsidRPr="00160863">
              <w:rPr>
                <w:rFonts w:cs="Arial"/>
                <w:i/>
                <w:iCs/>
                <w:szCs w:val="24"/>
              </w:rPr>
              <w:t xml:space="preserve"> full attention/non-verbal communication, summarising/paraphrasing, avoiding interruptions, making notes)</w:t>
            </w:r>
          </w:p>
        </w:tc>
        <w:tc>
          <w:tcPr>
            <w:tcW w:w="1559" w:type="dxa"/>
            <w:vAlign w:val="center"/>
          </w:tcPr>
          <w:p w14:paraId="4B3E04BC" w14:textId="77777777" w:rsidR="00EC266B" w:rsidRPr="00B870BE" w:rsidRDefault="00EC266B" w:rsidP="00F32CB4">
            <w:pPr>
              <w:spacing w:before="40" w:after="40" w:line="259" w:lineRule="auto"/>
              <w:rPr>
                <w:rFonts w:cs="Arial"/>
              </w:rPr>
            </w:pPr>
            <w:r w:rsidRPr="00B870BE">
              <w:rPr>
                <w:rFonts w:cs="Arial"/>
              </w:rPr>
              <w:t>Pass / Refer</w:t>
            </w:r>
          </w:p>
          <w:p w14:paraId="254881A1" w14:textId="77777777" w:rsidR="00EC266B" w:rsidRPr="008E2F64" w:rsidRDefault="00EC266B" w:rsidP="00F32CB4">
            <w:pPr>
              <w:spacing w:before="40" w:after="40"/>
              <w:rPr>
                <w:rFonts w:cs="Arial"/>
              </w:rPr>
            </w:pPr>
          </w:p>
        </w:tc>
        <w:tc>
          <w:tcPr>
            <w:tcW w:w="8566" w:type="dxa"/>
            <w:gridSpan w:val="3"/>
            <w:vAlign w:val="center"/>
          </w:tcPr>
          <w:p w14:paraId="0086A66D" w14:textId="77777777" w:rsidR="00EC266B" w:rsidRPr="00A159C2" w:rsidRDefault="00EC266B" w:rsidP="00F32CB4">
            <w:pPr>
              <w:spacing w:after="120"/>
            </w:pPr>
          </w:p>
        </w:tc>
      </w:tr>
      <w:tr w:rsidR="00EC266B" w:rsidRPr="00A159C2" w14:paraId="0B10A6F8" w14:textId="77777777">
        <w:tc>
          <w:tcPr>
            <w:tcW w:w="3823" w:type="dxa"/>
            <w:gridSpan w:val="2"/>
          </w:tcPr>
          <w:p w14:paraId="64EF638D" w14:textId="77777777" w:rsidR="00EC266B" w:rsidRDefault="00EC266B" w:rsidP="00F32CB4">
            <w:r>
              <w:t xml:space="preserve">1.5 </w:t>
            </w:r>
            <w:r w:rsidRPr="00061C5C">
              <w:t xml:space="preserve">Explain the principles of </w:t>
            </w:r>
            <w:r w:rsidRPr="001D4A81">
              <w:rPr>
                <w:b/>
                <w:bCs/>
              </w:rPr>
              <w:t>influencing</w:t>
            </w:r>
            <w:r w:rsidRPr="00061C5C">
              <w:t xml:space="preserve"> in workplace communication</w:t>
            </w:r>
          </w:p>
          <w:p w14:paraId="6E583B2C" w14:textId="4ECB156D" w:rsidR="00EC266B" w:rsidRPr="005B7ABE" w:rsidRDefault="00EC266B" w:rsidP="00F32CB4">
            <w:pPr>
              <w:rPr>
                <w:i/>
                <w:iCs/>
              </w:rPr>
            </w:pPr>
            <w:r w:rsidRPr="00160863">
              <w:rPr>
                <w:rFonts w:eastAsia="Times New Roman" w:cs="Arial"/>
                <w:i/>
                <w:iCs/>
                <w:szCs w:val="24"/>
              </w:rPr>
              <w:t>(</w:t>
            </w:r>
            <w:r w:rsidRPr="00160863">
              <w:rPr>
                <w:rFonts w:eastAsia="Times New Roman" w:cs="Arial"/>
                <w:b/>
                <w:bCs/>
                <w:i/>
                <w:iCs/>
                <w:szCs w:val="24"/>
              </w:rPr>
              <w:t>Influencing:</w:t>
            </w:r>
            <w:r w:rsidRPr="00160863">
              <w:rPr>
                <w:rFonts w:eastAsia="Times New Roman" w:cs="Arial"/>
                <w:i/>
                <w:iCs/>
                <w:szCs w:val="24"/>
              </w:rPr>
              <w:t xml:space="preserve"> </w:t>
            </w:r>
            <w:r w:rsidRPr="00160863">
              <w:rPr>
                <w:rFonts w:cs="Arial"/>
                <w:i/>
                <w:iCs/>
                <w:szCs w:val="24"/>
              </w:rPr>
              <w:t>persuasive language, adapting to suit audience, building rapport)</w:t>
            </w:r>
          </w:p>
        </w:tc>
        <w:tc>
          <w:tcPr>
            <w:tcW w:w="1559" w:type="dxa"/>
            <w:vAlign w:val="center"/>
          </w:tcPr>
          <w:p w14:paraId="49E2E984" w14:textId="77777777" w:rsidR="00EC266B" w:rsidRPr="00B870BE" w:rsidRDefault="00EC266B" w:rsidP="00F32CB4">
            <w:pPr>
              <w:spacing w:before="40" w:after="40" w:line="259" w:lineRule="auto"/>
              <w:rPr>
                <w:rFonts w:cs="Arial"/>
              </w:rPr>
            </w:pPr>
            <w:r w:rsidRPr="00B870BE">
              <w:rPr>
                <w:rFonts w:cs="Arial"/>
              </w:rPr>
              <w:t>Pass / Refer</w:t>
            </w:r>
          </w:p>
          <w:p w14:paraId="21254166" w14:textId="77777777" w:rsidR="00EC266B" w:rsidRPr="008E2F64" w:rsidRDefault="00EC266B" w:rsidP="00F32CB4">
            <w:pPr>
              <w:spacing w:before="40" w:after="40"/>
              <w:rPr>
                <w:rFonts w:cs="Arial"/>
              </w:rPr>
            </w:pPr>
          </w:p>
        </w:tc>
        <w:tc>
          <w:tcPr>
            <w:tcW w:w="8566" w:type="dxa"/>
            <w:gridSpan w:val="3"/>
            <w:vAlign w:val="center"/>
          </w:tcPr>
          <w:p w14:paraId="26043922" w14:textId="77777777" w:rsidR="00EC266B" w:rsidRPr="00A159C2" w:rsidRDefault="00EC266B" w:rsidP="00F32CB4">
            <w:pPr>
              <w:spacing w:after="120"/>
            </w:pPr>
          </w:p>
        </w:tc>
      </w:tr>
      <w:tr w:rsidR="00EC266B" w:rsidRPr="00A159C2" w14:paraId="11A9F0A7" w14:textId="77777777">
        <w:tc>
          <w:tcPr>
            <w:tcW w:w="3823" w:type="dxa"/>
            <w:gridSpan w:val="2"/>
          </w:tcPr>
          <w:p w14:paraId="6001E471" w14:textId="77777777" w:rsidR="00EC266B" w:rsidRDefault="00EC266B" w:rsidP="00F32CB4">
            <w:r>
              <w:t xml:space="preserve">1.6 </w:t>
            </w:r>
            <w:r w:rsidRPr="00061C5C">
              <w:t xml:space="preserve">Explain the principles of </w:t>
            </w:r>
            <w:r w:rsidRPr="001D4A81">
              <w:rPr>
                <w:b/>
                <w:bCs/>
              </w:rPr>
              <w:t>negotiation</w:t>
            </w:r>
            <w:r w:rsidRPr="00061C5C">
              <w:t xml:space="preserve"> in workplace communication</w:t>
            </w:r>
          </w:p>
          <w:p w14:paraId="18E234DD" w14:textId="43A5A7D4" w:rsidR="00EC266B" w:rsidRDefault="00EC266B" w:rsidP="00F32CB4">
            <w:r w:rsidRPr="00160863">
              <w:rPr>
                <w:rFonts w:eastAsia="Times New Roman" w:cs="Arial"/>
                <w:i/>
                <w:iCs/>
                <w:szCs w:val="24"/>
              </w:rPr>
              <w:t>(</w:t>
            </w:r>
            <w:r w:rsidRPr="00160863">
              <w:rPr>
                <w:rFonts w:eastAsia="Times New Roman" w:cs="Arial"/>
                <w:b/>
                <w:bCs/>
                <w:i/>
                <w:iCs/>
                <w:szCs w:val="24"/>
              </w:rPr>
              <w:t>Negotiation:</w:t>
            </w:r>
            <w:r w:rsidRPr="00160863">
              <w:rPr>
                <w:rFonts w:eastAsia="Times New Roman" w:cs="Arial"/>
                <w:i/>
                <w:iCs/>
                <w:szCs w:val="24"/>
              </w:rPr>
              <w:t xml:space="preserve"> </w:t>
            </w:r>
            <w:r w:rsidRPr="00160863">
              <w:rPr>
                <w:rFonts w:eastAsia="MS PGothic" w:cs="Arial"/>
                <w:i/>
                <w:iCs/>
                <w:lang w:eastAsia="en-GB"/>
              </w:rPr>
              <w:t>identifying</w:t>
            </w:r>
            <w:r w:rsidRPr="00160863">
              <w:rPr>
                <w:rFonts w:cs="Arial"/>
                <w:i/>
                <w:iCs/>
                <w:szCs w:val="24"/>
              </w:rPr>
              <w:t xml:space="preserve"> shared interests, maintaining control, assertiveness, compromise, agreement)</w:t>
            </w:r>
          </w:p>
        </w:tc>
        <w:tc>
          <w:tcPr>
            <w:tcW w:w="1559" w:type="dxa"/>
            <w:vAlign w:val="center"/>
          </w:tcPr>
          <w:p w14:paraId="3912C1AD" w14:textId="77777777" w:rsidR="00EC266B" w:rsidRPr="00B870BE" w:rsidRDefault="00EC266B" w:rsidP="00F32CB4">
            <w:pPr>
              <w:spacing w:before="40" w:after="40" w:line="259" w:lineRule="auto"/>
              <w:rPr>
                <w:rFonts w:cs="Arial"/>
              </w:rPr>
            </w:pPr>
            <w:r w:rsidRPr="00B870BE">
              <w:rPr>
                <w:rFonts w:cs="Arial"/>
              </w:rPr>
              <w:t>Pass / Refer</w:t>
            </w:r>
          </w:p>
        </w:tc>
        <w:tc>
          <w:tcPr>
            <w:tcW w:w="8566" w:type="dxa"/>
            <w:gridSpan w:val="3"/>
            <w:vAlign w:val="center"/>
          </w:tcPr>
          <w:p w14:paraId="5EEEFE98" w14:textId="77777777" w:rsidR="00EC266B" w:rsidRPr="00A159C2" w:rsidRDefault="00EC266B" w:rsidP="00F32CB4">
            <w:pPr>
              <w:spacing w:after="120"/>
            </w:pPr>
          </w:p>
        </w:tc>
      </w:tr>
      <w:tr w:rsidR="00EC266B" w:rsidRPr="00A159C2" w14:paraId="0BA955EB" w14:textId="77777777">
        <w:tc>
          <w:tcPr>
            <w:tcW w:w="3823" w:type="dxa"/>
            <w:gridSpan w:val="2"/>
            <w:shd w:val="clear" w:color="auto" w:fill="D0CECE" w:themeFill="background2" w:themeFillShade="E6"/>
            <w:vAlign w:val="center"/>
          </w:tcPr>
          <w:p w14:paraId="3F81EB91" w14:textId="77777777" w:rsidR="00EC266B" w:rsidRPr="00A159C2" w:rsidRDefault="00EC266B">
            <w:pPr>
              <w:spacing w:after="120"/>
            </w:pPr>
          </w:p>
        </w:tc>
        <w:tc>
          <w:tcPr>
            <w:tcW w:w="1559" w:type="dxa"/>
            <w:shd w:val="clear" w:color="auto" w:fill="D0CECE" w:themeFill="background2" w:themeFillShade="E6"/>
            <w:vAlign w:val="center"/>
          </w:tcPr>
          <w:p w14:paraId="7636FCA7" w14:textId="77777777" w:rsidR="00EC266B" w:rsidRPr="008E2F64" w:rsidRDefault="00EC266B">
            <w:pPr>
              <w:spacing w:before="40" w:after="40"/>
              <w:rPr>
                <w:rFonts w:cs="Arial"/>
              </w:rPr>
            </w:pPr>
          </w:p>
        </w:tc>
        <w:tc>
          <w:tcPr>
            <w:tcW w:w="8566" w:type="dxa"/>
            <w:gridSpan w:val="3"/>
            <w:shd w:val="clear" w:color="auto" w:fill="D0CECE" w:themeFill="background2" w:themeFillShade="E6"/>
            <w:vAlign w:val="center"/>
          </w:tcPr>
          <w:p w14:paraId="09CCAA2E" w14:textId="77777777" w:rsidR="00EC266B" w:rsidRPr="00A159C2" w:rsidRDefault="00EC266B">
            <w:pPr>
              <w:spacing w:after="120"/>
            </w:pPr>
          </w:p>
        </w:tc>
      </w:tr>
      <w:tr w:rsidR="00EC266B" w:rsidRPr="00A159C2" w14:paraId="1BF50E22" w14:textId="77777777">
        <w:tc>
          <w:tcPr>
            <w:tcW w:w="3823" w:type="dxa"/>
            <w:gridSpan w:val="2"/>
            <w:tcBorders>
              <w:right w:val="single" w:sz="8" w:space="0" w:color="auto"/>
            </w:tcBorders>
          </w:tcPr>
          <w:p w14:paraId="7A51DC7A" w14:textId="2C31A2CA" w:rsidR="00EC266B" w:rsidRPr="00A159C2" w:rsidRDefault="00EC266B" w:rsidP="006E4110">
            <w:r>
              <w:t xml:space="preserve">2.1 </w:t>
            </w:r>
            <w:r w:rsidRPr="00F82E7B">
              <w:t xml:space="preserve">Apply </w:t>
            </w:r>
            <w:r w:rsidRPr="00B870BE">
              <w:rPr>
                <w:b/>
                <w:bCs/>
              </w:rPr>
              <w:t>a minimum of two</w:t>
            </w:r>
            <w:r>
              <w:t xml:space="preserve"> </w:t>
            </w:r>
            <w:r w:rsidRPr="00F82E7B">
              <w:t>different communication types to meet workplace communication needs</w:t>
            </w:r>
          </w:p>
        </w:tc>
        <w:tc>
          <w:tcPr>
            <w:tcW w:w="1559" w:type="dxa"/>
            <w:tcBorders>
              <w:right w:val="single" w:sz="8" w:space="0" w:color="auto"/>
            </w:tcBorders>
            <w:vAlign w:val="center"/>
          </w:tcPr>
          <w:p w14:paraId="318438CB" w14:textId="77777777" w:rsidR="00EC266B" w:rsidRPr="00B870BE" w:rsidRDefault="00EC266B" w:rsidP="006E4110">
            <w:pPr>
              <w:spacing w:before="40" w:after="40" w:line="259" w:lineRule="auto"/>
              <w:rPr>
                <w:rFonts w:cs="Arial"/>
              </w:rPr>
            </w:pPr>
            <w:r w:rsidRPr="00B870BE">
              <w:rPr>
                <w:rFonts w:cs="Arial"/>
              </w:rPr>
              <w:t>Pass / Refer</w:t>
            </w:r>
          </w:p>
          <w:p w14:paraId="3883A2FB" w14:textId="77777777" w:rsidR="00EC266B" w:rsidRPr="008E2F64" w:rsidRDefault="00EC266B" w:rsidP="006E4110">
            <w:pPr>
              <w:spacing w:before="40" w:after="40"/>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653ACDC6" w14:textId="77777777" w:rsidR="00EC266B" w:rsidRPr="00A159C2" w:rsidRDefault="00EC266B" w:rsidP="006E4110">
            <w:pPr>
              <w:spacing w:after="120"/>
              <w:rPr>
                <w:rFonts w:cs="Arial"/>
              </w:rPr>
            </w:pPr>
          </w:p>
        </w:tc>
      </w:tr>
      <w:tr w:rsidR="00EC266B" w:rsidRPr="00A159C2" w14:paraId="5DB6D925" w14:textId="77777777">
        <w:tc>
          <w:tcPr>
            <w:tcW w:w="3823" w:type="dxa"/>
            <w:gridSpan w:val="2"/>
            <w:tcBorders>
              <w:right w:val="single" w:sz="8" w:space="0" w:color="auto"/>
            </w:tcBorders>
          </w:tcPr>
          <w:p w14:paraId="232BE2BB" w14:textId="1C862928" w:rsidR="00EC266B" w:rsidRPr="00A159C2" w:rsidRDefault="00EC266B" w:rsidP="006E4110">
            <w:pPr>
              <w:spacing w:after="120"/>
              <w:rPr>
                <w:i/>
                <w:iCs/>
                <w:color w:val="00B050"/>
              </w:rPr>
            </w:pPr>
            <w:r>
              <w:t xml:space="preserve">2.2 </w:t>
            </w:r>
            <w:r w:rsidRPr="00F82E7B">
              <w:t>Manage communication barriers to support effective working relationships</w:t>
            </w:r>
          </w:p>
        </w:tc>
        <w:tc>
          <w:tcPr>
            <w:tcW w:w="1559" w:type="dxa"/>
            <w:tcBorders>
              <w:right w:val="single" w:sz="8" w:space="0" w:color="auto"/>
            </w:tcBorders>
            <w:vAlign w:val="center"/>
          </w:tcPr>
          <w:p w14:paraId="65A5D222" w14:textId="77777777" w:rsidR="00EC266B" w:rsidRPr="00B870BE" w:rsidRDefault="00EC266B" w:rsidP="006E4110">
            <w:pPr>
              <w:spacing w:before="40" w:after="40" w:line="259" w:lineRule="auto"/>
              <w:rPr>
                <w:rFonts w:cs="Arial"/>
              </w:rPr>
            </w:pPr>
            <w:r w:rsidRPr="00B870BE">
              <w:rPr>
                <w:rFonts w:cs="Arial"/>
              </w:rPr>
              <w:t>Pass / Refer</w:t>
            </w:r>
          </w:p>
          <w:p w14:paraId="257B5704" w14:textId="77777777" w:rsidR="00EC266B" w:rsidRPr="008E2F64" w:rsidRDefault="00EC266B" w:rsidP="006E4110">
            <w:pPr>
              <w:spacing w:before="40" w:after="40" w:line="259" w:lineRule="auto"/>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530E1134" w14:textId="77777777" w:rsidR="00EC266B" w:rsidRPr="00A159C2" w:rsidRDefault="00EC266B" w:rsidP="006E4110">
            <w:pPr>
              <w:spacing w:after="120"/>
              <w:rPr>
                <w:rFonts w:cs="Arial"/>
              </w:rPr>
            </w:pPr>
          </w:p>
        </w:tc>
      </w:tr>
      <w:tr w:rsidR="00EC266B" w:rsidRPr="00A159C2" w14:paraId="7042C2CC" w14:textId="77777777">
        <w:tc>
          <w:tcPr>
            <w:tcW w:w="3823" w:type="dxa"/>
            <w:gridSpan w:val="2"/>
            <w:tcBorders>
              <w:right w:val="single" w:sz="8" w:space="0" w:color="auto"/>
            </w:tcBorders>
          </w:tcPr>
          <w:p w14:paraId="4AB557CD" w14:textId="61E591C3" w:rsidR="00EC266B" w:rsidRPr="00A159C2" w:rsidRDefault="00EC266B" w:rsidP="006E4110">
            <w:r>
              <w:t xml:space="preserve">2.3 </w:t>
            </w:r>
            <w:r w:rsidRPr="00F82E7B">
              <w:t>Use influencing techniques to achieve workplace communication outcomes</w:t>
            </w:r>
          </w:p>
        </w:tc>
        <w:tc>
          <w:tcPr>
            <w:tcW w:w="1559" w:type="dxa"/>
            <w:tcBorders>
              <w:right w:val="single" w:sz="8" w:space="0" w:color="auto"/>
            </w:tcBorders>
            <w:vAlign w:val="center"/>
          </w:tcPr>
          <w:p w14:paraId="29F63AE0" w14:textId="77777777" w:rsidR="00EC266B" w:rsidRPr="00B870BE" w:rsidRDefault="00EC266B" w:rsidP="006E4110">
            <w:pPr>
              <w:spacing w:before="40" w:after="40" w:line="259" w:lineRule="auto"/>
              <w:rPr>
                <w:rFonts w:cs="Arial"/>
              </w:rPr>
            </w:pPr>
            <w:r w:rsidRPr="00B870BE">
              <w:rPr>
                <w:rFonts w:cs="Arial"/>
              </w:rPr>
              <w:t>Pass / Refer</w:t>
            </w:r>
          </w:p>
          <w:p w14:paraId="663D7053" w14:textId="77777777" w:rsidR="00EC266B" w:rsidRPr="008E2F64" w:rsidRDefault="00EC266B" w:rsidP="006E4110">
            <w:pPr>
              <w:spacing w:before="40" w:after="40"/>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694752DC" w14:textId="77777777" w:rsidR="00EC266B" w:rsidRPr="00A159C2" w:rsidRDefault="00EC266B" w:rsidP="006E4110">
            <w:pPr>
              <w:spacing w:after="120"/>
              <w:rPr>
                <w:rFonts w:cs="Arial"/>
              </w:rPr>
            </w:pPr>
          </w:p>
        </w:tc>
      </w:tr>
      <w:tr w:rsidR="00EC266B" w:rsidRPr="00A159C2" w14:paraId="150D9622" w14:textId="77777777">
        <w:tc>
          <w:tcPr>
            <w:tcW w:w="3823" w:type="dxa"/>
            <w:gridSpan w:val="2"/>
            <w:tcBorders>
              <w:right w:val="single" w:sz="8" w:space="0" w:color="auto"/>
            </w:tcBorders>
          </w:tcPr>
          <w:p w14:paraId="4C37F622" w14:textId="3F15C274" w:rsidR="00EC266B" w:rsidRPr="00A159C2" w:rsidRDefault="00EC266B" w:rsidP="006E4110">
            <w:pPr>
              <w:spacing w:after="120"/>
              <w:rPr>
                <w:i/>
                <w:iCs/>
                <w:color w:val="00B050"/>
              </w:rPr>
            </w:pPr>
            <w:r>
              <w:t xml:space="preserve">2.4 </w:t>
            </w:r>
            <w:r w:rsidRPr="00F82E7B">
              <w:t>Apply negotiation principles to reach agreement in workplace communication</w:t>
            </w:r>
          </w:p>
        </w:tc>
        <w:tc>
          <w:tcPr>
            <w:tcW w:w="1559" w:type="dxa"/>
            <w:tcBorders>
              <w:right w:val="single" w:sz="8" w:space="0" w:color="auto"/>
            </w:tcBorders>
            <w:vAlign w:val="center"/>
          </w:tcPr>
          <w:p w14:paraId="19EA5118" w14:textId="77777777" w:rsidR="00EC266B" w:rsidRPr="00B870BE" w:rsidRDefault="00EC266B" w:rsidP="006E4110">
            <w:pPr>
              <w:spacing w:before="40" w:after="40" w:line="259" w:lineRule="auto"/>
              <w:rPr>
                <w:rFonts w:cs="Arial"/>
              </w:rPr>
            </w:pPr>
            <w:r w:rsidRPr="00B870BE">
              <w:rPr>
                <w:rFonts w:cs="Arial"/>
              </w:rPr>
              <w:t>Pass / Refer</w:t>
            </w:r>
          </w:p>
          <w:p w14:paraId="4D35B7EC" w14:textId="77777777" w:rsidR="00EC266B" w:rsidRPr="008E2F64" w:rsidRDefault="00EC266B" w:rsidP="006E4110">
            <w:pPr>
              <w:spacing w:before="40" w:after="40"/>
              <w:rPr>
                <w:rFonts w:cs="Arial"/>
              </w:rPr>
            </w:pPr>
          </w:p>
        </w:tc>
        <w:tc>
          <w:tcPr>
            <w:tcW w:w="8566" w:type="dxa"/>
            <w:gridSpan w:val="3"/>
            <w:tcBorders>
              <w:top w:val="single" w:sz="8" w:space="0" w:color="auto"/>
              <w:left w:val="single" w:sz="8" w:space="0" w:color="auto"/>
              <w:bottom w:val="single" w:sz="8" w:space="0" w:color="auto"/>
              <w:right w:val="single" w:sz="8" w:space="0" w:color="auto"/>
            </w:tcBorders>
            <w:vAlign w:val="center"/>
          </w:tcPr>
          <w:p w14:paraId="725DD6FD" w14:textId="77777777" w:rsidR="00EC266B" w:rsidRPr="00A159C2" w:rsidRDefault="00EC266B" w:rsidP="006E4110">
            <w:pPr>
              <w:spacing w:after="120"/>
              <w:rPr>
                <w:rFonts w:cs="Arial"/>
              </w:rPr>
            </w:pPr>
          </w:p>
        </w:tc>
      </w:tr>
      <w:tr w:rsidR="00770887" w:rsidRPr="00A159C2" w14:paraId="4FE6D689" w14:textId="77777777">
        <w:trPr>
          <w:trHeight w:val="447"/>
        </w:trPr>
        <w:tc>
          <w:tcPr>
            <w:tcW w:w="3823" w:type="dxa"/>
            <w:gridSpan w:val="2"/>
            <w:tcBorders>
              <w:right w:val="single" w:sz="8" w:space="0" w:color="auto"/>
            </w:tcBorders>
            <w:shd w:val="clear" w:color="auto" w:fill="FEAA12"/>
            <w:vAlign w:val="center"/>
          </w:tcPr>
          <w:p w14:paraId="1AD28D66" w14:textId="77777777" w:rsidR="00770887" w:rsidRPr="00B870BE" w:rsidRDefault="00770887">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10125" w:type="dxa"/>
            <w:gridSpan w:val="4"/>
            <w:tcBorders>
              <w:top w:val="single" w:sz="8" w:space="0" w:color="auto"/>
              <w:left w:val="single" w:sz="8" w:space="0" w:color="auto"/>
              <w:bottom w:val="single" w:sz="8" w:space="0" w:color="auto"/>
              <w:right w:val="single" w:sz="8" w:space="0" w:color="auto"/>
            </w:tcBorders>
            <w:vAlign w:val="center"/>
          </w:tcPr>
          <w:p w14:paraId="1A87341C" w14:textId="77777777" w:rsidR="00770887" w:rsidRPr="00A159C2" w:rsidRDefault="00770887">
            <w:pPr>
              <w:spacing w:after="0"/>
              <w:rPr>
                <w:rFonts w:cs="Arial"/>
              </w:rPr>
            </w:pPr>
          </w:p>
        </w:tc>
      </w:tr>
    </w:tbl>
    <w:p w14:paraId="058AE4DF" w14:textId="77777777" w:rsidR="001B3D71" w:rsidRDefault="001B3D71" w:rsidP="001B3D71">
      <w:pPr>
        <w:spacing w:after="160"/>
        <w:rPr>
          <w:rFonts w:eastAsiaTheme="majorEastAsia" w:cstheme="majorBidi"/>
          <w:b/>
          <w:sz w:val="24"/>
          <w:szCs w:val="24"/>
        </w:rPr>
      </w:pPr>
    </w:p>
    <w:tbl>
      <w:tblPr>
        <w:tblStyle w:val="TableGrid"/>
        <w:tblW w:w="0" w:type="auto"/>
        <w:tblLook w:val="04A0" w:firstRow="1" w:lastRow="0" w:firstColumn="1" w:lastColumn="0" w:noHBand="0" w:noVBand="1"/>
      </w:tblPr>
      <w:tblGrid>
        <w:gridCol w:w="3673"/>
        <w:gridCol w:w="4119"/>
        <w:gridCol w:w="2976"/>
        <w:gridCol w:w="3180"/>
      </w:tblGrid>
      <w:tr w:rsidR="001B3D71" w:rsidRPr="001D55AA" w14:paraId="2E314838" w14:textId="77777777">
        <w:tc>
          <w:tcPr>
            <w:tcW w:w="3673" w:type="dxa"/>
            <w:shd w:val="clear" w:color="auto" w:fill="FEAA12"/>
          </w:tcPr>
          <w:p w14:paraId="3C7AEB12"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4119" w:type="dxa"/>
          </w:tcPr>
          <w:p w14:paraId="5298E3E2" w14:textId="77777777" w:rsidR="001B3D71" w:rsidRPr="001D55AA" w:rsidRDefault="001B3D71">
            <w:pPr>
              <w:spacing w:after="160"/>
              <w:rPr>
                <w:rFonts w:cs="Arial"/>
                <w:b/>
                <w:bCs/>
                <w:sz w:val="20"/>
                <w:szCs w:val="20"/>
                <w:lang w:val="en-GB"/>
              </w:rPr>
            </w:pPr>
          </w:p>
        </w:tc>
        <w:tc>
          <w:tcPr>
            <w:tcW w:w="2976" w:type="dxa"/>
          </w:tcPr>
          <w:p w14:paraId="4E6B46D8" w14:textId="77777777" w:rsidR="001B3D71" w:rsidRPr="001D55AA" w:rsidRDefault="001B3D71">
            <w:pPr>
              <w:spacing w:after="160"/>
              <w:rPr>
                <w:rFonts w:cs="Arial"/>
                <w:b/>
                <w:bCs/>
                <w:color w:val="C00000"/>
                <w:sz w:val="20"/>
                <w:szCs w:val="20"/>
                <w:lang w:val="en-GB"/>
              </w:rPr>
            </w:pPr>
          </w:p>
        </w:tc>
        <w:tc>
          <w:tcPr>
            <w:tcW w:w="3180" w:type="dxa"/>
          </w:tcPr>
          <w:p w14:paraId="04899BF9" w14:textId="77777777" w:rsidR="001B3D71" w:rsidRPr="001D55AA" w:rsidRDefault="001B3D71">
            <w:pPr>
              <w:spacing w:after="160"/>
              <w:rPr>
                <w:rFonts w:cs="Arial"/>
                <w:b/>
                <w:bCs/>
                <w:color w:val="C00000"/>
                <w:sz w:val="20"/>
                <w:szCs w:val="20"/>
                <w:lang w:val="en-GB"/>
              </w:rPr>
            </w:pPr>
          </w:p>
        </w:tc>
      </w:tr>
      <w:tr w:rsidR="001B3D71" w:rsidRPr="001D55AA" w14:paraId="7642C097" w14:textId="77777777">
        <w:tc>
          <w:tcPr>
            <w:tcW w:w="3673" w:type="dxa"/>
            <w:shd w:val="clear" w:color="auto" w:fill="FEAA12"/>
          </w:tcPr>
          <w:p w14:paraId="33AC5EFE"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4119" w:type="dxa"/>
          </w:tcPr>
          <w:p w14:paraId="76C4F729" w14:textId="77777777" w:rsidR="001B3D71" w:rsidRPr="001D55AA" w:rsidRDefault="001B3D71">
            <w:pPr>
              <w:spacing w:after="160"/>
              <w:rPr>
                <w:rFonts w:cs="Arial"/>
                <w:b/>
                <w:bCs/>
                <w:sz w:val="20"/>
                <w:szCs w:val="20"/>
                <w:lang w:val="en-GB"/>
              </w:rPr>
            </w:pPr>
          </w:p>
        </w:tc>
        <w:tc>
          <w:tcPr>
            <w:tcW w:w="2976" w:type="dxa"/>
          </w:tcPr>
          <w:p w14:paraId="7D4AC545" w14:textId="77777777" w:rsidR="001B3D71" w:rsidRPr="001D55AA" w:rsidRDefault="001B3D71">
            <w:pPr>
              <w:spacing w:after="160"/>
              <w:rPr>
                <w:rFonts w:cs="Arial"/>
                <w:b/>
                <w:bCs/>
                <w:color w:val="C00000"/>
                <w:sz w:val="20"/>
                <w:szCs w:val="20"/>
                <w:lang w:val="en-GB"/>
              </w:rPr>
            </w:pPr>
          </w:p>
        </w:tc>
        <w:tc>
          <w:tcPr>
            <w:tcW w:w="3180" w:type="dxa"/>
          </w:tcPr>
          <w:p w14:paraId="387EDF21" w14:textId="77777777" w:rsidR="001B3D71" w:rsidRPr="001D55AA" w:rsidRDefault="001B3D71">
            <w:pPr>
              <w:spacing w:after="160"/>
              <w:rPr>
                <w:rFonts w:cs="Arial"/>
                <w:b/>
                <w:bCs/>
                <w:color w:val="C00000"/>
                <w:sz w:val="20"/>
                <w:szCs w:val="20"/>
                <w:lang w:val="en-GB"/>
              </w:rPr>
            </w:pPr>
          </w:p>
        </w:tc>
      </w:tr>
      <w:tr w:rsidR="001B3D71" w:rsidRPr="001D55AA" w14:paraId="0391E0F1" w14:textId="77777777">
        <w:tc>
          <w:tcPr>
            <w:tcW w:w="3673" w:type="dxa"/>
            <w:shd w:val="clear" w:color="auto" w:fill="FEAA12"/>
          </w:tcPr>
          <w:p w14:paraId="79E34542"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4119" w:type="dxa"/>
          </w:tcPr>
          <w:p w14:paraId="1EE4DE1A" w14:textId="77777777" w:rsidR="001B3D71" w:rsidRPr="001D55AA" w:rsidRDefault="001B3D71">
            <w:pPr>
              <w:spacing w:after="160"/>
              <w:rPr>
                <w:rFonts w:cs="Arial"/>
                <w:b/>
                <w:bCs/>
                <w:sz w:val="20"/>
                <w:szCs w:val="20"/>
                <w:lang w:val="en-GB"/>
              </w:rPr>
            </w:pPr>
          </w:p>
        </w:tc>
        <w:tc>
          <w:tcPr>
            <w:tcW w:w="2976" w:type="dxa"/>
          </w:tcPr>
          <w:p w14:paraId="4D295F4A" w14:textId="77777777" w:rsidR="001B3D71" w:rsidRPr="001D55AA" w:rsidRDefault="001B3D71">
            <w:pPr>
              <w:spacing w:after="160"/>
              <w:rPr>
                <w:rFonts w:cs="Arial"/>
                <w:b/>
                <w:bCs/>
                <w:color w:val="C00000"/>
                <w:sz w:val="20"/>
                <w:szCs w:val="20"/>
                <w:lang w:val="en-GB"/>
              </w:rPr>
            </w:pPr>
          </w:p>
        </w:tc>
        <w:tc>
          <w:tcPr>
            <w:tcW w:w="3180" w:type="dxa"/>
          </w:tcPr>
          <w:p w14:paraId="47397D8A" w14:textId="77777777" w:rsidR="001B3D71" w:rsidRPr="001D55AA" w:rsidRDefault="001B3D71">
            <w:pPr>
              <w:spacing w:after="160"/>
              <w:rPr>
                <w:rFonts w:cs="Arial"/>
                <w:b/>
                <w:bCs/>
                <w:color w:val="C00000"/>
                <w:sz w:val="20"/>
                <w:szCs w:val="20"/>
                <w:lang w:val="en-GB"/>
              </w:rPr>
            </w:pPr>
          </w:p>
        </w:tc>
      </w:tr>
    </w:tbl>
    <w:p w14:paraId="57C10BD8" w14:textId="77777777" w:rsidR="00A33C67" w:rsidRDefault="00A33C67" w:rsidP="001F0D3A">
      <w:pPr>
        <w:rPr>
          <w:rFonts w:cs="Arial"/>
        </w:rPr>
      </w:pPr>
    </w:p>
    <w:p w14:paraId="739DF464" w14:textId="77777777" w:rsidR="00A33C67" w:rsidRDefault="00A33C67" w:rsidP="001F0D3A">
      <w:pPr>
        <w:rPr>
          <w:rFonts w:cs="Arial"/>
        </w:rPr>
        <w:sectPr w:rsidR="00A33C67" w:rsidSect="00A33C67">
          <w:pgSz w:w="16838" w:h="11906" w:orient="landscape"/>
          <w:pgMar w:top="1440" w:right="1440" w:bottom="1440" w:left="1440" w:header="708" w:footer="708" w:gutter="0"/>
          <w:cols w:space="708"/>
          <w:titlePg/>
          <w:docGrid w:linePitch="360"/>
        </w:sectPr>
      </w:pPr>
    </w:p>
    <w:p w14:paraId="72AE9839" w14:textId="2AEE8A4E" w:rsidR="00F94C5C" w:rsidRDefault="00F94C5C" w:rsidP="00F94C5C">
      <w:pPr>
        <w:pStyle w:val="Lesson-Title-XY"/>
      </w:pPr>
      <w:bookmarkStart w:id="159" w:name="_Toc227845254"/>
      <w:bookmarkStart w:id="160" w:name="_Toc236992984"/>
      <w:bookmarkStart w:id="161" w:name="_Toc236993144"/>
      <w:bookmarkStart w:id="162" w:name="_Toc236993239"/>
      <w:r w:rsidRPr="00A10D9E">
        <w:t>Unit 311</w:t>
      </w:r>
      <w:r>
        <w:tab/>
      </w:r>
      <w:bookmarkEnd w:id="159"/>
      <w:r w:rsidR="00865546">
        <w:t>Developing an effective team</w:t>
      </w:r>
      <w:bookmarkEnd w:id="160"/>
      <w:bookmarkEnd w:id="161"/>
      <w:bookmarkEnd w:id="162"/>
    </w:p>
    <w:p w14:paraId="7CC7BC31" w14:textId="77777777" w:rsidR="007E2A1D" w:rsidRPr="0095486B" w:rsidRDefault="007E2A1D" w:rsidP="007E2A1D">
      <w:pPr>
        <w:keepNext/>
        <w:keepLines/>
        <w:spacing w:before="40" w:after="120"/>
        <w:outlineLvl w:val="2"/>
        <w:rPr>
          <w:rFonts w:eastAsiaTheme="majorEastAsia" w:cstheme="majorBidi"/>
          <w:b/>
          <w:sz w:val="24"/>
          <w:szCs w:val="24"/>
        </w:rPr>
      </w:pPr>
      <w:bookmarkStart w:id="163" w:name="_Toc236992985"/>
      <w:bookmarkStart w:id="164" w:name="_Toc236993145"/>
      <w:bookmarkStart w:id="165" w:name="_Toc236993240"/>
      <w:r w:rsidRPr="0095486B">
        <w:rPr>
          <w:rFonts w:eastAsiaTheme="majorEastAsia" w:cstheme="majorBidi"/>
          <w:b/>
          <w:sz w:val="24"/>
          <w:szCs w:val="24"/>
        </w:rPr>
        <w:t>Assessment</w:t>
      </w:r>
      <w:bookmarkEnd w:id="163"/>
      <w:bookmarkEnd w:id="164"/>
      <w:bookmarkEnd w:id="165"/>
      <w:r w:rsidRPr="0095486B">
        <w:rPr>
          <w:rFonts w:eastAsiaTheme="majorEastAsia" w:cstheme="majorBidi"/>
          <w:b/>
          <w:sz w:val="24"/>
          <w:szCs w:val="24"/>
        </w:rPr>
        <w:t xml:space="preserve"> </w:t>
      </w:r>
    </w:p>
    <w:p w14:paraId="158B9C4A" w14:textId="2CEE75B5" w:rsidR="007E2A1D" w:rsidRDefault="007E2A1D" w:rsidP="007E2A1D">
      <w:r w:rsidRPr="0095486B">
        <w:t xml:space="preserve">You are required to demonstrate your understanding </w:t>
      </w:r>
      <w:r w:rsidR="00092CBC">
        <w:t xml:space="preserve">of the ways in which leaders can </w:t>
      </w:r>
      <w:r w:rsidR="006D2B04">
        <w:t xml:space="preserve">develop effective teams. </w:t>
      </w:r>
    </w:p>
    <w:p w14:paraId="3A6BC6D4" w14:textId="410542C8" w:rsidR="00C33588" w:rsidRPr="001803C8" w:rsidRDefault="00C33588" w:rsidP="00C33588">
      <w:pPr>
        <w:rPr>
          <w:rFonts w:cs="Arial"/>
        </w:rPr>
      </w:pPr>
      <w:r w:rsidRPr="00E56958">
        <w:t>For this assignment, you will need to draw on your experience of</w:t>
      </w:r>
      <w:r>
        <w:t xml:space="preserve"> </w:t>
      </w:r>
      <w:r w:rsidR="00F33CF9" w:rsidRPr="00B870BE">
        <w:rPr>
          <w:b/>
          <w:bCs/>
        </w:rPr>
        <w:t>developing an effective team</w:t>
      </w:r>
      <w:r w:rsidRPr="00E56958">
        <w:t xml:space="preserve">. </w:t>
      </w:r>
      <w:r>
        <w:t>Using relevant examples</w:t>
      </w:r>
      <w:r w:rsidRPr="00E56958">
        <w:t>, you must demonstrate your ability to:</w:t>
      </w:r>
    </w:p>
    <w:p w14:paraId="1AE3B94A" w14:textId="77777777" w:rsidR="00F33CF9" w:rsidRDefault="00F33CF9" w:rsidP="00F33CF9">
      <w:pPr>
        <w:numPr>
          <w:ilvl w:val="0"/>
          <w:numId w:val="14"/>
        </w:numPr>
        <w:spacing w:after="160"/>
        <w:contextualSpacing/>
      </w:pPr>
      <w:r>
        <w:t xml:space="preserve">explain the principles </w:t>
      </w:r>
      <w:r w:rsidRPr="001E0A37">
        <w:t xml:space="preserve">of effective </w:t>
      </w:r>
      <w:r>
        <w:t>team working</w:t>
      </w:r>
    </w:p>
    <w:p w14:paraId="4CFAC38A" w14:textId="617907CC" w:rsidR="00C33588" w:rsidRDefault="00F33CF9" w:rsidP="00472FEE">
      <w:pPr>
        <w:numPr>
          <w:ilvl w:val="0"/>
          <w:numId w:val="14"/>
        </w:numPr>
        <w:spacing w:after="160"/>
        <w:ind w:left="714" w:hanging="357"/>
      </w:pPr>
      <w:r>
        <w:rPr>
          <w:lang w:bidi="en-GB"/>
        </w:rPr>
        <w:t xml:space="preserve">use techniques to support </w:t>
      </w:r>
      <w:r w:rsidR="00BC2B18">
        <w:rPr>
          <w:lang w:bidi="en-GB"/>
        </w:rPr>
        <w:t xml:space="preserve">effective </w:t>
      </w:r>
      <w:r>
        <w:rPr>
          <w:lang w:bidi="en-GB"/>
        </w:rPr>
        <w:t>team working.</w:t>
      </w:r>
    </w:p>
    <w:p w14:paraId="4B2C6CFC" w14:textId="77777777" w:rsidR="00C33588" w:rsidRPr="00FD31B2" w:rsidRDefault="00C33588" w:rsidP="00C33588">
      <w:r w:rsidRPr="00B960D4">
        <w:rPr>
          <w:lang w:val="en-GB"/>
        </w:rPr>
        <w:t xml:space="preserve">Your response should focus on </w:t>
      </w:r>
      <w:r>
        <w:t xml:space="preserve">both </w:t>
      </w:r>
      <w:r w:rsidRPr="00CE74E1">
        <w:t>actions taken</w:t>
      </w:r>
      <w:r>
        <w:t xml:space="preserve"> and the reasoning behind them.  </w:t>
      </w:r>
    </w:p>
    <w:p w14:paraId="025DCFF3" w14:textId="50325375" w:rsidR="00C33588" w:rsidRPr="00366CA3" w:rsidRDefault="00C33588" w:rsidP="00C33588">
      <w:r w:rsidRPr="00366CA3">
        <w:t>The ex</w:t>
      </w:r>
      <w:r>
        <w:t>amples</w:t>
      </w:r>
      <w:r w:rsidRPr="00366CA3">
        <w:t xml:space="preserve"> and evidence </w:t>
      </w:r>
      <w:r w:rsidRPr="00366CA3">
        <w:rPr>
          <w:b/>
          <w:bCs/>
        </w:rPr>
        <w:t xml:space="preserve">must </w:t>
      </w:r>
      <w:r w:rsidRPr="00366CA3">
        <w:t>allow you to meet</w:t>
      </w:r>
      <w:r w:rsidRPr="000D7D9D">
        <w:t xml:space="preserve"> </w:t>
      </w:r>
      <w:r w:rsidRPr="000D7D9D">
        <w:rPr>
          <w:b/>
          <w:bCs/>
        </w:rPr>
        <w:t>all</w:t>
      </w:r>
      <w:r w:rsidRPr="00366CA3">
        <w:t xml:space="preserve"> the </w:t>
      </w:r>
      <w:r>
        <w:t xml:space="preserve">ACs </w:t>
      </w:r>
      <w:r w:rsidRPr="00366CA3">
        <w:t xml:space="preserve">outlined in the </w:t>
      </w:r>
      <w:r>
        <w:t>marksheet</w:t>
      </w:r>
      <w:r w:rsidRPr="00366CA3">
        <w:t xml:space="preserve">. </w:t>
      </w:r>
    </w:p>
    <w:p w14:paraId="4F4669CB" w14:textId="77777777" w:rsidR="00E16852" w:rsidRDefault="00E16852" w:rsidP="00E16852">
      <w:pPr>
        <w:spacing w:after="0" w:line="300" w:lineRule="atLeast"/>
        <w:rPr>
          <w:lang w:bidi="en-GB"/>
        </w:rPr>
      </w:pPr>
    </w:p>
    <w:p w14:paraId="5B556AA9" w14:textId="77777777" w:rsidR="00E16852" w:rsidRPr="00733AAF" w:rsidRDefault="00E16852" w:rsidP="00E16852">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E16852" w:rsidRPr="00586403" w14:paraId="3F0BD0E2" w14:textId="77777777">
        <w:tc>
          <w:tcPr>
            <w:tcW w:w="4508" w:type="dxa"/>
            <w:shd w:val="clear" w:color="auto" w:fill="E7E6E6" w:themeFill="background2"/>
          </w:tcPr>
          <w:p w14:paraId="76E9AE08" w14:textId="77777777" w:rsidR="00E16852" w:rsidRPr="00733AAF" w:rsidRDefault="00E16852">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7DC66489" w14:textId="77777777" w:rsidR="00E16852" w:rsidRPr="00733AAF" w:rsidRDefault="00E16852">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E16852" w:rsidRPr="00586403" w14:paraId="55A61B58" w14:textId="77777777">
        <w:tc>
          <w:tcPr>
            <w:tcW w:w="4508" w:type="dxa"/>
          </w:tcPr>
          <w:p w14:paraId="43594458" w14:textId="77777777" w:rsidR="00E16852" w:rsidRPr="00733AAF" w:rsidRDefault="00E16852">
            <w:pPr>
              <w:spacing w:before="40" w:after="40" w:line="276" w:lineRule="auto"/>
              <w:rPr>
                <w:rFonts w:cs="Arial"/>
                <w:lang w:val="en-GB"/>
              </w:rPr>
            </w:pPr>
            <w:r w:rsidRPr="00586403">
              <w:rPr>
                <w:rFonts w:cs="Arial"/>
                <w:lang w:val="en-GB"/>
              </w:rPr>
              <w:t>Written submission</w:t>
            </w:r>
          </w:p>
        </w:tc>
        <w:tc>
          <w:tcPr>
            <w:tcW w:w="4508" w:type="dxa"/>
          </w:tcPr>
          <w:p w14:paraId="529FC06E" w14:textId="77777777" w:rsidR="00E16852" w:rsidRPr="00733AAF" w:rsidRDefault="00E16852">
            <w:pPr>
              <w:spacing w:before="40" w:after="40" w:line="276" w:lineRule="auto"/>
              <w:rPr>
                <w:rFonts w:cs="Arial"/>
                <w:lang w:val="en-GB"/>
              </w:rPr>
            </w:pPr>
            <w:r w:rsidRPr="00586403">
              <w:rPr>
                <w:rFonts w:cs="Arial"/>
                <w:b/>
                <w:bCs/>
                <w:lang w:val="en-GB"/>
              </w:rPr>
              <w:t>1000–1200 words</w:t>
            </w:r>
          </w:p>
        </w:tc>
      </w:tr>
      <w:tr w:rsidR="00E16852" w:rsidRPr="00586403" w14:paraId="4B79FF9C" w14:textId="77777777">
        <w:tc>
          <w:tcPr>
            <w:tcW w:w="4508" w:type="dxa"/>
          </w:tcPr>
          <w:p w14:paraId="6073E193" w14:textId="77777777" w:rsidR="00E16852" w:rsidRPr="00733AAF" w:rsidRDefault="00E16852">
            <w:pPr>
              <w:spacing w:before="40" w:after="40" w:line="276" w:lineRule="auto"/>
              <w:rPr>
                <w:rFonts w:cs="Arial"/>
                <w:lang w:val="en-GB"/>
              </w:rPr>
            </w:pPr>
            <w:r w:rsidRPr="00586403">
              <w:rPr>
                <w:rFonts w:cs="Arial"/>
                <w:lang w:val="en-GB"/>
              </w:rPr>
              <w:t>Presentation</w:t>
            </w:r>
          </w:p>
        </w:tc>
        <w:tc>
          <w:tcPr>
            <w:tcW w:w="4508" w:type="dxa"/>
          </w:tcPr>
          <w:p w14:paraId="58A19FBD" w14:textId="77777777" w:rsidR="00E16852" w:rsidRPr="00586403" w:rsidRDefault="00E16852">
            <w:pPr>
              <w:spacing w:before="40" w:after="40" w:line="276" w:lineRule="auto"/>
              <w:rPr>
                <w:rFonts w:cs="Arial"/>
              </w:rPr>
            </w:pPr>
            <w:r w:rsidRPr="00586403">
              <w:rPr>
                <w:rFonts w:cs="Arial"/>
              </w:rPr>
              <w:t>15–30 minutes</w:t>
            </w:r>
          </w:p>
        </w:tc>
      </w:tr>
      <w:tr w:rsidR="00E16852" w:rsidRPr="00586403" w14:paraId="3E4244B2" w14:textId="77777777">
        <w:tc>
          <w:tcPr>
            <w:tcW w:w="4508" w:type="dxa"/>
          </w:tcPr>
          <w:p w14:paraId="224FD75E" w14:textId="77777777" w:rsidR="00E16852" w:rsidRPr="00733AAF" w:rsidRDefault="00E16852">
            <w:pPr>
              <w:spacing w:before="40" w:after="40" w:line="276" w:lineRule="auto"/>
              <w:rPr>
                <w:rFonts w:cs="Arial"/>
                <w:lang w:val="en-GB"/>
              </w:rPr>
            </w:pPr>
            <w:r w:rsidRPr="00586403">
              <w:rPr>
                <w:rFonts w:cs="Arial"/>
                <w:lang w:val="en-GB"/>
              </w:rPr>
              <w:t>Professional discussion with assessor/tutor</w:t>
            </w:r>
          </w:p>
        </w:tc>
        <w:tc>
          <w:tcPr>
            <w:tcW w:w="4508" w:type="dxa"/>
          </w:tcPr>
          <w:p w14:paraId="6C0606DD" w14:textId="49D2D6E0" w:rsidR="00E16852" w:rsidRPr="00586403" w:rsidRDefault="00402EFE">
            <w:pPr>
              <w:spacing w:before="40" w:after="40" w:line="276" w:lineRule="auto"/>
              <w:rPr>
                <w:rFonts w:cs="Arial"/>
              </w:rPr>
            </w:pPr>
            <w:r>
              <w:rPr>
                <w:rFonts w:cs="Arial"/>
              </w:rPr>
              <w:t>10–20</w:t>
            </w:r>
            <w:r w:rsidR="00EC266B">
              <w:rPr>
                <w:rFonts w:cs="Arial"/>
              </w:rPr>
              <w:t xml:space="preserve"> </w:t>
            </w:r>
            <w:r w:rsidR="00E16852" w:rsidRPr="00586403">
              <w:rPr>
                <w:rFonts w:cs="Arial"/>
              </w:rPr>
              <w:t>minutes</w:t>
            </w:r>
          </w:p>
        </w:tc>
      </w:tr>
    </w:tbl>
    <w:p w14:paraId="6CCF7C89" w14:textId="77777777" w:rsidR="00E16852" w:rsidRDefault="00E16852" w:rsidP="007E2A1D"/>
    <w:p w14:paraId="0AF9DF16" w14:textId="77777777" w:rsidR="00F76DE6" w:rsidRPr="00A159C2" w:rsidRDefault="00F76DE6" w:rsidP="00F76DE6">
      <w:r w:rsidRPr="00A159C2">
        <w:t>You must ensure that:</w:t>
      </w:r>
    </w:p>
    <w:p w14:paraId="2EF01859" w14:textId="26400D60" w:rsidR="00F76DE6" w:rsidRDefault="00F76DE6" w:rsidP="00F76DE6">
      <w:pPr>
        <w:numPr>
          <w:ilvl w:val="0"/>
          <w:numId w:val="14"/>
        </w:numPr>
        <w:spacing w:after="160"/>
        <w:contextualSpacing/>
      </w:pPr>
      <w:r w:rsidRPr="00A159C2">
        <w:rPr>
          <w:b/>
          <w:bCs/>
        </w:rPr>
        <w:t>all</w:t>
      </w:r>
      <w:r w:rsidRPr="00A159C2">
        <w:t xml:space="preserve"> </w:t>
      </w:r>
      <w:r w:rsidR="008F7D06">
        <w:t>ACs</w:t>
      </w:r>
      <w:r w:rsidRPr="00A159C2">
        <w:t xml:space="preserve"> are </w:t>
      </w:r>
      <w:r>
        <w:t>met</w:t>
      </w:r>
      <w:r w:rsidRPr="00A159C2">
        <w:t xml:space="preserve"> in your response</w:t>
      </w:r>
    </w:p>
    <w:p w14:paraId="4BE2E181" w14:textId="57F6C45C" w:rsidR="00F76DE6" w:rsidRDefault="00F76DE6" w:rsidP="00F76DE6">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r>
        <w:t xml:space="preserve"> </w:t>
      </w:r>
    </w:p>
    <w:p w14:paraId="0F955829" w14:textId="77777777" w:rsidR="007E2A1D" w:rsidRPr="0095486B" w:rsidRDefault="007E2A1D" w:rsidP="007E2A1D">
      <w:pPr>
        <w:spacing w:after="160"/>
        <w:rPr>
          <w:b/>
          <w:bCs/>
          <w:lang w:val="en-GB"/>
        </w:rPr>
      </w:pPr>
    </w:p>
    <w:p w14:paraId="6F63D23E" w14:textId="77777777" w:rsidR="007E2A1D" w:rsidRPr="0095486B" w:rsidRDefault="007E2A1D" w:rsidP="007E2A1D">
      <w:pPr>
        <w:keepNext/>
        <w:keepLines/>
        <w:spacing w:before="40" w:after="120"/>
        <w:outlineLvl w:val="3"/>
        <w:rPr>
          <w:rFonts w:eastAsiaTheme="majorEastAsia" w:cstheme="majorBidi"/>
          <w:b/>
          <w:bCs/>
          <w:lang w:val="en-GB"/>
        </w:rPr>
      </w:pPr>
      <w:r w:rsidRPr="0095486B">
        <w:rPr>
          <w:rFonts w:eastAsiaTheme="majorEastAsia" w:cstheme="majorBidi"/>
          <w:b/>
          <w:bCs/>
          <w:lang w:val="en-GB"/>
        </w:rPr>
        <w:t xml:space="preserve">What must be produced for </w:t>
      </w:r>
      <w:r w:rsidRPr="0095486B">
        <w:rPr>
          <w:rFonts w:eastAsiaTheme="majorEastAsia" w:cstheme="majorBidi"/>
          <w:b/>
          <w:bCs/>
        </w:rPr>
        <w:t>marking</w:t>
      </w:r>
    </w:p>
    <w:p w14:paraId="63857AF3" w14:textId="30D7D983" w:rsidR="007E2A1D" w:rsidRPr="0095486B" w:rsidRDefault="004B2FAE" w:rsidP="007E2A1D">
      <w:pPr>
        <w:spacing w:after="160"/>
        <w:rPr>
          <w:rFonts w:cs="Arial"/>
          <w:lang w:val="en-GB"/>
        </w:rPr>
      </w:pPr>
      <w:r>
        <w:rPr>
          <w:rFonts w:cs="Arial"/>
          <w:lang w:val="en-GB"/>
        </w:rPr>
        <w:t>You must complete the assignment using an agreed assessment method</w:t>
      </w:r>
      <w:r w:rsidR="00D3043B">
        <w:rPr>
          <w:rFonts w:cs="Arial"/>
          <w:lang w:val="en-GB"/>
        </w:rPr>
        <w:t>.</w:t>
      </w:r>
    </w:p>
    <w:p w14:paraId="12CAA1CF" w14:textId="77777777" w:rsidR="007E2A1D" w:rsidRPr="0095486B" w:rsidRDefault="007E2A1D" w:rsidP="007E2A1D">
      <w:pPr>
        <w:spacing w:after="160"/>
        <w:rPr>
          <w:rFonts w:cs="Arial"/>
          <w:lang w:val="en-GB"/>
        </w:rPr>
      </w:pPr>
    </w:p>
    <w:p w14:paraId="50EE8ABF" w14:textId="77777777" w:rsidR="007E2A1D" w:rsidRPr="0095486B" w:rsidRDefault="007E2A1D" w:rsidP="007E2A1D">
      <w:pPr>
        <w:spacing w:after="160"/>
        <w:rPr>
          <w:b/>
          <w:bCs/>
          <w:sz w:val="24"/>
          <w:lang w:val="en-GB"/>
        </w:rPr>
      </w:pPr>
    </w:p>
    <w:p w14:paraId="6A4DA38A" w14:textId="77777777" w:rsidR="007E2A1D" w:rsidRPr="0095486B" w:rsidRDefault="007E2A1D" w:rsidP="007E2A1D"/>
    <w:p w14:paraId="14644CF5" w14:textId="23A50DD3" w:rsidR="0008682C" w:rsidRPr="0059161E" w:rsidRDefault="0008682C" w:rsidP="0059161E">
      <w:pPr>
        <w:rPr>
          <w:lang w:val="en-GB"/>
        </w:rPr>
        <w:sectPr w:rsidR="0008682C" w:rsidRPr="0059161E" w:rsidSect="00A33C67">
          <w:headerReference w:type="even" r:id="rId29"/>
          <w:headerReference w:type="default" r:id="rId30"/>
          <w:headerReference w:type="first" r:id="rId31"/>
          <w:pgSz w:w="11906" w:h="16838"/>
          <w:pgMar w:top="1440" w:right="1440" w:bottom="1440" w:left="1440" w:header="708" w:footer="708" w:gutter="0"/>
          <w:cols w:space="708"/>
          <w:titlePg/>
          <w:docGrid w:linePitch="360"/>
        </w:sectPr>
      </w:pPr>
    </w:p>
    <w:p w14:paraId="093944CD" w14:textId="4A64649B" w:rsidR="00D60449" w:rsidRDefault="00865546" w:rsidP="00F43B35">
      <w:pPr>
        <w:pStyle w:val="Lesson-Title-XY"/>
        <w:spacing w:after="240"/>
      </w:pPr>
      <w:bookmarkStart w:id="166" w:name="_Toc236992986"/>
      <w:bookmarkStart w:id="167" w:name="_Toc236993146"/>
      <w:bookmarkStart w:id="168" w:name="_Toc236993241"/>
      <w:r w:rsidRPr="00CB0201">
        <w:t>Unit 311</w:t>
      </w:r>
      <w:r>
        <w:tab/>
        <w:t>Developing an effective team</w:t>
      </w:r>
      <w:r w:rsidR="0008682C">
        <w:t xml:space="preserve"> – </w:t>
      </w:r>
      <w:r w:rsidR="00234BB7">
        <w:t>marksheet</w:t>
      </w:r>
      <w:bookmarkEnd w:id="166"/>
      <w:bookmarkEnd w:id="167"/>
      <w:bookmarkEnd w:id="168"/>
    </w:p>
    <w:tbl>
      <w:tblPr>
        <w:tblStyle w:val="TableGrid"/>
        <w:tblW w:w="0" w:type="auto"/>
        <w:tblLayout w:type="fixed"/>
        <w:tblLook w:val="04A0" w:firstRow="1" w:lastRow="0" w:firstColumn="1" w:lastColumn="0" w:noHBand="0" w:noVBand="1"/>
      </w:tblPr>
      <w:tblGrid>
        <w:gridCol w:w="1661"/>
        <w:gridCol w:w="2587"/>
        <w:gridCol w:w="1559"/>
        <w:gridCol w:w="2158"/>
        <w:gridCol w:w="1553"/>
        <w:gridCol w:w="4430"/>
      </w:tblGrid>
      <w:tr w:rsidR="00D60449" w:rsidRPr="00A159C2" w14:paraId="0657C854" w14:textId="77777777" w:rsidTr="00625F8A">
        <w:trPr>
          <w:trHeight w:val="680"/>
        </w:trPr>
        <w:tc>
          <w:tcPr>
            <w:tcW w:w="1661" w:type="dxa"/>
            <w:shd w:val="clear" w:color="auto" w:fill="FEAA12"/>
            <w:vAlign w:val="center"/>
          </w:tcPr>
          <w:p w14:paraId="007A9280" w14:textId="77777777" w:rsidR="00D60449" w:rsidRPr="00B467A1" w:rsidRDefault="00D60449">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7952F39E" w14:textId="5D2040C8" w:rsidR="00D60449" w:rsidRPr="00625F8A" w:rsidRDefault="00625F8A" w:rsidP="00625F8A">
            <w:pPr>
              <w:spacing w:before="120" w:after="120"/>
              <w:rPr>
                <w:b/>
                <w:bCs/>
              </w:rPr>
            </w:pPr>
            <w:r w:rsidRPr="00625F8A">
              <w:rPr>
                <w:b/>
                <w:bCs/>
              </w:rPr>
              <w:t>Developing an effective team</w:t>
            </w:r>
          </w:p>
        </w:tc>
        <w:tc>
          <w:tcPr>
            <w:tcW w:w="1553" w:type="dxa"/>
            <w:shd w:val="clear" w:color="auto" w:fill="FEAA12"/>
          </w:tcPr>
          <w:p w14:paraId="7E58DA4C" w14:textId="77777777" w:rsidR="00D60449" w:rsidRPr="00B467A1" w:rsidRDefault="00D60449">
            <w:pPr>
              <w:spacing w:before="120" w:after="120"/>
              <w:rPr>
                <w:b/>
                <w:bCs/>
              </w:rPr>
            </w:pPr>
            <w:r w:rsidRPr="00B870BE">
              <w:rPr>
                <w:b/>
                <w:bCs/>
                <w:color w:val="FFFFFF" w:themeColor="background1"/>
              </w:rPr>
              <w:t>Centre number</w:t>
            </w:r>
            <w:r>
              <w:rPr>
                <w:b/>
                <w:bCs/>
              </w:rPr>
              <w:t xml:space="preserve"> </w:t>
            </w:r>
          </w:p>
        </w:tc>
        <w:tc>
          <w:tcPr>
            <w:tcW w:w="4430" w:type="dxa"/>
          </w:tcPr>
          <w:p w14:paraId="31BBA28D" w14:textId="77777777" w:rsidR="00D60449" w:rsidRPr="00B467A1" w:rsidRDefault="00D60449">
            <w:pPr>
              <w:spacing w:before="120" w:after="120"/>
              <w:rPr>
                <w:b/>
                <w:bCs/>
              </w:rPr>
            </w:pPr>
          </w:p>
        </w:tc>
      </w:tr>
      <w:tr w:rsidR="00D60449" w:rsidRPr="00A159C2" w14:paraId="7861F09C" w14:textId="77777777">
        <w:tc>
          <w:tcPr>
            <w:tcW w:w="1661" w:type="dxa"/>
            <w:shd w:val="clear" w:color="auto" w:fill="FEAA12"/>
            <w:vAlign w:val="center"/>
          </w:tcPr>
          <w:p w14:paraId="70ACEE78" w14:textId="77777777" w:rsidR="00D60449" w:rsidRPr="00B467A1" w:rsidRDefault="00D60449">
            <w:pPr>
              <w:spacing w:before="120" w:after="120"/>
              <w:rPr>
                <w:b/>
                <w:bCs/>
                <w:color w:val="FFFFFF" w:themeColor="background1"/>
              </w:rPr>
            </w:pPr>
            <w:r w:rsidRPr="00B467A1">
              <w:rPr>
                <w:b/>
                <w:bCs/>
                <w:color w:val="FFFFFF" w:themeColor="background1"/>
              </w:rPr>
              <w:t>Candidate name/number</w:t>
            </w:r>
          </w:p>
        </w:tc>
        <w:tc>
          <w:tcPr>
            <w:tcW w:w="6304" w:type="dxa"/>
            <w:gridSpan w:val="3"/>
          </w:tcPr>
          <w:p w14:paraId="35455506" w14:textId="77777777" w:rsidR="00D60449" w:rsidRPr="00B467A1" w:rsidRDefault="00D60449">
            <w:pPr>
              <w:spacing w:after="120"/>
            </w:pPr>
          </w:p>
        </w:tc>
        <w:tc>
          <w:tcPr>
            <w:tcW w:w="1553" w:type="dxa"/>
            <w:shd w:val="clear" w:color="auto" w:fill="FEAA12"/>
          </w:tcPr>
          <w:p w14:paraId="3FDBA285" w14:textId="77777777" w:rsidR="00D60449" w:rsidRPr="00B467A1" w:rsidRDefault="00D60449">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67F68BE6" w14:textId="77777777" w:rsidR="00D60449" w:rsidRPr="00B467A1" w:rsidRDefault="00D60449">
            <w:pPr>
              <w:spacing w:after="120"/>
            </w:pPr>
          </w:p>
        </w:tc>
      </w:tr>
      <w:tr w:rsidR="00D60449" w:rsidRPr="00A159C2" w14:paraId="0BA36FC8" w14:textId="77777777">
        <w:tc>
          <w:tcPr>
            <w:tcW w:w="13948" w:type="dxa"/>
            <w:gridSpan w:val="6"/>
            <w:shd w:val="clear" w:color="auto" w:fill="D0CECE" w:themeFill="background2" w:themeFillShade="E6"/>
            <w:vAlign w:val="center"/>
          </w:tcPr>
          <w:p w14:paraId="60588CC0" w14:textId="77777777" w:rsidR="00D60449" w:rsidRPr="00B870BE" w:rsidRDefault="00D60449">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401C9A29" w14:textId="77777777" w:rsidR="00D60449" w:rsidRPr="00B870BE" w:rsidRDefault="00D60449">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2452ECC4" w14:textId="77777777" w:rsidR="00D60449" w:rsidRPr="00B870BE" w:rsidRDefault="00D60449">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1C51D4D3" w14:textId="77777777" w:rsidR="00D60449" w:rsidRPr="00B870BE" w:rsidRDefault="00D60449">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0A5E7048" w14:textId="77777777" w:rsidR="00D60449" w:rsidRPr="00B870BE" w:rsidRDefault="00D60449">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64063486" w14:textId="77777777" w:rsidR="00D60449" w:rsidRPr="00B870BE" w:rsidRDefault="00D60449">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5D19E5A0" w14:textId="77777777" w:rsidR="00D60449" w:rsidRDefault="00D60449">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946CA56" w14:textId="68E2CADA" w:rsidR="00C84784" w:rsidRPr="00C84784" w:rsidRDefault="00C84784">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01E5826C" w14:textId="77777777" w:rsidR="00D60449" w:rsidRPr="00B870BE" w:rsidRDefault="00D60449">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5CC923E7" w14:textId="77777777" w:rsidR="00D60449" w:rsidRPr="00B870BE" w:rsidRDefault="00D60449">
            <w:pPr>
              <w:spacing w:before="60" w:after="60"/>
              <w:rPr>
                <w:rFonts w:ascii="Arial Narrow" w:hAnsi="Arial Narrow" w:cs="Arial Narrow"/>
                <w:color w:val="000000"/>
                <w:sz w:val="20"/>
                <w:szCs w:val="20"/>
                <w:lang w:val="en-GB"/>
              </w:rPr>
            </w:pPr>
          </w:p>
          <w:p w14:paraId="2B733761" w14:textId="77777777" w:rsidR="00D60449" w:rsidRPr="00B870BE" w:rsidRDefault="00D60449">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7E204247" w14:textId="77777777" w:rsidR="00D60449" w:rsidRPr="00B870BE" w:rsidRDefault="00D60449">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369B86EB" w14:textId="77777777" w:rsidR="00D60449" w:rsidRPr="00B870BE" w:rsidRDefault="00D60449">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0793B938" w14:textId="77777777" w:rsidR="00D60449" w:rsidRPr="00B870BE" w:rsidRDefault="00D60449">
            <w:pPr>
              <w:spacing w:before="60" w:after="60"/>
              <w:rPr>
                <w:rFonts w:ascii="Arial Narrow" w:hAnsi="Arial Narrow" w:cs="Arial Narrow"/>
                <w:color w:val="000000"/>
                <w:sz w:val="20"/>
                <w:szCs w:val="20"/>
              </w:rPr>
            </w:pPr>
          </w:p>
          <w:p w14:paraId="509F32A4" w14:textId="77777777" w:rsidR="00F22CE2" w:rsidRDefault="00F22CE2" w:rsidP="00F22CE2">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0666AFD9" w14:textId="77777777" w:rsidR="00F22CE2" w:rsidRDefault="00F22CE2" w:rsidP="00F22CE2">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2C74CB62"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17AB473F"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20D8EACB"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3CB43C59" w14:textId="77777777" w:rsidR="00F22CE2" w:rsidRPr="009F4465"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697BEA90"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51E2740C"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778AD31D" w14:textId="77777777" w:rsidR="00F22CE2" w:rsidRDefault="00F22CE2" w:rsidP="00F22CE2">
            <w:pPr>
              <w:spacing w:before="60" w:after="60"/>
              <w:rPr>
                <w:rFonts w:ascii="Arial Narrow" w:hAnsi="Arial Narrow" w:cs="Arial Narrow"/>
                <w:color w:val="000000"/>
                <w:sz w:val="20"/>
                <w:szCs w:val="20"/>
                <w:lang w:val="en-GB"/>
              </w:rPr>
            </w:pPr>
          </w:p>
          <w:p w14:paraId="00710A43" w14:textId="23D1E8D0" w:rsidR="00D60449" w:rsidRPr="00B870BE" w:rsidRDefault="00F22CE2" w:rsidP="00F22CE2">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9A02CA" w:rsidRPr="00A159C2" w14:paraId="53AD621D" w14:textId="77777777">
        <w:tc>
          <w:tcPr>
            <w:tcW w:w="4248" w:type="dxa"/>
            <w:gridSpan w:val="2"/>
            <w:shd w:val="clear" w:color="auto" w:fill="FEAA12"/>
            <w:vAlign w:val="center"/>
          </w:tcPr>
          <w:p w14:paraId="1803F68E" w14:textId="0F966D41" w:rsidR="009A02CA" w:rsidRPr="00B467A1" w:rsidRDefault="009A02CA">
            <w:pPr>
              <w:spacing w:before="120" w:after="120"/>
              <w:rPr>
                <w:b/>
                <w:bCs/>
                <w:color w:val="FFFFFF" w:themeColor="background1"/>
              </w:rPr>
            </w:pPr>
            <w:r w:rsidRPr="00B467A1">
              <w:rPr>
                <w:b/>
                <w:bCs/>
                <w:color w:val="FFFFFF" w:themeColor="background1"/>
              </w:rPr>
              <w:t xml:space="preserve">Assessment criteria </w:t>
            </w:r>
            <w:r w:rsidR="008049AB">
              <w:rPr>
                <w:b/>
                <w:bCs/>
                <w:color w:val="FFFFFF" w:themeColor="background1"/>
              </w:rPr>
              <w:t>(AC)</w:t>
            </w:r>
          </w:p>
        </w:tc>
        <w:tc>
          <w:tcPr>
            <w:tcW w:w="1559" w:type="dxa"/>
            <w:shd w:val="clear" w:color="auto" w:fill="FEAA12"/>
            <w:vAlign w:val="center"/>
          </w:tcPr>
          <w:p w14:paraId="6B1654D6" w14:textId="1B097BE0" w:rsidR="009A02CA" w:rsidRPr="00B467A1" w:rsidRDefault="009A02CA">
            <w:pPr>
              <w:spacing w:before="120" w:after="120"/>
              <w:rPr>
                <w:b/>
                <w:bCs/>
                <w:color w:val="FFFFFF" w:themeColor="background1"/>
              </w:rPr>
            </w:pPr>
            <w:r>
              <w:rPr>
                <w:b/>
                <w:bCs/>
                <w:color w:val="FFFFFF" w:themeColor="background1"/>
              </w:rPr>
              <w:t>Pass</w:t>
            </w:r>
            <w:r w:rsidR="008049AB">
              <w:rPr>
                <w:b/>
                <w:bCs/>
                <w:color w:val="FFFFFF" w:themeColor="background1"/>
              </w:rPr>
              <w:t xml:space="preserve"> </w:t>
            </w:r>
            <w:r w:rsidRPr="00B467A1">
              <w:rPr>
                <w:b/>
                <w:bCs/>
                <w:color w:val="FFFFFF" w:themeColor="background1"/>
              </w:rPr>
              <w:t>/</w:t>
            </w:r>
            <w:r w:rsidR="008049AB">
              <w:rPr>
                <w:b/>
                <w:bCs/>
                <w:color w:val="FFFFFF" w:themeColor="background1"/>
              </w:rPr>
              <w:t xml:space="preserve"> </w:t>
            </w:r>
            <w:r w:rsidR="00AD541F">
              <w:rPr>
                <w:b/>
                <w:bCs/>
                <w:color w:val="FFFFFF" w:themeColor="background1"/>
              </w:rPr>
              <w:t>r</w:t>
            </w:r>
            <w:r>
              <w:rPr>
                <w:b/>
                <w:bCs/>
                <w:color w:val="FFFFFF" w:themeColor="background1"/>
              </w:rPr>
              <w:t>efer</w:t>
            </w:r>
          </w:p>
        </w:tc>
        <w:tc>
          <w:tcPr>
            <w:tcW w:w="8141" w:type="dxa"/>
            <w:gridSpan w:val="3"/>
            <w:shd w:val="clear" w:color="auto" w:fill="FEAA12"/>
            <w:vAlign w:val="center"/>
          </w:tcPr>
          <w:p w14:paraId="644F5CF0" w14:textId="56115C09" w:rsidR="009A02CA" w:rsidRDefault="009A02CA">
            <w:pPr>
              <w:spacing w:before="120" w:after="120"/>
              <w:contextualSpacing/>
              <w:rPr>
                <w:b/>
                <w:bCs/>
                <w:color w:val="FFFFFF" w:themeColor="background1"/>
              </w:rPr>
            </w:pPr>
            <w:r>
              <w:rPr>
                <w:b/>
                <w:bCs/>
                <w:color w:val="FFFFFF" w:themeColor="background1"/>
              </w:rPr>
              <w:t xml:space="preserve">Assessor justification </w:t>
            </w:r>
          </w:p>
        </w:tc>
      </w:tr>
      <w:tr w:rsidR="009A02CA" w:rsidRPr="00A159C2" w14:paraId="72CAB4EA" w14:textId="77777777">
        <w:tc>
          <w:tcPr>
            <w:tcW w:w="4248" w:type="dxa"/>
            <w:gridSpan w:val="2"/>
          </w:tcPr>
          <w:p w14:paraId="5E4671FC" w14:textId="77777777" w:rsidR="009A02CA" w:rsidRPr="00827655" w:rsidRDefault="009A02CA" w:rsidP="00D60449">
            <w:pPr>
              <w:rPr>
                <w:rFonts w:eastAsia="Arial" w:cs="Arial"/>
              </w:rPr>
            </w:pPr>
            <w:r w:rsidRPr="00827655">
              <w:rPr>
                <w:rFonts w:eastAsia="Arial" w:cs="Arial"/>
              </w:rPr>
              <w:t>1.1 Explain the</w:t>
            </w:r>
            <w:r w:rsidRPr="00827655">
              <w:rPr>
                <w:rFonts w:eastAsia="Arial" w:cs="Arial"/>
                <w:b/>
                <w:bCs/>
              </w:rPr>
              <w:t xml:space="preserve"> key characteristics </w:t>
            </w:r>
            <w:r w:rsidRPr="00827655">
              <w:rPr>
                <w:rFonts w:eastAsia="Arial" w:cs="Arial"/>
              </w:rPr>
              <w:t>of effective teams</w:t>
            </w:r>
          </w:p>
          <w:p w14:paraId="5447623F" w14:textId="4F8FA85D" w:rsidR="009A02CA" w:rsidRPr="00F32CB4" w:rsidRDefault="009A02CA" w:rsidP="00D60449">
            <w:pPr>
              <w:spacing w:before="40" w:after="40"/>
              <w:rPr>
                <w:rFonts w:eastAsia="Times New Roman" w:cs="Arial"/>
                <w:i/>
                <w:iCs/>
                <w:szCs w:val="24"/>
              </w:rPr>
            </w:pPr>
            <w:r w:rsidRPr="00827655">
              <w:rPr>
                <w:rFonts w:eastAsia="Arial" w:cs="Arial"/>
                <w:b/>
                <w:bCs/>
                <w:i/>
                <w:iCs/>
              </w:rPr>
              <w:t>(key characteristics</w:t>
            </w:r>
            <w:r w:rsidRPr="00827655">
              <w:rPr>
                <w:rFonts w:eastAsia="Arial" w:cs="Arial"/>
                <w:i/>
                <w:iCs/>
              </w:rPr>
              <w:t>: clear goals, shared purpose, effective communication, collaboration, accountability)</w:t>
            </w:r>
          </w:p>
        </w:tc>
        <w:tc>
          <w:tcPr>
            <w:tcW w:w="1559" w:type="dxa"/>
            <w:vAlign w:val="center"/>
          </w:tcPr>
          <w:p w14:paraId="5190F91B" w14:textId="77777777" w:rsidR="009A02CA" w:rsidRPr="00B870BE" w:rsidRDefault="009A02CA" w:rsidP="00D60449">
            <w:pPr>
              <w:spacing w:before="40" w:after="40" w:line="259" w:lineRule="auto"/>
              <w:rPr>
                <w:rFonts w:cs="Arial"/>
              </w:rPr>
            </w:pPr>
            <w:r w:rsidRPr="00B870BE">
              <w:rPr>
                <w:rFonts w:cs="Arial"/>
              </w:rPr>
              <w:t>Pass / Refer</w:t>
            </w:r>
          </w:p>
          <w:p w14:paraId="41B16211" w14:textId="77777777" w:rsidR="009A02CA" w:rsidRPr="008E2F64" w:rsidRDefault="009A02CA" w:rsidP="00D60449">
            <w:pPr>
              <w:spacing w:before="40" w:after="40"/>
              <w:rPr>
                <w:rFonts w:cs="Arial"/>
              </w:rPr>
            </w:pPr>
          </w:p>
        </w:tc>
        <w:tc>
          <w:tcPr>
            <w:tcW w:w="8141" w:type="dxa"/>
            <w:gridSpan w:val="3"/>
            <w:vAlign w:val="center"/>
          </w:tcPr>
          <w:p w14:paraId="5F163A62" w14:textId="77777777" w:rsidR="009A02CA" w:rsidRPr="00A159C2" w:rsidRDefault="009A02CA" w:rsidP="00D60449">
            <w:pPr>
              <w:spacing w:after="120"/>
            </w:pPr>
          </w:p>
        </w:tc>
      </w:tr>
      <w:tr w:rsidR="009A02CA" w:rsidRPr="00A159C2" w14:paraId="1D7471EF" w14:textId="77777777">
        <w:tc>
          <w:tcPr>
            <w:tcW w:w="4248" w:type="dxa"/>
            <w:gridSpan w:val="2"/>
          </w:tcPr>
          <w:p w14:paraId="553ACD21" w14:textId="77777777" w:rsidR="009A02CA" w:rsidRPr="00827655" w:rsidRDefault="009A02CA" w:rsidP="00D60449">
            <w:pPr>
              <w:rPr>
                <w:rFonts w:eastAsia="Arial" w:cs="Arial"/>
              </w:rPr>
            </w:pPr>
            <w:r w:rsidRPr="00827655">
              <w:rPr>
                <w:rFonts w:eastAsia="Arial" w:cs="Arial"/>
              </w:rPr>
              <w:t xml:space="preserve">1.2 Explain how </w:t>
            </w:r>
            <w:r w:rsidRPr="00827655">
              <w:rPr>
                <w:rFonts w:eastAsia="Arial" w:cs="Arial"/>
                <w:b/>
                <w:bCs/>
              </w:rPr>
              <w:t xml:space="preserve">different types of teams </w:t>
            </w:r>
            <w:r w:rsidRPr="00827655">
              <w:rPr>
                <w:rFonts w:eastAsia="Arial" w:cs="Arial"/>
              </w:rPr>
              <w:t>impact effective working</w:t>
            </w:r>
          </w:p>
          <w:p w14:paraId="658B63C0" w14:textId="4BDC408E" w:rsidR="009A02CA" w:rsidRPr="005B7ABE" w:rsidRDefault="009A02CA" w:rsidP="00D60449">
            <w:pPr>
              <w:rPr>
                <w:i/>
                <w:iCs/>
              </w:rPr>
            </w:pPr>
            <w:r w:rsidRPr="00DE7700">
              <w:rPr>
                <w:rFonts w:eastAsia="Arial" w:cs="Arial"/>
                <w:i/>
                <w:iCs/>
              </w:rPr>
              <w:t>(</w:t>
            </w:r>
            <w:r w:rsidRPr="00E27060">
              <w:rPr>
                <w:rFonts w:eastAsia="Arial" w:cs="Arial"/>
                <w:b/>
                <w:bCs/>
                <w:i/>
                <w:iCs/>
              </w:rPr>
              <w:t>D</w:t>
            </w:r>
            <w:r w:rsidRPr="00DE7700">
              <w:rPr>
                <w:rFonts w:eastAsia="Arial" w:cs="Arial"/>
                <w:b/>
                <w:bCs/>
                <w:i/>
                <w:iCs/>
              </w:rPr>
              <w:t>ifferent types of teams:</w:t>
            </w:r>
            <w:r w:rsidRPr="00DE7700">
              <w:rPr>
                <w:rFonts w:eastAsia="Arial" w:cs="Arial"/>
                <w:i/>
                <w:iCs/>
              </w:rPr>
              <w:t xml:space="preserve"> virtual, face-to-face)</w:t>
            </w:r>
          </w:p>
        </w:tc>
        <w:tc>
          <w:tcPr>
            <w:tcW w:w="1559" w:type="dxa"/>
            <w:vAlign w:val="center"/>
          </w:tcPr>
          <w:p w14:paraId="2F7EA893" w14:textId="77777777" w:rsidR="009A02CA" w:rsidRPr="00B870BE" w:rsidRDefault="009A02CA" w:rsidP="00D60449">
            <w:pPr>
              <w:spacing w:before="40" w:after="40" w:line="259" w:lineRule="auto"/>
              <w:rPr>
                <w:rFonts w:cs="Arial"/>
              </w:rPr>
            </w:pPr>
            <w:r w:rsidRPr="00B870BE">
              <w:rPr>
                <w:rFonts w:cs="Arial"/>
              </w:rPr>
              <w:t>Pass / Refer</w:t>
            </w:r>
          </w:p>
          <w:p w14:paraId="2915D17E" w14:textId="77777777" w:rsidR="009A02CA" w:rsidRPr="008E2F64" w:rsidRDefault="009A02CA" w:rsidP="00D60449">
            <w:pPr>
              <w:spacing w:before="40" w:after="40"/>
              <w:rPr>
                <w:rFonts w:cs="Arial"/>
              </w:rPr>
            </w:pPr>
          </w:p>
        </w:tc>
        <w:tc>
          <w:tcPr>
            <w:tcW w:w="8141" w:type="dxa"/>
            <w:gridSpan w:val="3"/>
            <w:vAlign w:val="center"/>
          </w:tcPr>
          <w:p w14:paraId="05249425" w14:textId="77777777" w:rsidR="009A02CA" w:rsidRPr="008E2F64" w:rsidRDefault="009A02CA" w:rsidP="00D60449">
            <w:pPr>
              <w:spacing w:after="120"/>
              <w:rPr>
                <w:rFonts w:cs="Arial"/>
              </w:rPr>
            </w:pPr>
          </w:p>
          <w:p w14:paraId="6753FC52" w14:textId="77777777" w:rsidR="009A02CA" w:rsidRPr="008E2F64" w:rsidRDefault="009A02CA" w:rsidP="00D60449">
            <w:pPr>
              <w:spacing w:after="120"/>
              <w:rPr>
                <w:rFonts w:cs="Arial"/>
              </w:rPr>
            </w:pPr>
          </w:p>
          <w:p w14:paraId="5DA4FC6B" w14:textId="77777777" w:rsidR="009A02CA" w:rsidRDefault="009A02CA" w:rsidP="00D60449">
            <w:pPr>
              <w:spacing w:after="120"/>
            </w:pPr>
          </w:p>
        </w:tc>
      </w:tr>
      <w:tr w:rsidR="009A02CA" w:rsidRPr="00A159C2" w14:paraId="4F497807" w14:textId="77777777">
        <w:tc>
          <w:tcPr>
            <w:tcW w:w="4248" w:type="dxa"/>
            <w:gridSpan w:val="2"/>
          </w:tcPr>
          <w:p w14:paraId="5BA5720F" w14:textId="77777777" w:rsidR="009A02CA" w:rsidRPr="00827655" w:rsidRDefault="009A02CA" w:rsidP="00D60449">
            <w:pPr>
              <w:rPr>
                <w:rFonts w:eastAsia="Arial" w:cs="Arial"/>
                <w:b/>
                <w:bCs/>
              </w:rPr>
            </w:pPr>
            <w:r w:rsidRPr="00827655">
              <w:rPr>
                <w:rFonts w:eastAsia="Arial" w:cs="Arial"/>
              </w:rPr>
              <w:t xml:space="preserve">1.3 Describe different stages of </w:t>
            </w:r>
            <w:r w:rsidRPr="00827655">
              <w:rPr>
                <w:rFonts w:eastAsia="Arial" w:cs="Arial"/>
                <w:b/>
                <w:bCs/>
              </w:rPr>
              <w:t>team development</w:t>
            </w:r>
          </w:p>
          <w:p w14:paraId="1999A113" w14:textId="7515878E" w:rsidR="009A02CA" w:rsidRPr="00AB266D" w:rsidRDefault="009A02CA" w:rsidP="00D60449">
            <w:pPr>
              <w:keepNext/>
              <w:keepLines/>
              <w:spacing w:before="40" w:after="40"/>
              <w:rPr>
                <w:rFonts w:eastAsia="Arial" w:cs="Arial"/>
                <w:b/>
                <w:bCs/>
                <w:i/>
                <w:iCs/>
              </w:rPr>
            </w:pPr>
            <w:r w:rsidRPr="00827655">
              <w:rPr>
                <w:rFonts w:eastAsia="Arial" w:cs="Arial"/>
                <w:i/>
                <w:iCs/>
              </w:rPr>
              <w:t>(</w:t>
            </w:r>
            <w:r w:rsidRPr="00E27060">
              <w:rPr>
                <w:rFonts w:eastAsia="Arial" w:cs="Arial"/>
                <w:b/>
                <w:bCs/>
                <w:i/>
                <w:iCs/>
              </w:rPr>
              <w:t>T</w:t>
            </w:r>
            <w:r w:rsidRPr="00827655">
              <w:rPr>
                <w:rFonts w:eastAsia="Arial" w:cs="Arial"/>
                <w:b/>
                <w:bCs/>
                <w:i/>
                <w:iCs/>
              </w:rPr>
              <w:t xml:space="preserve">eam development: </w:t>
            </w:r>
            <w:r w:rsidRPr="00827655">
              <w:rPr>
                <w:rFonts w:eastAsia="Arial" w:cs="Arial"/>
                <w:i/>
                <w:iCs/>
              </w:rPr>
              <w:t>forming, storming, norming, performing (Tuckman’s model of team development)</w:t>
            </w:r>
          </w:p>
        </w:tc>
        <w:tc>
          <w:tcPr>
            <w:tcW w:w="1559" w:type="dxa"/>
            <w:vAlign w:val="center"/>
          </w:tcPr>
          <w:p w14:paraId="35C50DE0" w14:textId="77777777" w:rsidR="009A02CA" w:rsidRPr="00B870BE" w:rsidRDefault="009A02CA" w:rsidP="00D60449">
            <w:pPr>
              <w:spacing w:before="40" w:after="40" w:line="259" w:lineRule="auto"/>
              <w:rPr>
                <w:rFonts w:cs="Arial"/>
              </w:rPr>
            </w:pPr>
            <w:r w:rsidRPr="00B870BE">
              <w:rPr>
                <w:rFonts w:cs="Arial"/>
              </w:rPr>
              <w:t>Pass / Refer</w:t>
            </w:r>
          </w:p>
          <w:p w14:paraId="63B21826" w14:textId="77777777" w:rsidR="009A02CA" w:rsidRPr="008E2F64" w:rsidRDefault="009A02CA" w:rsidP="00D60449">
            <w:pPr>
              <w:spacing w:before="40" w:after="40"/>
              <w:rPr>
                <w:rFonts w:cs="Arial"/>
              </w:rPr>
            </w:pPr>
          </w:p>
        </w:tc>
        <w:tc>
          <w:tcPr>
            <w:tcW w:w="8141" w:type="dxa"/>
            <w:gridSpan w:val="3"/>
            <w:vAlign w:val="center"/>
          </w:tcPr>
          <w:p w14:paraId="5F2FFEA9" w14:textId="77777777" w:rsidR="009A02CA" w:rsidRPr="00A159C2" w:rsidRDefault="009A02CA" w:rsidP="00D60449">
            <w:pPr>
              <w:spacing w:after="120"/>
            </w:pPr>
          </w:p>
        </w:tc>
      </w:tr>
      <w:tr w:rsidR="009A02CA" w:rsidRPr="00A159C2" w14:paraId="03716069" w14:textId="77777777">
        <w:tc>
          <w:tcPr>
            <w:tcW w:w="4248" w:type="dxa"/>
            <w:gridSpan w:val="2"/>
          </w:tcPr>
          <w:p w14:paraId="55FE582F" w14:textId="77777777" w:rsidR="009A02CA" w:rsidRPr="00827655" w:rsidRDefault="009A02CA" w:rsidP="00D60449">
            <w:pPr>
              <w:spacing w:after="120"/>
              <w:rPr>
                <w:rFonts w:eastAsia="Arial" w:cs="Arial"/>
              </w:rPr>
            </w:pPr>
            <w:r w:rsidRPr="00827655">
              <w:rPr>
                <w:rFonts w:eastAsia="Arial" w:cs="Arial"/>
              </w:rPr>
              <w:t xml:space="preserve">1.4 Explain how </w:t>
            </w:r>
            <w:r w:rsidRPr="00827655">
              <w:rPr>
                <w:rFonts w:eastAsia="Arial" w:cs="Arial"/>
                <w:b/>
                <w:bCs/>
              </w:rPr>
              <w:t>team dynamics</w:t>
            </w:r>
            <w:r w:rsidRPr="00827655">
              <w:rPr>
                <w:rFonts w:eastAsia="Arial" w:cs="Arial"/>
              </w:rPr>
              <w:t xml:space="preserve"> influence team effectiveness</w:t>
            </w:r>
          </w:p>
          <w:p w14:paraId="07F1CBFD" w14:textId="1989D7D2" w:rsidR="009A02CA" w:rsidRPr="00A159C2" w:rsidRDefault="009A02CA" w:rsidP="00D60449">
            <w:pPr>
              <w:spacing w:after="120"/>
              <w:rPr>
                <w:color w:val="00B050"/>
              </w:rPr>
            </w:pPr>
            <w:r w:rsidRPr="00827655">
              <w:rPr>
                <w:rFonts w:eastAsia="Arial" w:cs="Arial"/>
                <w:i/>
                <w:iCs/>
              </w:rPr>
              <w:t>(</w:t>
            </w:r>
            <w:r w:rsidRPr="00E27060">
              <w:rPr>
                <w:rFonts w:eastAsia="Arial" w:cs="Arial"/>
                <w:b/>
                <w:bCs/>
                <w:i/>
                <w:iCs/>
              </w:rPr>
              <w:t>T</w:t>
            </w:r>
            <w:r w:rsidRPr="00827655">
              <w:rPr>
                <w:rFonts w:eastAsia="Arial" w:cs="Arial"/>
                <w:b/>
                <w:bCs/>
                <w:i/>
                <w:iCs/>
              </w:rPr>
              <w:t>eam dynamics</w:t>
            </w:r>
            <w:r w:rsidRPr="00827655">
              <w:rPr>
                <w:rFonts w:eastAsia="Arial" w:cs="Arial"/>
                <w:i/>
                <w:iCs/>
              </w:rPr>
              <w:t>: relationships, communication patterns, behaviours, group interactions)</w:t>
            </w:r>
          </w:p>
        </w:tc>
        <w:tc>
          <w:tcPr>
            <w:tcW w:w="1559" w:type="dxa"/>
            <w:vAlign w:val="center"/>
          </w:tcPr>
          <w:p w14:paraId="622B68BF" w14:textId="77777777" w:rsidR="009A02CA" w:rsidRPr="00B870BE" w:rsidRDefault="009A02CA" w:rsidP="00D60449">
            <w:pPr>
              <w:spacing w:before="40" w:after="40" w:line="259" w:lineRule="auto"/>
              <w:rPr>
                <w:rFonts w:cs="Arial"/>
              </w:rPr>
            </w:pPr>
            <w:r w:rsidRPr="00B870BE">
              <w:rPr>
                <w:rFonts w:cs="Arial"/>
              </w:rPr>
              <w:t>Pass / Refer</w:t>
            </w:r>
          </w:p>
          <w:p w14:paraId="365E5E4D" w14:textId="77777777" w:rsidR="009A02CA" w:rsidRPr="008E2F64" w:rsidRDefault="009A02CA" w:rsidP="00D60449">
            <w:pPr>
              <w:spacing w:before="40" w:after="40"/>
              <w:rPr>
                <w:rFonts w:cs="Arial"/>
              </w:rPr>
            </w:pPr>
          </w:p>
        </w:tc>
        <w:tc>
          <w:tcPr>
            <w:tcW w:w="8141" w:type="dxa"/>
            <w:gridSpan w:val="3"/>
            <w:vAlign w:val="center"/>
          </w:tcPr>
          <w:p w14:paraId="0AFC12FE" w14:textId="77777777" w:rsidR="009A02CA" w:rsidRPr="00A159C2" w:rsidRDefault="009A02CA" w:rsidP="00D60449">
            <w:pPr>
              <w:spacing w:after="120"/>
            </w:pPr>
          </w:p>
        </w:tc>
      </w:tr>
      <w:tr w:rsidR="009A02CA" w:rsidRPr="00A159C2" w14:paraId="3B790002" w14:textId="77777777">
        <w:tc>
          <w:tcPr>
            <w:tcW w:w="4248" w:type="dxa"/>
            <w:gridSpan w:val="2"/>
          </w:tcPr>
          <w:p w14:paraId="58295779" w14:textId="77777777" w:rsidR="009A02CA" w:rsidRPr="00827655" w:rsidRDefault="009A02CA" w:rsidP="00D60449">
            <w:pPr>
              <w:tabs>
                <w:tab w:val="left" w:pos="709"/>
              </w:tabs>
              <w:contextualSpacing/>
              <w:rPr>
                <w:rFonts w:eastAsia="Arial" w:cs="Arial"/>
              </w:rPr>
            </w:pPr>
            <w:r w:rsidRPr="00827655">
              <w:rPr>
                <w:rFonts w:eastAsia="Arial" w:cs="Arial"/>
              </w:rPr>
              <w:t xml:space="preserve">1.5 Explain how </w:t>
            </w:r>
            <w:r w:rsidRPr="00827655">
              <w:rPr>
                <w:rFonts w:eastAsia="Arial" w:cs="Arial"/>
                <w:b/>
                <w:bCs/>
              </w:rPr>
              <w:t xml:space="preserve">individual roles </w:t>
            </w:r>
            <w:r w:rsidRPr="00827655">
              <w:rPr>
                <w:rFonts w:eastAsia="Arial" w:cs="Arial"/>
              </w:rPr>
              <w:t>contribute to team effectiveness</w:t>
            </w:r>
          </w:p>
          <w:p w14:paraId="450DA209" w14:textId="77777777" w:rsidR="009A02CA" w:rsidRPr="00827655" w:rsidRDefault="009A02CA" w:rsidP="00D60449">
            <w:pPr>
              <w:tabs>
                <w:tab w:val="left" w:pos="709"/>
              </w:tabs>
              <w:contextualSpacing/>
              <w:rPr>
                <w:rFonts w:eastAsia="Arial" w:cs="Arial"/>
                <w:i/>
                <w:iCs/>
              </w:rPr>
            </w:pPr>
          </w:p>
          <w:p w14:paraId="34EE5766" w14:textId="370E0E62" w:rsidR="009A02CA" w:rsidRPr="005B7ABE" w:rsidRDefault="009A02CA" w:rsidP="00D60449">
            <w:pPr>
              <w:rPr>
                <w:i/>
                <w:iCs/>
              </w:rPr>
            </w:pPr>
            <w:r w:rsidRPr="00827655">
              <w:rPr>
                <w:rFonts w:eastAsia="Arial" w:cs="Arial"/>
                <w:i/>
                <w:iCs/>
              </w:rPr>
              <w:t>(</w:t>
            </w:r>
            <w:r w:rsidRPr="00102610">
              <w:rPr>
                <w:rFonts w:eastAsia="Arial" w:cs="Arial"/>
                <w:b/>
                <w:bCs/>
                <w:i/>
                <w:iCs/>
              </w:rPr>
              <w:t>I</w:t>
            </w:r>
            <w:r w:rsidRPr="00827655">
              <w:rPr>
                <w:rFonts w:eastAsia="Arial" w:cs="Arial"/>
                <w:b/>
                <w:bCs/>
                <w:i/>
                <w:iCs/>
              </w:rPr>
              <w:t xml:space="preserve">ndividual roles: </w:t>
            </w:r>
            <w:r w:rsidRPr="00827655">
              <w:rPr>
                <w:rFonts w:eastAsia="Arial" w:cs="Arial"/>
                <w:i/>
                <w:iCs/>
              </w:rPr>
              <w:t>plant, resource investigator, coordinator, shaper, monitor evaluator, team worker, implementer, completer finisher, specialist (Belbin’s team role theory))</w:t>
            </w:r>
          </w:p>
        </w:tc>
        <w:tc>
          <w:tcPr>
            <w:tcW w:w="1559" w:type="dxa"/>
            <w:vAlign w:val="center"/>
          </w:tcPr>
          <w:p w14:paraId="369BC2D7" w14:textId="77777777" w:rsidR="009A02CA" w:rsidRPr="00B870BE" w:rsidRDefault="009A02CA" w:rsidP="00D60449">
            <w:pPr>
              <w:spacing w:before="40" w:after="40" w:line="259" w:lineRule="auto"/>
              <w:rPr>
                <w:rFonts w:cs="Arial"/>
              </w:rPr>
            </w:pPr>
            <w:r w:rsidRPr="00B870BE">
              <w:rPr>
                <w:rFonts w:cs="Arial"/>
              </w:rPr>
              <w:t>Pass / Refer</w:t>
            </w:r>
          </w:p>
          <w:p w14:paraId="108E8355" w14:textId="77777777" w:rsidR="009A02CA" w:rsidRPr="008E2F64" w:rsidRDefault="009A02CA" w:rsidP="00D60449">
            <w:pPr>
              <w:spacing w:before="40" w:after="40"/>
              <w:rPr>
                <w:rFonts w:cs="Arial"/>
              </w:rPr>
            </w:pPr>
          </w:p>
        </w:tc>
        <w:tc>
          <w:tcPr>
            <w:tcW w:w="8141" w:type="dxa"/>
            <w:gridSpan w:val="3"/>
            <w:vAlign w:val="center"/>
          </w:tcPr>
          <w:p w14:paraId="2CFE8675" w14:textId="77777777" w:rsidR="009A02CA" w:rsidRPr="00A159C2" w:rsidRDefault="009A02CA" w:rsidP="00D60449">
            <w:pPr>
              <w:spacing w:after="120"/>
            </w:pPr>
          </w:p>
        </w:tc>
      </w:tr>
      <w:tr w:rsidR="009A02CA" w:rsidRPr="00A159C2" w14:paraId="25F97F2B" w14:textId="77777777">
        <w:tc>
          <w:tcPr>
            <w:tcW w:w="4248" w:type="dxa"/>
            <w:gridSpan w:val="2"/>
          </w:tcPr>
          <w:p w14:paraId="314A9AA5" w14:textId="77777777" w:rsidR="009A02CA" w:rsidRPr="00827655" w:rsidRDefault="009A02CA" w:rsidP="00D60449">
            <w:pPr>
              <w:rPr>
                <w:rFonts w:eastAsia="Arial" w:cs="Arial"/>
              </w:rPr>
            </w:pPr>
            <w:r w:rsidRPr="00827655">
              <w:rPr>
                <w:rFonts w:eastAsia="Arial" w:cs="Arial"/>
              </w:rPr>
              <w:t xml:space="preserve">1.6 Explain the importance of </w:t>
            </w:r>
            <w:r w:rsidRPr="00827655">
              <w:rPr>
                <w:rFonts w:eastAsia="Arial" w:cs="Arial"/>
                <w:b/>
                <w:bCs/>
              </w:rPr>
              <w:t>trust and respect</w:t>
            </w:r>
            <w:r w:rsidRPr="00827655">
              <w:rPr>
                <w:rFonts w:eastAsia="Arial" w:cs="Arial"/>
              </w:rPr>
              <w:t xml:space="preserve"> in team working</w:t>
            </w:r>
          </w:p>
          <w:p w14:paraId="6AA52DCD" w14:textId="161B8C01" w:rsidR="009A02CA" w:rsidRDefault="009A02CA" w:rsidP="00D60449">
            <w:r w:rsidRPr="00827655">
              <w:rPr>
                <w:rFonts w:eastAsia="Arial" w:cs="Arial"/>
                <w:i/>
                <w:iCs/>
              </w:rPr>
              <w:t>(</w:t>
            </w:r>
            <w:r w:rsidRPr="00102610">
              <w:rPr>
                <w:rFonts w:eastAsia="Arial" w:cs="Arial"/>
                <w:b/>
                <w:bCs/>
                <w:i/>
                <w:iCs/>
              </w:rPr>
              <w:t>T</w:t>
            </w:r>
            <w:r w:rsidRPr="00827655">
              <w:rPr>
                <w:rFonts w:eastAsia="Arial" w:cs="Arial"/>
                <w:b/>
                <w:bCs/>
                <w:i/>
                <w:iCs/>
              </w:rPr>
              <w:t xml:space="preserve">rust and respect: </w:t>
            </w:r>
            <w:r w:rsidRPr="00827655">
              <w:rPr>
                <w:rFonts w:eastAsia="Arial" w:cs="Arial"/>
                <w:i/>
                <w:iCs/>
              </w:rPr>
              <w:t>openness, honesty, reliability, valuing others, positive relationships)</w:t>
            </w:r>
          </w:p>
        </w:tc>
        <w:tc>
          <w:tcPr>
            <w:tcW w:w="1559" w:type="dxa"/>
            <w:vAlign w:val="center"/>
          </w:tcPr>
          <w:p w14:paraId="5DDB011D" w14:textId="77777777" w:rsidR="009A02CA" w:rsidRPr="00B870BE" w:rsidRDefault="009A02CA" w:rsidP="00D60449">
            <w:pPr>
              <w:spacing w:before="40" w:after="40" w:line="259" w:lineRule="auto"/>
              <w:rPr>
                <w:rFonts w:cs="Arial"/>
              </w:rPr>
            </w:pPr>
            <w:r w:rsidRPr="00B870BE">
              <w:rPr>
                <w:rFonts w:cs="Arial"/>
              </w:rPr>
              <w:t>Pass / Refer</w:t>
            </w:r>
          </w:p>
        </w:tc>
        <w:tc>
          <w:tcPr>
            <w:tcW w:w="8141" w:type="dxa"/>
            <w:gridSpan w:val="3"/>
            <w:vAlign w:val="center"/>
          </w:tcPr>
          <w:p w14:paraId="212BBCDF" w14:textId="77777777" w:rsidR="009A02CA" w:rsidRPr="00A159C2" w:rsidRDefault="009A02CA" w:rsidP="00D60449">
            <w:pPr>
              <w:spacing w:after="120"/>
            </w:pPr>
          </w:p>
        </w:tc>
      </w:tr>
      <w:tr w:rsidR="009A02CA" w:rsidRPr="00A159C2" w14:paraId="49F3E2CC" w14:textId="77777777">
        <w:tc>
          <w:tcPr>
            <w:tcW w:w="4248" w:type="dxa"/>
            <w:gridSpan w:val="2"/>
            <w:shd w:val="clear" w:color="auto" w:fill="D0CECE" w:themeFill="background2" w:themeFillShade="E6"/>
            <w:vAlign w:val="center"/>
          </w:tcPr>
          <w:p w14:paraId="6F906B63" w14:textId="77777777" w:rsidR="009A02CA" w:rsidRPr="00A159C2" w:rsidRDefault="009A02CA">
            <w:pPr>
              <w:spacing w:after="120"/>
            </w:pPr>
          </w:p>
        </w:tc>
        <w:tc>
          <w:tcPr>
            <w:tcW w:w="1559" w:type="dxa"/>
            <w:shd w:val="clear" w:color="auto" w:fill="D0CECE" w:themeFill="background2" w:themeFillShade="E6"/>
            <w:vAlign w:val="center"/>
          </w:tcPr>
          <w:p w14:paraId="12749BD8" w14:textId="77777777" w:rsidR="009A02CA" w:rsidRPr="008E2F64" w:rsidRDefault="009A02CA">
            <w:pPr>
              <w:spacing w:before="40" w:after="40"/>
              <w:rPr>
                <w:rFonts w:cs="Arial"/>
              </w:rPr>
            </w:pPr>
          </w:p>
        </w:tc>
        <w:tc>
          <w:tcPr>
            <w:tcW w:w="8141" w:type="dxa"/>
            <w:gridSpan w:val="3"/>
            <w:shd w:val="clear" w:color="auto" w:fill="D0CECE" w:themeFill="background2" w:themeFillShade="E6"/>
            <w:vAlign w:val="center"/>
          </w:tcPr>
          <w:p w14:paraId="66579B76" w14:textId="77777777" w:rsidR="009A02CA" w:rsidRPr="00A159C2" w:rsidRDefault="009A02CA">
            <w:pPr>
              <w:spacing w:after="120"/>
            </w:pPr>
          </w:p>
        </w:tc>
      </w:tr>
      <w:tr w:rsidR="009A02CA" w:rsidRPr="00A159C2" w14:paraId="78F11FA6" w14:textId="77777777">
        <w:tc>
          <w:tcPr>
            <w:tcW w:w="4248" w:type="dxa"/>
            <w:gridSpan w:val="2"/>
            <w:tcBorders>
              <w:right w:val="single" w:sz="8" w:space="0" w:color="auto"/>
            </w:tcBorders>
          </w:tcPr>
          <w:p w14:paraId="2C507949" w14:textId="3BB8D315" w:rsidR="009A02CA" w:rsidRPr="00A159C2" w:rsidRDefault="009A02CA" w:rsidP="00D60449">
            <w:r w:rsidRPr="00827655">
              <w:rPr>
                <w:rFonts w:eastAsia="Arial" w:cs="Arial"/>
              </w:rPr>
              <w:t xml:space="preserve">2.1 </w:t>
            </w:r>
            <w:r>
              <w:rPr>
                <w:rFonts w:eastAsia="Arial" w:cs="Arial"/>
              </w:rPr>
              <w:t>E</w:t>
            </w:r>
            <w:r w:rsidRPr="00382D63">
              <w:rPr>
                <w:rFonts w:eastAsia="Arial" w:cs="Arial"/>
                <w:lang w:val="en-GB"/>
              </w:rPr>
              <w:t xml:space="preserve">valuate </w:t>
            </w:r>
            <w:r>
              <w:rPr>
                <w:rFonts w:eastAsia="Arial" w:cs="Arial"/>
                <w:lang w:val="en-GB"/>
              </w:rPr>
              <w:t xml:space="preserve">a </w:t>
            </w:r>
            <w:r w:rsidRPr="00382D63">
              <w:rPr>
                <w:rFonts w:eastAsia="Arial" w:cs="Arial"/>
                <w:lang w:val="en-GB"/>
              </w:rPr>
              <w:t xml:space="preserve">team against stages of team development </w:t>
            </w:r>
          </w:p>
        </w:tc>
        <w:tc>
          <w:tcPr>
            <w:tcW w:w="1559" w:type="dxa"/>
            <w:tcBorders>
              <w:right w:val="single" w:sz="8" w:space="0" w:color="auto"/>
            </w:tcBorders>
            <w:vAlign w:val="center"/>
          </w:tcPr>
          <w:p w14:paraId="2649C2CF" w14:textId="77777777" w:rsidR="009A02CA" w:rsidRPr="00B870BE" w:rsidRDefault="009A02CA" w:rsidP="00D60449">
            <w:pPr>
              <w:spacing w:before="40" w:after="40" w:line="259" w:lineRule="auto"/>
              <w:rPr>
                <w:rFonts w:cs="Arial"/>
              </w:rPr>
            </w:pPr>
            <w:r w:rsidRPr="00B870BE">
              <w:rPr>
                <w:rFonts w:cs="Arial"/>
              </w:rPr>
              <w:t>Pass / Refer</w:t>
            </w:r>
          </w:p>
          <w:p w14:paraId="76C33824" w14:textId="77777777" w:rsidR="009A02CA" w:rsidRPr="008E2F64" w:rsidRDefault="009A02CA" w:rsidP="00D60449">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53A841CC" w14:textId="77777777" w:rsidR="009A02CA" w:rsidRPr="00A159C2" w:rsidRDefault="009A02CA" w:rsidP="00D60449">
            <w:pPr>
              <w:spacing w:after="120"/>
              <w:rPr>
                <w:rFonts w:cs="Arial"/>
              </w:rPr>
            </w:pPr>
          </w:p>
        </w:tc>
      </w:tr>
      <w:tr w:rsidR="009A02CA" w:rsidRPr="00A159C2" w14:paraId="51119E4B" w14:textId="77777777">
        <w:tc>
          <w:tcPr>
            <w:tcW w:w="4248" w:type="dxa"/>
            <w:gridSpan w:val="2"/>
            <w:tcBorders>
              <w:right w:val="single" w:sz="8" w:space="0" w:color="auto"/>
            </w:tcBorders>
          </w:tcPr>
          <w:p w14:paraId="55581CC3" w14:textId="3C86A352" w:rsidR="009A02CA" w:rsidRPr="00A159C2" w:rsidRDefault="009A02CA" w:rsidP="00D60449">
            <w:pPr>
              <w:spacing w:after="120"/>
              <w:rPr>
                <w:i/>
                <w:iCs/>
                <w:color w:val="00B050"/>
              </w:rPr>
            </w:pPr>
            <w:r w:rsidRPr="4114E12A">
              <w:rPr>
                <w:rFonts w:eastAsia="Arial" w:cs="Arial"/>
              </w:rPr>
              <w:t>2.</w:t>
            </w:r>
            <w:r>
              <w:rPr>
                <w:rFonts w:eastAsia="Arial" w:cs="Arial"/>
              </w:rPr>
              <w:t>2</w:t>
            </w:r>
            <w:r w:rsidRPr="4114E12A">
              <w:rPr>
                <w:rFonts w:eastAsia="Arial" w:cs="Arial"/>
              </w:rPr>
              <w:t xml:space="preserve"> Manage individual roles within a team to support effective working</w:t>
            </w:r>
          </w:p>
        </w:tc>
        <w:tc>
          <w:tcPr>
            <w:tcW w:w="1559" w:type="dxa"/>
            <w:tcBorders>
              <w:right w:val="single" w:sz="8" w:space="0" w:color="auto"/>
            </w:tcBorders>
            <w:vAlign w:val="center"/>
          </w:tcPr>
          <w:p w14:paraId="30544F9D" w14:textId="77777777" w:rsidR="009A02CA" w:rsidRPr="00B870BE" w:rsidRDefault="009A02CA" w:rsidP="00D60449">
            <w:pPr>
              <w:spacing w:before="40" w:after="40" w:line="259" w:lineRule="auto"/>
              <w:rPr>
                <w:rFonts w:cs="Arial"/>
              </w:rPr>
            </w:pPr>
            <w:r w:rsidRPr="00B870BE">
              <w:rPr>
                <w:rFonts w:cs="Arial"/>
              </w:rPr>
              <w:t>Pass / Refer</w:t>
            </w:r>
          </w:p>
          <w:p w14:paraId="2D7F0DA8" w14:textId="77777777" w:rsidR="009A02CA" w:rsidRPr="008E2F64" w:rsidRDefault="009A02CA" w:rsidP="00D60449">
            <w:pPr>
              <w:spacing w:before="40" w:after="40" w:line="259" w:lineRule="auto"/>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539332D3" w14:textId="77777777" w:rsidR="009A02CA" w:rsidRPr="00A159C2" w:rsidRDefault="009A02CA" w:rsidP="00D60449">
            <w:pPr>
              <w:spacing w:after="120"/>
              <w:rPr>
                <w:rFonts w:cs="Arial"/>
              </w:rPr>
            </w:pPr>
          </w:p>
        </w:tc>
      </w:tr>
      <w:tr w:rsidR="009A02CA" w:rsidRPr="00A159C2" w14:paraId="517E3DE6" w14:textId="77777777">
        <w:tc>
          <w:tcPr>
            <w:tcW w:w="4248" w:type="dxa"/>
            <w:gridSpan w:val="2"/>
            <w:tcBorders>
              <w:right w:val="single" w:sz="8" w:space="0" w:color="auto"/>
            </w:tcBorders>
          </w:tcPr>
          <w:p w14:paraId="2BF294B0" w14:textId="143460B3" w:rsidR="009A02CA" w:rsidRPr="00A159C2" w:rsidRDefault="009A02CA" w:rsidP="00D60449">
            <w:r w:rsidRPr="00827655">
              <w:rPr>
                <w:rFonts w:eastAsia="Arial" w:cs="Arial"/>
              </w:rPr>
              <w:t>2.</w:t>
            </w:r>
            <w:r>
              <w:rPr>
                <w:rFonts w:eastAsia="Arial" w:cs="Arial"/>
              </w:rPr>
              <w:t>3</w:t>
            </w:r>
            <w:r w:rsidRPr="00827655">
              <w:rPr>
                <w:rFonts w:eastAsia="Arial" w:cs="Arial"/>
              </w:rPr>
              <w:t xml:space="preserve"> Promote trust and respect within a team</w:t>
            </w:r>
          </w:p>
        </w:tc>
        <w:tc>
          <w:tcPr>
            <w:tcW w:w="1559" w:type="dxa"/>
            <w:tcBorders>
              <w:right w:val="single" w:sz="8" w:space="0" w:color="auto"/>
            </w:tcBorders>
            <w:vAlign w:val="center"/>
          </w:tcPr>
          <w:p w14:paraId="143EFDEE" w14:textId="77777777" w:rsidR="009A02CA" w:rsidRPr="00B870BE" w:rsidRDefault="009A02CA" w:rsidP="00D60449">
            <w:pPr>
              <w:spacing w:before="40" w:after="40" w:line="259" w:lineRule="auto"/>
              <w:rPr>
                <w:rFonts w:cs="Arial"/>
              </w:rPr>
            </w:pPr>
            <w:r w:rsidRPr="00B870BE">
              <w:rPr>
                <w:rFonts w:cs="Arial"/>
              </w:rPr>
              <w:t>Pass / Refer</w:t>
            </w:r>
          </w:p>
          <w:p w14:paraId="4FA04CB5" w14:textId="77777777" w:rsidR="009A02CA" w:rsidRPr="008E2F64" w:rsidRDefault="009A02CA" w:rsidP="00D60449">
            <w:pPr>
              <w:spacing w:before="40" w:after="40"/>
              <w:rPr>
                <w:rFonts w:cs="Arial"/>
              </w:rPr>
            </w:pPr>
          </w:p>
        </w:tc>
        <w:tc>
          <w:tcPr>
            <w:tcW w:w="8141" w:type="dxa"/>
            <w:gridSpan w:val="3"/>
            <w:tcBorders>
              <w:top w:val="single" w:sz="8" w:space="0" w:color="auto"/>
              <w:left w:val="single" w:sz="8" w:space="0" w:color="auto"/>
              <w:bottom w:val="single" w:sz="8" w:space="0" w:color="auto"/>
              <w:right w:val="single" w:sz="8" w:space="0" w:color="auto"/>
            </w:tcBorders>
            <w:vAlign w:val="center"/>
          </w:tcPr>
          <w:p w14:paraId="774948E4" w14:textId="77777777" w:rsidR="009A02CA" w:rsidRPr="00A159C2" w:rsidRDefault="009A02CA" w:rsidP="00D60449">
            <w:pPr>
              <w:spacing w:after="120"/>
              <w:rPr>
                <w:rFonts w:cs="Arial"/>
              </w:rPr>
            </w:pPr>
          </w:p>
        </w:tc>
      </w:tr>
      <w:tr w:rsidR="00D60449" w:rsidRPr="00A159C2" w14:paraId="31B22730" w14:textId="77777777" w:rsidTr="00625F8A">
        <w:trPr>
          <w:trHeight w:val="447"/>
        </w:trPr>
        <w:tc>
          <w:tcPr>
            <w:tcW w:w="4248" w:type="dxa"/>
            <w:gridSpan w:val="2"/>
            <w:tcBorders>
              <w:right w:val="single" w:sz="8" w:space="0" w:color="auto"/>
            </w:tcBorders>
            <w:shd w:val="clear" w:color="auto" w:fill="FEAA12"/>
            <w:vAlign w:val="center"/>
          </w:tcPr>
          <w:p w14:paraId="1CBCB8E7" w14:textId="77777777" w:rsidR="00D60449" w:rsidRPr="00B870BE" w:rsidRDefault="00D60449">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700" w:type="dxa"/>
            <w:gridSpan w:val="4"/>
            <w:tcBorders>
              <w:top w:val="single" w:sz="8" w:space="0" w:color="auto"/>
              <w:left w:val="single" w:sz="8" w:space="0" w:color="auto"/>
              <w:bottom w:val="single" w:sz="8" w:space="0" w:color="auto"/>
              <w:right w:val="single" w:sz="8" w:space="0" w:color="auto"/>
            </w:tcBorders>
            <w:vAlign w:val="center"/>
          </w:tcPr>
          <w:p w14:paraId="0F0E4678" w14:textId="77777777" w:rsidR="00D60449" w:rsidRPr="00A159C2" w:rsidRDefault="00D60449">
            <w:pPr>
              <w:spacing w:after="0"/>
              <w:rPr>
                <w:rFonts w:cs="Arial"/>
              </w:rPr>
            </w:pPr>
          </w:p>
        </w:tc>
      </w:tr>
    </w:tbl>
    <w:p w14:paraId="6775E53A" w14:textId="06948D01" w:rsidR="001B3D71" w:rsidRPr="00D60449" w:rsidRDefault="001B3D71" w:rsidP="001B3D71">
      <w:pPr>
        <w:spacing w:after="160"/>
        <w:rPr>
          <w:rFonts w:asciiTheme="minorHAnsi" w:eastAsia="Times New Roman" w:hAnsiTheme="minorHAnsi" w:cs="Arial"/>
          <w:b/>
          <w:bCs/>
          <w:kern w:val="32"/>
          <w:sz w:val="32"/>
          <w:szCs w:val="32"/>
          <w:lang w:val="en-GB"/>
        </w:rPr>
      </w:pPr>
    </w:p>
    <w:tbl>
      <w:tblPr>
        <w:tblStyle w:val="TableGrid"/>
        <w:tblW w:w="0" w:type="auto"/>
        <w:tblLook w:val="04A0" w:firstRow="1" w:lastRow="0" w:firstColumn="1" w:lastColumn="0" w:noHBand="0" w:noVBand="1"/>
      </w:tblPr>
      <w:tblGrid>
        <w:gridCol w:w="4248"/>
        <w:gridCol w:w="3544"/>
        <w:gridCol w:w="2976"/>
        <w:gridCol w:w="3180"/>
      </w:tblGrid>
      <w:tr w:rsidR="001B3D71" w:rsidRPr="001D55AA" w14:paraId="225387DE" w14:textId="77777777" w:rsidTr="00625F8A">
        <w:tc>
          <w:tcPr>
            <w:tcW w:w="4248" w:type="dxa"/>
            <w:shd w:val="clear" w:color="auto" w:fill="FEAA12"/>
          </w:tcPr>
          <w:p w14:paraId="30E7C919"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544" w:type="dxa"/>
          </w:tcPr>
          <w:p w14:paraId="471A948E" w14:textId="77777777" w:rsidR="001B3D71" w:rsidRPr="001D55AA" w:rsidRDefault="001B3D71">
            <w:pPr>
              <w:spacing w:after="160"/>
              <w:rPr>
                <w:rFonts w:cs="Arial"/>
                <w:b/>
                <w:bCs/>
                <w:sz w:val="20"/>
                <w:szCs w:val="20"/>
                <w:lang w:val="en-GB"/>
              </w:rPr>
            </w:pPr>
          </w:p>
        </w:tc>
        <w:tc>
          <w:tcPr>
            <w:tcW w:w="2976" w:type="dxa"/>
          </w:tcPr>
          <w:p w14:paraId="61C1E892" w14:textId="77777777" w:rsidR="001B3D71" w:rsidRPr="001D55AA" w:rsidRDefault="001B3D71">
            <w:pPr>
              <w:spacing w:after="160"/>
              <w:rPr>
                <w:rFonts w:cs="Arial"/>
                <w:b/>
                <w:bCs/>
                <w:color w:val="C00000"/>
                <w:sz w:val="20"/>
                <w:szCs w:val="20"/>
                <w:lang w:val="en-GB"/>
              </w:rPr>
            </w:pPr>
          </w:p>
        </w:tc>
        <w:tc>
          <w:tcPr>
            <w:tcW w:w="3180" w:type="dxa"/>
          </w:tcPr>
          <w:p w14:paraId="670412D6" w14:textId="77777777" w:rsidR="001B3D71" w:rsidRPr="001D55AA" w:rsidRDefault="001B3D71">
            <w:pPr>
              <w:spacing w:after="160"/>
              <w:rPr>
                <w:rFonts w:cs="Arial"/>
                <w:b/>
                <w:bCs/>
                <w:color w:val="C00000"/>
                <w:sz w:val="20"/>
                <w:szCs w:val="20"/>
                <w:lang w:val="en-GB"/>
              </w:rPr>
            </w:pPr>
          </w:p>
        </w:tc>
      </w:tr>
      <w:tr w:rsidR="001B3D71" w:rsidRPr="001D55AA" w14:paraId="1EFD6B03" w14:textId="77777777" w:rsidTr="00625F8A">
        <w:tc>
          <w:tcPr>
            <w:tcW w:w="4248" w:type="dxa"/>
            <w:shd w:val="clear" w:color="auto" w:fill="FEAA12"/>
          </w:tcPr>
          <w:p w14:paraId="7990073E"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544" w:type="dxa"/>
          </w:tcPr>
          <w:p w14:paraId="2572CD30" w14:textId="77777777" w:rsidR="001B3D71" w:rsidRPr="001D55AA" w:rsidRDefault="001B3D71">
            <w:pPr>
              <w:spacing w:after="160"/>
              <w:rPr>
                <w:rFonts w:cs="Arial"/>
                <w:b/>
                <w:bCs/>
                <w:sz w:val="20"/>
                <w:szCs w:val="20"/>
                <w:lang w:val="en-GB"/>
              </w:rPr>
            </w:pPr>
          </w:p>
        </w:tc>
        <w:tc>
          <w:tcPr>
            <w:tcW w:w="2976" w:type="dxa"/>
          </w:tcPr>
          <w:p w14:paraId="4036610F" w14:textId="77777777" w:rsidR="001B3D71" w:rsidRPr="001D55AA" w:rsidRDefault="001B3D71">
            <w:pPr>
              <w:spacing w:after="160"/>
              <w:rPr>
                <w:rFonts w:cs="Arial"/>
                <w:b/>
                <w:bCs/>
                <w:color w:val="C00000"/>
                <w:sz w:val="20"/>
                <w:szCs w:val="20"/>
                <w:lang w:val="en-GB"/>
              </w:rPr>
            </w:pPr>
          </w:p>
        </w:tc>
        <w:tc>
          <w:tcPr>
            <w:tcW w:w="3180" w:type="dxa"/>
          </w:tcPr>
          <w:p w14:paraId="01366641" w14:textId="77777777" w:rsidR="001B3D71" w:rsidRPr="001D55AA" w:rsidRDefault="001B3D71">
            <w:pPr>
              <w:spacing w:after="160"/>
              <w:rPr>
                <w:rFonts w:cs="Arial"/>
                <w:b/>
                <w:bCs/>
                <w:color w:val="C00000"/>
                <w:sz w:val="20"/>
                <w:szCs w:val="20"/>
                <w:lang w:val="en-GB"/>
              </w:rPr>
            </w:pPr>
          </w:p>
        </w:tc>
      </w:tr>
      <w:tr w:rsidR="001B3D71" w:rsidRPr="001D55AA" w14:paraId="049F2C56" w14:textId="77777777" w:rsidTr="00625F8A">
        <w:tc>
          <w:tcPr>
            <w:tcW w:w="4248" w:type="dxa"/>
            <w:shd w:val="clear" w:color="auto" w:fill="FEAA12"/>
          </w:tcPr>
          <w:p w14:paraId="7AFF09AF"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544" w:type="dxa"/>
          </w:tcPr>
          <w:p w14:paraId="252381BD" w14:textId="77777777" w:rsidR="001B3D71" w:rsidRPr="001D55AA" w:rsidRDefault="001B3D71">
            <w:pPr>
              <w:spacing w:after="160"/>
              <w:rPr>
                <w:rFonts w:cs="Arial"/>
                <w:b/>
                <w:bCs/>
                <w:sz w:val="20"/>
                <w:szCs w:val="20"/>
                <w:lang w:val="en-GB"/>
              </w:rPr>
            </w:pPr>
          </w:p>
        </w:tc>
        <w:tc>
          <w:tcPr>
            <w:tcW w:w="2976" w:type="dxa"/>
          </w:tcPr>
          <w:p w14:paraId="5E34F4F8" w14:textId="77777777" w:rsidR="001B3D71" w:rsidRPr="001D55AA" w:rsidRDefault="001B3D71">
            <w:pPr>
              <w:spacing w:after="160"/>
              <w:rPr>
                <w:rFonts w:cs="Arial"/>
                <w:b/>
                <w:bCs/>
                <w:color w:val="C00000"/>
                <w:sz w:val="20"/>
                <w:szCs w:val="20"/>
                <w:lang w:val="en-GB"/>
              </w:rPr>
            </w:pPr>
          </w:p>
        </w:tc>
        <w:tc>
          <w:tcPr>
            <w:tcW w:w="3180" w:type="dxa"/>
          </w:tcPr>
          <w:p w14:paraId="30A6A89C" w14:textId="77777777" w:rsidR="001B3D71" w:rsidRPr="001D55AA" w:rsidRDefault="001B3D71">
            <w:pPr>
              <w:spacing w:after="160"/>
              <w:rPr>
                <w:rFonts w:cs="Arial"/>
                <w:b/>
                <w:bCs/>
                <w:color w:val="C00000"/>
                <w:sz w:val="20"/>
                <w:szCs w:val="20"/>
                <w:lang w:val="en-GB"/>
              </w:rPr>
            </w:pPr>
          </w:p>
        </w:tc>
      </w:tr>
    </w:tbl>
    <w:p w14:paraId="2A90EFAB" w14:textId="77777777" w:rsidR="00F43B35" w:rsidRDefault="00F43B35" w:rsidP="0008682C">
      <w:pPr>
        <w:rPr>
          <w:lang w:val="en-GB"/>
        </w:rPr>
        <w:sectPr w:rsidR="00F43B35" w:rsidSect="0008682C">
          <w:headerReference w:type="even" r:id="rId32"/>
          <w:headerReference w:type="default" r:id="rId33"/>
          <w:headerReference w:type="first" r:id="rId34"/>
          <w:pgSz w:w="16838" w:h="11906" w:orient="landscape"/>
          <w:pgMar w:top="1440" w:right="1440" w:bottom="1440" w:left="1440" w:header="708" w:footer="708" w:gutter="0"/>
          <w:cols w:space="708"/>
          <w:titlePg/>
          <w:docGrid w:linePitch="360"/>
        </w:sectPr>
      </w:pPr>
    </w:p>
    <w:p w14:paraId="518C942E" w14:textId="5AD1DC20" w:rsidR="002E1660" w:rsidRPr="002E1660" w:rsidRDefault="002E1660" w:rsidP="002E1660">
      <w:pPr>
        <w:pStyle w:val="Heading2"/>
      </w:pPr>
      <w:bookmarkStart w:id="169" w:name="_Toc236992987"/>
      <w:bookmarkStart w:id="170" w:name="_Toc236993147"/>
      <w:bookmarkStart w:id="171" w:name="_Toc236993242"/>
      <w:r w:rsidRPr="002E1660">
        <w:t>Unit 31</w:t>
      </w:r>
      <w:r w:rsidR="00331DA0">
        <w:t>2</w:t>
      </w:r>
      <w:r w:rsidR="00B03C0F">
        <w:tab/>
      </w:r>
      <w:r w:rsidRPr="002E1660">
        <w:t>Workplace legislation and compliance</w:t>
      </w:r>
      <w:bookmarkEnd w:id="169"/>
      <w:bookmarkEnd w:id="170"/>
      <w:bookmarkEnd w:id="171"/>
    </w:p>
    <w:p w14:paraId="5CDDEDAF" w14:textId="77777777" w:rsidR="00C86107" w:rsidRDefault="00C86107">
      <w:pPr>
        <w:spacing w:after="160"/>
        <w:rPr>
          <w:rFonts w:eastAsiaTheme="majorEastAsia" w:cs="Arial"/>
          <w:b/>
          <w:bCs/>
          <w:color w:val="FFA300"/>
          <w:sz w:val="28"/>
          <w:szCs w:val="28"/>
          <w:highlight w:val="yellow"/>
        </w:rPr>
      </w:pPr>
    </w:p>
    <w:p w14:paraId="78F955F9" w14:textId="77777777" w:rsidR="002E1660" w:rsidRPr="0095486B" w:rsidRDefault="002E1660" w:rsidP="002E1660">
      <w:pPr>
        <w:keepNext/>
        <w:keepLines/>
        <w:spacing w:before="40" w:after="120"/>
        <w:outlineLvl w:val="2"/>
        <w:rPr>
          <w:rFonts w:eastAsiaTheme="majorEastAsia" w:cstheme="majorBidi"/>
          <w:b/>
          <w:sz w:val="24"/>
          <w:szCs w:val="24"/>
        </w:rPr>
      </w:pPr>
      <w:bookmarkStart w:id="172" w:name="_Toc236992988"/>
      <w:bookmarkStart w:id="173" w:name="_Toc236993148"/>
      <w:bookmarkStart w:id="174" w:name="_Toc236993243"/>
      <w:r w:rsidRPr="0095486B">
        <w:rPr>
          <w:rFonts w:eastAsiaTheme="majorEastAsia" w:cstheme="majorBidi"/>
          <w:b/>
          <w:sz w:val="24"/>
          <w:szCs w:val="24"/>
        </w:rPr>
        <w:t>Assessment</w:t>
      </w:r>
      <w:bookmarkEnd w:id="172"/>
      <w:bookmarkEnd w:id="173"/>
      <w:bookmarkEnd w:id="174"/>
      <w:r w:rsidRPr="0095486B">
        <w:rPr>
          <w:rFonts w:eastAsiaTheme="majorEastAsia" w:cstheme="majorBidi"/>
          <w:b/>
          <w:sz w:val="24"/>
          <w:szCs w:val="24"/>
        </w:rPr>
        <w:t xml:space="preserve"> </w:t>
      </w:r>
    </w:p>
    <w:p w14:paraId="10642812" w14:textId="6FD9FBFD" w:rsidR="002E1660" w:rsidRDefault="002E1660" w:rsidP="002E1660">
      <w:r w:rsidRPr="0095486B">
        <w:t xml:space="preserve">You are required to demonstrate your understanding </w:t>
      </w:r>
      <w:r w:rsidR="0021375B">
        <w:t>of</w:t>
      </w:r>
      <w:r w:rsidR="0021375B" w:rsidRPr="0021375B">
        <w:t xml:space="preserve"> key workplace legislation and compliance requirements</w:t>
      </w:r>
      <w:r w:rsidR="003C06CF">
        <w:t>.</w:t>
      </w:r>
    </w:p>
    <w:p w14:paraId="3E0398DA" w14:textId="7BC07FD2" w:rsidR="00BC2B18" w:rsidRPr="001803C8" w:rsidRDefault="00BC2B18" w:rsidP="00BC2B18">
      <w:pPr>
        <w:rPr>
          <w:rFonts w:cs="Arial"/>
        </w:rPr>
      </w:pPr>
      <w:r w:rsidRPr="00E56958">
        <w:t>For this assignment, you will need to draw on your experience of</w:t>
      </w:r>
      <w:r w:rsidR="00CB6E1B">
        <w:t xml:space="preserve"> </w:t>
      </w:r>
      <w:r w:rsidR="00CB6E1B">
        <w:rPr>
          <w:b/>
          <w:bCs/>
        </w:rPr>
        <w:t>workplace legislation and compliance</w:t>
      </w:r>
      <w:r w:rsidRPr="00E56958">
        <w:t xml:space="preserve">. </w:t>
      </w:r>
      <w:r>
        <w:t>Using relevant examples</w:t>
      </w:r>
      <w:r w:rsidRPr="00E56958">
        <w:t>, you must demonstrate your ability to:</w:t>
      </w:r>
    </w:p>
    <w:p w14:paraId="5DBD2662" w14:textId="77777777" w:rsidR="008935DB" w:rsidRDefault="008935DB" w:rsidP="008935DB">
      <w:pPr>
        <w:numPr>
          <w:ilvl w:val="0"/>
          <w:numId w:val="14"/>
        </w:numPr>
        <w:spacing w:after="160"/>
        <w:contextualSpacing/>
      </w:pPr>
      <w:r>
        <w:t xml:space="preserve">explain the </w:t>
      </w:r>
      <w:r w:rsidRPr="001E0A37">
        <w:t xml:space="preserve">principles </w:t>
      </w:r>
      <w:r>
        <w:t>of legislation and compliance</w:t>
      </w:r>
    </w:p>
    <w:p w14:paraId="7360CEC9" w14:textId="5C7A2DEC" w:rsidR="00BC2B18" w:rsidRDefault="008935DB" w:rsidP="00B03C0F">
      <w:pPr>
        <w:numPr>
          <w:ilvl w:val="0"/>
          <w:numId w:val="14"/>
        </w:numPr>
        <w:spacing w:after="160"/>
        <w:ind w:left="714" w:hanging="357"/>
      </w:pPr>
      <w:r w:rsidRPr="00004C16">
        <w:t>apply workplace legislation to support compliance</w:t>
      </w:r>
      <w:r>
        <w:t>.</w:t>
      </w:r>
    </w:p>
    <w:p w14:paraId="63E9E988" w14:textId="77777777" w:rsidR="00BC2B18" w:rsidRPr="00FD31B2" w:rsidRDefault="00BC2B18" w:rsidP="00BC2B18">
      <w:r w:rsidRPr="00B960D4">
        <w:rPr>
          <w:lang w:val="en-GB"/>
        </w:rPr>
        <w:t xml:space="preserve">Your response should focus on </w:t>
      </w:r>
      <w:r>
        <w:t xml:space="preserve">both </w:t>
      </w:r>
      <w:r w:rsidRPr="00CE74E1">
        <w:t>actions taken</w:t>
      </w:r>
      <w:r>
        <w:t xml:space="preserve"> and the reasoning behind them.  </w:t>
      </w:r>
    </w:p>
    <w:p w14:paraId="1FB0F1A2" w14:textId="616F9A40" w:rsidR="00BC2B18" w:rsidRPr="00366CA3" w:rsidRDefault="00BC2B18" w:rsidP="00BC2B18">
      <w:r w:rsidRPr="00366CA3">
        <w:t>The ex</w:t>
      </w:r>
      <w:r>
        <w:t>amples</w:t>
      </w:r>
      <w:r w:rsidRPr="00366CA3">
        <w:t xml:space="preserve"> and evidence </w:t>
      </w:r>
      <w:r w:rsidRPr="00366CA3">
        <w:rPr>
          <w:b/>
          <w:bCs/>
        </w:rPr>
        <w:t xml:space="preserve">must </w:t>
      </w:r>
      <w:r w:rsidRPr="00366CA3">
        <w:t xml:space="preserve">allow you to meet </w:t>
      </w:r>
      <w:r w:rsidRPr="00B870BE">
        <w:rPr>
          <w:b/>
          <w:bCs/>
        </w:rPr>
        <w:t>all</w:t>
      </w:r>
      <w:r w:rsidRPr="006A44E2">
        <w:t xml:space="preserve"> </w:t>
      </w:r>
      <w:r w:rsidRPr="00366CA3">
        <w:t xml:space="preserve">the </w:t>
      </w:r>
      <w:r>
        <w:t xml:space="preserve">ACs </w:t>
      </w:r>
      <w:r w:rsidRPr="00366CA3">
        <w:t xml:space="preserve">outlined in the </w:t>
      </w:r>
      <w:r>
        <w:t>marksheet</w:t>
      </w:r>
      <w:r w:rsidRPr="00366CA3">
        <w:t xml:space="preserve">. </w:t>
      </w:r>
    </w:p>
    <w:p w14:paraId="74403557" w14:textId="77777777" w:rsidR="00E16852" w:rsidRDefault="00E16852" w:rsidP="00E16852">
      <w:pPr>
        <w:spacing w:after="0" w:line="300" w:lineRule="atLeast"/>
        <w:rPr>
          <w:lang w:bidi="en-GB"/>
        </w:rPr>
      </w:pPr>
    </w:p>
    <w:p w14:paraId="5E4B3082" w14:textId="77777777" w:rsidR="00E16852" w:rsidRPr="00733AAF" w:rsidRDefault="00E16852" w:rsidP="00E16852">
      <w:pPr>
        <w:pStyle w:val="Heading4"/>
        <w:rPr>
          <w:lang w:val="en-GB"/>
        </w:rPr>
      </w:pPr>
      <w:r w:rsidRPr="005A315D">
        <w:rPr>
          <w:lang w:val="en-GB"/>
        </w:rPr>
        <w:t xml:space="preserve">Indicative </w:t>
      </w:r>
      <w:r>
        <w:rPr>
          <w:lang w:val="en-GB"/>
        </w:rPr>
        <w:t>w</w:t>
      </w:r>
      <w:r w:rsidRPr="005A315D">
        <w:rPr>
          <w:lang w:val="en-GB"/>
        </w:rPr>
        <w:t xml:space="preserve">ord </w:t>
      </w:r>
      <w:r>
        <w:rPr>
          <w:lang w:val="en-GB"/>
        </w:rPr>
        <w:t>c</w:t>
      </w:r>
      <w:r w:rsidRPr="005A315D">
        <w:rPr>
          <w:lang w:val="en-GB"/>
        </w:rPr>
        <w:t xml:space="preserve">ounts and </w:t>
      </w:r>
      <w:r>
        <w:rPr>
          <w:lang w:val="en-GB"/>
        </w:rPr>
        <w:t>s</w:t>
      </w:r>
      <w:r w:rsidRPr="005A315D">
        <w:rPr>
          <w:lang w:val="en-GB"/>
        </w:rPr>
        <w:t xml:space="preserve">uggested </w:t>
      </w:r>
      <w:r>
        <w:rPr>
          <w:lang w:val="en-GB"/>
        </w:rPr>
        <w:t>t</w:t>
      </w:r>
      <w:r w:rsidRPr="005A315D">
        <w:rPr>
          <w:lang w:val="en-GB"/>
        </w:rPr>
        <w:t>imings</w:t>
      </w:r>
      <w:r>
        <w:rPr>
          <w:lang w:val="en-GB"/>
        </w:rPr>
        <w:t xml:space="preserve"> </w:t>
      </w:r>
    </w:p>
    <w:tbl>
      <w:tblPr>
        <w:tblStyle w:val="TableGrid"/>
        <w:tblW w:w="0" w:type="auto"/>
        <w:tblLook w:val="04A0" w:firstRow="1" w:lastRow="0" w:firstColumn="1" w:lastColumn="0" w:noHBand="0" w:noVBand="1"/>
      </w:tblPr>
      <w:tblGrid>
        <w:gridCol w:w="4508"/>
        <w:gridCol w:w="4508"/>
      </w:tblGrid>
      <w:tr w:rsidR="00E16852" w:rsidRPr="00586403" w14:paraId="57127279" w14:textId="77777777">
        <w:tc>
          <w:tcPr>
            <w:tcW w:w="4508" w:type="dxa"/>
            <w:shd w:val="clear" w:color="auto" w:fill="E7E6E6" w:themeFill="background2"/>
          </w:tcPr>
          <w:p w14:paraId="0590C645" w14:textId="77777777" w:rsidR="00E16852" w:rsidRPr="00733AAF" w:rsidRDefault="00E16852">
            <w:pPr>
              <w:spacing w:before="40" w:after="40" w:line="276" w:lineRule="auto"/>
              <w:rPr>
                <w:rFonts w:cs="Arial"/>
                <w:b/>
                <w:bCs/>
              </w:rPr>
            </w:pPr>
            <w:r w:rsidRPr="00733AAF">
              <w:rPr>
                <w:rFonts w:cs="Arial"/>
                <w:b/>
                <w:bCs/>
              </w:rPr>
              <w:t>Assessment method</w:t>
            </w:r>
          </w:p>
        </w:tc>
        <w:tc>
          <w:tcPr>
            <w:tcW w:w="4508" w:type="dxa"/>
            <w:shd w:val="clear" w:color="auto" w:fill="E7E6E6" w:themeFill="background2"/>
          </w:tcPr>
          <w:p w14:paraId="1E12ECC8" w14:textId="77777777" w:rsidR="00E16852" w:rsidRPr="00733AAF" w:rsidRDefault="00E16852">
            <w:pPr>
              <w:spacing w:before="40" w:after="40" w:line="276" w:lineRule="auto"/>
              <w:rPr>
                <w:rFonts w:cs="Arial"/>
                <w:b/>
                <w:bCs/>
                <w:lang w:val="en-GB"/>
              </w:rPr>
            </w:pPr>
            <w:r w:rsidRPr="00733AAF">
              <w:rPr>
                <w:rFonts w:cs="Arial"/>
                <w:b/>
                <w:bCs/>
                <w:lang w:val="en-GB"/>
              </w:rPr>
              <w:t xml:space="preserve">Indicative word </w:t>
            </w:r>
            <w:r>
              <w:rPr>
                <w:rFonts w:cs="Arial"/>
                <w:b/>
                <w:bCs/>
                <w:lang w:val="en-GB"/>
              </w:rPr>
              <w:t>c</w:t>
            </w:r>
            <w:r w:rsidRPr="00733AAF">
              <w:rPr>
                <w:rFonts w:cs="Arial"/>
                <w:b/>
                <w:bCs/>
                <w:lang w:val="en-GB"/>
              </w:rPr>
              <w:t>ount/suggested timing</w:t>
            </w:r>
          </w:p>
        </w:tc>
      </w:tr>
      <w:tr w:rsidR="00E16852" w:rsidRPr="00586403" w14:paraId="1E0D1053" w14:textId="77777777">
        <w:tc>
          <w:tcPr>
            <w:tcW w:w="4508" w:type="dxa"/>
          </w:tcPr>
          <w:p w14:paraId="79BE602C" w14:textId="77777777" w:rsidR="00E16852" w:rsidRPr="00733AAF" w:rsidRDefault="00E16852">
            <w:pPr>
              <w:spacing w:before="40" w:after="40" w:line="276" w:lineRule="auto"/>
              <w:rPr>
                <w:rFonts w:cs="Arial"/>
                <w:lang w:val="en-GB"/>
              </w:rPr>
            </w:pPr>
            <w:r w:rsidRPr="00586403">
              <w:rPr>
                <w:rFonts w:cs="Arial"/>
                <w:lang w:val="en-GB"/>
              </w:rPr>
              <w:t>Written submission</w:t>
            </w:r>
          </w:p>
        </w:tc>
        <w:tc>
          <w:tcPr>
            <w:tcW w:w="4508" w:type="dxa"/>
          </w:tcPr>
          <w:p w14:paraId="177C7E7C" w14:textId="571DBA6E" w:rsidR="00E16852" w:rsidRPr="00733AAF" w:rsidRDefault="00E16852">
            <w:pPr>
              <w:spacing w:before="40" w:after="40" w:line="276" w:lineRule="auto"/>
              <w:rPr>
                <w:rFonts w:cs="Arial"/>
                <w:lang w:val="en-GB"/>
              </w:rPr>
            </w:pPr>
            <w:r w:rsidRPr="00586403">
              <w:rPr>
                <w:rFonts w:cs="Arial"/>
                <w:b/>
                <w:bCs/>
                <w:lang w:val="en-GB"/>
              </w:rPr>
              <w:t>1</w:t>
            </w:r>
            <w:r>
              <w:rPr>
                <w:rFonts w:cs="Arial"/>
                <w:b/>
                <w:bCs/>
                <w:lang w:val="en-GB"/>
              </w:rPr>
              <w:t>30</w:t>
            </w:r>
            <w:r w:rsidRPr="00586403">
              <w:rPr>
                <w:rFonts w:cs="Arial"/>
                <w:b/>
                <w:bCs/>
                <w:lang w:val="en-GB"/>
              </w:rPr>
              <w:t>0–1</w:t>
            </w:r>
            <w:r>
              <w:rPr>
                <w:rFonts w:cs="Arial"/>
                <w:b/>
                <w:bCs/>
                <w:lang w:val="en-GB"/>
              </w:rPr>
              <w:t>5</w:t>
            </w:r>
            <w:r w:rsidRPr="00586403">
              <w:rPr>
                <w:rFonts w:cs="Arial"/>
                <w:b/>
                <w:bCs/>
                <w:lang w:val="en-GB"/>
              </w:rPr>
              <w:t>00 words</w:t>
            </w:r>
          </w:p>
        </w:tc>
      </w:tr>
      <w:tr w:rsidR="00E16852" w:rsidRPr="00586403" w14:paraId="2F60B929" w14:textId="77777777">
        <w:tc>
          <w:tcPr>
            <w:tcW w:w="4508" w:type="dxa"/>
          </w:tcPr>
          <w:p w14:paraId="7637F93F" w14:textId="77777777" w:rsidR="00E16852" w:rsidRPr="00733AAF" w:rsidRDefault="00E16852">
            <w:pPr>
              <w:spacing w:before="40" w:after="40" w:line="276" w:lineRule="auto"/>
              <w:rPr>
                <w:rFonts w:cs="Arial"/>
                <w:lang w:val="en-GB"/>
              </w:rPr>
            </w:pPr>
            <w:r w:rsidRPr="00586403">
              <w:rPr>
                <w:rFonts w:cs="Arial"/>
                <w:lang w:val="en-GB"/>
              </w:rPr>
              <w:t>Presentation</w:t>
            </w:r>
          </w:p>
        </w:tc>
        <w:tc>
          <w:tcPr>
            <w:tcW w:w="4508" w:type="dxa"/>
          </w:tcPr>
          <w:p w14:paraId="5C61CF76" w14:textId="77777777" w:rsidR="00E16852" w:rsidRPr="00586403" w:rsidRDefault="00E16852">
            <w:pPr>
              <w:spacing w:before="40" w:after="40" w:line="276" w:lineRule="auto"/>
              <w:rPr>
                <w:rFonts w:cs="Arial"/>
              </w:rPr>
            </w:pPr>
            <w:r w:rsidRPr="00586403">
              <w:rPr>
                <w:rFonts w:cs="Arial"/>
              </w:rPr>
              <w:t>15–30 minutes</w:t>
            </w:r>
          </w:p>
        </w:tc>
      </w:tr>
      <w:tr w:rsidR="00E16852" w:rsidRPr="00586403" w14:paraId="17C2A73E" w14:textId="77777777">
        <w:tc>
          <w:tcPr>
            <w:tcW w:w="4508" w:type="dxa"/>
          </w:tcPr>
          <w:p w14:paraId="2CAC24D3" w14:textId="77777777" w:rsidR="00E16852" w:rsidRPr="00733AAF" w:rsidRDefault="00E16852">
            <w:pPr>
              <w:spacing w:before="40" w:after="40" w:line="276" w:lineRule="auto"/>
              <w:rPr>
                <w:rFonts w:cs="Arial"/>
                <w:lang w:val="en-GB"/>
              </w:rPr>
            </w:pPr>
            <w:r w:rsidRPr="00586403">
              <w:rPr>
                <w:rFonts w:cs="Arial"/>
                <w:lang w:val="en-GB"/>
              </w:rPr>
              <w:t>Professional discussion with assessor/tutor</w:t>
            </w:r>
          </w:p>
        </w:tc>
        <w:tc>
          <w:tcPr>
            <w:tcW w:w="4508" w:type="dxa"/>
          </w:tcPr>
          <w:p w14:paraId="630D7EB4" w14:textId="0ED5B6E1" w:rsidR="00E16852" w:rsidRPr="00586403" w:rsidRDefault="00402EFE">
            <w:pPr>
              <w:spacing w:before="40" w:after="40" w:line="276" w:lineRule="auto"/>
              <w:rPr>
                <w:rFonts w:cs="Arial"/>
              </w:rPr>
            </w:pPr>
            <w:r>
              <w:rPr>
                <w:rFonts w:cs="Arial"/>
              </w:rPr>
              <w:t>10–20</w:t>
            </w:r>
            <w:r w:rsidR="009A02CA">
              <w:rPr>
                <w:rFonts w:cs="Arial"/>
              </w:rPr>
              <w:t xml:space="preserve"> </w:t>
            </w:r>
            <w:r w:rsidR="00E16852" w:rsidRPr="00586403">
              <w:rPr>
                <w:rFonts w:cs="Arial"/>
              </w:rPr>
              <w:t>minutes</w:t>
            </w:r>
          </w:p>
        </w:tc>
      </w:tr>
    </w:tbl>
    <w:p w14:paraId="6B61014A" w14:textId="77777777" w:rsidR="002E1660" w:rsidRPr="0095486B" w:rsidRDefault="002E1660" w:rsidP="002E1660">
      <w:pPr>
        <w:rPr>
          <w:b/>
          <w:bCs/>
        </w:rPr>
      </w:pPr>
    </w:p>
    <w:p w14:paraId="215AF1D0" w14:textId="77777777" w:rsidR="00F76DE6" w:rsidRPr="00A159C2" w:rsidRDefault="00F76DE6" w:rsidP="00F76DE6">
      <w:r w:rsidRPr="00A159C2">
        <w:t>You must ensure that:</w:t>
      </w:r>
    </w:p>
    <w:p w14:paraId="38FB89A3" w14:textId="7CF1E8E5" w:rsidR="00F76DE6" w:rsidRDefault="00F76DE6" w:rsidP="00F76DE6">
      <w:pPr>
        <w:numPr>
          <w:ilvl w:val="0"/>
          <w:numId w:val="14"/>
        </w:numPr>
        <w:spacing w:after="160"/>
        <w:contextualSpacing/>
      </w:pPr>
      <w:r w:rsidRPr="00A159C2">
        <w:rPr>
          <w:b/>
          <w:bCs/>
        </w:rPr>
        <w:t>all</w:t>
      </w:r>
      <w:r w:rsidRPr="00A159C2">
        <w:t xml:space="preserve"> </w:t>
      </w:r>
      <w:r w:rsidR="00EC3F2C">
        <w:t>ACs</w:t>
      </w:r>
      <w:r w:rsidRPr="00A159C2">
        <w:t xml:space="preserve"> are </w:t>
      </w:r>
      <w:r>
        <w:t>met</w:t>
      </w:r>
      <w:r w:rsidRPr="00A159C2">
        <w:t xml:space="preserve"> in your response</w:t>
      </w:r>
    </w:p>
    <w:p w14:paraId="24DBFA39" w14:textId="227D0DAB" w:rsidR="00F76DE6" w:rsidRDefault="00F76DE6" w:rsidP="00F76DE6">
      <w:pPr>
        <w:numPr>
          <w:ilvl w:val="0"/>
          <w:numId w:val="14"/>
        </w:numPr>
        <w:spacing w:after="160"/>
        <w:contextualSpacing/>
      </w:pPr>
      <w:r w:rsidRPr="001A6524">
        <w:t xml:space="preserve">any </w:t>
      </w:r>
      <w:r w:rsidRPr="00D64235">
        <w:rPr>
          <w:b/>
          <w:bCs/>
        </w:rPr>
        <w:t>minimum evidence requirements</w:t>
      </w:r>
      <w:r w:rsidRPr="001A6524">
        <w:t xml:space="preserve"> stated in the </w:t>
      </w:r>
      <w:r w:rsidR="00234BB7">
        <w:t>marksheet</w:t>
      </w:r>
      <w:r w:rsidRPr="001A6524">
        <w:t xml:space="preserve"> are met</w:t>
      </w:r>
      <w:r w:rsidR="000D6096">
        <w:t>.</w:t>
      </w:r>
      <w:r>
        <w:t xml:space="preserve"> </w:t>
      </w:r>
    </w:p>
    <w:p w14:paraId="413A0918" w14:textId="77777777" w:rsidR="002E1660" w:rsidRPr="0095486B" w:rsidRDefault="002E1660" w:rsidP="002E1660">
      <w:pPr>
        <w:spacing w:after="160"/>
        <w:rPr>
          <w:b/>
          <w:bCs/>
          <w:lang w:val="en-GB"/>
        </w:rPr>
      </w:pPr>
    </w:p>
    <w:p w14:paraId="6A7BC33F" w14:textId="77777777" w:rsidR="002E1660" w:rsidRPr="0095486B" w:rsidRDefault="002E1660" w:rsidP="002E1660">
      <w:pPr>
        <w:keepNext/>
        <w:keepLines/>
        <w:spacing w:before="40" w:after="120"/>
        <w:outlineLvl w:val="3"/>
        <w:rPr>
          <w:rFonts w:eastAsiaTheme="majorEastAsia" w:cstheme="majorBidi"/>
          <w:b/>
          <w:bCs/>
          <w:lang w:val="en-GB"/>
        </w:rPr>
      </w:pPr>
      <w:r w:rsidRPr="0095486B">
        <w:rPr>
          <w:rFonts w:eastAsiaTheme="majorEastAsia" w:cstheme="majorBidi"/>
          <w:b/>
          <w:bCs/>
          <w:lang w:val="en-GB"/>
        </w:rPr>
        <w:t xml:space="preserve">What must be produced for </w:t>
      </w:r>
      <w:r w:rsidRPr="0095486B">
        <w:rPr>
          <w:rFonts w:eastAsiaTheme="majorEastAsia" w:cstheme="majorBidi"/>
          <w:b/>
          <w:bCs/>
        </w:rPr>
        <w:t>marking</w:t>
      </w:r>
    </w:p>
    <w:p w14:paraId="28FE2673" w14:textId="744DA63E" w:rsidR="002E1660" w:rsidRPr="0095486B" w:rsidRDefault="002E1660" w:rsidP="002E1660">
      <w:pPr>
        <w:spacing w:after="160"/>
        <w:rPr>
          <w:rFonts w:cs="Arial"/>
          <w:lang w:val="en-GB"/>
        </w:rPr>
      </w:pPr>
      <w:r w:rsidRPr="0095486B">
        <w:rPr>
          <w:rFonts w:cs="Arial"/>
          <w:lang w:val="en-GB"/>
        </w:rPr>
        <w:t xml:space="preserve">You must submit one complete assessment using </w:t>
      </w:r>
      <w:r w:rsidR="007B189E">
        <w:rPr>
          <w:rFonts w:cs="Arial"/>
          <w:lang w:val="en-GB"/>
        </w:rPr>
        <w:t>an</w:t>
      </w:r>
      <w:r w:rsidRPr="0095486B">
        <w:rPr>
          <w:rFonts w:cs="Arial"/>
          <w:lang w:val="en-GB"/>
        </w:rPr>
        <w:t xml:space="preserve"> agreed method of presentation.</w:t>
      </w:r>
    </w:p>
    <w:p w14:paraId="3915C618" w14:textId="77777777" w:rsidR="002E1660" w:rsidRPr="0095486B" w:rsidRDefault="002E1660" w:rsidP="002E1660">
      <w:pPr>
        <w:spacing w:after="160"/>
        <w:rPr>
          <w:rFonts w:cs="Arial"/>
          <w:lang w:val="en-GB"/>
        </w:rPr>
      </w:pPr>
    </w:p>
    <w:p w14:paraId="0C57FBB6" w14:textId="77777777" w:rsidR="002E1660" w:rsidRPr="0095486B" w:rsidRDefault="002E1660" w:rsidP="002E1660">
      <w:pPr>
        <w:spacing w:after="160"/>
        <w:rPr>
          <w:b/>
          <w:bCs/>
          <w:sz w:val="24"/>
          <w:lang w:val="en-GB"/>
        </w:rPr>
      </w:pPr>
    </w:p>
    <w:p w14:paraId="266026B9" w14:textId="77777777" w:rsidR="002E1660" w:rsidRPr="0095486B" w:rsidRDefault="002E1660" w:rsidP="002E1660"/>
    <w:p w14:paraId="4AF3B44A" w14:textId="0E101339" w:rsidR="00F43B35" w:rsidRDefault="00F43B35" w:rsidP="002E1660">
      <w:pPr>
        <w:spacing w:after="160"/>
        <w:rPr>
          <w:b/>
          <w:bCs/>
          <w:lang w:val="en-GB"/>
        </w:rPr>
        <w:sectPr w:rsidR="00F43B35" w:rsidSect="00F43B35">
          <w:pgSz w:w="11906" w:h="16838"/>
          <w:pgMar w:top="1440" w:right="1440" w:bottom="1440" w:left="1440" w:header="708" w:footer="708" w:gutter="0"/>
          <w:cols w:space="708"/>
          <w:titlePg/>
          <w:docGrid w:linePitch="360"/>
        </w:sectPr>
      </w:pPr>
    </w:p>
    <w:p w14:paraId="7588CCD9" w14:textId="44F8BAEC" w:rsidR="00453D84" w:rsidRDefault="00453D84" w:rsidP="00F43B35">
      <w:pPr>
        <w:keepNext/>
        <w:keepLines/>
        <w:spacing w:before="40" w:after="240"/>
        <w:outlineLvl w:val="1"/>
        <w:rPr>
          <w:rFonts w:eastAsiaTheme="majorEastAsia" w:cstheme="majorBidi"/>
          <w:b/>
          <w:sz w:val="26"/>
          <w:szCs w:val="26"/>
          <w:lang w:val="en-GB"/>
        </w:rPr>
      </w:pPr>
      <w:bookmarkStart w:id="175" w:name="_Toc236992989"/>
      <w:bookmarkStart w:id="176" w:name="_Toc236993149"/>
      <w:bookmarkStart w:id="177" w:name="_Toc236993244"/>
      <w:r w:rsidRPr="001F6D7B">
        <w:rPr>
          <w:rFonts w:eastAsiaTheme="majorEastAsia" w:cstheme="majorBidi"/>
          <w:b/>
          <w:sz w:val="26"/>
          <w:szCs w:val="26"/>
          <w:lang w:val="en-GB"/>
        </w:rPr>
        <w:t>Unit</w:t>
      </w:r>
      <w:r>
        <w:rPr>
          <w:rFonts w:eastAsiaTheme="majorEastAsia" w:cstheme="majorBidi"/>
          <w:b/>
          <w:sz w:val="26"/>
          <w:szCs w:val="26"/>
          <w:lang w:val="en-GB"/>
        </w:rPr>
        <w:t xml:space="preserve"> </w:t>
      </w:r>
      <w:r w:rsidRPr="00453D84">
        <w:rPr>
          <w:rFonts w:eastAsiaTheme="majorEastAsia" w:cstheme="majorBidi"/>
          <w:b/>
          <w:sz w:val="26"/>
          <w:szCs w:val="26"/>
          <w:lang w:val="en-GB"/>
        </w:rPr>
        <w:t>310 Workplace legislation and compliance</w:t>
      </w:r>
      <w:r>
        <w:rPr>
          <w:rFonts w:cstheme="majorBidi"/>
          <w:b/>
          <w:sz w:val="26"/>
          <w:szCs w:val="26"/>
          <w:lang w:val="en-GB"/>
        </w:rPr>
        <w:t xml:space="preserve"> </w:t>
      </w:r>
      <w:r w:rsidRPr="001F6D7B">
        <w:rPr>
          <w:rFonts w:eastAsiaTheme="majorEastAsia" w:cstheme="majorBidi"/>
          <w:b/>
          <w:sz w:val="26"/>
          <w:szCs w:val="26"/>
          <w:lang w:val="en-GB"/>
        </w:rPr>
        <w:t xml:space="preserve">– </w:t>
      </w:r>
      <w:r w:rsidR="00234BB7">
        <w:rPr>
          <w:rFonts w:eastAsiaTheme="majorEastAsia" w:cstheme="majorBidi"/>
          <w:b/>
          <w:sz w:val="26"/>
          <w:szCs w:val="26"/>
          <w:lang w:val="en-GB"/>
        </w:rPr>
        <w:t>marksheet</w:t>
      </w:r>
      <w:bookmarkEnd w:id="175"/>
      <w:bookmarkEnd w:id="176"/>
      <w:bookmarkEnd w:id="177"/>
    </w:p>
    <w:tbl>
      <w:tblPr>
        <w:tblStyle w:val="TableGrid"/>
        <w:tblW w:w="0" w:type="auto"/>
        <w:tblLayout w:type="fixed"/>
        <w:tblLook w:val="04A0" w:firstRow="1" w:lastRow="0" w:firstColumn="1" w:lastColumn="0" w:noHBand="0" w:noVBand="1"/>
      </w:tblPr>
      <w:tblGrid>
        <w:gridCol w:w="1661"/>
        <w:gridCol w:w="2445"/>
        <w:gridCol w:w="1559"/>
        <w:gridCol w:w="2300"/>
        <w:gridCol w:w="1553"/>
        <w:gridCol w:w="4430"/>
      </w:tblGrid>
      <w:tr w:rsidR="0091387D" w:rsidRPr="00A159C2" w14:paraId="08BFEA59" w14:textId="77777777" w:rsidTr="00625F8A">
        <w:trPr>
          <w:trHeight w:val="680"/>
        </w:trPr>
        <w:tc>
          <w:tcPr>
            <w:tcW w:w="1661" w:type="dxa"/>
            <w:shd w:val="clear" w:color="auto" w:fill="FEAA12"/>
            <w:vAlign w:val="center"/>
          </w:tcPr>
          <w:p w14:paraId="7B850646" w14:textId="77777777" w:rsidR="0091387D" w:rsidRPr="00B467A1" w:rsidRDefault="0091387D">
            <w:pPr>
              <w:spacing w:before="120" w:after="120"/>
              <w:rPr>
                <w:b/>
                <w:bCs/>
                <w:color w:val="FFFFFF" w:themeColor="background1"/>
              </w:rPr>
            </w:pPr>
            <w:r w:rsidRPr="00B467A1">
              <w:rPr>
                <w:b/>
                <w:bCs/>
                <w:color w:val="FFFFFF" w:themeColor="background1"/>
              </w:rPr>
              <w:t xml:space="preserve">Unit title </w:t>
            </w:r>
          </w:p>
        </w:tc>
        <w:tc>
          <w:tcPr>
            <w:tcW w:w="6304" w:type="dxa"/>
            <w:gridSpan w:val="3"/>
            <w:vAlign w:val="center"/>
          </w:tcPr>
          <w:p w14:paraId="394E9DD9" w14:textId="7801175F" w:rsidR="0091387D" w:rsidRPr="00625F8A" w:rsidRDefault="00625F8A" w:rsidP="00625F8A">
            <w:pPr>
              <w:spacing w:before="120" w:after="120"/>
              <w:rPr>
                <w:b/>
                <w:bCs/>
              </w:rPr>
            </w:pPr>
            <w:r w:rsidRPr="00625F8A">
              <w:rPr>
                <w:rFonts w:eastAsiaTheme="majorEastAsia" w:cstheme="majorBidi"/>
                <w:b/>
                <w:lang w:val="en-GB"/>
              </w:rPr>
              <w:t>Workplace legislation and compliance</w:t>
            </w:r>
          </w:p>
        </w:tc>
        <w:tc>
          <w:tcPr>
            <w:tcW w:w="1553" w:type="dxa"/>
            <w:shd w:val="clear" w:color="auto" w:fill="FEAA12"/>
          </w:tcPr>
          <w:p w14:paraId="180A4F66" w14:textId="77777777" w:rsidR="0091387D" w:rsidRPr="00B467A1" w:rsidRDefault="0091387D">
            <w:pPr>
              <w:spacing w:before="120" w:after="120"/>
              <w:rPr>
                <w:b/>
                <w:bCs/>
              </w:rPr>
            </w:pPr>
            <w:r w:rsidRPr="00B870BE">
              <w:rPr>
                <w:b/>
                <w:bCs/>
                <w:color w:val="FFFFFF" w:themeColor="background1"/>
              </w:rPr>
              <w:t>Centre number</w:t>
            </w:r>
            <w:r>
              <w:rPr>
                <w:b/>
                <w:bCs/>
              </w:rPr>
              <w:t xml:space="preserve"> </w:t>
            </w:r>
          </w:p>
        </w:tc>
        <w:tc>
          <w:tcPr>
            <w:tcW w:w="4430" w:type="dxa"/>
          </w:tcPr>
          <w:p w14:paraId="5E94AD0E" w14:textId="77777777" w:rsidR="0091387D" w:rsidRPr="00B467A1" w:rsidRDefault="0091387D">
            <w:pPr>
              <w:spacing w:before="120" w:after="120"/>
              <w:rPr>
                <w:b/>
                <w:bCs/>
              </w:rPr>
            </w:pPr>
          </w:p>
        </w:tc>
      </w:tr>
      <w:tr w:rsidR="0091387D" w:rsidRPr="00A159C2" w14:paraId="6AF7A72B" w14:textId="77777777">
        <w:tc>
          <w:tcPr>
            <w:tcW w:w="1661" w:type="dxa"/>
            <w:shd w:val="clear" w:color="auto" w:fill="FEAA12"/>
            <w:vAlign w:val="center"/>
          </w:tcPr>
          <w:p w14:paraId="458E2043" w14:textId="77777777" w:rsidR="0091387D" w:rsidRPr="00B467A1" w:rsidRDefault="0091387D">
            <w:pPr>
              <w:spacing w:before="120" w:after="120"/>
              <w:rPr>
                <w:b/>
                <w:bCs/>
                <w:color w:val="FFFFFF" w:themeColor="background1"/>
              </w:rPr>
            </w:pPr>
            <w:r w:rsidRPr="00B467A1">
              <w:rPr>
                <w:b/>
                <w:bCs/>
                <w:color w:val="FFFFFF" w:themeColor="background1"/>
              </w:rPr>
              <w:t>Candidate name/number</w:t>
            </w:r>
          </w:p>
        </w:tc>
        <w:tc>
          <w:tcPr>
            <w:tcW w:w="6304" w:type="dxa"/>
            <w:gridSpan w:val="3"/>
          </w:tcPr>
          <w:p w14:paraId="78789290" w14:textId="77777777" w:rsidR="0091387D" w:rsidRPr="00B467A1" w:rsidRDefault="0091387D">
            <w:pPr>
              <w:spacing w:after="120"/>
            </w:pPr>
          </w:p>
        </w:tc>
        <w:tc>
          <w:tcPr>
            <w:tcW w:w="1553" w:type="dxa"/>
            <w:shd w:val="clear" w:color="auto" w:fill="FEAA12"/>
          </w:tcPr>
          <w:p w14:paraId="449B918D" w14:textId="77777777" w:rsidR="0091387D" w:rsidRPr="00B467A1" w:rsidRDefault="0091387D">
            <w:pPr>
              <w:spacing w:before="120" w:after="120"/>
            </w:pPr>
            <w:r w:rsidRPr="00EE5F69">
              <w:rPr>
                <w:b/>
                <w:bCs/>
                <w:color w:val="FFFFFF" w:themeColor="background1"/>
              </w:rPr>
              <w:t>Date of</w:t>
            </w:r>
            <w:r>
              <w:rPr>
                <w:b/>
                <w:bCs/>
                <w:color w:val="FFFFFF" w:themeColor="background1"/>
              </w:rPr>
              <w:t xml:space="preserve"> </w:t>
            </w:r>
            <w:r w:rsidRPr="00EE5F69">
              <w:rPr>
                <w:b/>
                <w:bCs/>
                <w:color w:val="FFFFFF" w:themeColor="background1"/>
              </w:rPr>
              <w:t>assessment</w:t>
            </w:r>
          </w:p>
        </w:tc>
        <w:tc>
          <w:tcPr>
            <w:tcW w:w="4430" w:type="dxa"/>
          </w:tcPr>
          <w:p w14:paraId="1F2BB627" w14:textId="77777777" w:rsidR="0091387D" w:rsidRPr="00B467A1" w:rsidRDefault="0091387D">
            <w:pPr>
              <w:spacing w:after="120"/>
            </w:pPr>
          </w:p>
        </w:tc>
      </w:tr>
      <w:tr w:rsidR="0091387D" w:rsidRPr="00A159C2" w14:paraId="49B3CD84" w14:textId="77777777">
        <w:tc>
          <w:tcPr>
            <w:tcW w:w="13948" w:type="dxa"/>
            <w:gridSpan w:val="6"/>
            <w:shd w:val="clear" w:color="auto" w:fill="D0CECE" w:themeFill="background2" w:themeFillShade="E6"/>
            <w:vAlign w:val="center"/>
          </w:tcPr>
          <w:p w14:paraId="39D514E2" w14:textId="77777777" w:rsidR="0091387D" w:rsidRPr="00B870BE" w:rsidRDefault="0091387D">
            <w:pPr>
              <w:spacing w:before="60" w:after="60"/>
              <w:rPr>
                <w:rFonts w:ascii="Arial Narrow" w:hAnsi="Arial Narrow" w:cs="Arial Narrow"/>
                <w:b/>
                <w:bCs/>
                <w:color w:val="000000"/>
                <w:sz w:val="20"/>
                <w:szCs w:val="20"/>
              </w:rPr>
            </w:pPr>
            <w:r w:rsidRPr="00B870BE">
              <w:rPr>
                <w:rFonts w:ascii="Arial Narrow" w:hAnsi="Arial Narrow" w:cs="Arial Narrow"/>
                <w:b/>
                <w:bCs/>
                <w:color w:val="000000"/>
                <w:sz w:val="20"/>
                <w:szCs w:val="20"/>
              </w:rPr>
              <w:t>INSTRUCTIONS FOR ASSESSMENT AND USE OF MARKSHEET</w:t>
            </w:r>
          </w:p>
          <w:p w14:paraId="3E8EEA1C" w14:textId="77777777" w:rsidR="0091387D" w:rsidRPr="00B870BE" w:rsidRDefault="0091387D">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Each assignment is assessed by a set of assessment criteria (ACs) which define the requirements for a pass. In order to pass the unit, every AC must be met.</w:t>
            </w:r>
          </w:p>
          <w:p w14:paraId="0BB7FD01" w14:textId="77777777" w:rsidR="0091387D" w:rsidRPr="00B870BE" w:rsidRDefault="0091387D">
            <w:pPr>
              <w:spacing w:before="40" w:after="40"/>
              <w:rPr>
                <w:rFonts w:ascii="Arial Narrow" w:hAnsi="Arial Narrow" w:cs="Arial Narrow"/>
                <w:color w:val="000000"/>
                <w:sz w:val="20"/>
                <w:szCs w:val="20"/>
              </w:rPr>
            </w:pPr>
            <w:r w:rsidRPr="00B870BE">
              <w:rPr>
                <w:rFonts w:ascii="Arial Narrow" w:hAnsi="Arial Narrow" w:cs="Arial Narrow"/>
                <w:color w:val="000000"/>
                <w:sz w:val="20"/>
                <w:szCs w:val="20"/>
              </w:rPr>
              <w:t>Where an AC requires specific product evidence (</w:t>
            </w:r>
            <w:proofErr w:type="spellStart"/>
            <w:r w:rsidRPr="00B870BE">
              <w:rPr>
                <w:rFonts w:ascii="Arial Narrow" w:hAnsi="Arial Narrow" w:cs="Arial Narrow"/>
                <w:color w:val="000000"/>
                <w:sz w:val="20"/>
                <w:szCs w:val="20"/>
              </w:rPr>
              <w:t>eg.</w:t>
            </w:r>
            <w:proofErr w:type="spellEnd"/>
            <w:r w:rsidRPr="00B870BE">
              <w:rPr>
                <w:rFonts w:ascii="Arial Narrow" w:hAnsi="Arial Narrow" w:cs="Arial Narrow"/>
                <w:color w:val="000000"/>
                <w:sz w:val="20"/>
                <w:szCs w:val="20"/>
              </w:rPr>
              <w:t xml:space="preserve"> create a project plan), candidates must present the actual product (such as a completed project plan). It is not sufficient to describe what they would produce.</w:t>
            </w:r>
          </w:p>
          <w:p w14:paraId="2C71D81F" w14:textId="77777777" w:rsidR="0091387D" w:rsidRPr="00B870BE" w:rsidRDefault="0091387D">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Range statements are included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267CDF0D" w14:textId="77777777" w:rsidR="0091387D" w:rsidRPr="00B870BE" w:rsidRDefault="0091387D">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Some ACs sample across the range to confirm consistent competence rather than requiring assessment of every individual item. Where this occurs, </w:t>
            </w:r>
            <w:r w:rsidRPr="00B870BE">
              <w:rPr>
                <w:rFonts w:ascii="Arial Narrow" w:hAnsi="Arial Narrow" w:cs="Arial Narrow"/>
                <w:b/>
                <w:bCs/>
                <w:color w:val="000000"/>
                <w:sz w:val="20"/>
                <w:szCs w:val="20"/>
              </w:rPr>
              <w:t>minimum evidence requirements</w:t>
            </w:r>
            <w:r w:rsidRPr="00B870BE">
              <w:rPr>
                <w:rFonts w:ascii="Arial Narrow" w:hAnsi="Arial Narrow" w:cs="Arial Narrow"/>
                <w:color w:val="000000"/>
                <w:sz w:val="20"/>
                <w:szCs w:val="20"/>
              </w:rPr>
              <w:t xml:space="preserve"> are explicitly stated in bold the AC.</w:t>
            </w:r>
          </w:p>
          <w:p w14:paraId="1F85BBA2" w14:textId="77777777" w:rsidR="0091387D" w:rsidRPr="00B870BE" w:rsidRDefault="0091387D">
            <w:pPr>
              <w:pStyle w:val="ListParagraph"/>
              <w:numPr>
                <w:ilvl w:val="0"/>
                <w:numId w:val="32"/>
              </w:numPr>
              <w:spacing w:before="60" w:after="60" w:line="259" w:lineRule="auto"/>
              <w:ind w:left="714" w:hanging="357"/>
              <w:contextualSpacing/>
              <w:rPr>
                <w:rFonts w:ascii="Arial Narrow" w:hAnsi="Arial Narrow" w:cs="Arial Narrow"/>
                <w:color w:val="000000"/>
                <w:sz w:val="20"/>
                <w:szCs w:val="20"/>
              </w:rPr>
            </w:pPr>
            <w:r w:rsidRPr="00B870BE">
              <w:rPr>
                <w:rFonts w:ascii="Arial Narrow" w:hAnsi="Arial Narrow" w:cs="Arial Narrow"/>
                <w:color w:val="000000"/>
                <w:sz w:val="20"/>
                <w:szCs w:val="20"/>
              </w:rPr>
              <w:t xml:space="preserve">For ACs that do </w:t>
            </w:r>
            <w:r w:rsidRPr="00B870BE">
              <w:rPr>
                <w:rFonts w:ascii="Arial Narrow" w:hAnsi="Arial Narrow" w:cs="Arial Narrow"/>
                <w:b/>
                <w:bCs/>
                <w:color w:val="000000"/>
                <w:sz w:val="20"/>
                <w:szCs w:val="20"/>
              </w:rPr>
              <w:t>not</w:t>
            </w:r>
            <w:r w:rsidRPr="00B870BE">
              <w:rPr>
                <w:rFonts w:ascii="Arial Narrow" w:hAnsi="Arial Narrow" w:cs="Arial Narrow"/>
                <w:color w:val="000000"/>
                <w:sz w:val="20"/>
                <w:szCs w:val="20"/>
              </w:rPr>
              <w:t xml:space="preserve"> state minimum evidence requirements candidates are required to evidence the full range as outlined in </w:t>
            </w:r>
            <w:r w:rsidRPr="00B870BE">
              <w:rPr>
                <w:rFonts w:ascii="Arial Narrow" w:hAnsi="Arial Narrow" w:cs="Arial Narrow"/>
                <w:i/>
                <w:iCs/>
                <w:color w:val="000000"/>
                <w:sz w:val="20"/>
                <w:szCs w:val="20"/>
              </w:rPr>
              <w:t>italics</w:t>
            </w:r>
            <w:r w:rsidRPr="00B870BE">
              <w:rPr>
                <w:rFonts w:ascii="Arial Narrow" w:hAnsi="Arial Narrow" w:cs="Arial Narrow"/>
                <w:color w:val="000000"/>
                <w:sz w:val="20"/>
                <w:szCs w:val="20"/>
              </w:rPr>
              <w:t xml:space="preserve"> 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687BFB62" w14:textId="77777777" w:rsidR="0091387D" w:rsidRDefault="0091387D">
            <w:pPr>
              <w:spacing w:before="60" w:after="60"/>
              <w:rPr>
                <w:rFonts w:ascii="Arial Narrow" w:hAnsi="Arial Narrow" w:cs="Arial Narrow"/>
                <w:color w:val="000000"/>
                <w:sz w:val="20"/>
                <w:szCs w:val="20"/>
              </w:rPr>
            </w:pPr>
            <w:r w:rsidRPr="00B870BE">
              <w:rPr>
                <w:rFonts w:ascii="Arial Narrow" w:hAnsi="Arial Narrow" w:cs="Arial Narrow"/>
                <w:color w:val="000000"/>
                <w:sz w:val="20"/>
                <w:szCs w:val="20"/>
              </w:rPr>
              <w:t xml:space="preserve">Where any further guidance is required to support the judgement of an AC, this is stated within the </w:t>
            </w:r>
            <w:r>
              <w:rPr>
                <w:rFonts w:ascii="Arial Narrow" w:hAnsi="Arial Narrow" w:cs="Arial Narrow"/>
                <w:color w:val="000000"/>
                <w:sz w:val="20"/>
                <w:szCs w:val="20"/>
              </w:rPr>
              <w:t>marksheet</w:t>
            </w:r>
            <w:r w:rsidRPr="00B870BE">
              <w:rPr>
                <w:rFonts w:ascii="Arial Narrow" w:hAnsi="Arial Narrow" w:cs="Arial Narrow"/>
                <w:color w:val="000000"/>
                <w:sz w:val="20"/>
                <w:szCs w:val="20"/>
              </w:rPr>
              <w:t>.</w:t>
            </w:r>
          </w:p>
          <w:p w14:paraId="3D4E4182" w14:textId="03555450" w:rsidR="00C84784" w:rsidRPr="00C84784" w:rsidRDefault="00C84784">
            <w:pPr>
              <w:spacing w:before="60" w:after="60"/>
              <w:rPr>
                <w:rFonts w:ascii="Arial Narrow" w:hAnsi="Arial Narrow" w:cs="Arial Narrow"/>
                <w:color w:val="000000"/>
                <w:sz w:val="20"/>
                <w:szCs w:val="20"/>
                <w:lang w:val="en-GB"/>
              </w:rPr>
            </w:pPr>
            <w:r>
              <w:rPr>
                <w:rFonts w:ascii="Arial Narrow" w:hAnsi="Arial Narrow" w:cs="Arial Narrow"/>
                <w:color w:val="000000"/>
                <w:sz w:val="20"/>
                <w:szCs w:val="20"/>
                <w:lang w:val="en-GB"/>
              </w:rPr>
              <w:t xml:space="preserve">When </w:t>
            </w:r>
            <w:r w:rsidRPr="001725B2">
              <w:rPr>
                <w:rFonts w:ascii="Arial Narrow" w:hAnsi="Arial Narrow" w:cs="Arial Narrow"/>
                <w:color w:val="000000"/>
                <w:sz w:val="20"/>
                <w:szCs w:val="20"/>
                <w:lang w:val="en-GB"/>
              </w:rPr>
              <w:t>assessing professional discussions</w:t>
            </w:r>
            <w:r>
              <w:rPr>
                <w:rFonts w:ascii="Arial Narrow" w:hAnsi="Arial Narrow" w:cs="Arial Narrow"/>
                <w:color w:val="000000"/>
                <w:sz w:val="20"/>
                <w:szCs w:val="20"/>
                <w:lang w:val="en-GB"/>
              </w:rPr>
              <w:t>, it is best practice</w:t>
            </w:r>
            <w:r w:rsidRPr="001725B2">
              <w:rPr>
                <w:rFonts w:ascii="Arial Narrow" w:hAnsi="Arial Narrow" w:cs="Arial Narrow"/>
                <w:color w:val="000000"/>
                <w:sz w:val="20"/>
                <w:szCs w:val="20"/>
                <w:lang w:val="en-GB"/>
              </w:rPr>
              <w:t xml:space="preserve"> </w:t>
            </w:r>
            <w:r w:rsidRPr="00671C46">
              <w:rPr>
                <w:rFonts w:ascii="Arial Narrow" w:hAnsi="Arial Narrow" w:cs="Arial Narrow"/>
                <w:color w:val="000000"/>
                <w:sz w:val="20"/>
                <w:szCs w:val="20"/>
                <w:lang w:val="en-GB"/>
              </w:rPr>
              <w:t>to use time stamps to identify where the candidate has met each AC within the discussion.</w:t>
            </w:r>
          </w:p>
          <w:p w14:paraId="6457737A" w14:textId="77777777" w:rsidR="0091387D" w:rsidRPr="00B870BE" w:rsidRDefault="0091387D">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Assessors must record an assessment outcome in the ‘Pass/refer’ column for each AC and provide a clear justification for their decision.</w:t>
            </w:r>
          </w:p>
          <w:p w14:paraId="09F5EB43" w14:textId="77777777" w:rsidR="0091387D" w:rsidRPr="00B870BE" w:rsidRDefault="0091387D">
            <w:pPr>
              <w:spacing w:before="60" w:after="60"/>
              <w:rPr>
                <w:rFonts w:ascii="Arial Narrow" w:hAnsi="Arial Narrow" w:cs="Arial Narrow"/>
                <w:color w:val="000000"/>
                <w:sz w:val="20"/>
                <w:szCs w:val="20"/>
                <w:lang w:val="en-GB"/>
              </w:rPr>
            </w:pPr>
          </w:p>
          <w:p w14:paraId="3A4F17F2" w14:textId="77777777" w:rsidR="0091387D" w:rsidRPr="00B870BE" w:rsidRDefault="0091387D">
            <w:pPr>
              <w:spacing w:before="60" w:after="60"/>
              <w:rPr>
                <w:rFonts w:ascii="Arial Narrow" w:hAnsi="Arial Narrow" w:cs="Arial Narrow"/>
                <w:b/>
                <w:bCs/>
                <w:color w:val="000000"/>
                <w:sz w:val="20"/>
                <w:szCs w:val="20"/>
                <w:lang w:val="en-GB"/>
              </w:rPr>
            </w:pPr>
            <w:r w:rsidRPr="00B870BE">
              <w:rPr>
                <w:rFonts w:ascii="Arial Narrow" w:hAnsi="Arial Narrow" w:cs="Arial Narrow"/>
                <w:b/>
                <w:bCs/>
                <w:color w:val="000000"/>
                <w:sz w:val="20"/>
                <w:szCs w:val="20"/>
                <w:lang w:val="en-GB"/>
              </w:rPr>
              <w:t>Resubmissions</w:t>
            </w:r>
          </w:p>
          <w:p w14:paraId="07567802" w14:textId="77777777" w:rsidR="0091387D" w:rsidRPr="00B870BE" w:rsidRDefault="0091387D">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Where a 'Refer' outcome has been recorded, candidates are required to address only the AC(s) identified as not yet achieved.</w:t>
            </w:r>
          </w:p>
          <w:p w14:paraId="1B469715" w14:textId="77777777" w:rsidR="0091387D" w:rsidRPr="00B870BE" w:rsidRDefault="0091387D">
            <w:pPr>
              <w:spacing w:before="60" w:after="60"/>
              <w:rPr>
                <w:rFonts w:ascii="Arial Narrow" w:hAnsi="Arial Narrow" w:cs="Arial Narrow"/>
                <w:color w:val="000000"/>
                <w:sz w:val="20"/>
                <w:szCs w:val="20"/>
                <w:lang w:val="en-GB"/>
              </w:rPr>
            </w:pPr>
            <w:r w:rsidRPr="00B870BE">
              <w:rPr>
                <w:rFonts w:ascii="Arial Narrow" w:hAnsi="Arial Narrow" w:cs="Arial Narrow"/>
                <w:color w:val="000000"/>
                <w:sz w:val="20"/>
                <w:szCs w:val="20"/>
                <w:lang w:val="en-GB"/>
              </w:rPr>
              <w:t>For each AC resubmission, assessors should use the ‘Assessor justification’ column to explain how the revised evidence now meets the requirements of the AC, linking their comments to the original assessment justification. The</w:t>
            </w:r>
            <w:r w:rsidRPr="00B870BE">
              <w:rPr>
                <w:rFonts w:ascii="Arial Narrow" w:hAnsi="Arial Narrow" w:cs="Arial Narrow"/>
                <w:color w:val="000000"/>
                <w:sz w:val="20"/>
                <w:szCs w:val="20"/>
              </w:rPr>
              <w:t xml:space="preserve"> resubmission date</w:t>
            </w:r>
            <w:r w:rsidRPr="00B870BE">
              <w:rPr>
                <w:rFonts w:ascii="Arial Narrow" w:hAnsi="Arial Narrow" w:cs="Arial Narrow"/>
                <w:color w:val="000000"/>
                <w:sz w:val="20"/>
                <w:szCs w:val="20"/>
                <w:lang w:val="en-GB"/>
              </w:rPr>
              <w:t xml:space="preserve"> must also be recorded.</w:t>
            </w:r>
          </w:p>
          <w:p w14:paraId="7E1EB680" w14:textId="77777777" w:rsidR="0091387D" w:rsidRPr="00B870BE" w:rsidRDefault="0091387D">
            <w:pPr>
              <w:spacing w:before="60" w:after="60"/>
              <w:rPr>
                <w:rFonts w:ascii="Arial Narrow" w:hAnsi="Arial Narrow" w:cs="Arial Narrow"/>
                <w:color w:val="000000"/>
                <w:sz w:val="20"/>
                <w:szCs w:val="20"/>
              </w:rPr>
            </w:pPr>
          </w:p>
          <w:p w14:paraId="3C9E52A5" w14:textId="77777777" w:rsidR="00F22CE2" w:rsidRDefault="00F22CE2" w:rsidP="00F22CE2">
            <w:pPr>
              <w:spacing w:before="60" w:after="60"/>
              <w:rPr>
                <w:rFonts w:ascii="Arial Narrow" w:hAnsi="Arial Narrow" w:cs="Arial Narrow"/>
                <w:b/>
                <w:bCs/>
                <w:color w:val="000000"/>
                <w:sz w:val="20"/>
                <w:szCs w:val="20"/>
                <w:lang w:val="en-GB"/>
              </w:rPr>
            </w:pPr>
            <w:r>
              <w:rPr>
                <w:rFonts w:ascii="Arial Narrow" w:hAnsi="Arial Narrow" w:cs="Arial Narrow"/>
                <w:b/>
                <w:bCs/>
                <w:color w:val="000000"/>
                <w:sz w:val="20"/>
                <w:szCs w:val="20"/>
                <w:lang w:val="en-GB"/>
              </w:rPr>
              <w:t>Tracking</w:t>
            </w:r>
            <w:r w:rsidRPr="00B870BE">
              <w:rPr>
                <w:rFonts w:ascii="Arial Narrow" w:hAnsi="Arial Narrow" w:cs="Arial Narrow"/>
                <w:b/>
                <w:bCs/>
                <w:color w:val="000000"/>
                <w:sz w:val="20"/>
                <w:szCs w:val="20"/>
                <w:lang w:val="en-GB"/>
              </w:rPr>
              <w:t xml:space="preserve"> assessment decisions</w:t>
            </w:r>
          </w:p>
          <w:p w14:paraId="20D54FFF" w14:textId="77777777" w:rsidR="00F22CE2" w:rsidRDefault="00F22CE2" w:rsidP="00F22CE2">
            <w:pPr>
              <w:spacing w:before="60" w:after="60"/>
              <w:rPr>
                <w:rFonts w:ascii="Arial Narrow" w:hAnsi="Arial Narrow" w:cs="Arial Narrow"/>
                <w:color w:val="000000"/>
                <w:sz w:val="20"/>
                <w:szCs w:val="20"/>
                <w:lang w:val="en-GB"/>
              </w:rPr>
            </w:pPr>
            <w:r w:rsidRPr="001C0032">
              <w:rPr>
                <w:rFonts w:ascii="Arial Narrow" w:hAnsi="Arial Narrow" w:cs="Arial Narrow"/>
                <w:color w:val="000000"/>
                <w:sz w:val="20"/>
                <w:szCs w:val="20"/>
                <w:lang w:val="en-GB"/>
              </w:rPr>
              <w:t>To support the tracking of assessment decisions and quality assurance activity, assessors must clearly identify and distinguish each assessment decision within the marksheet. A consistent approach should be used throughout to provide a clear audit trail. For example, assessors may use a colour-coding system.</w:t>
            </w:r>
          </w:p>
          <w:p w14:paraId="326AAB20"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The initial assessment </w:t>
            </w:r>
            <w:r>
              <w:rPr>
                <w:rFonts w:ascii="Arial Narrow" w:hAnsi="Arial Narrow" w:cs="Arial Narrow"/>
                <w:color w:val="000000"/>
                <w:sz w:val="20"/>
                <w:szCs w:val="20"/>
              </w:rPr>
              <w:t>outcome</w:t>
            </w:r>
            <w:r w:rsidRPr="00D91F8F">
              <w:rPr>
                <w:rFonts w:ascii="Arial Narrow" w:hAnsi="Arial Narrow" w:cs="Arial Narrow"/>
                <w:color w:val="000000"/>
                <w:sz w:val="20"/>
                <w:szCs w:val="20"/>
              </w:rPr>
              <w:t xml:space="preserve"> for each AC must be clearly identifiable</w:t>
            </w:r>
            <w:r>
              <w:rPr>
                <w:rFonts w:ascii="Arial Narrow" w:hAnsi="Arial Narrow" w:cs="Arial Narrow"/>
                <w:color w:val="000000"/>
                <w:sz w:val="20"/>
                <w:szCs w:val="20"/>
              </w:rPr>
              <w:t>.</w:t>
            </w:r>
          </w:p>
          <w:p w14:paraId="4133BB06"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 xml:space="preserve">Any associated assessor justification and assessment date must be linked to the relevant assessment </w:t>
            </w:r>
            <w:r>
              <w:rPr>
                <w:rFonts w:ascii="Arial Narrow" w:hAnsi="Arial Narrow" w:cs="Arial Narrow"/>
                <w:color w:val="000000"/>
                <w:sz w:val="20"/>
                <w:szCs w:val="20"/>
              </w:rPr>
              <w:t>decision</w:t>
            </w:r>
            <w:r w:rsidRPr="00D91F8F">
              <w:rPr>
                <w:rFonts w:ascii="Arial Narrow" w:hAnsi="Arial Narrow" w:cs="Arial Narrow"/>
                <w:color w:val="000000"/>
                <w:sz w:val="20"/>
                <w:szCs w:val="20"/>
              </w:rPr>
              <w:t xml:space="preserve"> using the chosen tracking method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the same highlight colour).</w:t>
            </w:r>
          </w:p>
          <w:p w14:paraId="789AAB32"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an AC is resubmitted, all new justification text and the associated assessment date must be clearly distinguishable from previous assessment decisions (</w:t>
            </w:r>
            <w:proofErr w:type="spellStart"/>
            <w:r>
              <w:rPr>
                <w:rFonts w:ascii="Arial Narrow" w:hAnsi="Arial Narrow" w:cs="Arial Narrow"/>
                <w:color w:val="000000"/>
                <w:sz w:val="20"/>
                <w:szCs w:val="20"/>
              </w:rPr>
              <w:t>eg.</w:t>
            </w:r>
            <w:proofErr w:type="spellEnd"/>
            <w:r w:rsidRPr="00D91F8F">
              <w:rPr>
                <w:rFonts w:ascii="Arial Narrow" w:hAnsi="Arial Narrow" w:cs="Arial Narrow"/>
                <w:color w:val="000000"/>
                <w:sz w:val="20"/>
                <w:szCs w:val="20"/>
              </w:rPr>
              <w:t xml:space="preserve"> by using a different highlight colour).</w:t>
            </w:r>
          </w:p>
          <w:p w14:paraId="60A68B15" w14:textId="77777777" w:rsidR="00F22CE2" w:rsidRPr="009F4465"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Assessment dates must be clearly linked to the corresponding assessment decision</w:t>
            </w:r>
            <w:r>
              <w:rPr>
                <w:rFonts w:ascii="Arial Narrow" w:hAnsi="Arial Narrow" w:cs="Arial Narrow"/>
                <w:color w:val="000000"/>
                <w:sz w:val="20"/>
                <w:szCs w:val="20"/>
              </w:rPr>
              <w:t xml:space="preserve"> </w:t>
            </w:r>
            <w:r w:rsidRPr="00B870BE">
              <w:rPr>
                <w:rFonts w:ascii="Arial Narrow" w:hAnsi="Arial Narrow" w:cs="Arial Narrow"/>
                <w:color w:val="000000"/>
                <w:sz w:val="20"/>
                <w:szCs w:val="20"/>
              </w:rPr>
              <w:t>in the ‘Date of assessment box’.</w:t>
            </w:r>
          </w:p>
          <w:p w14:paraId="70329073"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Where multiple resubmissions occur, the tracking method used must enable each assessment decision to be clearly distinguished to provide a transparent audit trail of learner progress and assessor judgements.</w:t>
            </w:r>
          </w:p>
          <w:p w14:paraId="5EDC743A" w14:textId="77777777" w:rsidR="00F22CE2" w:rsidRPr="00D91F8F" w:rsidRDefault="00F22CE2" w:rsidP="00F22CE2">
            <w:pPr>
              <w:pStyle w:val="ListParagraph"/>
              <w:numPr>
                <w:ilvl w:val="0"/>
                <w:numId w:val="32"/>
              </w:numPr>
              <w:spacing w:before="60" w:after="60"/>
              <w:ind w:left="714" w:hanging="357"/>
              <w:contextualSpacing/>
              <w:rPr>
                <w:rFonts w:ascii="Arial Narrow" w:hAnsi="Arial Narrow" w:cs="Arial Narrow"/>
                <w:color w:val="000000"/>
                <w:sz w:val="20"/>
                <w:szCs w:val="20"/>
              </w:rPr>
            </w:pPr>
            <w:r w:rsidRPr="00D91F8F">
              <w:rPr>
                <w:rFonts w:ascii="Arial Narrow" w:hAnsi="Arial Narrow" w:cs="Arial Narrow"/>
                <w:color w:val="000000"/>
                <w:sz w:val="20"/>
                <w:szCs w:val="20"/>
              </w:rPr>
              <w:t>Previously recorded assessment comments and dates must remain visible and must not be overwritten or deleted.</w:t>
            </w:r>
          </w:p>
          <w:p w14:paraId="4A63B700" w14:textId="77777777" w:rsidR="00F22CE2" w:rsidRDefault="00F22CE2" w:rsidP="00F22CE2">
            <w:pPr>
              <w:spacing w:before="60" w:after="60"/>
              <w:rPr>
                <w:rFonts w:ascii="Arial Narrow" w:hAnsi="Arial Narrow" w:cs="Arial Narrow"/>
                <w:color w:val="000000"/>
                <w:sz w:val="20"/>
                <w:szCs w:val="20"/>
                <w:lang w:val="en-GB"/>
              </w:rPr>
            </w:pPr>
          </w:p>
          <w:p w14:paraId="5F25D6F1" w14:textId="6E706459" w:rsidR="0091387D" w:rsidRPr="00B870BE" w:rsidRDefault="00F22CE2" w:rsidP="00F22CE2">
            <w:pPr>
              <w:spacing w:before="60" w:after="120"/>
              <w:rPr>
                <w:rFonts w:ascii="Arial Narrow" w:hAnsi="Arial Narrow" w:cs="Arial Narrow"/>
                <w:b/>
                <w:bCs/>
                <w:color w:val="000000"/>
                <w:sz w:val="20"/>
                <w:szCs w:val="20"/>
              </w:rPr>
            </w:pPr>
            <w:r w:rsidRPr="00B870BE">
              <w:rPr>
                <w:rFonts w:ascii="Arial Narrow" w:hAnsi="Arial Narrow" w:cs="Arial Narrow"/>
                <w:color w:val="000000"/>
                <w:sz w:val="20"/>
                <w:szCs w:val="20"/>
                <w:lang w:val="en-GB"/>
              </w:rPr>
              <w:t>Once all ACs have been achieved, the assessor must record the final achievement date in the 'Date pass achieved' box located at the end of the marksheet.</w:t>
            </w:r>
          </w:p>
        </w:tc>
      </w:tr>
      <w:tr w:rsidR="009A02CA" w:rsidRPr="00A159C2" w14:paraId="50887A75" w14:textId="77777777">
        <w:tc>
          <w:tcPr>
            <w:tcW w:w="4106" w:type="dxa"/>
            <w:gridSpan w:val="2"/>
            <w:shd w:val="clear" w:color="auto" w:fill="FEAA12"/>
            <w:vAlign w:val="center"/>
          </w:tcPr>
          <w:p w14:paraId="11E0255C" w14:textId="6BC3FD35" w:rsidR="009A02CA" w:rsidRPr="00B467A1" w:rsidRDefault="009A02CA">
            <w:pPr>
              <w:spacing w:before="120" w:after="120"/>
              <w:rPr>
                <w:b/>
                <w:bCs/>
                <w:color w:val="FFFFFF" w:themeColor="background1"/>
              </w:rPr>
            </w:pPr>
            <w:r w:rsidRPr="00B467A1">
              <w:rPr>
                <w:b/>
                <w:bCs/>
                <w:color w:val="FFFFFF" w:themeColor="background1"/>
              </w:rPr>
              <w:t xml:space="preserve">Assessment criteria </w:t>
            </w:r>
            <w:r w:rsidR="005B4244">
              <w:rPr>
                <w:b/>
                <w:bCs/>
                <w:color w:val="FFFFFF" w:themeColor="background1"/>
              </w:rPr>
              <w:t>(AC)</w:t>
            </w:r>
          </w:p>
        </w:tc>
        <w:tc>
          <w:tcPr>
            <w:tcW w:w="1559" w:type="dxa"/>
            <w:shd w:val="clear" w:color="auto" w:fill="FEAA12"/>
            <w:vAlign w:val="center"/>
          </w:tcPr>
          <w:p w14:paraId="5F05FD2E" w14:textId="45632E1A" w:rsidR="009A02CA" w:rsidRPr="00B467A1" w:rsidRDefault="009A02CA">
            <w:pPr>
              <w:spacing w:before="120" w:after="120"/>
              <w:rPr>
                <w:b/>
                <w:bCs/>
                <w:color w:val="FFFFFF" w:themeColor="background1"/>
              </w:rPr>
            </w:pPr>
            <w:r>
              <w:rPr>
                <w:b/>
                <w:bCs/>
                <w:color w:val="FFFFFF" w:themeColor="background1"/>
              </w:rPr>
              <w:t>Pass</w:t>
            </w:r>
            <w:r w:rsidR="005B4244">
              <w:rPr>
                <w:b/>
                <w:bCs/>
                <w:color w:val="FFFFFF" w:themeColor="background1"/>
              </w:rPr>
              <w:t xml:space="preserve"> </w:t>
            </w:r>
            <w:r w:rsidRPr="00B467A1">
              <w:rPr>
                <w:b/>
                <w:bCs/>
                <w:color w:val="FFFFFF" w:themeColor="background1"/>
              </w:rPr>
              <w:t>/</w:t>
            </w:r>
            <w:r w:rsidR="005B4244">
              <w:rPr>
                <w:b/>
                <w:bCs/>
                <w:color w:val="FFFFFF" w:themeColor="background1"/>
              </w:rPr>
              <w:t xml:space="preserve"> </w:t>
            </w:r>
            <w:r w:rsidR="00F870E1">
              <w:rPr>
                <w:b/>
                <w:bCs/>
                <w:color w:val="FFFFFF" w:themeColor="background1"/>
              </w:rPr>
              <w:t>r</w:t>
            </w:r>
            <w:r>
              <w:rPr>
                <w:b/>
                <w:bCs/>
                <w:color w:val="FFFFFF" w:themeColor="background1"/>
              </w:rPr>
              <w:t>efer</w:t>
            </w:r>
          </w:p>
        </w:tc>
        <w:tc>
          <w:tcPr>
            <w:tcW w:w="8283" w:type="dxa"/>
            <w:gridSpan w:val="3"/>
            <w:shd w:val="clear" w:color="auto" w:fill="FEAA12"/>
            <w:vAlign w:val="center"/>
          </w:tcPr>
          <w:p w14:paraId="2ED58628" w14:textId="1DFEF46A" w:rsidR="009A02CA" w:rsidRDefault="009A02CA">
            <w:pPr>
              <w:spacing w:before="120" w:after="120"/>
              <w:contextualSpacing/>
              <w:rPr>
                <w:b/>
                <w:bCs/>
                <w:color w:val="FFFFFF" w:themeColor="background1"/>
              </w:rPr>
            </w:pPr>
            <w:r>
              <w:rPr>
                <w:b/>
                <w:bCs/>
                <w:color w:val="FFFFFF" w:themeColor="background1"/>
              </w:rPr>
              <w:t xml:space="preserve">Assessor justification </w:t>
            </w:r>
          </w:p>
        </w:tc>
      </w:tr>
      <w:tr w:rsidR="009A02CA" w:rsidRPr="00A159C2" w14:paraId="61AA6DA0" w14:textId="77777777">
        <w:tc>
          <w:tcPr>
            <w:tcW w:w="4106" w:type="dxa"/>
            <w:gridSpan w:val="2"/>
          </w:tcPr>
          <w:p w14:paraId="7A5F6BD8" w14:textId="586417BC" w:rsidR="009A02CA" w:rsidRPr="00F32CB4" w:rsidRDefault="009A02CA" w:rsidP="0091387D">
            <w:pPr>
              <w:spacing w:before="40" w:after="40"/>
              <w:rPr>
                <w:rFonts w:eastAsia="Times New Roman" w:cs="Arial"/>
                <w:i/>
                <w:iCs/>
                <w:szCs w:val="24"/>
              </w:rPr>
            </w:pPr>
            <w:r>
              <w:t xml:space="preserve">1.1 </w:t>
            </w:r>
            <w:r w:rsidRPr="001D6BD3">
              <w:t>Explain key principles of health and safety legislation relevant to the workplace</w:t>
            </w:r>
          </w:p>
        </w:tc>
        <w:tc>
          <w:tcPr>
            <w:tcW w:w="1559" w:type="dxa"/>
            <w:vAlign w:val="center"/>
          </w:tcPr>
          <w:p w14:paraId="39B94337" w14:textId="77777777" w:rsidR="009A02CA" w:rsidRPr="00B870BE" w:rsidRDefault="009A02CA" w:rsidP="0091387D">
            <w:pPr>
              <w:spacing w:before="40" w:after="40" w:line="259" w:lineRule="auto"/>
              <w:rPr>
                <w:rFonts w:cs="Arial"/>
              </w:rPr>
            </w:pPr>
            <w:r w:rsidRPr="00B870BE">
              <w:rPr>
                <w:rFonts w:cs="Arial"/>
              </w:rPr>
              <w:t>Pass / Refer</w:t>
            </w:r>
          </w:p>
          <w:p w14:paraId="135477AA" w14:textId="77777777" w:rsidR="009A02CA" w:rsidRPr="008E2F64" w:rsidRDefault="009A02CA" w:rsidP="0091387D">
            <w:pPr>
              <w:spacing w:before="40" w:after="40"/>
              <w:rPr>
                <w:rFonts w:cs="Arial"/>
              </w:rPr>
            </w:pPr>
          </w:p>
        </w:tc>
        <w:tc>
          <w:tcPr>
            <w:tcW w:w="8283" w:type="dxa"/>
            <w:gridSpan w:val="3"/>
            <w:vAlign w:val="center"/>
          </w:tcPr>
          <w:p w14:paraId="761368DA" w14:textId="77777777" w:rsidR="009A02CA" w:rsidRPr="00A159C2" w:rsidRDefault="009A02CA" w:rsidP="0091387D">
            <w:pPr>
              <w:spacing w:after="120"/>
            </w:pPr>
          </w:p>
        </w:tc>
      </w:tr>
      <w:tr w:rsidR="009A02CA" w:rsidRPr="00A159C2" w14:paraId="325F6857" w14:textId="77777777">
        <w:tc>
          <w:tcPr>
            <w:tcW w:w="4106" w:type="dxa"/>
            <w:gridSpan w:val="2"/>
          </w:tcPr>
          <w:p w14:paraId="47CD5C1F" w14:textId="12EF743F" w:rsidR="009A02CA" w:rsidRPr="005B7ABE" w:rsidRDefault="009A02CA" w:rsidP="0091387D">
            <w:pPr>
              <w:rPr>
                <w:i/>
                <w:iCs/>
              </w:rPr>
            </w:pPr>
            <w:r>
              <w:t xml:space="preserve">1.2 </w:t>
            </w:r>
            <w:r w:rsidRPr="001D6BD3">
              <w:t>Explain responsibilities of employers and employees under health and safety law</w:t>
            </w:r>
          </w:p>
        </w:tc>
        <w:tc>
          <w:tcPr>
            <w:tcW w:w="1559" w:type="dxa"/>
            <w:vAlign w:val="center"/>
          </w:tcPr>
          <w:p w14:paraId="2C53E0C3" w14:textId="77777777" w:rsidR="009A02CA" w:rsidRPr="00B870BE" w:rsidRDefault="009A02CA" w:rsidP="0091387D">
            <w:pPr>
              <w:spacing w:before="40" w:after="40" w:line="259" w:lineRule="auto"/>
              <w:rPr>
                <w:rFonts w:cs="Arial"/>
              </w:rPr>
            </w:pPr>
            <w:r w:rsidRPr="00B870BE">
              <w:rPr>
                <w:rFonts w:cs="Arial"/>
              </w:rPr>
              <w:t>Pass / Refer</w:t>
            </w:r>
          </w:p>
          <w:p w14:paraId="28E267F7" w14:textId="77777777" w:rsidR="009A02CA" w:rsidRPr="008E2F64" w:rsidRDefault="009A02CA" w:rsidP="0091387D">
            <w:pPr>
              <w:spacing w:before="40" w:after="40"/>
              <w:rPr>
                <w:rFonts w:cs="Arial"/>
              </w:rPr>
            </w:pPr>
          </w:p>
        </w:tc>
        <w:tc>
          <w:tcPr>
            <w:tcW w:w="8283" w:type="dxa"/>
            <w:gridSpan w:val="3"/>
            <w:vAlign w:val="center"/>
          </w:tcPr>
          <w:p w14:paraId="663FA30F" w14:textId="77777777" w:rsidR="009A02CA" w:rsidRDefault="009A02CA" w:rsidP="0091387D">
            <w:pPr>
              <w:spacing w:after="120"/>
            </w:pPr>
          </w:p>
        </w:tc>
      </w:tr>
      <w:tr w:rsidR="009A02CA" w:rsidRPr="00A159C2" w14:paraId="03306DCC" w14:textId="77777777">
        <w:tc>
          <w:tcPr>
            <w:tcW w:w="4106" w:type="dxa"/>
            <w:gridSpan w:val="2"/>
          </w:tcPr>
          <w:p w14:paraId="6071FFE0" w14:textId="074B4C6A" w:rsidR="009A02CA" w:rsidRPr="00AB266D" w:rsidRDefault="009A02CA" w:rsidP="0091387D">
            <w:pPr>
              <w:keepNext/>
              <w:keepLines/>
              <w:spacing w:before="40" w:after="40"/>
              <w:rPr>
                <w:rFonts w:eastAsia="Arial" w:cs="Arial"/>
                <w:b/>
                <w:bCs/>
                <w:i/>
                <w:iCs/>
              </w:rPr>
            </w:pPr>
            <w:r>
              <w:t xml:space="preserve">1.3 </w:t>
            </w:r>
            <w:r w:rsidRPr="001D6BD3">
              <w:t>Identify legislation that supports equity, diversity and inclusion (EDI) in the workplace</w:t>
            </w:r>
          </w:p>
        </w:tc>
        <w:tc>
          <w:tcPr>
            <w:tcW w:w="1559" w:type="dxa"/>
            <w:vAlign w:val="center"/>
          </w:tcPr>
          <w:p w14:paraId="10722E23" w14:textId="77777777" w:rsidR="009A02CA" w:rsidRPr="00B870BE" w:rsidRDefault="009A02CA" w:rsidP="0091387D">
            <w:pPr>
              <w:spacing w:before="40" w:after="40" w:line="259" w:lineRule="auto"/>
              <w:rPr>
                <w:rFonts w:cs="Arial"/>
              </w:rPr>
            </w:pPr>
            <w:r w:rsidRPr="00B870BE">
              <w:rPr>
                <w:rFonts w:cs="Arial"/>
              </w:rPr>
              <w:t>Pass / Refer</w:t>
            </w:r>
          </w:p>
          <w:p w14:paraId="0760AE90" w14:textId="77777777" w:rsidR="009A02CA" w:rsidRPr="008E2F64" w:rsidRDefault="009A02CA" w:rsidP="0091387D">
            <w:pPr>
              <w:spacing w:before="40" w:after="40"/>
              <w:rPr>
                <w:rFonts w:cs="Arial"/>
              </w:rPr>
            </w:pPr>
          </w:p>
        </w:tc>
        <w:tc>
          <w:tcPr>
            <w:tcW w:w="8283" w:type="dxa"/>
            <w:gridSpan w:val="3"/>
            <w:vAlign w:val="center"/>
          </w:tcPr>
          <w:p w14:paraId="0BD4F10E" w14:textId="77777777" w:rsidR="009A02CA" w:rsidRPr="00A159C2" w:rsidRDefault="009A02CA" w:rsidP="0091387D">
            <w:pPr>
              <w:spacing w:after="120"/>
            </w:pPr>
          </w:p>
        </w:tc>
      </w:tr>
      <w:tr w:rsidR="009A02CA" w:rsidRPr="00A159C2" w14:paraId="0141EDF2" w14:textId="77777777">
        <w:tc>
          <w:tcPr>
            <w:tcW w:w="4106" w:type="dxa"/>
            <w:gridSpan w:val="2"/>
          </w:tcPr>
          <w:p w14:paraId="799DDD6A" w14:textId="6EBF2279" w:rsidR="009A02CA" w:rsidRPr="00A159C2" w:rsidRDefault="009A02CA" w:rsidP="0091387D">
            <w:pPr>
              <w:spacing w:after="120"/>
              <w:rPr>
                <w:color w:val="00B050"/>
              </w:rPr>
            </w:pPr>
            <w:r>
              <w:t xml:space="preserve">1.4 </w:t>
            </w:r>
            <w:r w:rsidRPr="001D6BD3">
              <w:t>Explain key principles of data protection legislation</w:t>
            </w:r>
          </w:p>
        </w:tc>
        <w:tc>
          <w:tcPr>
            <w:tcW w:w="1559" w:type="dxa"/>
            <w:vAlign w:val="center"/>
          </w:tcPr>
          <w:p w14:paraId="3844292A" w14:textId="77777777" w:rsidR="009A02CA" w:rsidRPr="00B870BE" w:rsidRDefault="009A02CA" w:rsidP="0091387D">
            <w:pPr>
              <w:spacing w:before="40" w:after="40" w:line="259" w:lineRule="auto"/>
              <w:rPr>
                <w:rFonts w:cs="Arial"/>
              </w:rPr>
            </w:pPr>
            <w:r w:rsidRPr="00B870BE">
              <w:rPr>
                <w:rFonts w:cs="Arial"/>
              </w:rPr>
              <w:t>Pass / Refer</w:t>
            </w:r>
          </w:p>
          <w:p w14:paraId="29EBFB43" w14:textId="77777777" w:rsidR="009A02CA" w:rsidRPr="008E2F64" w:rsidRDefault="009A02CA" w:rsidP="0091387D">
            <w:pPr>
              <w:spacing w:before="40" w:after="40"/>
              <w:rPr>
                <w:rFonts w:cs="Arial"/>
              </w:rPr>
            </w:pPr>
          </w:p>
        </w:tc>
        <w:tc>
          <w:tcPr>
            <w:tcW w:w="8283" w:type="dxa"/>
            <w:gridSpan w:val="3"/>
            <w:vAlign w:val="center"/>
          </w:tcPr>
          <w:p w14:paraId="3ECE0927" w14:textId="77777777" w:rsidR="009A02CA" w:rsidRPr="00A159C2" w:rsidRDefault="009A02CA" w:rsidP="0091387D">
            <w:pPr>
              <w:spacing w:after="120"/>
            </w:pPr>
          </w:p>
        </w:tc>
      </w:tr>
      <w:tr w:rsidR="009A02CA" w:rsidRPr="00A159C2" w14:paraId="3FD82BD5" w14:textId="77777777">
        <w:tc>
          <w:tcPr>
            <w:tcW w:w="4106" w:type="dxa"/>
            <w:gridSpan w:val="2"/>
          </w:tcPr>
          <w:p w14:paraId="359A5CFD" w14:textId="77777777" w:rsidR="009A02CA" w:rsidRDefault="009A02CA" w:rsidP="0091387D">
            <w:r>
              <w:t xml:space="preserve">1.5 </w:t>
            </w:r>
            <w:r w:rsidRPr="001D6BD3">
              <w:t xml:space="preserve">Explain the </w:t>
            </w:r>
            <w:r w:rsidRPr="00C576CF">
              <w:rPr>
                <w:b/>
                <w:bCs/>
              </w:rPr>
              <w:t>consequences</w:t>
            </w:r>
            <w:r w:rsidRPr="001D6BD3">
              <w:t xml:space="preserve"> of failing to comply with workplace legislation</w:t>
            </w:r>
          </w:p>
          <w:p w14:paraId="0504C193" w14:textId="7DEE3870" w:rsidR="009A02CA" w:rsidRPr="005B7ABE" w:rsidRDefault="009A02CA" w:rsidP="0091387D">
            <w:pPr>
              <w:rPr>
                <w:i/>
                <w:iCs/>
              </w:rPr>
            </w:pPr>
            <w:r w:rsidRPr="00134419">
              <w:rPr>
                <w:rFonts w:eastAsia="Arial" w:cs="Arial"/>
                <w:i/>
                <w:iCs/>
              </w:rPr>
              <w:t>(</w:t>
            </w:r>
            <w:r w:rsidRPr="00134419">
              <w:rPr>
                <w:rFonts w:eastAsia="Arial" w:cs="Arial"/>
                <w:b/>
                <w:bCs/>
                <w:i/>
                <w:iCs/>
              </w:rPr>
              <w:t xml:space="preserve">Consequences: </w:t>
            </w:r>
            <w:r w:rsidRPr="00134419">
              <w:rPr>
                <w:rFonts w:eastAsia="Times New Roman" w:cs="Arial"/>
                <w:i/>
                <w:iCs/>
                <w:szCs w:val="24"/>
              </w:rPr>
              <w:t>for</w:t>
            </w:r>
            <w:r w:rsidRPr="00134419">
              <w:rPr>
                <w:rFonts w:eastAsia="Arial" w:cs="Arial"/>
                <w:i/>
                <w:iCs/>
              </w:rPr>
              <w:t xml:space="preserve"> organisations and individuals)</w:t>
            </w:r>
          </w:p>
        </w:tc>
        <w:tc>
          <w:tcPr>
            <w:tcW w:w="1559" w:type="dxa"/>
            <w:vAlign w:val="center"/>
          </w:tcPr>
          <w:p w14:paraId="2282C5E6" w14:textId="77777777" w:rsidR="009A02CA" w:rsidRPr="00B870BE" w:rsidRDefault="009A02CA" w:rsidP="0091387D">
            <w:pPr>
              <w:spacing w:before="40" w:after="40" w:line="259" w:lineRule="auto"/>
              <w:rPr>
                <w:rFonts w:cs="Arial"/>
              </w:rPr>
            </w:pPr>
            <w:r w:rsidRPr="00B870BE">
              <w:rPr>
                <w:rFonts w:cs="Arial"/>
              </w:rPr>
              <w:t>Pass / Refer</w:t>
            </w:r>
          </w:p>
          <w:p w14:paraId="0DEEC374" w14:textId="77777777" w:rsidR="009A02CA" w:rsidRPr="008E2F64" w:rsidRDefault="009A02CA" w:rsidP="0091387D">
            <w:pPr>
              <w:spacing w:before="40" w:after="40"/>
              <w:rPr>
                <w:rFonts w:cs="Arial"/>
              </w:rPr>
            </w:pPr>
          </w:p>
        </w:tc>
        <w:tc>
          <w:tcPr>
            <w:tcW w:w="8283" w:type="dxa"/>
            <w:gridSpan w:val="3"/>
            <w:vAlign w:val="center"/>
          </w:tcPr>
          <w:p w14:paraId="1E4B0A55" w14:textId="77777777" w:rsidR="009A02CA" w:rsidRPr="00A159C2" w:rsidRDefault="009A02CA" w:rsidP="0091387D">
            <w:pPr>
              <w:spacing w:after="120"/>
            </w:pPr>
          </w:p>
        </w:tc>
      </w:tr>
      <w:tr w:rsidR="009A02CA" w:rsidRPr="00A159C2" w14:paraId="7BACF7CB" w14:textId="77777777">
        <w:tc>
          <w:tcPr>
            <w:tcW w:w="4106" w:type="dxa"/>
            <w:gridSpan w:val="2"/>
          </w:tcPr>
          <w:p w14:paraId="6A71C825" w14:textId="36F81B6C" w:rsidR="009A02CA" w:rsidRDefault="009A02CA" w:rsidP="0091387D">
            <w:r>
              <w:t xml:space="preserve">1.6 </w:t>
            </w:r>
            <w:r w:rsidRPr="001D6BD3">
              <w:t>Explain the role of organisational governance in supporting legal compliance</w:t>
            </w:r>
          </w:p>
        </w:tc>
        <w:tc>
          <w:tcPr>
            <w:tcW w:w="1559" w:type="dxa"/>
            <w:vAlign w:val="center"/>
          </w:tcPr>
          <w:p w14:paraId="2A183452" w14:textId="77777777" w:rsidR="009A02CA" w:rsidRPr="00B870BE" w:rsidRDefault="009A02CA" w:rsidP="0091387D">
            <w:pPr>
              <w:spacing w:before="40" w:after="40" w:line="259" w:lineRule="auto"/>
              <w:rPr>
                <w:rFonts w:cs="Arial"/>
              </w:rPr>
            </w:pPr>
            <w:r w:rsidRPr="00B870BE">
              <w:rPr>
                <w:rFonts w:cs="Arial"/>
              </w:rPr>
              <w:t>Pass / Refer</w:t>
            </w:r>
          </w:p>
        </w:tc>
        <w:tc>
          <w:tcPr>
            <w:tcW w:w="8283" w:type="dxa"/>
            <w:gridSpan w:val="3"/>
            <w:vAlign w:val="center"/>
          </w:tcPr>
          <w:p w14:paraId="628AA370" w14:textId="77777777" w:rsidR="009A02CA" w:rsidRPr="00A159C2" w:rsidRDefault="009A02CA" w:rsidP="0091387D">
            <w:pPr>
              <w:spacing w:after="120"/>
            </w:pPr>
          </w:p>
        </w:tc>
      </w:tr>
      <w:tr w:rsidR="009A02CA" w:rsidRPr="00A159C2" w14:paraId="34DCC899" w14:textId="77777777">
        <w:tc>
          <w:tcPr>
            <w:tcW w:w="4106" w:type="dxa"/>
            <w:gridSpan w:val="2"/>
            <w:shd w:val="clear" w:color="auto" w:fill="D0CECE" w:themeFill="background2" w:themeFillShade="E6"/>
            <w:vAlign w:val="center"/>
          </w:tcPr>
          <w:p w14:paraId="35AB2D78" w14:textId="77777777" w:rsidR="009A02CA" w:rsidRPr="00A159C2" w:rsidRDefault="009A02CA">
            <w:pPr>
              <w:spacing w:after="120"/>
            </w:pPr>
          </w:p>
        </w:tc>
        <w:tc>
          <w:tcPr>
            <w:tcW w:w="1559" w:type="dxa"/>
            <w:shd w:val="clear" w:color="auto" w:fill="D0CECE" w:themeFill="background2" w:themeFillShade="E6"/>
            <w:vAlign w:val="center"/>
          </w:tcPr>
          <w:p w14:paraId="02FC1EDA" w14:textId="77777777" w:rsidR="009A02CA" w:rsidRPr="008E2F64" w:rsidRDefault="009A02CA">
            <w:pPr>
              <w:spacing w:before="40" w:after="40"/>
              <w:rPr>
                <w:rFonts w:cs="Arial"/>
              </w:rPr>
            </w:pPr>
          </w:p>
        </w:tc>
        <w:tc>
          <w:tcPr>
            <w:tcW w:w="8283" w:type="dxa"/>
            <w:gridSpan w:val="3"/>
            <w:shd w:val="clear" w:color="auto" w:fill="D0CECE" w:themeFill="background2" w:themeFillShade="E6"/>
            <w:vAlign w:val="center"/>
          </w:tcPr>
          <w:p w14:paraId="12B7EBC6" w14:textId="77777777" w:rsidR="009A02CA" w:rsidRPr="00A159C2" w:rsidRDefault="009A02CA">
            <w:pPr>
              <w:spacing w:after="120"/>
            </w:pPr>
          </w:p>
        </w:tc>
      </w:tr>
      <w:tr w:rsidR="009A02CA" w:rsidRPr="00A159C2" w14:paraId="5F243568" w14:textId="77777777">
        <w:tc>
          <w:tcPr>
            <w:tcW w:w="4106" w:type="dxa"/>
            <w:gridSpan w:val="2"/>
            <w:tcBorders>
              <w:right w:val="single" w:sz="8" w:space="0" w:color="auto"/>
            </w:tcBorders>
          </w:tcPr>
          <w:p w14:paraId="15085BDE" w14:textId="79B1A8F0" w:rsidR="009A02CA" w:rsidRPr="00A159C2" w:rsidRDefault="009A02CA" w:rsidP="0091387D">
            <w:r>
              <w:t xml:space="preserve">2.1 </w:t>
            </w:r>
            <w:r w:rsidRPr="009C6DF6">
              <w:t>Apply health and safety legislation principles to workplace compliance requirements</w:t>
            </w:r>
          </w:p>
        </w:tc>
        <w:tc>
          <w:tcPr>
            <w:tcW w:w="1559" w:type="dxa"/>
            <w:tcBorders>
              <w:right w:val="single" w:sz="8" w:space="0" w:color="auto"/>
            </w:tcBorders>
            <w:vAlign w:val="center"/>
          </w:tcPr>
          <w:p w14:paraId="7CB915A8" w14:textId="77777777" w:rsidR="009A02CA" w:rsidRPr="00B870BE" w:rsidRDefault="009A02CA" w:rsidP="0091387D">
            <w:pPr>
              <w:spacing w:before="40" w:after="40" w:line="259" w:lineRule="auto"/>
              <w:rPr>
                <w:rFonts w:cs="Arial"/>
              </w:rPr>
            </w:pPr>
            <w:r w:rsidRPr="00B870BE">
              <w:rPr>
                <w:rFonts w:cs="Arial"/>
              </w:rPr>
              <w:t>Pass / Refer</w:t>
            </w:r>
          </w:p>
          <w:p w14:paraId="6380CF35" w14:textId="77777777" w:rsidR="009A02CA" w:rsidRPr="008E2F64" w:rsidRDefault="009A02CA" w:rsidP="0091387D">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32902690" w14:textId="77777777" w:rsidR="009A02CA" w:rsidRPr="00A159C2" w:rsidRDefault="009A02CA" w:rsidP="0091387D">
            <w:pPr>
              <w:spacing w:after="120"/>
              <w:rPr>
                <w:rFonts w:cs="Arial"/>
              </w:rPr>
            </w:pPr>
          </w:p>
        </w:tc>
      </w:tr>
      <w:tr w:rsidR="009A02CA" w:rsidRPr="00A159C2" w14:paraId="76340A26" w14:textId="77777777">
        <w:tc>
          <w:tcPr>
            <w:tcW w:w="4106" w:type="dxa"/>
            <w:gridSpan w:val="2"/>
            <w:tcBorders>
              <w:right w:val="single" w:sz="8" w:space="0" w:color="auto"/>
            </w:tcBorders>
          </w:tcPr>
          <w:p w14:paraId="0B21C17C" w14:textId="005FD0F5" w:rsidR="009A02CA" w:rsidRPr="00A159C2" w:rsidRDefault="009A02CA" w:rsidP="0091387D">
            <w:pPr>
              <w:spacing w:after="120"/>
              <w:rPr>
                <w:i/>
                <w:iCs/>
                <w:color w:val="00B050"/>
              </w:rPr>
            </w:pPr>
            <w:r>
              <w:t xml:space="preserve">2.2 </w:t>
            </w:r>
            <w:r w:rsidRPr="009C6DF6">
              <w:t>Outline actions that meet employer responsibilities under health and safety law</w:t>
            </w:r>
          </w:p>
        </w:tc>
        <w:tc>
          <w:tcPr>
            <w:tcW w:w="1559" w:type="dxa"/>
            <w:tcBorders>
              <w:right w:val="single" w:sz="8" w:space="0" w:color="auto"/>
            </w:tcBorders>
            <w:vAlign w:val="center"/>
          </w:tcPr>
          <w:p w14:paraId="29085856" w14:textId="77777777" w:rsidR="009A02CA" w:rsidRPr="00B870BE" w:rsidRDefault="009A02CA" w:rsidP="0091387D">
            <w:pPr>
              <w:spacing w:before="40" w:after="40" w:line="259" w:lineRule="auto"/>
              <w:rPr>
                <w:rFonts w:cs="Arial"/>
              </w:rPr>
            </w:pPr>
            <w:r w:rsidRPr="00B870BE">
              <w:rPr>
                <w:rFonts w:cs="Arial"/>
              </w:rPr>
              <w:t>Pass / Refer</w:t>
            </w:r>
          </w:p>
          <w:p w14:paraId="4031AE1D" w14:textId="77777777" w:rsidR="009A02CA" w:rsidRPr="008E2F64" w:rsidRDefault="009A02CA" w:rsidP="0091387D">
            <w:pPr>
              <w:spacing w:before="40" w:after="40" w:line="259" w:lineRule="auto"/>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63A2C387" w14:textId="77777777" w:rsidR="009A02CA" w:rsidRPr="00A159C2" w:rsidRDefault="009A02CA" w:rsidP="0091387D">
            <w:pPr>
              <w:spacing w:after="120"/>
              <w:rPr>
                <w:rFonts w:cs="Arial"/>
              </w:rPr>
            </w:pPr>
          </w:p>
        </w:tc>
      </w:tr>
      <w:tr w:rsidR="009A02CA" w:rsidRPr="00A159C2" w14:paraId="54FA7E66" w14:textId="77777777">
        <w:tc>
          <w:tcPr>
            <w:tcW w:w="4106" w:type="dxa"/>
            <w:gridSpan w:val="2"/>
            <w:tcBorders>
              <w:right w:val="single" w:sz="8" w:space="0" w:color="auto"/>
            </w:tcBorders>
          </w:tcPr>
          <w:p w14:paraId="45765A87" w14:textId="76DFEC3E" w:rsidR="009A02CA" w:rsidRPr="00A159C2" w:rsidRDefault="009A02CA" w:rsidP="0091387D">
            <w:r>
              <w:t xml:space="preserve">2.3 </w:t>
            </w:r>
            <w:r w:rsidRPr="009C6DF6">
              <w:t>Identify inclusive practices that support compliance with EDI legislation</w:t>
            </w:r>
          </w:p>
        </w:tc>
        <w:tc>
          <w:tcPr>
            <w:tcW w:w="1559" w:type="dxa"/>
            <w:tcBorders>
              <w:right w:val="single" w:sz="8" w:space="0" w:color="auto"/>
            </w:tcBorders>
            <w:vAlign w:val="center"/>
          </w:tcPr>
          <w:p w14:paraId="687BB74B" w14:textId="77777777" w:rsidR="009A02CA" w:rsidRPr="00B870BE" w:rsidRDefault="009A02CA" w:rsidP="0091387D">
            <w:pPr>
              <w:spacing w:before="40" w:after="40" w:line="259" w:lineRule="auto"/>
              <w:rPr>
                <w:rFonts w:cs="Arial"/>
              </w:rPr>
            </w:pPr>
            <w:r w:rsidRPr="00B870BE">
              <w:rPr>
                <w:rFonts w:cs="Arial"/>
              </w:rPr>
              <w:t>Pass / Refer</w:t>
            </w:r>
          </w:p>
          <w:p w14:paraId="6D33B8AC" w14:textId="77777777" w:rsidR="009A02CA" w:rsidRPr="008E2F64" w:rsidRDefault="009A02CA" w:rsidP="0091387D">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6A3D83E9" w14:textId="77777777" w:rsidR="009A02CA" w:rsidRPr="00A159C2" w:rsidRDefault="009A02CA" w:rsidP="0091387D">
            <w:pPr>
              <w:spacing w:after="120"/>
              <w:rPr>
                <w:rFonts w:cs="Arial"/>
              </w:rPr>
            </w:pPr>
          </w:p>
        </w:tc>
      </w:tr>
      <w:tr w:rsidR="009A02CA" w:rsidRPr="00A159C2" w14:paraId="7B2F49CC" w14:textId="77777777">
        <w:tc>
          <w:tcPr>
            <w:tcW w:w="4106" w:type="dxa"/>
            <w:gridSpan w:val="2"/>
            <w:tcBorders>
              <w:right w:val="single" w:sz="8" w:space="0" w:color="auto"/>
            </w:tcBorders>
          </w:tcPr>
          <w:p w14:paraId="44B02619" w14:textId="0776EAEF" w:rsidR="009A02CA" w:rsidRPr="00A159C2" w:rsidRDefault="009A02CA" w:rsidP="0091387D">
            <w:r>
              <w:t xml:space="preserve">2.4 </w:t>
            </w:r>
            <w:r w:rsidRPr="009C6DF6">
              <w:t>Apply data protection principles to workplace information handling</w:t>
            </w:r>
          </w:p>
        </w:tc>
        <w:tc>
          <w:tcPr>
            <w:tcW w:w="1559" w:type="dxa"/>
            <w:tcBorders>
              <w:right w:val="single" w:sz="8" w:space="0" w:color="auto"/>
            </w:tcBorders>
            <w:vAlign w:val="center"/>
          </w:tcPr>
          <w:p w14:paraId="3969227D" w14:textId="77777777" w:rsidR="009A02CA" w:rsidRPr="00B870BE" w:rsidRDefault="009A02CA" w:rsidP="0091387D">
            <w:pPr>
              <w:spacing w:before="40" w:after="40" w:line="259" w:lineRule="auto"/>
              <w:rPr>
                <w:rFonts w:cs="Arial"/>
              </w:rPr>
            </w:pPr>
            <w:r w:rsidRPr="00B870BE">
              <w:rPr>
                <w:rFonts w:cs="Arial"/>
              </w:rPr>
              <w:t>Pass / Refer</w:t>
            </w:r>
          </w:p>
          <w:p w14:paraId="34B25A99" w14:textId="77777777" w:rsidR="009A02CA" w:rsidRPr="00B870BE" w:rsidRDefault="009A02CA" w:rsidP="0091387D">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75B9FD17" w14:textId="77777777" w:rsidR="009A02CA" w:rsidRPr="00A159C2" w:rsidRDefault="009A02CA" w:rsidP="0091387D">
            <w:pPr>
              <w:spacing w:after="120"/>
              <w:rPr>
                <w:rFonts w:cs="Arial"/>
              </w:rPr>
            </w:pPr>
          </w:p>
        </w:tc>
      </w:tr>
      <w:tr w:rsidR="009A02CA" w:rsidRPr="00A159C2" w14:paraId="2D4D1D59" w14:textId="77777777">
        <w:tc>
          <w:tcPr>
            <w:tcW w:w="4106" w:type="dxa"/>
            <w:gridSpan w:val="2"/>
            <w:tcBorders>
              <w:right w:val="single" w:sz="8" w:space="0" w:color="auto"/>
            </w:tcBorders>
          </w:tcPr>
          <w:p w14:paraId="4384CA81" w14:textId="781F7D9B" w:rsidR="009A02CA" w:rsidRPr="00A159C2" w:rsidRDefault="009A02CA" w:rsidP="0091387D">
            <w:r>
              <w:t xml:space="preserve">2.5 </w:t>
            </w:r>
            <w:r w:rsidRPr="009C6DF6">
              <w:t>Recommend governance actions that support legal compliance</w:t>
            </w:r>
          </w:p>
        </w:tc>
        <w:tc>
          <w:tcPr>
            <w:tcW w:w="1559" w:type="dxa"/>
            <w:tcBorders>
              <w:right w:val="single" w:sz="8" w:space="0" w:color="auto"/>
            </w:tcBorders>
            <w:vAlign w:val="center"/>
          </w:tcPr>
          <w:p w14:paraId="32006234" w14:textId="77777777" w:rsidR="009A02CA" w:rsidRPr="00B870BE" w:rsidRDefault="009A02CA" w:rsidP="0091387D">
            <w:pPr>
              <w:spacing w:before="40" w:after="40" w:line="259" w:lineRule="auto"/>
              <w:rPr>
                <w:rFonts w:cs="Arial"/>
              </w:rPr>
            </w:pPr>
            <w:r w:rsidRPr="00B870BE">
              <w:rPr>
                <w:rFonts w:cs="Arial"/>
              </w:rPr>
              <w:t>Pass / Refer</w:t>
            </w:r>
          </w:p>
          <w:p w14:paraId="5859A1C9" w14:textId="77777777" w:rsidR="009A02CA" w:rsidRPr="00B870BE" w:rsidRDefault="009A02CA" w:rsidP="0091387D">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04FE5D47" w14:textId="77777777" w:rsidR="009A02CA" w:rsidRPr="00A159C2" w:rsidRDefault="009A02CA" w:rsidP="0091387D">
            <w:pPr>
              <w:spacing w:after="120"/>
              <w:rPr>
                <w:rFonts w:cs="Arial"/>
              </w:rPr>
            </w:pPr>
          </w:p>
        </w:tc>
      </w:tr>
      <w:tr w:rsidR="009A02CA" w:rsidRPr="00A159C2" w14:paraId="5E8C4D2C" w14:textId="77777777">
        <w:tc>
          <w:tcPr>
            <w:tcW w:w="4106" w:type="dxa"/>
            <w:gridSpan w:val="2"/>
            <w:tcBorders>
              <w:right w:val="single" w:sz="8" w:space="0" w:color="auto"/>
            </w:tcBorders>
          </w:tcPr>
          <w:p w14:paraId="71A3FE67" w14:textId="6B2298A5" w:rsidR="009A02CA" w:rsidRPr="00A159C2" w:rsidRDefault="009A02CA" w:rsidP="0091387D">
            <w:r>
              <w:t xml:space="preserve">2.6 </w:t>
            </w:r>
            <w:r w:rsidRPr="009C6DF6">
              <w:t>Assess potential consequences of non-compliance with workplace legislation</w:t>
            </w:r>
          </w:p>
        </w:tc>
        <w:tc>
          <w:tcPr>
            <w:tcW w:w="1559" w:type="dxa"/>
            <w:tcBorders>
              <w:right w:val="single" w:sz="8" w:space="0" w:color="auto"/>
            </w:tcBorders>
            <w:vAlign w:val="center"/>
          </w:tcPr>
          <w:p w14:paraId="296B2BD5" w14:textId="77777777" w:rsidR="009A02CA" w:rsidRPr="00B870BE" w:rsidRDefault="009A02CA" w:rsidP="0091387D">
            <w:pPr>
              <w:spacing w:before="40" w:after="40" w:line="259" w:lineRule="auto"/>
              <w:rPr>
                <w:rFonts w:cs="Arial"/>
              </w:rPr>
            </w:pPr>
            <w:r w:rsidRPr="00B870BE">
              <w:rPr>
                <w:rFonts w:cs="Arial"/>
              </w:rPr>
              <w:t>Pass / Refer</w:t>
            </w:r>
          </w:p>
          <w:p w14:paraId="3B63BBEB" w14:textId="77777777" w:rsidR="009A02CA" w:rsidRPr="00B870BE" w:rsidRDefault="009A02CA" w:rsidP="0091387D">
            <w:pPr>
              <w:spacing w:before="40" w:after="40"/>
              <w:rPr>
                <w:rFonts w:cs="Arial"/>
              </w:rPr>
            </w:pPr>
          </w:p>
        </w:tc>
        <w:tc>
          <w:tcPr>
            <w:tcW w:w="8283" w:type="dxa"/>
            <w:gridSpan w:val="3"/>
            <w:tcBorders>
              <w:top w:val="single" w:sz="8" w:space="0" w:color="auto"/>
              <w:left w:val="single" w:sz="8" w:space="0" w:color="auto"/>
              <w:bottom w:val="single" w:sz="8" w:space="0" w:color="auto"/>
              <w:right w:val="single" w:sz="8" w:space="0" w:color="auto"/>
            </w:tcBorders>
            <w:vAlign w:val="center"/>
          </w:tcPr>
          <w:p w14:paraId="6362C0D3" w14:textId="77777777" w:rsidR="009A02CA" w:rsidRPr="00A159C2" w:rsidRDefault="009A02CA" w:rsidP="0091387D">
            <w:pPr>
              <w:spacing w:after="120"/>
              <w:rPr>
                <w:rFonts w:cs="Arial"/>
              </w:rPr>
            </w:pPr>
          </w:p>
        </w:tc>
      </w:tr>
      <w:tr w:rsidR="0091387D" w:rsidRPr="00A159C2" w14:paraId="4EA7E383" w14:textId="77777777" w:rsidTr="00625F8A">
        <w:trPr>
          <w:trHeight w:val="447"/>
        </w:trPr>
        <w:tc>
          <w:tcPr>
            <w:tcW w:w="4106" w:type="dxa"/>
            <w:gridSpan w:val="2"/>
            <w:tcBorders>
              <w:right w:val="single" w:sz="8" w:space="0" w:color="auto"/>
            </w:tcBorders>
            <w:shd w:val="clear" w:color="auto" w:fill="FEAA12"/>
            <w:vAlign w:val="center"/>
          </w:tcPr>
          <w:p w14:paraId="28CFF974" w14:textId="77777777" w:rsidR="0091387D" w:rsidRPr="00B870BE" w:rsidRDefault="0091387D">
            <w:pPr>
              <w:spacing w:after="0"/>
              <w:jc w:val="right"/>
              <w:rPr>
                <w:rFonts w:cs="Arial"/>
                <w:b/>
                <w:bCs/>
              </w:rPr>
            </w:pPr>
            <w:r w:rsidRPr="00B870BE">
              <w:rPr>
                <w:rFonts w:cs="Arial"/>
                <w:b/>
                <w:bCs/>
                <w:color w:val="FFFFFF" w:themeColor="background1"/>
              </w:rPr>
              <w:t xml:space="preserve">Date </w:t>
            </w:r>
            <w:r>
              <w:rPr>
                <w:rFonts w:cs="Arial"/>
                <w:b/>
                <w:bCs/>
                <w:color w:val="FFFFFF" w:themeColor="background1"/>
              </w:rPr>
              <w:t>P</w:t>
            </w:r>
            <w:r w:rsidRPr="00B870BE">
              <w:rPr>
                <w:rFonts w:cs="Arial"/>
                <w:b/>
                <w:bCs/>
                <w:color w:val="FFFFFF" w:themeColor="background1"/>
              </w:rPr>
              <w:t>ass achieved</w:t>
            </w:r>
          </w:p>
        </w:tc>
        <w:tc>
          <w:tcPr>
            <w:tcW w:w="9842" w:type="dxa"/>
            <w:gridSpan w:val="4"/>
            <w:tcBorders>
              <w:top w:val="single" w:sz="8" w:space="0" w:color="auto"/>
              <w:left w:val="single" w:sz="8" w:space="0" w:color="auto"/>
              <w:bottom w:val="single" w:sz="8" w:space="0" w:color="auto"/>
              <w:right w:val="single" w:sz="8" w:space="0" w:color="auto"/>
            </w:tcBorders>
            <w:vAlign w:val="center"/>
          </w:tcPr>
          <w:p w14:paraId="4DA1AE48" w14:textId="77777777" w:rsidR="0091387D" w:rsidRPr="00A159C2" w:rsidRDefault="0091387D">
            <w:pPr>
              <w:spacing w:after="0"/>
              <w:rPr>
                <w:rFonts w:cs="Arial"/>
              </w:rPr>
            </w:pPr>
          </w:p>
        </w:tc>
      </w:tr>
    </w:tbl>
    <w:p w14:paraId="381F4413" w14:textId="77777777" w:rsidR="0091387D" w:rsidRDefault="0091387D" w:rsidP="00F43B35">
      <w:pPr>
        <w:keepNext/>
        <w:keepLines/>
        <w:spacing w:before="40" w:after="240"/>
        <w:outlineLvl w:val="1"/>
        <w:rPr>
          <w:rFonts w:eastAsiaTheme="majorEastAsia" w:cstheme="majorBidi"/>
          <w:b/>
          <w:sz w:val="26"/>
          <w:szCs w:val="26"/>
          <w:lang w:val="en-GB"/>
        </w:rPr>
      </w:pPr>
    </w:p>
    <w:tbl>
      <w:tblPr>
        <w:tblStyle w:val="TableGrid"/>
        <w:tblW w:w="0" w:type="auto"/>
        <w:tblLook w:val="04A0" w:firstRow="1" w:lastRow="0" w:firstColumn="1" w:lastColumn="0" w:noHBand="0" w:noVBand="1"/>
      </w:tblPr>
      <w:tblGrid>
        <w:gridCol w:w="4106"/>
        <w:gridCol w:w="3686"/>
        <w:gridCol w:w="2976"/>
        <w:gridCol w:w="3180"/>
      </w:tblGrid>
      <w:tr w:rsidR="001B3D71" w:rsidRPr="001D55AA" w14:paraId="529892D6" w14:textId="77777777" w:rsidTr="00625F8A">
        <w:tc>
          <w:tcPr>
            <w:tcW w:w="4106" w:type="dxa"/>
            <w:shd w:val="clear" w:color="auto" w:fill="FEAA12"/>
          </w:tcPr>
          <w:p w14:paraId="3C8BED3B"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Assessor name, date</w:t>
            </w:r>
            <w:r>
              <w:rPr>
                <w:rFonts w:cs="Arial"/>
                <w:b/>
                <w:color w:val="FFFFFF" w:themeColor="background1"/>
                <w:lang w:val="en-GB"/>
              </w:rPr>
              <w:t xml:space="preserve">, </w:t>
            </w:r>
            <w:r w:rsidRPr="00E938EA">
              <w:rPr>
                <w:rFonts w:cs="Arial"/>
                <w:b/>
                <w:color w:val="FFFFFF" w:themeColor="background1"/>
                <w:lang w:val="en-GB"/>
              </w:rPr>
              <w:t>signature</w:t>
            </w:r>
          </w:p>
        </w:tc>
        <w:tc>
          <w:tcPr>
            <w:tcW w:w="3686" w:type="dxa"/>
          </w:tcPr>
          <w:p w14:paraId="5F18D19D" w14:textId="77777777" w:rsidR="001B3D71" w:rsidRPr="001D55AA" w:rsidRDefault="001B3D71">
            <w:pPr>
              <w:spacing w:after="160"/>
              <w:rPr>
                <w:rFonts w:cs="Arial"/>
                <w:b/>
                <w:bCs/>
                <w:sz w:val="20"/>
                <w:szCs w:val="20"/>
                <w:lang w:val="en-GB"/>
              </w:rPr>
            </w:pPr>
          </w:p>
        </w:tc>
        <w:tc>
          <w:tcPr>
            <w:tcW w:w="2976" w:type="dxa"/>
          </w:tcPr>
          <w:p w14:paraId="562E646D" w14:textId="77777777" w:rsidR="001B3D71" w:rsidRPr="001D55AA" w:rsidRDefault="001B3D71">
            <w:pPr>
              <w:spacing w:after="160"/>
              <w:rPr>
                <w:rFonts w:cs="Arial"/>
                <w:b/>
                <w:bCs/>
                <w:color w:val="C00000"/>
                <w:sz w:val="20"/>
                <w:szCs w:val="20"/>
                <w:lang w:val="en-GB"/>
              </w:rPr>
            </w:pPr>
          </w:p>
        </w:tc>
        <w:tc>
          <w:tcPr>
            <w:tcW w:w="3180" w:type="dxa"/>
          </w:tcPr>
          <w:p w14:paraId="4CCF951F" w14:textId="77777777" w:rsidR="001B3D71" w:rsidRPr="001D55AA" w:rsidRDefault="001B3D71">
            <w:pPr>
              <w:spacing w:after="160"/>
              <w:rPr>
                <w:rFonts w:cs="Arial"/>
                <w:b/>
                <w:bCs/>
                <w:color w:val="C00000"/>
                <w:sz w:val="20"/>
                <w:szCs w:val="20"/>
                <w:lang w:val="en-GB"/>
              </w:rPr>
            </w:pPr>
          </w:p>
        </w:tc>
      </w:tr>
      <w:tr w:rsidR="001B3D71" w:rsidRPr="001D55AA" w14:paraId="473302A3" w14:textId="77777777" w:rsidTr="00625F8A">
        <w:tc>
          <w:tcPr>
            <w:tcW w:w="4106" w:type="dxa"/>
            <w:shd w:val="clear" w:color="auto" w:fill="FEAA12"/>
          </w:tcPr>
          <w:p w14:paraId="42460E02"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IQA name, date</w:t>
            </w:r>
            <w:r>
              <w:rPr>
                <w:rFonts w:cs="Arial"/>
                <w:b/>
                <w:color w:val="FFFFFF" w:themeColor="background1"/>
                <w:lang w:val="en-GB"/>
              </w:rPr>
              <w:t xml:space="preserve">, </w:t>
            </w:r>
            <w:r w:rsidRPr="00E938EA">
              <w:rPr>
                <w:rFonts w:cs="Arial"/>
                <w:b/>
                <w:color w:val="FFFFFF" w:themeColor="background1"/>
                <w:lang w:val="en-GB"/>
              </w:rPr>
              <w:t>signature</w:t>
            </w:r>
          </w:p>
        </w:tc>
        <w:tc>
          <w:tcPr>
            <w:tcW w:w="3686" w:type="dxa"/>
          </w:tcPr>
          <w:p w14:paraId="14943CA5" w14:textId="77777777" w:rsidR="001B3D71" w:rsidRPr="001D55AA" w:rsidRDefault="001B3D71">
            <w:pPr>
              <w:spacing w:after="160"/>
              <w:rPr>
                <w:rFonts w:cs="Arial"/>
                <w:b/>
                <w:bCs/>
                <w:sz w:val="20"/>
                <w:szCs w:val="20"/>
                <w:lang w:val="en-GB"/>
              </w:rPr>
            </w:pPr>
          </w:p>
        </w:tc>
        <w:tc>
          <w:tcPr>
            <w:tcW w:w="2976" w:type="dxa"/>
          </w:tcPr>
          <w:p w14:paraId="15E73839" w14:textId="77777777" w:rsidR="001B3D71" w:rsidRPr="001D55AA" w:rsidRDefault="001B3D71">
            <w:pPr>
              <w:spacing w:after="160"/>
              <w:rPr>
                <w:rFonts w:cs="Arial"/>
                <w:b/>
                <w:bCs/>
                <w:color w:val="C00000"/>
                <w:sz w:val="20"/>
                <w:szCs w:val="20"/>
                <w:lang w:val="en-GB"/>
              </w:rPr>
            </w:pPr>
          </w:p>
        </w:tc>
        <w:tc>
          <w:tcPr>
            <w:tcW w:w="3180" w:type="dxa"/>
          </w:tcPr>
          <w:p w14:paraId="6264919C" w14:textId="77777777" w:rsidR="001B3D71" w:rsidRPr="001D55AA" w:rsidRDefault="001B3D71">
            <w:pPr>
              <w:spacing w:after="160"/>
              <w:rPr>
                <w:rFonts w:cs="Arial"/>
                <w:b/>
                <w:bCs/>
                <w:color w:val="C00000"/>
                <w:sz w:val="20"/>
                <w:szCs w:val="20"/>
                <w:lang w:val="en-GB"/>
              </w:rPr>
            </w:pPr>
          </w:p>
        </w:tc>
      </w:tr>
      <w:tr w:rsidR="001B3D71" w:rsidRPr="001D55AA" w14:paraId="2825196A" w14:textId="77777777" w:rsidTr="00625F8A">
        <w:tc>
          <w:tcPr>
            <w:tcW w:w="4106" w:type="dxa"/>
            <w:shd w:val="clear" w:color="auto" w:fill="FEAA12"/>
          </w:tcPr>
          <w:p w14:paraId="0AF8EF73" w14:textId="77777777" w:rsidR="001B3D71" w:rsidRPr="00E938EA" w:rsidRDefault="001B3D71">
            <w:pPr>
              <w:spacing w:before="120" w:after="160"/>
              <w:rPr>
                <w:rFonts w:cs="Arial"/>
                <w:b/>
                <w:color w:val="FFFFFF" w:themeColor="background1"/>
                <w:lang w:val="en-GB"/>
              </w:rPr>
            </w:pPr>
            <w:r w:rsidRPr="00E938EA">
              <w:rPr>
                <w:rFonts w:cs="Arial"/>
                <w:b/>
                <w:color w:val="FFFFFF" w:themeColor="background1"/>
                <w:lang w:val="en-GB"/>
              </w:rPr>
              <w:t>EQA name, date</w:t>
            </w:r>
            <w:r>
              <w:rPr>
                <w:rFonts w:cs="Arial"/>
                <w:b/>
                <w:color w:val="FFFFFF" w:themeColor="background1"/>
                <w:lang w:val="en-GB"/>
              </w:rPr>
              <w:t xml:space="preserve">, </w:t>
            </w:r>
            <w:r w:rsidRPr="00E938EA">
              <w:rPr>
                <w:rFonts w:cs="Arial"/>
                <w:b/>
                <w:color w:val="FFFFFF" w:themeColor="background1"/>
                <w:lang w:val="en-GB"/>
              </w:rPr>
              <w:t xml:space="preserve">signature </w:t>
            </w:r>
          </w:p>
        </w:tc>
        <w:tc>
          <w:tcPr>
            <w:tcW w:w="3686" w:type="dxa"/>
          </w:tcPr>
          <w:p w14:paraId="0B06C627" w14:textId="77777777" w:rsidR="001B3D71" w:rsidRPr="001D55AA" w:rsidRDefault="001B3D71">
            <w:pPr>
              <w:spacing w:after="160"/>
              <w:rPr>
                <w:rFonts w:cs="Arial"/>
                <w:b/>
                <w:bCs/>
                <w:sz w:val="20"/>
                <w:szCs w:val="20"/>
                <w:lang w:val="en-GB"/>
              </w:rPr>
            </w:pPr>
          </w:p>
        </w:tc>
        <w:tc>
          <w:tcPr>
            <w:tcW w:w="2976" w:type="dxa"/>
          </w:tcPr>
          <w:p w14:paraId="1DEC8290" w14:textId="77777777" w:rsidR="001B3D71" w:rsidRPr="001D55AA" w:rsidRDefault="001B3D71">
            <w:pPr>
              <w:spacing w:after="160"/>
              <w:rPr>
                <w:rFonts w:cs="Arial"/>
                <w:b/>
                <w:bCs/>
                <w:color w:val="C00000"/>
                <w:sz w:val="20"/>
                <w:szCs w:val="20"/>
                <w:lang w:val="en-GB"/>
              </w:rPr>
            </w:pPr>
          </w:p>
        </w:tc>
        <w:tc>
          <w:tcPr>
            <w:tcW w:w="3180" w:type="dxa"/>
          </w:tcPr>
          <w:p w14:paraId="1559913A" w14:textId="77777777" w:rsidR="001B3D71" w:rsidRPr="001D55AA" w:rsidRDefault="001B3D71">
            <w:pPr>
              <w:spacing w:after="160"/>
              <w:rPr>
                <w:rFonts w:cs="Arial"/>
                <w:b/>
                <w:bCs/>
                <w:color w:val="C00000"/>
                <w:sz w:val="20"/>
                <w:szCs w:val="20"/>
                <w:lang w:val="en-GB"/>
              </w:rPr>
            </w:pPr>
          </w:p>
        </w:tc>
      </w:tr>
    </w:tbl>
    <w:p w14:paraId="3FEB1B41" w14:textId="77777777" w:rsidR="00F43B35" w:rsidRDefault="00F43B35" w:rsidP="00453D84">
      <w:pPr>
        <w:rPr>
          <w:rFonts w:cs="Arial"/>
        </w:rPr>
      </w:pPr>
    </w:p>
    <w:p w14:paraId="1269228D" w14:textId="77777777" w:rsidR="00F43B35" w:rsidRDefault="00F43B35" w:rsidP="00453D84">
      <w:pPr>
        <w:rPr>
          <w:rFonts w:cs="Arial"/>
        </w:rPr>
        <w:sectPr w:rsidR="00F43B35" w:rsidSect="00F43B35">
          <w:pgSz w:w="16838" w:h="11906" w:orient="landscape"/>
          <w:pgMar w:top="1440" w:right="1440" w:bottom="1440" w:left="1440" w:header="708" w:footer="708" w:gutter="0"/>
          <w:cols w:space="708"/>
          <w:titlePg/>
          <w:docGrid w:linePitch="360"/>
        </w:sectPr>
      </w:pPr>
    </w:p>
    <w:p w14:paraId="5034F998" w14:textId="0A31B3E6" w:rsidR="00B14666" w:rsidRPr="008E61C1" w:rsidRDefault="0051069E" w:rsidP="008E61C1">
      <w:pPr>
        <w:pStyle w:val="Heading1"/>
        <w:shd w:val="clear" w:color="auto" w:fill="FFFFFF" w:themeFill="background1"/>
        <w:rPr>
          <w:rFonts w:ascii="Arial" w:hAnsi="Arial" w:cs="Arial"/>
          <w:b/>
          <w:bCs/>
          <w:color w:val="FFA300"/>
          <w:sz w:val="28"/>
          <w:szCs w:val="28"/>
          <w:lang w:val="en-GB"/>
        </w:rPr>
      </w:pPr>
      <w:bookmarkStart w:id="178" w:name="_Toc236993245"/>
      <w:r>
        <w:rPr>
          <w:rFonts w:ascii="Arial" w:hAnsi="Arial" w:cs="Arial"/>
          <w:b/>
          <w:bCs/>
          <w:color w:val="FFA300"/>
          <w:sz w:val="28"/>
          <w:szCs w:val="28"/>
        </w:rPr>
        <w:t>4</w:t>
      </w:r>
      <w:r w:rsidR="00B14666" w:rsidRPr="008E61C1">
        <w:rPr>
          <w:rFonts w:ascii="Arial" w:hAnsi="Arial" w:cs="Arial"/>
          <w:b/>
          <w:bCs/>
          <w:color w:val="FFA300"/>
          <w:sz w:val="28"/>
          <w:szCs w:val="28"/>
        </w:rPr>
        <w:t xml:space="preserve">. </w:t>
      </w:r>
      <w:r w:rsidR="007F5553" w:rsidRPr="008E61C1">
        <w:rPr>
          <w:rFonts w:ascii="Arial" w:hAnsi="Arial" w:cs="Arial"/>
          <w:b/>
          <w:bCs/>
          <w:color w:val="FFA300"/>
          <w:sz w:val="28"/>
          <w:szCs w:val="28"/>
        </w:rPr>
        <w:t>Grading</w:t>
      </w:r>
      <w:bookmarkEnd w:id="178"/>
    </w:p>
    <w:p w14:paraId="6FB5BB3F" w14:textId="77777777" w:rsidR="00C74522" w:rsidRPr="008E61C1" w:rsidRDefault="00C74522" w:rsidP="00B04832">
      <w:bookmarkStart w:id="179" w:name="_Toc133242271"/>
    </w:p>
    <w:bookmarkEnd w:id="179"/>
    <w:p w14:paraId="559E9F4B" w14:textId="572464F3" w:rsidR="00617E86" w:rsidRPr="00617E86" w:rsidRDefault="00234BB7" w:rsidP="00617E86">
      <w:pPr>
        <w:shd w:val="clear" w:color="auto" w:fill="FFFFFF" w:themeFill="background1"/>
        <w:rPr>
          <w:lang w:val="en-GB"/>
        </w:rPr>
      </w:pPr>
      <w:r>
        <w:t>Marksheet</w:t>
      </w:r>
      <w:r w:rsidR="004A728C" w:rsidRPr="008E61C1">
        <w:t xml:space="preserve">s containing </w:t>
      </w:r>
      <w:r w:rsidR="00D42D37" w:rsidRPr="008E61C1">
        <w:t>all</w:t>
      </w:r>
      <w:r w:rsidR="004A728C" w:rsidRPr="008E61C1">
        <w:t xml:space="preserve"> </w:t>
      </w:r>
      <w:r w:rsidR="00957E00">
        <w:t xml:space="preserve">assessment criteria </w:t>
      </w:r>
      <w:r w:rsidR="00912ECE">
        <w:t>(</w:t>
      </w:r>
      <w:r w:rsidR="00A23B81">
        <w:t>ACs</w:t>
      </w:r>
      <w:r w:rsidR="00912ECE">
        <w:t>)</w:t>
      </w:r>
      <w:r w:rsidR="009F173F" w:rsidRPr="008E61C1">
        <w:t xml:space="preserve"> for each </w:t>
      </w:r>
      <w:r w:rsidR="00820989" w:rsidRPr="008E61C1">
        <w:t>assignment</w:t>
      </w:r>
      <w:r w:rsidR="009F173F" w:rsidRPr="008E61C1">
        <w:t xml:space="preserve"> ar</w:t>
      </w:r>
      <w:r w:rsidR="004A728C" w:rsidRPr="008E61C1">
        <w:t>e provided</w:t>
      </w:r>
      <w:r w:rsidR="009F173F" w:rsidRPr="008E61C1">
        <w:rPr>
          <w:rFonts w:cs="Arial"/>
        </w:rPr>
        <w:t>.</w:t>
      </w:r>
      <w:r w:rsidR="009F173F" w:rsidRPr="008E61C1">
        <w:t xml:space="preserve"> </w:t>
      </w:r>
      <w:r w:rsidR="00617E86" w:rsidRPr="00617E86">
        <w:rPr>
          <w:lang w:val="en-GB"/>
        </w:rPr>
        <w:t>Each checklist outlines the minimum evidence required for a candidate to achieve a Pass. Where additional guidance is needed to support assessment decisions, this is included within the checklist.</w:t>
      </w:r>
    </w:p>
    <w:p w14:paraId="4A790F59" w14:textId="1F5F3242" w:rsidR="009F173F" w:rsidRPr="008E61C1" w:rsidRDefault="008E61C1" w:rsidP="008E61C1">
      <w:pPr>
        <w:shd w:val="clear" w:color="auto" w:fill="FFFFFF" w:themeFill="background1"/>
        <w:rPr>
          <w:rFonts w:cs="Arial"/>
        </w:rPr>
      </w:pPr>
      <w:r>
        <w:rPr>
          <w:rFonts w:cs="Arial"/>
          <w:b/>
          <w:bCs/>
          <w:color w:val="000000"/>
        </w:rPr>
        <w:t>A</w:t>
      </w:r>
      <w:r w:rsidR="009F173F" w:rsidRPr="008E61C1">
        <w:rPr>
          <w:rFonts w:cs="Arial"/>
          <w:b/>
          <w:bCs/>
          <w:color w:val="000000"/>
        </w:rPr>
        <w:t xml:space="preserve">ll </w:t>
      </w:r>
      <w:r w:rsidR="00A23B81">
        <w:rPr>
          <w:rFonts w:cs="Arial"/>
          <w:color w:val="000000"/>
        </w:rPr>
        <w:t>ACs</w:t>
      </w:r>
      <w:r w:rsidR="00942F7A" w:rsidRPr="008E61C1">
        <w:rPr>
          <w:rFonts w:cs="Arial"/>
          <w:color w:val="000000"/>
        </w:rPr>
        <w:t xml:space="preserve"> within</w:t>
      </w:r>
      <w:r w:rsidR="009F173F" w:rsidRPr="008E61C1">
        <w:rPr>
          <w:rFonts w:cs="Arial"/>
          <w:color w:val="000000"/>
        </w:rPr>
        <w:t xml:space="preserve"> a </w:t>
      </w:r>
      <w:r w:rsidR="00234BB7">
        <w:rPr>
          <w:rFonts w:cs="Arial"/>
          <w:color w:val="000000"/>
        </w:rPr>
        <w:t>marksheet</w:t>
      </w:r>
      <w:r w:rsidR="009F173F" w:rsidRPr="008E61C1">
        <w:rPr>
          <w:rFonts w:cs="Arial"/>
          <w:color w:val="000000"/>
        </w:rPr>
        <w:t xml:space="preserve"> </w:t>
      </w:r>
      <w:r w:rsidR="009F173F" w:rsidRPr="008E61C1">
        <w:rPr>
          <w:rFonts w:cs="Arial"/>
          <w:b/>
          <w:bCs/>
          <w:color w:val="000000"/>
        </w:rPr>
        <w:t>must</w:t>
      </w:r>
      <w:r w:rsidR="009F173F" w:rsidRPr="008E61C1">
        <w:rPr>
          <w:rFonts w:cs="Arial"/>
          <w:color w:val="000000"/>
        </w:rPr>
        <w:t xml:space="preserve"> be met in order to confirm a pass grade for the </w:t>
      </w:r>
      <w:r w:rsidRPr="008E61C1">
        <w:rPr>
          <w:rFonts w:cs="Arial"/>
          <w:color w:val="000000"/>
        </w:rPr>
        <w:t>assignment</w:t>
      </w:r>
      <w:r w:rsidR="009F173F" w:rsidRPr="008E61C1">
        <w:rPr>
          <w:rFonts w:cs="Arial"/>
          <w:color w:val="000000"/>
        </w:rPr>
        <w:t xml:space="preserve">. </w:t>
      </w:r>
    </w:p>
    <w:p w14:paraId="34EDC79F" w14:textId="210FE978" w:rsidR="00510248" w:rsidRDefault="00510248" w:rsidP="00510248">
      <w:pPr>
        <w:tabs>
          <w:tab w:val="left" w:pos="5457"/>
        </w:tabs>
        <w:spacing w:after="160"/>
        <w:rPr>
          <w:b/>
          <w:bCs/>
        </w:rPr>
      </w:pPr>
      <w:r>
        <w:rPr>
          <w:b/>
          <w:bCs/>
        </w:rPr>
        <w:tab/>
      </w:r>
    </w:p>
    <w:p w14:paraId="4E91046D" w14:textId="6C418A5A" w:rsidR="00B14666" w:rsidRPr="00737FAA" w:rsidRDefault="003E7056" w:rsidP="00663DD7">
      <w:pPr>
        <w:pStyle w:val="Heading1"/>
        <w:rPr>
          <w:rFonts w:ascii="Arial" w:hAnsi="Arial" w:cs="Arial"/>
          <w:b/>
          <w:bCs/>
          <w:color w:val="FFA300"/>
          <w:sz w:val="28"/>
          <w:szCs w:val="28"/>
          <w:lang w:val="en-GB"/>
        </w:rPr>
      </w:pPr>
      <w:r w:rsidRPr="00510248">
        <w:br w:type="page"/>
      </w:r>
      <w:bookmarkStart w:id="180" w:name="_Toc236993246"/>
      <w:bookmarkEnd w:id="83"/>
      <w:r w:rsidR="0051069E">
        <w:rPr>
          <w:rFonts w:ascii="Arial" w:hAnsi="Arial" w:cs="Arial"/>
          <w:b/>
          <w:bCs/>
          <w:color w:val="FFA300"/>
          <w:sz w:val="28"/>
          <w:szCs w:val="28"/>
        </w:rPr>
        <w:t>5</w:t>
      </w:r>
      <w:r w:rsidR="00B14666" w:rsidRPr="00737FAA">
        <w:rPr>
          <w:rFonts w:ascii="Arial" w:hAnsi="Arial" w:cs="Arial"/>
          <w:b/>
          <w:bCs/>
          <w:color w:val="FFA300"/>
          <w:sz w:val="28"/>
          <w:szCs w:val="28"/>
        </w:rPr>
        <w:t>. Centre guidance</w:t>
      </w:r>
      <w:bookmarkEnd w:id="180"/>
    </w:p>
    <w:p w14:paraId="69B68F99" w14:textId="77777777" w:rsidR="00880F59" w:rsidRDefault="00880F59" w:rsidP="00E0791A">
      <w:pPr>
        <w:spacing w:after="120" w:line="240" w:lineRule="auto"/>
        <w:rPr>
          <w:rFonts w:eastAsia="Times New Roman" w:cs="Arial"/>
        </w:rPr>
      </w:pPr>
      <w:bookmarkStart w:id="181" w:name="_Hlk81299255"/>
      <w:bookmarkStart w:id="182" w:name="_Hlk81302885"/>
    </w:p>
    <w:p w14:paraId="198E3E9D" w14:textId="247D7AC8" w:rsidR="00E2633A" w:rsidRDefault="00E0791A" w:rsidP="00821083">
      <w:pPr>
        <w:rPr>
          <w:rFonts w:eastAsia="Times New Roman" w:cs="Arial"/>
          <w:lang w:val="en-GB"/>
        </w:rPr>
      </w:pPr>
      <w:r w:rsidRPr="65F3E057">
        <w:rPr>
          <w:rFonts w:eastAsia="Times New Roman" w:cs="Arial"/>
        </w:rPr>
        <w:t xml:space="preserve">Guidance provided in this </w:t>
      </w:r>
      <w:r w:rsidR="000C4598">
        <w:rPr>
          <w:rFonts w:eastAsia="Times New Roman" w:cs="Arial"/>
        </w:rPr>
        <w:t>section</w:t>
      </w:r>
      <w:r w:rsidR="000C4598" w:rsidRPr="65F3E057">
        <w:rPr>
          <w:rFonts w:eastAsia="Times New Roman" w:cs="Arial"/>
        </w:rPr>
        <w:t xml:space="preserve"> </w:t>
      </w:r>
      <w:r w:rsidRPr="65F3E057">
        <w:rPr>
          <w:rFonts w:eastAsia="Times New Roman" w:cs="Arial"/>
        </w:rPr>
        <w:t>supports the administration of this assessment.</w:t>
      </w:r>
    </w:p>
    <w:p w14:paraId="3DA2E94C" w14:textId="24DC145A" w:rsidR="00E0791A" w:rsidRPr="00E2633A" w:rsidRDefault="00E2633A" w:rsidP="00821083">
      <w:pPr>
        <w:rPr>
          <w:rFonts w:eastAsia="Times New Roman" w:cs="Arial"/>
          <w:lang w:val="en-GB"/>
        </w:rPr>
      </w:pPr>
      <w:r>
        <w:rPr>
          <w:rFonts w:eastAsia="Times New Roman" w:cs="Arial"/>
          <w:lang w:val="en-GB"/>
        </w:rPr>
        <w:t>The</w:t>
      </w:r>
      <w:r w:rsidR="00A96562">
        <w:rPr>
          <w:rFonts w:eastAsia="Times New Roman" w:cs="Arial"/>
          <w:lang w:val="en-GB"/>
        </w:rPr>
        <w:t xml:space="preserve"> assessments</w:t>
      </w:r>
      <w:r w:rsidR="00CF3F87">
        <w:rPr>
          <w:rFonts w:eastAsia="Times New Roman" w:cs="Arial"/>
        </w:rPr>
        <w:t xml:space="preserve"> </w:t>
      </w:r>
      <w:r w:rsidR="00A96562">
        <w:rPr>
          <w:rFonts w:eastAsia="Times New Roman" w:cs="Arial"/>
        </w:rPr>
        <w:t>have been</w:t>
      </w:r>
      <w:r w:rsidR="00E0791A" w:rsidRPr="65F3E057">
        <w:rPr>
          <w:rFonts w:eastAsia="Times New Roman" w:cs="Arial"/>
        </w:rPr>
        <w:t xml:space="preserve"> designed to require the candidate to make use of the knowledge, understanding and skills they have built up over the course of their learning to tackle tasks/problems/challenges. </w:t>
      </w:r>
    </w:p>
    <w:p w14:paraId="3EC6B059" w14:textId="18BC6AC2" w:rsidR="004F6D15" w:rsidRDefault="00E0791A" w:rsidP="00821083">
      <w:pPr>
        <w:rPr>
          <w:rFonts w:eastAsia="Times New Roman" w:cs="Arial"/>
        </w:rPr>
      </w:pPr>
      <w:r w:rsidRPr="65F3E057">
        <w:rPr>
          <w:rFonts w:eastAsia="Times New Roman" w:cs="Arial"/>
        </w:rPr>
        <w:t xml:space="preserve">Candidates are </w:t>
      </w:r>
      <w:r w:rsidR="00FB1452" w:rsidRPr="00FB1452">
        <w:rPr>
          <w:rFonts w:eastAsia="Times New Roman" w:cs="Arial"/>
        </w:rPr>
        <w:t>provided with a</w:t>
      </w:r>
      <w:r w:rsidR="00FB1452">
        <w:rPr>
          <w:rFonts w:eastAsia="Times New Roman" w:cs="Arial"/>
        </w:rPr>
        <w:t xml:space="preserve">n </w:t>
      </w:r>
      <w:r w:rsidR="00FB1452" w:rsidRPr="00FB1452">
        <w:rPr>
          <w:rFonts w:eastAsia="Times New Roman" w:cs="Arial"/>
        </w:rPr>
        <w:t xml:space="preserve">assignment brief and are required to apply their knowledge and skills to select </w:t>
      </w:r>
      <w:r w:rsidR="00C32930">
        <w:rPr>
          <w:rFonts w:eastAsia="Times New Roman" w:cs="Arial"/>
        </w:rPr>
        <w:t xml:space="preserve">the </w:t>
      </w:r>
      <w:r w:rsidR="00FB1452" w:rsidRPr="00FB1452">
        <w:rPr>
          <w:rFonts w:eastAsia="Times New Roman" w:cs="Arial"/>
        </w:rPr>
        <w:t>appropriate processes</w:t>
      </w:r>
      <w:r w:rsidR="00BC19F5">
        <w:rPr>
          <w:rFonts w:eastAsia="Times New Roman" w:cs="Arial"/>
        </w:rPr>
        <w:t xml:space="preserve"> </w:t>
      </w:r>
      <w:r w:rsidR="00FB1452" w:rsidRPr="00FB1452">
        <w:rPr>
          <w:rFonts w:eastAsia="Times New Roman" w:cs="Arial"/>
        </w:rPr>
        <w:t>and approaches to complete the assignment.</w:t>
      </w:r>
      <w:r w:rsidR="001831E9">
        <w:rPr>
          <w:rFonts w:eastAsia="Times New Roman" w:cs="Arial"/>
        </w:rPr>
        <w:t xml:space="preserve"> </w:t>
      </w:r>
      <w:r w:rsidRPr="65F3E057">
        <w:rPr>
          <w:rFonts w:eastAsia="Times New Roman" w:cs="Arial"/>
        </w:rPr>
        <w:t>They then have to draw on their knowledge and skills and independently select the correct processes, tools and approaches to take, to complete the brief.</w:t>
      </w:r>
    </w:p>
    <w:p w14:paraId="498AE4C7" w14:textId="77777777" w:rsidR="00F65BED" w:rsidRDefault="00F65BED" w:rsidP="00821083">
      <w:pPr>
        <w:rPr>
          <w:rFonts w:eastAsia="Times New Roman" w:cs="Arial"/>
        </w:rPr>
      </w:pPr>
    </w:p>
    <w:p w14:paraId="2ABE9E26" w14:textId="2217C1FB" w:rsidR="004F6D15" w:rsidRPr="004F6D15" w:rsidRDefault="004F6D15" w:rsidP="004F6D15">
      <w:pPr>
        <w:pStyle w:val="Heading2"/>
        <w:rPr>
          <w:lang w:val="en-GB"/>
        </w:rPr>
      </w:pPr>
      <w:bookmarkStart w:id="183" w:name="_Toc236992992"/>
      <w:bookmarkStart w:id="184" w:name="_Toc236993152"/>
      <w:bookmarkStart w:id="185" w:name="_Toc236993247"/>
      <w:r w:rsidRPr="004F6D15">
        <w:rPr>
          <w:lang w:val="en-GB"/>
        </w:rPr>
        <w:t>Preparation of candidates for assessment</w:t>
      </w:r>
      <w:bookmarkEnd w:id="183"/>
      <w:bookmarkEnd w:id="184"/>
      <w:bookmarkEnd w:id="185"/>
    </w:p>
    <w:p w14:paraId="6DC5D65E" w14:textId="04796FE9" w:rsidR="004F6D15" w:rsidRPr="004F6D15" w:rsidRDefault="004F6D15" w:rsidP="004F6D15">
      <w:pPr>
        <w:rPr>
          <w:rFonts w:eastAsia="Times New Roman" w:cs="Arial"/>
          <w:lang w:val="en-GB"/>
        </w:rPr>
      </w:pPr>
      <w:r w:rsidRPr="004F6D15">
        <w:rPr>
          <w:rFonts w:eastAsia="Times New Roman" w:cs="Arial"/>
          <w:lang w:val="en-GB"/>
        </w:rPr>
        <w:t>During the learning programme, tutors should provide opportunities for candidates to complete shorter formative tasks that enable them to independently apply and consolidate their learning. Where appropriate, these activities should reflect the format, conditions and expectations of the assessment, helping candidates to become familiar with the assessment requirements.</w:t>
      </w:r>
    </w:p>
    <w:p w14:paraId="59BDC7B0" w14:textId="41C6FA30" w:rsidR="004F6D15" w:rsidRPr="004F6D15" w:rsidRDefault="004F6D15" w:rsidP="004F6D15">
      <w:pPr>
        <w:rPr>
          <w:rFonts w:eastAsia="Times New Roman" w:cs="Arial"/>
          <w:lang w:val="en-GB"/>
        </w:rPr>
      </w:pPr>
      <w:r w:rsidRPr="004F6D15">
        <w:rPr>
          <w:rFonts w:eastAsia="Times New Roman" w:cs="Arial"/>
          <w:lang w:val="en-GB"/>
        </w:rPr>
        <w:t>Tutors may provide developmental feedback on formative activities to support learning, address gaps in knowledge and understanding, and help candidates prepare for the</w:t>
      </w:r>
      <w:r w:rsidR="00C06654">
        <w:rPr>
          <w:rFonts w:eastAsia="Times New Roman" w:cs="Arial"/>
          <w:lang w:val="en-GB"/>
        </w:rPr>
        <w:t xml:space="preserve"> </w:t>
      </w:r>
      <w:r w:rsidRPr="004F6D15">
        <w:rPr>
          <w:rFonts w:eastAsia="Times New Roman" w:cs="Arial"/>
          <w:lang w:val="en-GB"/>
        </w:rPr>
        <w:t>assessment. Such feedback should be used to guide improvement and build confidence, while ensuring that candidates develop and demonstrate their own understanding and skills.</w:t>
      </w:r>
    </w:p>
    <w:p w14:paraId="5C784687" w14:textId="2AA9D017" w:rsidR="004F6D15" w:rsidRPr="004F6D15" w:rsidRDefault="004F6D15" w:rsidP="004F6D15">
      <w:pPr>
        <w:rPr>
          <w:rFonts w:eastAsia="Times New Roman" w:cs="Arial"/>
          <w:lang w:val="en-GB"/>
        </w:rPr>
      </w:pPr>
      <w:r w:rsidRPr="004F6D15">
        <w:rPr>
          <w:rFonts w:eastAsia="Times New Roman" w:cs="Arial"/>
          <w:lang w:val="en-GB"/>
        </w:rPr>
        <w:t>Candidates should be made aware during the learning programme of what the assessments will measure and how they will be marked. They should understand the level of performance required to achieve a pass. This is best supported through formative activities, regular feedback and reference to the relevant ACs as part of the teaching and learning process.</w:t>
      </w:r>
    </w:p>
    <w:p w14:paraId="59D5C59E" w14:textId="4B0F11BD" w:rsidR="004F6D15" w:rsidRPr="004F6D15" w:rsidRDefault="004F6D15" w:rsidP="004F6D15">
      <w:pPr>
        <w:rPr>
          <w:rFonts w:eastAsia="Times New Roman" w:cs="Arial"/>
          <w:lang w:val="en-GB"/>
        </w:rPr>
      </w:pPr>
      <w:r w:rsidRPr="004F6D15">
        <w:rPr>
          <w:rFonts w:eastAsia="Times New Roman" w:cs="Arial"/>
          <w:lang w:val="en-GB"/>
        </w:rPr>
        <w:t>During the learning programme, direct tutor instruction on how to approach tasks through modelling, support, guidance and feedback are critical. However, gradual removal of this support is necessary in preparation for assessment. Candidates must be able to demonstrate their achievement independently, and the support provided during learning would not be appropriate under assessment conditions.</w:t>
      </w:r>
    </w:p>
    <w:p w14:paraId="1D4F0355" w14:textId="31BA3E5D" w:rsidR="00734193" w:rsidRDefault="004F6D15" w:rsidP="004F6D15">
      <w:pPr>
        <w:rPr>
          <w:rFonts w:eastAsia="Times New Roman" w:cs="Arial"/>
        </w:rPr>
      </w:pPr>
      <w:r w:rsidRPr="004F6D15">
        <w:rPr>
          <w:rFonts w:eastAsia="Times New Roman" w:cs="Arial"/>
        </w:rPr>
        <w:t>The purpose of assessment is to confirm the standard a candidate has achieved as a result of their learning. Candidates should be encouraged to perform to the best of their ability and made aware of the distinction between formative activities, which are designed to support learning and development, and assessments, which are used to judge and confirm achievement.</w:t>
      </w:r>
    </w:p>
    <w:p w14:paraId="0959D1D9" w14:textId="77777777" w:rsidR="00A11E30" w:rsidRDefault="00A11E30" w:rsidP="004F6D15">
      <w:pPr>
        <w:rPr>
          <w:rFonts w:eastAsia="Times New Roman" w:cs="Arial"/>
        </w:rPr>
      </w:pPr>
    </w:p>
    <w:p w14:paraId="06955AF7" w14:textId="415D2B3E" w:rsidR="00CD59E6" w:rsidRDefault="00116D0D" w:rsidP="00F800F7">
      <w:pPr>
        <w:pStyle w:val="Heading2"/>
      </w:pPr>
      <w:bookmarkStart w:id="186" w:name="_Toc236992993"/>
      <w:bookmarkStart w:id="187" w:name="_Toc236993153"/>
      <w:bookmarkStart w:id="188" w:name="_Toc236993248"/>
      <w:r>
        <w:t>Planning and managing assessment</w:t>
      </w:r>
      <w:bookmarkEnd w:id="186"/>
      <w:bookmarkEnd w:id="187"/>
      <w:bookmarkEnd w:id="188"/>
      <w:r>
        <w:t xml:space="preserve"> </w:t>
      </w:r>
    </w:p>
    <w:p w14:paraId="13558E96" w14:textId="77777777" w:rsidR="00E0791A" w:rsidRDefault="00E0791A" w:rsidP="00F800F7">
      <w:pPr>
        <w:pStyle w:val="Heading3"/>
      </w:pPr>
      <w:bookmarkStart w:id="189" w:name="_Toc236992994"/>
      <w:bookmarkStart w:id="190" w:name="_Toc236993154"/>
      <w:bookmarkStart w:id="191" w:name="_Toc236993249"/>
      <w:r w:rsidRPr="00737FAA">
        <w:t>Compliance with timings</w:t>
      </w:r>
      <w:bookmarkEnd w:id="189"/>
      <w:bookmarkEnd w:id="190"/>
      <w:bookmarkEnd w:id="191"/>
    </w:p>
    <w:p w14:paraId="5788EBED" w14:textId="30F84CCA" w:rsidR="00E0791A" w:rsidRPr="00821083" w:rsidRDefault="00D3485F" w:rsidP="00821083">
      <w:pPr>
        <w:rPr>
          <w:rFonts w:eastAsia="Times New Roman" w:cs="Arial"/>
        </w:rPr>
      </w:pPr>
      <w:r w:rsidRPr="006542B1">
        <w:rPr>
          <w:rFonts w:eastAsia="Arial" w:cs="Arial"/>
        </w:rPr>
        <w:t xml:space="preserve">All </w:t>
      </w:r>
      <w:r w:rsidR="003E53E7">
        <w:rPr>
          <w:rFonts w:eastAsia="Arial" w:cs="Arial"/>
        </w:rPr>
        <w:t>assignments</w:t>
      </w:r>
      <w:r w:rsidRPr="006542B1">
        <w:rPr>
          <w:rFonts w:eastAsia="Arial" w:cs="Arial"/>
        </w:rPr>
        <w:t xml:space="preserve"> are completed by candidates during their period of study on the qualification.</w:t>
      </w:r>
    </w:p>
    <w:p w14:paraId="6F5626B3" w14:textId="77777777" w:rsidR="00F800F7" w:rsidRDefault="00F800F7" w:rsidP="00F800F7">
      <w:pPr>
        <w:pStyle w:val="Heading3"/>
      </w:pPr>
    </w:p>
    <w:p w14:paraId="13DB5B91" w14:textId="64D8E1AA" w:rsidR="0060174B" w:rsidRPr="00821083" w:rsidRDefault="00D41797" w:rsidP="00F800F7">
      <w:pPr>
        <w:pStyle w:val="Heading3"/>
      </w:pPr>
      <w:bookmarkStart w:id="192" w:name="_Toc236992995"/>
      <w:bookmarkStart w:id="193" w:name="_Toc236993155"/>
      <w:bookmarkStart w:id="194" w:name="_Toc236993250"/>
      <w:r w:rsidRPr="00821083">
        <w:t>S</w:t>
      </w:r>
      <w:r w:rsidR="0060174B" w:rsidRPr="00821083">
        <w:t xml:space="preserve">cheduling </w:t>
      </w:r>
      <w:r w:rsidR="001B3E05" w:rsidRPr="00821083">
        <w:t>a</w:t>
      </w:r>
      <w:r w:rsidR="0060174B" w:rsidRPr="00821083">
        <w:t xml:space="preserve">ssessment </w:t>
      </w:r>
      <w:r w:rsidR="001B3E05" w:rsidRPr="00821083">
        <w:t>p</w:t>
      </w:r>
      <w:r w:rsidR="0060174B" w:rsidRPr="00821083">
        <w:t xml:space="preserve">resentations and </w:t>
      </w:r>
      <w:r w:rsidR="001B3E05" w:rsidRPr="00821083">
        <w:t>p</w:t>
      </w:r>
      <w:r w:rsidR="0060174B" w:rsidRPr="00821083">
        <w:t xml:space="preserve">rofessional </w:t>
      </w:r>
      <w:r w:rsidR="001B3E05" w:rsidRPr="00821083">
        <w:t>d</w:t>
      </w:r>
      <w:r w:rsidR="0060174B" w:rsidRPr="00821083">
        <w:t>iscussions</w:t>
      </w:r>
      <w:bookmarkEnd w:id="192"/>
      <w:bookmarkEnd w:id="193"/>
      <w:bookmarkEnd w:id="194"/>
    </w:p>
    <w:p w14:paraId="61549726" w14:textId="5FB8F7BC" w:rsidR="0060174B" w:rsidRPr="006542B1" w:rsidRDefault="0060174B" w:rsidP="003763F6">
      <w:pPr>
        <w:rPr>
          <w:rFonts w:eastAsia="Arial" w:cs="Arial"/>
        </w:rPr>
      </w:pPr>
      <w:r w:rsidRPr="006542B1">
        <w:rPr>
          <w:rFonts w:eastAsia="Arial" w:cs="Arial"/>
        </w:rPr>
        <w:t xml:space="preserve">It is the responsibility of the centre to plan and manage the scheduling of assessment presentations and professional discussions in line with local timetables and </w:t>
      </w:r>
      <w:r w:rsidR="00321FED" w:rsidRPr="00321FED">
        <w:rPr>
          <w:rFonts w:eastAsia="Arial" w:cs="Arial"/>
        </w:rPr>
        <w:t>the guide timings provided for each assessment component.</w:t>
      </w:r>
    </w:p>
    <w:p w14:paraId="0D9800CF" w14:textId="2B162CA4" w:rsidR="00B152CC" w:rsidRPr="0012199D" w:rsidRDefault="0060174B" w:rsidP="003A64D8">
      <w:pPr>
        <w:rPr>
          <w:rFonts w:eastAsia="Arial" w:cs="Arial"/>
        </w:rPr>
      </w:pPr>
      <w:r w:rsidRPr="006542B1">
        <w:rPr>
          <w:rFonts w:eastAsia="Arial" w:cs="Arial"/>
        </w:rPr>
        <w:t>Candidates must only be given access to assessment materials and their own work during formal assessment sessions.</w:t>
      </w:r>
      <w:r w:rsidRPr="00D41797">
        <w:t xml:space="preserve"> </w:t>
      </w:r>
      <w:r w:rsidR="00734193" w:rsidRPr="00734193">
        <w:t>Where assessment activities are being conducted in a designated environment, clear information or notices may be used to indicate that assessment activity is underway and to support an appropriate assessment setting. Any assessment-related systems, materials or recording arrangements should be maintained until the candidate has completed all required assessment activities</w:t>
      </w:r>
      <w:r w:rsidR="00D0096E">
        <w:t xml:space="preserve">. </w:t>
      </w:r>
    </w:p>
    <w:p w14:paraId="07CF567F" w14:textId="77777777" w:rsidR="00A11E30" w:rsidRPr="0012199D" w:rsidRDefault="00A11E30" w:rsidP="003A64D8">
      <w:pPr>
        <w:rPr>
          <w:rFonts w:eastAsia="Arial" w:cs="Arial"/>
        </w:rPr>
      </w:pPr>
    </w:p>
    <w:p w14:paraId="0170B0AF" w14:textId="77777777" w:rsidR="00D0096E" w:rsidRPr="00D0096E" w:rsidRDefault="00D0096E" w:rsidP="009C606C">
      <w:pPr>
        <w:pStyle w:val="Heading3"/>
        <w:rPr>
          <w:lang w:val="en-GB"/>
        </w:rPr>
      </w:pPr>
      <w:bookmarkStart w:id="195" w:name="_Toc236992996"/>
      <w:bookmarkStart w:id="196" w:name="_Toc236993156"/>
      <w:bookmarkStart w:id="197" w:name="_Toc236993251"/>
      <w:r w:rsidRPr="00D0096E">
        <w:rPr>
          <w:lang w:val="en-GB"/>
        </w:rPr>
        <w:t>Oral questions and responses</w:t>
      </w:r>
      <w:bookmarkEnd w:id="195"/>
      <w:bookmarkEnd w:id="196"/>
      <w:bookmarkEnd w:id="197"/>
      <w:r w:rsidRPr="00D0096E">
        <w:rPr>
          <w:lang w:val="en-GB"/>
        </w:rPr>
        <w:t> </w:t>
      </w:r>
    </w:p>
    <w:p w14:paraId="60E8231F" w14:textId="029C11D2" w:rsidR="00D0096E" w:rsidRPr="009C606C" w:rsidRDefault="00D0096E" w:rsidP="00D0096E">
      <w:pPr>
        <w:rPr>
          <w:rFonts w:eastAsia="Arial" w:cs="Arial"/>
        </w:rPr>
      </w:pPr>
      <w:r w:rsidRPr="009C606C">
        <w:rPr>
          <w:rFonts w:eastAsia="Arial" w:cs="Arial"/>
        </w:rPr>
        <w:t xml:space="preserve">Where assessors are required to ask learners oral questions and make judgements based on their responses they must generate and record sufficient information to recall and justify their judgements, </w:t>
      </w:r>
      <w:proofErr w:type="spellStart"/>
      <w:r w:rsidRPr="009C606C">
        <w:rPr>
          <w:rFonts w:eastAsia="Arial" w:cs="Arial"/>
        </w:rPr>
        <w:t>eg</w:t>
      </w:r>
      <w:proofErr w:type="spellEnd"/>
      <w:r w:rsidRPr="009C606C">
        <w:rPr>
          <w:rFonts w:eastAsia="Arial" w:cs="Arial"/>
        </w:rPr>
        <w:t xml:space="preserve"> for internal and/or external quality assurance activity.</w:t>
      </w:r>
    </w:p>
    <w:p w14:paraId="204BDF01" w14:textId="5C795364" w:rsidR="00D0096E" w:rsidRPr="003A64D8" w:rsidRDefault="00D0096E" w:rsidP="00D0096E">
      <w:pPr>
        <w:rPr>
          <w:rFonts w:eastAsia="Arial" w:cs="Arial"/>
        </w:rPr>
      </w:pPr>
      <w:r w:rsidRPr="009C606C">
        <w:rPr>
          <w:rFonts w:eastAsia="Arial" w:cs="Arial"/>
        </w:rPr>
        <w:t>This may include the following approaches:</w:t>
      </w:r>
    </w:p>
    <w:p w14:paraId="160EFD54" w14:textId="77777777" w:rsidR="003A64D8" w:rsidRPr="003A64D8" w:rsidRDefault="00D0096E" w:rsidP="00F90E32">
      <w:pPr>
        <w:pStyle w:val="ListParagraph"/>
        <w:numPr>
          <w:ilvl w:val="0"/>
          <w:numId w:val="36"/>
        </w:numPr>
        <w:ind w:left="714" w:hanging="357"/>
        <w:rPr>
          <w:rFonts w:eastAsia="Arial" w:cs="Arial"/>
        </w:rPr>
      </w:pPr>
      <w:r w:rsidRPr="003A64D8">
        <w:rPr>
          <w:rFonts w:ascii="Arial" w:eastAsia="Arial" w:hAnsi="Arial" w:cs="Arial"/>
          <w:b/>
          <w:bCs/>
          <w:lang w:val="en-US"/>
        </w:rPr>
        <w:t>In-person audio or video recordings</w:t>
      </w:r>
      <w:r w:rsidRPr="003A64D8">
        <w:rPr>
          <w:rFonts w:ascii="Arial" w:eastAsia="Arial" w:hAnsi="Arial" w:cs="Arial"/>
          <w:lang w:val="en-US"/>
        </w:rPr>
        <w:t>,</w:t>
      </w:r>
      <w:r w:rsidRPr="003A64D8">
        <w:rPr>
          <w:rFonts w:eastAsia="Arial" w:cs="Arial"/>
        </w:rPr>
        <w:t xml:space="preserve"> </w:t>
      </w:r>
      <w:proofErr w:type="spellStart"/>
      <w:r w:rsidRPr="003A64D8">
        <w:rPr>
          <w:rFonts w:ascii="Arial" w:eastAsia="Arial" w:hAnsi="Arial" w:cs="Arial"/>
          <w:lang w:val="en-US"/>
        </w:rPr>
        <w:t>eg</w:t>
      </w:r>
      <w:proofErr w:type="spellEnd"/>
      <w:r w:rsidRPr="003A64D8">
        <w:rPr>
          <w:rFonts w:ascii="Arial" w:eastAsia="Arial" w:hAnsi="Arial" w:cs="Arial"/>
          <w:lang w:val="en-US"/>
        </w:rPr>
        <w:t xml:space="preserve"> during face-to-face meetings </w:t>
      </w:r>
      <w:r w:rsidR="003A64D8" w:rsidRPr="003A64D8">
        <w:rPr>
          <w:rFonts w:ascii="Arial" w:eastAsia="Arial" w:hAnsi="Arial" w:cs="Arial"/>
          <w:lang w:val="en-US"/>
        </w:rPr>
        <w:t>–</w:t>
      </w:r>
      <w:r w:rsidRPr="003A64D8">
        <w:rPr>
          <w:rFonts w:ascii="Arial" w:eastAsia="Arial" w:hAnsi="Arial" w:cs="Arial"/>
          <w:lang w:val="en-US"/>
        </w:rPr>
        <w:t xml:space="preserve"> the in-person recording process must be unobtrusive and have no adverse effect on the learner. Assessors must indicate where specific assessment requirements/specifications have been covered in the recordings. This is most easily achieved by the assessor including relevant recording timestamps within the assessment records.</w:t>
      </w:r>
    </w:p>
    <w:p w14:paraId="5806BE51" w14:textId="600883B6" w:rsidR="003A64D8" w:rsidRPr="003A64D8" w:rsidRDefault="00D0096E" w:rsidP="003A64D8">
      <w:pPr>
        <w:pStyle w:val="ListParagraph"/>
        <w:numPr>
          <w:ilvl w:val="0"/>
          <w:numId w:val="36"/>
        </w:numPr>
        <w:rPr>
          <w:rFonts w:ascii="Arial" w:eastAsia="Arial" w:hAnsi="Arial" w:cs="Arial"/>
          <w:lang w:val="en-US"/>
        </w:rPr>
      </w:pPr>
      <w:r w:rsidRPr="003A64D8">
        <w:rPr>
          <w:rFonts w:ascii="Arial" w:eastAsia="Arial" w:hAnsi="Arial" w:cs="Arial"/>
          <w:b/>
          <w:bCs/>
          <w:lang w:val="en-US"/>
        </w:rPr>
        <w:t>Remote digital recordings</w:t>
      </w:r>
      <w:r w:rsidRPr="003A64D8">
        <w:rPr>
          <w:rFonts w:ascii="Arial" w:eastAsia="Arial" w:hAnsi="Arial" w:cs="Arial"/>
          <w:lang w:val="en-US"/>
        </w:rPr>
        <w:t xml:space="preserve">, </w:t>
      </w:r>
      <w:proofErr w:type="spellStart"/>
      <w:r w:rsidRPr="003A64D8">
        <w:rPr>
          <w:rFonts w:ascii="Arial" w:eastAsia="Arial" w:hAnsi="Arial" w:cs="Arial"/>
          <w:lang w:val="en-US"/>
        </w:rPr>
        <w:t>eg</w:t>
      </w:r>
      <w:proofErr w:type="spellEnd"/>
      <w:r w:rsidRPr="003A64D8">
        <w:rPr>
          <w:rFonts w:ascii="Arial" w:eastAsia="Arial" w:hAnsi="Arial" w:cs="Arial"/>
          <w:lang w:val="en-US"/>
        </w:rPr>
        <w:t xml:space="preserve"> via a secure meeting on Teams </w:t>
      </w:r>
      <w:r w:rsidR="003A64D8">
        <w:rPr>
          <w:rFonts w:ascii="Arial" w:eastAsia="Arial" w:hAnsi="Arial" w:cs="Arial"/>
          <w:lang w:val="en-US"/>
        </w:rPr>
        <w:t>–</w:t>
      </w:r>
      <w:r w:rsidRPr="003A64D8">
        <w:rPr>
          <w:rFonts w:ascii="Arial" w:eastAsia="Arial" w:hAnsi="Arial" w:cs="Arial"/>
          <w:lang w:val="en-US"/>
        </w:rPr>
        <w:t xml:space="preserve"> the recording may be transcribed or the digital recording used. Assessors must indicate where specific assessment requirements/specifications have been covered in the transcript or digital recording. This is most easily achieved by the assessor referencing relevant timestamps within the transcript and/or assessment records.</w:t>
      </w:r>
    </w:p>
    <w:p w14:paraId="1FE2BD93" w14:textId="74FDD272" w:rsidR="003A64D8" w:rsidRPr="00F90E32" w:rsidRDefault="00D0096E" w:rsidP="00F90E32">
      <w:pPr>
        <w:pStyle w:val="ListParagraph"/>
        <w:numPr>
          <w:ilvl w:val="0"/>
          <w:numId w:val="36"/>
        </w:numPr>
        <w:rPr>
          <w:rFonts w:ascii="Arial" w:eastAsia="Arial" w:hAnsi="Arial" w:cs="Arial"/>
          <w:lang w:val="en-US"/>
        </w:rPr>
      </w:pPr>
      <w:r w:rsidRPr="003A64D8">
        <w:rPr>
          <w:rFonts w:ascii="Arial" w:eastAsia="Arial" w:hAnsi="Arial" w:cs="Arial"/>
          <w:b/>
          <w:bCs/>
          <w:lang w:val="en-US"/>
        </w:rPr>
        <w:t>Paper records of questions and responses</w:t>
      </w:r>
      <w:r w:rsidRPr="003A64D8">
        <w:rPr>
          <w:rFonts w:ascii="Arial" w:eastAsia="Arial" w:hAnsi="Arial" w:cs="Arial"/>
          <w:lang w:val="en-US"/>
        </w:rPr>
        <w:t> </w:t>
      </w:r>
      <w:r w:rsidR="003A64D8">
        <w:rPr>
          <w:rFonts w:ascii="Arial" w:eastAsia="Arial" w:hAnsi="Arial" w:cs="Arial"/>
          <w:lang w:val="en-US"/>
        </w:rPr>
        <w:t xml:space="preserve">– </w:t>
      </w:r>
      <w:r w:rsidRPr="003A64D8">
        <w:rPr>
          <w:rFonts w:ascii="Arial" w:eastAsia="Arial" w:hAnsi="Arial" w:cs="Arial"/>
          <w:lang w:val="en-US"/>
        </w:rPr>
        <w:t>contemporaneous records completed by the assessor, noting the learner's responses.</w:t>
      </w:r>
      <w:r w:rsidRPr="003A64D8">
        <w:rPr>
          <w:rFonts w:eastAsia="Arial" w:cs="Arial"/>
        </w:rPr>
        <w:t> </w:t>
      </w:r>
    </w:p>
    <w:p w14:paraId="565F265B" w14:textId="77777777" w:rsidR="00F90E32" w:rsidRPr="00F90E32" w:rsidRDefault="00F90E32" w:rsidP="00F90E32">
      <w:pPr>
        <w:pStyle w:val="ListParagraph"/>
        <w:rPr>
          <w:rFonts w:ascii="Arial" w:eastAsia="Arial" w:hAnsi="Arial" w:cs="Arial"/>
          <w:lang w:val="en-US"/>
        </w:rPr>
      </w:pPr>
    </w:p>
    <w:p w14:paraId="30FFC4AB" w14:textId="53725EF4" w:rsidR="00D0096E" w:rsidRPr="00D0096E" w:rsidRDefault="00D0096E" w:rsidP="00D0096E">
      <w:pPr>
        <w:rPr>
          <w:rFonts w:eastAsia="Arial" w:cs="Arial"/>
          <w:lang w:val="en-GB"/>
        </w:rPr>
      </w:pPr>
      <w:r w:rsidRPr="00D0096E">
        <w:rPr>
          <w:rFonts w:eastAsia="Arial" w:cs="Arial"/>
          <w:lang w:val="en-GB"/>
        </w:rPr>
        <w:t>Recordings, transcripts and contemporaneous records must be authenticated by the assessor and learner and be stored within the learner’s assessment records. </w:t>
      </w:r>
    </w:p>
    <w:p w14:paraId="0AA7DD13" w14:textId="7CBDD655" w:rsidR="00F800F7" w:rsidRDefault="00D0096E" w:rsidP="00F90E32">
      <w:pPr>
        <w:rPr>
          <w:rFonts w:eastAsia="Arial" w:cs="Arial"/>
          <w:lang w:val="en-GB"/>
        </w:rPr>
      </w:pPr>
      <w:r w:rsidRPr="00D0096E">
        <w:rPr>
          <w:rFonts w:eastAsia="Arial" w:cs="Arial"/>
          <w:lang w:val="en-GB"/>
        </w:rPr>
        <w:t xml:space="preserve">Assessors must ensure City &amp; Guilds' general requirements for oral questions are met, </w:t>
      </w:r>
      <w:proofErr w:type="spellStart"/>
      <w:r w:rsidRPr="00D0096E">
        <w:rPr>
          <w:rFonts w:eastAsia="Arial" w:cs="Arial"/>
          <w:lang w:val="en-GB"/>
        </w:rPr>
        <w:t>eg</w:t>
      </w:r>
      <w:proofErr w:type="spellEnd"/>
      <w:r w:rsidRPr="00D0096E">
        <w:rPr>
          <w:rFonts w:eastAsia="Arial" w:cs="Arial"/>
          <w:lang w:val="en-GB"/>
        </w:rPr>
        <w:t xml:space="preserve"> the questions are asked in a quiet, private and secure area, the questions are kept secure and are asked in accordance with the time and other requirements set out in the qualification's strategy. </w:t>
      </w:r>
    </w:p>
    <w:p w14:paraId="2480D091" w14:textId="77777777" w:rsidR="00A11E30" w:rsidRPr="00F90E32" w:rsidRDefault="00A11E30" w:rsidP="00F90E32">
      <w:pPr>
        <w:rPr>
          <w:rFonts w:eastAsia="Arial" w:cs="Arial"/>
          <w:lang w:val="en-GB"/>
        </w:rPr>
      </w:pPr>
    </w:p>
    <w:p w14:paraId="53970516" w14:textId="758F0460" w:rsidR="00E0791A" w:rsidRPr="006542B1" w:rsidRDefault="00E0791A" w:rsidP="00F800F7">
      <w:pPr>
        <w:pStyle w:val="Heading3"/>
      </w:pPr>
      <w:bookmarkStart w:id="198" w:name="_Toc236992997"/>
      <w:bookmarkStart w:id="199" w:name="_Toc236993157"/>
      <w:bookmarkStart w:id="200" w:name="_Toc236993252"/>
      <w:r w:rsidRPr="00610EDA">
        <w:t>Assessor candidate ratios</w:t>
      </w:r>
      <w:bookmarkEnd w:id="198"/>
      <w:bookmarkEnd w:id="199"/>
      <w:bookmarkEnd w:id="200"/>
    </w:p>
    <w:p w14:paraId="75836DBA" w14:textId="72F01D3D" w:rsidR="00E0791A" w:rsidRPr="00611EA6" w:rsidRDefault="000B1604" w:rsidP="00611EA6">
      <w:pPr>
        <w:spacing w:after="0" w:line="300" w:lineRule="atLeast"/>
        <w:rPr>
          <w:rFonts w:eastAsia="Arial" w:cs="Arial"/>
        </w:rPr>
      </w:pPr>
      <w:r w:rsidRPr="006542B1">
        <w:rPr>
          <w:rFonts w:eastAsia="Arial" w:cs="Arial"/>
        </w:rPr>
        <w:t xml:space="preserve">Presentations and </w:t>
      </w:r>
      <w:r w:rsidR="00035657" w:rsidRPr="006542B1">
        <w:rPr>
          <w:rFonts w:eastAsia="Arial" w:cs="Arial"/>
        </w:rPr>
        <w:t xml:space="preserve">professional discussions must be </w:t>
      </w:r>
      <w:r w:rsidRPr="006542B1">
        <w:rPr>
          <w:rFonts w:eastAsia="Arial" w:cs="Arial"/>
        </w:rPr>
        <w:t xml:space="preserve">conducted on a </w:t>
      </w:r>
      <w:r w:rsidRPr="0028733D">
        <w:rPr>
          <w:rFonts w:eastAsia="Arial" w:cs="Arial"/>
        </w:rPr>
        <w:t>one-to-one basis</w:t>
      </w:r>
      <w:r w:rsidRPr="006542B1">
        <w:rPr>
          <w:rFonts w:eastAsia="Arial" w:cs="Arial"/>
        </w:rPr>
        <w:t xml:space="preserve"> between the assessor and the candidate to allow </w:t>
      </w:r>
      <w:r w:rsidR="001D4ED8">
        <w:rPr>
          <w:rFonts w:eastAsia="Arial" w:cs="Arial"/>
        </w:rPr>
        <w:t xml:space="preserve">valid assessment </w:t>
      </w:r>
      <w:r w:rsidRPr="006542B1">
        <w:rPr>
          <w:rFonts w:eastAsia="Arial" w:cs="Arial"/>
        </w:rPr>
        <w:t>and clear authentication of responses.</w:t>
      </w:r>
    </w:p>
    <w:p w14:paraId="4E157912" w14:textId="77777777" w:rsidR="00E0791A" w:rsidRPr="00586C02" w:rsidRDefault="00E0791A" w:rsidP="00E0791A">
      <w:pPr>
        <w:spacing w:before="40" w:after="40" w:line="240" w:lineRule="auto"/>
        <w:rPr>
          <w:rFonts w:eastAsia="Times New Roman" w:cs="Arial"/>
          <w:b/>
          <w:bCs/>
        </w:rPr>
      </w:pPr>
    </w:p>
    <w:p w14:paraId="3CF38FD3" w14:textId="77777777" w:rsidR="00F800F7" w:rsidRDefault="00F800F7" w:rsidP="003763F6">
      <w:pPr>
        <w:pStyle w:val="Heading3"/>
      </w:pPr>
    </w:p>
    <w:p w14:paraId="79A3F71A" w14:textId="5717891A" w:rsidR="00E0791A" w:rsidRPr="00B33AF9" w:rsidRDefault="00E0791A" w:rsidP="003763F6">
      <w:pPr>
        <w:pStyle w:val="Heading3"/>
      </w:pPr>
      <w:bookmarkStart w:id="201" w:name="_Toc236992998"/>
      <w:bookmarkStart w:id="202" w:name="_Toc236993158"/>
      <w:bookmarkStart w:id="203" w:name="_Toc236993253"/>
      <w:r w:rsidRPr="00B33AF9">
        <w:t>Guidance on assessment conditions</w:t>
      </w:r>
      <w:bookmarkEnd w:id="201"/>
      <w:bookmarkEnd w:id="202"/>
      <w:bookmarkEnd w:id="203"/>
    </w:p>
    <w:p w14:paraId="39D7A82C" w14:textId="278FE23D" w:rsidR="0028733D" w:rsidRPr="00B33AF9" w:rsidRDefault="00E0791A" w:rsidP="004A1C21">
      <w:pPr>
        <w:rPr>
          <w:rFonts w:eastAsia="Times New Roman" w:cs="Arial"/>
        </w:rPr>
      </w:pPr>
      <w:r w:rsidRPr="00B33AF9">
        <w:rPr>
          <w:rFonts w:eastAsia="Times New Roman" w:cs="Arial"/>
        </w:rPr>
        <w:t>The assessment conditions in place for th</w:t>
      </w:r>
      <w:r w:rsidR="00A01775" w:rsidRPr="006542B1">
        <w:rPr>
          <w:rFonts w:eastAsia="Times New Roman" w:cs="Arial"/>
        </w:rPr>
        <w:t>ese</w:t>
      </w:r>
      <w:r w:rsidRPr="00B33AF9">
        <w:rPr>
          <w:rFonts w:eastAsia="Times New Roman" w:cs="Arial"/>
        </w:rPr>
        <w:t xml:space="preserve"> assignment</w:t>
      </w:r>
      <w:r w:rsidR="00A01775" w:rsidRPr="006542B1">
        <w:rPr>
          <w:rFonts w:eastAsia="Times New Roman" w:cs="Arial"/>
        </w:rPr>
        <w:t>s</w:t>
      </w:r>
      <w:r w:rsidRPr="00B33AF9">
        <w:rPr>
          <w:rFonts w:eastAsia="Times New Roman" w:cs="Arial"/>
        </w:rPr>
        <w:t xml:space="preserve"> are to: </w:t>
      </w:r>
    </w:p>
    <w:p w14:paraId="4AD1CCE1" w14:textId="77777777" w:rsidR="00E0791A" w:rsidRPr="00B33AF9" w:rsidRDefault="00E0791A" w:rsidP="00457BAF">
      <w:pPr>
        <w:numPr>
          <w:ilvl w:val="0"/>
          <w:numId w:val="1"/>
        </w:numPr>
        <w:spacing w:before="40" w:after="40" w:line="240" w:lineRule="auto"/>
        <w:rPr>
          <w:rFonts w:eastAsia="Times New Roman" w:cs="Arial"/>
        </w:rPr>
      </w:pPr>
      <w:r w:rsidRPr="00B33AF9">
        <w:rPr>
          <w:rFonts w:eastAsia="Times New Roman" w:cs="Arial"/>
        </w:rPr>
        <w:t xml:space="preserve">ensure the </w:t>
      </w:r>
      <w:proofErr w:type="spellStart"/>
      <w:r w:rsidRPr="00B33AF9">
        <w:rPr>
          <w:rFonts w:eastAsia="Times New Roman" w:cs="Arial"/>
        </w:rPr>
        <w:t>rigour</w:t>
      </w:r>
      <w:proofErr w:type="spellEnd"/>
      <w:r w:rsidRPr="00B33AF9">
        <w:rPr>
          <w:rFonts w:eastAsia="Times New Roman" w:cs="Arial"/>
        </w:rPr>
        <w:t xml:space="preserve"> of the assessment process </w:t>
      </w:r>
    </w:p>
    <w:p w14:paraId="6DADA8B4" w14:textId="77777777" w:rsidR="00E0791A" w:rsidRPr="00B33AF9" w:rsidRDefault="00E0791A" w:rsidP="00457BAF">
      <w:pPr>
        <w:numPr>
          <w:ilvl w:val="0"/>
          <w:numId w:val="1"/>
        </w:numPr>
        <w:spacing w:before="40" w:after="40" w:line="240" w:lineRule="auto"/>
        <w:rPr>
          <w:rFonts w:eastAsia="Times New Roman" w:cs="Arial"/>
        </w:rPr>
      </w:pPr>
      <w:r w:rsidRPr="00B33AF9">
        <w:rPr>
          <w:rFonts w:eastAsia="Times New Roman" w:cs="Arial"/>
        </w:rPr>
        <w:t xml:space="preserve">provide fairness for candidates </w:t>
      </w:r>
    </w:p>
    <w:p w14:paraId="3A2E00D8" w14:textId="77777777" w:rsidR="00E0791A" w:rsidRPr="00B33AF9" w:rsidRDefault="00E0791A" w:rsidP="00457BAF">
      <w:pPr>
        <w:numPr>
          <w:ilvl w:val="0"/>
          <w:numId w:val="1"/>
        </w:numPr>
        <w:spacing w:before="40" w:after="40" w:line="240" w:lineRule="auto"/>
        <w:rPr>
          <w:rFonts w:eastAsia="Times New Roman" w:cs="Arial"/>
        </w:rPr>
      </w:pPr>
      <w:r w:rsidRPr="00B33AF9">
        <w:rPr>
          <w:rFonts w:eastAsia="Times New Roman" w:cs="Arial"/>
        </w:rPr>
        <w:t>give confidence in the outcome.</w:t>
      </w:r>
    </w:p>
    <w:p w14:paraId="11E33743" w14:textId="77777777" w:rsidR="00E0791A" w:rsidRPr="00B33AF9" w:rsidRDefault="00E0791A" w:rsidP="00E0791A">
      <w:pPr>
        <w:spacing w:before="40" w:after="40" w:line="240" w:lineRule="auto"/>
        <w:ind w:left="720"/>
        <w:rPr>
          <w:rFonts w:eastAsia="Times New Roman" w:cs="Arial"/>
        </w:rPr>
      </w:pPr>
    </w:p>
    <w:p w14:paraId="54CBC22E" w14:textId="77777777" w:rsidR="00E0791A" w:rsidRPr="00105F61" w:rsidRDefault="00E0791A" w:rsidP="004A1C21">
      <w:pPr>
        <w:rPr>
          <w:rFonts w:eastAsia="Times New Roman" w:cs="Arial"/>
        </w:rPr>
      </w:pPr>
      <w:r w:rsidRPr="00105F61">
        <w:rPr>
          <w:rFonts w:eastAsia="Times New Roman" w:cs="Arial"/>
        </w:rPr>
        <w:t>They can be thought of as the rules that ensure that all candidates who take an assessment are being treated fairly, equally and in a manner that ensures their result reflects their true ability.</w:t>
      </w:r>
    </w:p>
    <w:p w14:paraId="3BD571D2" w14:textId="55BA3190" w:rsidR="00244475" w:rsidRDefault="00E0791A" w:rsidP="004A1C21">
      <w:pPr>
        <w:rPr>
          <w:rFonts w:eastAsia="Times New Roman" w:cs="Arial"/>
        </w:rPr>
      </w:pPr>
      <w:r w:rsidRPr="00105F61">
        <w:rPr>
          <w:rFonts w:eastAsia="Times New Roman" w:cs="Arial"/>
        </w:rPr>
        <w:t xml:space="preserve">The conditions outlined below relate to </w:t>
      </w:r>
      <w:r w:rsidR="00105F61" w:rsidRPr="006542B1">
        <w:rPr>
          <w:rFonts w:eastAsia="Times New Roman" w:cs="Arial"/>
        </w:rPr>
        <w:t xml:space="preserve">the </w:t>
      </w:r>
      <w:r w:rsidRPr="00105F61">
        <w:rPr>
          <w:rFonts w:eastAsia="Times New Roman" w:cs="Arial"/>
        </w:rPr>
        <w:t>assignment</w:t>
      </w:r>
      <w:r w:rsidR="00105F61" w:rsidRPr="006542B1">
        <w:rPr>
          <w:rFonts w:eastAsia="Times New Roman" w:cs="Arial"/>
        </w:rPr>
        <w:t>s</w:t>
      </w:r>
      <w:r w:rsidRPr="00105F61">
        <w:rPr>
          <w:rFonts w:eastAsia="Times New Roman" w:cs="Arial"/>
        </w:rPr>
        <w:t>. The</w:t>
      </w:r>
      <w:r w:rsidR="000B388C">
        <w:rPr>
          <w:rFonts w:eastAsia="Times New Roman" w:cs="Arial"/>
        </w:rPr>
        <w:t>y</w:t>
      </w:r>
      <w:r w:rsidRPr="00105F61">
        <w:rPr>
          <w:rFonts w:eastAsia="Times New Roman" w:cs="Arial"/>
        </w:rPr>
        <w:t xml:space="preserve"> do not affect any formative</w:t>
      </w:r>
      <w:r w:rsidR="00B34B4E">
        <w:rPr>
          <w:rFonts w:eastAsia="Times New Roman" w:cs="Arial"/>
        </w:rPr>
        <w:t xml:space="preserve"> </w:t>
      </w:r>
      <w:r w:rsidRPr="00105F61">
        <w:rPr>
          <w:rFonts w:eastAsia="Times New Roman" w:cs="Arial"/>
        </w:rPr>
        <w:t>work that takes place,</w:t>
      </w:r>
      <w:r w:rsidR="00244475">
        <w:rPr>
          <w:rFonts w:eastAsia="Times New Roman" w:cs="Arial"/>
        </w:rPr>
        <w:t xml:space="preserve"> a</w:t>
      </w:r>
      <w:r w:rsidR="00244475" w:rsidRPr="00244475">
        <w:rPr>
          <w:rFonts w:eastAsia="Times New Roman" w:cs="Arial"/>
        </w:rPr>
        <w:t xml:space="preserve">lthough </w:t>
      </w:r>
      <w:r w:rsidR="00244475">
        <w:rPr>
          <w:rFonts w:eastAsia="Times New Roman" w:cs="Arial"/>
        </w:rPr>
        <w:t xml:space="preserve">it is advised that </w:t>
      </w:r>
      <w:r w:rsidR="00244475" w:rsidRPr="00244475">
        <w:rPr>
          <w:rFonts w:eastAsia="Times New Roman" w:cs="Arial"/>
        </w:rPr>
        <w:t>candidates</w:t>
      </w:r>
      <w:r w:rsidR="00C574AF">
        <w:rPr>
          <w:rFonts w:eastAsia="Times New Roman" w:cs="Arial"/>
        </w:rPr>
        <w:t xml:space="preserve"> are</w:t>
      </w:r>
      <w:r w:rsidR="00244475" w:rsidRPr="00244475">
        <w:rPr>
          <w:rFonts w:eastAsia="Times New Roman" w:cs="Arial"/>
        </w:rPr>
        <w:t xml:space="preserve"> familiar with the requirements and conditions applicable to the completion of their assessment</w:t>
      </w:r>
      <w:r w:rsidR="00C574AF">
        <w:rPr>
          <w:rFonts w:eastAsia="Times New Roman" w:cs="Arial"/>
        </w:rPr>
        <w:t xml:space="preserve">. </w:t>
      </w:r>
    </w:p>
    <w:p w14:paraId="228BAA4E" w14:textId="14EC5A0E" w:rsidR="00E0791A" w:rsidRPr="00586C02" w:rsidRDefault="00E0791A" w:rsidP="004A1C21">
      <w:pPr>
        <w:rPr>
          <w:rFonts w:eastAsia="Times New Roman" w:cs="Arial"/>
        </w:rPr>
      </w:pPr>
      <w:r w:rsidRPr="00105F61">
        <w:rPr>
          <w:rFonts w:eastAsia="Times New Roman" w:cs="Arial"/>
        </w:rPr>
        <w:t>The evidence for the assignment</w:t>
      </w:r>
      <w:r w:rsidR="00105F61" w:rsidRPr="006542B1">
        <w:rPr>
          <w:rFonts w:eastAsia="Times New Roman" w:cs="Arial"/>
        </w:rPr>
        <w:t>s</w:t>
      </w:r>
      <w:r w:rsidRPr="00105F61">
        <w:rPr>
          <w:rFonts w:eastAsia="Times New Roman" w:cs="Arial"/>
        </w:rPr>
        <w:t xml:space="preserve"> must be completed under the specified conditions. This is to ensure authenticity and prevent malpractice as well as to assess and record candidate performance. It is the </w:t>
      </w:r>
      <w:proofErr w:type="spellStart"/>
      <w:r w:rsidRPr="00105F61">
        <w:rPr>
          <w:rFonts w:eastAsia="Times New Roman" w:cs="Arial"/>
        </w:rPr>
        <w:t>centre’s</w:t>
      </w:r>
      <w:proofErr w:type="spellEnd"/>
      <w:r w:rsidRPr="00105F61">
        <w:rPr>
          <w:rFonts w:eastAsia="Times New Roman" w:cs="Arial"/>
        </w:rPr>
        <w:t xml:space="preserve"> responsibility to ensure that local administration and oversight gives the assessor sufficient confidence to be able to confirm the authenticity of the candidate’s work.</w:t>
      </w:r>
    </w:p>
    <w:p w14:paraId="63114907" w14:textId="77777777" w:rsidR="00E0791A" w:rsidRPr="00586C02" w:rsidRDefault="00E0791A" w:rsidP="004A1C21">
      <w:pPr>
        <w:rPr>
          <w:rFonts w:eastAsia="Times New Roman" w:cs="Arial"/>
        </w:rPr>
      </w:pPr>
    </w:p>
    <w:p w14:paraId="334CF415" w14:textId="77777777" w:rsidR="00941918" w:rsidRDefault="00E0791A" w:rsidP="00B42103">
      <w:pPr>
        <w:pStyle w:val="Heading3"/>
      </w:pPr>
      <w:bookmarkStart w:id="204" w:name="_Toc236992999"/>
      <w:bookmarkStart w:id="205" w:name="_Toc236993159"/>
      <w:bookmarkStart w:id="206" w:name="_Toc236993254"/>
      <w:r w:rsidRPr="65F3E057">
        <w:t>Security and authentication of candidate work</w:t>
      </w:r>
      <w:bookmarkEnd w:id="204"/>
      <w:bookmarkEnd w:id="205"/>
      <w:bookmarkEnd w:id="206"/>
    </w:p>
    <w:p w14:paraId="3A127F0B" w14:textId="204DE609" w:rsidR="00941918" w:rsidRPr="004A1C21" w:rsidRDefault="00941918" w:rsidP="004A1C21">
      <w:pPr>
        <w:rPr>
          <w:rFonts w:eastAsia="Arial" w:cs="Arial"/>
        </w:rPr>
      </w:pPr>
      <w:proofErr w:type="spellStart"/>
      <w:r w:rsidRPr="006542B1">
        <w:rPr>
          <w:rFonts w:cs="Arial"/>
        </w:rPr>
        <w:t>Centres</w:t>
      </w:r>
      <w:proofErr w:type="spellEnd"/>
      <w:r w:rsidRPr="006542B1">
        <w:rPr>
          <w:rFonts w:cs="Arial"/>
        </w:rPr>
        <w:t xml:space="preserve"> must have effective arrangements in place to ensure the security and authenticity of all candidate evidence, regardless of whether the assignment is completed under uncontrolled conditions or assessed through a presentation or professional discussion.</w:t>
      </w:r>
    </w:p>
    <w:p w14:paraId="72A0ACB9" w14:textId="4FC65A6B" w:rsidR="00941918" w:rsidRPr="004A1C21" w:rsidRDefault="00941918" w:rsidP="004A1C21">
      <w:pPr>
        <w:rPr>
          <w:rFonts w:eastAsia="Arial" w:cs="Arial"/>
        </w:rPr>
      </w:pPr>
      <w:r w:rsidRPr="004A1C21">
        <w:rPr>
          <w:rFonts w:eastAsia="Arial" w:cs="Arial"/>
        </w:rPr>
        <w:t xml:space="preserve">Candidate </w:t>
      </w:r>
      <w:r w:rsidR="00F129B5">
        <w:rPr>
          <w:rFonts w:eastAsia="Arial" w:cs="Arial"/>
        </w:rPr>
        <w:t xml:space="preserve">assignment </w:t>
      </w:r>
      <w:r w:rsidRPr="004A1C21">
        <w:rPr>
          <w:rFonts w:eastAsia="Arial" w:cs="Arial"/>
        </w:rPr>
        <w:t xml:space="preserve">evidence must be protected from unsupervised access by the candidate or any third party once it has been produced or submitted for assessment. Where evidence is generated over a number of sessions, the assessor must ensure that candidates and others do not have access to the evidence outside of agreed assessment activity. </w:t>
      </w:r>
    </w:p>
    <w:p w14:paraId="190F2C59" w14:textId="4B9CF48F" w:rsidR="00941918" w:rsidRPr="004A1C21" w:rsidRDefault="00941918" w:rsidP="004A1C21">
      <w:pPr>
        <w:rPr>
          <w:rFonts w:eastAsia="Arial" w:cs="Arial"/>
        </w:rPr>
      </w:pPr>
      <w:r w:rsidRPr="004A1C21">
        <w:rPr>
          <w:rFonts w:eastAsia="Arial" w:cs="Arial"/>
        </w:rPr>
        <w:t xml:space="preserve">For assignments completed under uncontrolled conditions, </w:t>
      </w:r>
      <w:proofErr w:type="spellStart"/>
      <w:r w:rsidRPr="004A1C21">
        <w:rPr>
          <w:rFonts w:eastAsia="Arial" w:cs="Arial"/>
        </w:rPr>
        <w:t>centres</w:t>
      </w:r>
      <w:proofErr w:type="spellEnd"/>
      <w:r w:rsidRPr="004A1C21">
        <w:rPr>
          <w:rFonts w:eastAsia="Arial" w:cs="Arial"/>
        </w:rPr>
        <w:t xml:space="preserve"> must ensure that procedures are in place to support the assessor in confirming that submitted work is the candidate’s own. For assignments assessed through presentations or professional discussions, the assessment arrangements must enable the assessor to clearly authenticate candidate responses and any supporting materials used.</w:t>
      </w:r>
    </w:p>
    <w:p w14:paraId="115BA870" w14:textId="5E1079E0" w:rsidR="00941918" w:rsidRPr="006542B1" w:rsidRDefault="00941918" w:rsidP="004A1C21">
      <w:pPr>
        <w:rPr>
          <w:rFonts w:cs="Arial"/>
        </w:rPr>
      </w:pPr>
      <w:r w:rsidRPr="004A1C21">
        <w:rPr>
          <w:rFonts w:eastAsia="Arial" w:cs="Arial"/>
        </w:rPr>
        <w:t xml:space="preserve">All candidates are required to complete a </w:t>
      </w:r>
      <w:r w:rsidR="006725C0">
        <w:rPr>
          <w:rFonts w:eastAsia="Arial" w:cs="Arial"/>
        </w:rPr>
        <w:t>d</w:t>
      </w:r>
      <w:r w:rsidRPr="004A1C21">
        <w:rPr>
          <w:rFonts w:eastAsia="Arial" w:cs="Arial"/>
        </w:rPr>
        <w:t xml:space="preserve">eclaration of </w:t>
      </w:r>
      <w:r w:rsidR="006725C0">
        <w:rPr>
          <w:rFonts w:eastAsia="Arial" w:cs="Arial"/>
        </w:rPr>
        <w:t>a</w:t>
      </w:r>
      <w:r w:rsidRPr="004A1C21">
        <w:rPr>
          <w:rFonts w:eastAsia="Arial" w:cs="Arial"/>
        </w:rPr>
        <w:t>uthenticity confirming that the evidence submitted is their own work. The assessor must also complete and sign the declaration to confirm that, to the best of their knowledge, the evidence is authentic. The relevant declaration form is included within the assignment pack and must be signed after all evidence has been produced and assessment activity has been completed.</w:t>
      </w:r>
    </w:p>
    <w:p w14:paraId="34D644F1" w14:textId="482D2864" w:rsidR="00E0791A" w:rsidRPr="005C665C" w:rsidRDefault="00E0791A" w:rsidP="005C665C">
      <w:pPr>
        <w:rPr>
          <w:rFonts w:eastAsia="Times New Roman" w:cs="Arial"/>
          <w:bCs/>
        </w:rPr>
      </w:pPr>
      <w:r w:rsidRPr="005C665C">
        <w:rPr>
          <w:rFonts w:eastAsia="Times New Roman" w:cs="Arial"/>
          <w:bCs/>
        </w:rPr>
        <w:t xml:space="preserve">Where the candidate or assessor is unable to or does not confirm authenticity through signing the declaration form, </w:t>
      </w:r>
      <w:r w:rsidR="0028733D" w:rsidRPr="005C665C">
        <w:rPr>
          <w:rFonts w:eastAsia="Times New Roman" w:cs="Arial"/>
          <w:bCs/>
        </w:rPr>
        <w:t xml:space="preserve">EQAs </w:t>
      </w:r>
      <w:r w:rsidRPr="005C665C">
        <w:rPr>
          <w:rFonts w:eastAsia="Times New Roman" w:cs="Arial"/>
          <w:bCs/>
        </w:rPr>
        <w:t>will flag this through the verification process and will require the centre to provide further justification of authentication.</w:t>
      </w:r>
    </w:p>
    <w:p w14:paraId="1B1FA39A" w14:textId="77777777" w:rsidR="00E0791A" w:rsidRPr="00586C02" w:rsidRDefault="00E0791A" w:rsidP="00E0791A">
      <w:pPr>
        <w:spacing w:before="40" w:after="40" w:line="240" w:lineRule="auto"/>
        <w:rPr>
          <w:rFonts w:eastAsia="Times New Roman" w:cs="Arial"/>
          <w:b/>
          <w:bCs/>
        </w:rPr>
      </w:pPr>
    </w:p>
    <w:p w14:paraId="27D3FA74" w14:textId="77777777" w:rsidR="00E0791A" w:rsidRPr="00586C02" w:rsidRDefault="00E0791A" w:rsidP="00F129B5">
      <w:pPr>
        <w:pStyle w:val="Heading3"/>
      </w:pPr>
      <w:bookmarkStart w:id="207" w:name="_Toc236993000"/>
      <w:bookmarkStart w:id="208" w:name="_Toc236993160"/>
      <w:bookmarkStart w:id="209" w:name="_Toc236993255"/>
      <w:r w:rsidRPr="65F3E057">
        <w:t>Accessibility and fairness</w:t>
      </w:r>
      <w:bookmarkEnd w:id="207"/>
      <w:bookmarkEnd w:id="208"/>
      <w:bookmarkEnd w:id="209"/>
    </w:p>
    <w:p w14:paraId="0A3BEDC4" w14:textId="77777777" w:rsidR="00E0791A" w:rsidRPr="00586C02" w:rsidRDefault="00E0791A" w:rsidP="004A1C21">
      <w:pPr>
        <w:rPr>
          <w:rFonts w:eastAsia="Times New Roman" w:cs="Arial"/>
        </w:rPr>
      </w:pPr>
      <w:r w:rsidRPr="65F3E057">
        <w:rPr>
          <w:rFonts w:eastAsia="Times New Roman" w:cs="Arial"/>
        </w:rPr>
        <w:t xml:space="preserve">Where a candidate has special requirements, assessors should refer to the </w:t>
      </w:r>
      <w:r w:rsidRPr="65F3E057">
        <w:rPr>
          <w:rFonts w:eastAsia="Times New Roman" w:cs="Arial"/>
          <w:i/>
        </w:rPr>
        <w:t>Access arrangements and reasonable adjustments</w:t>
      </w:r>
      <w:r w:rsidRPr="004A1C21">
        <w:rPr>
          <w:rFonts w:eastAsia="Arial" w:cs="Arial"/>
        </w:rPr>
        <w:t xml:space="preserve"> </w:t>
      </w:r>
      <w:r w:rsidRPr="65F3E057">
        <w:rPr>
          <w:rFonts w:eastAsia="Times New Roman" w:cs="Arial"/>
        </w:rPr>
        <w:t>section of the City &amp; Guilds website.</w:t>
      </w:r>
    </w:p>
    <w:p w14:paraId="381D1F77" w14:textId="77777777" w:rsidR="00E0791A" w:rsidRPr="00586C02" w:rsidRDefault="00E0791A" w:rsidP="004A1C21">
      <w:pPr>
        <w:rPr>
          <w:rFonts w:eastAsia="Times New Roman" w:cs="Arial"/>
        </w:rPr>
      </w:pPr>
      <w:r w:rsidRPr="6E652B6F">
        <w:rPr>
          <w:rFonts w:eastAsia="Times New Roman" w:cs="Arial"/>
        </w:rPr>
        <w:t xml:space="preserve">Assessors can support access where necessary by providing clarification to any candidate on the requirements or timings of any aspect of this assignment. Assessors should not provide more guidance than the candidate needs as this may impact the candidate’s grade; see the guidance and feedback section below. </w:t>
      </w:r>
    </w:p>
    <w:p w14:paraId="504CF8F6" w14:textId="77777777" w:rsidR="00E0791A" w:rsidRPr="00586C02" w:rsidRDefault="00E0791A" w:rsidP="004A1C21">
      <w:pPr>
        <w:rPr>
          <w:rFonts w:eastAsia="Times New Roman" w:cs="Arial"/>
        </w:rPr>
      </w:pPr>
      <w:r w:rsidRPr="6E652B6F">
        <w:rPr>
          <w:rFonts w:eastAsia="Times New Roman" w:cs="Arial"/>
        </w:rPr>
        <w:t>All candidates must be provided with an environment, time frame and resources that allow them reasonable access to the full range of marks available.</w:t>
      </w:r>
    </w:p>
    <w:p w14:paraId="47B1F4F3" w14:textId="77777777" w:rsidR="00E0791A" w:rsidRPr="00586C02" w:rsidRDefault="00E0791A" w:rsidP="00E0791A">
      <w:pPr>
        <w:spacing w:before="40" w:after="40" w:line="240" w:lineRule="auto"/>
        <w:rPr>
          <w:rFonts w:eastAsia="Times New Roman" w:cs="Arial"/>
        </w:rPr>
      </w:pPr>
    </w:p>
    <w:p w14:paraId="110ED89C" w14:textId="77777777" w:rsidR="00E0791A" w:rsidRPr="00586C02" w:rsidRDefault="00E0791A" w:rsidP="00F800F7">
      <w:pPr>
        <w:pStyle w:val="Heading3"/>
      </w:pPr>
      <w:bookmarkStart w:id="210" w:name="_Toc236993001"/>
      <w:bookmarkStart w:id="211" w:name="_Toc236993161"/>
      <w:bookmarkStart w:id="212" w:name="_Toc236993256"/>
      <w:r w:rsidRPr="65F3E057">
        <w:t>Guidance and feedback</w:t>
      </w:r>
      <w:bookmarkEnd w:id="210"/>
      <w:bookmarkEnd w:id="211"/>
      <w:bookmarkEnd w:id="212"/>
    </w:p>
    <w:p w14:paraId="306D2D71" w14:textId="77777777" w:rsidR="005C5054" w:rsidRDefault="005C5054" w:rsidP="005C5054">
      <w:pPr>
        <w:spacing w:before="200" w:after="160"/>
        <w:rPr>
          <w:rFonts w:eastAsia="Times New Roman" w:cs="Arial"/>
          <w:color w:val="000000"/>
          <w:lang w:val="en-GB"/>
        </w:rPr>
      </w:pPr>
      <w:r>
        <w:rPr>
          <w:rFonts w:eastAsia="Times New Roman" w:cs="Arial"/>
          <w:color w:val="000000"/>
          <w:lang w:val="en-GB"/>
        </w:rPr>
        <w:t>A</w:t>
      </w:r>
      <w:r w:rsidRPr="002C55A9">
        <w:rPr>
          <w:rFonts w:eastAsia="Times New Roman" w:cs="Arial"/>
          <w:color w:val="000000"/>
          <w:lang w:val="en-GB"/>
        </w:rPr>
        <w:t>ssessor</w:t>
      </w:r>
      <w:r>
        <w:rPr>
          <w:rFonts w:eastAsia="Times New Roman" w:cs="Arial"/>
          <w:color w:val="000000"/>
          <w:lang w:val="en-GB"/>
        </w:rPr>
        <w:t>s</w:t>
      </w:r>
      <w:r w:rsidRPr="001D55AA">
        <w:rPr>
          <w:rFonts w:eastAsia="Times New Roman" w:cs="Arial"/>
          <w:color w:val="000000"/>
          <w:lang w:val="en-GB"/>
        </w:rPr>
        <w:t xml:space="preserve"> can support candidate</w:t>
      </w:r>
      <w:r>
        <w:rPr>
          <w:rFonts w:eastAsia="Times New Roman" w:cs="Arial"/>
          <w:color w:val="000000"/>
          <w:lang w:val="en-GB"/>
        </w:rPr>
        <w:t>s</w:t>
      </w:r>
      <w:r w:rsidRPr="001D55AA">
        <w:rPr>
          <w:rFonts w:eastAsia="Times New Roman" w:cs="Arial"/>
          <w:color w:val="000000"/>
          <w:lang w:val="en-GB"/>
        </w:rPr>
        <w:t xml:space="preserve"> during the assessment period to understand the requirements of the </w:t>
      </w:r>
      <w:r>
        <w:rPr>
          <w:rFonts w:eastAsia="Times New Roman" w:cs="Arial"/>
          <w:color w:val="000000"/>
          <w:lang w:val="en-GB"/>
        </w:rPr>
        <w:t xml:space="preserve">assignment </w:t>
      </w:r>
      <w:r w:rsidRPr="00043C32">
        <w:t>and the assessment process</w:t>
      </w:r>
      <w:r>
        <w:rPr>
          <w:rFonts w:eastAsia="Times New Roman" w:cs="Arial"/>
          <w:color w:val="000000"/>
          <w:lang w:val="en-GB"/>
        </w:rPr>
        <w:t xml:space="preserve">. </w:t>
      </w:r>
    </w:p>
    <w:p w14:paraId="1A4A807F" w14:textId="4BD67190" w:rsidR="005C5054" w:rsidRDefault="005C5054" w:rsidP="005C5054">
      <w:pPr>
        <w:spacing w:before="200" w:after="160"/>
        <w:rPr>
          <w:rFonts w:eastAsia="Times New Roman" w:cs="Arial"/>
          <w:color w:val="000000"/>
          <w:lang w:val="en-GB"/>
        </w:rPr>
      </w:pPr>
      <w:r w:rsidRPr="00BC4687">
        <w:rPr>
          <w:rFonts w:eastAsia="Times New Roman" w:cs="Arial"/>
          <w:color w:val="000000"/>
          <w:lang w:val="en-GB"/>
        </w:rPr>
        <w:t xml:space="preserve">Following review and assessment of the candidate’s submission, the candidate should be provided with an </w:t>
      </w:r>
      <w:r>
        <w:rPr>
          <w:rFonts w:eastAsia="Times New Roman" w:cs="Arial"/>
          <w:color w:val="000000"/>
          <w:lang w:val="en-GB"/>
        </w:rPr>
        <w:t xml:space="preserve">assessment </w:t>
      </w:r>
      <w:r w:rsidRPr="00BC4687">
        <w:rPr>
          <w:rFonts w:eastAsia="Times New Roman" w:cs="Arial"/>
          <w:color w:val="000000"/>
          <w:lang w:val="en-GB"/>
        </w:rPr>
        <w:t>outcome</w:t>
      </w:r>
      <w:r>
        <w:rPr>
          <w:rFonts w:eastAsia="Times New Roman" w:cs="Arial"/>
          <w:color w:val="000000"/>
          <w:lang w:val="en-GB"/>
        </w:rPr>
        <w:t xml:space="preserve"> of either pass or refer.</w:t>
      </w:r>
    </w:p>
    <w:p w14:paraId="72341973" w14:textId="31EB40A1" w:rsidR="00252B17" w:rsidRPr="00043C32" w:rsidRDefault="00252B17" w:rsidP="00252B17">
      <w:pPr>
        <w:spacing w:after="160"/>
      </w:pPr>
      <w:r w:rsidRPr="00BC4687">
        <w:rPr>
          <w:rFonts w:eastAsia="Times New Roman" w:cs="Arial"/>
          <w:color w:val="000000"/>
          <w:lang w:val="en-GB"/>
        </w:rPr>
        <w:t xml:space="preserve">Where </w:t>
      </w:r>
      <w:r>
        <w:rPr>
          <w:rFonts w:eastAsia="Times New Roman" w:cs="Arial"/>
          <w:color w:val="000000"/>
          <w:lang w:val="en-GB"/>
        </w:rPr>
        <w:t>a</w:t>
      </w:r>
      <w:r w:rsidRPr="00BC4687">
        <w:rPr>
          <w:rFonts w:eastAsia="Times New Roman" w:cs="Arial"/>
          <w:color w:val="000000"/>
          <w:lang w:val="en-GB"/>
        </w:rPr>
        <w:t xml:space="preserve"> candidate has </w:t>
      </w:r>
      <w:r>
        <w:rPr>
          <w:rFonts w:eastAsia="Times New Roman" w:cs="Arial"/>
          <w:color w:val="000000"/>
          <w:lang w:val="en-GB"/>
        </w:rPr>
        <w:t>achieved a pass</w:t>
      </w:r>
      <w:r w:rsidRPr="00BC4687">
        <w:rPr>
          <w:rFonts w:eastAsia="Times New Roman" w:cs="Arial"/>
          <w:color w:val="000000"/>
          <w:lang w:val="en-GB"/>
        </w:rPr>
        <w:t xml:space="preserve">, it is good practice </w:t>
      </w:r>
      <w:r>
        <w:rPr>
          <w:rFonts w:eastAsia="Times New Roman" w:cs="Arial"/>
          <w:color w:val="000000"/>
          <w:lang w:val="en-GB"/>
        </w:rPr>
        <w:t xml:space="preserve">for assessors </w:t>
      </w:r>
      <w:r w:rsidRPr="00BC4687">
        <w:rPr>
          <w:rFonts w:eastAsia="Times New Roman" w:cs="Arial"/>
          <w:color w:val="000000"/>
          <w:lang w:val="en-GB"/>
        </w:rPr>
        <w:t xml:space="preserve">to provide </w:t>
      </w:r>
      <w:r>
        <w:rPr>
          <w:rFonts w:eastAsia="Times New Roman" w:cs="Arial"/>
          <w:color w:val="000000"/>
          <w:lang w:val="en-GB"/>
        </w:rPr>
        <w:t xml:space="preserve">developmental </w:t>
      </w:r>
      <w:r w:rsidRPr="00BC4687">
        <w:rPr>
          <w:rFonts w:eastAsia="Times New Roman" w:cs="Arial"/>
          <w:color w:val="000000"/>
          <w:lang w:val="en-GB"/>
        </w:rPr>
        <w:t>feedback</w:t>
      </w:r>
      <w:r>
        <w:rPr>
          <w:rFonts w:eastAsia="Times New Roman" w:cs="Arial"/>
          <w:color w:val="000000"/>
          <w:lang w:val="en-GB"/>
        </w:rPr>
        <w:t xml:space="preserve">. </w:t>
      </w:r>
      <w:r w:rsidRPr="00043C32">
        <w:t>This may include recognition of strengths, areas of good practice and recommendations for future improvement. Such feedback should explain how the assessment criteria</w:t>
      </w:r>
      <w:r w:rsidR="00145941">
        <w:t xml:space="preserve"> (ACs)</w:t>
      </w:r>
      <w:r w:rsidRPr="00043C32">
        <w:t xml:space="preserve"> have been met and support the candidate's ongoing development.</w:t>
      </w:r>
    </w:p>
    <w:p w14:paraId="385E152D" w14:textId="280B8D73" w:rsidR="00252B17" w:rsidRDefault="00252B17" w:rsidP="00252B17">
      <w:pPr>
        <w:spacing w:before="200" w:after="160"/>
        <w:rPr>
          <w:rFonts w:eastAsia="Times New Roman" w:cs="Arial"/>
          <w:color w:val="000000"/>
          <w:lang w:val="en-GB"/>
        </w:rPr>
      </w:pPr>
      <w:r>
        <w:rPr>
          <w:rFonts w:eastAsia="Times New Roman" w:cs="Arial"/>
          <w:color w:val="000000"/>
          <w:lang w:val="en-GB"/>
        </w:rPr>
        <w:t>Where a candidate receives a refer outcome</w:t>
      </w:r>
      <w:r w:rsidRPr="00BC4687">
        <w:rPr>
          <w:rFonts w:eastAsia="Times New Roman" w:cs="Arial"/>
          <w:color w:val="000000"/>
          <w:lang w:val="en-GB"/>
        </w:rPr>
        <w:t xml:space="preserve">, </w:t>
      </w:r>
      <w:r w:rsidRPr="00043C32">
        <w:t>assessor</w:t>
      </w:r>
      <w:r>
        <w:t>s</w:t>
      </w:r>
      <w:r w:rsidRPr="00043C32">
        <w:t xml:space="preserve"> must clearly identify the </w:t>
      </w:r>
      <w:r w:rsidR="00145941">
        <w:t>ACs</w:t>
      </w:r>
      <w:r w:rsidRPr="00043C32">
        <w:t xml:space="preserve"> that have not yet been achieved.</w:t>
      </w:r>
      <w:r>
        <w:t xml:space="preserve"> </w:t>
      </w:r>
      <w:r w:rsidRPr="00BC4687">
        <w:rPr>
          <w:rFonts w:eastAsia="Times New Roman" w:cs="Arial"/>
          <w:color w:val="000000"/>
          <w:lang w:val="en-GB"/>
        </w:rPr>
        <w:t xml:space="preserve">Feedback may be provided to </w:t>
      </w:r>
      <w:r>
        <w:rPr>
          <w:rFonts w:eastAsia="Times New Roman" w:cs="Arial"/>
          <w:color w:val="000000"/>
          <w:lang w:val="en-GB"/>
        </w:rPr>
        <w:t>help</w:t>
      </w:r>
      <w:r w:rsidRPr="00BC4687">
        <w:rPr>
          <w:rFonts w:eastAsia="Times New Roman" w:cs="Arial"/>
          <w:color w:val="000000"/>
          <w:lang w:val="en-GB"/>
        </w:rPr>
        <w:t xml:space="preserve"> the candidate </w:t>
      </w:r>
      <w:r>
        <w:rPr>
          <w:rFonts w:eastAsia="Times New Roman" w:cs="Arial"/>
          <w:color w:val="000000"/>
          <w:lang w:val="en-GB"/>
        </w:rPr>
        <w:t xml:space="preserve">understand </w:t>
      </w:r>
      <w:r w:rsidRPr="00BC4687">
        <w:rPr>
          <w:rFonts w:eastAsia="Times New Roman" w:cs="Arial"/>
          <w:color w:val="000000"/>
          <w:lang w:val="en-GB"/>
        </w:rPr>
        <w:t xml:space="preserve">why the criteria has not yet been achieved, but care must be taken to avoid directing the candidate to the </w:t>
      </w:r>
      <w:r>
        <w:rPr>
          <w:rFonts w:eastAsia="Times New Roman" w:cs="Arial"/>
          <w:color w:val="000000"/>
          <w:lang w:val="en-GB"/>
        </w:rPr>
        <w:t>specific</w:t>
      </w:r>
      <w:r w:rsidRPr="00BC4687">
        <w:rPr>
          <w:rFonts w:eastAsia="Times New Roman" w:cs="Arial"/>
          <w:color w:val="000000"/>
          <w:lang w:val="en-GB"/>
        </w:rPr>
        <w:t xml:space="preserve"> answer</w:t>
      </w:r>
      <w:r>
        <w:rPr>
          <w:rFonts w:eastAsia="Times New Roman" w:cs="Arial"/>
          <w:color w:val="000000"/>
          <w:lang w:val="en-GB"/>
        </w:rPr>
        <w:t>s</w:t>
      </w:r>
      <w:r w:rsidRPr="00BC4687">
        <w:rPr>
          <w:rFonts w:eastAsia="Times New Roman" w:cs="Arial"/>
          <w:color w:val="000000"/>
          <w:lang w:val="en-GB"/>
        </w:rPr>
        <w:t xml:space="preserve"> or way</w:t>
      </w:r>
      <w:r>
        <w:rPr>
          <w:rFonts w:eastAsia="Times New Roman" w:cs="Arial"/>
          <w:color w:val="000000"/>
          <w:lang w:val="en-GB"/>
        </w:rPr>
        <w:t>s</w:t>
      </w:r>
      <w:r w:rsidRPr="00BC4687">
        <w:rPr>
          <w:rFonts w:eastAsia="Times New Roman" w:cs="Arial"/>
          <w:color w:val="000000"/>
          <w:lang w:val="en-GB"/>
        </w:rPr>
        <w:t xml:space="preserve"> to achieve the criteria</w:t>
      </w:r>
      <w:r>
        <w:rPr>
          <w:rFonts w:eastAsia="Times New Roman" w:cs="Arial"/>
          <w:color w:val="000000"/>
          <w:lang w:val="en-GB"/>
        </w:rPr>
        <w:t>,</w:t>
      </w:r>
      <w:r w:rsidRPr="00BC4687">
        <w:rPr>
          <w:rFonts w:eastAsia="Times New Roman" w:cs="Arial"/>
          <w:color w:val="000000"/>
          <w:lang w:val="en-GB"/>
        </w:rPr>
        <w:t xml:space="preserve"> </w:t>
      </w:r>
      <w:r w:rsidRPr="00043C32">
        <w:t>as this could compromise the validity of the assessment and provide an unfair advantage.</w:t>
      </w:r>
    </w:p>
    <w:p w14:paraId="47EE755A" w14:textId="77777777" w:rsidR="00F07C3C" w:rsidRPr="00F07C3C" w:rsidRDefault="00F07C3C" w:rsidP="00C91D1F">
      <w:pPr>
        <w:rPr>
          <w:rFonts w:eastAsia="Times New Roman" w:cs="Arial"/>
          <w:b/>
          <w:bCs/>
        </w:rPr>
      </w:pPr>
    </w:p>
    <w:p w14:paraId="4DEBF86B" w14:textId="39237F99" w:rsidR="002E4BC4" w:rsidRPr="006214DF" w:rsidRDefault="0051069E" w:rsidP="006214DF">
      <w:pPr>
        <w:pStyle w:val="Heading1"/>
        <w:pageBreakBefore/>
        <w:rPr>
          <w:rFonts w:asciiTheme="minorBidi" w:hAnsiTheme="minorBidi" w:cstheme="minorBidi"/>
          <w:b/>
          <w:bCs/>
          <w:color w:val="FFA300"/>
          <w:sz w:val="28"/>
          <w:szCs w:val="28"/>
        </w:rPr>
      </w:pPr>
      <w:bookmarkStart w:id="213" w:name="_Toc236993257"/>
      <w:bookmarkStart w:id="214" w:name="_Toc93919642"/>
      <w:bookmarkEnd w:id="181"/>
      <w:bookmarkEnd w:id="182"/>
      <w:r>
        <w:rPr>
          <w:rFonts w:asciiTheme="minorBidi" w:hAnsiTheme="minorBidi" w:cstheme="minorBidi"/>
          <w:b/>
          <w:bCs/>
          <w:color w:val="FFA300"/>
          <w:sz w:val="28"/>
          <w:szCs w:val="28"/>
        </w:rPr>
        <w:t>6</w:t>
      </w:r>
      <w:r w:rsidR="002E4BC4" w:rsidRPr="00737FAA">
        <w:rPr>
          <w:rFonts w:asciiTheme="minorBidi" w:hAnsiTheme="minorBidi" w:cstheme="minorBidi"/>
          <w:b/>
          <w:bCs/>
          <w:color w:val="FFA300"/>
          <w:sz w:val="28"/>
          <w:szCs w:val="28"/>
        </w:rPr>
        <w:t xml:space="preserve">. </w:t>
      </w:r>
      <w:r w:rsidR="00BB3831" w:rsidRPr="00737FAA">
        <w:rPr>
          <w:rFonts w:asciiTheme="minorBidi" w:hAnsiTheme="minorBidi" w:cstheme="minorBidi"/>
          <w:b/>
          <w:bCs/>
          <w:color w:val="FFA300"/>
          <w:sz w:val="28"/>
          <w:szCs w:val="28"/>
        </w:rPr>
        <w:t xml:space="preserve">Candidate </w:t>
      </w:r>
      <w:r w:rsidR="00C81C35">
        <w:rPr>
          <w:rFonts w:asciiTheme="minorBidi" w:hAnsiTheme="minorBidi" w:cstheme="minorBidi"/>
          <w:b/>
          <w:bCs/>
          <w:color w:val="FFA300"/>
          <w:sz w:val="28"/>
          <w:szCs w:val="28"/>
        </w:rPr>
        <w:t>r</w:t>
      </w:r>
      <w:r w:rsidR="00BB3831" w:rsidRPr="00737FAA">
        <w:rPr>
          <w:rFonts w:asciiTheme="minorBidi" w:hAnsiTheme="minorBidi" w:cstheme="minorBidi"/>
          <w:b/>
          <w:bCs/>
          <w:color w:val="FFA300"/>
          <w:sz w:val="28"/>
          <w:szCs w:val="28"/>
        </w:rPr>
        <w:t xml:space="preserve">ecord </w:t>
      </w:r>
      <w:r w:rsidR="00C81C35">
        <w:rPr>
          <w:rFonts w:asciiTheme="minorBidi" w:hAnsiTheme="minorBidi" w:cstheme="minorBidi"/>
          <w:b/>
          <w:bCs/>
          <w:color w:val="FFA300"/>
          <w:sz w:val="28"/>
          <w:szCs w:val="28"/>
        </w:rPr>
        <w:t>f</w:t>
      </w:r>
      <w:r w:rsidR="00BB3831" w:rsidRPr="00737FAA">
        <w:rPr>
          <w:rFonts w:asciiTheme="minorBidi" w:hAnsiTheme="minorBidi" w:cstheme="minorBidi"/>
          <w:b/>
          <w:bCs/>
          <w:color w:val="FFA300"/>
          <w:sz w:val="28"/>
          <w:szCs w:val="28"/>
        </w:rPr>
        <w:t>orm</w:t>
      </w:r>
      <w:bookmarkEnd w:id="213"/>
      <w:r w:rsidR="00BB3831" w:rsidRPr="00737FAA">
        <w:rPr>
          <w:rFonts w:asciiTheme="minorBidi" w:hAnsiTheme="minorBidi" w:cstheme="minorBidi"/>
          <w:b/>
          <w:bCs/>
          <w:color w:val="FFA300"/>
          <w:sz w:val="28"/>
          <w:szCs w:val="28"/>
        </w:rPr>
        <w:t xml:space="preserve"> </w:t>
      </w:r>
      <w:r w:rsidR="002E4BC4" w:rsidRPr="00737FAA">
        <w:rPr>
          <w:rFonts w:asciiTheme="minorBidi" w:hAnsiTheme="minorBidi" w:cstheme="minorBidi"/>
          <w:b/>
          <w:bCs/>
          <w:color w:val="FFA300"/>
          <w:sz w:val="28"/>
          <w:szCs w:val="28"/>
        </w:rPr>
        <w:t xml:space="preserve"> </w:t>
      </w:r>
    </w:p>
    <w:p w14:paraId="59CEAADC" w14:textId="2DA6D9AC" w:rsidR="00150A74" w:rsidRPr="00066D97" w:rsidRDefault="00150A74" w:rsidP="7161A744">
      <w:pPr>
        <w:rPr>
          <w:rFonts w:asciiTheme="minorBidi" w:hAnsiTheme="minorBidi"/>
          <w:i/>
          <w:iCs/>
          <w:lang w:val="en-GB"/>
        </w:rPr>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5"/>
        <w:gridCol w:w="4110"/>
      </w:tblGrid>
      <w:tr w:rsidR="00A3783A" w:rsidRPr="001773B3" w14:paraId="14704E63" w14:textId="77777777" w:rsidTr="00230E20">
        <w:trPr>
          <w:cantSplit/>
          <w:trHeight w:val="324"/>
          <w:jc w:val="center"/>
        </w:trPr>
        <w:tc>
          <w:tcPr>
            <w:tcW w:w="4965" w:type="dxa"/>
            <w:shd w:val="clear" w:color="auto" w:fill="F2F2F2" w:themeFill="background1" w:themeFillShade="F2"/>
            <w:noWrap/>
            <w:tcMar>
              <w:top w:w="11" w:type="dxa"/>
              <w:left w:w="57" w:type="dxa"/>
              <w:bottom w:w="11" w:type="dxa"/>
              <w:right w:w="57" w:type="dxa"/>
            </w:tcMar>
          </w:tcPr>
          <w:p w14:paraId="01284881" w14:textId="77777777" w:rsidR="00A3783A" w:rsidRPr="001773B3" w:rsidRDefault="00A3783A" w:rsidP="00230E20">
            <w:pPr>
              <w:spacing w:before="60" w:after="60" w:line="250" w:lineRule="exact"/>
              <w:rPr>
                <w:rFonts w:eastAsia="Times New Roman" w:cs="Arial"/>
                <w:b/>
                <w:bCs/>
              </w:rPr>
            </w:pPr>
            <w:r w:rsidRPr="65F3E057">
              <w:rPr>
                <w:rFonts w:eastAsia="Times New Roman" w:cs="Arial"/>
                <w:b/>
                <w:bCs/>
              </w:rPr>
              <w:t>Candidate name</w:t>
            </w:r>
          </w:p>
        </w:tc>
        <w:tc>
          <w:tcPr>
            <w:tcW w:w="4110" w:type="dxa"/>
            <w:shd w:val="clear" w:color="auto" w:fill="F2F2F2" w:themeFill="background1" w:themeFillShade="F2"/>
            <w:tcMar>
              <w:top w:w="11" w:type="dxa"/>
              <w:left w:w="57" w:type="dxa"/>
              <w:bottom w:w="11" w:type="dxa"/>
              <w:right w:w="57" w:type="dxa"/>
            </w:tcMar>
          </w:tcPr>
          <w:p w14:paraId="01722E8B" w14:textId="77777777" w:rsidR="00A3783A" w:rsidRPr="001773B3" w:rsidRDefault="00A3783A" w:rsidP="00230E20">
            <w:pPr>
              <w:spacing w:before="60" w:after="60" w:line="250" w:lineRule="exact"/>
              <w:rPr>
                <w:rFonts w:eastAsia="Times New Roman" w:cs="Arial"/>
                <w:b/>
                <w:bCs/>
              </w:rPr>
            </w:pPr>
            <w:r w:rsidRPr="65F3E057">
              <w:rPr>
                <w:rFonts w:eastAsia="Times New Roman" w:cs="Arial"/>
                <w:b/>
                <w:bCs/>
              </w:rPr>
              <w:t>Candidate number</w:t>
            </w:r>
          </w:p>
        </w:tc>
      </w:tr>
      <w:tr w:rsidR="00A3783A" w:rsidRPr="00DB3EAA" w14:paraId="1B129BCB" w14:textId="77777777" w:rsidTr="00230E20">
        <w:trPr>
          <w:cantSplit/>
          <w:trHeight w:val="567"/>
          <w:jc w:val="center"/>
        </w:trPr>
        <w:tc>
          <w:tcPr>
            <w:tcW w:w="4965" w:type="dxa"/>
            <w:tcMar>
              <w:top w:w="11" w:type="dxa"/>
              <w:left w:w="57" w:type="dxa"/>
              <w:bottom w:w="11" w:type="dxa"/>
              <w:right w:w="57" w:type="dxa"/>
            </w:tcMar>
          </w:tcPr>
          <w:p w14:paraId="337BDA4F" w14:textId="77777777" w:rsidR="00A3783A" w:rsidRPr="00DB3EAA" w:rsidRDefault="00A3783A" w:rsidP="00230E20">
            <w:pPr>
              <w:spacing w:before="100" w:beforeAutospacing="1" w:after="100" w:afterAutospacing="1" w:line="250" w:lineRule="exact"/>
              <w:ind w:left="129"/>
              <w:rPr>
                <w:rFonts w:eastAsia="Times New Roman" w:cs="Arial"/>
                <w:sz w:val="20"/>
                <w:szCs w:val="20"/>
              </w:rPr>
            </w:pPr>
          </w:p>
        </w:tc>
        <w:tc>
          <w:tcPr>
            <w:tcW w:w="4110" w:type="dxa"/>
            <w:tcMar>
              <w:top w:w="11" w:type="dxa"/>
              <w:left w:w="57" w:type="dxa"/>
              <w:bottom w:w="11" w:type="dxa"/>
              <w:right w:w="57" w:type="dxa"/>
            </w:tcMar>
          </w:tcPr>
          <w:p w14:paraId="3172C594" w14:textId="77777777" w:rsidR="00A3783A" w:rsidRPr="00DB3EAA" w:rsidRDefault="00A3783A" w:rsidP="00230E20">
            <w:pPr>
              <w:spacing w:before="100" w:beforeAutospacing="1" w:after="100" w:afterAutospacing="1" w:line="250" w:lineRule="exact"/>
              <w:ind w:left="129"/>
              <w:rPr>
                <w:rFonts w:eastAsia="Times New Roman" w:cs="Arial"/>
                <w:sz w:val="20"/>
                <w:szCs w:val="20"/>
              </w:rPr>
            </w:pPr>
          </w:p>
        </w:tc>
      </w:tr>
      <w:tr w:rsidR="00A3783A" w:rsidRPr="00DB3EAA" w14:paraId="3CAF9F3F" w14:textId="77777777" w:rsidTr="00230E20">
        <w:trPr>
          <w:cantSplit/>
          <w:trHeight w:val="356"/>
          <w:jc w:val="center"/>
        </w:trPr>
        <w:tc>
          <w:tcPr>
            <w:tcW w:w="4965" w:type="dxa"/>
            <w:shd w:val="clear" w:color="auto" w:fill="F2F2F2" w:themeFill="background1" w:themeFillShade="F2"/>
            <w:tcMar>
              <w:top w:w="11" w:type="dxa"/>
              <w:left w:w="57" w:type="dxa"/>
              <w:bottom w:w="11" w:type="dxa"/>
              <w:right w:w="57" w:type="dxa"/>
            </w:tcMar>
          </w:tcPr>
          <w:p w14:paraId="33EF6E7C" w14:textId="77777777" w:rsidR="00A3783A" w:rsidRPr="00DB3EAA" w:rsidRDefault="00A3783A" w:rsidP="00230E20">
            <w:pPr>
              <w:spacing w:before="60" w:after="60" w:line="250" w:lineRule="exact"/>
              <w:rPr>
                <w:rFonts w:eastAsia="Times New Roman" w:cs="Arial"/>
                <w:b/>
                <w:bCs/>
              </w:rPr>
            </w:pPr>
            <w:r w:rsidRPr="65F3E057">
              <w:rPr>
                <w:rFonts w:eastAsia="Times New Roman" w:cs="Arial"/>
                <w:b/>
                <w:bCs/>
              </w:rPr>
              <w:t>Centre name</w:t>
            </w:r>
          </w:p>
        </w:tc>
        <w:tc>
          <w:tcPr>
            <w:tcW w:w="4110" w:type="dxa"/>
            <w:shd w:val="clear" w:color="auto" w:fill="F2F2F2" w:themeFill="background1" w:themeFillShade="F2"/>
            <w:tcMar>
              <w:top w:w="11" w:type="dxa"/>
              <w:left w:w="57" w:type="dxa"/>
              <w:bottom w:w="11" w:type="dxa"/>
              <w:right w:w="57" w:type="dxa"/>
            </w:tcMar>
          </w:tcPr>
          <w:p w14:paraId="036E61EE" w14:textId="77777777" w:rsidR="00A3783A" w:rsidRPr="00DB3EAA" w:rsidRDefault="00A3783A" w:rsidP="00230E20">
            <w:pPr>
              <w:spacing w:before="60" w:after="60" w:line="250" w:lineRule="exact"/>
              <w:rPr>
                <w:rFonts w:eastAsia="Times New Roman" w:cs="Arial"/>
                <w:b/>
                <w:bCs/>
              </w:rPr>
            </w:pPr>
            <w:r w:rsidRPr="65F3E057">
              <w:rPr>
                <w:rFonts w:eastAsia="Times New Roman" w:cs="Arial"/>
                <w:b/>
                <w:bCs/>
              </w:rPr>
              <w:t>Centre number</w:t>
            </w:r>
          </w:p>
        </w:tc>
      </w:tr>
      <w:tr w:rsidR="00A3783A" w:rsidRPr="00DB3EAA" w14:paraId="28195603" w14:textId="77777777" w:rsidTr="00230E20">
        <w:trPr>
          <w:cantSplit/>
          <w:trHeight w:val="553"/>
          <w:jc w:val="center"/>
        </w:trPr>
        <w:tc>
          <w:tcPr>
            <w:tcW w:w="4965" w:type="dxa"/>
            <w:tcMar>
              <w:top w:w="11" w:type="dxa"/>
              <w:left w:w="57" w:type="dxa"/>
              <w:bottom w:w="11" w:type="dxa"/>
              <w:right w:w="57" w:type="dxa"/>
            </w:tcMar>
          </w:tcPr>
          <w:p w14:paraId="387D036D" w14:textId="77777777" w:rsidR="00A3783A" w:rsidRPr="00DB3EAA" w:rsidRDefault="00A3783A" w:rsidP="00230E20">
            <w:pPr>
              <w:spacing w:before="100" w:beforeAutospacing="1" w:after="100" w:afterAutospacing="1" w:line="250" w:lineRule="exact"/>
              <w:ind w:left="129"/>
              <w:rPr>
                <w:rFonts w:eastAsia="Times New Roman" w:cs="Arial"/>
                <w:sz w:val="20"/>
                <w:szCs w:val="20"/>
              </w:rPr>
            </w:pPr>
          </w:p>
        </w:tc>
        <w:tc>
          <w:tcPr>
            <w:tcW w:w="4110" w:type="dxa"/>
            <w:tcMar>
              <w:top w:w="11" w:type="dxa"/>
              <w:left w:w="57" w:type="dxa"/>
              <w:bottom w:w="11" w:type="dxa"/>
              <w:right w:w="57" w:type="dxa"/>
            </w:tcMar>
          </w:tcPr>
          <w:p w14:paraId="2EF92BFD" w14:textId="77777777" w:rsidR="00A3783A" w:rsidRPr="00DB3EAA" w:rsidRDefault="00A3783A" w:rsidP="00230E20">
            <w:pPr>
              <w:spacing w:before="100" w:beforeAutospacing="1" w:after="100" w:afterAutospacing="1" w:line="250" w:lineRule="exact"/>
              <w:ind w:left="129"/>
              <w:rPr>
                <w:rFonts w:eastAsia="Times New Roman" w:cs="Arial"/>
                <w:sz w:val="20"/>
                <w:szCs w:val="20"/>
              </w:rPr>
            </w:pPr>
          </w:p>
        </w:tc>
      </w:tr>
    </w:tbl>
    <w:p w14:paraId="6F058768" w14:textId="03DE6F74" w:rsidR="00A3783A" w:rsidRPr="0096118C" w:rsidRDefault="0096118C" w:rsidP="4114E12A">
      <w:pPr>
        <w:spacing w:before="40" w:after="120" w:line="240" w:lineRule="auto"/>
        <w:rPr>
          <w:rFonts w:eastAsia="Times New Roman" w:cs="Arial"/>
          <w:b/>
          <w:bCs/>
          <w:i/>
          <w:iCs/>
          <w:sz w:val="20"/>
          <w:szCs w:val="20"/>
        </w:rPr>
      </w:pPr>
      <w:r>
        <w:rPr>
          <w:rFonts w:eastAsia="Times New Roman" w:cs="Arial"/>
          <w:b/>
          <w:bCs/>
          <w:i/>
          <w:iCs/>
          <w:sz w:val="20"/>
          <w:szCs w:val="20"/>
        </w:rPr>
        <w:t>Assessor</w:t>
      </w:r>
      <w:r w:rsidR="00A3783A" w:rsidRPr="4114E12A">
        <w:rPr>
          <w:rFonts w:eastAsia="Times New Roman" w:cs="Arial"/>
          <w:b/>
          <w:bCs/>
          <w:i/>
          <w:iCs/>
          <w:sz w:val="20"/>
          <w:szCs w:val="20"/>
        </w:rPr>
        <w:t xml:space="preserve"> </w:t>
      </w:r>
      <w:r w:rsidR="004D52BC">
        <w:rPr>
          <w:rFonts w:eastAsia="Times New Roman" w:cs="Arial"/>
          <w:b/>
          <w:bCs/>
          <w:i/>
          <w:iCs/>
          <w:sz w:val="20"/>
          <w:szCs w:val="20"/>
        </w:rPr>
        <w:t>n</w:t>
      </w:r>
      <w:r w:rsidR="00A3783A" w:rsidRPr="4114E12A">
        <w:rPr>
          <w:rFonts w:eastAsia="Times New Roman" w:cs="Arial"/>
          <w:b/>
          <w:bCs/>
          <w:i/>
          <w:iCs/>
          <w:sz w:val="20"/>
          <w:szCs w:val="20"/>
        </w:rPr>
        <w:t>otes</w:t>
      </w:r>
      <w:r w:rsidR="009944BC">
        <w:rPr>
          <w:rFonts w:eastAsia="Times New Roman" w:cs="Arial"/>
          <w:b/>
          <w:bCs/>
          <w:i/>
          <w:iCs/>
          <w:sz w:val="20"/>
          <w:szCs w:val="20"/>
        </w:rPr>
        <w:t xml:space="preserve">: </w:t>
      </w:r>
      <w:r w:rsidR="009944BC" w:rsidRPr="009944BC">
        <w:rPr>
          <w:rFonts w:eastAsia="Times New Roman" w:cs="Arial"/>
          <w:i/>
          <w:iCs/>
          <w:sz w:val="20"/>
          <w:szCs w:val="20"/>
        </w:rPr>
        <w:t>p</w:t>
      </w:r>
      <w:r w:rsidR="00A3783A" w:rsidRPr="009944BC">
        <w:rPr>
          <w:rFonts w:eastAsia="Times New Roman" w:cs="Arial"/>
          <w:i/>
          <w:iCs/>
          <w:sz w:val="20"/>
          <w:szCs w:val="20"/>
        </w:rPr>
        <w:t>l</w:t>
      </w:r>
      <w:r w:rsidR="00A3783A" w:rsidRPr="4114E12A">
        <w:rPr>
          <w:rFonts w:eastAsia="Times New Roman" w:cs="Arial"/>
          <w:i/>
          <w:iCs/>
          <w:sz w:val="20"/>
          <w:szCs w:val="20"/>
        </w:rPr>
        <w:t xml:space="preserve">ease always refer to the relevant </w:t>
      </w:r>
      <w:r w:rsidR="00234BB7">
        <w:rPr>
          <w:rFonts w:eastAsia="Times New Roman" w:cs="Arial"/>
          <w:i/>
          <w:iCs/>
          <w:sz w:val="20"/>
          <w:szCs w:val="20"/>
        </w:rPr>
        <w:t>marksheet</w:t>
      </w:r>
      <w:r w:rsidR="00A3783A" w:rsidRPr="4114E12A">
        <w:rPr>
          <w:rFonts w:eastAsia="Times New Roman" w:cs="Arial"/>
          <w:i/>
          <w:iCs/>
          <w:sz w:val="20"/>
          <w:szCs w:val="20"/>
        </w:rPr>
        <w:t xml:space="preserve"> for guidance on criteria</w:t>
      </w:r>
      <w:r w:rsidR="00726A73">
        <w:rPr>
          <w:rFonts w:eastAsia="Times New Roman" w:cs="Arial"/>
          <w:i/>
          <w:iCs/>
          <w:sz w:val="20"/>
          <w:szCs w:val="20"/>
        </w:rPr>
        <w:t>.</w:t>
      </w:r>
    </w:p>
    <w:tbl>
      <w:tblPr>
        <w:tblStyle w:val="TableGrid"/>
        <w:tblW w:w="9067" w:type="dxa"/>
        <w:jc w:val="center"/>
        <w:tblLayout w:type="fixed"/>
        <w:tblLook w:val="04A0" w:firstRow="1" w:lastRow="0" w:firstColumn="1" w:lastColumn="0" w:noHBand="0" w:noVBand="1"/>
      </w:tblPr>
      <w:tblGrid>
        <w:gridCol w:w="1555"/>
        <w:gridCol w:w="6237"/>
        <w:gridCol w:w="1275"/>
      </w:tblGrid>
      <w:tr w:rsidR="00A3783A" w:rsidRPr="00DB3EAA" w14:paraId="5A3F5C8D" w14:textId="77777777" w:rsidTr="00165C38">
        <w:trPr>
          <w:jc w:val="center"/>
        </w:trPr>
        <w:tc>
          <w:tcPr>
            <w:tcW w:w="1555" w:type="dxa"/>
          </w:tcPr>
          <w:p w14:paraId="42288436" w14:textId="0AC282E9" w:rsidR="00A3783A" w:rsidRPr="00E567A1" w:rsidRDefault="00165C38" w:rsidP="00230E20">
            <w:pPr>
              <w:spacing w:before="40" w:after="40"/>
              <w:rPr>
                <w:rFonts w:cs="Arial"/>
                <w:b/>
                <w:bCs/>
                <w:lang w:val="en-GB"/>
              </w:rPr>
            </w:pPr>
            <w:r>
              <w:rPr>
                <w:rFonts w:cs="Arial"/>
                <w:b/>
                <w:bCs/>
              </w:rPr>
              <w:t>Assignment</w:t>
            </w:r>
          </w:p>
        </w:tc>
        <w:tc>
          <w:tcPr>
            <w:tcW w:w="6237" w:type="dxa"/>
          </w:tcPr>
          <w:p w14:paraId="2764E6F5" w14:textId="77777777" w:rsidR="00A3783A" w:rsidRPr="00E567A1" w:rsidRDefault="00A3783A" w:rsidP="00230E20">
            <w:pPr>
              <w:spacing w:before="40" w:after="40"/>
              <w:rPr>
                <w:rFonts w:cs="Arial"/>
                <w:b/>
                <w:bCs/>
                <w:lang w:val="en-GB"/>
              </w:rPr>
            </w:pPr>
            <w:r w:rsidRPr="65F3E057">
              <w:rPr>
                <w:rFonts w:cs="Arial"/>
                <w:b/>
                <w:bCs/>
              </w:rPr>
              <w:t>Notes and justification</w:t>
            </w:r>
          </w:p>
        </w:tc>
        <w:tc>
          <w:tcPr>
            <w:tcW w:w="1275" w:type="dxa"/>
          </w:tcPr>
          <w:p w14:paraId="64FD0896" w14:textId="77777777" w:rsidR="00A3783A" w:rsidRPr="00E567A1" w:rsidRDefault="00A3783A" w:rsidP="00230E20">
            <w:pPr>
              <w:spacing w:before="40" w:after="40"/>
              <w:rPr>
                <w:rFonts w:cs="Arial"/>
                <w:b/>
                <w:bCs/>
                <w:lang w:val="en-GB"/>
              </w:rPr>
            </w:pPr>
            <w:r w:rsidRPr="65F3E057">
              <w:rPr>
                <w:rFonts w:cs="Arial"/>
                <w:b/>
                <w:bCs/>
              </w:rPr>
              <w:t xml:space="preserve">Outcome </w:t>
            </w:r>
          </w:p>
        </w:tc>
      </w:tr>
      <w:tr w:rsidR="00A3783A" w:rsidRPr="00DB3EAA" w14:paraId="0E8483C4" w14:textId="77777777" w:rsidTr="00165C38">
        <w:trPr>
          <w:jc w:val="center"/>
        </w:trPr>
        <w:tc>
          <w:tcPr>
            <w:tcW w:w="1555" w:type="dxa"/>
          </w:tcPr>
          <w:p w14:paraId="4BCE62F1" w14:textId="30753E7F" w:rsidR="00A3783A" w:rsidRPr="00E567A1" w:rsidRDefault="00A3783A" w:rsidP="00230E20">
            <w:pPr>
              <w:spacing w:before="40" w:after="40"/>
              <w:rPr>
                <w:rFonts w:cs="Arial"/>
                <w:b/>
                <w:bCs/>
                <w:lang w:val="en-GB"/>
              </w:rPr>
            </w:pPr>
          </w:p>
        </w:tc>
        <w:tc>
          <w:tcPr>
            <w:tcW w:w="6237" w:type="dxa"/>
          </w:tcPr>
          <w:p w14:paraId="47B68999" w14:textId="77777777" w:rsidR="00A3783A" w:rsidRPr="00DB3EAA" w:rsidRDefault="00A3783A" w:rsidP="00230E20">
            <w:pPr>
              <w:spacing w:before="40" w:after="40"/>
              <w:rPr>
                <w:rFonts w:cs="Arial"/>
                <w:b/>
                <w:bCs/>
              </w:rPr>
            </w:pPr>
          </w:p>
        </w:tc>
        <w:tc>
          <w:tcPr>
            <w:tcW w:w="1275" w:type="dxa"/>
          </w:tcPr>
          <w:p w14:paraId="40C98873" w14:textId="7753F123" w:rsidR="00A3783A" w:rsidRPr="00E567A1" w:rsidRDefault="00A3783A" w:rsidP="00230E20">
            <w:pPr>
              <w:spacing w:before="40" w:after="40"/>
              <w:rPr>
                <w:rFonts w:cs="Arial"/>
                <w:lang w:val="en-GB"/>
              </w:rPr>
            </w:pPr>
            <w:r w:rsidRPr="65F3E057">
              <w:rPr>
                <w:rFonts w:cs="Arial"/>
              </w:rPr>
              <w:t>Pass/</w:t>
            </w:r>
            <w:r w:rsidR="00C21907">
              <w:rPr>
                <w:rFonts w:cs="Arial"/>
              </w:rPr>
              <w:t>refer</w:t>
            </w:r>
          </w:p>
        </w:tc>
      </w:tr>
      <w:tr w:rsidR="00A3783A" w:rsidRPr="00DB3EAA" w14:paraId="3B4E6AF3" w14:textId="77777777" w:rsidTr="00165C38">
        <w:trPr>
          <w:jc w:val="center"/>
        </w:trPr>
        <w:tc>
          <w:tcPr>
            <w:tcW w:w="1555" w:type="dxa"/>
          </w:tcPr>
          <w:p w14:paraId="0CBF9D78" w14:textId="4EAFDBEE" w:rsidR="00A3783A" w:rsidRDefault="00A3783A" w:rsidP="00230E20">
            <w:pPr>
              <w:spacing w:before="40" w:after="40"/>
              <w:rPr>
                <w:rFonts w:cs="Arial"/>
                <w:b/>
                <w:bCs/>
                <w:lang w:val="en-GB"/>
              </w:rPr>
            </w:pPr>
          </w:p>
        </w:tc>
        <w:tc>
          <w:tcPr>
            <w:tcW w:w="6237" w:type="dxa"/>
          </w:tcPr>
          <w:p w14:paraId="2E08BEF7" w14:textId="77777777" w:rsidR="00A3783A" w:rsidRPr="00DB3EAA" w:rsidRDefault="00A3783A" w:rsidP="00230E20">
            <w:pPr>
              <w:spacing w:before="40" w:after="40"/>
              <w:rPr>
                <w:rFonts w:cs="Arial"/>
                <w:b/>
                <w:bCs/>
              </w:rPr>
            </w:pPr>
          </w:p>
        </w:tc>
        <w:tc>
          <w:tcPr>
            <w:tcW w:w="1275" w:type="dxa"/>
          </w:tcPr>
          <w:p w14:paraId="2092D051" w14:textId="44949769" w:rsidR="00A3783A" w:rsidRPr="00E567A1" w:rsidRDefault="00A3783A" w:rsidP="00230E20">
            <w:pPr>
              <w:spacing w:before="40" w:after="40"/>
              <w:rPr>
                <w:rFonts w:cs="Arial"/>
                <w:lang w:val="en-GB"/>
              </w:rPr>
            </w:pPr>
            <w:r w:rsidRPr="65F3E057">
              <w:rPr>
                <w:rFonts w:cs="Arial"/>
              </w:rPr>
              <w:t>Pass/</w:t>
            </w:r>
            <w:r w:rsidR="00C21907">
              <w:rPr>
                <w:rFonts w:cs="Arial"/>
              </w:rPr>
              <w:t>refer</w:t>
            </w:r>
            <w:r w:rsidRPr="65F3E057">
              <w:rPr>
                <w:rFonts w:cs="Arial"/>
              </w:rPr>
              <w:t xml:space="preserve"> </w:t>
            </w:r>
          </w:p>
        </w:tc>
      </w:tr>
      <w:tr w:rsidR="00A3783A" w:rsidRPr="00DB3EAA" w14:paraId="750AB036" w14:textId="77777777" w:rsidTr="00165C38">
        <w:trPr>
          <w:jc w:val="center"/>
        </w:trPr>
        <w:tc>
          <w:tcPr>
            <w:tcW w:w="1555" w:type="dxa"/>
          </w:tcPr>
          <w:p w14:paraId="4A69B69B" w14:textId="3836C078" w:rsidR="00A3783A" w:rsidRDefault="00A3783A" w:rsidP="00230E20">
            <w:pPr>
              <w:spacing w:before="40" w:after="40"/>
              <w:rPr>
                <w:rFonts w:cs="Arial"/>
                <w:b/>
                <w:bCs/>
                <w:lang w:val="en-GB"/>
              </w:rPr>
            </w:pPr>
          </w:p>
        </w:tc>
        <w:tc>
          <w:tcPr>
            <w:tcW w:w="6237" w:type="dxa"/>
          </w:tcPr>
          <w:p w14:paraId="548F3957" w14:textId="77777777" w:rsidR="00A3783A" w:rsidRPr="00DB3EAA" w:rsidRDefault="00A3783A" w:rsidP="00230E20">
            <w:pPr>
              <w:spacing w:before="40" w:after="40"/>
              <w:rPr>
                <w:rFonts w:cs="Arial"/>
                <w:b/>
                <w:bCs/>
              </w:rPr>
            </w:pPr>
          </w:p>
        </w:tc>
        <w:tc>
          <w:tcPr>
            <w:tcW w:w="1275" w:type="dxa"/>
          </w:tcPr>
          <w:p w14:paraId="1597A110" w14:textId="73382A04" w:rsidR="00A3783A" w:rsidRPr="00E567A1" w:rsidRDefault="00A3783A" w:rsidP="00230E20">
            <w:pPr>
              <w:spacing w:before="40" w:after="40"/>
              <w:rPr>
                <w:rFonts w:cs="Arial"/>
                <w:lang w:val="en-GB"/>
              </w:rPr>
            </w:pPr>
            <w:r w:rsidRPr="65F3E057">
              <w:rPr>
                <w:rFonts w:cs="Arial"/>
              </w:rPr>
              <w:t>Pass</w:t>
            </w:r>
            <w:r w:rsidR="00C21907">
              <w:rPr>
                <w:rFonts w:cs="Arial"/>
              </w:rPr>
              <w:t>/refer</w:t>
            </w:r>
          </w:p>
        </w:tc>
      </w:tr>
      <w:tr w:rsidR="006214DF" w:rsidRPr="00DB3EAA" w14:paraId="43A205BD" w14:textId="77777777" w:rsidTr="00165C38">
        <w:trPr>
          <w:jc w:val="center"/>
        </w:trPr>
        <w:tc>
          <w:tcPr>
            <w:tcW w:w="1555" w:type="dxa"/>
          </w:tcPr>
          <w:p w14:paraId="0CA4001F" w14:textId="77777777" w:rsidR="006214DF" w:rsidRDefault="006214DF" w:rsidP="00230E20">
            <w:pPr>
              <w:spacing w:before="40" w:after="40"/>
              <w:rPr>
                <w:rFonts w:cs="Arial"/>
                <w:b/>
                <w:bCs/>
                <w:lang w:val="en-GB"/>
              </w:rPr>
            </w:pPr>
          </w:p>
        </w:tc>
        <w:tc>
          <w:tcPr>
            <w:tcW w:w="6237" w:type="dxa"/>
          </w:tcPr>
          <w:p w14:paraId="0AA55E96" w14:textId="77777777" w:rsidR="006214DF" w:rsidRPr="00DB3EAA" w:rsidRDefault="006214DF" w:rsidP="00230E20">
            <w:pPr>
              <w:spacing w:before="40" w:after="40"/>
              <w:rPr>
                <w:rFonts w:cs="Arial"/>
                <w:b/>
                <w:bCs/>
              </w:rPr>
            </w:pPr>
          </w:p>
        </w:tc>
        <w:tc>
          <w:tcPr>
            <w:tcW w:w="1275" w:type="dxa"/>
          </w:tcPr>
          <w:p w14:paraId="052A5240" w14:textId="77777777" w:rsidR="006214DF" w:rsidRPr="65F3E057" w:rsidRDefault="006214DF" w:rsidP="00230E20">
            <w:pPr>
              <w:spacing w:before="40" w:after="40"/>
              <w:rPr>
                <w:rFonts w:cs="Arial"/>
              </w:rPr>
            </w:pPr>
          </w:p>
        </w:tc>
      </w:tr>
    </w:tbl>
    <w:p w14:paraId="3616F9CF" w14:textId="099FC365" w:rsidR="00A3783A" w:rsidRDefault="00A3783A" w:rsidP="00A3783A">
      <w:pPr>
        <w:tabs>
          <w:tab w:val="left" w:pos="7088"/>
        </w:tabs>
        <w:spacing w:before="40" w:after="40" w:line="240" w:lineRule="auto"/>
        <w:rPr>
          <w:rFonts w:eastAsia="Times New Roman" w:cs="Arial"/>
          <w:b/>
          <w:bCs/>
          <w:color w:val="5B9BD5" w:themeColor="accent1"/>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7"/>
        <w:gridCol w:w="3367"/>
      </w:tblGrid>
      <w:tr w:rsidR="00A3783A" w:rsidRPr="001773B3" w14:paraId="4413DCC9" w14:textId="77777777" w:rsidTr="00230E20">
        <w:trPr>
          <w:cantSplit/>
          <w:trHeight w:val="324"/>
          <w:jc w:val="center"/>
        </w:trPr>
        <w:tc>
          <w:tcPr>
            <w:tcW w:w="5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2A7A4D25" w14:textId="77777777" w:rsidR="00A3783A" w:rsidRPr="001773B3" w:rsidRDefault="00A3783A" w:rsidP="00230E20">
            <w:pPr>
              <w:spacing w:before="60" w:after="60" w:line="250" w:lineRule="exact"/>
              <w:rPr>
                <w:rFonts w:eastAsia="Times New Roman" w:cs="Arial"/>
                <w:b/>
                <w:bCs/>
              </w:rPr>
            </w:pPr>
            <w:r>
              <w:rPr>
                <w:rFonts w:eastAsia="Times New Roman" w:cs="Arial"/>
                <w:b/>
                <w:bCs/>
              </w:rPr>
              <w:t>A</w:t>
            </w:r>
            <w:r w:rsidRPr="65F3E057">
              <w:rPr>
                <w:rFonts w:eastAsia="Times New Roman" w:cs="Arial"/>
                <w:b/>
                <w:bCs/>
              </w:rPr>
              <w:t>ssessor name</w:t>
            </w:r>
          </w:p>
        </w:tc>
        <w:tc>
          <w:tcPr>
            <w:tcW w:w="3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30EE6134" w14:textId="77777777" w:rsidR="00A3783A" w:rsidRPr="001773B3" w:rsidRDefault="00A3783A" w:rsidP="00230E20">
            <w:pPr>
              <w:spacing w:before="60" w:after="60" w:line="250" w:lineRule="exact"/>
              <w:ind w:left="130"/>
              <w:rPr>
                <w:rFonts w:eastAsia="Times New Roman" w:cs="Arial"/>
                <w:b/>
                <w:bCs/>
                <w:sz w:val="20"/>
                <w:szCs w:val="20"/>
              </w:rPr>
            </w:pPr>
            <w:r w:rsidRPr="65F3E057">
              <w:rPr>
                <w:rFonts w:eastAsia="Times New Roman" w:cs="Arial"/>
                <w:b/>
                <w:bCs/>
              </w:rPr>
              <w:t>Date</w:t>
            </w:r>
          </w:p>
        </w:tc>
      </w:tr>
      <w:tr w:rsidR="00A3783A" w:rsidRPr="001773B3" w14:paraId="2A5F0EDF" w14:textId="77777777" w:rsidTr="00230E20">
        <w:trPr>
          <w:cantSplit/>
          <w:trHeight w:val="324"/>
          <w:jc w:val="center"/>
        </w:trPr>
        <w:tc>
          <w:tcPr>
            <w:tcW w:w="584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4909DD24"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val="restart"/>
            <w:tcBorders>
              <w:top w:val="single" w:sz="4" w:space="0" w:color="auto"/>
              <w:left w:val="single" w:sz="4" w:space="0" w:color="auto"/>
              <w:right w:val="single" w:sz="4" w:space="0" w:color="auto"/>
            </w:tcBorders>
            <w:tcMar>
              <w:top w:w="11" w:type="dxa"/>
              <w:left w:w="11" w:type="dxa"/>
              <w:bottom w:w="11" w:type="dxa"/>
              <w:right w:w="11" w:type="dxa"/>
            </w:tcMar>
          </w:tcPr>
          <w:p w14:paraId="1A758AEB" w14:textId="77777777" w:rsidR="00A3783A" w:rsidRPr="001773B3" w:rsidRDefault="00A3783A" w:rsidP="00230E20">
            <w:pPr>
              <w:spacing w:before="60" w:after="60" w:line="250" w:lineRule="exact"/>
              <w:ind w:left="130"/>
              <w:rPr>
                <w:rFonts w:eastAsia="Times New Roman" w:cs="Arial"/>
                <w:b/>
                <w:bCs/>
                <w:sz w:val="20"/>
                <w:szCs w:val="20"/>
              </w:rPr>
            </w:pPr>
          </w:p>
        </w:tc>
      </w:tr>
      <w:tr w:rsidR="00A3783A" w:rsidRPr="001773B3" w14:paraId="07F97951" w14:textId="77777777" w:rsidTr="00230E20">
        <w:trPr>
          <w:cantSplit/>
          <w:trHeight w:val="324"/>
          <w:jc w:val="center"/>
        </w:trPr>
        <w:tc>
          <w:tcPr>
            <w:tcW w:w="5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1BCA4F04" w14:textId="77777777" w:rsidR="00A3783A" w:rsidRPr="001773B3" w:rsidRDefault="00A3783A" w:rsidP="00230E20">
            <w:pPr>
              <w:spacing w:before="100" w:line="250" w:lineRule="exact"/>
              <w:rPr>
                <w:rFonts w:eastAsia="Times New Roman" w:cs="Arial"/>
                <w:b/>
                <w:bCs/>
                <w:sz w:val="20"/>
                <w:szCs w:val="20"/>
              </w:rPr>
            </w:pPr>
            <w:r>
              <w:rPr>
                <w:rFonts w:eastAsia="Times New Roman" w:cs="Arial"/>
                <w:b/>
                <w:bCs/>
              </w:rPr>
              <w:t>A</w:t>
            </w:r>
            <w:r w:rsidRPr="65F3E057">
              <w:rPr>
                <w:rFonts w:eastAsia="Times New Roman" w:cs="Arial"/>
                <w:b/>
                <w:bCs/>
              </w:rPr>
              <w:t xml:space="preserve">ssessor signature </w:t>
            </w:r>
          </w:p>
        </w:tc>
        <w:tc>
          <w:tcPr>
            <w:tcW w:w="3367" w:type="dxa"/>
            <w:vMerge/>
            <w:tcMar>
              <w:top w:w="11" w:type="dxa"/>
              <w:left w:w="11" w:type="dxa"/>
              <w:bottom w:w="11" w:type="dxa"/>
              <w:right w:w="11" w:type="dxa"/>
            </w:tcMar>
          </w:tcPr>
          <w:p w14:paraId="3B46034D" w14:textId="77777777" w:rsidR="00A3783A" w:rsidRPr="001773B3" w:rsidRDefault="00A3783A" w:rsidP="00230E20">
            <w:pPr>
              <w:spacing w:before="60" w:after="60" w:line="250" w:lineRule="exact"/>
              <w:ind w:left="130"/>
              <w:rPr>
                <w:rFonts w:eastAsia="Times New Roman" w:cs="Arial"/>
                <w:b/>
                <w:sz w:val="20"/>
                <w:szCs w:val="24"/>
              </w:rPr>
            </w:pPr>
          </w:p>
        </w:tc>
      </w:tr>
      <w:tr w:rsidR="00A3783A" w:rsidRPr="001773B3" w14:paraId="1D78DD9C" w14:textId="77777777" w:rsidTr="00230E20">
        <w:trPr>
          <w:cantSplit/>
          <w:trHeight w:val="324"/>
          <w:jc w:val="center"/>
        </w:trPr>
        <w:tc>
          <w:tcPr>
            <w:tcW w:w="5847"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08AFD1D3"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tcMar>
              <w:top w:w="11" w:type="dxa"/>
              <w:left w:w="11" w:type="dxa"/>
              <w:bottom w:w="11" w:type="dxa"/>
              <w:right w:w="11" w:type="dxa"/>
            </w:tcMar>
          </w:tcPr>
          <w:p w14:paraId="5C11445F" w14:textId="77777777" w:rsidR="00A3783A" w:rsidRPr="001773B3" w:rsidRDefault="00A3783A" w:rsidP="00230E20">
            <w:pPr>
              <w:spacing w:before="60" w:after="60" w:line="250" w:lineRule="exact"/>
              <w:ind w:left="130"/>
              <w:rPr>
                <w:rFonts w:eastAsia="Times New Roman" w:cs="Arial"/>
                <w:b/>
                <w:sz w:val="20"/>
                <w:szCs w:val="24"/>
              </w:rPr>
            </w:pPr>
          </w:p>
        </w:tc>
      </w:tr>
    </w:tbl>
    <w:p w14:paraId="40DA6F21" w14:textId="76D5E86B" w:rsidR="00A3783A" w:rsidRDefault="00A3783A" w:rsidP="00A3783A">
      <w:pPr>
        <w:tabs>
          <w:tab w:val="left" w:pos="7088"/>
        </w:tabs>
        <w:spacing w:before="40" w:after="40" w:line="240" w:lineRule="auto"/>
        <w:rPr>
          <w:rFonts w:eastAsia="Times New Roman" w:cs="Arial"/>
          <w:b/>
          <w:bCs/>
        </w:rPr>
      </w:pPr>
    </w:p>
    <w:p w14:paraId="16E62D71" w14:textId="38034289" w:rsidR="00A3783A" w:rsidRDefault="00A3783A" w:rsidP="00A3783A">
      <w:pPr>
        <w:tabs>
          <w:tab w:val="left" w:pos="7088"/>
        </w:tabs>
        <w:spacing w:before="40" w:after="40" w:line="240" w:lineRule="auto"/>
        <w:rPr>
          <w:rFonts w:eastAsia="Times New Roman" w:cs="Arial"/>
          <w:b/>
          <w:bCs/>
        </w:rPr>
      </w:pPr>
      <w:r w:rsidRPr="7161A744">
        <w:rPr>
          <w:rFonts w:eastAsia="Times New Roman" w:cs="Arial"/>
          <w:b/>
          <w:bCs/>
        </w:rPr>
        <w:t xml:space="preserve">Resubmission of evidence </w:t>
      </w:r>
    </w:p>
    <w:p w14:paraId="176A0379" w14:textId="36E6F5C8" w:rsidR="00A3783A" w:rsidRDefault="00A3783A" w:rsidP="00A3783A">
      <w:pPr>
        <w:tabs>
          <w:tab w:val="left" w:pos="7088"/>
        </w:tabs>
        <w:spacing w:before="40" w:after="40" w:line="240" w:lineRule="auto"/>
        <w:rPr>
          <w:rFonts w:eastAsia="Times New Roman" w:cs="Arial"/>
        </w:rPr>
      </w:pPr>
      <w:r w:rsidRPr="7161A744">
        <w:rPr>
          <w:rFonts w:eastAsia="Times New Roman" w:cs="Arial"/>
        </w:rPr>
        <w:t xml:space="preserve">Assessor to complete this section if any evidence has been resubmitted and to confirm if it meets/does not meet the standard. </w:t>
      </w:r>
    </w:p>
    <w:p w14:paraId="5913EE01" w14:textId="0F084834" w:rsidR="00A3783A" w:rsidRDefault="00A3783A" w:rsidP="00A3783A">
      <w:pPr>
        <w:tabs>
          <w:tab w:val="left" w:pos="7088"/>
        </w:tabs>
        <w:spacing w:before="40" w:after="40" w:line="240" w:lineRule="auto"/>
        <w:rPr>
          <w:rFonts w:eastAsia="Times New Roman" w:cs="Arial"/>
        </w:rPr>
      </w:pPr>
    </w:p>
    <w:tbl>
      <w:tblPr>
        <w:tblStyle w:val="TableGrid"/>
        <w:tblW w:w="9090" w:type="dxa"/>
        <w:jc w:val="center"/>
        <w:tblLayout w:type="fixed"/>
        <w:tblLook w:val="04A0" w:firstRow="1" w:lastRow="0" w:firstColumn="1" w:lastColumn="0" w:noHBand="0" w:noVBand="1"/>
      </w:tblPr>
      <w:tblGrid>
        <w:gridCol w:w="1555"/>
        <w:gridCol w:w="2551"/>
        <w:gridCol w:w="3402"/>
        <w:gridCol w:w="1582"/>
      </w:tblGrid>
      <w:tr w:rsidR="00A3783A" w:rsidRPr="00E567A1" w14:paraId="25D1ACBC" w14:textId="77777777" w:rsidTr="00913BA5">
        <w:trPr>
          <w:jc w:val="center"/>
        </w:trPr>
        <w:tc>
          <w:tcPr>
            <w:tcW w:w="1555" w:type="dxa"/>
          </w:tcPr>
          <w:p w14:paraId="6C9E8D47" w14:textId="4FC7D9A2" w:rsidR="00A3783A" w:rsidRPr="00E567A1" w:rsidRDefault="00913BA5" w:rsidP="00230E20">
            <w:pPr>
              <w:spacing w:before="40" w:after="40"/>
              <w:rPr>
                <w:rFonts w:cs="Arial"/>
                <w:b/>
                <w:bCs/>
                <w:lang w:val="en-GB"/>
              </w:rPr>
            </w:pPr>
            <w:r>
              <w:rPr>
                <w:rFonts w:cs="Arial"/>
                <w:b/>
                <w:bCs/>
              </w:rPr>
              <w:t>Assignment</w:t>
            </w:r>
          </w:p>
        </w:tc>
        <w:tc>
          <w:tcPr>
            <w:tcW w:w="2551" w:type="dxa"/>
          </w:tcPr>
          <w:p w14:paraId="199ED2BC" w14:textId="77777777" w:rsidR="00A3783A" w:rsidRPr="65F3E057" w:rsidRDefault="00A3783A" w:rsidP="00230E20">
            <w:pPr>
              <w:spacing w:before="40" w:after="40"/>
              <w:rPr>
                <w:rFonts w:cs="Arial"/>
                <w:b/>
                <w:bCs/>
              </w:rPr>
            </w:pPr>
            <w:r>
              <w:rPr>
                <w:rFonts w:cs="Arial"/>
                <w:b/>
                <w:bCs/>
              </w:rPr>
              <w:t>Detail of evidence resubmitted</w:t>
            </w:r>
          </w:p>
        </w:tc>
        <w:tc>
          <w:tcPr>
            <w:tcW w:w="3402" w:type="dxa"/>
          </w:tcPr>
          <w:p w14:paraId="7D07262C" w14:textId="77777777" w:rsidR="00A3783A" w:rsidRPr="00E567A1" w:rsidRDefault="00A3783A" w:rsidP="00230E20">
            <w:pPr>
              <w:spacing w:before="40" w:after="40"/>
              <w:rPr>
                <w:rFonts w:cs="Arial"/>
                <w:b/>
                <w:bCs/>
                <w:lang w:val="en-GB"/>
              </w:rPr>
            </w:pPr>
            <w:r w:rsidRPr="65F3E057">
              <w:rPr>
                <w:rFonts w:cs="Arial"/>
                <w:b/>
                <w:bCs/>
              </w:rPr>
              <w:t>Notes and justification</w:t>
            </w:r>
            <w:r>
              <w:rPr>
                <w:rFonts w:cs="Arial"/>
                <w:b/>
                <w:bCs/>
              </w:rPr>
              <w:t xml:space="preserve"> </w:t>
            </w:r>
          </w:p>
        </w:tc>
        <w:tc>
          <w:tcPr>
            <w:tcW w:w="1582" w:type="dxa"/>
          </w:tcPr>
          <w:p w14:paraId="165068D0" w14:textId="77777777" w:rsidR="00A3783A" w:rsidRPr="00E567A1" w:rsidRDefault="00A3783A" w:rsidP="00230E20">
            <w:pPr>
              <w:spacing w:before="40" w:after="40"/>
              <w:rPr>
                <w:rFonts w:cs="Arial"/>
                <w:b/>
                <w:bCs/>
                <w:lang w:val="en-GB"/>
              </w:rPr>
            </w:pPr>
            <w:r w:rsidRPr="65F3E057">
              <w:rPr>
                <w:rFonts w:cs="Arial"/>
                <w:b/>
                <w:bCs/>
              </w:rPr>
              <w:t xml:space="preserve">Outcome </w:t>
            </w:r>
          </w:p>
        </w:tc>
      </w:tr>
      <w:tr w:rsidR="00A3783A" w:rsidRPr="00E567A1" w14:paraId="568D380B" w14:textId="77777777" w:rsidTr="00913BA5">
        <w:trPr>
          <w:jc w:val="center"/>
        </w:trPr>
        <w:tc>
          <w:tcPr>
            <w:tcW w:w="1555" w:type="dxa"/>
          </w:tcPr>
          <w:p w14:paraId="77DC7279" w14:textId="6229510E" w:rsidR="00A3783A" w:rsidRPr="00E567A1" w:rsidRDefault="00A3783A" w:rsidP="00230E20">
            <w:pPr>
              <w:spacing w:before="40" w:after="40"/>
              <w:rPr>
                <w:rFonts w:cs="Arial"/>
                <w:b/>
                <w:bCs/>
                <w:lang w:val="en-GB"/>
              </w:rPr>
            </w:pPr>
          </w:p>
        </w:tc>
        <w:tc>
          <w:tcPr>
            <w:tcW w:w="2551" w:type="dxa"/>
          </w:tcPr>
          <w:p w14:paraId="5F20856A" w14:textId="77777777" w:rsidR="00A3783A" w:rsidRPr="00DB3EAA" w:rsidRDefault="00A3783A" w:rsidP="00230E20">
            <w:pPr>
              <w:spacing w:before="40" w:after="40"/>
              <w:rPr>
                <w:rFonts w:cs="Arial"/>
                <w:b/>
                <w:bCs/>
              </w:rPr>
            </w:pPr>
          </w:p>
        </w:tc>
        <w:tc>
          <w:tcPr>
            <w:tcW w:w="3402" w:type="dxa"/>
          </w:tcPr>
          <w:p w14:paraId="7DAB1E47" w14:textId="77777777" w:rsidR="00A3783A" w:rsidRPr="00DB3EAA" w:rsidRDefault="00A3783A" w:rsidP="00230E20">
            <w:pPr>
              <w:spacing w:before="40" w:after="40"/>
              <w:rPr>
                <w:rFonts w:cs="Arial"/>
                <w:b/>
                <w:bCs/>
              </w:rPr>
            </w:pPr>
          </w:p>
        </w:tc>
        <w:tc>
          <w:tcPr>
            <w:tcW w:w="1582" w:type="dxa"/>
          </w:tcPr>
          <w:p w14:paraId="28B583C7" w14:textId="03062289" w:rsidR="00A3783A" w:rsidRPr="00E567A1" w:rsidRDefault="00387B3C" w:rsidP="00230E20">
            <w:pPr>
              <w:spacing w:before="40" w:after="40"/>
              <w:rPr>
                <w:rFonts w:cs="Arial"/>
                <w:lang w:val="en-GB"/>
              </w:rPr>
            </w:pPr>
            <w:r w:rsidRPr="65F3E057">
              <w:rPr>
                <w:rFonts w:cs="Arial"/>
              </w:rPr>
              <w:t>Pass/</w:t>
            </w:r>
            <w:r>
              <w:rPr>
                <w:rFonts w:cs="Arial"/>
              </w:rPr>
              <w:t>refer</w:t>
            </w:r>
          </w:p>
        </w:tc>
      </w:tr>
      <w:tr w:rsidR="00A3783A" w:rsidRPr="00E567A1" w14:paraId="26DFDDA0" w14:textId="77777777" w:rsidTr="00913BA5">
        <w:trPr>
          <w:jc w:val="center"/>
        </w:trPr>
        <w:tc>
          <w:tcPr>
            <w:tcW w:w="1555" w:type="dxa"/>
          </w:tcPr>
          <w:p w14:paraId="02ABD42B" w14:textId="2FDB1F70" w:rsidR="00A3783A" w:rsidRDefault="00A3783A" w:rsidP="00230E20">
            <w:pPr>
              <w:spacing w:before="40" w:after="40"/>
              <w:rPr>
                <w:rFonts w:cs="Arial"/>
                <w:b/>
                <w:bCs/>
                <w:lang w:val="en-GB"/>
              </w:rPr>
            </w:pPr>
          </w:p>
        </w:tc>
        <w:tc>
          <w:tcPr>
            <w:tcW w:w="2551" w:type="dxa"/>
          </w:tcPr>
          <w:p w14:paraId="14F724C1" w14:textId="77777777" w:rsidR="00A3783A" w:rsidRPr="00DB3EAA" w:rsidRDefault="00A3783A" w:rsidP="00230E20">
            <w:pPr>
              <w:spacing w:before="40" w:after="40"/>
              <w:rPr>
                <w:rFonts w:cs="Arial"/>
                <w:b/>
                <w:bCs/>
              </w:rPr>
            </w:pPr>
          </w:p>
        </w:tc>
        <w:tc>
          <w:tcPr>
            <w:tcW w:w="3402" w:type="dxa"/>
          </w:tcPr>
          <w:p w14:paraId="6849BD41" w14:textId="77777777" w:rsidR="00A3783A" w:rsidRPr="00DB3EAA" w:rsidRDefault="00A3783A" w:rsidP="00230E20">
            <w:pPr>
              <w:spacing w:before="40" w:after="40"/>
              <w:rPr>
                <w:rFonts w:cs="Arial"/>
                <w:b/>
                <w:bCs/>
              </w:rPr>
            </w:pPr>
          </w:p>
        </w:tc>
        <w:tc>
          <w:tcPr>
            <w:tcW w:w="1582" w:type="dxa"/>
          </w:tcPr>
          <w:p w14:paraId="6FEE5FD8" w14:textId="2BEC1701" w:rsidR="00A3783A" w:rsidRPr="00E567A1" w:rsidRDefault="00387B3C" w:rsidP="00230E20">
            <w:pPr>
              <w:spacing w:before="40" w:after="40"/>
              <w:rPr>
                <w:rFonts w:cs="Arial"/>
                <w:lang w:val="en-GB"/>
              </w:rPr>
            </w:pPr>
            <w:r w:rsidRPr="65F3E057">
              <w:rPr>
                <w:rFonts w:cs="Arial"/>
              </w:rPr>
              <w:t>Pass/</w:t>
            </w:r>
            <w:r>
              <w:rPr>
                <w:rFonts w:cs="Arial"/>
              </w:rPr>
              <w:t>refer</w:t>
            </w:r>
          </w:p>
        </w:tc>
      </w:tr>
      <w:tr w:rsidR="00A3783A" w:rsidRPr="00E567A1" w14:paraId="1450EBAA" w14:textId="77777777" w:rsidTr="00913BA5">
        <w:trPr>
          <w:jc w:val="center"/>
        </w:trPr>
        <w:tc>
          <w:tcPr>
            <w:tcW w:w="1555" w:type="dxa"/>
          </w:tcPr>
          <w:p w14:paraId="75461C36" w14:textId="7F138D70" w:rsidR="00A3783A" w:rsidRDefault="00A3783A" w:rsidP="00230E20">
            <w:pPr>
              <w:spacing w:before="40" w:after="40"/>
              <w:rPr>
                <w:rFonts w:cs="Arial"/>
                <w:b/>
                <w:bCs/>
                <w:lang w:val="en-GB"/>
              </w:rPr>
            </w:pPr>
          </w:p>
        </w:tc>
        <w:tc>
          <w:tcPr>
            <w:tcW w:w="2551" w:type="dxa"/>
          </w:tcPr>
          <w:p w14:paraId="1DB542B3" w14:textId="77777777" w:rsidR="00A3783A" w:rsidRPr="00DB3EAA" w:rsidRDefault="00A3783A" w:rsidP="00230E20">
            <w:pPr>
              <w:spacing w:before="40" w:after="40"/>
              <w:rPr>
                <w:rFonts w:cs="Arial"/>
                <w:b/>
                <w:bCs/>
              </w:rPr>
            </w:pPr>
          </w:p>
        </w:tc>
        <w:tc>
          <w:tcPr>
            <w:tcW w:w="3402" w:type="dxa"/>
          </w:tcPr>
          <w:p w14:paraId="4DCC82E6" w14:textId="77777777" w:rsidR="00A3783A" w:rsidRPr="00DB3EAA" w:rsidRDefault="00A3783A" w:rsidP="00230E20">
            <w:pPr>
              <w:spacing w:before="40" w:after="40"/>
              <w:rPr>
                <w:rFonts w:cs="Arial"/>
                <w:b/>
                <w:bCs/>
              </w:rPr>
            </w:pPr>
          </w:p>
        </w:tc>
        <w:tc>
          <w:tcPr>
            <w:tcW w:w="1582" w:type="dxa"/>
          </w:tcPr>
          <w:p w14:paraId="39C6A266" w14:textId="4DF1A977" w:rsidR="00A3783A" w:rsidRPr="00E567A1" w:rsidRDefault="00387B3C" w:rsidP="00230E20">
            <w:pPr>
              <w:spacing w:before="40" w:after="40"/>
              <w:rPr>
                <w:rFonts w:cs="Arial"/>
                <w:lang w:val="en-GB"/>
              </w:rPr>
            </w:pPr>
            <w:r w:rsidRPr="65F3E057">
              <w:rPr>
                <w:rFonts w:cs="Arial"/>
              </w:rPr>
              <w:t>Pass/</w:t>
            </w:r>
            <w:r>
              <w:rPr>
                <w:rFonts w:cs="Arial"/>
              </w:rPr>
              <w:t>refer</w:t>
            </w:r>
          </w:p>
        </w:tc>
      </w:tr>
      <w:tr w:rsidR="002204F2" w:rsidRPr="00E567A1" w14:paraId="7E876B17" w14:textId="77777777" w:rsidTr="00913BA5">
        <w:trPr>
          <w:jc w:val="center"/>
        </w:trPr>
        <w:tc>
          <w:tcPr>
            <w:tcW w:w="1555" w:type="dxa"/>
          </w:tcPr>
          <w:p w14:paraId="586E3FD6" w14:textId="77777777" w:rsidR="002204F2" w:rsidRDefault="002204F2" w:rsidP="00230E20">
            <w:pPr>
              <w:spacing w:before="40" w:after="40"/>
              <w:rPr>
                <w:rFonts w:cs="Arial"/>
                <w:b/>
                <w:bCs/>
                <w:lang w:val="en-GB"/>
              </w:rPr>
            </w:pPr>
          </w:p>
        </w:tc>
        <w:tc>
          <w:tcPr>
            <w:tcW w:w="2551" w:type="dxa"/>
          </w:tcPr>
          <w:p w14:paraId="1893DFBE" w14:textId="77777777" w:rsidR="002204F2" w:rsidRPr="00DB3EAA" w:rsidRDefault="002204F2" w:rsidP="00230E20">
            <w:pPr>
              <w:spacing w:before="40" w:after="40"/>
              <w:rPr>
                <w:rFonts w:cs="Arial"/>
                <w:b/>
                <w:bCs/>
              </w:rPr>
            </w:pPr>
          </w:p>
        </w:tc>
        <w:tc>
          <w:tcPr>
            <w:tcW w:w="3402" w:type="dxa"/>
          </w:tcPr>
          <w:p w14:paraId="7BFB3E2F" w14:textId="77777777" w:rsidR="002204F2" w:rsidRPr="00DB3EAA" w:rsidRDefault="002204F2" w:rsidP="00230E20">
            <w:pPr>
              <w:spacing w:before="40" w:after="40"/>
              <w:rPr>
                <w:rFonts w:cs="Arial"/>
                <w:b/>
                <w:bCs/>
              </w:rPr>
            </w:pPr>
          </w:p>
        </w:tc>
        <w:tc>
          <w:tcPr>
            <w:tcW w:w="1582" w:type="dxa"/>
          </w:tcPr>
          <w:p w14:paraId="708D79D2" w14:textId="77777777" w:rsidR="002204F2" w:rsidRPr="65F3E057" w:rsidRDefault="002204F2" w:rsidP="00230E20">
            <w:pPr>
              <w:spacing w:before="40" w:after="40"/>
              <w:rPr>
                <w:rFonts w:cs="Arial"/>
              </w:rPr>
            </w:pPr>
          </w:p>
        </w:tc>
      </w:tr>
    </w:tbl>
    <w:p w14:paraId="28B80AD3" w14:textId="12734940" w:rsidR="00A3783A" w:rsidRDefault="00A3783A" w:rsidP="00A3783A">
      <w:pPr>
        <w:tabs>
          <w:tab w:val="left" w:pos="7088"/>
        </w:tabs>
        <w:spacing w:before="40" w:after="40" w:line="240" w:lineRule="auto"/>
        <w:rPr>
          <w:rFonts w:eastAsia="Times New Roman" w:cs="Arial"/>
          <w:b/>
          <w:bCs/>
          <w:color w:val="5B9BD5" w:themeColor="accent1"/>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3367"/>
      </w:tblGrid>
      <w:tr w:rsidR="00A3783A" w:rsidRPr="001773B3" w14:paraId="38AB123F"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111A8E6C" w14:textId="77777777" w:rsidR="00A3783A" w:rsidRPr="001773B3" w:rsidRDefault="00A3783A" w:rsidP="00230E20">
            <w:pPr>
              <w:spacing w:before="60" w:after="60" w:line="250" w:lineRule="exact"/>
              <w:rPr>
                <w:rFonts w:eastAsia="Times New Roman" w:cs="Arial"/>
                <w:b/>
                <w:bCs/>
              </w:rPr>
            </w:pPr>
            <w:r>
              <w:rPr>
                <w:rFonts w:eastAsia="Times New Roman" w:cs="Arial"/>
                <w:b/>
                <w:bCs/>
              </w:rPr>
              <w:t xml:space="preserve"> A</w:t>
            </w:r>
            <w:r w:rsidRPr="65F3E057">
              <w:rPr>
                <w:rFonts w:eastAsia="Times New Roman" w:cs="Arial"/>
                <w:b/>
                <w:bCs/>
              </w:rPr>
              <w:t>ssessor name</w:t>
            </w:r>
          </w:p>
        </w:tc>
        <w:tc>
          <w:tcPr>
            <w:tcW w:w="3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42D67749" w14:textId="77777777" w:rsidR="00A3783A" w:rsidRPr="001773B3" w:rsidRDefault="00A3783A" w:rsidP="00230E20">
            <w:pPr>
              <w:spacing w:before="60" w:after="60" w:line="250" w:lineRule="exact"/>
              <w:ind w:left="130"/>
              <w:rPr>
                <w:rFonts w:eastAsia="Times New Roman" w:cs="Arial"/>
                <w:b/>
                <w:bCs/>
                <w:sz w:val="20"/>
                <w:szCs w:val="20"/>
              </w:rPr>
            </w:pPr>
            <w:r w:rsidRPr="65F3E057">
              <w:rPr>
                <w:rFonts w:eastAsia="Times New Roman" w:cs="Arial"/>
                <w:b/>
                <w:bCs/>
              </w:rPr>
              <w:t>Date</w:t>
            </w:r>
          </w:p>
        </w:tc>
      </w:tr>
      <w:tr w:rsidR="00A3783A" w:rsidRPr="001773B3" w14:paraId="7FCE1945"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15E7D5DA"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val="restart"/>
            <w:tcBorders>
              <w:top w:val="single" w:sz="4" w:space="0" w:color="auto"/>
              <w:left w:val="single" w:sz="4" w:space="0" w:color="auto"/>
              <w:right w:val="single" w:sz="4" w:space="0" w:color="auto"/>
            </w:tcBorders>
            <w:tcMar>
              <w:top w:w="11" w:type="dxa"/>
              <w:left w:w="11" w:type="dxa"/>
              <w:bottom w:w="11" w:type="dxa"/>
              <w:right w:w="11" w:type="dxa"/>
            </w:tcMar>
          </w:tcPr>
          <w:p w14:paraId="7A03D34D" w14:textId="77777777" w:rsidR="00A3783A" w:rsidRPr="001773B3" w:rsidRDefault="00A3783A" w:rsidP="00230E20">
            <w:pPr>
              <w:spacing w:before="60" w:after="60" w:line="250" w:lineRule="exact"/>
              <w:ind w:left="130"/>
              <w:rPr>
                <w:rFonts w:eastAsia="Times New Roman" w:cs="Arial"/>
                <w:b/>
                <w:bCs/>
                <w:sz w:val="20"/>
                <w:szCs w:val="20"/>
              </w:rPr>
            </w:pPr>
          </w:p>
        </w:tc>
      </w:tr>
      <w:tr w:rsidR="00A3783A" w:rsidRPr="001773B3" w14:paraId="73A148AA"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20AC6647" w14:textId="77777777" w:rsidR="00A3783A" w:rsidRPr="001773B3" w:rsidRDefault="00A3783A" w:rsidP="00230E20">
            <w:pPr>
              <w:spacing w:before="100" w:line="250" w:lineRule="exact"/>
              <w:rPr>
                <w:rFonts w:eastAsia="Times New Roman" w:cs="Arial"/>
                <w:b/>
                <w:bCs/>
                <w:sz w:val="20"/>
                <w:szCs w:val="20"/>
              </w:rPr>
            </w:pPr>
            <w:r>
              <w:rPr>
                <w:rFonts w:eastAsia="Times New Roman" w:cs="Arial"/>
                <w:b/>
                <w:bCs/>
              </w:rPr>
              <w:t xml:space="preserve"> A</w:t>
            </w:r>
            <w:r w:rsidRPr="65F3E057">
              <w:rPr>
                <w:rFonts w:eastAsia="Times New Roman" w:cs="Arial"/>
                <w:b/>
                <w:bCs/>
              </w:rPr>
              <w:t xml:space="preserve">ssessor signature </w:t>
            </w:r>
          </w:p>
        </w:tc>
        <w:tc>
          <w:tcPr>
            <w:tcW w:w="3367" w:type="dxa"/>
            <w:vMerge/>
            <w:tcMar>
              <w:top w:w="11" w:type="dxa"/>
              <w:left w:w="11" w:type="dxa"/>
              <w:bottom w:w="11" w:type="dxa"/>
              <w:right w:w="11" w:type="dxa"/>
            </w:tcMar>
          </w:tcPr>
          <w:p w14:paraId="10DC6F2A" w14:textId="77777777" w:rsidR="00A3783A" w:rsidRPr="001773B3" w:rsidRDefault="00A3783A" w:rsidP="00230E20">
            <w:pPr>
              <w:spacing w:before="60" w:after="60" w:line="250" w:lineRule="exact"/>
              <w:ind w:left="130"/>
              <w:rPr>
                <w:rFonts w:eastAsia="Times New Roman" w:cs="Arial"/>
                <w:b/>
                <w:sz w:val="20"/>
                <w:szCs w:val="24"/>
              </w:rPr>
            </w:pPr>
          </w:p>
        </w:tc>
      </w:tr>
      <w:tr w:rsidR="00A3783A" w:rsidRPr="001773B3" w14:paraId="3F13AB9C"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0D6D9A9F"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tcMar>
              <w:top w:w="11" w:type="dxa"/>
              <w:left w:w="11" w:type="dxa"/>
              <w:bottom w:w="11" w:type="dxa"/>
              <w:right w:w="11" w:type="dxa"/>
            </w:tcMar>
          </w:tcPr>
          <w:p w14:paraId="40D178CA" w14:textId="77777777" w:rsidR="00A3783A" w:rsidRPr="001773B3" w:rsidRDefault="00A3783A" w:rsidP="00230E20">
            <w:pPr>
              <w:spacing w:before="60" w:after="60" w:line="250" w:lineRule="exact"/>
              <w:ind w:left="130"/>
              <w:rPr>
                <w:rFonts w:eastAsia="Times New Roman" w:cs="Arial"/>
                <w:b/>
                <w:sz w:val="20"/>
                <w:szCs w:val="24"/>
              </w:rPr>
            </w:pPr>
          </w:p>
        </w:tc>
      </w:tr>
    </w:tbl>
    <w:p w14:paraId="05ABAE88" w14:textId="77777777" w:rsidR="000D7D9D" w:rsidRDefault="000D7D9D" w:rsidP="00A3783A">
      <w:pPr>
        <w:rPr>
          <w:rFonts w:cs="Arial"/>
          <w:b/>
          <w:bCs/>
        </w:rPr>
      </w:pPr>
    </w:p>
    <w:p w14:paraId="70AB4B6C" w14:textId="07634070" w:rsidR="00A3783A" w:rsidRPr="00BE019C" w:rsidRDefault="00A3783A" w:rsidP="00A3783A">
      <w:pPr>
        <w:rPr>
          <w:rFonts w:cs="Arial"/>
          <w:b/>
          <w:bCs/>
        </w:rPr>
      </w:pPr>
      <w:r w:rsidRPr="7161A744">
        <w:rPr>
          <w:rFonts w:cs="Arial"/>
          <w:b/>
          <w:bCs/>
        </w:rPr>
        <w:t xml:space="preserve">IQA to confirm.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3367"/>
      </w:tblGrid>
      <w:tr w:rsidR="00A3783A" w:rsidRPr="001773B3" w14:paraId="66682CDA"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76796092" w14:textId="77777777" w:rsidR="00A3783A" w:rsidRPr="001773B3" w:rsidRDefault="00A3783A" w:rsidP="00230E20">
            <w:pPr>
              <w:spacing w:before="60" w:after="60" w:line="250" w:lineRule="exact"/>
              <w:rPr>
                <w:rFonts w:eastAsia="Times New Roman" w:cs="Arial"/>
                <w:b/>
                <w:bCs/>
              </w:rPr>
            </w:pPr>
            <w:r w:rsidRPr="65F3E057">
              <w:rPr>
                <w:rFonts w:eastAsia="Times New Roman" w:cs="Arial"/>
                <w:b/>
                <w:bCs/>
              </w:rPr>
              <w:t xml:space="preserve">Internal </w:t>
            </w:r>
            <w:r>
              <w:rPr>
                <w:rFonts w:eastAsia="Times New Roman" w:cs="Arial"/>
                <w:b/>
                <w:bCs/>
              </w:rPr>
              <w:t xml:space="preserve">Quality Assurer (IQA) name </w:t>
            </w:r>
          </w:p>
        </w:tc>
        <w:tc>
          <w:tcPr>
            <w:tcW w:w="3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297AC870" w14:textId="77777777" w:rsidR="00A3783A" w:rsidRPr="001773B3" w:rsidRDefault="00A3783A" w:rsidP="00230E20">
            <w:pPr>
              <w:spacing w:before="60" w:after="60" w:line="250" w:lineRule="exact"/>
              <w:ind w:left="130"/>
              <w:rPr>
                <w:rFonts w:eastAsia="Times New Roman" w:cs="Arial"/>
                <w:b/>
                <w:bCs/>
                <w:sz w:val="20"/>
                <w:szCs w:val="20"/>
              </w:rPr>
            </w:pPr>
            <w:r w:rsidRPr="65F3E057">
              <w:rPr>
                <w:rFonts w:eastAsia="Times New Roman" w:cs="Arial"/>
                <w:b/>
                <w:bCs/>
              </w:rPr>
              <w:t>Date</w:t>
            </w:r>
          </w:p>
        </w:tc>
      </w:tr>
      <w:tr w:rsidR="00A3783A" w:rsidRPr="001773B3" w14:paraId="77A917F0"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458DA1EE"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val="restart"/>
            <w:tcBorders>
              <w:top w:val="single" w:sz="4" w:space="0" w:color="auto"/>
              <w:left w:val="single" w:sz="4" w:space="0" w:color="auto"/>
              <w:right w:val="single" w:sz="4" w:space="0" w:color="auto"/>
            </w:tcBorders>
            <w:tcMar>
              <w:top w:w="11" w:type="dxa"/>
              <w:left w:w="11" w:type="dxa"/>
              <w:bottom w:w="11" w:type="dxa"/>
              <w:right w:w="11" w:type="dxa"/>
            </w:tcMar>
          </w:tcPr>
          <w:p w14:paraId="6589EF2A" w14:textId="77777777" w:rsidR="00A3783A" w:rsidRPr="001773B3" w:rsidRDefault="00A3783A" w:rsidP="00230E20">
            <w:pPr>
              <w:spacing w:before="60" w:after="60" w:line="250" w:lineRule="exact"/>
              <w:ind w:left="130"/>
              <w:rPr>
                <w:rFonts w:eastAsia="Times New Roman" w:cs="Arial"/>
                <w:b/>
                <w:bCs/>
                <w:sz w:val="20"/>
                <w:szCs w:val="20"/>
              </w:rPr>
            </w:pPr>
          </w:p>
        </w:tc>
      </w:tr>
      <w:tr w:rsidR="00A3783A" w:rsidRPr="001773B3" w14:paraId="509CA222"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2D0851CB" w14:textId="594F7CFB" w:rsidR="00A3783A" w:rsidRPr="001773B3" w:rsidRDefault="00A3783A" w:rsidP="00230E20">
            <w:pPr>
              <w:spacing w:before="100" w:line="250" w:lineRule="exact"/>
              <w:rPr>
                <w:rFonts w:eastAsia="Times New Roman" w:cs="Arial"/>
                <w:b/>
                <w:bCs/>
                <w:sz w:val="20"/>
                <w:szCs w:val="20"/>
              </w:rPr>
            </w:pPr>
            <w:r>
              <w:rPr>
                <w:rFonts w:eastAsia="Times New Roman" w:cs="Arial"/>
                <w:b/>
                <w:bCs/>
              </w:rPr>
              <w:t xml:space="preserve"> IQA signature</w:t>
            </w:r>
          </w:p>
        </w:tc>
        <w:tc>
          <w:tcPr>
            <w:tcW w:w="3367" w:type="dxa"/>
            <w:vMerge/>
            <w:tcMar>
              <w:top w:w="11" w:type="dxa"/>
              <w:left w:w="11" w:type="dxa"/>
              <w:bottom w:w="11" w:type="dxa"/>
              <w:right w:w="11" w:type="dxa"/>
            </w:tcMar>
          </w:tcPr>
          <w:p w14:paraId="3336991C" w14:textId="77777777" w:rsidR="00A3783A" w:rsidRPr="001773B3" w:rsidRDefault="00A3783A" w:rsidP="00230E20">
            <w:pPr>
              <w:spacing w:before="60" w:after="60" w:line="250" w:lineRule="exact"/>
              <w:ind w:left="130"/>
              <w:rPr>
                <w:rFonts w:eastAsia="Times New Roman" w:cs="Arial"/>
                <w:b/>
                <w:sz w:val="20"/>
                <w:szCs w:val="24"/>
              </w:rPr>
            </w:pPr>
          </w:p>
        </w:tc>
      </w:tr>
      <w:tr w:rsidR="00A3783A" w:rsidRPr="001773B3" w14:paraId="51F86BB3"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2404DFD3"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tcMar>
              <w:top w:w="11" w:type="dxa"/>
              <w:left w:w="11" w:type="dxa"/>
              <w:bottom w:w="11" w:type="dxa"/>
              <w:right w:w="11" w:type="dxa"/>
            </w:tcMar>
          </w:tcPr>
          <w:p w14:paraId="6A0B6396" w14:textId="77777777" w:rsidR="00A3783A" w:rsidRPr="001773B3" w:rsidRDefault="00A3783A" w:rsidP="00230E20">
            <w:pPr>
              <w:spacing w:before="60" w:after="60" w:line="250" w:lineRule="exact"/>
              <w:ind w:left="130"/>
              <w:rPr>
                <w:rFonts w:eastAsia="Times New Roman" w:cs="Arial"/>
                <w:b/>
                <w:sz w:val="20"/>
                <w:szCs w:val="24"/>
              </w:rPr>
            </w:pPr>
          </w:p>
        </w:tc>
      </w:tr>
    </w:tbl>
    <w:p w14:paraId="424895AF" w14:textId="513CAF8C" w:rsidR="00A3783A" w:rsidRDefault="00A3783A" w:rsidP="3146C97F">
      <w:pPr>
        <w:rPr>
          <w:rFonts w:asciiTheme="minorBidi" w:hAnsiTheme="minorBidi"/>
        </w:rPr>
      </w:pPr>
    </w:p>
    <w:p w14:paraId="75A32460" w14:textId="7A580876" w:rsidR="00A3783A" w:rsidRPr="00230E20" w:rsidRDefault="00A3783A" w:rsidP="00A3783A">
      <w:pPr>
        <w:rPr>
          <w:rFonts w:cs="Arial"/>
          <w:b/>
          <w:bCs/>
        </w:rPr>
      </w:pPr>
      <w:r w:rsidRPr="7161A744">
        <w:rPr>
          <w:rFonts w:cs="Arial"/>
          <w:b/>
          <w:bCs/>
        </w:rPr>
        <w:t>If sampled by EQA:</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3367"/>
      </w:tblGrid>
      <w:tr w:rsidR="00A3783A" w:rsidRPr="001773B3" w14:paraId="0CE30648"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0EB773DC" w14:textId="77777777" w:rsidR="00A3783A" w:rsidRPr="001773B3" w:rsidRDefault="00A3783A" w:rsidP="00230E20">
            <w:pPr>
              <w:spacing w:before="60" w:after="60" w:line="250" w:lineRule="exact"/>
              <w:rPr>
                <w:rFonts w:eastAsia="Times New Roman" w:cs="Arial"/>
                <w:b/>
                <w:bCs/>
              </w:rPr>
            </w:pPr>
            <w:r>
              <w:rPr>
                <w:rFonts w:eastAsia="Times New Roman" w:cs="Arial"/>
                <w:b/>
                <w:bCs/>
              </w:rPr>
              <w:t xml:space="preserve">External Quality Assurer (EQA) name </w:t>
            </w:r>
          </w:p>
        </w:tc>
        <w:tc>
          <w:tcPr>
            <w:tcW w:w="33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2EE47180" w14:textId="77777777" w:rsidR="00A3783A" w:rsidRPr="001773B3" w:rsidRDefault="00A3783A" w:rsidP="00230E20">
            <w:pPr>
              <w:spacing w:before="60" w:after="60" w:line="250" w:lineRule="exact"/>
              <w:ind w:left="130"/>
              <w:rPr>
                <w:rFonts w:eastAsia="Times New Roman" w:cs="Arial"/>
                <w:b/>
                <w:bCs/>
                <w:sz w:val="20"/>
                <w:szCs w:val="20"/>
              </w:rPr>
            </w:pPr>
            <w:r w:rsidRPr="65F3E057">
              <w:rPr>
                <w:rFonts w:eastAsia="Times New Roman" w:cs="Arial"/>
                <w:b/>
                <w:bCs/>
              </w:rPr>
              <w:t>Date</w:t>
            </w:r>
          </w:p>
        </w:tc>
      </w:tr>
      <w:tr w:rsidR="00A3783A" w:rsidRPr="001773B3" w14:paraId="1312A58C"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7C74B645"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val="restart"/>
            <w:tcBorders>
              <w:top w:val="single" w:sz="4" w:space="0" w:color="auto"/>
              <w:left w:val="single" w:sz="4" w:space="0" w:color="auto"/>
              <w:right w:val="single" w:sz="4" w:space="0" w:color="auto"/>
            </w:tcBorders>
            <w:tcMar>
              <w:top w:w="11" w:type="dxa"/>
              <w:left w:w="11" w:type="dxa"/>
              <w:bottom w:w="11" w:type="dxa"/>
              <w:right w:w="11" w:type="dxa"/>
            </w:tcMar>
          </w:tcPr>
          <w:p w14:paraId="24816529" w14:textId="77777777" w:rsidR="00A3783A" w:rsidRPr="001773B3" w:rsidRDefault="00A3783A" w:rsidP="00230E20">
            <w:pPr>
              <w:spacing w:before="60" w:after="60" w:line="250" w:lineRule="exact"/>
              <w:ind w:left="130"/>
              <w:rPr>
                <w:rFonts w:eastAsia="Times New Roman" w:cs="Arial"/>
                <w:b/>
                <w:bCs/>
                <w:sz w:val="20"/>
                <w:szCs w:val="20"/>
              </w:rPr>
            </w:pPr>
          </w:p>
        </w:tc>
      </w:tr>
      <w:tr w:rsidR="00A3783A" w:rsidRPr="001773B3" w14:paraId="363EEEB2"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4D65A28E" w14:textId="4D741E2B" w:rsidR="00A3783A" w:rsidRPr="001773B3" w:rsidRDefault="00A3783A" w:rsidP="00230E20">
            <w:pPr>
              <w:spacing w:before="100" w:line="250" w:lineRule="exact"/>
              <w:rPr>
                <w:rFonts w:eastAsia="Times New Roman" w:cs="Arial"/>
                <w:b/>
                <w:bCs/>
                <w:sz w:val="20"/>
                <w:szCs w:val="20"/>
              </w:rPr>
            </w:pPr>
            <w:r w:rsidRPr="2F30AF9B">
              <w:rPr>
                <w:rFonts w:eastAsia="Times New Roman" w:cs="Arial"/>
                <w:b/>
                <w:bCs/>
              </w:rPr>
              <w:t xml:space="preserve"> EQA signature</w:t>
            </w:r>
          </w:p>
        </w:tc>
        <w:tc>
          <w:tcPr>
            <w:tcW w:w="3367" w:type="dxa"/>
            <w:vMerge/>
            <w:tcMar>
              <w:top w:w="11" w:type="dxa"/>
              <w:left w:w="11" w:type="dxa"/>
              <w:bottom w:w="11" w:type="dxa"/>
              <w:right w:w="11" w:type="dxa"/>
            </w:tcMar>
          </w:tcPr>
          <w:p w14:paraId="4F1A125A" w14:textId="77777777" w:rsidR="00A3783A" w:rsidRPr="001773B3" w:rsidRDefault="00A3783A" w:rsidP="00230E20">
            <w:pPr>
              <w:spacing w:before="60" w:after="60" w:line="250" w:lineRule="exact"/>
              <w:ind w:left="130"/>
              <w:rPr>
                <w:rFonts w:eastAsia="Times New Roman" w:cs="Arial"/>
                <w:b/>
                <w:sz w:val="20"/>
                <w:szCs w:val="24"/>
              </w:rPr>
            </w:pPr>
          </w:p>
        </w:tc>
      </w:tr>
      <w:tr w:rsidR="00A3783A" w:rsidRPr="001773B3" w14:paraId="7114DC99" w14:textId="77777777" w:rsidTr="00230E20">
        <w:trPr>
          <w:cantSplit/>
          <w:trHeight w:val="324"/>
          <w:jc w:val="center"/>
        </w:trPr>
        <w:tc>
          <w:tcPr>
            <w:tcW w:w="5700" w:type="dxa"/>
            <w:tcBorders>
              <w:top w:val="single" w:sz="4" w:space="0" w:color="auto"/>
              <w:left w:val="single" w:sz="4" w:space="0" w:color="auto"/>
              <w:bottom w:val="single" w:sz="4" w:space="0" w:color="auto"/>
              <w:right w:val="single" w:sz="4" w:space="0" w:color="auto"/>
            </w:tcBorders>
            <w:tcMar>
              <w:top w:w="11" w:type="dxa"/>
              <w:left w:w="11" w:type="dxa"/>
              <w:bottom w:w="11" w:type="dxa"/>
              <w:right w:w="11" w:type="dxa"/>
            </w:tcMar>
          </w:tcPr>
          <w:p w14:paraId="27580100" w14:textId="77777777" w:rsidR="00A3783A" w:rsidRPr="001773B3" w:rsidRDefault="00A3783A" w:rsidP="00230E20">
            <w:pPr>
              <w:spacing w:before="100" w:line="250" w:lineRule="exact"/>
              <w:ind w:left="129"/>
              <w:rPr>
                <w:rFonts w:eastAsia="Times New Roman" w:cs="Arial"/>
                <w:b/>
                <w:bCs/>
                <w:sz w:val="20"/>
                <w:szCs w:val="20"/>
              </w:rPr>
            </w:pPr>
          </w:p>
        </w:tc>
        <w:tc>
          <w:tcPr>
            <w:tcW w:w="3367" w:type="dxa"/>
            <w:vMerge/>
            <w:tcMar>
              <w:top w:w="11" w:type="dxa"/>
              <w:left w:w="11" w:type="dxa"/>
              <w:bottom w:w="11" w:type="dxa"/>
              <w:right w:w="11" w:type="dxa"/>
            </w:tcMar>
          </w:tcPr>
          <w:p w14:paraId="762B2AC6" w14:textId="77777777" w:rsidR="00A3783A" w:rsidRPr="001773B3" w:rsidRDefault="00A3783A" w:rsidP="00230E20">
            <w:pPr>
              <w:spacing w:before="60" w:after="60" w:line="250" w:lineRule="exact"/>
              <w:ind w:left="130"/>
              <w:rPr>
                <w:rFonts w:eastAsia="Times New Roman" w:cs="Arial"/>
                <w:b/>
                <w:sz w:val="20"/>
                <w:szCs w:val="24"/>
              </w:rPr>
            </w:pPr>
          </w:p>
        </w:tc>
      </w:tr>
    </w:tbl>
    <w:p w14:paraId="485FBE5C" w14:textId="2D974705" w:rsidR="00A3783A" w:rsidRDefault="00A3783A" w:rsidP="00A3783A"/>
    <w:p w14:paraId="2BDD5ACA" w14:textId="77777777" w:rsidR="002E4BC4" w:rsidRPr="00066D97" w:rsidRDefault="002E4BC4" w:rsidP="65F3E057">
      <w:pPr>
        <w:rPr>
          <w:rFonts w:asciiTheme="minorBidi" w:hAnsiTheme="minorBidi"/>
        </w:rPr>
      </w:pPr>
    </w:p>
    <w:p w14:paraId="179E2546" w14:textId="1795F670" w:rsidR="00B14666" w:rsidRPr="00737FAA" w:rsidRDefault="0051069E" w:rsidP="00B14666">
      <w:pPr>
        <w:pStyle w:val="Heading1"/>
        <w:pageBreakBefore/>
        <w:rPr>
          <w:rFonts w:ascii="Arial" w:hAnsi="Arial" w:cs="Arial"/>
          <w:b/>
          <w:bCs/>
          <w:color w:val="FFA300"/>
          <w:sz w:val="28"/>
          <w:szCs w:val="28"/>
        </w:rPr>
      </w:pPr>
      <w:bookmarkStart w:id="215" w:name="_Toc236993258"/>
      <w:r>
        <w:rPr>
          <w:rFonts w:ascii="Arial" w:hAnsi="Arial" w:cs="Arial"/>
          <w:b/>
          <w:bCs/>
          <w:color w:val="FFA300"/>
          <w:sz w:val="28"/>
          <w:szCs w:val="28"/>
        </w:rPr>
        <w:t>7</w:t>
      </w:r>
      <w:r w:rsidR="00B14666" w:rsidRPr="00737FAA">
        <w:rPr>
          <w:rFonts w:ascii="Arial" w:hAnsi="Arial" w:cs="Arial"/>
          <w:b/>
          <w:bCs/>
          <w:color w:val="FFA300"/>
          <w:sz w:val="28"/>
          <w:szCs w:val="28"/>
        </w:rPr>
        <w:t xml:space="preserve">. Declaration of </w:t>
      </w:r>
      <w:r w:rsidR="00C81C35">
        <w:rPr>
          <w:rFonts w:ascii="Arial" w:hAnsi="Arial" w:cs="Arial"/>
          <w:b/>
          <w:bCs/>
          <w:color w:val="FFA300"/>
          <w:sz w:val="28"/>
          <w:szCs w:val="28"/>
        </w:rPr>
        <w:t>a</w:t>
      </w:r>
      <w:r w:rsidR="00B14666" w:rsidRPr="00737FAA">
        <w:rPr>
          <w:rFonts w:ascii="Arial" w:hAnsi="Arial" w:cs="Arial"/>
          <w:b/>
          <w:bCs/>
          <w:color w:val="FFA300"/>
          <w:sz w:val="28"/>
          <w:szCs w:val="28"/>
        </w:rPr>
        <w:t>uthenticity</w:t>
      </w:r>
      <w:bookmarkEnd w:id="214"/>
      <w:bookmarkEnd w:id="215"/>
      <w:r w:rsidR="00B14666" w:rsidRPr="00737FAA">
        <w:rPr>
          <w:rFonts w:ascii="Arial" w:hAnsi="Arial" w:cs="Arial"/>
          <w:b/>
          <w:bCs/>
          <w:color w:val="FFA300"/>
          <w:sz w:val="28"/>
          <w:szCs w:val="28"/>
        </w:rPr>
        <w:t xml:space="preserve"> </w:t>
      </w:r>
    </w:p>
    <w:p w14:paraId="743CC32C" w14:textId="77777777" w:rsidR="00481A56" w:rsidRPr="00481A56" w:rsidRDefault="00481A56" w:rsidP="00481A56">
      <w:pPr>
        <w:rPr>
          <w:lang w:val="en-GB"/>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AD6B2B" w:rsidRPr="00586C02" w14:paraId="4B3ADCC7" w14:textId="77777777" w:rsidTr="65F3E057">
        <w:trPr>
          <w:cantSplit/>
          <w:trHeight w:val="264"/>
        </w:trPr>
        <w:tc>
          <w:tcPr>
            <w:tcW w:w="4395" w:type="dxa"/>
            <w:shd w:val="clear" w:color="auto" w:fill="F2F2F2" w:themeFill="background1" w:themeFillShade="F2"/>
            <w:tcMar>
              <w:top w:w="11" w:type="dxa"/>
              <w:left w:w="11" w:type="dxa"/>
              <w:bottom w:w="11" w:type="dxa"/>
              <w:right w:w="11" w:type="dxa"/>
            </w:tcMar>
          </w:tcPr>
          <w:p w14:paraId="29089BEA"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Assessment ID</w:t>
            </w:r>
          </w:p>
        </w:tc>
        <w:tc>
          <w:tcPr>
            <w:tcW w:w="4536" w:type="dxa"/>
            <w:shd w:val="clear" w:color="auto" w:fill="F2F2F2" w:themeFill="background1" w:themeFillShade="F2"/>
            <w:tcMar>
              <w:top w:w="11" w:type="dxa"/>
              <w:left w:w="11" w:type="dxa"/>
              <w:bottom w:w="11" w:type="dxa"/>
              <w:right w:w="11" w:type="dxa"/>
            </w:tcMar>
          </w:tcPr>
          <w:p w14:paraId="4A521D4D"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Qualification number</w:t>
            </w:r>
          </w:p>
        </w:tc>
      </w:tr>
      <w:tr w:rsidR="00604ACC" w:rsidRPr="00586C02" w14:paraId="04FB5046" w14:textId="77777777" w:rsidTr="65F3E057">
        <w:trPr>
          <w:cantSplit/>
          <w:trHeight w:val="567"/>
        </w:trPr>
        <w:tc>
          <w:tcPr>
            <w:tcW w:w="4395" w:type="dxa"/>
            <w:tcMar>
              <w:top w:w="11" w:type="dxa"/>
              <w:left w:w="11" w:type="dxa"/>
              <w:bottom w:w="11" w:type="dxa"/>
              <w:right w:w="11" w:type="dxa"/>
            </w:tcMar>
          </w:tcPr>
          <w:p w14:paraId="2C3494E9" w14:textId="77777777" w:rsidR="00B14666" w:rsidRPr="00586C02" w:rsidRDefault="00B14666" w:rsidP="65F3E057">
            <w:pPr>
              <w:pStyle w:val="Tabletext"/>
              <w:spacing w:before="100" w:beforeAutospacing="1" w:after="100" w:afterAutospacing="1"/>
              <w:ind w:left="129"/>
              <w:rPr>
                <w:rFonts w:ascii="Arial" w:hAnsi="Arial" w:cs="Arial"/>
              </w:rPr>
            </w:pPr>
          </w:p>
        </w:tc>
        <w:tc>
          <w:tcPr>
            <w:tcW w:w="4536" w:type="dxa"/>
            <w:tcMar>
              <w:top w:w="11" w:type="dxa"/>
              <w:left w:w="11" w:type="dxa"/>
              <w:bottom w:w="11" w:type="dxa"/>
              <w:right w:w="11" w:type="dxa"/>
            </w:tcMar>
          </w:tcPr>
          <w:p w14:paraId="78418795" w14:textId="77777777" w:rsidR="00B14666" w:rsidRPr="00586C02" w:rsidRDefault="00B14666" w:rsidP="65F3E057">
            <w:pPr>
              <w:pStyle w:val="Tabletext"/>
              <w:spacing w:before="100" w:beforeAutospacing="1" w:after="100" w:afterAutospacing="1"/>
              <w:ind w:left="130"/>
              <w:rPr>
                <w:rFonts w:ascii="Arial" w:hAnsi="Arial" w:cs="Arial"/>
              </w:rPr>
            </w:pPr>
          </w:p>
        </w:tc>
      </w:tr>
      <w:tr w:rsidR="00AD6B2B" w:rsidRPr="00586C02" w14:paraId="26415B4A" w14:textId="77777777" w:rsidTr="65F3E057">
        <w:trPr>
          <w:cantSplit/>
          <w:trHeight w:val="324"/>
        </w:trPr>
        <w:tc>
          <w:tcPr>
            <w:tcW w:w="4395" w:type="dxa"/>
            <w:shd w:val="clear" w:color="auto" w:fill="F2F2F2" w:themeFill="background1" w:themeFillShade="F2"/>
            <w:tcMar>
              <w:top w:w="11" w:type="dxa"/>
              <w:left w:w="11" w:type="dxa"/>
              <w:bottom w:w="11" w:type="dxa"/>
              <w:right w:w="11" w:type="dxa"/>
            </w:tcMar>
          </w:tcPr>
          <w:p w14:paraId="38434BB2"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Candidate name</w:t>
            </w:r>
          </w:p>
        </w:tc>
        <w:tc>
          <w:tcPr>
            <w:tcW w:w="4536" w:type="dxa"/>
            <w:shd w:val="clear" w:color="auto" w:fill="F2F2F2" w:themeFill="background1" w:themeFillShade="F2"/>
            <w:tcMar>
              <w:top w:w="11" w:type="dxa"/>
              <w:left w:w="11" w:type="dxa"/>
              <w:bottom w:w="11" w:type="dxa"/>
              <w:right w:w="11" w:type="dxa"/>
            </w:tcMar>
          </w:tcPr>
          <w:p w14:paraId="08BBC355"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Candidate number</w:t>
            </w:r>
          </w:p>
        </w:tc>
      </w:tr>
      <w:tr w:rsidR="00604ACC" w:rsidRPr="00586C02" w14:paraId="167F0E51" w14:textId="77777777" w:rsidTr="65F3E057">
        <w:trPr>
          <w:cantSplit/>
          <w:trHeight w:val="567"/>
        </w:trPr>
        <w:tc>
          <w:tcPr>
            <w:tcW w:w="4395" w:type="dxa"/>
            <w:tcMar>
              <w:top w:w="11" w:type="dxa"/>
              <w:left w:w="11" w:type="dxa"/>
              <w:bottom w:w="11" w:type="dxa"/>
              <w:right w:w="11" w:type="dxa"/>
            </w:tcMar>
          </w:tcPr>
          <w:p w14:paraId="3457DD55" w14:textId="77777777" w:rsidR="00B14666" w:rsidRPr="00586C02" w:rsidRDefault="00B14666" w:rsidP="65F3E057">
            <w:pPr>
              <w:pStyle w:val="Tabletext"/>
              <w:spacing w:before="100" w:beforeAutospacing="1" w:after="100" w:afterAutospacing="1"/>
              <w:ind w:left="129"/>
              <w:rPr>
                <w:rFonts w:ascii="Arial" w:hAnsi="Arial" w:cs="Arial"/>
              </w:rPr>
            </w:pPr>
          </w:p>
        </w:tc>
        <w:tc>
          <w:tcPr>
            <w:tcW w:w="4536" w:type="dxa"/>
            <w:tcMar>
              <w:top w:w="11" w:type="dxa"/>
              <w:left w:w="11" w:type="dxa"/>
              <w:bottom w:w="11" w:type="dxa"/>
              <w:right w:w="11" w:type="dxa"/>
            </w:tcMar>
          </w:tcPr>
          <w:p w14:paraId="29D2C93E" w14:textId="77777777" w:rsidR="00B14666" w:rsidRPr="00586C02" w:rsidRDefault="00B14666" w:rsidP="65F3E057">
            <w:pPr>
              <w:pStyle w:val="Tabletext"/>
              <w:spacing w:before="100" w:beforeAutospacing="1" w:after="100" w:afterAutospacing="1"/>
              <w:ind w:left="129"/>
              <w:rPr>
                <w:rFonts w:ascii="Arial" w:hAnsi="Arial" w:cs="Arial"/>
              </w:rPr>
            </w:pPr>
          </w:p>
        </w:tc>
      </w:tr>
      <w:tr w:rsidR="00AD6B2B" w:rsidRPr="00586C02" w14:paraId="6C039937" w14:textId="77777777" w:rsidTr="65F3E057">
        <w:trPr>
          <w:cantSplit/>
          <w:trHeight w:val="356"/>
        </w:trPr>
        <w:tc>
          <w:tcPr>
            <w:tcW w:w="4395" w:type="dxa"/>
            <w:shd w:val="clear" w:color="auto" w:fill="F2F2F2" w:themeFill="background1" w:themeFillShade="F2"/>
            <w:tcMar>
              <w:top w:w="11" w:type="dxa"/>
              <w:left w:w="11" w:type="dxa"/>
              <w:bottom w:w="11" w:type="dxa"/>
              <w:right w:w="11" w:type="dxa"/>
            </w:tcMar>
          </w:tcPr>
          <w:p w14:paraId="2354F525"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 xml:space="preserve"> Centre name</w:t>
            </w:r>
          </w:p>
        </w:tc>
        <w:tc>
          <w:tcPr>
            <w:tcW w:w="4536" w:type="dxa"/>
            <w:shd w:val="clear" w:color="auto" w:fill="F2F2F2" w:themeFill="background1" w:themeFillShade="F2"/>
            <w:tcMar>
              <w:top w:w="11" w:type="dxa"/>
              <w:left w:w="11" w:type="dxa"/>
              <w:bottom w:w="11" w:type="dxa"/>
              <w:right w:w="11" w:type="dxa"/>
            </w:tcMar>
          </w:tcPr>
          <w:p w14:paraId="0D4D5D5E"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Centre number</w:t>
            </w:r>
          </w:p>
        </w:tc>
      </w:tr>
      <w:tr w:rsidR="00604ACC" w:rsidRPr="00586C02" w14:paraId="38ED6A50" w14:textId="77777777" w:rsidTr="65F3E057">
        <w:trPr>
          <w:cantSplit/>
          <w:trHeight w:val="553"/>
        </w:trPr>
        <w:tc>
          <w:tcPr>
            <w:tcW w:w="4395" w:type="dxa"/>
            <w:tcMar>
              <w:top w:w="11" w:type="dxa"/>
              <w:left w:w="11" w:type="dxa"/>
              <w:bottom w:w="11" w:type="dxa"/>
              <w:right w:w="11" w:type="dxa"/>
            </w:tcMar>
          </w:tcPr>
          <w:p w14:paraId="6119CA6A" w14:textId="77777777" w:rsidR="00B14666" w:rsidRPr="00586C02" w:rsidRDefault="00B14666" w:rsidP="65F3E057">
            <w:pPr>
              <w:pStyle w:val="Tabletext"/>
              <w:spacing w:before="100" w:beforeAutospacing="1" w:after="100" w:afterAutospacing="1"/>
              <w:ind w:left="129"/>
              <w:rPr>
                <w:rFonts w:ascii="Arial" w:hAnsi="Arial" w:cs="Arial"/>
              </w:rPr>
            </w:pPr>
          </w:p>
        </w:tc>
        <w:tc>
          <w:tcPr>
            <w:tcW w:w="4536" w:type="dxa"/>
            <w:tcMar>
              <w:top w:w="11" w:type="dxa"/>
              <w:left w:w="11" w:type="dxa"/>
              <w:bottom w:w="11" w:type="dxa"/>
              <w:right w:w="11" w:type="dxa"/>
            </w:tcMar>
          </w:tcPr>
          <w:p w14:paraId="35773307" w14:textId="77777777" w:rsidR="00B14666" w:rsidRPr="00586C02" w:rsidRDefault="00B14666" w:rsidP="65F3E057">
            <w:pPr>
              <w:pStyle w:val="Tabletext"/>
              <w:spacing w:before="100" w:beforeAutospacing="1" w:after="100" w:afterAutospacing="1"/>
              <w:ind w:left="129"/>
              <w:rPr>
                <w:rFonts w:ascii="Arial" w:hAnsi="Arial" w:cs="Arial"/>
              </w:rPr>
            </w:pPr>
          </w:p>
        </w:tc>
      </w:tr>
    </w:tbl>
    <w:p w14:paraId="07143F94" w14:textId="77777777" w:rsidR="00B14666" w:rsidRPr="00586C02" w:rsidRDefault="00B14666" w:rsidP="00B14666">
      <w:pPr>
        <w:tabs>
          <w:tab w:val="left" w:pos="6560"/>
          <w:tab w:val="left" w:pos="6878"/>
          <w:tab w:val="left" w:pos="8947"/>
        </w:tabs>
        <w:adjustRightInd w:val="0"/>
        <w:snapToGrid w:val="0"/>
        <w:spacing w:after="0" w:line="120" w:lineRule="exact"/>
        <w:ind w:left="646"/>
        <w:rPr>
          <w:rFonts w:cs="Arial"/>
        </w:rPr>
      </w:pPr>
      <w:r w:rsidRPr="00586C02">
        <w:rPr>
          <w:rFonts w:cs="Arial"/>
        </w:rPr>
        <w:tab/>
      </w:r>
      <w:r w:rsidRPr="00586C02">
        <w:rPr>
          <w:rFonts w:cs="Arial"/>
        </w:rPr>
        <w:tab/>
      </w:r>
    </w:p>
    <w:p w14:paraId="2ED7D34E" w14:textId="77777777" w:rsidR="00B14666" w:rsidRPr="00586C02" w:rsidRDefault="00B14666" w:rsidP="00B14666">
      <w:pPr>
        <w:tabs>
          <w:tab w:val="left" w:pos="6560"/>
          <w:tab w:val="left" w:pos="6878"/>
          <w:tab w:val="left" w:pos="8947"/>
        </w:tabs>
        <w:adjustRightInd w:val="0"/>
        <w:snapToGrid w:val="0"/>
        <w:spacing w:after="0" w:line="120" w:lineRule="exact"/>
        <w:ind w:left="646"/>
        <w:rPr>
          <w:rFonts w:cs="Arial"/>
        </w:rPr>
      </w:pPr>
    </w:p>
    <w:p w14:paraId="28D21634" w14:textId="77777777" w:rsidR="00B14666" w:rsidRPr="00586C02" w:rsidRDefault="00B14666" w:rsidP="00B14666">
      <w:pPr>
        <w:tabs>
          <w:tab w:val="left" w:pos="6560"/>
          <w:tab w:val="left" w:pos="6878"/>
          <w:tab w:val="left" w:pos="8947"/>
        </w:tabs>
        <w:adjustRightInd w:val="0"/>
        <w:snapToGrid w:val="0"/>
        <w:spacing w:after="0" w:line="120" w:lineRule="exact"/>
        <w:ind w:left="646"/>
        <w:rPr>
          <w:rFonts w:cs="Arial"/>
        </w:rPr>
      </w:pPr>
    </w:p>
    <w:p w14:paraId="1EAA8B94" w14:textId="5596A44A" w:rsidR="00B14666" w:rsidRPr="00586C02" w:rsidRDefault="00B14666" w:rsidP="65F3E057">
      <w:pPr>
        <w:ind w:right="-762"/>
        <w:rPr>
          <w:rFonts w:cs="Arial"/>
          <w:b/>
          <w:bCs/>
        </w:rPr>
      </w:pPr>
      <w:r w:rsidRPr="65F3E057">
        <w:rPr>
          <w:rFonts w:cs="Arial"/>
          <w:b/>
          <w:bCs/>
        </w:rPr>
        <w:t xml:space="preserve">Additional </w:t>
      </w:r>
      <w:r w:rsidR="00545403">
        <w:rPr>
          <w:rFonts w:cs="Arial"/>
          <w:b/>
          <w:bCs/>
        </w:rPr>
        <w:t>s</w:t>
      </w:r>
      <w:r w:rsidRPr="65F3E057">
        <w:rPr>
          <w:rFonts w:cs="Arial"/>
          <w:b/>
          <w:bCs/>
        </w:rPr>
        <w:t xml:space="preserve">upport </w:t>
      </w:r>
    </w:p>
    <w:p w14:paraId="3EC5B02E" w14:textId="77777777" w:rsidR="00E51BA0" w:rsidRDefault="00B14666" w:rsidP="00E51BA0">
      <w:pPr>
        <w:spacing w:before="60" w:after="240"/>
        <w:ind w:right="-760"/>
        <w:rPr>
          <w:rFonts w:cs="Arial"/>
        </w:rPr>
      </w:pPr>
      <w:r w:rsidRPr="65F3E057">
        <w:rPr>
          <w:rFonts w:cs="Arial"/>
        </w:rPr>
        <w:t xml:space="preserve">Has the candidate received any additional support in the production of this work? </w:t>
      </w:r>
    </w:p>
    <w:p w14:paraId="5979907B" w14:textId="23102E1C" w:rsidR="00B14666" w:rsidRPr="00586C02" w:rsidRDefault="00B14666" w:rsidP="65F3E057">
      <w:pPr>
        <w:spacing w:before="60" w:after="240"/>
        <w:ind w:right="-760"/>
        <w:rPr>
          <w:rFonts w:cs="Arial"/>
          <w:b/>
          <w:bCs/>
        </w:rPr>
      </w:pPr>
      <w:r w:rsidRPr="65F3E057">
        <w:rPr>
          <w:rFonts w:cs="Arial"/>
          <w:b/>
          <w:bCs/>
        </w:rPr>
        <w:t xml:space="preserve">No </w:t>
      </w:r>
      <w:r w:rsidRPr="65F3E057">
        <w:rPr>
          <w:rFonts w:cs="Arial"/>
          <w:b/>
          <w:bCs/>
        </w:rPr>
        <w:t xml:space="preserve">  Yes </w:t>
      </w:r>
      <w:r w:rsidRPr="65F3E057">
        <w:rPr>
          <w:rFonts w:cs="Arial"/>
          <w:b/>
          <w:bCs/>
        </w:rPr>
        <w:t xml:space="preserve"> </w:t>
      </w:r>
      <w:r w:rsidRPr="65F3E057">
        <w:rPr>
          <w:rFonts w:cs="Arial"/>
        </w:rPr>
        <w:t>(Please tick appropriate)</w:t>
      </w:r>
      <w:r>
        <w:tab/>
      </w:r>
    </w:p>
    <w:p w14:paraId="27A8B299" w14:textId="77777777" w:rsidR="00B14666" w:rsidRPr="00586C02" w:rsidRDefault="00B14666" w:rsidP="00141D37">
      <w:pPr>
        <w:tabs>
          <w:tab w:val="left" w:pos="2127"/>
        </w:tabs>
        <w:spacing w:after="120"/>
        <w:rPr>
          <w:rFonts w:cs="Arial"/>
        </w:rPr>
      </w:pPr>
      <w:r w:rsidRPr="65F3E057">
        <w:rPr>
          <w:rFonts w:cs="Arial"/>
        </w:rPr>
        <w:t>If yes, give details below (and on a separate sheet if necessary).</w:t>
      </w:r>
    </w:p>
    <w:tbl>
      <w:tblPr>
        <w:tblW w:w="5067" w:type="pct"/>
        <w:tblInd w:w="-5" w:type="dxa"/>
        <w:tblBorders>
          <w:top w:val="single" w:sz="4" w:space="0" w:color="auto"/>
          <w:left w:val="single" w:sz="4" w:space="0" w:color="auto"/>
          <w:bottom w:val="single" w:sz="4" w:space="0" w:color="auto"/>
          <w:right w:val="single" w:sz="4" w:space="0" w:color="auto"/>
          <w:insideH w:val="single" w:sz="48" w:space="0" w:color="FFFFFF"/>
          <w:insideV w:val="single" w:sz="48" w:space="0" w:color="FFFFFF"/>
        </w:tblBorders>
        <w:tblLook w:val="01E0" w:firstRow="1" w:lastRow="1" w:firstColumn="1" w:lastColumn="1" w:noHBand="0" w:noVBand="0"/>
      </w:tblPr>
      <w:tblGrid>
        <w:gridCol w:w="5289"/>
        <w:gridCol w:w="4008"/>
      </w:tblGrid>
      <w:tr w:rsidR="00604ACC" w:rsidRPr="00586C02" w14:paraId="4DCFECC8" w14:textId="77777777" w:rsidTr="65F3E057">
        <w:trPr>
          <w:cantSplit/>
          <w:trHeight w:val="929"/>
        </w:trPr>
        <w:tc>
          <w:tcPr>
            <w:tcW w:w="5197" w:type="dxa"/>
            <w:tcMar>
              <w:top w:w="11" w:type="dxa"/>
              <w:left w:w="11" w:type="dxa"/>
              <w:bottom w:w="11" w:type="dxa"/>
              <w:right w:w="11" w:type="dxa"/>
            </w:tcMar>
          </w:tcPr>
          <w:p w14:paraId="0DD87159" w14:textId="77777777" w:rsidR="00B14666" w:rsidRPr="00586C02" w:rsidRDefault="00B14666" w:rsidP="65F3E057">
            <w:pPr>
              <w:pStyle w:val="Tabletext"/>
              <w:spacing w:before="100" w:after="160"/>
              <w:rPr>
                <w:rFonts w:ascii="Arial" w:hAnsi="Arial" w:cs="Arial"/>
              </w:rPr>
            </w:pPr>
          </w:p>
        </w:tc>
        <w:tc>
          <w:tcPr>
            <w:tcW w:w="3939" w:type="dxa"/>
            <w:tcMar>
              <w:top w:w="11" w:type="dxa"/>
              <w:left w:w="11" w:type="dxa"/>
              <w:bottom w:w="11" w:type="dxa"/>
              <w:right w:w="11" w:type="dxa"/>
            </w:tcMar>
          </w:tcPr>
          <w:p w14:paraId="43812E09" w14:textId="77777777" w:rsidR="00B14666" w:rsidRPr="00586C02" w:rsidRDefault="00B14666" w:rsidP="65F3E057">
            <w:pPr>
              <w:pStyle w:val="Tabletext"/>
              <w:spacing w:before="100" w:after="160"/>
              <w:rPr>
                <w:rFonts w:ascii="Arial" w:hAnsi="Arial" w:cs="Arial"/>
              </w:rPr>
            </w:pPr>
          </w:p>
        </w:tc>
      </w:tr>
    </w:tbl>
    <w:p w14:paraId="3CBB8282" w14:textId="77777777" w:rsidR="00B14666" w:rsidRPr="00586C02" w:rsidRDefault="00B14666" w:rsidP="65F3E057">
      <w:pPr>
        <w:tabs>
          <w:tab w:val="left" w:pos="6560"/>
          <w:tab w:val="left" w:pos="6878"/>
          <w:tab w:val="left" w:pos="8947"/>
        </w:tabs>
        <w:adjustRightInd w:val="0"/>
        <w:snapToGrid w:val="0"/>
        <w:spacing w:after="0" w:line="120" w:lineRule="exact"/>
        <w:ind w:left="646"/>
        <w:rPr>
          <w:rFonts w:cs="Arial"/>
          <w:b/>
          <w:bCs/>
        </w:rPr>
      </w:pPr>
    </w:p>
    <w:p w14:paraId="008A8481" w14:textId="77777777" w:rsidR="00B14666" w:rsidRPr="00586C02" w:rsidRDefault="00B14666" w:rsidP="65F3E057">
      <w:pPr>
        <w:rPr>
          <w:rFonts w:cs="Arial"/>
          <w:b/>
          <w:bCs/>
        </w:rPr>
      </w:pPr>
      <w:r w:rsidRPr="65F3E057">
        <w:rPr>
          <w:rFonts w:cs="Arial"/>
          <w:b/>
          <w:bCs/>
        </w:rPr>
        <w:t>Candidate:</w:t>
      </w:r>
    </w:p>
    <w:p w14:paraId="5D0A0315" w14:textId="77777777" w:rsidR="00B14666" w:rsidRPr="00586C02" w:rsidRDefault="00B14666" w:rsidP="65F3E057">
      <w:pPr>
        <w:spacing w:before="120" w:after="120"/>
        <w:ind w:right="-904"/>
        <w:rPr>
          <w:rFonts w:cs="Arial"/>
          <w:i/>
          <w:iCs/>
        </w:rPr>
      </w:pPr>
      <w:r w:rsidRPr="65F3E057">
        <w:rPr>
          <w:rFonts w:cs="Arial"/>
          <w:i/>
          <w:iCs/>
        </w:rPr>
        <w:t>I confirm that all work submitted is my own, and that I have acknowledged all sources I have used.</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685"/>
      </w:tblGrid>
      <w:tr w:rsidR="00AD6B2B" w:rsidRPr="00586C02" w14:paraId="2EC41FC3" w14:textId="77777777" w:rsidTr="65F3E057">
        <w:trPr>
          <w:cantSplit/>
          <w:trHeight w:val="304"/>
        </w:trPr>
        <w:tc>
          <w:tcPr>
            <w:tcW w:w="55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64251BA3"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Candidate signature</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 w:type="dxa"/>
              <w:left w:w="11" w:type="dxa"/>
              <w:bottom w:w="11" w:type="dxa"/>
              <w:right w:w="11" w:type="dxa"/>
            </w:tcMar>
          </w:tcPr>
          <w:p w14:paraId="7EA22DCD" w14:textId="77777777" w:rsidR="00B14666" w:rsidRPr="00586C02" w:rsidRDefault="00B14666" w:rsidP="65F3E057">
            <w:pPr>
              <w:pStyle w:val="Tabletext"/>
              <w:spacing w:before="60" w:after="60"/>
              <w:ind w:left="130"/>
              <w:rPr>
                <w:rFonts w:ascii="Arial" w:hAnsi="Arial" w:cs="Arial"/>
                <w:b/>
                <w:bCs/>
              </w:rPr>
            </w:pPr>
            <w:r w:rsidRPr="65F3E057">
              <w:rPr>
                <w:rFonts w:ascii="Arial" w:hAnsi="Arial" w:cs="Arial"/>
                <w:b/>
                <w:bCs/>
              </w:rPr>
              <w:t xml:space="preserve">Date </w:t>
            </w:r>
          </w:p>
        </w:tc>
      </w:tr>
      <w:tr w:rsidR="00604ACC" w:rsidRPr="00586C02" w14:paraId="75B90BFD" w14:textId="77777777" w:rsidTr="65F3E057">
        <w:trPr>
          <w:cantSplit/>
          <w:trHeight w:val="466"/>
        </w:trPr>
        <w:tc>
          <w:tcPr>
            <w:tcW w:w="5529" w:type="dxa"/>
            <w:tcMar>
              <w:top w:w="11" w:type="dxa"/>
              <w:left w:w="11" w:type="dxa"/>
              <w:bottom w:w="11" w:type="dxa"/>
              <w:right w:w="11" w:type="dxa"/>
            </w:tcMar>
          </w:tcPr>
          <w:p w14:paraId="35035348" w14:textId="77777777" w:rsidR="00B14666" w:rsidRPr="00586C02" w:rsidRDefault="00B14666" w:rsidP="65F3E057">
            <w:pPr>
              <w:spacing w:before="100" w:beforeAutospacing="1" w:after="100" w:afterAutospacing="1" w:line="250" w:lineRule="exact"/>
              <w:ind w:left="130"/>
              <w:rPr>
                <w:rFonts w:cs="Arial"/>
              </w:rPr>
            </w:pPr>
          </w:p>
        </w:tc>
        <w:tc>
          <w:tcPr>
            <w:tcW w:w="3685" w:type="dxa"/>
            <w:tcMar>
              <w:top w:w="11" w:type="dxa"/>
              <w:left w:w="11" w:type="dxa"/>
              <w:bottom w:w="11" w:type="dxa"/>
              <w:right w:w="11" w:type="dxa"/>
            </w:tcMar>
          </w:tcPr>
          <w:p w14:paraId="5B9ECA05" w14:textId="77777777" w:rsidR="00B14666" w:rsidRPr="00586C02" w:rsidRDefault="00B14666" w:rsidP="65F3E057">
            <w:pPr>
              <w:spacing w:before="100" w:beforeAutospacing="1" w:after="100" w:afterAutospacing="1" w:line="250" w:lineRule="exact"/>
              <w:ind w:left="130"/>
              <w:rPr>
                <w:rFonts w:cs="Arial"/>
              </w:rPr>
            </w:pPr>
          </w:p>
        </w:tc>
      </w:tr>
    </w:tbl>
    <w:p w14:paraId="570DD182" w14:textId="77777777" w:rsidR="00B14666" w:rsidRPr="00586C02" w:rsidRDefault="00B14666" w:rsidP="65F3E057">
      <w:pPr>
        <w:spacing w:after="0"/>
        <w:rPr>
          <w:rFonts w:cs="Arial"/>
          <w:b/>
          <w:bCs/>
        </w:rPr>
      </w:pPr>
    </w:p>
    <w:p w14:paraId="482B57F2" w14:textId="77777777" w:rsidR="00B14666" w:rsidRPr="00586C02" w:rsidRDefault="00B14666" w:rsidP="65F3E057">
      <w:pPr>
        <w:spacing w:after="0"/>
        <w:rPr>
          <w:rFonts w:cs="Arial"/>
          <w:b/>
          <w:bCs/>
        </w:rPr>
      </w:pPr>
      <w:r w:rsidRPr="65F3E057">
        <w:rPr>
          <w:rFonts w:cs="Arial"/>
          <w:b/>
          <w:bCs/>
        </w:rPr>
        <w:t>Assessor:</w:t>
      </w:r>
    </w:p>
    <w:p w14:paraId="41D9B216" w14:textId="77777777" w:rsidR="00B14666" w:rsidRPr="00586C02" w:rsidRDefault="00B14666" w:rsidP="65F3E057">
      <w:pPr>
        <w:spacing w:before="120" w:after="120"/>
        <w:ind w:right="-762"/>
        <w:rPr>
          <w:rFonts w:cs="Arial"/>
          <w:i/>
          <w:iCs/>
        </w:rPr>
      </w:pPr>
      <w:r w:rsidRPr="65F3E057">
        <w:rPr>
          <w:rFonts w:cs="Arial"/>
          <w:i/>
          <w:iCs/>
        </w:rPr>
        <w:t>I confirm that all work was conducted under conditions designed to assure the authenticity of the candidate’s work, and am satisfied that, to the best of my knowledge, the work produced is solely that of the candidate.</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685"/>
      </w:tblGrid>
      <w:tr w:rsidR="00AD6B2B" w:rsidRPr="00586C02" w14:paraId="654FBD52" w14:textId="77777777" w:rsidTr="65F3E057">
        <w:trPr>
          <w:cantSplit/>
          <w:trHeight w:val="324"/>
        </w:trPr>
        <w:tc>
          <w:tcPr>
            <w:tcW w:w="5529" w:type="dxa"/>
            <w:shd w:val="clear" w:color="auto" w:fill="F2F2F2" w:themeFill="background1" w:themeFillShade="F2"/>
            <w:tcMar>
              <w:top w:w="11" w:type="dxa"/>
              <w:left w:w="11" w:type="dxa"/>
              <w:bottom w:w="11" w:type="dxa"/>
              <w:right w:w="11" w:type="dxa"/>
            </w:tcMar>
          </w:tcPr>
          <w:p w14:paraId="5791C14B" w14:textId="77777777" w:rsidR="00B14666" w:rsidRPr="00586C02" w:rsidRDefault="00B14666" w:rsidP="65F3E057">
            <w:pPr>
              <w:spacing w:before="60" w:after="60" w:line="250" w:lineRule="exact"/>
              <w:ind w:left="130"/>
              <w:rPr>
                <w:rFonts w:cs="Arial"/>
                <w:b/>
                <w:bCs/>
              </w:rPr>
            </w:pPr>
            <w:r w:rsidRPr="65F3E057">
              <w:rPr>
                <w:rFonts w:cs="Arial"/>
                <w:b/>
                <w:bCs/>
              </w:rPr>
              <w:t>Assessor signature</w:t>
            </w:r>
          </w:p>
        </w:tc>
        <w:tc>
          <w:tcPr>
            <w:tcW w:w="3685" w:type="dxa"/>
            <w:shd w:val="clear" w:color="auto" w:fill="F2F2F2" w:themeFill="background1" w:themeFillShade="F2"/>
            <w:tcMar>
              <w:top w:w="11" w:type="dxa"/>
              <w:left w:w="11" w:type="dxa"/>
              <w:bottom w:w="11" w:type="dxa"/>
              <w:right w:w="11" w:type="dxa"/>
            </w:tcMar>
          </w:tcPr>
          <w:p w14:paraId="0DB14925" w14:textId="77777777" w:rsidR="00B14666" w:rsidRPr="00586C02" w:rsidRDefault="00B14666" w:rsidP="65F3E057">
            <w:pPr>
              <w:spacing w:before="60" w:after="60" w:line="250" w:lineRule="exact"/>
              <w:ind w:left="130"/>
              <w:rPr>
                <w:rFonts w:cs="Arial"/>
                <w:b/>
                <w:bCs/>
              </w:rPr>
            </w:pPr>
            <w:r w:rsidRPr="65F3E057">
              <w:rPr>
                <w:rFonts w:cs="Arial"/>
                <w:b/>
                <w:bCs/>
              </w:rPr>
              <w:t xml:space="preserve">Date </w:t>
            </w:r>
          </w:p>
        </w:tc>
      </w:tr>
      <w:tr w:rsidR="00604ACC" w:rsidRPr="00586C02" w14:paraId="7E411558" w14:textId="77777777" w:rsidTr="65F3E057">
        <w:trPr>
          <w:cantSplit/>
          <w:trHeight w:val="324"/>
        </w:trPr>
        <w:tc>
          <w:tcPr>
            <w:tcW w:w="5529" w:type="dxa"/>
            <w:tcMar>
              <w:top w:w="11" w:type="dxa"/>
              <w:left w:w="11" w:type="dxa"/>
              <w:bottom w:w="11" w:type="dxa"/>
              <w:right w:w="11" w:type="dxa"/>
            </w:tcMar>
          </w:tcPr>
          <w:p w14:paraId="3F1EEB6D" w14:textId="77777777" w:rsidR="00B14666" w:rsidRPr="00586C02" w:rsidRDefault="00B14666" w:rsidP="65F3E057">
            <w:pPr>
              <w:spacing w:before="100" w:line="250" w:lineRule="exact"/>
              <w:ind w:left="129"/>
              <w:rPr>
                <w:rFonts w:cs="Arial"/>
                <w:b/>
                <w:bCs/>
              </w:rPr>
            </w:pPr>
          </w:p>
        </w:tc>
        <w:tc>
          <w:tcPr>
            <w:tcW w:w="3685" w:type="dxa"/>
            <w:tcMar>
              <w:top w:w="11" w:type="dxa"/>
              <w:left w:w="11" w:type="dxa"/>
              <w:bottom w:w="11" w:type="dxa"/>
              <w:right w:w="11" w:type="dxa"/>
            </w:tcMar>
          </w:tcPr>
          <w:p w14:paraId="203A7902" w14:textId="77777777" w:rsidR="00B14666" w:rsidRPr="00586C02" w:rsidRDefault="00B14666" w:rsidP="65F3E057">
            <w:pPr>
              <w:spacing w:before="60" w:after="60" w:line="250" w:lineRule="exact"/>
              <w:ind w:left="130"/>
              <w:rPr>
                <w:rFonts w:cs="Arial"/>
                <w:b/>
                <w:bCs/>
              </w:rPr>
            </w:pPr>
          </w:p>
        </w:tc>
      </w:tr>
    </w:tbl>
    <w:p w14:paraId="21DCC615" w14:textId="77777777" w:rsidR="00B14666" w:rsidRPr="00586C02" w:rsidRDefault="00B14666" w:rsidP="65F3E057">
      <w:pPr>
        <w:rPr>
          <w:rFonts w:cs="Arial"/>
          <w:b/>
          <w:bCs/>
        </w:rPr>
      </w:pPr>
    </w:p>
    <w:p w14:paraId="2DA7E9DF" w14:textId="2D80CA79" w:rsidR="00B14666" w:rsidRPr="00586C02" w:rsidRDefault="00B14666" w:rsidP="65F3E057">
      <w:pPr>
        <w:rPr>
          <w:rFonts w:cs="Arial"/>
          <w:b/>
          <w:bCs/>
          <w:color w:val="C00000"/>
        </w:rPr>
      </w:pPr>
      <w:r w:rsidRPr="003A2F57">
        <w:rPr>
          <w:rFonts w:cs="Arial"/>
          <w:b/>
          <w:bCs/>
        </w:rPr>
        <w:t>Note</w:t>
      </w:r>
      <w:r w:rsidRPr="003A2F57">
        <w:rPr>
          <w:rFonts w:cs="Arial"/>
        </w:rPr>
        <w:t xml:space="preserve">: </w:t>
      </w:r>
      <w:r w:rsidRPr="65F3E057">
        <w:rPr>
          <w:rFonts w:cs="Arial"/>
        </w:rPr>
        <w:t>Where the candidate and/or assessor is unable to or does not confirm authenticity through signing this declaration form, the work will be</w:t>
      </w:r>
      <w:r w:rsidR="00FB1DFB">
        <w:rPr>
          <w:rFonts w:cs="Arial"/>
        </w:rPr>
        <w:t xml:space="preserve"> queried and if </w:t>
      </w:r>
      <w:r w:rsidRPr="65F3E057">
        <w:rPr>
          <w:rFonts w:cs="Arial"/>
        </w:rPr>
        <w:t xml:space="preserve">any question of authenticity arises, the </w:t>
      </w:r>
      <w:r w:rsidRPr="65F3E057">
        <w:rPr>
          <w:rFonts w:eastAsia="Times New Roman" w:cs="Arial"/>
        </w:rPr>
        <w:t>assessor</w:t>
      </w:r>
      <w:r w:rsidRPr="65F3E057">
        <w:rPr>
          <w:rFonts w:cs="Arial"/>
        </w:rPr>
        <w:t xml:space="preserve"> may be contacted for justification of authentication.</w:t>
      </w:r>
      <w:r w:rsidRPr="65F3E057">
        <w:rPr>
          <w:rFonts w:cs="Arial"/>
          <w:b/>
          <w:bCs/>
          <w:color w:val="C00000"/>
        </w:rPr>
        <w:t xml:space="preserve"> </w:t>
      </w:r>
    </w:p>
    <w:p w14:paraId="1DC3EC7A" w14:textId="77777777" w:rsidR="00B14666" w:rsidRDefault="00B14666" w:rsidP="00B14666">
      <w:pPr>
        <w:spacing w:after="160"/>
        <w:rPr>
          <w:rFonts w:cs="Arial"/>
          <w:lang w:val="en-GB"/>
        </w:rPr>
      </w:pPr>
      <w:r w:rsidRPr="65F3E057">
        <w:rPr>
          <w:rFonts w:cs="Arial"/>
        </w:rPr>
        <w:br w:type="page"/>
      </w:r>
    </w:p>
    <w:p w14:paraId="0053BD58" w14:textId="05AB89C2" w:rsidR="00B14666" w:rsidRPr="00737FAA" w:rsidRDefault="098C197C" w:rsidP="00B14666">
      <w:pPr>
        <w:pStyle w:val="Heading1"/>
        <w:pageBreakBefore/>
        <w:rPr>
          <w:rFonts w:ascii="Arial" w:hAnsi="Arial" w:cs="Arial"/>
          <w:b/>
          <w:bCs/>
          <w:color w:val="FFA300"/>
          <w:sz w:val="28"/>
          <w:szCs w:val="28"/>
        </w:rPr>
      </w:pPr>
      <w:bookmarkStart w:id="216" w:name="_Toc236993259"/>
      <w:r w:rsidRPr="28E4814F">
        <w:rPr>
          <w:rFonts w:ascii="Arial" w:hAnsi="Arial" w:cs="Arial"/>
          <w:b/>
          <w:bCs/>
          <w:color w:val="FFA300"/>
          <w:sz w:val="28"/>
          <w:szCs w:val="28"/>
        </w:rPr>
        <w:t>Appendix 1</w:t>
      </w:r>
      <w:r w:rsidR="00150C88">
        <w:rPr>
          <w:rFonts w:ascii="Arial" w:hAnsi="Arial" w:cs="Arial"/>
          <w:b/>
          <w:bCs/>
          <w:color w:val="FFA300"/>
          <w:sz w:val="28"/>
          <w:szCs w:val="28"/>
        </w:rPr>
        <w:tab/>
      </w:r>
      <w:r w:rsidRPr="28E4814F">
        <w:rPr>
          <w:rFonts w:ascii="Arial" w:hAnsi="Arial" w:cs="Arial"/>
          <w:b/>
          <w:bCs/>
          <w:color w:val="FFA300"/>
          <w:sz w:val="28"/>
          <w:szCs w:val="28"/>
        </w:rPr>
        <w:t xml:space="preserve">Sources of </w:t>
      </w:r>
      <w:r w:rsidR="00082146">
        <w:rPr>
          <w:rFonts w:ascii="Arial" w:hAnsi="Arial" w:cs="Arial"/>
          <w:b/>
          <w:bCs/>
          <w:color w:val="FFA300"/>
          <w:sz w:val="28"/>
          <w:szCs w:val="28"/>
        </w:rPr>
        <w:t>g</w:t>
      </w:r>
      <w:r w:rsidRPr="28E4814F">
        <w:rPr>
          <w:rFonts w:ascii="Arial" w:hAnsi="Arial" w:cs="Arial"/>
          <w:b/>
          <w:bCs/>
          <w:color w:val="FFA300"/>
          <w:sz w:val="28"/>
          <w:szCs w:val="28"/>
        </w:rPr>
        <w:t xml:space="preserve">eneral </w:t>
      </w:r>
      <w:r w:rsidR="00082146">
        <w:rPr>
          <w:rFonts w:ascii="Arial" w:hAnsi="Arial" w:cs="Arial"/>
          <w:b/>
          <w:bCs/>
          <w:color w:val="FFA300"/>
          <w:sz w:val="28"/>
          <w:szCs w:val="28"/>
        </w:rPr>
        <w:t>i</w:t>
      </w:r>
      <w:r w:rsidRPr="28E4814F">
        <w:rPr>
          <w:rFonts w:ascii="Arial" w:hAnsi="Arial" w:cs="Arial"/>
          <w:b/>
          <w:bCs/>
          <w:color w:val="FFA300"/>
          <w:sz w:val="28"/>
          <w:szCs w:val="28"/>
        </w:rPr>
        <w:t>nformation</w:t>
      </w:r>
      <w:bookmarkEnd w:id="216"/>
      <w:r w:rsidRPr="28E4814F">
        <w:rPr>
          <w:rFonts w:ascii="Arial" w:hAnsi="Arial" w:cs="Arial"/>
          <w:b/>
          <w:bCs/>
          <w:color w:val="FFA300"/>
          <w:sz w:val="28"/>
          <w:szCs w:val="28"/>
        </w:rPr>
        <w:t xml:space="preserve">  </w:t>
      </w:r>
    </w:p>
    <w:p w14:paraId="27939537" w14:textId="77777777" w:rsidR="00B14666" w:rsidRDefault="00B14666" w:rsidP="65F3E057">
      <w:pPr>
        <w:spacing w:after="0"/>
        <w:rPr>
          <w:rFonts w:asciiTheme="majorHAnsi" w:hAnsiTheme="majorHAnsi" w:cstheme="majorBidi"/>
        </w:rPr>
      </w:pPr>
    </w:p>
    <w:p w14:paraId="15E1B5DE" w14:textId="77777777" w:rsidR="0098658A" w:rsidRPr="00074BC2" w:rsidRDefault="0098658A" w:rsidP="0098658A">
      <w:pPr>
        <w:spacing w:before="200" w:after="160" w:line="276" w:lineRule="auto"/>
        <w:rPr>
          <w:rFonts w:eastAsia="Arial" w:cs="Arial"/>
          <w:lang w:val="en-GB"/>
        </w:rPr>
      </w:pPr>
      <w:r w:rsidRPr="00074BC2">
        <w:rPr>
          <w:rFonts w:eastAsia="Arial" w:cs="Arial"/>
          <w:lang w:val="en-GB"/>
        </w:rPr>
        <w:t>The following document</w:t>
      </w:r>
      <w:r>
        <w:rPr>
          <w:rFonts w:eastAsia="Arial" w:cs="Arial"/>
          <w:lang w:val="en-GB"/>
        </w:rPr>
        <w:t>s</w:t>
      </w:r>
      <w:r w:rsidRPr="00074BC2">
        <w:rPr>
          <w:rFonts w:eastAsia="Arial" w:cs="Arial"/>
          <w:lang w:val="en-GB"/>
        </w:rPr>
        <w:t xml:space="preserve"> contain essential information for centres delivering City &amp; Guilds qualifications. They should be referred to in conjunction with this </w:t>
      </w:r>
      <w:r>
        <w:rPr>
          <w:rFonts w:eastAsia="Arial" w:cs="Arial"/>
          <w:lang w:val="en-GB"/>
        </w:rPr>
        <w:t>document</w:t>
      </w:r>
      <w:r w:rsidRPr="00074BC2">
        <w:rPr>
          <w:rFonts w:eastAsia="Arial" w:cs="Arial"/>
          <w:lang w:val="en-GB"/>
        </w:rPr>
        <w:t xml:space="preserve">. To download the documents and to find other useful documents, go to </w:t>
      </w:r>
      <w:hyperlink r:id="rId35">
        <w:r w:rsidRPr="00074BC2">
          <w:rPr>
            <w:rFonts w:eastAsia="Arial" w:cs="Arial"/>
            <w:b/>
            <w:u w:val="single"/>
            <w:lang w:val="en-GB"/>
          </w:rPr>
          <w:t>www.cityandguilds.com</w:t>
        </w:r>
      </w:hyperlink>
      <w:r w:rsidRPr="00074BC2">
        <w:rPr>
          <w:rFonts w:eastAsia="Arial" w:cs="Arial"/>
          <w:lang w:val="en-GB"/>
        </w:rPr>
        <w:t xml:space="preserve"> or click on the links below:</w:t>
      </w:r>
    </w:p>
    <w:p w14:paraId="0F0ABB3A" w14:textId="77777777" w:rsidR="0098658A" w:rsidRPr="0001288A" w:rsidRDefault="0098658A" w:rsidP="004F04A9">
      <w:pPr>
        <w:tabs>
          <w:tab w:val="num" w:pos="360"/>
        </w:tabs>
        <w:spacing w:before="200" w:after="160" w:line="240" w:lineRule="auto"/>
        <w:contextualSpacing/>
        <w:rPr>
          <w:rFonts w:cs="Arial"/>
          <w:u w:val="single"/>
        </w:rPr>
      </w:pPr>
      <w:hyperlink r:id="rId36" w:history="1">
        <w:r w:rsidRPr="0001288A">
          <w:rPr>
            <w:rStyle w:val="Hyperlink"/>
            <w:rFonts w:cs="Arial"/>
            <w:u w:val="single"/>
          </w:rPr>
          <w:t>Centre handbook: quality assurance standards</w:t>
        </w:r>
      </w:hyperlink>
      <w:r w:rsidRPr="0001288A">
        <w:rPr>
          <w:rFonts w:cs="Arial"/>
          <w:u w:val="single"/>
        </w:rPr>
        <w:t xml:space="preserve"> </w:t>
      </w:r>
      <w:r w:rsidRPr="0001288A">
        <w:rPr>
          <w:rFonts w:eastAsiaTheme="majorEastAsia" w:cs="Arial"/>
          <w:u w:val="single"/>
        </w:rPr>
        <w:t xml:space="preserve"> </w:t>
      </w:r>
    </w:p>
    <w:p w14:paraId="29BD4EAD" w14:textId="77777777" w:rsidR="0098658A" w:rsidRPr="00074BC2" w:rsidRDefault="0098658A" w:rsidP="004F04A9">
      <w:pPr>
        <w:spacing w:before="240" w:after="40" w:line="276" w:lineRule="auto"/>
        <w:rPr>
          <w:rFonts w:eastAsia="Arial" w:cs="Arial"/>
          <w:lang w:val="en-GB"/>
        </w:rPr>
      </w:pPr>
      <w:r w:rsidRPr="00074BC2">
        <w:rPr>
          <w:rFonts w:eastAsia="Arial" w:cs="Arial"/>
          <w:lang w:val="en-GB"/>
        </w:rPr>
        <w:t xml:space="preserve">This document is for all approved centres and provides guidance to support their delivery of our qualifications. It includes information on:  </w:t>
      </w:r>
    </w:p>
    <w:p w14:paraId="5E801BF0" w14:textId="77777777" w:rsidR="0098658A" w:rsidRPr="00074BC2" w:rsidRDefault="0098658A" w:rsidP="0098658A">
      <w:pPr>
        <w:numPr>
          <w:ilvl w:val="0"/>
          <w:numId w:val="4"/>
        </w:numPr>
        <w:spacing w:before="40" w:after="40" w:line="240" w:lineRule="auto"/>
        <w:rPr>
          <w:rFonts w:eastAsia="Arial" w:cs="Arial"/>
          <w:lang w:val="en-GB"/>
        </w:rPr>
      </w:pPr>
      <w:r w:rsidRPr="00074BC2">
        <w:rPr>
          <w:rFonts w:eastAsia="Arial" w:cs="Arial"/>
          <w:lang w:val="en-GB"/>
        </w:rPr>
        <w:t xml:space="preserve">centre quality assurance criteria and monitoring activities </w:t>
      </w:r>
    </w:p>
    <w:p w14:paraId="73BC9EE6" w14:textId="77777777" w:rsidR="0098658A" w:rsidRPr="00074BC2" w:rsidRDefault="0098658A" w:rsidP="0098658A">
      <w:pPr>
        <w:numPr>
          <w:ilvl w:val="0"/>
          <w:numId w:val="4"/>
        </w:numPr>
        <w:spacing w:before="40" w:after="40" w:line="240" w:lineRule="auto"/>
        <w:rPr>
          <w:rFonts w:eastAsia="Arial" w:cs="Arial"/>
          <w:lang w:val="en-GB"/>
        </w:rPr>
      </w:pPr>
      <w:r w:rsidRPr="00074BC2">
        <w:rPr>
          <w:rFonts w:eastAsia="Arial" w:cs="Arial"/>
          <w:lang w:val="en-GB"/>
        </w:rPr>
        <w:t xml:space="preserve">administration and assessment systems </w:t>
      </w:r>
    </w:p>
    <w:p w14:paraId="2628E028" w14:textId="77777777" w:rsidR="0098658A" w:rsidRPr="00074BC2" w:rsidRDefault="0098658A" w:rsidP="0098658A">
      <w:pPr>
        <w:numPr>
          <w:ilvl w:val="0"/>
          <w:numId w:val="4"/>
        </w:numPr>
        <w:spacing w:before="40" w:after="40" w:line="240" w:lineRule="auto"/>
        <w:rPr>
          <w:rFonts w:eastAsia="Arial" w:cs="Arial"/>
          <w:lang w:val="en-GB"/>
        </w:rPr>
      </w:pPr>
      <w:r w:rsidRPr="00074BC2">
        <w:rPr>
          <w:rFonts w:eastAsia="Arial" w:cs="Arial"/>
          <w:lang w:val="en-GB"/>
        </w:rPr>
        <w:t xml:space="preserve">centre-facing support teams at City &amp; Guilds/ILM </w:t>
      </w:r>
    </w:p>
    <w:p w14:paraId="092C2917" w14:textId="77777777" w:rsidR="0098658A" w:rsidRPr="00074BC2" w:rsidRDefault="0098658A" w:rsidP="0098658A">
      <w:pPr>
        <w:numPr>
          <w:ilvl w:val="0"/>
          <w:numId w:val="4"/>
        </w:numPr>
        <w:spacing w:before="40" w:after="40" w:line="240" w:lineRule="auto"/>
        <w:ind w:left="714" w:hanging="357"/>
        <w:rPr>
          <w:rFonts w:eastAsia="Arial" w:cs="Arial"/>
          <w:lang w:val="en-GB"/>
        </w:rPr>
      </w:pPr>
      <w:r w:rsidRPr="00074BC2">
        <w:rPr>
          <w:rFonts w:eastAsia="Arial" w:cs="Arial"/>
          <w:lang w:val="en-GB"/>
        </w:rPr>
        <w:t>centre quality assurance roles and responsibilities.</w:t>
      </w:r>
    </w:p>
    <w:p w14:paraId="7E310090" w14:textId="77777777" w:rsidR="0098658A" w:rsidRPr="00074BC2" w:rsidRDefault="0098658A" w:rsidP="0098658A">
      <w:pPr>
        <w:spacing w:after="120" w:line="276" w:lineRule="auto"/>
        <w:textAlignment w:val="baseline"/>
        <w:rPr>
          <w:rFonts w:eastAsia="Arial" w:cs="Arial"/>
          <w:lang w:val="en-GB" w:eastAsia="en-GB"/>
        </w:rPr>
      </w:pPr>
    </w:p>
    <w:p w14:paraId="38EF90C5" w14:textId="77777777" w:rsidR="0098658A" w:rsidRPr="00074BC2" w:rsidRDefault="0098658A" w:rsidP="0098658A">
      <w:pPr>
        <w:spacing w:before="200" w:after="160" w:line="276" w:lineRule="auto"/>
        <w:textAlignment w:val="baseline"/>
        <w:rPr>
          <w:rFonts w:eastAsia="Arial" w:cs="Arial"/>
          <w:sz w:val="24"/>
          <w:szCs w:val="24"/>
          <w:lang w:eastAsia="en-GB"/>
        </w:rPr>
      </w:pPr>
      <w:r w:rsidRPr="00074BC2">
        <w:rPr>
          <w:rFonts w:eastAsia="Arial" w:cs="Arial"/>
          <w:lang w:val="en-GB" w:eastAsia="en-GB"/>
        </w:rPr>
        <w:t>The centre handbook should be used to ensure compliance with the terms and conditions of the centre contract. </w:t>
      </w:r>
      <w:r w:rsidRPr="00074BC2">
        <w:rPr>
          <w:rFonts w:eastAsia="Arial" w:cs="Arial"/>
          <w:lang w:eastAsia="en-GB"/>
        </w:rPr>
        <w:t> </w:t>
      </w:r>
    </w:p>
    <w:p w14:paraId="5991A42A" w14:textId="77777777" w:rsidR="0098658A" w:rsidRPr="0001288A" w:rsidRDefault="0098658A" w:rsidP="0098658A">
      <w:pPr>
        <w:tabs>
          <w:tab w:val="num" w:pos="360"/>
        </w:tabs>
        <w:spacing w:before="200" w:after="160" w:line="240" w:lineRule="auto"/>
        <w:contextualSpacing/>
        <w:rPr>
          <w:rFonts w:cs="Arial"/>
          <w:u w:val="single"/>
        </w:rPr>
      </w:pPr>
      <w:hyperlink r:id="rId37">
        <w:r w:rsidRPr="0001288A">
          <w:rPr>
            <w:rStyle w:val="Hyperlink"/>
            <w:rFonts w:cs="Arial"/>
            <w:u w:val="single"/>
          </w:rPr>
          <w:t>Centre assessment: quality assurance standards</w:t>
        </w:r>
      </w:hyperlink>
    </w:p>
    <w:p w14:paraId="4353CDDA" w14:textId="77777777" w:rsidR="0098658A" w:rsidRPr="00074BC2" w:rsidRDefault="0098658A" w:rsidP="004F04A9">
      <w:pPr>
        <w:spacing w:before="240" w:after="160" w:line="276" w:lineRule="auto"/>
        <w:rPr>
          <w:rFonts w:eastAsia="Arial" w:cs="Arial"/>
          <w:color w:val="000000"/>
          <w:lang w:val="en-GB" w:eastAsia="en-GB"/>
        </w:rPr>
      </w:pPr>
      <w:r w:rsidRPr="00074BC2">
        <w:rPr>
          <w:rFonts w:eastAsia="Arial" w:cs="Arial"/>
          <w:color w:val="000000"/>
          <w:lang w:val="en-GB" w:eastAsia="en-GB"/>
        </w:rPr>
        <w:t xml:space="preserve">This document sets out the minimum common quality assurance requirements for our qualifications that feature centre-assessed components. </w:t>
      </w:r>
    </w:p>
    <w:p w14:paraId="010D01EF" w14:textId="77777777" w:rsidR="0098658A" w:rsidRPr="00074BC2" w:rsidRDefault="0098658A" w:rsidP="0098658A">
      <w:pPr>
        <w:tabs>
          <w:tab w:val="num" w:pos="360"/>
        </w:tabs>
        <w:spacing w:before="200" w:after="160" w:line="240" w:lineRule="auto"/>
        <w:contextualSpacing/>
        <w:rPr>
          <w:rFonts w:eastAsia="Times New Roman" w:cs="Arial"/>
          <w:b/>
          <w:szCs w:val="24"/>
          <w:lang w:val="en-GB"/>
        </w:rPr>
      </w:pPr>
      <w:r w:rsidRPr="00074BC2">
        <w:rPr>
          <w:rFonts w:eastAsia="Times New Roman" w:cs="Arial"/>
          <w:color w:val="000000"/>
          <w:lang w:val="en-GB" w:eastAsia="en-GB"/>
        </w:rPr>
        <w:t>It incorporates our expectations for centre internal quality assurance and the external quality assurance methods we use to ensure that assessment standards are met and upheld. It also details the range of sanctions that may be put in place when centres do not comply with our requirements or actions that will be taken to align centre marking/assessment to required standards. Additionally, it provides guidance on administering portfolios and controlled assessments, including a definition of supervised conditions.</w:t>
      </w:r>
    </w:p>
    <w:p w14:paraId="6B0FEA37" w14:textId="77777777" w:rsidR="0098658A" w:rsidRPr="00074BC2" w:rsidRDefault="0098658A" w:rsidP="0098658A">
      <w:pPr>
        <w:tabs>
          <w:tab w:val="num" w:pos="360"/>
        </w:tabs>
        <w:spacing w:before="200" w:after="160" w:line="240" w:lineRule="auto"/>
        <w:contextualSpacing/>
        <w:rPr>
          <w:rFonts w:eastAsia="Times New Roman" w:cs="Arial"/>
          <w:b/>
          <w:szCs w:val="24"/>
          <w:lang w:val="en-GB"/>
        </w:rPr>
      </w:pPr>
    </w:p>
    <w:p w14:paraId="5C992941" w14:textId="77777777" w:rsidR="0098658A" w:rsidRPr="0001288A" w:rsidRDefault="0098658A" w:rsidP="004F04A9">
      <w:pPr>
        <w:spacing w:before="240" w:after="160" w:line="276" w:lineRule="auto"/>
        <w:contextualSpacing/>
        <w:textAlignment w:val="baseline"/>
        <w:rPr>
          <w:rFonts w:cs="Arial"/>
        </w:rPr>
      </w:pPr>
      <w:hyperlink r:id="rId38">
        <w:r w:rsidRPr="0001288A">
          <w:rPr>
            <w:rStyle w:val="Hyperlink"/>
            <w:rFonts w:cs="Arial"/>
            <w:u w:val="single"/>
          </w:rPr>
          <w:t>Access arrangements: when and how applications need to be made to City &amp; Guilds</w:t>
        </w:r>
      </w:hyperlink>
      <w:r w:rsidRPr="0001288A">
        <w:rPr>
          <w:rStyle w:val="normaltextrun"/>
          <w:rFonts w:cs="Arial"/>
          <w:b/>
          <w:bCs/>
          <w:i/>
          <w:iCs/>
        </w:rPr>
        <w:t xml:space="preserve"> </w:t>
      </w:r>
      <w:r w:rsidRPr="0001288A">
        <w:rPr>
          <w:rStyle w:val="normaltextrun"/>
          <w:rFonts w:cs="Arial"/>
        </w:rPr>
        <w:t>This provides full details of the arrangements that may be made to facilitate access to assessments and qualifications for candidates who are eligible for adjustments in assessment.</w:t>
      </w:r>
      <w:r w:rsidRPr="0001288A">
        <w:rPr>
          <w:rStyle w:val="eop"/>
          <w:rFonts w:cs="Arial"/>
        </w:rPr>
        <w:t> </w:t>
      </w:r>
    </w:p>
    <w:p w14:paraId="7AD08FEE" w14:textId="77777777" w:rsidR="0098658A" w:rsidRPr="00074BC2" w:rsidRDefault="0098658A" w:rsidP="0098658A">
      <w:pPr>
        <w:spacing w:after="0" w:line="240" w:lineRule="auto"/>
        <w:textAlignment w:val="baseline"/>
        <w:rPr>
          <w:rFonts w:eastAsia="Times New Roman" w:cs="Arial"/>
          <w:lang w:val="en-GB" w:eastAsia="en-GB"/>
        </w:rPr>
      </w:pPr>
    </w:p>
    <w:p w14:paraId="2E2E9E30" w14:textId="77777777" w:rsidR="0098658A" w:rsidRPr="0001288A" w:rsidRDefault="0098658A" w:rsidP="0098658A">
      <w:pPr>
        <w:spacing w:before="40" w:after="40" w:line="240" w:lineRule="auto"/>
        <w:textAlignment w:val="baseline"/>
        <w:rPr>
          <w:rFonts w:cs="Arial"/>
          <w:sz w:val="18"/>
          <w:szCs w:val="18"/>
        </w:rPr>
      </w:pPr>
      <w:r w:rsidRPr="00074BC2">
        <w:rPr>
          <w:rFonts w:eastAsia="Times New Roman" w:cs="Arial"/>
          <w:lang w:val="en-GB" w:eastAsia="en-GB"/>
        </w:rPr>
        <w:t xml:space="preserve">The </w:t>
      </w:r>
      <w:hyperlink r:id="rId39">
        <w:r w:rsidRPr="0001288A">
          <w:rPr>
            <w:rStyle w:val="Hyperlink"/>
            <w:rFonts w:cs="Arial"/>
            <w:u w:val="single"/>
          </w:rPr>
          <w:t>centre document library</w:t>
        </w:r>
      </w:hyperlink>
      <w:r w:rsidRPr="0001288A">
        <w:rPr>
          <w:rStyle w:val="Hyperlink"/>
          <w:rFonts w:cs="Arial"/>
          <w:b w:val="0"/>
          <w:bCs w:val="0"/>
        </w:rPr>
        <w:t xml:space="preserve"> </w:t>
      </w:r>
      <w:r w:rsidRPr="0001288A">
        <w:rPr>
          <w:rStyle w:val="normaltextrun"/>
          <w:rFonts w:cs="Arial"/>
        </w:rPr>
        <w:t>also contains useful information on such things as:</w:t>
      </w:r>
      <w:r w:rsidRPr="0001288A">
        <w:rPr>
          <w:rStyle w:val="eop"/>
          <w:rFonts w:cs="Arial"/>
        </w:rPr>
        <w:t> </w:t>
      </w:r>
    </w:p>
    <w:p w14:paraId="4D7773AC" w14:textId="77777777" w:rsidR="0098658A" w:rsidRPr="0001288A" w:rsidRDefault="0098658A" w:rsidP="0098658A">
      <w:pPr>
        <w:numPr>
          <w:ilvl w:val="0"/>
          <w:numId w:val="5"/>
        </w:numPr>
        <w:spacing w:before="40" w:after="40" w:line="240" w:lineRule="auto"/>
        <w:textAlignment w:val="baseline"/>
        <w:rPr>
          <w:rStyle w:val="normaltextrun"/>
          <w:rFonts w:cs="Arial"/>
        </w:rPr>
      </w:pPr>
      <w:r w:rsidRPr="00074BC2">
        <w:rPr>
          <w:rFonts w:eastAsia="Times New Roman" w:cs="Arial"/>
          <w:lang w:val="en-GB" w:eastAsia="en-GB"/>
        </w:rPr>
        <w:t>conducting examinations</w:t>
      </w:r>
    </w:p>
    <w:p w14:paraId="7A9D7E53" w14:textId="77777777" w:rsidR="0098658A" w:rsidRPr="0001288A" w:rsidRDefault="0098658A" w:rsidP="0098658A">
      <w:pPr>
        <w:numPr>
          <w:ilvl w:val="0"/>
          <w:numId w:val="5"/>
        </w:numPr>
        <w:spacing w:before="40" w:after="40" w:line="240" w:lineRule="auto"/>
        <w:textAlignment w:val="baseline"/>
        <w:rPr>
          <w:rStyle w:val="normaltextrun"/>
          <w:rFonts w:cs="Arial"/>
        </w:rPr>
      </w:pPr>
      <w:r w:rsidRPr="00074BC2">
        <w:rPr>
          <w:rFonts w:eastAsia="Times New Roman" w:cs="Arial"/>
          <w:lang w:val="en-GB" w:eastAsia="en-GB"/>
        </w:rPr>
        <w:t>registering learners</w:t>
      </w:r>
    </w:p>
    <w:p w14:paraId="07042520" w14:textId="77777777" w:rsidR="0098658A" w:rsidRPr="0001288A" w:rsidRDefault="0098658A" w:rsidP="0098658A">
      <w:pPr>
        <w:numPr>
          <w:ilvl w:val="0"/>
          <w:numId w:val="5"/>
        </w:numPr>
        <w:spacing w:before="40" w:after="40" w:line="240" w:lineRule="auto"/>
        <w:textAlignment w:val="baseline"/>
        <w:rPr>
          <w:rFonts w:cs="Arial"/>
        </w:rPr>
      </w:pPr>
      <w:r w:rsidRPr="00074BC2">
        <w:rPr>
          <w:rFonts w:eastAsia="Times New Roman" w:cs="Arial"/>
          <w:lang w:val="en-GB" w:eastAsia="en-GB"/>
        </w:rPr>
        <w:t>appeals and malpractice.</w:t>
      </w:r>
    </w:p>
    <w:p w14:paraId="4510F08D" w14:textId="77777777" w:rsidR="0098658A" w:rsidRPr="00074BC2" w:rsidRDefault="0098658A" w:rsidP="0098658A">
      <w:pPr>
        <w:tabs>
          <w:tab w:val="num" w:pos="360"/>
        </w:tabs>
        <w:spacing w:before="40" w:after="40" w:line="240" w:lineRule="auto"/>
        <w:contextualSpacing/>
        <w:rPr>
          <w:rFonts w:eastAsia="Times New Roman" w:cs="Arial"/>
          <w:b/>
          <w:szCs w:val="24"/>
          <w:lang w:val="en-GB"/>
        </w:rPr>
      </w:pPr>
    </w:p>
    <w:p w14:paraId="35E92658" w14:textId="77777777" w:rsidR="0098658A" w:rsidRDefault="0098658A" w:rsidP="0098658A">
      <w:pPr>
        <w:spacing w:after="160"/>
        <w:rPr>
          <w:rFonts w:eastAsia="Arial" w:cs="Arial"/>
          <w:b/>
          <w:lang w:val="en-GB"/>
        </w:rPr>
      </w:pPr>
      <w:bookmarkStart w:id="217" w:name="_Toc93500765"/>
    </w:p>
    <w:p w14:paraId="4C70BEA2" w14:textId="77777777" w:rsidR="0098658A" w:rsidRPr="00074BC2" w:rsidRDefault="0098658A" w:rsidP="0098658A">
      <w:pPr>
        <w:spacing w:before="200" w:after="160" w:line="276" w:lineRule="auto"/>
        <w:rPr>
          <w:rFonts w:eastAsia="MS PGothic" w:cs="Arial"/>
          <w:b/>
          <w:lang w:val="en-GB"/>
        </w:rPr>
      </w:pPr>
      <w:r w:rsidRPr="00074BC2">
        <w:rPr>
          <w:rFonts w:eastAsia="Arial" w:cs="Arial"/>
          <w:b/>
          <w:lang w:val="en-GB"/>
        </w:rPr>
        <w:t>Useful contacts</w:t>
      </w:r>
      <w:bookmarkEnd w:id="217"/>
    </w:p>
    <w:p w14:paraId="1C4E1D54" w14:textId="54863343" w:rsidR="0098658A" w:rsidRPr="00074BC2" w:rsidRDefault="0098658A" w:rsidP="0098658A">
      <w:pPr>
        <w:tabs>
          <w:tab w:val="num" w:pos="360"/>
        </w:tabs>
        <w:spacing w:before="200" w:after="160" w:line="240" w:lineRule="auto"/>
        <w:contextualSpacing/>
        <w:rPr>
          <w:rFonts w:eastAsia="Times New Roman" w:cs="Arial"/>
          <w:b/>
          <w:szCs w:val="24"/>
          <w:lang w:val="en-GB"/>
        </w:rPr>
        <w:sectPr w:rsidR="0098658A" w:rsidRPr="00074BC2" w:rsidSect="0098658A">
          <w:headerReference w:type="even" r:id="rId40"/>
          <w:headerReference w:type="default" r:id="rId41"/>
          <w:footerReference w:type="default" r:id="rId42"/>
          <w:headerReference w:type="first" r:id="rId43"/>
          <w:footerReference w:type="first" r:id="rId44"/>
          <w:pgSz w:w="11906" w:h="16838" w:code="9"/>
          <w:pgMar w:top="1134" w:right="1361" w:bottom="1361" w:left="1361" w:header="709" w:footer="709" w:gutter="0"/>
          <w:cols w:space="708"/>
          <w:titlePg/>
          <w:docGrid w:linePitch="360"/>
        </w:sectPr>
      </w:pPr>
      <w:r w:rsidRPr="00074BC2">
        <w:rPr>
          <w:rFonts w:eastAsia="Times New Roman" w:cs="Arial"/>
          <w:szCs w:val="24"/>
          <w:lang w:val="en-GB"/>
        </w:rPr>
        <w:t xml:space="preserve">Please visit the </w:t>
      </w:r>
      <w:hyperlink r:id="rId45">
        <w:r w:rsidRPr="00074BC2">
          <w:rPr>
            <w:rFonts w:eastAsia="Times New Roman" w:cs="Arial"/>
            <w:b/>
            <w:szCs w:val="24"/>
            <w:u w:val="single"/>
            <w:lang w:val="en-GB"/>
          </w:rPr>
          <w:t>contact us</w:t>
        </w:r>
      </w:hyperlink>
      <w:r w:rsidRPr="00074BC2">
        <w:rPr>
          <w:rFonts w:eastAsia="Times New Roman" w:cs="Arial"/>
          <w:szCs w:val="24"/>
          <w:lang w:val="en-GB"/>
        </w:rPr>
        <w:t xml:space="preserve"> section of the City &amp; Guilds websi</w:t>
      </w:r>
      <w:r>
        <w:rPr>
          <w:rFonts w:eastAsia="Times New Roman" w:cs="Arial"/>
          <w:szCs w:val="24"/>
          <w:lang w:val="en-GB"/>
        </w:rPr>
        <w:t>te</w:t>
      </w:r>
    </w:p>
    <w:p w14:paraId="1836681C" w14:textId="77777777" w:rsidR="002C1A64" w:rsidRPr="0001288A" w:rsidRDefault="002C1A64" w:rsidP="002C1A64">
      <w:pPr>
        <w:spacing w:before="200" w:after="160"/>
        <w:rPr>
          <w:rFonts w:cs="Arial"/>
          <w:b/>
          <w:lang w:val="en-GB"/>
        </w:rPr>
      </w:pPr>
      <w:r w:rsidRPr="0001288A">
        <w:rPr>
          <w:rFonts w:cs="Arial"/>
          <w:b/>
          <w:lang w:val="en-GB"/>
        </w:rPr>
        <w:t>City &amp; Guilds</w:t>
      </w:r>
    </w:p>
    <w:p w14:paraId="7A44CAA4" w14:textId="77777777" w:rsidR="002C1A64" w:rsidRPr="0001288A" w:rsidRDefault="002C1A64" w:rsidP="002C1A64">
      <w:pPr>
        <w:pStyle w:val="RichText-XY"/>
        <w:rPr>
          <w:rFonts w:cs="Arial"/>
        </w:rPr>
      </w:pPr>
      <w:r w:rsidRPr="0001288A">
        <w:rPr>
          <w:rFonts w:cs="Arial"/>
        </w:rPr>
        <w:t>For almost 150 years, we have worked with people, organisations and economies to help them identify and develop the skills they need to thrive. We understand the life-changing link between skills development, social mobility, prosperity and success. Everything we do is focused on developing and delivering high-quality training, qualifications, assessments and credentials that lead to jobs and meet the changing needs of industry.  </w:t>
      </w:r>
    </w:p>
    <w:p w14:paraId="3C1EF8EE" w14:textId="77777777" w:rsidR="002C1A64" w:rsidRPr="0001288A" w:rsidRDefault="002C1A64" w:rsidP="002C1A64">
      <w:pPr>
        <w:pStyle w:val="RichText-XY"/>
        <w:rPr>
          <w:rFonts w:cs="Arial"/>
        </w:rPr>
      </w:pPr>
      <w:r w:rsidRPr="0001288A">
        <w:rPr>
          <w:rFonts w:cs="Arial"/>
        </w:rPr>
        <w:t>We partner with our customers to deliver work-based learning programmes that build competency to support better prospects for people, organisations and wider society. We create flexible learning pathways that support lifelong employability because we believe that people deserve the opportunity to (re)train and (re)learn again and again – gaining new skills at every stage of life, regardless of where they start. </w:t>
      </w:r>
    </w:p>
    <w:p w14:paraId="0B4085FA" w14:textId="77777777" w:rsidR="002C1A64" w:rsidRPr="0001288A" w:rsidRDefault="002C1A64" w:rsidP="002C1A64">
      <w:pPr>
        <w:spacing w:before="200" w:after="160"/>
        <w:rPr>
          <w:rFonts w:cs="Arial"/>
          <w:b/>
          <w:lang w:val="en-GB"/>
        </w:rPr>
      </w:pPr>
      <w:r w:rsidRPr="0001288A">
        <w:rPr>
          <w:rFonts w:cs="Arial"/>
          <w:b/>
          <w:lang w:val="en-GB"/>
        </w:rPr>
        <w:t>Copyright</w:t>
      </w:r>
    </w:p>
    <w:p w14:paraId="45606E2F" w14:textId="4AD4CA2B" w:rsidR="002C1A64" w:rsidRPr="0001288A" w:rsidRDefault="002C1A64" w:rsidP="002C1A64">
      <w:pPr>
        <w:pStyle w:val="RichText-XY"/>
        <w:rPr>
          <w:rFonts w:cs="Arial"/>
        </w:rPr>
      </w:pPr>
      <w:r w:rsidRPr="0001288A">
        <w:rPr>
          <w:rFonts w:cs="Arial"/>
        </w:rPr>
        <w:t>The content of this document is, unless otherwise indicated, © The City &amp; Guilds Limited and may not be copied, reproduced or distributed without prior written consent. However, approved City &amp; Guilds centres and learners studying for City &amp; Guilds qualifications may photocopy this document free of charge and/or include a PDF version of it on centre intranets on the following conditions:</w:t>
      </w:r>
    </w:p>
    <w:p w14:paraId="1F6FDAEA" w14:textId="77777777" w:rsidR="002C1A64" w:rsidRPr="0001288A" w:rsidRDefault="002C1A64" w:rsidP="002C1A64">
      <w:pPr>
        <w:pStyle w:val="paragraph"/>
        <w:numPr>
          <w:ilvl w:val="0"/>
          <w:numId w:val="5"/>
        </w:numPr>
        <w:spacing w:before="40" w:beforeAutospacing="0" w:after="40" w:afterAutospacing="0" w:line="240" w:lineRule="auto"/>
        <w:textAlignment w:val="baseline"/>
        <w:rPr>
          <w:rStyle w:val="normaltextrun"/>
          <w:rFonts w:ascii="Arial" w:hAnsi="Arial" w:cs="Arial"/>
          <w:sz w:val="22"/>
          <w:szCs w:val="22"/>
        </w:rPr>
      </w:pPr>
      <w:r w:rsidRPr="0001288A">
        <w:rPr>
          <w:rStyle w:val="normaltextrun"/>
          <w:rFonts w:ascii="Arial" w:hAnsi="Arial" w:cs="Arial"/>
          <w:sz w:val="22"/>
          <w:szCs w:val="22"/>
        </w:rPr>
        <w:t>centre staff may copy the material only for the purpose of teaching learners working towards a City &amp; Guilds qualification, or for internal administration purposes</w:t>
      </w:r>
    </w:p>
    <w:p w14:paraId="212E14AF" w14:textId="77777777" w:rsidR="002C1A64" w:rsidRPr="0001288A" w:rsidRDefault="002C1A64" w:rsidP="002C1A64">
      <w:pPr>
        <w:pStyle w:val="paragraph"/>
        <w:numPr>
          <w:ilvl w:val="0"/>
          <w:numId w:val="5"/>
        </w:numPr>
        <w:spacing w:before="40" w:beforeAutospacing="0" w:after="40" w:afterAutospacing="0" w:line="240" w:lineRule="auto"/>
        <w:textAlignment w:val="baseline"/>
        <w:rPr>
          <w:rStyle w:val="normaltextrun"/>
          <w:rFonts w:ascii="Arial" w:hAnsi="Arial" w:cs="Arial"/>
          <w:sz w:val="22"/>
          <w:szCs w:val="22"/>
        </w:rPr>
      </w:pPr>
      <w:r w:rsidRPr="0001288A">
        <w:rPr>
          <w:rStyle w:val="normaltextrun"/>
          <w:rFonts w:ascii="Arial" w:hAnsi="Arial" w:cs="Arial"/>
          <w:sz w:val="22"/>
          <w:szCs w:val="22"/>
        </w:rPr>
        <w:t>learners may copy the material only for their own use when working towards a City &amp; Guilds qualification.</w:t>
      </w:r>
    </w:p>
    <w:p w14:paraId="7FDC3099" w14:textId="77777777" w:rsidR="002C1A64" w:rsidRPr="0001288A" w:rsidRDefault="002C1A64" w:rsidP="002C1A64">
      <w:pPr>
        <w:pStyle w:val="RichText-XY"/>
        <w:rPr>
          <w:rFonts w:cs="Arial"/>
        </w:rPr>
      </w:pPr>
      <w:r w:rsidRPr="0001288A">
        <w:rPr>
          <w:rFonts w:cs="Arial"/>
        </w:rPr>
        <w:t>The Standard Copying Conditions (see the City &amp; Guilds website) also apply.</w:t>
      </w:r>
    </w:p>
    <w:p w14:paraId="3D41522C" w14:textId="77777777" w:rsidR="002C1A64" w:rsidRPr="0001288A" w:rsidRDefault="002C1A64" w:rsidP="002C1A64">
      <w:pPr>
        <w:rPr>
          <w:rFonts w:cs="Arial"/>
          <w:color w:val="000000"/>
          <w:lang w:val="en-GB"/>
        </w:rPr>
      </w:pPr>
      <w:r w:rsidRPr="0001288A">
        <w:rPr>
          <w:rFonts w:cs="Arial"/>
          <w:color w:val="000000"/>
          <w:lang w:val="en-GB"/>
        </w:rPr>
        <w:t>Contains public sector information licensed under the Open Government Licence v3.0.</w:t>
      </w:r>
    </w:p>
    <w:p w14:paraId="0DFA2DBE" w14:textId="16B9FE5C" w:rsidR="002C1A64" w:rsidRPr="0001288A" w:rsidRDefault="002C1A64" w:rsidP="002C1A64">
      <w:pPr>
        <w:pStyle w:val="RichText-XY"/>
        <w:rPr>
          <w:rFonts w:cs="Arial"/>
        </w:rPr>
      </w:pPr>
      <w:r w:rsidRPr="0001288A">
        <w:rPr>
          <w:rFonts w:cs="Arial"/>
        </w:rPr>
        <w:t>Published by City &amp; Guilds Limited, a company registered in England and Wales (company number 16513878)</w:t>
      </w:r>
    </w:p>
    <w:p w14:paraId="51B977A3" w14:textId="77777777" w:rsidR="002C1A64" w:rsidRPr="0001288A" w:rsidRDefault="002C1A64" w:rsidP="002C1A64">
      <w:pPr>
        <w:pStyle w:val="RichText-XY"/>
        <w:rPr>
          <w:rFonts w:cs="Arial"/>
        </w:rPr>
      </w:pPr>
    </w:p>
    <w:p w14:paraId="532F8919" w14:textId="77777777" w:rsidR="002C1A64" w:rsidRPr="0001288A" w:rsidRDefault="002C1A64" w:rsidP="002C1A64">
      <w:pPr>
        <w:pStyle w:val="RichText-XY"/>
        <w:spacing w:before="0" w:after="0" w:line="240" w:lineRule="auto"/>
        <w:rPr>
          <w:rFonts w:cs="Arial"/>
        </w:rPr>
      </w:pPr>
      <w:r w:rsidRPr="0001288A">
        <w:rPr>
          <w:rFonts w:cs="Arial"/>
        </w:rPr>
        <w:t>City &amp; Guilds</w:t>
      </w:r>
    </w:p>
    <w:p w14:paraId="61AB5899" w14:textId="77777777" w:rsidR="002C1A64" w:rsidRPr="0001288A" w:rsidRDefault="002C1A64" w:rsidP="002C1A64">
      <w:pPr>
        <w:pStyle w:val="RichText-XY"/>
        <w:spacing w:before="0" w:after="0" w:line="240" w:lineRule="auto"/>
        <w:rPr>
          <w:rFonts w:cs="Arial"/>
        </w:rPr>
      </w:pPr>
      <w:proofErr w:type="spellStart"/>
      <w:r w:rsidRPr="0001288A">
        <w:rPr>
          <w:rFonts w:cs="Arial"/>
        </w:rPr>
        <w:t>Giltspur</w:t>
      </w:r>
      <w:proofErr w:type="spellEnd"/>
      <w:r w:rsidRPr="0001288A">
        <w:rPr>
          <w:rFonts w:cs="Arial"/>
        </w:rPr>
        <w:t xml:space="preserve"> House</w:t>
      </w:r>
    </w:p>
    <w:p w14:paraId="0572E198" w14:textId="77777777" w:rsidR="002C1A64" w:rsidRPr="0001288A" w:rsidRDefault="002C1A64" w:rsidP="002C1A64">
      <w:pPr>
        <w:pStyle w:val="RichText-XY"/>
        <w:spacing w:before="0" w:after="0" w:line="240" w:lineRule="auto"/>
        <w:rPr>
          <w:rFonts w:cs="Arial"/>
        </w:rPr>
      </w:pPr>
      <w:r w:rsidRPr="0001288A">
        <w:rPr>
          <w:rFonts w:cs="Arial"/>
        </w:rPr>
        <w:t xml:space="preserve">5–6 </w:t>
      </w:r>
      <w:proofErr w:type="spellStart"/>
      <w:r w:rsidRPr="0001288A">
        <w:rPr>
          <w:rFonts w:cs="Arial"/>
        </w:rPr>
        <w:t>Giltspur</w:t>
      </w:r>
      <w:proofErr w:type="spellEnd"/>
      <w:r w:rsidRPr="0001288A">
        <w:rPr>
          <w:rFonts w:cs="Arial"/>
        </w:rPr>
        <w:t xml:space="preserve"> Street</w:t>
      </w:r>
    </w:p>
    <w:p w14:paraId="234528F0" w14:textId="77777777" w:rsidR="002C1A64" w:rsidRPr="0001288A" w:rsidRDefault="002C1A64" w:rsidP="002C1A64">
      <w:pPr>
        <w:pStyle w:val="RichText-XY"/>
        <w:spacing w:before="0" w:after="0" w:line="240" w:lineRule="auto"/>
        <w:rPr>
          <w:rFonts w:cs="Arial"/>
        </w:rPr>
      </w:pPr>
      <w:r w:rsidRPr="0001288A">
        <w:rPr>
          <w:rFonts w:cs="Arial"/>
        </w:rPr>
        <w:t>London</w:t>
      </w:r>
    </w:p>
    <w:p w14:paraId="2F4032D0" w14:textId="77777777" w:rsidR="002C1A64" w:rsidRPr="0001288A" w:rsidRDefault="002C1A64" w:rsidP="002C1A64">
      <w:pPr>
        <w:pStyle w:val="RichText-XY"/>
        <w:spacing w:before="0" w:after="0" w:line="240" w:lineRule="auto"/>
        <w:rPr>
          <w:rFonts w:cs="Arial"/>
        </w:rPr>
      </w:pPr>
      <w:r w:rsidRPr="0001288A">
        <w:rPr>
          <w:rFonts w:cs="Arial"/>
        </w:rPr>
        <w:t>EC1A 9DE</w:t>
      </w:r>
    </w:p>
    <w:p w14:paraId="4CEA352C" w14:textId="77777777" w:rsidR="002C1A64" w:rsidRPr="0001288A" w:rsidRDefault="002C1A64" w:rsidP="002C1A64">
      <w:pPr>
        <w:pStyle w:val="RichText-XY"/>
        <w:spacing w:before="0" w:after="0" w:line="240" w:lineRule="auto"/>
        <w:rPr>
          <w:rFonts w:cs="Arial"/>
        </w:rPr>
      </w:pPr>
    </w:p>
    <w:p w14:paraId="2EE3394F" w14:textId="39546B67" w:rsidR="002C36A7" w:rsidRPr="000C7DD6" w:rsidRDefault="002C1A64" w:rsidP="00AB4B4F">
      <w:pPr>
        <w:pStyle w:val="Table-RichText-XY"/>
        <w:ind w:left="0"/>
        <w:rPr>
          <w:lang w:val="en-GB"/>
        </w:rPr>
      </w:pPr>
      <w:hyperlink r:id="rId46" w:history="1">
        <w:r w:rsidRPr="0001288A">
          <w:rPr>
            <w:rStyle w:val="Hyperlink"/>
            <w:rFonts w:cs="Arial"/>
            <w:u w:val="single"/>
            <w:lang w:val="en-GB"/>
          </w:rPr>
          <w:t>cityandguilds.com/about-us</w:t>
        </w:r>
      </w:hyperlink>
      <w:r w:rsidRPr="0001288A">
        <w:rPr>
          <w:rFonts w:cs="Arial"/>
          <w:u w:val="single"/>
          <w:lang w:val="en-GB"/>
        </w:rPr>
        <w:t xml:space="preserve"> </w:t>
      </w:r>
    </w:p>
    <w:sectPr w:rsidR="002C36A7" w:rsidRPr="000C7DD6" w:rsidSect="004F34FB">
      <w:headerReference w:type="even" r:id="rId47"/>
      <w:headerReference w:type="default" r:id="rId48"/>
      <w:headerReference w:type="first" r:id="rId49"/>
      <w:footerReference w:type="first" r:id="rId5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3329" w14:textId="77777777" w:rsidR="00440BF5" w:rsidRDefault="00440BF5" w:rsidP="00141D37">
      <w:pPr>
        <w:spacing w:after="0" w:line="240" w:lineRule="auto"/>
      </w:pPr>
      <w:r>
        <w:separator/>
      </w:r>
    </w:p>
  </w:endnote>
  <w:endnote w:type="continuationSeparator" w:id="0">
    <w:p w14:paraId="2722AF30" w14:textId="77777777" w:rsidR="00440BF5" w:rsidRDefault="00440BF5" w:rsidP="00141D37">
      <w:pPr>
        <w:spacing w:after="0" w:line="240" w:lineRule="auto"/>
      </w:pPr>
      <w:r>
        <w:continuationSeparator/>
      </w:r>
    </w:p>
  </w:endnote>
  <w:endnote w:type="continuationNotice" w:id="1">
    <w:p w14:paraId="50F16128" w14:textId="77777777" w:rsidR="00440BF5" w:rsidRDefault="00440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gressSans">
    <w:altName w:val="Calibri"/>
    <w:charset w:val="00"/>
    <w:family w:val="swiss"/>
    <w:pitch w:val="variable"/>
    <w:sig w:usb0="800000AF" w:usb1="4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rial Narrow">
    <w:altName w:val="Arial"/>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448565"/>
      <w:docPartObj>
        <w:docPartGallery w:val="Page Numbers (Bottom of Page)"/>
        <w:docPartUnique/>
      </w:docPartObj>
    </w:sdtPr>
    <w:sdtEndPr>
      <w:rPr>
        <w:noProof/>
      </w:rPr>
    </w:sdtEndPr>
    <w:sdtContent>
      <w:p w14:paraId="71EC5599" w14:textId="27EBE7B1" w:rsidR="00141D37" w:rsidRPr="00141D37" w:rsidRDefault="00B8167A" w:rsidP="00141D37">
        <w:pPr>
          <w:pStyle w:val="Footer"/>
        </w:pPr>
        <w:sdt>
          <w:sdtPr>
            <w:alias w:val="Title"/>
            <w:tag w:val=""/>
            <w:id w:val="1407110267"/>
            <w:placeholder>
              <w:docPart w:val="D21AA05D44254EA58129BB5DFA2B4ACF"/>
            </w:placeholder>
            <w:dataBinding w:prefixMappings="xmlns:ns0='http://purl.org/dc/elements/1.1/' xmlns:ns1='http://schemas.openxmlformats.org/package/2006/metadata/core-properties' " w:xpath="/ns1:coreProperties[1]/ns0:title[1]" w:storeItemID="{6C3C8BC8-F283-45AE-878A-BAB7291924A1}"/>
            <w:text/>
          </w:sdtPr>
          <w:sdtContent>
            <w:r w:rsidR="00297E5F">
              <w:t>City &amp; Guilds Level 3 Award and Certificate in Leadership and Management Development (8720-11/21)</w:t>
            </w:r>
          </w:sdtContent>
        </w:sdt>
        <w:r w:rsidR="00141D37">
          <w:tab/>
        </w:r>
        <w:r w:rsidR="65F3E057">
          <w:t xml:space="preserve"> </w:t>
        </w:r>
        <w:r w:rsidR="00AE045C">
          <w:tab/>
        </w:r>
        <w:r w:rsidR="00141D37">
          <w:fldChar w:fldCharType="begin"/>
        </w:r>
        <w:r w:rsidR="00141D37">
          <w:instrText xml:space="preserve"> PAGE   \* MERGEFORMAT </w:instrText>
        </w:r>
        <w:r w:rsidR="00141D37">
          <w:fldChar w:fldCharType="separate"/>
        </w:r>
        <w:r w:rsidR="65F3E057">
          <w:t>2</w:t>
        </w:r>
        <w:r w:rsidR="00141D37">
          <w:fldChar w:fldCharType="end"/>
        </w:r>
      </w:p>
    </w:sdtContent>
  </w:sdt>
  <w:p w14:paraId="6926AEFF" w14:textId="77B06874" w:rsidR="00141D37" w:rsidRDefault="001D49CF" w:rsidP="001D49CF">
    <w:pPr>
      <w:pStyle w:val="Footer"/>
      <w:tabs>
        <w:tab w:val="clear" w:pos="4513"/>
        <w:tab w:val="clear" w:pos="9026"/>
        <w:tab w:val="left" w:pos="2124"/>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9522"/>
      <w:docPartObj>
        <w:docPartGallery w:val="Page Numbers (Bottom of Page)"/>
        <w:docPartUnique/>
      </w:docPartObj>
    </w:sdtPr>
    <w:sdtEndPr>
      <w:rPr>
        <w:noProof/>
      </w:rPr>
    </w:sdtEndPr>
    <w:sdtContent>
      <w:p w14:paraId="4DDDDC80" w14:textId="77777777" w:rsidR="00B42896" w:rsidRPr="00141D37" w:rsidRDefault="00B8167A" w:rsidP="00B42896">
        <w:pPr>
          <w:pStyle w:val="Footer"/>
        </w:pPr>
        <w:sdt>
          <w:sdtPr>
            <w:alias w:val="Title"/>
            <w:tag w:val=""/>
            <w:id w:val="110092087"/>
            <w:placeholder>
              <w:docPart w:val="4E1783A1566D49A687232C5C531E4FE7"/>
            </w:placeholder>
            <w:dataBinding w:prefixMappings="xmlns:ns0='http://purl.org/dc/elements/1.1/' xmlns:ns1='http://schemas.openxmlformats.org/package/2006/metadata/core-properties' " w:xpath="/ns1:coreProperties[1]/ns0:title[1]" w:storeItemID="{6C3C8BC8-F283-45AE-878A-BAB7291924A1}"/>
            <w:text/>
          </w:sdtPr>
          <w:sdtContent>
            <w:r w:rsidR="00B42896">
              <w:t>City &amp; Guilds Level 3 Award and Certificate in Leadership and Management Development (8720-11/21)</w:t>
            </w:r>
          </w:sdtContent>
        </w:sdt>
        <w:r w:rsidR="00B42896">
          <w:tab/>
          <w:t xml:space="preserve"> </w:t>
        </w:r>
        <w:r w:rsidR="00B42896">
          <w:tab/>
        </w:r>
        <w:r w:rsidR="00B42896">
          <w:fldChar w:fldCharType="begin"/>
        </w:r>
        <w:r w:rsidR="00B42896">
          <w:instrText xml:space="preserve"> PAGE   \* MERGEFORMAT </w:instrText>
        </w:r>
        <w:r w:rsidR="00B42896">
          <w:fldChar w:fldCharType="separate"/>
        </w:r>
        <w:r w:rsidR="00B42896">
          <w:t>21</w:t>
        </w:r>
        <w:r w:rsidR="00B42896">
          <w:fldChar w:fldCharType="end"/>
        </w:r>
      </w:p>
    </w:sdtContent>
  </w:sdt>
  <w:p w14:paraId="5360EF65" w14:textId="77777777" w:rsidR="00B42896" w:rsidRDefault="00B42896" w:rsidP="00B42896">
    <w:pPr>
      <w:pStyle w:val="Footer"/>
    </w:pPr>
  </w:p>
  <w:p w14:paraId="37C9D392" w14:textId="70A33C69" w:rsidR="00BF6377" w:rsidRDefault="00ED0D4D" w:rsidP="00ED0D4D">
    <w:pPr>
      <w:pStyle w:val="Footer"/>
      <w:tabs>
        <w:tab w:val="clear" w:pos="4513"/>
        <w:tab w:val="clear" w:pos="9026"/>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855030"/>
      <w:docPartObj>
        <w:docPartGallery w:val="Page Numbers (Bottom of Page)"/>
        <w:docPartUnique/>
      </w:docPartObj>
    </w:sdtPr>
    <w:sdtEndPr>
      <w:rPr>
        <w:noProof/>
      </w:rPr>
    </w:sdtEndPr>
    <w:sdtContent>
      <w:p w14:paraId="2C2FA5EF" w14:textId="77777777" w:rsidR="00606B99" w:rsidRPr="00141D37" w:rsidRDefault="00B8167A" w:rsidP="00606B99">
        <w:pPr>
          <w:pStyle w:val="Footer"/>
        </w:pPr>
        <w:sdt>
          <w:sdtPr>
            <w:alias w:val="Title"/>
            <w:tag w:val=""/>
            <w:id w:val="248398843"/>
            <w:placeholder>
              <w:docPart w:val="5644FE38CE6B4CBCA537B82BE26E389C"/>
            </w:placeholder>
            <w:dataBinding w:prefixMappings="xmlns:ns0='http://purl.org/dc/elements/1.1/' xmlns:ns1='http://schemas.openxmlformats.org/package/2006/metadata/core-properties' " w:xpath="/ns1:coreProperties[1]/ns0:title[1]" w:storeItemID="{6C3C8BC8-F283-45AE-878A-BAB7291924A1}"/>
            <w:text/>
          </w:sdtPr>
          <w:sdtContent>
            <w:r w:rsidR="00606B99">
              <w:t>City &amp; Guilds Level 3 Award and Certificate in Leadership and Management Development (8720-11/21)</w:t>
            </w:r>
          </w:sdtContent>
        </w:sdt>
        <w:r w:rsidR="00606B99">
          <w:tab/>
          <w:t xml:space="preserve"> </w:t>
        </w:r>
        <w:r w:rsidR="00606B99">
          <w:tab/>
        </w:r>
        <w:r w:rsidR="00606B99">
          <w:fldChar w:fldCharType="begin"/>
        </w:r>
        <w:r w:rsidR="00606B99">
          <w:instrText xml:space="preserve"> PAGE   \* MERGEFORMAT </w:instrText>
        </w:r>
        <w:r w:rsidR="00606B99">
          <w:fldChar w:fldCharType="separate"/>
        </w:r>
        <w:r w:rsidR="00606B99">
          <w:t>21</w:t>
        </w:r>
        <w:r w:rsidR="00606B99">
          <w:fldChar w:fldCharType="end"/>
        </w:r>
      </w:p>
    </w:sdtContent>
  </w:sdt>
  <w:p w14:paraId="3AFD95F8" w14:textId="77777777" w:rsidR="00606B99" w:rsidRDefault="00606B99" w:rsidP="00606B99">
    <w:pPr>
      <w:pStyle w:val="Footer"/>
    </w:pPr>
  </w:p>
  <w:p w14:paraId="400163F9" w14:textId="77777777" w:rsidR="00C0225F" w:rsidRDefault="00C022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1790" w14:textId="4BD31291" w:rsidR="0098658A" w:rsidRPr="006F351E" w:rsidRDefault="00B8167A">
    <w:pPr>
      <w:pStyle w:val="Footer"/>
    </w:pPr>
    <w:sdt>
      <w:sdtPr>
        <w:alias w:val="Title"/>
        <w:tag w:val=""/>
        <w:id w:val="-304859076"/>
        <w:placeholder>
          <w:docPart w:val="0806AC923F1D45248CAE576ADC02B1F5"/>
        </w:placeholder>
        <w:dataBinding w:prefixMappings="xmlns:ns0='http://purl.org/dc/elements/1.1/' xmlns:ns1='http://schemas.openxmlformats.org/package/2006/metadata/core-properties' " w:xpath="/ns1:coreProperties[1]/ns0:title[1]" w:storeItemID="{6C3C8BC8-F283-45AE-878A-BAB7291924A1}"/>
        <w:text/>
      </w:sdtPr>
      <w:sdtContent>
        <w:r w:rsidR="00F623DF">
          <w:t>City &amp; Guilds Level 3 Award and Certificate in Leadership and Management Development (8720-11/21)</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208E" w14:textId="40E3115A" w:rsidR="0098658A" w:rsidRPr="00F8759B" w:rsidRDefault="0098658A">
    <w:pPr>
      <w:pStyle w:val="Footer"/>
      <w:rPr>
        <w:sz w:val="20"/>
        <w:szCs w:val="20"/>
      </w:rPr>
    </w:pPr>
    <w:r w:rsidRPr="00F8759B">
      <w:rPr>
        <w:sz w:val="20"/>
        <w:szCs w:val="20"/>
      </w:rPr>
      <w:fldChar w:fldCharType="begin"/>
    </w:r>
    <w:r w:rsidRPr="00F8759B">
      <w:rPr>
        <w:sz w:val="20"/>
        <w:szCs w:val="20"/>
      </w:rPr>
      <w:instrText xml:space="preserve"> DOCPROPERTY  Title  \* MERGEFORMAT </w:instrText>
    </w:r>
    <w:r w:rsidRPr="00F8759B">
      <w:rPr>
        <w:sz w:val="20"/>
        <w:szCs w:val="20"/>
      </w:rPr>
      <w:fldChar w:fldCharType="separate"/>
    </w:r>
    <w:r w:rsidR="00606B99">
      <w:rPr>
        <w:sz w:val="20"/>
        <w:szCs w:val="20"/>
      </w:rPr>
      <w:t>City &amp; Guilds Level 3 Award and Certificate in Leadership and Management Development (8720-11/21)</w:t>
    </w:r>
    <w:r w:rsidRPr="00F8759B">
      <w:rPr>
        <w:sz w:val="20"/>
        <w:szCs w:val="20"/>
      </w:rPr>
      <w:fldChar w:fldCharType="end"/>
    </w:r>
    <w:r w:rsidRPr="00F8759B">
      <w:rPr>
        <w:sz w:val="20"/>
        <w:szCs w:val="20"/>
      </w:rPr>
      <w:tab/>
    </w:r>
    <w:r w:rsidRPr="00F8759B">
      <w:rPr>
        <w:sz w:val="20"/>
        <w:szCs w:val="20"/>
      </w:rPr>
      <w:tab/>
    </w:r>
    <w:r w:rsidRPr="00F8759B">
      <w:rPr>
        <w:sz w:val="20"/>
        <w:szCs w:val="20"/>
      </w:rPr>
      <w:fldChar w:fldCharType="begin"/>
    </w:r>
    <w:r w:rsidRPr="00F8759B">
      <w:rPr>
        <w:sz w:val="20"/>
        <w:szCs w:val="20"/>
      </w:rPr>
      <w:instrText xml:space="preserve"> PAGE   \* MERGEFORMAT </w:instrText>
    </w:r>
    <w:r w:rsidRPr="00F8759B">
      <w:rPr>
        <w:sz w:val="20"/>
        <w:szCs w:val="20"/>
      </w:rPr>
      <w:fldChar w:fldCharType="separate"/>
    </w:r>
    <w:r>
      <w:rPr>
        <w:sz w:val="20"/>
        <w:szCs w:val="20"/>
      </w:rPr>
      <w:t>27</w:t>
    </w:r>
    <w:r w:rsidRPr="00F8759B">
      <w:rPr>
        <w:sz w:val="20"/>
        <w:szCs w:val="20"/>
      </w:rPr>
      <w:fldChar w:fldCharType="end"/>
    </w:r>
  </w:p>
  <w:p w14:paraId="1968D98E" w14:textId="77777777" w:rsidR="0098658A" w:rsidRDefault="0098658A">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3879" w14:textId="77777777" w:rsidR="00AB4B4F" w:rsidRDefault="00AB4B4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5AED8" w14:textId="77777777" w:rsidR="00440BF5" w:rsidRDefault="00440BF5" w:rsidP="00141D37">
      <w:pPr>
        <w:spacing w:after="0" w:line="240" w:lineRule="auto"/>
      </w:pPr>
      <w:r>
        <w:separator/>
      </w:r>
    </w:p>
  </w:footnote>
  <w:footnote w:type="continuationSeparator" w:id="0">
    <w:p w14:paraId="3499F171" w14:textId="77777777" w:rsidR="00440BF5" w:rsidRDefault="00440BF5" w:rsidP="00141D37">
      <w:pPr>
        <w:spacing w:after="0" w:line="240" w:lineRule="auto"/>
      </w:pPr>
      <w:r>
        <w:continuationSeparator/>
      </w:r>
    </w:p>
  </w:footnote>
  <w:footnote w:type="continuationNotice" w:id="1">
    <w:p w14:paraId="22456B78" w14:textId="77777777" w:rsidR="00440BF5" w:rsidRDefault="00440B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D26C7" w14:textId="7F269B0D" w:rsidR="003A262F" w:rsidRDefault="0010663C">
    <w:pPr>
      <w:pStyle w:val="Header"/>
    </w:pPr>
    <w:r w:rsidRPr="008B3228">
      <w:rPr>
        <w:rFonts w:ascii="Aptos" w:eastAsia="Times New Roman" w:hAnsi="Aptos" w:cs="Arial"/>
        <w:noProof/>
        <w:kern w:val="2"/>
        <w:sz w:val="24"/>
        <w:szCs w:val="24"/>
        <w:lang w:val="en-GB" w:eastAsia="en-GB"/>
        <w14:ligatures w14:val="standardContextual"/>
      </w:rPr>
      <w:drawing>
        <wp:anchor distT="0" distB="0" distL="114300" distR="114300" simplePos="0" relativeHeight="251658240" behindDoc="0" locked="0" layoutInCell="1" allowOverlap="1" wp14:anchorId="4A2AFF61" wp14:editId="21EF564D">
          <wp:simplePos x="0" y="0"/>
          <wp:positionH relativeFrom="column">
            <wp:posOffset>4664710</wp:posOffset>
          </wp:positionH>
          <wp:positionV relativeFrom="paragraph">
            <wp:posOffset>-51012</wp:posOffset>
          </wp:positionV>
          <wp:extent cx="1390015" cy="1108075"/>
          <wp:effectExtent l="0" t="0" r="635" b="0"/>
          <wp:wrapSquare wrapText="bothSides"/>
          <wp:docPr id="1750631768" name="Picture 4" descr="A yellow circle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24787" name="Picture 4" descr="A yellow circle in the dark&#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015" cy="1108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12ED" w14:textId="4C68BE91" w:rsidR="00151F24" w:rsidRDefault="00151F24">
    <w:pPr>
      <w:pStyle w:val="Header"/>
    </w:pPr>
  </w:p>
  <w:sdt>
    <w:sdtPr>
      <w:id w:val="-177426375"/>
      <w:docPartObj>
        <w:docPartGallery w:val="Watermarks"/>
        <w:docPartUnique/>
      </w:docPartObj>
    </w:sdtPr>
    <w:sdtContent>
      <w:p w14:paraId="5DAB6C7B" w14:textId="445F6BF0" w:rsidR="00151F24" w:rsidRDefault="00B8167A">
        <w:pPr>
          <w:pStyle w:val="Header"/>
        </w:pP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00B8" w14:textId="3C9DFD58" w:rsidR="00151F24" w:rsidRDefault="00B8167A">
    <w:pPr>
      <w:pStyle w:val="Header"/>
    </w:pPr>
    <w:r>
      <w:rPr>
        <w:noProof/>
      </w:rPr>
      <w:pict w14:anchorId="1C4E28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7" type="#_x0000_t136" style="position:absolute;margin-left:0;margin-top:0;width:538.35pt;height:97.85pt;rotation:315;z-index:-251658230;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7D7A4909">
        <v:shape id="_x0000_s1056" type="#_x0000_t136" style="position:absolute;margin-left:0;margin-top:0;width:538.35pt;height:97.85pt;rotation:315;z-index:-251658231;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5750CB37">
        <v:shape id="_x0000_s1055" type="#_x0000_t136" style="position:absolute;margin-left:0;margin-top:0;width:538.35pt;height:97.85pt;rotation:315;z-index:-25165823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5190DB04">
        <v:shape id="_x0000_s1054" type="#_x0000_t136" style="position:absolute;margin-left:0;margin-top:0;width:538.35pt;height:97.85pt;rotation:315;z-index:-251658233;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64939" w14:textId="4E358C60" w:rsidR="00151F24" w:rsidRDefault="00151F2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DA2D" w14:textId="2B10BFE2" w:rsidR="003A262F" w:rsidRDefault="003A262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CE06" w14:textId="74334A36" w:rsidR="00151F24" w:rsidRDefault="00B8167A">
    <w:pPr>
      <w:pStyle w:val="Header"/>
    </w:pPr>
    <w:r>
      <w:rPr>
        <w:noProof/>
      </w:rPr>
      <w:pict w14:anchorId="353DD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9" type="#_x0000_t136" style="position:absolute;margin-left:0;margin-top:0;width:538.35pt;height:97.85pt;rotation:315;z-index:-251658225;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20E0E747">
        <v:shape id="_x0000_s1068" type="#_x0000_t136" style="position:absolute;margin-left:0;margin-top:0;width:538.35pt;height:97.85pt;rotation:315;z-index:-251658226;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6F1547E3">
        <v:shape id="_x0000_s1067" type="#_x0000_t136" style="position:absolute;margin-left:0;margin-top:0;width:538.35pt;height:97.85pt;rotation:315;z-index:-251658227;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1E73B90B">
        <v:shape id="_x0000_s1066" type="#_x0000_t136" style="position:absolute;margin-left:0;margin-top:0;width:538.35pt;height:97.85pt;rotation:315;z-index:-251658228;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588E8BEC">
        <v:shape id="_x0000_s1065" type="#_x0000_t136" style="position:absolute;margin-left:0;margin-top:0;width:538.35pt;height:97.85pt;rotation:315;z-index:-251658229;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AD57" w14:textId="6EB2F5B2" w:rsidR="00151F24" w:rsidRDefault="00B8167A">
    <w:pPr>
      <w:pStyle w:val="Header"/>
    </w:pPr>
    <w:r>
      <w:rPr>
        <w:noProof/>
      </w:rPr>
      <w:pict w14:anchorId="1599DE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5" type="#_x0000_t136" style="position:absolute;margin-left:0;margin-top:0;width:538.35pt;height:97.85pt;rotation:315;z-index:-251658220;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4AEA3AA6">
        <v:shape id="_x0000_s1074" type="#_x0000_t136" style="position:absolute;margin-left:0;margin-top:0;width:538.35pt;height:97.85pt;rotation:315;z-index:-251658221;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16D8DCC8">
        <v:shape id="_x0000_s1073" type="#_x0000_t136" style="position:absolute;margin-left:0;margin-top:0;width:538.35pt;height:97.85pt;rotation:315;z-index:-25165822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189A9C68">
        <v:shape id="_x0000_s1072" type="#_x0000_t136" style="position:absolute;margin-left:0;margin-top:0;width:538.35pt;height:97.85pt;rotation:315;z-index:-251658223;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7E6EFAA6">
        <v:shape id="_x0000_s1071" type="#_x0000_t136" style="position:absolute;margin-left:0;margin-top:0;width:538.35pt;height:97.85pt;rotation:315;z-index:-251658224;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5572" w14:textId="50053E49" w:rsidR="003A262F" w:rsidRDefault="003A262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F248" w14:textId="2F57FCD9" w:rsidR="00151F24" w:rsidRDefault="00B8167A">
    <w:pPr>
      <w:pStyle w:val="Header"/>
    </w:pPr>
    <w:r>
      <w:rPr>
        <w:noProof/>
      </w:rPr>
      <w:pict w14:anchorId="6D96DF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3" type="#_x0000_t136" style="position:absolute;margin-left:0;margin-top:0;width:538.35pt;height:97.85pt;rotation:315;z-index:-251658214;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4FFCE298">
        <v:shape id="_x0000_s1082" type="#_x0000_t136" style="position:absolute;margin-left:0;margin-top:0;width:538.35pt;height:97.85pt;rotation:315;z-index:-251658215;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338DB6DD">
        <v:shape id="_x0000_s1081" type="#_x0000_t136" style="position:absolute;margin-left:0;margin-top:0;width:538.35pt;height:97.85pt;rotation:315;z-index:-251658216;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5EAD075D">
        <v:shape id="_x0000_s1080" type="#_x0000_t136" style="position:absolute;margin-left:0;margin-top:0;width:538.35pt;height:97.85pt;rotation:315;z-index:-251658217;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2F0054C7">
        <v:shape id="_x0000_s1079" type="#_x0000_t136" style="position:absolute;margin-left:0;margin-top:0;width:538.35pt;height:97.85pt;rotation:315;z-index:-251658218;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3AC10F8A">
        <v:shape id="_x0000_s1078" type="#_x0000_t136" style="position:absolute;margin-left:0;margin-top:0;width:538.35pt;height:97.85pt;rotation:315;z-index:-251658219;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CC534" w14:textId="5BF94625" w:rsidR="00151F24" w:rsidRDefault="00151F2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A6B8" w14:textId="6288A612" w:rsidR="003A262F" w:rsidRDefault="003A2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D381" w14:textId="12F157EF" w:rsidR="00151F24" w:rsidRDefault="00B8167A">
    <w:pPr>
      <w:pStyle w:val="Header"/>
    </w:pPr>
    <w:r>
      <w:rPr>
        <w:noProof/>
      </w:rPr>
      <w:pict w14:anchorId="0D427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38.35pt;height:97.85pt;rotation:315;z-index:-251658239;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D623" w14:textId="5C9364C4" w:rsidR="0098658A" w:rsidRDefault="0098658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1BB7" w14:textId="1D8D9CA1" w:rsidR="0098658A" w:rsidRDefault="0098658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8989" w14:textId="57EDE5BD" w:rsidR="0098658A" w:rsidRPr="00C13500" w:rsidRDefault="0098658A">
    <w:pPr>
      <w:spacing w:before="100" w:beforeAutospacing="1" w:after="100" w:afterAutospacing="1" w:line="240" w:lineRule="auto"/>
      <w:jc w:val="right"/>
      <w:rPr>
        <w:rFonts w:ascii="Times New Roman" w:eastAsia="Times New Roman" w:hAnsi="Times New Roman" w:cs="Times New Roman"/>
        <w:sz w:val="24"/>
        <w:szCs w:val="24"/>
        <w:lang w:eastAsia="en-GB"/>
      </w:rPr>
    </w:pPr>
  </w:p>
  <w:p w14:paraId="29033D17" w14:textId="77777777" w:rsidR="0098658A" w:rsidRDefault="0098658A">
    <w:pPr>
      <w:pStyle w:val="Header"/>
      <w:jc w:val="righ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5CE9" w14:textId="168472C5" w:rsidR="00151F24" w:rsidRDefault="00B8167A">
    <w:pPr>
      <w:pStyle w:val="Header"/>
    </w:pPr>
    <w:r>
      <w:rPr>
        <w:noProof/>
      </w:rPr>
      <w:pict w14:anchorId="1E626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6" type="#_x0000_t136" style="position:absolute;margin-left:0;margin-top:0;width:538.35pt;height:97.85pt;rotation:315;z-index:-251658213;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E563" w14:textId="7233BEFD" w:rsidR="00151F24" w:rsidRDefault="00B8167A">
    <w:pPr>
      <w:pStyle w:val="Header"/>
    </w:pPr>
    <w:r>
      <w:rPr>
        <w:noProof/>
      </w:rPr>
      <w:pict w14:anchorId="70EA6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8" type="#_x0000_t136" style="position:absolute;margin-left:0;margin-top:0;width:538.35pt;height:97.85pt;rotation:315;z-index:-251658212;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55A5" w14:textId="5CBE95C4" w:rsidR="00082146" w:rsidRDefault="0008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52FE" w14:textId="02ADA01A" w:rsidR="00151F24" w:rsidRDefault="00151F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048C" w14:textId="1CB2D064" w:rsidR="003A262F" w:rsidRDefault="003A26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A860" w14:textId="13834BEB" w:rsidR="00151F24" w:rsidRDefault="00B8167A">
    <w:pPr>
      <w:pStyle w:val="Header"/>
    </w:pPr>
    <w:r>
      <w:rPr>
        <w:noProof/>
      </w:rPr>
      <w:pict w14:anchorId="3DDB4C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538.35pt;height:97.85pt;rotation:315;z-index:-251658237;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21196490">
        <v:shape id="_x0000_s1036" type="#_x0000_t136" style="position:absolute;margin-left:0;margin-top:0;width:538.35pt;height:97.85pt;rotation:315;z-index:-251658238;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F7B8" w14:textId="24342AE3" w:rsidR="00151F24" w:rsidRDefault="00151F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C064" w14:textId="2556AB67" w:rsidR="00151F24" w:rsidRDefault="00151F24">
    <w:pPr>
      <w:pStyle w:val="Header"/>
    </w:pPr>
  </w:p>
  <w:p w14:paraId="0A37501D" w14:textId="49A18D3D" w:rsidR="00151F24" w:rsidRDefault="00151F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BDE9" w14:textId="2759551A" w:rsidR="00151F24" w:rsidRDefault="00B8167A">
    <w:pPr>
      <w:pStyle w:val="Header"/>
    </w:pPr>
    <w:r>
      <w:rPr>
        <w:noProof/>
      </w:rPr>
      <w:pict w14:anchorId="7CC17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0;margin-top:0;width:538.35pt;height:97.85pt;rotation:315;z-index:-251658234;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251AE98C">
        <v:shape id="_x0000_s1046" type="#_x0000_t136" style="position:absolute;margin-left:0;margin-top:0;width:538.35pt;height:97.85pt;rotation:315;z-index:-251658235;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r>
      <w:rPr>
        <w:noProof/>
      </w:rPr>
      <w:pict w14:anchorId="147E64B9">
        <v:shape id="_x0000_s1045" type="#_x0000_t136" style="position:absolute;margin-left:0;margin-top:0;width:538.35pt;height:97.85pt;rotation:315;z-index:-251658236;mso-position-horizontal:center;mso-position-horizontal-relative:margin;mso-position-vertical:center;mso-position-vertical-relative:margin" o:allowincell="f" fillcolor="silver" stroked="f">
          <v:fill opacity=".5"/>
          <v:textpath style="font-family:&quot;Arial&quot;;font-size:1pt" string="FINAL 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CD01" w14:textId="5155CBDF" w:rsidR="00151F24" w:rsidRDefault="00151F24">
    <w:pPr>
      <w:pStyle w:val="Header"/>
    </w:pPr>
  </w:p>
</w:hdr>
</file>

<file path=word/intelligence2.xml><?xml version="1.0" encoding="utf-8"?>
<int2:intelligence xmlns:int2="http://schemas.microsoft.com/office/intelligence/2020/intelligence" xmlns:oel="http://schemas.microsoft.com/office/2019/extlst">
  <int2:observations>
    <int2:textHash int2:hashCode="FxecHO6JIFLP9s" int2:id="IxUMadN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9D5"/>
    <w:multiLevelType w:val="hybridMultilevel"/>
    <w:tmpl w:val="D940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71B1A"/>
    <w:multiLevelType w:val="hybridMultilevel"/>
    <w:tmpl w:val="ADC60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B6C89"/>
    <w:multiLevelType w:val="hybridMultilevel"/>
    <w:tmpl w:val="1468237C"/>
    <w:lvl w:ilvl="0" w:tplc="D040D6D6">
      <w:start w:val="1"/>
      <w:numFmt w:val="bullet"/>
      <w:lvlText w:val=""/>
      <w:lvlJc w:val="left"/>
      <w:pPr>
        <w:ind w:left="1420" w:hanging="360"/>
      </w:pPr>
      <w:rPr>
        <w:rFonts w:ascii="Symbol" w:hAnsi="Symbol"/>
      </w:rPr>
    </w:lvl>
    <w:lvl w:ilvl="1" w:tplc="51022522">
      <w:start w:val="1"/>
      <w:numFmt w:val="bullet"/>
      <w:lvlText w:val=""/>
      <w:lvlJc w:val="left"/>
      <w:pPr>
        <w:ind w:left="1420" w:hanging="360"/>
      </w:pPr>
      <w:rPr>
        <w:rFonts w:ascii="Symbol" w:hAnsi="Symbol"/>
      </w:rPr>
    </w:lvl>
    <w:lvl w:ilvl="2" w:tplc="D1BCAE2E">
      <w:start w:val="1"/>
      <w:numFmt w:val="bullet"/>
      <w:lvlText w:val=""/>
      <w:lvlJc w:val="left"/>
      <w:pPr>
        <w:ind w:left="1420" w:hanging="360"/>
      </w:pPr>
      <w:rPr>
        <w:rFonts w:ascii="Symbol" w:hAnsi="Symbol"/>
      </w:rPr>
    </w:lvl>
    <w:lvl w:ilvl="3" w:tplc="8C6447C4">
      <w:start w:val="1"/>
      <w:numFmt w:val="bullet"/>
      <w:lvlText w:val=""/>
      <w:lvlJc w:val="left"/>
      <w:pPr>
        <w:ind w:left="1420" w:hanging="360"/>
      </w:pPr>
      <w:rPr>
        <w:rFonts w:ascii="Symbol" w:hAnsi="Symbol"/>
      </w:rPr>
    </w:lvl>
    <w:lvl w:ilvl="4" w:tplc="9A6E0216">
      <w:start w:val="1"/>
      <w:numFmt w:val="bullet"/>
      <w:lvlText w:val=""/>
      <w:lvlJc w:val="left"/>
      <w:pPr>
        <w:ind w:left="1420" w:hanging="360"/>
      </w:pPr>
      <w:rPr>
        <w:rFonts w:ascii="Symbol" w:hAnsi="Symbol"/>
      </w:rPr>
    </w:lvl>
    <w:lvl w:ilvl="5" w:tplc="73249D50">
      <w:start w:val="1"/>
      <w:numFmt w:val="bullet"/>
      <w:lvlText w:val=""/>
      <w:lvlJc w:val="left"/>
      <w:pPr>
        <w:ind w:left="1420" w:hanging="360"/>
      </w:pPr>
      <w:rPr>
        <w:rFonts w:ascii="Symbol" w:hAnsi="Symbol"/>
      </w:rPr>
    </w:lvl>
    <w:lvl w:ilvl="6" w:tplc="9F7A83C6">
      <w:start w:val="1"/>
      <w:numFmt w:val="bullet"/>
      <w:lvlText w:val=""/>
      <w:lvlJc w:val="left"/>
      <w:pPr>
        <w:ind w:left="1420" w:hanging="360"/>
      </w:pPr>
      <w:rPr>
        <w:rFonts w:ascii="Symbol" w:hAnsi="Symbol"/>
      </w:rPr>
    </w:lvl>
    <w:lvl w:ilvl="7" w:tplc="DA488C28">
      <w:start w:val="1"/>
      <w:numFmt w:val="bullet"/>
      <w:lvlText w:val=""/>
      <w:lvlJc w:val="left"/>
      <w:pPr>
        <w:ind w:left="1420" w:hanging="360"/>
      </w:pPr>
      <w:rPr>
        <w:rFonts w:ascii="Symbol" w:hAnsi="Symbol"/>
      </w:rPr>
    </w:lvl>
    <w:lvl w:ilvl="8" w:tplc="68EA59D0">
      <w:start w:val="1"/>
      <w:numFmt w:val="bullet"/>
      <w:lvlText w:val=""/>
      <w:lvlJc w:val="left"/>
      <w:pPr>
        <w:ind w:left="1420" w:hanging="360"/>
      </w:pPr>
      <w:rPr>
        <w:rFonts w:ascii="Symbol" w:hAnsi="Symbol"/>
      </w:rPr>
    </w:lvl>
  </w:abstractNum>
  <w:abstractNum w:abstractNumId="3" w15:restartNumberingAfterBreak="0">
    <w:nsid w:val="10886B27"/>
    <w:multiLevelType w:val="hybridMultilevel"/>
    <w:tmpl w:val="29562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8A5C34"/>
    <w:multiLevelType w:val="multilevel"/>
    <w:tmpl w:val="B77EDB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B72A7F"/>
    <w:multiLevelType w:val="hybridMultilevel"/>
    <w:tmpl w:val="2CE0E1B0"/>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6" w15:restartNumberingAfterBreak="0">
    <w:nsid w:val="1D057312"/>
    <w:multiLevelType w:val="hybridMultilevel"/>
    <w:tmpl w:val="A0209ACA"/>
    <w:lvl w:ilvl="0" w:tplc="59C8D2F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54DC8"/>
    <w:multiLevelType w:val="hybridMultilevel"/>
    <w:tmpl w:val="596A9318"/>
    <w:lvl w:ilvl="0" w:tplc="59C8D2F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A3634"/>
    <w:multiLevelType w:val="hybridMultilevel"/>
    <w:tmpl w:val="3CD8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BE2FAA"/>
    <w:multiLevelType w:val="hybridMultilevel"/>
    <w:tmpl w:val="9786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D3214D"/>
    <w:multiLevelType w:val="hybridMultilevel"/>
    <w:tmpl w:val="61B6E4AE"/>
    <w:lvl w:ilvl="0" w:tplc="D12E8EBA">
      <w:start w:val="1"/>
      <w:numFmt w:val="bullet"/>
      <w:pStyle w:val="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B0F57"/>
    <w:multiLevelType w:val="multilevel"/>
    <w:tmpl w:val="6E84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186D02"/>
    <w:multiLevelType w:val="multilevel"/>
    <w:tmpl w:val="62A4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A07E7B"/>
    <w:multiLevelType w:val="hybridMultilevel"/>
    <w:tmpl w:val="2474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E6E45"/>
    <w:multiLevelType w:val="multilevel"/>
    <w:tmpl w:val="4AEC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D30E2"/>
    <w:multiLevelType w:val="hybridMultilevel"/>
    <w:tmpl w:val="6C5C78F8"/>
    <w:lvl w:ilvl="0" w:tplc="C9B0EE10">
      <w:start w:val="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3B69C2"/>
    <w:multiLevelType w:val="hybridMultilevel"/>
    <w:tmpl w:val="288E34CA"/>
    <w:lvl w:ilvl="0" w:tplc="8D849150">
      <w:start w:val="1"/>
      <w:numFmt w:val="bullet"/>
      <w:lvlText w:val=""/>
      <w:lvlJc w:val="left"/>
      <w:pPr>
        <w:ind w:left="1420" w:hanging="360"/>
      </w:pPr>
      <w:rPr>
        <w:rFonts w:ascii="Symbol" w:hAnsi="Symbol"/>
      </w:rPr>
    </w:lvl>
    <w:lvl w:ilvl="1" w:tplc="1B166362">
      <w:start w:val="1"/>
      <w:numFmt w:val="bullet"/>
      <w:lvlText w:val=""/>
      <w:lvlJc w:val="left"/>
      <w:pPr>
        <w:ind w:left="1420" w:hanging="360"/>
      </w:pPr>
      <w:rPr>
        <w:rFonts w:ascii="Symbol" w:hAnsi="Symbol"/>
      </w:rPr>
    </w:lvl>
    <w:lvl w:ilvl="2" w:tplc="3C3082EC">
      <w:start w:val="1"/>
      <w:numFmt w:val="bullet"/>
      <w:lvlText w:val=""/>
      <w:lvlJc w:val="left"/>
      <w:pPr>
        <w:ind w:left="1420" w:hanging="360"/>
      </w:pPr>
      <w:rPr>
        <w:rFonts w:ascii="Symbol" w:hAnsi="Symbol"/>
      </w:rPr>
    </w:lvl>
    <w:lvl w:ilvl="3" w:tplc="17A809FC">
      <w:start w:val="1"/>
      <w:numFmt w:val="bullet"/>
      <w:lvlText w:val=""/>
      <w:lvlJc w:val="left"/>
      <w:pPr>
        <w:ind w:left="1420" w:hanging="360"/>
      </w:pPr>
      <w:rPr>
        <w:rFonts w:ascii="Symbol" w:hAnsi="Symbol"/>
      </w:rPr>
    </w:lvl>
    <w:lvl w:ilvl="4" w:tplc="89946B20">
      <w:start w:val="1"/>
      <w:numFmt w:val="bullet"/>
      <w:lvlText w:val=""/>
      <w:lvlJc w:val="left"/>
      <w:pPr>
        <w:ind w:left="1420" w:hanging="360"/>
      </w:pPr>
      <w:rPr>
        <w:rFonts w:ascii="Symbol" w:hAnsi="Symbol"/>
      </w:rPr>
    </w:lvl>
    <w:lvl w:ilvl="5" w:tplc="2208DE0C">
      <w:start w:val="1"/>
      <w:numFmt w:val="bullet"/>
      <w:lvlText w:val=""/>
      <w:lvlJc w:val="left"/>
      <w:pPr>
        <w:ind w:left="1420" w:hanging="360"/>
      </w:pPr>
      <w:rPr>
        <w:rFonts w:ascii="Symbol" w:hAnsi="Symbol"/>
      </w:rPr>
    </w:lvl>
    <w:lvl w:ilvl="6" w:tplc="EE3E6990">
      <w:start w:val="1"/>
      <w:numFmt w:val="bullet"/>
      <w:lvlText w:val=""/>
      <w:lvlJc w:val="left"/>
      <w:pPr>
        <w:ind w:left="1420" w:hanging="360"/>
      </w:pPr>
      <w:rPr>
        <w:rFonts w:ascii="Symbol" w:hAnsi="Symbol"/>
      </w:rPr>
    </w:lvl>
    <w:lvl w:ilvl="7" w:tplc="24261582">
      <w:start w:val="1"/>
      <w:numFmt w:val="bullet"/>
      <w:lvlText w:val=""/>
      <w:lvlJc w:val="left"/>
      <w:pPr>
        <w:ind w:left="1420" w:hanging="360"/>
      </w:pPr>
      <w:rPr>
        <w:rFonts w:ascii="Symbol" w:hAnsi="Symbol"/>
      </w:rPr>
    </w:lvl>
    <w:lvl w:ilvl="8" w:tplc="911EADD8">
      <w:start w:val="1"/>
      <w:numFmt w:val="bullet"/>
      <w:lvlText w:val=""/>
      <w:lvlJc w:val="left"/>
      <w:pPr>
        <w:ind w:left="1420" w:hanging="360"/>
      </w:pPr>
      <w:rPr>
        <w:rFonts w:ascii="Symbol" w:hAnsi="Symbol"/>
      </w:rPr>
    </w:lvl>
  </w:abstractNum>
  <w:abstractNum w:abstractNumId="17" w15:restartNumberingAfterBreak="0">
    <w:nsid w:val="41ED5BA2"/>
    <w:multiLevelType w:val="hybridMultilevel"/>
    <w:tmpl w:val="276A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E03211"/>
    <w:multiLevelType w:val="hybridMultilevel"/>
    <w:tmpl w:val="0C0A22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0B1DB3"/>
    <w:multiLevelType w:val="hybridMultilevel"/>
    <w:tmpl w:val="25CA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C1337E"/>
    <w:multiLevelType w:val="hybridMultilevel"/>
    <w:tmpl w:val="3B80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45312"/>
    <w:multiLevelType w:val="multilevel"/>
    <w:tmpl w:val="4A5E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A11CAB"/>
    <w:multiLevelType w:val="hybridMultilevel"/>
    <w:tmpl w:val="0A0E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64C559"/>
    <w:multiLevelType w:val="hybridMultilevel"/>
    <w:tmpl w:val="0D76A5A8"/>
    <w:lvl w:ilvl="0" w:tplc="C39E19B6">
      <w:start w:val="1"/>
      <w:numFmt w:val="bullet"/>
      <w:lvlText w:val=""/>
      <w:lvlJc w:val="left"/>
      <w:pPr>
        <w:ind w:left="720" w:hanging="360"/>
      </w:pPr>
      <w:rPr>
        <w:rFonts w:ascii="Symbol" w:hAnsi="Symbol" w:hint="default"/>
      </w:rPr>
    </w:lvl>
    <w:lvl w:ilvl="1" w:tplc="E54A0584">
      <w:start w:val="1"/>
      <w:numFmt w:val="bullet"/>
      <w:lvlText w:val="o"/>
      <w:lvlJc w:val="left"/>
      <w:pPr>
        <w:ind w:left="1440" w:hanging="360"/>
      </w:pPr>
      <w:rPr>
        <w:rFonts w:ascii="Courier New" w:hAnsi="Courier New" w:hint="default"/>
      </w:rPr>
    </w:lvl>
    <w:lvl w:ilvl="2" w:tplc="F5AA3192">
      <w:start w:val="1"/>
      <w:numFmt w:val="bullet"/>
      <w:lvlText w:val=""/>
      <w:lvlJc w:val="left"/>
      <w:pPr>
        <w:ind w:left="2160" w:hanging="360"/>
      </w:pPr>
      <w:rPr>
        <w:rFonts w:ascii="Wingdings" w:hAnsi="Wingdings" w:hint="default"/>
      </w:rPr>
    </w:lvl>
    <w:lvl w:ilvl="3" w:tplc="253CF894">
      <w:start w:val="1"/>
      <w:numFmt w:val="bullet"/>
      <w:lvlText w:val=""/>
      <w:lvlJc w:val="left"/>
      <w:pPr>
        <w:ind w:left="2880" w:hanging="360"/>
      </w:pPr>
      <w:rPr>
        <w:rFonts w:ascii="Symbol" w:hAnsi="Symbol" w:hint="default"/>
      </w:rPr>
    </w:lvl>
    <w:lvl w:ilvl="4" w:tplc="C79C6034">
      <w:start w:val="1"/>
      <w:numFmt w:val="bullet"/>
      <w:lvlText w:val="o"/>
      <w:lvlJc w:val="left"/>
      <w:pPr>
        <w:ind w:left="3600" w:hanging="360"/>
      </w:pPr>
      <w:rPr>
        <w:rFonts w:ascii="Courier New" w:hAnsi="Courier New" w:hint="default"/>
      </w:rPr>
    </w:lvl>
    <w:lvl w:ilvl="5" w:tplc="40743302">
      <w:start w:val="1"/>
      <w:numFmt w:val="bullet"/>
      <w:lvlText w:val=""/>
      <w:lvlJc w:val="left"/>
      <w:pPr>
        <w:ind w:left="4320" w:hanging="360"/>
      </w:pPr>
      <w:rPr>
        <w:rFonts w:ascii="Wingdings" w:hAnsi="Wingdings" w:hint="default"/>
      </w:rPr>
    </w:lvl>
    <w:lvl w:ilvl="6" w:tplc="4412E4AC">
      <w:start w:val="1"/>
      <w:numFmt w:val="bullet"/>
      <w:lvlText w:val=""/>
      <w:lvlJc w:val="left"/>
      <w:pPr>
        <w:ind w:left="5040" w:hanging="360"/>
      </w:pPr>
      <w:rPr>
        <w:rFonts w:ascii="Symbol" w:hAnsi="Symbol" w:hint="default"/>
      </w:rPr>
    </w:lvl>
    <w:lvl w:ilvl="7" w:tplc="4934E3C8">
      <w:start w:val="1"/>
      <w:numFmt w:val="bullet"/>
      <w:lvlText w:val="o"/>
      <w:lvlJc w:val="left"/>
      <w:pPr>
        <w:ind w:left="5760" w:hanging="360"/>
      </w:pPr>
      <w:rPr>
        <w:rFonts w:ascii="Courier New" w:hAnsi="Courier New" w:hint="default"/>
      </w:rPr>
    </w:lvl>
    <w:lvl w:ilvl="8" w:tplc="17D2540C">
      <w:start w:val="1"/>
      <w:numFmt w:val="bullet"/>
      <w:lvlText w:val=""/>
      <w:lvlJc w:val="left"/>
      <w:pPr>
        <w:ind w:left="6480" w:hanging="360"/>
      </w:pPr>
      <w:rPr>
        <w:rFonts w:ascii="Wingdings" w:hAnsi="Wingdings" w:hint="default"/>
      </w:rPr>
    </w:lvl>
  </w:abstractNum>
  <w:abstractNum w:abstractNumId="24" w15:restartNumberingAfterBreak="0">
    <w:nsid w:val="522B0917"/>
    <w:multiLevelType w:val="multilevel"/>
    <w:tmpl w:val="F1BE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63448E"/>
    <w:multiLevelType w:val="hybridMultilevel"/>
    <w:tmpl w:val="94F0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4351F"/>
    <w:multiLevelType w:val="multilevel"/>
    <w:tmpl w:val="67B6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1641FA"/>
    <w:multiLevelType w:val="multilevel"/>
    <w:tmpl w:val="C070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A774A9"/>
    <w:multiLevelType w:val="hybridMultilevel"/>
    <w:tmpl w:val="A46E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AB4480"/>
    <w:multiLevelType w:val="hybridMultilevel"/>
    <w:tmpl w:val="652C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4410E7"/>
    <w:multiLevelType w:val="hybridMultilevel"/>
    <w:tmpl w:val="1CAEC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00BF2C"/>
    <w:multiLevelType w:val="hybridMultilevel"/>
    <w:tmpl w:val="786C4376"/>
    <w:lvl w:ilvl="0" w:tplc="5EF20322">
      <w:start w:val="1"/>
      <w:numFmt w:val="bullet"/>
      <w:lvlText w:val=""/>
      <w:lvlJc w:val="left"/>
      <w:pPr>
        <w:ind w:left="720" w:hanging="360"/>
      </w:pPr>
      <w:rPr>
        <w:rFonts w:ascii="Symbol" w:hAnsi="Symbol" w:hint="default"/>
      </w:rPr>
    </w:lvl>
    <w:lvl w:ilvl="1" w:tplc="9D3A5C00">
      <w:start w:val="1"/>
      <w:numFmt w:val="bullet"/>
      <w:lvlText w:val="o"/>
      <w:lvlJc w:val="left"/>
      <w:pPr>
        <w:ind w:left="1440" w:hanging="360"/>
      </w:pPr>
      <w:rPr>
        <w:rFonts w:ascii="Courier New" w:hAnsi="Courier New" w:hint="default"/>
      </w:rPr>
    </w:lvl>
    <w:lvl w:ilvl="2" w:tplc="D6622D56">
      <w:start w:val="1"/>
      <w:numFmt w:val="bullet"/>
      <w:lvlText w:val=""/>
      <w:lvlJc w:val="left"/>
      <w:pPr>
        <w:ind w:left="2160" w:hanging="360"/>
      </w:pPr>
      <w:rPr>
        <w:rFonts w:ascii="Wingdings" w:hAnsi="Wingdings" w:hint="default"/>
      </w:rPr>
    </w:lvl>
    <w:lvl w:ilvl="3" w:tplc="CB064574">
      <w:start w:val="1"/>
      <w:numFmt w:val="bullet"/>
      <w:lvlText w:val=""/>
      <w:lvlJc w:val="left"/>
      <w:pPr>
        <w:ind w:left="2880" w:hanging="360"/>
      </w:pPr>
      <w:rPr>
        <w:rFonts w:ascii="Symbol" w:hAnsi="Symbol" w:hint="default"/>
      </w:rPr>
    </w:lvl>
    <w:lvl w:ilvl="4" w:tplc="F23CA97A">
      <w:start w:val="1"/>
      <w:numFmt w:val="bullet"/>
      <w:lvlText w:val="o"/>
      <w:lvlJc w:val="left"/>
      <w:pPr>
        <w:ind w:left="3600" w:hanging="360"/>
      </w:pPr>
      <w:rPr>
        <w:rFonts w:ascii="Courier New" w:hAnsi="Courier New" w:hint="default"/>
      </w:rPr>
    </w:lvl>
    <w:lvl w:ilvl="5" w:tplc="1CDC853E">
      <w:start w:val="1"/>
      <w:numFmt w:val="bullet"/>
      <w:lvlText w:val=""/>
      <w:lvlJc w:val="left"/>
      <w:pPr>
        <w:ind w:left="4320" w:hanging="360"/>
      </w:pPr>
      <w:rPr>
        <w:rFonts w:ascii="Wingdings" w:hAnsi="Wingdings" w:hint="default"/>
      </w:rPr>
    </w:lvl>
    <w:lvl w:ilvl="6" w:tplc="27C660F0">
      <w:start w:val="1"/>
      <w:numFmt w:val="bullet"/>
      <w:lvlText w:val=""/>
      <w:lvlJc w:val="left"/>
      <w:pPr>
        <w:ind w:left="5040" w:hanging="360"/>
      </w:pPr>
      <w:rPr>
        <w:rFonts w:ascii="Symbol" w:hAnsi="Symbol" w:hint="default"/>
      </w:rPr>
    </w:lvl>
    <w:lvl w:ilvl="7" w:tplc="543E60D6">
      <w:start w:val="1"/>
      <w:numFmt w:val="bullet"/>
      <w:lvlText w:val="o"/>
      <w:lvlJc w:val="left"/>
      <w:pPr>
        <w:ind w:left="5760" w:hanging="360"/>
      </w:pPr>
      <w:rPr>
        <w:rFonts w:ascii="Courier New" w:hAnsi="Courier New" w:hint="default"/>
      </w:rPr>
    </w:lvl>
    <w:lvl w:ilvl="8" w:tplc="51F6C306">
      <w:start w:val="1"/>
      <w:numFmt w:val="bullet"/>
      <w:lvlText w:val=""/>
      <w:lvlJc w:val="left"/>
      <w:pPr>
        <w:ind w:left="6480" w:hanging="360"/>
      </w:pPr>
      <w:rPr>
        <w:rFonts w:ascii="Wingdings" w:hAnsi="Wingdings" w:hint="default"/>
      </w:rPr>
    </w:lvl>
  </w:abstractNum>
  <w:abstractNum w:abstractNumId="32" w15:restartNumberingAfterBreak="0">
    <w:nsid w:val="729104A7"/>
    <w:multiLevelType w:val="hybridMultilevel"/>
    <w:tmpl w:val="89D2AF96"/>
    <w:lvl w:ilvl="0" w:tplc="88CC8772">
      <w:start w:val="1"/>
      <w:numFmt w:val="bullet"/>
      <w:lvlText w:val=""/>
      <w:lvlJc w:val="left"/>
      <w:pPr>
        <w:ind w:left="720" w:hanging="360"/>
      </w:pPr>
      <w:rPr>
        <w:rFonts w:ascii="Symbol" w:hAnsi="Symbol" w:hint="default"/>
      </w:rPr>
    </w:lvl>
    <w:lvl w:ilvl="1" w:tplc="92A68D72">
      <w:start w:val="1"/>
      <w:numFmt w:val="bullet"/>
      <w:lvlText w:val="o"/>
      <w:lvlJc w:val="left"/>
      <w:pPr>
        <w:ind w:left="1440" w:hanging="360"/>
      </w:pPr>
      <w:rPr>
        <w:rFonts w:ascii="Courier New" w:hAnsi="Courier New" w:hint="default"/>
      </w:rPr>
    </w:lvl>
    <w:lvl w:ilvl="2" w:tplc="CB647210">
      <w:start w:val="1"/>
      <w:numFmt w:val="bullet"/>
      <w:lvlText w:val=""/>
      <w:lvlJc w:val="left"/>
      <w:pPr>
        <w:ind w:left="2160" w:hanging="360"/>
      </w:pPr>
      <w:rPr>
        <w:rFonts w:ascii="Wingdings" w:hAnsi="Wingdings" w:hint="default"/>
      </w:rPr>
    </w:lvl>
    <w:lvl w:ilvl="3" w:tplc="51D6DC80">
      <w:start w:val="1"/>
      <w:numFmt w:val="bullet"/>
      <w:lvlText w:val=""/>
      <w:lvlJc w:val="left"/>
      <w:pPr>
        <w:ind w:left="2880" w:hanging="360"/>
      </w:pPr>
      <w:rPr>
        <w:rFonts w:ascii="Symbol" w:hAnsi="Symbol" w:hint="default"/>
      </w:rPr>
    </w:lvl>
    <w:lvl w:ilvl="4" w:tplc="D6B69F62">
      <w:start w:val="1"/>
      <w:numFmt w:val="bullet"/>
      <w:lvlText w:val="o"/>
      <w:lvlJc w:val="left"/>
      <w:pPr>
        <w:ind w:left="3600" w:hanging="360"/>
      </w:pPr>
      <w:rPr>
        <w:rFonts w:ascii="Courier New" w:hAnsi="Courier New" w:hint="default"/>
      </w:rPr>
    </w:lvl>
    <w:lvl w:ilvl="5" w:tplc="EDE05E92">
      <w:start w:val="1"/>
      <w:numFmt w:val="bullet"/>
      <w:lvlText w:val=""/>
      <w:lvlJc w:val="left"/>
      <w:pPr>
        <w:ind w:left="4320" w:hanging="360"/>
      </w:pPr>
      <w:rPr>
        <w:rFonts w:ascii="Wingdings" w:hAnsi="Wingdings" w:hint="default"/>
      </w:rPr>
    </w:lvl>
    <w:lvl w:ilvl="6" w:tplc="7B90DAD2">
      <w:start w:val="1"/>
      <w:numFmt w:val="bullet"/>
      <w:lvlText w:val=""/>
      <w:lvlJc w:val="left"/>
      <w:pPr>
        <w:ind w:left="5040" w:hanging="360"/>
      </w:pPr>
      <w:rPr>
        <w:rFonts w:ascii="Symbol" w:hAnsi="Symbol" w:hint="default"/>
      </w:rPr>
    </w:lvl>
    <w:lvl w:ilvl="7" w:tplc="3DE86A4E">
      <w:start w:val="1"/>
      <w:numFmt w:val="bullet"/>
      <w:lvlText w:val="o"/>
      <w:lvlJc w:val="left"/>
      <w:pPr>
        <w:ind w:left="5760" w:hanging="360"/>
      </w:pPr>
      <w:rPr>
        <w:rFonts w:ascii="Courier New" w:hAnsi="Courier New" w:hint="default"/>
      </w:rPr>
    </w:lvl>
    <w:lvl w:ilvl="8" w:tplc="BD1C5436">
      <w:start w:val="1"/>
      <w:numFmt w:val="bullet"/>
      <w:lvlText w:val=""/>
      <w:lvlJc w:val="left"/>
      <w:pPr>
        <w:ind w:left="6480" w:hanging="360"/>
      </w:pPr>
      <w:rPr>
        <w:rFonts w:ascii="Wingdings" w:hAnsi="Wingdings" w:hint="default"/>
      </w:rPr>
    </w:lvl>
  </w:abstractNum>
  <w:abstractNum w:abstractNumId="33" w15:restartNumberingAfterBreak="0">
    <w:nsid w:val="74F416FD"/>
    <w:multiLevelType w:val="multilevel"/>
    <w:tmpl w:val="1C50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DA4776"/>
    <w:multiLevelType w:val="hybridMultilevel"/>
    <w:tmpl w:val="5D866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F41896"/>
    <w:multiLevelType w:val="hybridMultilevel"/>
    <w:tmpl w:val="F0C44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4764134">
    <w:abstractNumId w:val="25"/>
  </w:num>
  <w:num w:numId="2" w16cid:durableId="1742092682">
    <w:abstractNumId w:val="30"/>
  </w:num>
  <w:num w:numId="3" w16cid:durableId="1407608909">
    <w:abstractNumId w:val="28"/>
  </w:num>
  <w:num w:numId="4" w16cid:durableId="1988390563">
    <w:abstractNumId w:val="29"/>
  </w:num>
  <w:num w:numId="5" w16cid:durableId="595793058">
    <w:abstractNumId w:val="17"/>
  </w:num>
  <w:num w:numId="6" w16cid:durableId="170072775">
    <w:abstractNumId w:val="10"/>
  </w:num>
  <w:num w:numId="7" w16cid:durableId="1544055833">
    <w:abstractNumId w:val="21"/>
  </w:num>
  <w:num w:numId="8" w16cid:durableId="227767728">
    <w:abstractNumId w:val="4"/>
  </w:num>
  <w:num w:numId="9" w16cid:durableId="1109204834">
    <w:abstractNumId w:val="11"/>
  </w:num>
  <w:num w:numId="10" w16cid:durableId="1404371628">
    <w:abstractNumId w:val="6"/>
  </w:num>
  <w:num w:numId="11" w16cid:durableId="1044449741">
    <w:abstractNumId w:val="7"/>
  </w:num>
  <w:num w:numId="12" w16cid:durableId="1974021080">
    <w:abstractNumId w:val="12"/>
  </w:num>
  <w:num w:numId="13" w16cid:durableId="769811514">
    <w:abstractNumId w:val="24"/>
  </w:num>
  <w:num w:numId="14" w16cid:durableId="1201016951">
    <w:abstractNumId w:val="15"/>
  </w:num>
  <w:num w:numId="15" w16cid:durableId="1716194285">
    <w:abstractNumId w:val="13"/>
  </w:num>
  <w:num w:numId="16" w16cid:durableId="1470711959">
    <w:abstractNumId w:val="23"/>
  </w:num>
  <w:num w:numId="17" w16cid:durableId="1918512227">
    <w:abstractNumId w:val="3"/>
  </w:num>
  <w:num w:numId="18" w16cid:durableId="1120876475">
    <w:abstractNumId w:val="22"/>
  </w:num>
  <w:num w:numId="19" w16cid:durableId="1848447478">
    <w:abstractNumId w:val="20"/>
  </w:num>
  <w:num w:numId="20" w16cid:durableId="538055180">
    <w:abstractNumId w:val="34"/>
  </w:num>
  <w:num w:numId="21" w16cid:durableId="1220284290">
    <w:abstractNumId w:val="31"/>
  </w:num>
  <w:num w:numId="22" w16cid:durableId="1873029943">
    <w:abstractNumId w:val="9"/>
  </w:num>
  <w:num w:numId="23" w16cid:durableId="629551147">
    <w:abstractNumId w:val="32"/>
  </w:num>
  <w:num w:numId="24" w16cid:durableId="588735260">
    <w:abstractNumId w:val="0"/>
  </w:num>
  <w:num w:numId="25" w16cid:durableId="1757241764">
    <w:abstractNumId w:val="5"/>
  </w:num>
  <w:num w:numId="26" w16cid:durableId="1973248000">
    <w:abstractNumId w:val="2"/>
  </w:num>
  <w:num w:numId="27" w16cid:durableId="1615598759">
    <w:abstractNumId w:val="16"/>
  </w:num>
  <w:num w:numId="28" w16cid:durableId="655956337">
    <w:abstractNumId w:val="14"/>
  </w:num>
  <w:num w:numId="29" w16cid:durableId="889263787">
    <w:abstractNumId w:val="19"/>
  </w:num>
  <w:num w:numId="30" w16cid:durableId="1684673687">
    <w:abstractNumId w:val="1"/>
  </w:num>
  <w:num w:numId="31" w16cid:durableId="278876950">
    <w:abstractNumId w:val="33"/>
  </w:num>
  <w:num w:numId="32" w16cid:durableId="1937638463">
    <w:abstractNumId w:val="18"/>
  </w:num>
  <w:num w:numId="33" w16cid:durableId="984774197">
    <w:abstractNumId w:val="27"/>
  </w:num>
  <w:num w:numId="34" w16cid:durableId="1488281202">
    <w:abstractNumId w:val="35"/>
  </w:num>
  <w:num w:numId="35" w16cid:durableId="1139765245">
    <w:abstractNumId w:val="26"/>
  </w:num>
  <w:num w:numId="36" w16cid:durableId="127227869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666"/>
    <w:rsid w:val="000003C6"/>
    <w:rsid w:val="000003ED"/>
    <w:rsid w:val="0000176F"/>
    <w:rsid w:val="00001838"/>
    <w:rsid w:val="00002450"/>
    <w:rsid w:val="00002B8E"/>
    <w:rsid w:val="0000322D"/>
    <w:rsid w:val="0000359C"/>
    <w:rsid w:val="00003AE2"/>
    <w:rsid w:val="00003BF9"/>
    <w:rsid w:val="00003C03"/>
    <w:rsid w:val="00004C16"/>
    <w:rsid w:val="000050AB"/>
    <w:rsid w:val="0000541D"/>
    <w:rsid w:val="0000543D"/>
    <w:rsid w:val="0000620F"/>
    <w:rsid w:val="00006E91"/>
    <w:rsid w:val="000078AA"/>
    <w:rsid w:val="00007A7C"/>
    <w:rsid w:val="00007D2C"/>
    <w:rsid w:val="0001040A"/>
    <w:rsid w:val="0001136D"/>
    <w:rsid w:val="00011A7F"/>
    <w:rsid w:val="0001226C"/>
    <w:rsid w:val="00012427"/>
    <w:rsid w:val="000127F6"/>
    <w:rsid w:val="000129CE"/>
    <w:rsid w:val="00013605"/>
    <w:rsid w:val="000137FF"/>
    <w:rsid w:val="00013801"/>
    <w:rsid w:val="000138F0"/>
    <w:rsid w:val="00014252"/>
    <w:rsid w:val="00014833"/>
    <w:rsid w:val="0001524A"/>
    <w:rsid w:val="0001584D"/>
    <w:rsid w:val="000158BE"/>
    <w:rsid w:val="00016FCA"/>
    <w:rsid w:val="00017238"/>
    <w:rsid w:val="0001738E"/>
    <w:rsid w:val="00017771"/>
    <w:rsid w:val="00017A4A"/>
    <w:rsid w:val="00017C07"/>
    <w:rsid w:val="00017FA2"/>
    <w:rsid w:val="000206DD"/>
    <w:rsid w:val="00020744"/>
    <w:rsid w:val="000208B1"/>
    <w:rsid w:val="00020E5B"/>
    <w:rsid w:val="00021208"/>
    <w:rsid w:val="000212FD"/>
    <w:rsid w:val="00021567"/>
    <w:rsid w:val="000226C2"/>
    <w:rsid w:val="000227FF"/>
    <w:rsid w:val="00022A80"/>
    <w:rsid w:val="000235A1"/>
    <w:rsid w:val="0002375C"/>
    <w:rsid w:val="000249A6"/>
    <w:rsid w:val="00024BAB"/>
    <w:rsid w:val="000252B9"/>
    <w:rsid w:val="00025CA5"/>
    <w:rsid w:val="00025DF9"/>
    <w:rsid w:val="00025E6F"/>
    <w:rsid w:val="00026B2C"/>
    <w:rsid w:val="00026C7C"/>
    <w:rsid w:val="000276B6"/>
    <w:rsid w:val="00027925"/>
    <w:rsid w:val="00027EC3"/>
    <w:rsid w:val="0003043E"/>
    <w:rsid w:val="000304C1"/>
    <w:rsid w:val="000316FF"/>
    <w:rsid w:val="00031A0D"/>
    <w:rsid w:val="00031D72"/>
    <w:rsid w:val="000320D6"/>
    <w:rsid w:val="00032284"/>
    <w:rsid w:val="00032B16"/>
    <w:rsid w:val="00032CE4"/>
    <w:rsid w:val="00032DF4"/>
    <w:rsid w:val="00032FEE"/>
    <w:rsid w:val="00033AB0"/>
    <w:rsid w:val="00034260"/>
    <w:rsid w:val="0003491A"/>
    <w:rsid w:val="00035323"/>
    <w:rsid w:val="00035657"/>
    <w:rsid w:val="00035B8F"/>
    <w:rsid w:val="00035B9B"/>
    <w:rsid w:val="00035D45"/>
    <w:rsid w:val="00036681"/>
    <w:rsid w:val="00037894"/>
    <w:rsid w:val="000379CA"/>
    <w:rsid w:val="00037B8D"/>
    <w:rsid w:val="00040471"/>
    <w:rsid w:val="00040A37"/>
    <w:rsid w:val="00041381"/>
    <w:rsid w:val="00041891"/>
    <w:rsid w:val="00041BB3"/>
    <w:rsid w:val="00041E0D"/>
    <w:rsid w:val="00042AE0"/>
    <w:rsid w:val="00043B89"/>
    <w:rsid w:val="0004442E"/>
    <w:rsid w:val="00045271"/>
    <w:rsid w:val="0004580F"/>
    <w:rsid w:val="00045E88"/>
    <w:rsid w:val="000461F9"/>
    <w:rsid w:val="00046933"/>
    <w:rsid w:val="000479F5"/>
    <w:rsid w:val="00047EC0"/>
    <w:rsid w:val="00050499"/>
    <w:rsid w:val="00050576"/>
    <w:rsid w:val="00050701"/>
    <w:rsid w:val="000512CF"/>
    <w:rsid w:val="00051F79"/>
    <w:rsid w:val="0005201B"/>
    <w:rsid w:val="00053228"/>
    <w:rsid w:val="00053811"/>
    <w:rsid w:val="0005393D"/>
    <w:rsid w:val="00053CD3"/>
    <w:rsid w:val="00053D76"/>
    <w:rsid w:val="0005408B"/>
    <w:rsid w:val="0005498E"/>
    <w:rsid w:val="000549DD"/>
    <w:rsid w:val="00054E3A"/>
    <w:rsid w:val="000551DC"/>
    <w:rsid w:val="00055224"/>
    <w:rsid w:val="00055391"/>
    <w:rsid w:val="000555BF"/>
    <w:rsid w:val="00056342"/>
    <w:rsid w:val="000573B1"/>
    <w:rsid w:val="0005742C"/>
    <w:rsid w:val="00057506"/>
    <w:rsid w:val="0005764B"/>
    <w:rsid w:val="00057838"/>
    <w:rsid w:val="00057C68"/>
    <w:rsid w:val="00057C7C"/>
    <w:rsid w:val="000603DB"/>
    <w:rsid w:val="000619B5"/>
    <w:rsid w:val="0006291C"/>
    <w:rsid w:val="00063A1A"/>
    <w:rsid w:val="00064920"/>
    <w:rsid w:val="000653AB"/>
    <w:rsid w:val="00065F9B"/>
    <w:rsid w:val="0006616F"/>
    <w:rsid w:val="00066196"/>
    <w:rsid w:val="0006658E"/>
    <w:rsid w:val="00066D97"/>
    <w:rsid w:val="000704E6"/>
    <w:rsid w:val="00070619"/>
    <w:rsid w:val="0007084E"/>
    <w:rsid w:val="00070AE0"/>
    <w:rsid w:val="00070E02"/>
    <w:rsid w:val="0007141E"/>
    <w:rsid w:val="00071D89"/>
    <w:rsid w:val="000720FC"/>
    <w:rsid w:val="0007257C"/>
    <w:rsid w:val="000725FA"/>
    <w:rsid w:val="00072644"/>
    <w:rsid w:val="0007281A"/>
    <w:rsid w:val="00072F82"/>
    <w:rsid w:val="00073283"/>
    <w:rsid w:val="00073411"/>
    <w:rsid w:val="00073A0C"/>
    <w:rsid w:val="00073A7A"/>
    <w:rsid w:val="00073E9A"/>
    <w:rsid w:val="0007430B"/>
    <w:rsid w:val="00075B86"/>
    <w:rsid w:val="00075D87"/>
    <w:rsid w:val="00076509"/>
    <w:rsid w:val="00076A8A"/>
    <w:rsid w:val="00077094"/>
    <w:rsid w:val="00077A34"/>
    <w:rsid w:val="000801D8"/>
    <w:rsid w:val="000816D5"/>
    <w:rsid w:val="00081C7B"/>
    <w:rsid w:val="00081D06"/>
    <w:rsid w:val="00082115"/>
    <w:rsid w:val="00082146"/>
    <w:rsid w:val="0008300E"/>
    <w:rsid w:val="0008320D"/>
    <w:rsid w:val="00083239"/>
    <w:rsid w:val="00083C52"/>
    <w:rsid w:val="00083D0C"/>
    <w:rsid w:val="00084683"/>
    <w:rsid w:val="00084F39"/>
    <w:rsid w:val="00085161"/>
    <w:rsid w:val="00085A7B"/>
    <w:rsid w:val="000861B9"/>
    <w:rsid w:val="0008665E"/>
    <w:rsid w:val="00086787"/>
    <w:rsid w:val="0008682C"/>
    <w:rsid w:val="0008706D"/>
    <w:rsid w:val="00090B0A"/>
    <w:rsid w:val="000911C9"/>
    <w:rsid w:val="00091333"/>
    <w:rsid w:val="00091B65"/>
    <w:rsid w:val="0009210A"/>
    <w:rsid w:val="00092A5A"/>
    <w:rsid w:val="00092CBC"/>
    <w:rsid w:val="00092D90"/>
    <w:rsid w:val="00093C26"/>
    <w:rsid w:val="00094005"/>
    <w:rsid w:val="0009422F"/>
    <w:rsid w:val="000945CC"/>
    <w:rsid w:val="00094930"/>
    <w:rsid w:val="0009497A"/>
    <w:rsid w:val="00095809"/>
    <w:rsid w:val="00096214"/>
    <w:rsid w:val="00096361"/>
    <w:rsid w:val="000968F0"/>
    <w:rsid w:val="00096C13"/>
    <w:rsid w:val="00096CB3"/>
    <w:rsid w:val="00096F7F"/>
    <w:rsid w:val="00097053"/>
    <w:rsid w:val="000971C5"/>
    <w:rsid w:val="000971E4"/>
    <w:rsid w:val="00097606"/>
    <w:rsid w:val="00097D1B"/>
    <w:rsid w:val="000A0383"/>
    <w:rsid w:val="000A03A2"/>
    <w:rsid w:val="000A072C"/>
    <w:rsid w:val="000A0D3D"/>
    <w:rsid w:val="000A1D47"/>
    <w:rsid w:val="000A1F4A"/>
    <w:rsid w:val="000A34AA"/>
    <w:rsid w:val="000A34CB"/>
    <w:rsid w:val="000A4248"/>
    <w:rsid w:val="000A4FD1"/>
    <w:rsid w:val="000A5698"/>
    <w:rsid w:val="000A5936"/>
    <w:rsid w:val="000A6A2D"/>
    <w:rsid w:val="000A6A82"/>
    <w:rsid w:val="000A72AF"/>
    <w:rsid w:val="000A7EC6"/>
    <w:rsid w:val="000B0058"/>
    <w:rsid w:val="000B0B63"/>
    <w:rsid w:val="000B1604"/>
    <w:rsid w:val="000B2606"/>
    <w:rsid w:val="000B264E"/>
    <w:rsid w:val="000B29B2"/>
    <w:rsid w:val="000B2BCC"/>
    <w:rsid w:val="000B2D91"/>
    <w:rsid w:val="000B3513"/>
    <w:rsid w:val="000B3794"/>
    <w:rsid w:val="000B388C"/>
    <w:rsid w:val="000B47BD"/>
    <w:rsid w:val="000B4EA0"/>
    <w:rsid w:val="000B50EC"/>
    <w:rsid w:val="000B64FA"/>
    <w:rsid w:val="000B6635"/>
    <w:rsid w:val="000B694B"/>
    <w:rsid w:val="000B6B56"/>
    <w:rsid w:val="000B71A0"/>
    <w:rsid w:val="000B7557"/>
    <w:rsid w:val="000B764D"/>
    <w:rsid w:val="000B7E36"/>
    <w:rsid w:val="000C0297"/>
    <w:rsid w:val="000C05F5"/>
    <w:rsid w:val="000C09DE"/>
    <w:rsid w:val="000C15AA"/>
    <w:rsid w:val="000C16EA"/>
    <w:rsid w:val="000C1CEB"/>
    <w:rsid w:val="000C2670"/>
    <w:rsid w:val="000C2842"/>
    <w:rsid w:val="000C2F19"/>
    <w:rsid w:val="000C4317"/>
    <w:rsid w:val="000C4598"/>
    <w:rsid w:val="000C48D4"/>
    <w:rsid w:val="000C4A90"/>
    <w:rsid w:val="000C5383"/>
    <w:rsid w:val="000C54DE"/>
    <w:rsid w:val="000C5E37"/>
    <w:rsid w:val="000C65D8"/>
    <w:rsid w:val="000C7023"/>
    <w:rsid w:val="000C7437"/>
    <w:rsid w:val="000C74E7"/>
    <w:rsid w:val="000C7533"/>
    <w:rsid w:val="000C7C97"/>
    <w:rsid w:val="000C7DD6"/>
    <w:rsid w:val="000D00FC"/>
    <w:rsid w:val="000D02FF"/>
    <w:rsid w:val="000D0334"/>
    <w:rsid w:val="000D0B31"/>
    <w:rsid w:val="000D0C06"/>
    <w:rsid w:val="000D36EE"/>
    <w:rsid w:val="000D3A73"/>
    <w:rsid w:val="000D3AF4"/>
    <w:rsid w:val="000D4C69"/>
    <w:rsid w:val="000D514E"/>
    <w:rsid w:val="000D54F3"/>
    <w:rsid w:val="000D5DCE"/>
    <w:rsid w:val="000D6096"/>
    <w:rsid w:val="000D670B"/>
    <w:rsid w:val="000D7197"/>
    <w:rsid w:val="000D7510"/>
    <w:rsid w:val="000D7D9D"/>
    <w:rsid w:val="000D7F16"/>
    <w:rsid w:val="000E06EF"/>
    <w:rsid w:val="000E10D8"/>
    <w:rsid w:val="000E1254"/>
    <w:rsid w:val="000E17AD"/>
    <w:rsid w:val="000E2D94"/>
    <w:rsid w:val="000E2F78"/>
    <w:rsid w:val="000E4032"/>
    <w:rsid w:val="000E439E"/>
    <w:rsid w:val="000E4AC0"/>
    <w:rsid w:val="000E5277"/>
    <w:rsid w:val="000E5663"/>
    <w:rsid w:val="000E772A"/>
    <w:rsid w:val="000E7AF8"/>
    <w:rsid w:val="000F09E7"/>
    <w:rsid w:val="000F0C5D"/>
    <w:rsid w:val="000F1813"/>
    <w:rsid w:val="000F1FEE"/>
    <w:rsid w:val="000F236C"/>
    <w:rsid w:val="000F26B7"/>
    <w:rsid w:val="000F2BD9"/>
    <w:rsid w:val="000F2E55"/>
    <w:rsid w:val="000F3A48"/>
    <w:rsid w:val="000F3FDE"/>
    <w:rsid w:val="000F4E3B"/>
    <w:rsid w:val="000F509E"/>
    <w:rsid w:val="000F51F9"/>
    <w:rsid w:val="000F59A4"/>
    <w:rsid w:val="000F5EC6"/>
    <w:rsid w:val="000F6D55"/>
    <w:rsid w:val="000F74CA"/>
    <w:rsid w:val="00100D98"/>
    <w:rsid w:val="00101CD9"/>
    <w:rsid w:val="00102267"/>
    <w:rsid w:val="0010251A"/>
    <w:rsid w:val="00102610"/>
    <w:rsid w:val="001026C5"/>
    <w:rsid w:val="001029F5"/>
    <w:rsid w:val="001036C5"/>
    <w:rsid w:val="001041EF"/>
    <w:rsid w:val="00104326"/>
    <w:rsid w:val="001044D3"/>
    <w:rsid w:val="00104664"/>
    <w:rsid w:val="0010469A"/>
    <w:rsid w:val="00104BBD"/>
    <w:rsid w:val="00104C3D"/>
    <w:rsid w:val="00104DBA"/>
    <w:rsid w:val="00105756"/>
    <w:rsid w:val="00105D26"/>
    <w:rsid w:val="00105EB7"/>
    <w:rsid w:val="00105F61"/>
    <w:rsid w:val="0010663C"/>
    <w:rsid w:val="0010691B"/>
    <w:rsid w:val="00106921"/>
    <w:rsid w:val="00107BAB"/>
    <w:rsid w:val="00107D2F"/>
    <w:rsid w:val="00110146"/>
    <w:rsid w:val="0011069F"/>
    <w:rsid w:val="00110F54"/>
    <w:rsid w:val="00111690"/>
    <w:rsid w:val="00111FDB"/>
    <w:rsid w:val="00112AFD"/>
    <w:rsid w:val="001131C7"/>
    <w:rsid w:val="001141B4"/>
    <w:rsid w:val="00114383"/>
    <w:rsid w:val="00114A3B"/>
    <w:rsid w:val="001156CA"/>
    <w:rsid w:val="00115A0C"/>
    <w:rsid w:val="00115ADC"/>
    <w:rsid w:val="00115E54"/>
    <w:rsid w:val="00116526"/>
    <w:rsid w:val="00116C49"/>
    <w:rsid w:val="00116D0D"/>
    <w:rsid w:val="001171DE"/>
    <w:rsid w:val="00117CC0"/>
    <w:rsid w:val="00117D32"/>
    <w:rsid w:val="00117DEF"/>
    <w:rsid w:val="00117F4F"/>
    <w:rsid w:val="001205A9"/>
    <w:rsid w:val="00120D10"/>
    <w:rsid w:val="00120F3E"/>
    <w:rsid w:val="00121049"/>
    <w:rsid w:val="001210E8"/>
    <w:rsid w:val="0012136B"/>
    <w:rsid w:val="00121418"/>
    <w:rsid w:val="00121499"/>
    <w:rsid w:val="0012153B"/>
    <w:rsid w:val="0012199D"/>
    <w:rsid w:val="00121F32"/>
    <w:rsid w:val="00121F69"/>
    <w:rsid w:val="001221E2"/>
    <w:rsid w:val="0012232F"/>
    <w:rsid w:val="00122401"/>
    <w:rsid w:val="00122916"/>
    <w:rsid w:val="00123333"/>
    <w:rsid w:val="001238CA"/>
    <w:rsid w:val="00123EE2"/>
    <w:rsid w:val="001244F2"/>
    <w:rsid w:val="00124BDD"/>
    <w:rsid w:val="00124C00"/>
    <w:rsid w:val="00124D89"/>
    <w:rsid w:val="00124E71"/>
    <w:rsid w:val="00124FB9"/>
    <w:rsid w:val="0012569B"/>
    <w:rsid w:val="00125968"/>
    <w:rsid w:val="00125A38"/>
    <w:rsid w:val="00126BD9"/>
    <w:rsid w:val="00127104"/>
    <w:rsid w:val="0013079F"/>
    <w:rsid w:val="00130976"/>
    <w:rsid w:val="00130E32"/>
    <w:rsid w:val="001316F9"/>
    <w:rsid w:val="001327C7"/>
    <w:rsid w:val="00132ABD"/>
    <w:rsid w:val="00132D97"/>
    <w:rsid w:val="0013388D"/>
    <w:rsid w:val="00133A08"/>
    <w:rsid w:val="00133EC6"/>
    <w:rsid w:val="00134106"/>
    <w:rsid w:val="00134419"/>
    <w:rsid w:val="00134655"/>
    <w:rsid w:val="00134C72"/>
    <w:rsid w:val="00134E44"/>
    <w:rsid w:val="00134EDE"/>
    <w:rsid w:val="0013519A"/>
    <w:rsid w:val="00135F00"/>
    <w:rsid w:val="00136C58"/>
    <w:rsid w:val="00136DDE"/>
    <w:rsid w:val="00136E7B"/>
    <w:rsid w:val="001376D8"/>
    <w:rsid w:val="0013798A"/>
    <w:rsid w:val="001379FE"/>
    <w:rsid w:val="00137ADF"/>
    <w:rsid w:val="00137C16"/>
    <w:rsid w:val="001401A4"/>
    <w:rsid w:val="00140287"/>
    <w:rsid w:val="001402F2"/>
    <w:rsid w:val="00140977"/>
    <w:rsid w:val="00140E9F"/>
    <w:rsid w:val="00141895"/>
    <w:rsid w:val="00141D37"/>
    <w:rsid w:val="00142034"/>
    <w:rsid w:val="00142052"/>
    <w:rsid w:val="0014216C"/>
    <w:rsid w:val="00142269"/>
    <w:rsid w:val="00142D8E"/>
    <w:rsid w:val="00142D9C"/>
    <w:rsid w:val="001438A9"/>
    <w:rsid w:val="00143950"/>
    <w:rsid w:val="00144196"/>
    <w:rsid w:val="00144227"/>
    <w:rsid w:val="001442BA"/>
    <w:rsid w:val="00144756"/>
    <w:rsid w:val="00144915"/>
    <w:rsid w:val="00144B0F"/>
    <w:rsid w:val="0014536A"/>
    <w:rsid w:val="00145941"/>
    <w:rsid w:val="00145E16"/>
    <w:rsid w:val="00146011"/>
    <w:rsid w:val="00146444"/>
    <w:rsid w:val="00146E4D"/>
    <w:rsid w:val="001472C3"/>
    <w:rsid w:val="00147AEF"/>
    <w:rsid w:val="00147BF9"/>
    <w:rsid w:val="00150A74"/>
    <w:rsid w:val="00150C2F"/>
    <w:rsid w:val="00150C88"/>
    <w:rsid w:val="00150E09"/>
    <w:rsid w:val="00151F24"/>
    <w:rsid w:val="001520AE"/>
    <w:rsid w:val="0015225D"/>
    <w:rsid w:val="001527DE"/>
    <w:rsid w:val="0015348C"/>
    <w:rsid w:val="00153B0D"/>
    <w:rsid w:val="00153B19"/>
    <w:rsid w:val="00153D04"/>
    <w:rsid w:val="00153F75"/>
    <w:rsid w:val="0015461E"/>
    <w:rsid w:val="00154A34"/>
    <w:rsid w:val="00156299"/>
    <w:rsid w:val="0015694F"/>
    <w:rsid w:val="00156C4A"/>
    <w:rsid w:val="00156D81"/>
    <w:rsid w:val="00157975"/>
    <w:rsid w:val="00157E36"/>
    <w:rsid w:val="00157E3D"/>
    <w:rsid w:val="00160262"/>
    <w:rsid w:val="001604D2"/>
    <w:rsid w:val="00160863"/>
    <w:rsid w:val="00161DFE"/>
    <w:rsid w:val="00161FA8"/>
    <w:rsid w:val="00162046"/>
    <w:rsid w:val="001620F2"/>
    <w:rsid w:val="00162607"/>
    <w:rsid w:val="001629C1"/>
    <w:rsid w:val="00162C24"/>
    <w:rsid w:val="00165C38"/>
    <w:rsid w:val="00166381"/>
    <w:rsid w:val="00166566"/>
    <w:rsid w:val="00170924"/>
    <w:rsid w:val="00170C87"/>
    <w:rsid w:val="00170F72"/>
    <w:rsid w:val="00171BE4"/>
    <w:rsid w:val="001725B2"/>
    <w:rsid w:val="001726A0"/>
    <w:rsid w:val="001726AC"/>
    <w:rsid w:val="00172AEA"/>
    <w:rsid w:val="001735B3"/>
    <w:rsid w:val="00173694"/>
    <w:rsid w:val="00173700"/>
    <w:rsid w:val="0017430E"/>
    <w:rsid w:val="00174547"/>
    <w:rsid w:val="0017474F"/>
    <w:rsid w:val="00174D4D"/>
    <w:rsid w:val="00174EF7"/>
    <w:rsid w:val="0017518C"/>
    <w:rsid w:val="00175669"/>
    <w:rsid w:val="00175CF6"/>
    <w:rsid w:val="00175E55"/>
    <w:rsid w:val="00176712"/>
    <w:rsid w:val="00176752"/>
    <w:rsid w:val="00176B4B"/>
    <w:rsid w:val="00180249"/>
    <w:rsid w:val="001803C8"/>
    <w:rsid w:val="001805DC"/>
    <w:rsid w:val="00180CE5"/>
    <w:rsid w:val="0018194C"/>
    <w:rsid w:val="00181C5E"/>
    <w:rsid w:val="00181F18"/>
    <w:rsid w:val="0018218E"/>
    <w:rsid w:val="0018226E"/>
    <w:rsid w:val="00182432"/>
    <w:rsid w:val="00182551"/>
    <w:rsid w:val="00182598"/>
    <w:rsid w:val="001831E9"/>
    <w:rsid w:val="00183275"/>
    <w:rsid w:val="0018346F"/>
    <w:rsid w:val="0018357A"/>
    <w:rsid w:val="00183C5C"/>
    <w:rsid w:val="00183D2D"/>
    <w:rsid w:val="001849CB"/>
    <w:rsid w:val="001849D4"/>
    <w:rsid w:val="00185131"/>
    <w:rsid w:val="001859C2"/>
    <w:rsid w:val="0018612F"/>
    <w:rsid w:val="00186562"/>
    <w:rsid w:val="0018673C"/>
    <w:rsid w:val="00186792"/>
    <w:rsid w:val="00186E2F"/>
    <w:rsid w:val="00187381"/>
    <w:rsid w:val="00187F34"/>
    <w:rsid w:val="0019071C"/>
    <w:rsid w:val="0019082E"/>
    <w:rsid w:val="00191062"/>
    <w:rsid w:val="001913C3"/>
    <w:rsid w:val="00191504"/>
    <w:rsid w:val="001916DA"/>
    <w:rsid w:val="00191759"/>
    <w:rsid w:val="001941BB"/>
    <w:rsid w:val="0019473A"/>
    <w:rsid w:val="001948B6"/>
    <w:rsid w:val="00195022"/>
    <w:rsid w:val="00195C00"/>
    <w:rsid w:val="00195C53"/>
    <w:rsid w:val="001961B9"/>
    <w:rsid w:val="001964D4"/>
    <w:rsid w:val="001965E8"/>
    <w:rsid w:val="00196A35"/>
    <w:rsid w:val="0019795B"/>
    <w:rsid w:val="001A0275"/>
    <w:rsid w:val="001A0321"/>
    <w:rsid w:val="001A0766"/>
    <w:rsid w:val="001A0890"/>
    <w:rsid w:val="001A1DC6"/>
    <w:rsid w:val="001A234B"/>
    <w:rsid w:val="001A263C"/>
    <w:rsid w:val="001A2B37"/>
    <w:rsid w:val="001A2E13"/>
    <w:rsid w:val="001A3310"/>
    <w:rsid w:val="001A39B6"/>
    <w:rsid w:val="001A3E54"/>
    <w:rsid w:val="001A3F87"/>
    <w:rsid w:val="001A416B"/>
    <w:rsid w:val="001A456A"/>
    <w:rsid w:val="001A5238"/>
    <w:rsid w:val="001A6273"/>
    <w:rsid w:val="001A62BA"/>
    <w:rsid w:val="001A6506"/>
    <w:rsid w:val="001A6524"/>
    <w:rsid w:val="001A6C62"/>
    <w:rsid w:val="001A6C8D"/>
    <w:rsid w:val="001A6D9A"/>
    <w:rsid w:val="001A6F93"/>
    <w:rsid w:val="001A71F1"/>
    <w:rsid w:val="001A7BAC"/>
    <w:rsid w:val="001B016A"/>
    <w:rsid w:val="001B1088"/>
    <w:rsid w:val="001B187A"/>
    <w:rsid w:val="001B1E2F"/>
    <w:rsid w:val="001B206B"/>
    <w:rsid w:val="001B2615"/>
    <w:rsid w:val="001B2865"/>
    <w:rsid w:val="001B2CC6"/>
    <w:rsid w:val="001B2E98"/>
    <w:rsid w:val="001B317E"/>
    <w:rsid w:val="001B37C7"/>
    <w:rsid w:val="001B3D71"/>
    <w:rsid w:val="001B3E05"/>
    <w:rsid w:val="001B3F9F"/>
    <w:rsid w:val="001B4974"/>
    <w:rsid w:val="001B4A96"/>
    <w:rsid w:val="001B63A8"/>
    <w:rsid w:val="001B67E2"/>
    <w:rsid w:val="001B67ED"/>
    <w:rsid w:val="001B729E"/>
    <w:rsid w:val="001B7C05"/>
    <w:rsid w:val="001C0032"/>
    <w:rsid w:val="001C052F"/>
    <w:rsid w:val="001C08EE"/>
    <w:rsid w:val="001C160F"/>
    <w:rsid w:val="001C19A3"/>
    <w:rsid w:val="001C1B7E"/>
    <w:rsid w:val="001C2ACB"/>
    <w:rsid w:val="001C2AF4"/>
    <w:rsid w:val="001C2FE4"/>
    <w:rsid w:val="001C3A08"/>
    <w:rsid w:val="001C3EE1"/>
    <w:rsid w:val="001C3FE2"/>
    <w:rsid w:val="001C4C78"/>
    <w:rsid w:val="001C61AB"/>
    <w:rsid w:val="001C6392"/>
    <w:rsid w:val="001C65F8"/>
    <w:rsid w:val="001C795B"/>
    <w:rsid w:val="001D00FD"/>
    <w:rsid w:val="001D01EA"/>
    <w:rsid w:val="001D1252"/>
    <w:rsid w:val="001D1656"/>
    <w:rsid w:val="001D1DF3"/>
    <w:rsid w:val="001D1EC6"/>
    <w:rsid w:val="001D1F4C"/>
    <w:rsid w:val="001D245A"/>
    <w:rsid w:val="001D24AE"/>
    <w:rsid w:val="001D2715"/>
    <w:rsid w:val="001D27A1"/>
    <w:rsid w:val="001D2CE0"/>
    <w:rsid w:val="001D3328"/>
    <w:rsid w:val="001D3406"/>
    <w:rsid w:val="001D3555"/>
    <w:rsid w:val="001D42D4"/>
    <w:rsid w:val="001D4834"/>
    <w:rsid w:val="001D49CF"/>
    <w:rsid w:val="001D4A6B"/>
    <w:rsid w:val="001D4A81"/>
    <w:rsid w:val="001D4ED8"/>
    <w:rsid w:val="001D5504"/>
    <w:rsid w:val="001D57D4"/>
    <w:rsid w:val="001D5BDC"/>
    <w:rsid w:val="001D6712"/>
    <w:rsid w:val="001D70E9"/>
    <w:rsid w:val="001D734A"/>
    <w:rsid w:val="001D758F"/>
    <w:rsid w:val="001D79AC"/>
    <w:rsid w:val="001D7BA7"/>
    <w:rsid w:val="001E021D"/>
    <w:rsid w:val="001E0A37"/>
    <w:rsid w:val="001E16CB"/>
    <w:rsid w:val="001E24DB"/>
    <w:rsid w:val="001E251F"/>
    <w:rsid w:val="001E2720"/>
    <w:rsid w:val="001E2722"/>
    <w:rsid w:val="001E3A52"/>
    <w:rsid w:val="001E3F6E"/>
    <w:rsid w:val="001E3FA4"/>
    <w:rsid w:val="001E44B6"/>
    <w:rsid w:val="001E4A82"/>
    <w:rsid w:val="001E4C9D"/>
    <w:rsid w:val="001E5461"/>
    <w:rsid w:val="001E5FC5"/>
    <w:rsid w:val="001E632E"/>
    <w:rsid w:val="001E6980"/>
    <w:rsid w:val="001E71C5"/>
    <w:rsid w:val="001E7370"/>
    <w:rsid w:val="001E7B35"/>
    <w:rsid w:val="001E7F36"/>
    <w:rsid w:val="001F0BB8"/>
    <w:rsid w:val="001F0CDC"/>
    <w:rsid w:val="001F0D3A"/>
    <w:rsid w:val="001F181E"/>
    <w:rsid w:val="001F22BF"/>
    <w:rsid w:val="001F2538"/>
    <w:rsid w:val="001F261E"/>
    <w:rsid w:val="001F3CF5"/>
    <w:rsid w:val="001F43E3"/>
    <w:rsid w:val="001F48A5"/>
    <w:rsid w:val="001F499C"/>
    <w:rsid w:val="001F5FF7"/>
    <w:rsid w:val="001F6943"/>
    <w:rsid w:val="001F6E6E"/>
    <w:rsid w:val="001F7BF2"/>
    <w:rsid w:val="001F7D0C"/>
    <w:rsid w:val="002000C7"/>
    <w:rsid w:val="00200451"/>
    <w:rsid w:val="00200DE1"/>
    <w:rsid w:val="00201B00"/>
    <w:rsid w:val="00201EA2"/>
    <w:rsid w:val="0020429A"/>
    <w:rsid w:val="002044BD"/>
    <w:rsid w:val="002046D7"/>
    <w:rsid w:val="002047BD"/>
    <w:rsid w:val="00204B38"/>
    <w:rsid w:val="00204DA0"/>
    <w:rsid w:val="00205370"/>
    <w:rsid w:val="00205B13"/>
    <w:rsid w:val="00205F69"/>
    <w:rsid w:val="00206283"/>
    <w:rsid w:val="002063D6"/>
    <w:rsid w:val="00206485"/>
    <w:rsid w:val="002077F5"/>
    <w:rsid w:val="00207B67"/>
    <w:rsid w:val="002104DC"/>
    <w:rsid w:val="0021064E"/>
    <w:rsid w:val="00210918"/>
    <w:rsid w:val="00210977"/>
    <w:rsid w:val="00211259"/>
    <w:rsid w:val="002120B5"/>
    <w:rsid w:val="0021375B"/>
    <w:rsid w:val="0021378B"/>
    <w:rsid w:val="002144F6"/>
    <w:rsid w:val="00214F5C"/>
    <w:rsid w:val="00215381"/>
    <w:rsid w:val="00216337"/>
    <w:rsid w:val="0021636F"/>
    <w:rsid w:val="00216E5E"/>
    <w:rsid w:val="0021781D"/>
    <w:rsid w:val="00217C55"/>
    <w:rsid w:val="002204F2"/>
    <w:rsid w:val="0022060C"/>
    <w:rsid w:val="00220A8D"/>
    <w:rsid w:val="00220F71"/>
    <w:rsid w:val="00221E01"/>
    <w:rsid w:val="0022221F"/>
    <w:rsid w:val="00222543"/>
    <w:rsid w:val="00222B79"/>
    <w:rsid w:val="0022354D"/>
    <w:rsid w:val="002235E6"/>
    <w:rsid w:val="00223699"/>
    <w:rsid w:val="0022419D"/>
    <w:rsid w:val="00224C3C"/>
    <w:rsid w:val="00224D6E"/>
    <w:rsid w:val="002253C4"/>
    <w:rsid w:val="00225A74"/>
    <w:rsid w:val="00225F14"/>
    <w:rsid w:val="002260BE"/>
    <w:rsid w:val="002275E0"/>
    <w:rsid w:val="00227F10"/>
    <w:rsid w:val="00227FC9"/>
    <w:rsid w:val="00230058"/>
    <w:rsid w:val="0023090A"/>
    <w:rsid w:val="00230E20"/>
    <w:rsid w:val="0023125E"/>
    <w:rsid w:val="00231735"/>
    <w:rsid w:val="00231834"/>
    <w:rsid w:val="00232049"/>
    <w:rsid w:val="00232116"/>
    <w:rsid w:val="0023283B"/>
    <w:rsid w:val="002329FB"/>
    <w:rsid w:val="00232CB3"/>
    <w:rsid w:val="00233C57"/>
    <w:rsid w:val="00233F5C"/>
    <w:rsid w:val="0023427F"/>
    <w:rsid w:val="002343A3"/>
    <w:rsid w:val="00234423"/>
    <w:rsid w:val="00234A1A"/>
    <w:rsid w:val="00234B56"/>
    <w:rsid w:val="00234BB7"/>
    <w:rsid w:val="00235095"/>
    <w:rsid w:val="00235463"/>
    <w:rsid w:val="0023576D"/>
    <w:rsid w:val="0023578A"/>
    <w:rsid w:val="00236486"/>
    <w:rsid w:val="00236560"/>
    <w:rsid w:val="002368E1"/>
    <w:rsid w:val="00236DFC"/>
    <w:rsid w:val="002375D4"/>
    <w:rsid w:val="002378F1"/>
    <w:rsid w:val="00237B70"/>
    <w:rsid w:val="002400F0"/>
    <w:rsid w:val="00240B18"/>
    <w:rsid w:val="00240DEE"/>
    <w:rsid w:val="00241204"/>
    <w:rsid w:val="00241C79"/>
    <w:rsid w:val="002421C0"/>
    <w:rsid w:val="002421CE"/>
    <w:rsid w:val="00242268"/>
    <w:rsid w:val="00242A23"/>
    <w:rsid w:val="00242B29"/>
    <w:rsid w:val="00243ABC"/>
    <w:rsid w:val="002440BC"/>
    <w:rsid w:val="00244475"/>
    <w:rsid w:val="00244930"/>
    <w:rsid w:val="00244999"/>
    <w:rsid w:val="00244C20"/>
    <w:rsid w:val="0024534E"/>
    <w:rsid w:val="002457EC"/>
    <w:rsid w:val="00245A6F"/>
    <w:rsid w:val="00246215"/>
    <w:rsid w:val="002463DF"/>
    <w:rsid w:val="00246D7E"/>
    <w:rsid w:val="00246DEE"/>
    <w:rsid w:val="00246F45"/>
    <w:rsid w:val="0025022B"/>
    <w:rsid w:val="002505D5"/>
    <w:rsid w:val="00250E14"/>
    <w:rsid w:val="00250EF6"/>
    <w:rsid w:val="00252729"/>
    <w:rsid w:val="00252B17"/>
    <w:rsid w:val="00253117"/>
    <w:rsid w:val="0025463D"/>
    <w:rsid w:val="00255350"/>
    <w:rsid w:val="002554A1"/>
    <w:rsid w:val="002554D7"/>
    <w:rsid w:val="002556F4"/>
    <w:rsid w:val="00256CC9"/>
    <w:rsid w:val="00257112"/>
    <w:rsid w:val="00257454"/>
    <w:rsid w:val="002575DB"/>
    <w:rsid w:val="00257909"/>
    <w:rsid w:val="00257C2B"/>
    <w:rsid w:val="00257DE6"/>
    <w:rsid w:val="00260010"/>
    <w:rsid w:val="00260F4B"/>
    <w:rsid w:val="0026155D"/>
    <w:rsid w:val="00261A07"/>
    <w:rsid w:val="00261C7A"/>
    <w:rsid w:val="00262094"/>
    <w:rsid w:val="002625EC"/>
    <w:rsid w:val="00263901"/>
    <w:rsid w:val="00264821"/>
    <w:rsid w:val="00264BD3"/>
    <w:rsid w:val="002655A2"/>
    <w:rsid w:val="002658C0"/>
    <w:rsid w:val="0026604B"/>
    <w:rsid w:val="00266231"/>
    <w:rsid w:val="00266FA7"/>
    <w:rsid w:val="0026706E"/>
    <w:rsid w:val="0026732F"/>
    <w:rsid w:val="00267934"/>
    <w:rsid w:val="00267C25"/>
    <w:rsid w:val="00267DB4"/>
    <w:rsid w:val="0027012A"/>
    <w:rsid w:val="0027038A"/>
    <w:rsid w:val="00270DD3"/>
    <w:rsid w:val="00271477"/>
    <w:rsid w:val="0027177F"/>
    <w:rsid w:val="00271DE5"/>
    <w:rsid w:val="0027229D"/>
    <w:rsid w:val="002728A9"/>
    <w:rsid w:val="00272C79"/>
    <w:rsid w:val="00273760"/>
    <w:rsid w:val="00274256"/>
    <w:rsid w:val="0027495F"/>
    <w:rsid w:val="00274AE5"/>
    <w:rsid w:val="00274BDE"/>
    <w:rsid w:val="00274ED2"/>
    <w:rsid w:val="00276482"/>
    <w:rsid w:val="0027676A"/>
    <w:rsid w:val="00276D5E"/>
    <w:rsid w:val="00277AC8"/>
    <w:rsid w:val="00277E81"/>
    <w:rsid w:val="0028023E"/>
    <w:rsid w:val="00280E1A"/>
    <w:rsid w:val="00281975"/>
    <w:rsid w:val="00281A9F"/>
    <w:rsid w:val="00281CBB"/>
    <w:rsid w:val="00282014"/>
    <w:rsid w:val="002820C1"/>
    <w:rsid w:val="002820E3"/>
    <w:rsid w:val="0028221B"/>
    <w:rsid w:val="00282463"/>
    <w:rsid w:val="0028280F"/>
    <w:rsid w:val="00282F02"/>
    <w:rsid w:val="0028306A"/>
    <w:rsid w:val="00283119"/>
    <w:rsid w:val="002836C2"/>
    <w:rsid w:val="00283714"/>
    <w:rsid w:val="00283CF4"/>
    <w:rsid w:val="00284233"/>
    <w:rsid w:val="002848F4"/>
    <w:rsid w:val="00284B24"/>
    <w:rsid w:val="00284FAB"/>
    <w:rsid w:val="00285F87"/>
    <w:rsid w:val="0028618B"/>
    <w:rsid w:val="00286509"/>
    <w:rsid w:val="00286599"/>
    <w:rsid w:val="002871C3"/>
    <w:rsid w:val="0028733D"/>
    <w:rsid w:val="00287D62"/>
    <w:rsid w:val="00291865"/>
    <w:rsid w:val="00291DFC"/>
    <w:rsid w:val="00293D15"/>
    <w:rsid w:val="002960E0"/>
    <w:rsid w:val="00296411"/>
    <w:rsid w:val="00296AE9"/>
    <w:rsid w:val="00296B1E"/>
    <w:rsid w:val="00297599"/>
    <w:rsid w:val="00297685"/>
    <w:rsid w:val="00297E5F"/>
    <w:rsid w:val="002A0221"/>
    <w:rsid w:val="002A07BE"/>
    <w:rsid w:val="002A15F5"/>
    <w:rsid w:val="002A1E43"/>
    <w:rsid w:val="002A2845"/>
    <w:rsid w:val="002A29C9"/>
    <w:rsid w:val="002A3B51"/>
    <w:rsid w:val="002A3ED2"/>
    <w:rsid w:val="002A4080"/>
    <w:rsid w:val="002A427A"/>
    <w:rsid w:val="002A49A4"/>
    <w:rsid w:val="002A5C4C"/>
    <w:rsid w:val="002A6A4A"/>
    <w:rsid w:val="002A6A8F"/>
    <w:rsid w:val="002A7528"/>
    <w:rsid w:val="002A7F30"/>
    <w:rsid w:val="002B043A"/>
    <w:rsid w:val="002B09D3"/>
    <w:rsid w:val="002B1B1C"/>
    <w:rsid w:val="002B1DA7"/>
    <w:rsid w:val="002B2348"/>
    <w:rsid w:val="002B2975"/>
    <w:rsid w:val="002B33CB"/>
    <w:rsid w:val="002B3E82"/>
    <w:rsid w:val="002B3EB8"/>
    <w:rsid w:val="002B3F70"/>
    <w:rsid w:val="002B40E1"/>
    <w:rsid w:val="002B54D6"/>
    <w:rsid w:val="002B70FB"/>
    <w:rsid w:val="002B7522"/>
    <w:rsid w:val="002B776D"/>
    <w:rsid w:val="002B7ACC"/>
    <w:rsid w:val="002B7F1A"/>
    <w:rsid w:val="002C00BE"/>
    <w:rsid w:val="002C058C"/>
    <w:rsid w:val="002C0712"/>
    <w:rsid w:val="002C0CAB"/>
    <w:rsid w:val="002C1819"/>
    <w:rsid w:val="002C1A64"/>
    <w:rsid w:val="002C1AEC"/>
    <w:rsid w:val="002C1BFB"/>
    <w:rsid w:val="002C344B"/>
    <w:rsid w:val="002C36A7"/>
    <w:rsid w:val="002C373D"/>
    <w:rsid w:val="002C435D"/>
    <w:rsid w:val="002C4F98"/>
    <w:rsid w:val="002C522F"/>
    <w:rsid w:val="002C543B"/>
    <w:rsid w:val="002C69C6"/>
    <w:rsid w:val="002C6D82"/>
    <w:rsid w:val="002C6E49"/>
    <w:rsid w:val="002C7226"/>
    <w:rsid w:val="002C7245"/>
    <w:rsid w:val="002C73FF"/>
    <w:rsid w:val="002C74C4"/>
    <w:rsid w:val="002C7546"/>
    <w:rsid w:val="002D1242"/>
    <w:rsid w:val="002D200F"/>
    <w:rsid w:val="002D252E"/>
    <w:rsid w:val="002D2659"/>
    <w:rsid w:val="002D3EFE"/>
    <w:rsid w:val="002D4053"/>
    <w:rsid w:val="002D43F5"/>
    <w:rsid w:val="002D44F8"/>
    <w:rsid w:val="002D4E91"/>
    <w:rsid w:val="002D59A4"/>
    <w:rsid w:val="002D5BCB"/>
    <w:rsid w:val="002D5DD9"/>
    <w:rsid w:val="002D61D6"/>
    <w:rsid w:val="002D6C7F"/>
    <w:rsid w:val="002D6DFB"/>
    <w:rsid w:val="002D7F05"/>
    <w:rsid w:val="002E0979"/>
    <w:rsid w:val="002E0D31"/>
    <w:rsid w:val="002E1198"/>
    <w:rsid w:val="002E150E"/>
    <w:rsid w:val="002E15C5"/>
    <w:rsid w:val="002E1660"/>
    <w:rsid w:val="002E2288"/>
    <w:rsid w:val="002E233E"/>
    <w:rsid w:val="002E2922"/>
    <w:rsid w:val="002E29E7"/>
    <w:rsid w:val="002E2A21"/>
    <w:rsid w:val="002E3420"/>
    <w:rsid w:val="002E4293"/>
    <w:rsid w:val="002E4358"/>
    <w:rsid w:val="002E48D3"/>
    <w:rsid w:val="002E48EE"/>
    <w:rsid w:val="002E4A8C"/>
    <w:rsid w:val="002E4BC4"/>
    <w:rsid w:val="002E590E"/>
    <w:rsid w:val="002E5C36"/>
    <w:rsid w:val="002E6073"/>
    <w:rsid w:val="002E607D"/>
    <w:rsid w:val="002E7033"/>
    <w:rsid w:val="002E7110"/>
    <w:rsid w:val="002E7B6F"/>
    <w:rsid w:val="002F0C24"/>
    <w:rsid w:val="002F1261"/>
    <w:rsid w:val="002F2573"/>
    <w:rsid w:val="002F29EC"/>
    <w:rsid w:val="002F2DEF"/>
    <w:rsid w:val="002F3101"/>
    <w:rsid w:val="002F31E6"/>
    <w:rsid w:val="002F37A4"/>
    <w:rsid w:val="002F38FE"/>
    <w:rsid w:val="002F4595"/>
    <w:rsid w:val="002F46CA"/>
    <w:rsid w:val="002F4EA6"/>
    <w:rsid w:val="002F50DD"/>
    <w:rsid w:val="002F53B3"/>
    <w:rsid w:val="002F58BE"/>
    <w:rsid w:val="002F5BF2"/>
    <w:rsid w:val="002F5C42"/>
    <w:rsid w:val="002F6484"/>
    <w:rsid w:val="002F7C17"/>
    <w:rsid w:val="002F7C35"/>
    <w:rsid w:val="003007AD"/>
    <w:rsid w:val="003008DF"/>
    <w:rsid w:val="0030091A"/>
    <w:rsid w:val="00300CDE"/>
    <w:rsid w:val="00301A33"/>
    <w:rsid w:val="0030320F"/>
    <w:rsid w:val="00303CF6"/>
    <w:rsid w:val="0030401A"/>
    <w:rsid w:val="00304143"/>
    <w:rsid w:val="00304523"/>
    <w:rsid w:val="00304543"/>
    <w:rsid w:val="00304EB5"/>
    <w:rsid w:val="00305137"/>
    <w:rsid w:val="003060C7"/>
    <w:rsid w:val="003062A9"/>
    <w:rsid w:val="00307596"/>
    <w:rsid w:val="003079DC"/>
    <w:rsid w:val="00307E90"/>
    <w:rsid w:val="00310BBF"/>
    <w:rsid w:val="00311240"/>
    <w:rsid w:val="0031126B"/>
    <w:rsid w:val="00311656"/>
    <w:rsid w:val="00311DCF"/>
    <w:rsid w:val="0031297D"/>
    <w:rsid w:val="003130F1"/>
    <w:rsid w:val="00313856"/>
    <w:rsid w:val="00313E84"/>
    <w:rsid w:val="003153B3"/>
    <w:rsid w:val="00315643"/>
    <w:rsid w:val="00315AD3"/>
    <w:rsid w:val="003160A3"/>
    <w:rsid w:val="0031647B"/>
    <w:rsid w:val="0031654D"/>
    <w:rsid w:val="00316633"/>
    <w:rsid w:val="0031703F"/>
    <w:rsid w:val="00317785"/>
    <w:rsid w:val="00317BB6"/>
    <w:rsid w:val="003200B6"/>
    <w:rsid w:val="00320A9A"/>
    <w:rsid w:val="00320C00"/>
    <w:rsid w:val="00320C1B"/>
    <w:rsid w:val="00320C38"/>
    <w:rsid w:val="00320E76"/>
    <w:rsid w:val="00320F08"/>
    <w:rsid w:val="00321FED"/>
    <w:rsid w:val="00322067"/>
    <w:rsid w:val="003225C0"/>
    <w:rsid w:val="00322731"/>
    <w:rsid w:val="00322AA7"/>
    <w:rsid w:val="00322C31"/>
    <w:rsid w:val="00322D91"/>
    <w:rsid w:val="00323301"/>
    <w:rsid w:val="003237D1"/>
    <w:rsid w:val="00323A3B"/>
    <w:rsid w:val="00323CFC"/>
    <w:rsid w:val="00323D49"/>
    <w:rsid w:val="00323FE4"/>
    <w:rsid w:val="0032471E"/>
    <w:rsid w:val="00324954"/>
    <w:rsid w:val="003254C5"/>
    <w:rsid w:val="003258E2"/>
    <w:rsid w:val="00325A5F"/>
    <w:rsid w:val="00325B67"/>
    <w:rsid w:val="00325CD4"/>
    <w:rsid w:val="003260A4"/>
    <w:rsid w:val="00326692"/>
    <w:rsid w:val="003269E6"/>
    <w:rsid w:val="00326D50"/>
    <w:rsid w:val="00327BE0"/>
    <w:rsid w:val="003302AE"/>
    <w:rsid w:val="00330733"/>
    <w:rsid w:val="003314A4"/>
    <w:rsid w:val="00331AB1"/>
    <w:rsid w:val="00331DA0"/>
    <w:rsid w:val="00333BFA"/>
    <w:rsid w:val="00333D4C"/>
    <w:rsid w:val="00334464"/>
    <w:rsid w:val="00335D7C"/>
    <w:rsid w:val="00336441"/>
    <w:rsid w:val="00336C93"/>
    <w:rsid w:val="00337826"/>
    <w:rsid w:val="0033794A"/>
    <w:rsid w:val="00337A58"/>
    <w:rsid w:val="00337F9C"/>
    <w:rsid w:val="00340050"/>
    <w:rsid w:val="0034087F"/>
    <w:rsid w:val="00340ACC"/>
    <w:rsid w:val="003413D7"/>
    <w:rsid w:val="00342069"/>
    <w:rsid w:val="00342EF5"/>
    <w:rsid w:val="003433C6"/>
    <w:rsid w:val="00343FC9"/>
    <w:rsid w:val="00343FEB"/>
    <w:rsid w:val="003443A3"/>
    <w:rsid w:val="003450F0"/>
    <w:rsid w:val="00345C08"/>
    <w:rsid w:val="00346379"/>
    <w:rsid w:val="003479C4"/>
    <w:rsid w:val="00347D96"/>
    <w:rsid w:val="00347E8E"/>
    <w:rsid w:val="00350231"/>
    <w:rsid w:val="003502CD"/>
    <w:rsid w:val="00350316"/>
    <w:rsid w:val="003506AF"/>
    <w:rsid w:val="003507BE"/>
    <w:rsid w:val="00350C84"/>
    <w:rsid w:val="003514C0"/>
    <w:rsid w:val="003523A7"/>
    <w:rsid w:val="00352456"/>
    <w:rsid w:val="0035260A"/>
    <w:rsid w:val="003529CB"/>
    <w:rsid w:val="00352EF1"/>
    <w:rsid w:val="00353406"/>
    <w:rsid w:val="00353A28"/>
    <w:rsid w:val="0035454D"/>
    <w:rsid w:val="00354BC0"/>
    <w:rsid w:val="00354F93"/>
    <w:rsid w:val="003554FA"/>
    <w:rsid w:val="00355F7F"/>
    <w:rsid w:val="00356001"/>
    <w:rsid w:val="00356260"/>
    <w:rsid w:val="0035683F"/>
    <w:rsid w:val="00356B54"/>
    <w:rsid w:val="00357DCD"/>
    <w:rsid w:val="00360062"/>
    <w:rsid w:val="00360551"/>
    <w:rsid w:val="0036146E"/>
    <w:rsid w:val="00361A2A"/>
    <w:rsid w:val="00361D48"/>
    <w:rsid w:val="00361EC7"/>
    <w:rsid w:val="00361F59"/>
    <w:rsid w:val="00362DC8"/>
    <w:rsid w:val="00362E27"/>
    <w:rsid w:val="0036340C"/>
    <w:rsid w:val="00363F92"/>
    <w:rsid w:val="003640EA"/>
    <w:rsid w:val="003644DF"/>
    <w:rsid w:val="00364562"/>
    <w:rsid w:val="00364983"/>
    <w:rsid w:val="00364EB2"/>
    <w:rsid w:val="003650D2"/>
    <w:rsid w:val="0036539F"/>
    <w:rsid w:val="00365532"/>
    <w:rsid w:val="003660E6"/>
    <w:rsid w:val="00366252"/>
    <w:rsid w:val="00366648"/>
    <w:rsid w:val="003668B1"/>
    <w:rsid w:val="00366CA3"/>
    <w:rsid w:val="00366CBB"/>
    <w:rsid w:val="0036789C"/>
    <w:rsid w:val="003678C6"/>
    <w:rsid w:val="00370302"/>
    <w:rsid w:val="00370C9B"/>
    <w:rsid w:val="00371216"/>
    <w:rsid w:val="00371D4F"/>
    <w:rsid w:val="00371E1C"/>
    <w:rsid w:val="00372A7C"/>
    <w:rsid w:val="00372A94"/>
    <w:rsid w:val="00372C5A"/>
    <w:rsid w:val="003734A8"/>
    <w:rsid w:val="0037394F"/>
    <w:rsid w:val="0037416B"/>
    <w:rsid w:val="00374278"/>
    <w:rsid w:val="00374D02"/>
    <w:rsid w:val="00375DF6"/>
    <w:rsid w:val="003763F6"/>
    <w:rsid w:val="00376CA9"/>
    <w:rsid w:val="00377100"/>
    <w:rsid w:val="00377139"/>
    <w:rsid w:val="0037723B"/>
    <w:rsid w:val="003773AB"/>
    <w:rsid w:val="00377F23"/>
    <w:rsid w:val="00380740"/>
    <w:rsid w:val="003807A2"/>
    <w:rsid w:val="003808E3"/>
    <w:rsid w:val="00381379"/>
    <w:rsid w:val="0038284B"/>
    <w:rsid w:val="00382D63"/>
    <w:rsid w:val="00382F9E"/>
    <w:rsid w:val="003834CB"/>
    <w:rsid w:val="00384162"/>
    <w:rsid w:val="0038478F"/>
    <w:rsid w:val="00384BE7"/>
    <w:rsid w:val="00384CEF"/>
    <w:rsid w:val="0038591D"/>
    <w:rsid w:val="00385A1E"/>
    <w:rsid w:val="003865F6"/>
    <w:rsid w:val="003869F5"/>
    <w:rsid w:val="00387223"/>
    <w:rsid w:val="003873E0"/>
    <w:rsid w:val="00387701"/>
    <w:rsid w:val="003879E3"/>
    <w:rsid w:val="00387B3C"/>
    <w:rsid w:val="00390B4B"/>
    <w:rsid w:val="00390D4D"/>
    <w:rsid w:val="00390D91"/>
    <w:rsid w:val="00390FC3"/>
    <w:rsid w:val="00390FDC"/>
    <w:rsid w:val="00391385"/>
    <w:rsid w:val="0039139D"/>
    <w:rsid w:val="003924E6"/>
    <w:rsid w:val="003927F9"/>
    <w:rsid w:val="00392DB2"/>
    <w:rsid w:val="0039333C"/>
    <w:rsid w:val="00394533"/>
    <w:rsid w:val="00394CBF"/>
    <w:rsid w:val="00396EF7"/>
    <w:rsid w:val="003972D7"/>
    <w:rsid w:val="003974FF"/>
    <w:rsid w:val="00397B64"/>
    <w:rsid w:val="00397EFD"/>
    <w:rsid w:val="003A1894"/>
    <w:rsid w:val="003A1A4C"/>
    <w:rsid w:val="003A1DDF"/>
    <w:rsid w:val="003A223F"/>
    <w:rsid w:val="003A262F"/>
    <w:rsid w:val="003A277C"/>
    <w:rsid w:val="003A28EE"/>
    <w:rsid w:val="003A29C0"/>
    <w:rsid w:val="003A2F57"/>
    <w:rsid w:val="003A2FBE"/>
    <w:rsid w:val="003A3374"/>
    <w:rsid w:val="003A3735"/>
    <w:rsid w:val="003A39A6"/>
    <w:rsid w:val="003A4024"/>
    <w:rsid w:val="003A4684"/>
    <w:rsid w:val="003A4A61"/>
    <w:rsid w:val="003A53A5"/>
    <w:rsid w:val="003A5E84"/>
    <w:rsid w:val="003A5FFE"/>
    <w:rsid w:val="003A604D"/>
    <w:rsid w:val="003A64D8"/>
    <w:rsid w:val="003A6EBB"/>
    <w:rsid w:val="003A7191"/>
    <w:rsid w:val="003A73F6"/>
    <w:rsid w:val="003A7BB0"/>
    <w:rsid w:val="003B0748"/>
    <w:rsid w:val="003B08A8"/>
    <w:rsid w:val="003B0B6A"/>
    <w:rsid w:val="003B0FA7"/>
    <w:rsid w:val="003B1B7D"/>
    <w:rsid w:val="003B1ED2"/>
    <w:rsid w:val="003B227D"/>
    <w:rsid w:val="003B2339"/>
    <w:rsid w:val="003B2918"/>
    <w:rsid w:val="003B29A1"/>
    <w:rsid w:val="003B29FC"/>
    <w:rsid w:val="003B2A3D"/>
    <w:rsid w:val="003B31D6"/>
    <w:rsid w:val="003B3480"/>
    <w:rsid w:val="003B3669"/>
    <w:rsid w:val="003B41A2"/>
    <w:rsid w:val="003B4F15"/>
    <w:rsid w:val="003B5614"/>
    <w:rsid w:val="003B5D98"/>
    <w:rsid w:val="003B61EC"/>
    <w:rsid w:val="003B64EB"/>
    <w:rsid w:val="003B64F6"/>
    <w:rsid w:val="003B6A60"/>
    <w:rsid w:val="003B7811"/>
    <w:rsid w:val="003B7814"/>
    <w:rsid w:val="003B7C27"/>
    <w:rsid w:val="003B7FF9"/>
    <w:rsid w:val="003C06CF"/>
    <w:rsid w:val="003C0B48"/>
    <w:rsid w:val="003C0C11"/>
    <w:rsid w:val="003C19BA"/>
    <w:rsid w:val="003C21CE"/>
    <w:rsid w:val="003C241E"/>
    <w:rsid w:val="003C25D8"/>
    <w:rsid w:val="003C2682"/>
    <w:rsid w:val="003C3036"/>
    <w:rsid w:val="003C35C6"/>
    <w:rsid w:val="003C363E"/>
    <w:rsid w:val="003C3C4C"/>
    <w:rsid w:val="003C404C"/>
    <w:rsid w:val="003C46ED"/>
    <w:rsid w:val="003C474A"/>
    <w:rsid w:val="003C4A32"/>
    <w:rsid w:val="003C4D06"/>
    <w:rsid w:val="003C58A3"/>
    <w:rsid w:val="003C5A06"/>
    <w:rsid w:val="003C5C06"/>
    <w:rsid w:val="003C61DB"/>
    <w:rsid w:val="003C61E5"/>
    <w:rsid w:val="003C719F"/>
    <w:rsid w:val="003C72D4"/>
    <w:rsid w:val="003D0D0D"/>
    <w:rsid w:val="003D1902"/>
    <w:rsid w:val="003D1E0E"/>
    <w:rsid w:val="003D256B"/>
    <w:rsid w:val="003D26A5"/>
    <w:rsid w:val="003D2A70"/>
    <w:rsid w:val="003D3806"/>
    <w:rsid w:val="003D5C4D"/>
    <w:rsid w:val="003D6415"/>
    <w:rsid w:val="003D6978"/>
    <w:rsid w:val="003D6A6C"/>
    <w:rsid w:val="003D7B24"/>
    <w:rsid w:val="003E03EF"/>
    <w:rsid w:val="003E0976"/>
    <w:rsid w:val="003E0D8D"/>
    <w:rsid w:val="003E0DB6"/>
    <w:rsid w:val="003E109A"/>
    <w:rsid w:val="003E160B"/>
    <w:rsid w:val="003E170E"/>
    <w:rsid w:val="003E1790"/>
    <w:rsid w:val="003E1B8F"/>
    <w:rsid w:val="003E1D29"/>
    <w:rsid w:val="003E28CF"/>
    <w:rsid w:val="003E3323"/>
    <w:rsid w:val="003E3A7E"/>
    <w:rsid w:val="003E4240"/>
    <w:rsid w:val="003E4A95"/>
    <w:rsid w:val="003E4E6B"/>
    <w:rsid w:val="003E53E7"/>
    <w:rsid w:val="003E5891"/>
    <w:rsid w:val="003E5B59"/>
    <w:rsid w:val="003E5F42"/>
    <w:rsid w:val="003E678A"/>
    <w:rsid w:val="003E7056"/>
    <w:rsid w:val="003E76A8"/>
    <w:rsid w:val="003E79EF"/>
    <w:rsid w:val="003F0902"/>
    <w:rsid w:val="003F1592"/>
    <w:rsid w:val="003F1B75"/>
    <w:rsid w:val="003F1B94"/>
    <w:rsid w:val="003F20D6"/>
    <w:rsid w:val="003F23E6"/>
    <w:rsid w:val="003F2BDA"/>
    <w:rsid w:val="003F34E1"/>
    <w:rsid w:val="003F3EC9"/>
    <w:rsid w:val="003F3ECC"/>
    <w:rsid w:val="003F40A8"/>
    <w:rsid w:val="003F4163"/>
    <w:rsid w:val="003F44E7"/>
    <w:rsid w:val="003F4576"/>
    <w:rsid w:val="003F4705"/>
    <w:rsid w:val="003F5A92"/>
    <w:rsid w:val="003F62B6"/>
    <w:rsid w:val="003F631E"/>
    <w:rsid w:val="003F6B3F"/>
    <w:rsid w:val="003F6D1C"/>
    <w:rsid w:val="003F6DBF"/>
    <w:rsid w:val="003F764D"/>
    <w:rsid w:val="003F798A"/>
    <w:rsid w:val="003F7BDD"/>
    <w:rsid w:val="0040069A"/>
    <w:rsid w:val="00400FD3"/>
    <w:rsid w:val="00401D92"/>
    <w:rsid w:val="00401D94"/>
    <w:rsid w:val="00402EFE"/>
    <w:rsid w:val="00403C6B"/>
    <w:rsid w:val="004044E5"/>
    <w:rsid w:val="004045D3"/>
    <w:rsid w:val="0040490E"/>
    <w:rsid w:val="00404B02"/>
    <w:rsid w:val="00404F30"/>
    <w:rsid w:val="00405609"/>
    <w:rsid w:val="0040562F"/>
    <w:rsid w:val="00405A71"/>
    <w:rsid w:val="00405A82"/>
    <w:rsid w:val="0040678C"/>
    <w:rsid w:val="00406E01"/>
    <w:rsid w:val="00407A87"/>
    <w:rsid w:val="004114C8"/>
    <w:rsid w:val="00412125"/>
    <w:rsid w:val="00412512"/>
    <w:rsid w:val="00412D6A"/>
    <w:rsid w:val="0041331D"/>
    <w:rsid w:val="00414315"/>
    <w:rsid w:val="00414347"/>
    <w:rsid w:val="004143CE"/>
    <w:rsid w:val="0041497D"/>
    <w:rsid w:val="004153EC"/>
    <w:rsid w:val="0041720B"/>
    <w:rsid w:val="00417B01"/>
    <w:rsid w:val="00420080"/>
    <w:rsid w:val="0042075D"/>
    <w:rsid w:val="004207D9"/>
    <w:rsid w:val="00420BF1"/>
    <w:rsid w:val="00420C19"/>
    <w:rsid w:val="004211FF"/>
    <w:rsid w:val="0042212C"/>
    <w:rsid w:val="00422924"/>
    <w:rsid w:val="00422B32"/>
    <w:rsid w:val="00422CE1"/>
    <w:rsid w:val="00423048"/>
    <w:rsid w:val="00423228"/>
    <w:rsid w:val="00423614"/>
    <w:rsid w:val="004239DF"/>
    <w:rsid w:val="00423D1B"/>
    <w:rsid w:val="00423EBD"/>
    <w:rsid w:val="00424BC6"/>
    <w:rsid w:val="004254FC"/>
    <w:rsid w:val="00425683"/>
    <w:rsid w:val="004256A9"/>
    <w:rsid w:val="0042582F"/>
    <w:rsid w:val="00425E15"/>
    <w:rsid w:val="004262BE"/>
    <w:rsid w:val="004264A1"/>
    <w:rsid w:val="004269FF"/>
    <w:rsid w:val="0042722E"/>
    <w:rsid w:val="00427330"/>
    <w:rsid w:val="004273CF"/>
    <w:rsid w:val="0042761F"/>
    <w:rsid w:val="004300A0"/>
    <w:rsid w:val="00430167"/>
    <w:rsid w:val="00430B12"/>
    <w:rsid w:val="00430DAF"/>
    <w:rsid w:val="00431227"/>
    <w:rsid w:val="00431A2D"/>
    <w:rsid w:val="00432BBB"/>
    <w:rsid w:val="00433A88"/>
    <w:rsid w:val="0043468C"/>
    <w:rsid w:val="00434711"/>
    <w:rsid w:val="00434C5F"/>
    <w:rsid w:val="00434EBC"/>
    <w:rsid w:val="00434EE1"/>
    <w:rsid w:val="00435114"/>
    <w:rsid w:val="004353EA"/>
    <w:rsid w:val="00435521"/>
    <w:rsid w:val="00435E45"/>
    <w:rsid w:val="0043624F"/>
    <w:rsid w:val="0043641A"/>
    <w:rsid w:val="00436480"/>
    <w:rsid w:val="00436C92"/>
    <w:rsid w:val="0043745A"/>
    <w:rsid w:val="0043768E"/>
    <w:rsid w:val="00437A68"/>
    <w:rsid w:val="004404F1"/>
    <w:rsid w:val="004406E8"/>
    <w:rsid w:val="00440750"/>
    <w:rsid w:val="0044096C"/>
    <w:rsid w:val="00440AA0"/>
    <w:rsid w:val="00440BF5"/>
    <w:rsid w:val="00441420"/>
    <w:rsid w:val="00441922"/>
    <w:rsid w:val="00441C17"/>
    <w:rsid w:val="00441F3C"/>
    <w:rsid w:val="00442269"/>
    <w:rsid w:val="004431F9"/>
    <w:rsid w:val="00443757"/>
    <w:rsid w:val="00443AD2"/>
    <w:rsid w:val="00443E2C"/>
    <w:rsid w:val="00443E8F"/>
    <w:rsid w:val="00443EEF"/>
    <w:rsid w:val="004440D3"/>
    <w:rsid w:val="00444362"/>
    <w:rsid w:val="00444EE5"/>
    <w:rsid w:val="00446C3A"/>
    <w:rsid w:val="00446D58"/>
    <w:rsid w:val="00447520"/>
    <w:rsid w:val="004477EA"/>
    <w:rsid w:val="00447865"/>
    <w:rsid w:val="00447E02"/>
    <w:rsid w:val="00447E4D"/>
    <w:rsid w:val="004503C1"/>
    <w:rsid w:val="00450799"/>
    <w:rsid w:val="00451ECB"/>
    <w:rsid w:val="00452167"/>
    <w:rsid w:val="00452299"/>
    <w:rsid w:val="004523C4"/>
    <w:rsid w:val="00452780"/>
    <w:rsid w:val="00452B1D"/>
    <w:rsid w:val="0045308A"/>
    <w:rsid w:val="004535BA"/>
    <w:rsid w:val="00453D84"/>
    <w:rsid w:val="00453E87"/>
    <w:rsid w:val="00453EB9"/>
    <w:rsid w:val="00453FE2"/>
    <w:rsid w:val="004544CC"/>
    <w:rsid w:val="0045498E"/>
    <w:rsid w:val="00454A88"/>
    <w:rsid w:val="0045567D"/>
    <w:rsid w:val="00455A42"/>
    <w:rsid w:val="00455D1D"/>
    <w:rsid w:val="00455F0B"/>
    <w:rsid w:val="00456191"/>
    <w:rsid w:val="0045693D"/>
    <w:rsid w:val="00456C7C"/>
    <w:rsid w:val="00456DC6"/>
    <w:rsid w:val="0045726C"/>
    <w:rsid w:val="004577E8"/>
    <w:rsid w:val="00457AA2"/>
    <w:rsid w:val="00457BAF"/>
    <w:rsid w:val="004602A0"/>
    <w:rsid w:val="00460411"/>
    <w:rsid w:val="0046062A"/>
    <w:rsid w:val="00460B2B"/>
    <w:rsid w:val="00460BAB"/>
    <w:rsid w:val="004610E9"/>
    <w:rsid w:val="004611E2"/>
    <w:rsid w:val="00461445"/>
    <w:rsid w:val="00461DF1"/>
    <w:rsid w:val="0046202F"/>
    <w:rsid w:val="00462FAE"/>
    <w:rsid w:val="0046345B"/>
    <w:rsid w:val="0046355E"/>
    <w:rsid w:val="00463D57"/>
    <w:rsid w:val="00463E76"/>
    <w:rsid w:val="0046400B"/>
    <w:rsid w:val="0046418E"/>
    <w:rsid w:val="00464203"/>
    <w:rsid w:val="00464AF5"/>
    <w:rsid w:val="00464F04"/>
    <w:rsid w:val="0046688A"/>
    <w:rsid w:val="00466C44"/>
    <w:rsid w:val="004674AD"/>
    <w:rsid w:val="00467796"/>
    <w:rsid w:val="00467C39"/>
    <w:rsid w:val="00467D74"/>
    <w:rsid w:val="00470FBE"/>
    <w:rsid w:val="00471300"/>
    <w:rsid w:val="00471A33"/>
    <w:rsid w:val="00471AD1"/>
    <w:rsid w:val="00472095"/>
    <w:rsid w:val="00472209"/>
    <w:rsid w:val="00472268"/>
    <w:rsid w:val="00472FEE"/>
    <w:rsid w:val="00473737"/>
    <w:rsid w:val="00473811"/>
    <w:rsid w:val="00474311"/>
    <w:rsid w:val="004753B5"/>
    <w:rsid w:val="004755D4"/>
    <w:rsid w:val="00475B90"/>
    <w:rsid w:val="00475D86"/>
    <w:rsid w:val="00475E5A"/>
    <w:rsid w:val="004766CB"/>
    <w:rsid w:val="0047678F"/>
    <w:rsid w:val="00476E52"/>
    <w:rsid w:val="00476F97"/>
    <w:rsid w:val="004770B3"/>
    <w:rsid w:val="00477AED"/>
    <w:rsid w:val="00477DD7"/>
    <w:rsid w:val="00480E90"/>
    <w:rsid w:val="004812E6"/>
    <w:rsid w:val="0048140F"/>
    <w:rsid w:val="004814F1"/>
    <w:rsid w:val="004816E2"/>
    <w:rsid w:val="00481A56"/>
    <w:rsid w:val="0048213F"/>
    <w:rsid w:val="00482216"/>
    <w:rsid w:val="00482305"/>
    <w:rsid w:val="00482459"/>
    <w:rsid w:val="004825AE"/>
    <w:rsid w:val="00482DB7"/>
    <w:rsid w:val="0048302E"/>
    <w:rsid w:val="00483150"/>
    <w:rsid w:val="004831F0"/>
    <w:rsid w:val="00483537"/>
    <w:rsid w:val="00483D30"/>
    <w:rsid w:val="00483D81"/>
    <w:rsid w:val="0048475E"/>
    <w:rsid w:val="0048484E"/>
    <w:rsid w:val="0048491F"/>
    <w:rsid w:val="00484B60"/>
    <w:rsid w:val="004855DB"/>
    <w:rsid w:val="0048562B"/>
    <w:rsid w:val="004859B2"/>
    <w:rsid w:val="00485BD6"/>
    <w:rsid w:val="00486C7F"/>
    <w:rsid w:val="00487517"/>
    <w:rsid w:val="0048778F"/>
    <w:rsid w:val="0048792A"/>
    <w:rsid w:val="004879AA"/>
    <w:rsid w:val="00487DD1"/>
    <w:rsid w:val="00490856"/>
    <w:rsid w:val="004908EB"/>
    <w:rsid w:val="00491691"/>
    <w:rsid w:val="00491899"/>
    <w:rsid w:val="00491AE9"/>
    <w:rsid w:val="0049264F"/>
    <w:rsid w:val="00492916"/>
    <w:rsid w:val="00492C6D"/>
    <w:rsid w:val="00492F7B"/>
    <w:rsid w:val="00493368"/>
    <w:rsid w:val="0049381A"/>
    <w:rsid w:val="00493D97"/>
    <w:rsid w:val="004946AE"/>
    <w:rsid w:val="0049560E"/>
    <w:rsid w:val="00495B16"/>
    <w:rsid w:val="00495D78"/>
    <w:rsid w:val="004967F5"/>
    <w:rsid w:val="00496B47"/>
    <w:rsid w:val="00496D37"/>
    <w:rsid w:val="00496FB4"/>
    <w:rsid w:val="0049733B"/>
    <w:rsid w:val="00497501"/>
    <w:rsid w:val="00497E89"/>
    <w:rsid w:val="004A050F"/>
    <w:rsid w:val="004A1852"/>
    <w:rsid w:val="004A1C21"/>
    <w:rsid w:val="004A20EF"/>
    <w:rsid w:val="004A21F3"/>
    <w:rsid w:val="004A2314"/>
    <w:rsid w:val="004A2A41"/>
    <w:rsid w:val="004A3075"/>
    <w:rsid w:val="004A32A3"/>
    <w:rsid w:val="004A36E0"/>
    <w:rsid w:val="004A4661"/>
    <w:rsid w:val="004A48AB"/>
    <w:rsid w:val="004A5885"/>
    <w:rsid w:val="004A6E84"/>
    <w:rsid w:val="004A728C"/>
    <w:rsid w:val="004A77C6"/>
    <w:rsid w:val="004A78EE"/>
    <w:rsid w:val="004B0A8F"/>
    <w:rsid w:val="004B13DB"/>
    <w:rsid w:val="004B189B"/>
    <w:rsid w:val="004B1ABB"/>
    <w:rsid w:val="004B281E"/>
    <w:rsid w:val="004B2D4F"/>
    <w:rsid w:val="004B2D61"/>
    <w:rsid w:val="004B2E6A"/>
    <w:rsid w:val="004B2FAE"/>
    <w:rsid w:val="004B39C1"/>
    <w:rsid w:val="004B39C7"/>
    <w:rsid w:val="004B4051"/>
    <w:rsid w:val="004B485D"/>
    <w:rsid w:val="004B4DA6"/>
    <w:rsid w:val="004B4E9C"/>
    <w:rsid w:val="004B5702"/>
    <w:rsid w:val="004B6C35"/>
    <w:rsid w:val="004B708D"/>
    <w:rsid w:val="004B712E"/>
    <w:rsid w:val="004C01D9"/>
    <w:rsid w:val="004C0479"/>
    <w:rsid w:val="004C0744"/>
    <w:rsid w:val="004C0977"/>
    <w:rsid w:val="004C0B1D"/>
    <w:rsid w:val="004C0EBE"/>
    <w:rsid w:val="004C1920"/>
    <w:rsid w:val="004C2017"/>
    <w:rsid w:val="004C20E0"/>
    <w:rsid w:val="004C4B8D"/>
    <w:rsid w:val="004C5775"/>
    <w:rsid w:val="004C5E0D"/>
    <w:rsid w:val="004C691D"/>
    <w:rsid w:val="004C6B42"/>
    <w:rsid w:val="004C6FAE"/>
    <w:rsid w:val="004C7271"/>
    <w:rsid w:val="004D060C"/>
    <w:rsid w:val="004D09D4"/>
    <w:rsid w:val="004D0D36"/>
    <w:rsid w:val="004D0F4D"/>
    <w:rsid w:val="004D1AD5"/>
    <w:rsid w:val="004D1BD5"/>
    <w:rsid w:val="004D282B"/>
    <w:rsid w:val="004D2831"/>
    <w:rsid w:val="004D2AA4"/>
    <w:rsid w:val="004D2EFB"/>
    <w:rsid w:val="004D52BC"/>
    <w:rsid w:val="004D5605"/>
    <w:rsid w:val="004D5C67"/>
    <w:rsid w:val="004D63D8"/>
    <w:rsid w:val="004D67E7"/>
    <w:rsid w:val="004D6BB4"/>
    <w:rsid w:val="004D6C32"/>
    <w:rsid w:val="004D6CBD"/>
    <w:rsid w:val="004D73B2"/>
    <w:rsid w:val="004D7D2A"/>
    <w:rsid w:val="004D7E97"/>
    <w:rsid w:val="004E1448"/>
    <w:rsid w:val="004E16B3"/>
    <w:rsid w:val="004E185D"/>
    <w:rsid w:val="004E1C1B"/>
    <w:rsid w:val="004E1D2C"/>
    <w:rsid w:val="004E1D65"/>
    <w:rsid w:val="004E2664"/>
    <w:rsid w:val="004E2CA2"/>
    <w:rsid w:val="004E3300"/>
    <w:rsid w:val="004E3399"/>
    <w:rsid w:val="004E3709"/>
    <w:rsid w:val="004E5787"/>
    <w:rsid w:val="004E5926"/>
    <w:rsid w:val="004E598B"/>
    <w:rsid w:val="004E5ED8"/>
    <w:rsid w:val="004E6684"/>
    <w:rsid w:val="004E6B3E"/>
    <w:rsid w:val="004E73C3"/>
    <w:rsid w:val="004E7902"/>
    <w:rsid w:val="004E7D91"/>
    <w:rsid w:val="004F04A9"/>
    <w:rsid w:val="004F0510"/>
    <w:rsid w:val="004F0F15"/>
    <w:rsid w:val="004F10BD"/>
    <w:rsid w:val="004F1258"/>
    <w:rsid w:val="004F176E"/>
    <w:rsid w:val="004F1880"/>
    <w:rsid w:val="004F22A5"/>
    <w:rsid w:val="004F24A1"/>
    <w:rsid w:val="004F2A19"/>
    <w:rsid w:val="004F2F97"/>
    <w:rsid w:val="004F34FB"/>
    <w:rsid w:val="004F4008"/>
    <w:rsid w:val="004F4496"/>
    <w:rsid w:val="004F4859"/>
    <w:rsid w:val="004F4B00"/>
    <w:rsid w:val="004F5027"/>
    <w:rsid w:val="004F5AA4"/>
    <w:rsid w:val="004F6239"/>
    <w:rsid w:val="004F6D15"/>
    <w:rsid w:val="004F730B"/>
    <w:rsid w:val="004F788D"/>
    <w:rsid w:val="005000E7"/>
    <w:rsid w:val="0050074C"/>
    <w:rsid w:val="0050094E"/>
    <w:rsid w:val="005011B4"/>
    <w:rsid w:val="0050176F"/>
    <w:rsid w:val="005017A2"/>
    <w:rsid w:val="00502751"/>
    <w:rsid w:val="005032E0"/>
    <w:rsid w:val="00504FA2"/>
    <w:rsid w:val="00505F92"/>
    <w:rsid w:val="005064A0"/>
    <w:rsid w:val="005065FD"/>
    <w:rsid w:val="00506A5A"/>
    <w:rsid w:val="00506E24"/>
    <w:rsid w:val="005070A1"/>
    <w:rsid w:val="005070C9"/>
    <w:rsid w:val="00507519"/>
    <w:rsid w:val="00510248"/>
    <w:rsid w:val="0051069E"/>
    <w:rsid w:val="00511C18"/>
    <w:rsid w:val="00512431"/>
    <w:rsid w:val="0051259F"/>
    <w:rsid w:val="0051296F"/>
    <w:rsid w:val="00513BCB"/>
    <w:rsid w:val="00513D96"/>
    <w:rsid w:val="00513E15"/>
    <w:rsid w:val="00514436"/>
    <w:rsid w:val="005159AA"/>
    <w:rsid w:val="00515C85"/>
    <w:rsid w:val="00515DCA"/>
    <w:rsid w:val="00515FDC"/>
    <w:rsid w:val="00516967"/>
    <w:rsid w:val="005175D9"/>
    <w:rsid w:val="005207E7"/>
    <w:rsid w:val="00520E43"/>
    <w:rsid w:val="00520E85"/>
    <w:rsid w:val="005213FF"/>
    <w:rsid w:val="0052156D"/>
    <w:rsid w:val="00522311"/>
    <w:rsid w:val="00522992"/>
    <w:rsid w:val="00522B3A"/>
    <w:rsid w:val="005236F5"/>
    <w:rsid w:val="0052490D"/>
    <w:rsid w:val="00524E26"/>
    <w:rsid w:val="0052523E"/>
    <w:rsid w:val="00525346"/>
    <w:rsid w:val="005263E0"/>
    <w:rsid w:val="00526DF7"/>
    <w:rsid w:val="005274D7"/>
    <w:rsid w:val="005278A6"/>
    <w:rsid w:val="00527A6A"/>
    <w:rsid w:val="00527D11"/>
    <w:rsid w:val="0053011F"/>
    <w:rsid w:val="00530455"/>
    <w:rsid w:val="00530E83"/>
    <w:rsid w:val="00531457"/>
    <w:rsid w:val="0053219D"/>
    <w:rsid w:val="00532A6D"/>
    <w:rsid w:val="0053404A"/>
    <w:rsid w:val="00535022"/>
    <w:rsid w:val="00535049"/>
    <w:rsid w:val="005353EF"/>
    <w:rsid w:val="005359DB"/>
    <w:rsid w:val="00535D2D"/>
    <w:rsid w:val="00536B0D"/>
    <w:rsid w:val="00536B9D"/>
    <w:rsid w:val="0053740D"/>
    <w:rsid w:val="0054058E"/>
    <w:rsid w:val="00541E4C"/>
    <w:rsid w:val="005423A9"/>
    <w:rsid w:val="005425E2"/>
    <w:rsid w:val="0054284A"/>
    <w:rsid w:val="00542ED0"/>
    <w:rsid w:val="0054343B"/>
    <w:rsid w:val="00543A0B"/>
    <w:rsid w:val="00543EE0"/>
    <w:rsid w:val="00543F81"/>
    <w:rsid w:val="00544A2F"/>
    <w:rsid w:val="00544B2D"/>
    <w:rsid w:val="00544FD6"/>
    <w:rsid w:val="00545403"/>
    <w:rsid w:val="0054540B"/>
    <w:rsid w:val="00545F03"/>
    <w:rsid w:val="005463D1"/>
    <w:rsid w:val="00546892"/>
    <w:rsid w:val="00550218"/>
    <w:rsid w:val="00550598"/>
    <w:rsid w:val="00551ADC"/>
    <w:rsid w:val="005528D1"/>
    <w:rsid w:val="00553333"/>
    <w:rsid w:val="005535A9"/>
    <w:rsid w:val="00553E67"/>
    <w:rsid w:val="005542F0"/>
    <w:rsid w:val="00554FBC"/>
    <w:rsid w:val="00554FD1"/>
    <w:rsid w:val="0055571B"/>
    <w:rsid w:val="00555B9D"/>
    <w:rsid w:val="00555DF0"/>
    <w:rsid w:val="00555FF7"/>
    <w:rsid w:val="005569E0"/>
    <w:rsid w:val="00556DBA"/>
    <w:rsid w:val="00557577"/>
    <w:rsid w:val="005575FB"/>
    <w:rsid w:val="00557728"/>
    <w:rsid w:val="0055775B"/>
    <w:rsid w:val="00557B37"/>
    <w:rsid w:val="00557C08"/>
    <w:rsid w:val="00557FCF"/>
    <w:rsid w:val="00560562"/>
    <w:rsid w:val="005609A1"/>
    <w:rsid w:val="005609FC"/>
    <w:rsid w:val="00560EB9"/>
    <w:rsid w:val="00561C26"/>
    <w:rsid w:val="0056278E"/>
    <w:rsid w:val="00562CD2"/>
    <w:rsid w:val="00562DCE"/>
    <w:rsid w:val="0056335E"/>
    <w:rsid w:val="005633AD"/>
    <w:rsid w:val="005633CE"/>
    <w:rsid w:val="00563F01"/>
    <w:rsid w:val="00565E42"/>
    <w:rsid w:val="005660D0"/>
    <w:rsid w:val="00566517"/>
    <w:rsid w:val="00566625"/>
    <w:rsid w:val="00567DCD"/>
    <w:rsid w:val="00567E19"/>
    <w:rsid w:val="0057030D"/>
    <w:rsid w:val="0057082D"/>
    <w:rsid w:val="00570901"/>
    <w:rsid w:val="00570ADE"/>
    <w:rsid w:val="00571270"/>
    <w:rsid w:val="0057133D"/>
    <w:rsid w:val="005719DF"/>
    <w:rsid w:val="00571EF9"/>
    <w:rsid w:val="0057242B"/>
    <w:rsid w:val="0057253A"/>
    <w:rsid w:val="00572EE6"/>
    <w:rsid w:val="00573303"/>
    <w:rsid w:val="00573348"/>
    <w:rsid w:val="0057353A"/>
    <w:rsid w:val="0057394B"/>
    <w:rsid w:val="00574F43"/>
    <w:rsid w:val="00575584"/>
    <w:rsid w:val="005757FA"/>
    <w:rsid w:val="00575BDB"/>
    <w:rsid w:val="00575C78"/>
    <w:rsid w:val="005760F5"/>
    <w:rsid w:val="005760FC"/>
    <w:rsid w:val="00576532"/>
    <w:rsid w:val="00576B22"/>
    <w:rsid w:val="00577905"/>
    <w:rsid w:val="00580299"/>
    <w:rsid w:val="00580A35"/>
    <w:rsid w:val="00581335"/>
    <w:rsid w:val="00581341"/>
    <w:rsid w:val="0058198C"/>
    <w:rsid w:val="00581A7E"/>
    <w:rsid w:val="00581ACC"/>
    <w:rsid w:val="00581E5F"/>
    <w:rsid w:val="00582C62"/>
    <w:rsid w:val="005833F7"/>
    <w:rsid w:val="00583780"/>
    <w:rsid w:val="00584775"/>
    <w:rsid w:val="00585A14"/>
    <w:rsid w:val="00585B4E"/>
    <w:rsid w:val="00585CE8"/>
    <w:rsid w:val="0058609F"/>
    <w:rsid w:val="00586403"/>
    <w:rsid w:val="005866EC"/>
    <w:rsid w:val="00586772"/>
    <w:rsid w:val="00587594"/>
    <w:rsid w:val="00587805"/>
    <w:rsid w:val="00587FDB"/>
    <w:rsid w:val="005900E6"/>
    <w:rsid w:val="00590247"/>
    <w:rsid w:val="0059102F"/>
    <w:rsid w:val="005912B9"/>
    <w:rsid w:val="005913A0"/>
    <w:rsid w:val="005915B7"/>
    <w:rsid w:val="0059161E"/>
    <w:rsid w:val="005919EB"/>
    <w:rsid w:val="00591CDF"/>
    <w:rsid w:val="0059261C"/>
    <w:rsid w:val="0059284E"/>
    <w:rsid w:val="00592ABC"/>
    <w:rsid w:val="00592D36"/>
    <w:rsid w:val="00593E1E"/>
    <w:rsid w:val="00593FC8"/>
    <w:rsid w:val="005940FB"/>
    <w:rsid w:val="005944CC"/>
    <w:rsid w:val="0059533E"/>
    <w:rsid w:val="00595564"/>
    <w:rsid w:val="00595B66"/>
    <w:rsid w:val="005962FD"/>
    <w:rsid w:val="005963D0"/>
    <w:rsid w:val="00596615"/>
    <w:rsid w:val="00596686"/>
    <w:rsid w:val="005968CA"/>
    <w:rsid w:val="00597583"/>
    <w:rsid w:val="00597769"/>
    <w:rsid w:val="005A01E7"/>
    <w:rsid w:val="005A0A7A"/>
    <w:rsid w:val="005A0E06"/>
    <w:rsid w:val="005A1036"/>
    <w:rsid w:val="005A1128"/>
    <w:rsid w:val="005A1FFC"/>
    <w:rsid w:val="005A315D"/>
    <w:rsid w:val="005A36F9"/>
    <w:rsid w:val="005A41B7"/>
    <w:rsid w:val="005A4C14"/>
    <w:rsid w:val="005A4C18"/>
    <w:rsid w:val="005A4E1B"/>
    <w:rsid w:val="005A4F0F"/>
    <w:rsid w:val="005A4FEC"/>
    <w:rsid w:val="005A5533"/>
    <w:rsid w:val="005A5FDB"/>
    <w:rsid w:val="005A7BEF"/>
    <w:rsid w:val="005A7EF7"/>
    <w:rsid w:val="005B035D"/>
    <w:rsid w:val="005B0B53"/>
    <w:rsid w:val="005B14E8"/>
    <w:rsid w:val="005B26DA"/>
    <w:rsid w:val="005B3057"/>
    <w:rsid w:val="005B32B5"/>
    <w:rsid w:val="005B419B"/>
    <w:rsid w:val="005B4244"/>
    <w:rsid w:val="005B55A4"/>
    <w:rsid w:val="005B5862"/>
    <w:rsid w:val="005B5F74"/>
    <w:rsid w:val="005B63F8"/>
    <w:rsid w:val="005B69D2"/>
    <w:rsid w:val="005B6AE1"/>
    <w:rsid w:val="005B6DC1"/>
    <w:rsid w:val="005B6ED6"/>
    <w:rsid w:val="005B7ABE"/>
    <w:rsid w:val="005B7CAD"/>
    <w:rsid w:val="005B7D21"/>
    <w:rsid w:val="005B7FE1"/>
    <w:rsid w:val="005C0967"/>
    <w:rsid w:val="005C0D08"/>
    <w:rsid w:val="005C157D"/>
    <w:rsid w:val="005C20A8"/>
    <w:rsid w:val="005C21D1"/>
    <w:rsid w:val="005C23CD"/>
    <w:rsid w:val="005C2F8B"/>
    <w:rsid w:val="005C311D"/>
    <w:rsid w:val="005C36B9"/>
    <w:rsid w:val="005C3819"/>
    <w:rsid w:val="005C3A95"/>
    <w:rsid w:val="005C3B7A"/>
    <w:rsid w:val="005C3CB7"/>
    <w:rsid w:val="005C432C"/>
    <w:rsid w:val="005C4B32"/>
    <w:rsid w:val="005C4EBC"/>
    <w:rsid w:val="005C4F37"/>
    <w:rsid w:val="005C5054"/>
    <w:rsid w:val="005C58FA"/>
    <w:rsid w:val="005C5F3D"/>
    <w:rsid w:val="005C665C"/>
    <w:rsid w:val="005C6784"/>
    <w:rsid w:val="005C7664"/>
    <w:rsid w:val="005C7744"/>
    <w:rsid w:val="005C7F5B"/>
    <w:rsid w:val="005D03F4"/>
    <w:rsid w:val="005D04AD"/>
    <w:rsid w:val="005D0C66"/>
    <w:rsid w:val="005D1062"/>
    <w:rsid w:val="005D2751"/>
    <w:rsid w:val="005D28EA"/>
    <w:rsid w:val="005D4433"/>
    <w:rsid w:val="005D44DB"/>
    <w:rsid w:val="005D46AF"/>
    <w:rsid w:val="005D4F65"/>
    <w:rsid w:val="005D5DA7"/>
    <w:rsid w:val="005D66C9"/>
    <w:rsid w:val="005D6F1D"/>
    <w:rsid w:val="005D77B4"/>
    <w:rsid w:val="005D7C1A"/>
    <w:rsid w:val="005D7D18"/>
    <w:rsid w:val="005D7E2C"/>
    <w:rsid w:val="005E040A"/>
    <w:rsid w:val="005E1DBE"/>
    <w:rsid w:val="005E3A4A"/>
    <w:rsid w:val="005E3B74"/>
    <w:rsid w:val="005E4BBE"/>
    <w:rsid w:val="005E5074"/>
    <w:rsid w:val="005E5332"/>
    <w:rsid w:val="005E542E"/>
    <w:rsid w:val="005E5490"/>
    <w:rsid w:val="005E61EF"/>
    <w:rsid w:val="005E6DE1"/>
    <w:rsid w:val="005E6FD2"/>
    <w:rsid w:val="005E70BD"/>
    <w:rsid w:val="005E74E7"/>
    <w:rsid w:val="005F0D68"/>
    <w:rsid w:val="005F1081"/>
    <w:rsid w:val="005F1116"/>
    <w:rsid w:val="005F14E9"/>
    <w:rsid w:val="005F1656"/>
    <w:rsid w:val="005F1D6F"/>
    <w:rsid w:val="005F2143"/>
    <w:rsid w:val="005F2539"/>
    <w:rsid w:val="005F2CB1"/>
    <w:rsid w:val="005F335A"/>
    <w:rsid w:val="005F4E04"/>
    <w:rsid w:val="005F5885"/>
    <w:rsid w:val="005F5915"/>
    <w:rsid w:val="005F6CE6"/>
    <w:rsid w:val="005F6D6C"/>
    <w:rsid w:val="005F6E82"/>
    <w:rsid w:val="005F6F69"/>
    <w:rsid w:val="005F7191"/>
    <w:rsid w:val="005F7377"/>
    <w:rsid w:val="005F73ED"/>
    <w:rsid w:val="005F744B"/>
    <w:rsid w:val="005F7853"/>
    <w:rsid w:val="005F78E0"/>
    <w:rsid w:val="006001D5"/>
    <w:rsid w:val="0060095F"/>
    <w:rsid w:val="00600EB4"/>
    <w:rsid w:val="00601162"/>
    <w:rsid w:val="006012EA"/>
    <w:rsid w:val="0060174B"/>
    <w:rsid w:val="0060199B"/>
    <w:rsid w:val="00602091"/>
    <w:rsid w:val="00602239"/>
    <w:rsid w:val="006028A3"/>
    <w:rsid w:val="0060294C"/>
    <w:rsid w:val="00602BF7"/>
    <w:rsid w:val="00603151"/>
    <w:rsid w:val="00604695"/>
    <w:rsid w:val="00604A5F"/>
    <w:rsid w:val="00604ACC"/>
    <w:rsid w:val="00604B2E"/>
    <w:rsid w:val="00604CB2"/>
    <w:rsid w:val="00605ACE"/>
    <w:rsid w:val="00605D72"/>
    <w:rsid w:val="00606B8E"/>
    <w:rsid w:val="00606B99"/>
    <w:rsid w:val="00606DBA"/>
    <w:rsid w:val="0060715A"/>
    <w:rsid w:val="006073A0"/>
    <w:rsid w:val="00607913"/>
    <w:rsid w:val="006109DE"/>
    <w:rsid w:val="00610EDA"/>
    <w:rsid w:val="00611EA6"/>
    <w:rsid w:val="00612E56"/>
    <w:rsid w:val="00612EEE"/>
    <w:rsid w:val="00613961"/>
    <w:rsid w:val="00613974"/>
    <w:rsid w:val="00613D82"/>
    <w:rsid w:val="00614538"/>
    <w:rsid w:val="00614890"/>
    <w:rsid w:val="00614C93"/>
    <w:rsid w:val="00615345"/>
    <w:rsid w:val="00615B49"/>
    <w:rsid w:val="00615C7D"/>
    <w:rsid w:val="0061674D"/>
    <w:rsid w:val="0061713B"/>
    <w:rsid w:val="00617241"/>
    <w:rsid w:val="00617795"/>
    <w:rsid w:val="006179BA"/>
    <w:rsid w:val="00617B5B"/>
    <w:rsid w:val="00617E86"/>
    <w:rsid w:val="00617EB1"/>
    <w:rsid w:val="006203BD"/>
    <w:rsid w:val="006206DA"/>
    <w:rsid w:val="006208AE"/>
    <w:rsid w:val="006208E5"/>
    <w:rsid w:val="00620FD3"/>
    <w:rsid w:val="006214DF"/>
    <w:rsid w:val="00621A9E"/>
    <w:rsid w:val="00621BD7"/>
    <w:rsid w:val="00621F58"/>
    <w:rsid w:val="00622D83"/>
    <w:rsid w:val="006231B1"/>
    <w:rsid w:val="0062360B"/>
    <w:rsid w:val="0062373B"/>
    <w:rsid w:val="00623A30"/>
    <w:rsid w:val="00623C20"/>
    <w:rsid w:val="00623CA6"/>
    <w:rsid w:val="006243F4"/>
    <w:rsid w:val="0062490D"/>
    <w:rsid w:val="0062511F"/>
    <w:rsid w:val="0062523A"/>
    <w:rsid w:val="00625F8A"/>
    <w:rsid w:val="00626653"/>
    <w:rsid w:val="00631328"/>
    <w:rsid w:val="006316AB"/>
    <w:rsid w:val="00631721"/>
    <w:rsid w:val="00631CAC"/>
    <w:rsid w:val="006330F5"/>
    <w:rsid w:val="00633434"/>
    <w:rsid w:val="006335FD"/>
    <w:rsid w:val="006336B8"/>
    <w:rsid w:val="006336DC"/>
    <w:rsid w:val="006338E5"/>
    <w:rsid w:val="00633F02"/>
    <w:rsid w:val="00634252"/>
    <w:rsid w:val="0063464E"/>
    <w:rsid w:val="006347F6"/>
    <w:rsid w:val="00634975"/>
    <w:rsid w:val="006354FD"/>
    <w:rsid w:val="00635989"/>
    <w:rsid w:val="0063602A"/>
    <w:rsid w:val="006367C6"/>
    <w:rsid w:val="00636EF5"/>
    <w:rsid w:val="006371DA"/>
    <w:rsid w:val="00637355"/>
    <w:rsid w:val="006375AF"/>
    <w:rsid w:val="00637E50"/>
    <w:rsid w:val="00640927"/>
    <w:rsid w:val="00641F53"/>
    <w:rsid w:val="006422FA"/>
    <w:rsid w:val="00642370"/>
    <w:rsid w:val="00642948"/>
    <w:rsid w:val="00644967"/>
    <w:rsid w:val="00644AD7"/>
    <w:rsid w:val="00644B49"/>
    <w:rsid w:val="00644CB9"/>
    <w:rsid w:val="00644FC1"/>
    <w:rsid w:val="0064555B"/>
    <w:rsid w:val="006455A0"/>
    <w:rsid w:val="006455DA"/>
    <w:rsid w:val="00645A98"/>
    <w:rsid w:val="00645EAB"/>
    <w:rsid w:val="00646F69"/>
    <w:rsid w:val="00647862"/>
    <w:rsid w:val="006478BA"/>
    <w:rsid w:val="00647FCD"/>
    <w:rsid w:val="0065008D"/>
    <w:rsid w:val="00650367"/>
    <w:rsid w:val="0065055F"/>
    <w:rsid w:val="00650CD2"/>
    <w:rsid w:val="00651AC5"/>
    <w:rsid w:val="00652716"/>
    <w:rsid w:val="00652941"/>
    <w:rsid w:val="006534E7"/>
    <w:rsid w:val="006542B1"/>
    <w:rsid w:val="00654FD5"/>
    <w:rsid w:val="006552A9"/>
    <w:rsid w:val="0065534F"/>
    <w:rsid w:val="00655A6B"/>
    <w:rsid w:val="00655B1D"/>
    <w:rsid w:val="00655D6C"/>
    <w:rsid w:val="00655E30"/>
    <w:rsid w:val="00656615"/>
    <w:rsid w:val="00657F2E"/>
    <w:rsid w:val="00660166"/>
    <w:rsid w:val="0066075C"/>
    <w:rsid w:val="00661223"/>
    <w:rsid w:val="00661445"/>
    <w:rsid w:val="0066257D"/>
    <w:rsid w:val="00663094"/>
    <w:rsid w:val="0066389E"/>
    <w:rsid w:val="00663DD7"/>
    <w:rsid w:val="00663EE0"/>
    <w:rsid w:val="00664587"/>
    <w:rsid w:val="006651EE"/>
    <w:rsid w:val="006664AE"/>
    <w:rsid w:val="0066664E"/>
    <w:rsid w:val="00666C88"/>
    <w:rsid w:val="006670A6"/>
    <w:rsid w:val="00667BB0"/>
    <w:rsid w:val="00667D26"/>
    <w:rsid w:val="00670C04"/>
    <w:rsid w:val="0067140C"/>
    <w:rsid w:val="00671C46"/>
    <w:rsid w:val="006724DC"/>
    <w:rsid w:val="006725C0"/>
    <w:rsid w:val="00672CD2"/>
    <w:rsid w:val="00672E18"/>
    <w:rsid w:val="00672E79"/>
    <w:rsid w:val="00673334"/>
    <w:rsid w:val="0067418D"/>
    <w:rsid w:val="00674F7A"/>
    <w:rsid w:val="006761A9"/>
    <w:rsid w:val="006761E4"/>
    <w:rsid w:val="006762C1"/>
    <w:rsid w:val="006765D6"/>
    <w:rsid w:val="0067768E"/>
    <w:rsid w:val="00677BAD"/>
    <w:rsid w:val="00677FDD"/>
    <w:rsid w:val="00680266"/>
    <w:rsid w:val="00680303"/>
    <w:rsid w:val="00680B88"/>
    <w:rsid w:val="00680CE2"/>
    <w:rsid w:val="0068113C"/>
    <w:rsid w:val="006814C1"/>
    <w:rsid w:val="006817A7"/>
    <w:rsid w:val="006823A4"/>
    <w:rsid w:val="0068286C"/>
    <w:rsid w:val="00683A82"/>
    <w:rsid w:val="006842AF"/>
    <w:rsid w:val="00684EAC"/>
    <w:rsid w:val="00685D88"/>
    <w:rsid w:val="006863A0"/>
    <w:rsid w:val="006864B8"/>
    <w:rsid w:val="006877D6"/>
    <w:rsid w:val="00687A3B"/>
    <w:rsid w:val="00690ADB"/>
    <w:rsid w:val="00690B15"/>
    <w:rsid w:val="00690DBF"/>
    <w:rsid w:val="00691081"/>
    <w:rsid w:val="00691619"/>
    <w:rsid w:val="00691858"/>
    <w:rsid w:val="006919B5"/>
    <w:rsid w:val="00691AF9"/>
    <w:rsid w:val="00691B6C"/>
    <w:rsid w:val="006921B7"/>
    <w:rsid w:val="00692375"/>
    <w:rsid w:val="00692429"/>
    <w:rsid w:val="006928CD"/>
    <w:rsid w:val="00692E03"/>
    <w:rsid w:val="00693BE7"/>
    <w:rsid w:val="00694CF4"/>
    <w:rsid w:val="006955EA"/>
    <w:rsid w:val="00695897"/>
    <w:rsid w:val="00695B18"/>
    <w:rsid w:val="00695CFF"/>
    <w:rsid w:val="00695E6F"/>
    <w:rsid w:val="00696A1F"/>
    <w:rsid w:val="006A0207"/>
    <w:rsid w:val="006A1A5A"/>
    <w:rsid w:val="006A1BF7"/>
    <w:rsid w:val="006A21B3"/>
    <w:rsid w:val="006A2900"/>
    <w:rsid w:val="006A2CC6"/>
    <w:rsid w:val="006A300C"/>
    <w:rsid w:val="006A308F"/>
    <w:rsid w:val="006A321B"/>
    <w:rsid w:val="006A3C38"/>
    <w:rsid w:val="006A4426"/>
    <w:rsid w:val="006A44E2"/>
    <w:rsid w:val="006A4645"/>
    <w:rsid w:val="006A46DE"/>
    <w:rsid w:val="006A4BE1"/>
    <w:rsid w:val="006A4F3C"/>
    <w:rsid w:val="006A51A6"/>
    <w:rsid w:val="006A6213"/>
    <w:rsid w:val="006A74F7"/>
    <w:rsid w:val="006A7B13"/>
    <w:rsid w:val="006A7D3E"/>
    <w:rsid w:val="006B0F40"/>
    <w:rsid w:val="006B0F6A"/>
    <w:rsid w:val="006B1163"/>
    <w:rsid w:val="006B16B7"/>
    <w:rsid w:val="006B1D5C"/>
    <w:rsid w:val="006B2030"/>
    <w:rsid w:val="006B2892"/>
    <w:rsid w:val="006B2D8C"/>
    <w:rsid w:val="006B3210"/>
    <w:rsid w:val="006B366E"/>
    <w:rsid w:val="006B3832"/>
    <w:rsid w:val="006B395E"/>
    <w:rsid w:val="006B3F7E"/>
    <w:rsid w:val="006B45FC"/>
    <w:rsid w:val="006B4BE9"/>
    <w:rsid w:val="006B4D24"/>
    <w:rsid w:val="006B51FB"/>
    <w:rsid w:val="006B5293"/>
    <w:rsid w:val="006B5537"/>
    <w:rsid w:val="006B6ED7"/>
    <w:rsid w:val="006B7047"/>
    <w:rsid w:val="006B72F2"/>
    <w:rsid w:val="006B79C9"/>
    <w:rsid w:val="006B7A28"/>
    <w:rsid w:val="006C006B"/>
    <w:rsid w:val="006C01BF"/>
    <w:rsid w:val="006C0CA0"/>
    <w:rsid w:val="006C0DF4"/>
    <w:rsid w:val="006C17E2"/>
    <w:rsid w:val="006C1ADE"/>
    <w:rsid w:val="006C1DD5"/>
    <w:rsid w:val="006C20CF"/>
    <w:rsid w:val="006C2983"/>
    <w:rsid w:val="006C3404"/>
    <w:rsid w:val="006C3618"/>
    <w:rsid w:val="006C40AB"/>
    <w:rsid w:val="006C411A"/>
    <w:rsid w:val="006C4EA1"/>
    <w:rsid w:val="006C5C37"/>
    <w:rsid w:val="006C5CBE"/>
    <w:rsid w:val="006C601C"/>
    <w:rsid w:val="006C65F9"/>
    <w:rsid w:val="006C6A01"/>
    <w:rsid w:val="006C6BD7"/>
    <w:rsid w:val="006C7823"/>
    <w:rsid w:val="006C7870"/>
    <w:rsid w:val="006C790D"/>
    <w:rsid w:val="006D03BB"/>
    <w:rsid w:val="006D075F"/>
    <w:rsid w:val="006D0EFA"/>
    <w:rsid w:val="006D15C6"/>
    <w:rsid w:val="006D26C2"/>
    <w:rsid w:val="006D2B04"/>
    <w:rsid w:val="006D2B7D"/>
    <w:rsid w:val="006D2DD9"/>
    <w:rsid w:val="006D43FE"/>
    <w:rsid w:val="006D4CDF"/>
    <w:rsid w:val="006D56FE"/>
    <w:rsid w:val="006D5CA7"/>
    <w:rsid w:val="006D5E81"/>
    <w:rsid w:val="006D62D6"/>
    <w:rsid w:val="006D6F92"/>
    <w:rsid w:val="006D75D5"/>
    <w:rsid w:val="006D775C"/>
    <w:rsid w:val="006D7DD8"/>
    <w:rsid w:val="006E036C"/>
    <w:rsid w:val="006E04F4"/>
    <w:rsid w:val="006E0615"/>
    <w:rsid w:val="006E0839"/>
    <w:rsid w:val="006E0B69"/>
    <w:rsid w:val="006E114A"/>
    <w:rsid w:val="006E1F23"/>
    <w:rsid w:val="006E273D"/>
    <w:rsid w:val="006E2B67"/>
    <w:rsid w:val="006E2EE1"/>
    <w:rsid w:val="006E2FD9"/>
    <w:rsid w:val="006E3468"/>
    <w:rsid w:val="006E4110"/>
    <w:rsid w:val="006E4364"/>
    <w:rsid w:val="006E4ABD"/>
    <w:rsid w:val="006E4E6F"/>
    <w:rsid w:val="006E6108"/>
    <w:rsid w:val="006E665F"/>
    <w:rsid w:val="006F0F5A"/>
    <w:rsid w:val="006F1AC3"/>
    <w:rsid w:val="006F1C63"/>
    <w:rsid w:val="006F2813"/>
    <w:rsid w:val="006F2DE1"/>
    <w:rsid w:val="006F302C"/>
    <w:rsid w:val="006F33BC"/>
    <w:rsid w:val="006F362F"/>
    <w:rsid w:val="006F4711"/>
    <w:rsid w:val="006F4B50"/>
    <w:rsid w:val="006F552F"/>
    <w:rsid w:val="006F5592"/>
    <w:rsid w:val="006F5866"/>
    <w:rsid w:val="006F5CE0"/>
    <w:rsid w:val="006F5DBB"/>
    <w:rsid w:val="006F6693"/>
    <w:rsid w:val="006F6714"/>
    <w:rsid w:val="006F6F5F"/>
    <w:rsid w:val="006F7E5B"/>
    <w:rsid w:val="007005D8"/>
    <w:rsid w:val="00700F60"/>
    <w:rsid w:val="00701E93"/>
    <w:rsid w:val="00701FAF"/>
    <w:rsid w:val="00702335"/>
    <w:rsid w:val="00702926"/>
    <w:rsid w:val="00702B51"/>
    <w:rsid w:val="00703116"/>
    <w:rsid w:val="00703B36"/>
    <w:rsid w:val="00703C54"/>
    <w:rsid w:val="0070537B"/>
    <w:rsid w:val="00706036"/>
    <w:rsid w:val="00706126"/>
    <w:rsid w:val="007061B9"/>
    <w:rsid w:val="00706551"/>
    <w:rsid w:val="007068F2"/>
    <w:rsid w:val="007070B3"/>
    <w:rsid w:val="00707436"/>
    <w:rsid w:val="00710118"/>
    <w:rsid w:val="0071029F"/>
    <w:rsid w:val="007102BD"/>
    <w:rsid w:val="00710F28"/>
    <w:rsid w:val="0071122B"/>
    <w:rsid w:val="007118B7"/>
    <w:rsid w:val="00711913"/>
    <w:rsid w:val="00711B9C"/>
    <w:rsid w:val="00713314"/>
    <w:rsid w:val="00713695"/>
    <w:rsid w:val="007136FA"/>
    <w:rsid w:val="00713774"/>
    <w:rsid w:val="00713856"/>
    <w:rsid w:val="007139B4"/>
    <w:rsid w:val="007139EC"/>
    <w:rsid w:val="007143E6"/>
    <w:rsid w:val="0071485A"/>
    <w:rsid w:val="00714B70"/>
    <w:rsid w:val="00715663"/>
    <w:rsid w:val="00715754"/>
    <w:rsid w:val="00715C0F"/>
    <w:rsid w:val="00716262"/>
    <w:rsid w:val="00716A61"/>
    <w:rsid w:val="00716B6A"/>
    <w:rsid w:val="007173EA"/>
    <w:rsid w:val="007177E0"/>
    <w:rsid w:val="00720440"/>
    <w:rsid w:val="00720D2A"/>
    <w:rsid w:val="00720FDA"/>
    <w:rsid w:val="007214F8"/>
    <w:rsid w:val="00721669"/>
    <w:rsid w:val="00721976"/>
    <w:rsid w:val="00721BE7"/>
    <w:rsid w:val="00721CAA"/>
    <w:rsid w:val="00721F47"/>
    <w:rsid w:val="0072246A"/>
    <w:rsid w:val="007224BF"/>
    <w:rsid w:val="007230E1"/>
    <w:rsid w:val="007232DB"/>
    <w:rsid w:val="00723E81"/>
    <w:rsid w:val="0072436E"/>
    <w:rsid w:val="0072462F"/>
    <w:rsid w:val="00724B1E"/>
    <w:rsid w:val="00724D58"/>
    <w:rsid w:val="0072530D"/>
    <w:rsid w:val="00725D32"/>
    <w:rsid w:val="00726932"/>
    <w:rsid w:val="00726A73"/>
    <w:rsid w:val="00726B5C"/>
    <w:rsid w:val="00727119"/>
    <w:rsid w:val="0073059C"/>
    <w:rsid w:val="007308FB"/>
    <w:rsid w:val="00730E53"/>
    <w:rsid w:val="00730FD0"/>
    <w:rsid w:val="007310C3"/>
    <w:rsid w:val="007315E6"/>
    <w:rsid w:val="00731C81"/>
    <w:rsid w:val="00731E36"/>
    <w:rsid w:val="00732927"/>
    <w:rsid w:val="00733083"/>
    <w:rsid w:val="007330A7"/>
    <w:rsid w:val="0073333A"/>
    <w:rsid w:val="00733AC3"/>
    <w:rsid w:val="00734193"/>
    <w:rsid w:val="007344DE"/>
    <w:rsid w:val="0073488A"/>
    <w:rsid w:val="007348F9"/>
    <w:rsid w:val="00734D78"/>
    <w:rsid w:val="00736074"/>
    <w:rsid w:val="007361C4"/>
    <w:rsid w:val="00736C0D"/>
    <w:rsid w:val="00737FAA"/>
    <w:rsid w:val="007401C7"/>
    <w:rsid w:val="007409C6"/>
    <w:rsid w:val="007409E7"/>
    <w:rsid w:val="00740B6A"/>
    <w:rsid w:val="00740BF3"/>
    <w:rsid w:val="00740C6A"/>
    <w:rsid w:val="007415B4"/>
    <w:rsid w:val="00741745"/>
    <w:rsid w:val="00741A47"/>
    <w:rsid w:val="00742174"/>
    <w:rsid w:val="00742367"/>
    <w:rsid w:val="007423BD"/>
    <w:rsid w:val="007424E5"/>
    <w:rsid w:val="00742699"/>
    <w:rsid w:val="00742E61"/>
    <w:rsid w:val="007437DD"/>
    <w:rsid w:val="00743C36"/>
    <w:rsid w:val="0074455D"/>
    <w:rsid w:val="00744629"/>
    <w:rsid w:val="0074493F"/>
    <w:rsid w:val="00744C4D"/>
    <w:rsid w:val="00745643"/>
    <w:rsid w:val="00745AF8"/>
    <w:rsid w:val="00745DE5"/>
    <w:rsid w:val="0074693E"/>
    <w:rsid w:val="007469E6"/>
    <w:rsid w:val="0074715C"/>
    <w:rsid w:val="00747B72"/>
    <w:rsid w:val="00747CB9"/>
    <w:rsid w:val="0075009B"/>
    <w:rsid w:val="00750372"/>
    <w:rsid w:val="00750A9D"/>
    <w:rsid w:val="00750F64"/>
    <w:rsid w:val="00751800"/>
    <w:rsid w:val="00751984"/>
    <w:rsid w:val="00751C5C"/>
    <w:rsid w:val="00751FD7"/>
    <w:rsid w:val="00752F0A"/>
    <w:rsid w:val="00752FED"/>
    <w:rsid w:val="00753335"/>
    <w:rsid w:val="007545F8"/>
    <w:rsid w:val="00754E47"/>
    <w:rsid w:val="0075514D"/>
    <w:rsid w:val="00755865"/>
    <w:rsid w:val="007560CC"/>
    <w:rsid w:val="00756718"/>
    <w:rsid w:val="00757030"/>
    <w:rsid w:val="00757DE1"/>
    <w:rsid w:val="00760B61"/>
    <w:rsid w:val="007620AD"/>
    <w:rsid w:val="00762478"/>
    <w:rsid w:val="00763544"/>
    <w:rsid w:val="00763E85"/>
    <w:rsid w:val="00764A37"/>
    <w:rsid w:val="00764DCF"/>
    <w:rsid w:val="00765740"/>
    <w:rsid w:val="0076693E"/>
    <w:rsid w:val="00766A6F"/>
    <w:rsid w:val="00766D18"/>
    <w:rsid w:val="0076752B"/>
    <w:rsid w:val="00767F7D"/>
    <w:rsid w:val="00770887"/>
    <w:rsid w:val="00770996"/>
    <w:rsid w:val="00772A40"/>
    <w:rsid w:val="00772BB2"/>
    <w:rsid w:val="00772E93"/>
    <w:rsid w:val="00773339"/>
    <w:rsid w:val="0077342D"/>
    <w:rsid w:val="0077443F"/>
    <w:rsid w:val="00774651"/>
    <w:rsid w:val="007748E1"/>
    <w:rsid w:val="00774BAA"/>
    <w:rsid w:val="007750E1"/>
    <w:rsid w:val="0077615C"/>
    <w:rsid w:val="007761C8"/>
    <w:rsid w:val="00776589"/>
    <w:rsid w:val="00776590"/>
    <w:rsid w:val="00776C28"/>
    <w:rsid w:val="00777405"/>
    <w:rsid w:val="00777ABA"/>
    <w:rsid w:val="00780115"/>
    <w:rsid w:val="007817EA"/>
    <w:rsid w:val="00781C80"/>
    <w:rsid w:val="00782687"/>
    <w:rsid w:val="00783789"/>
    <w:rsid w:val="007840F6"/>
    <w:rsid w:val="0078434E"/>
    <w:rsid w:val="00784481"/>
    <w:rsid w:val="00784498"/>
    <w:rsid w:val="00784580"/>
    <w:rsid w:val="00784602"/>
    <w:rsid w:val="007852D3"/>
    <w:rsid w:val="00785855"/>
    <w:rsid w:val="00785BB9"/>
    <w:rsid w:val="00786230"/>
    <w:rsid w:val="007864CA"/>
    <w:rsid w:val="0078790E"/>
    <w:rsid w:val="00790F16"/>
    <w:rsid w:val="00790F41"/>
    <w:rsid w:val="00791F15"/>
    <w:rsid w:val="00792792"/>
    <w:rsid w:val="00792B5E"/>
    <w:rsid w:val="0079465F"/>
    <w:rsid w:val="00794D33"/>
    <w:rsid w:val="00794EB1"/>
    <w:rsid w:val="00795110"/>
    <w:rsid w:val="0079586F"/>
    <w:rsid w:val="0079666C"/>
    <w:rsid w:val="007A059A"/>
    <w:rsid w:val="007A06E0"/>
    <w:rsid w:val="007A17D0"/>
    <w:rsid w:val="007A1B20"/>
    <w:rsid w:val="007A1E64"/>
    <w:rsid w:val="007A26E3"/>
    <w:rsid w:val="007A26FC"/>
    <w:rsid w:val="007A2B65"/>
    <w:rsid w:val="007A2C95"/>
    <w:rsid w:val="007A3578"/>
    <w:rsid w:val="007A4023"/>
    <w:rsid w:val="007A4109"/>
    <w:rsid w:val="007A4215"/>
    <w:rsid w:val="007A4350"/>
    <w:rsid w:val="007A49A3"/>
    <w:rsid w:val="007A66F5"/>
    <w:rsid w:val="007A71C7"/>
    <w:rsid w:val="007A72EC"/>
    <w:rsid w:val="007A7F62"/>
    <w:rsid w:val="007B002A"/>
    <w:rsid w:val="007B053B"/>
    <w:rsid w:val="007B05CA"/>
    <w:rsid w:val="007B13BC"/>
    <w:rsid w:val="007B1608"/>
    <w:rsid w:val="007B189E"/>
    <w:rsid w:val="007B2B2D"/>
    <w:rsid w:val="007B2E64"/>
    <w:rsid w:val="007B3475"/>
    <w:rsid w:val="007B3E10"/>
    <w:rsid w:val="007B3F19"/>
    <w:rsid w:val="007B425A"/>
    <w:rsid w:val="007B4D64"/>
    <w:rsid w:val="007B5588"/>
    <w:rsid w:val="007B5723"/>
    <w:rsid w:val="007B589F"/>
    <w:rsid w:val="007B6BD9"/>
    <w:rsid w:val="007B70E2"/>
    <w:rsid w:val="007B793D"/>
    <w:rsid w:val="007C0432"/>
    <w:rsid w:val="007C060F"/>
    <w:rsid w:val="007C07D5"/>
    <w:rsid w:val="007C2519"/>
    <w:rsid w:val="007C338B"/>
    <w:rsid w:val="007C45F7"/>
    <w:rsid w:val="007C4DCD"/>
    <w:rsid w:val="007C4EDE"/>
    <w:rsid w:val="007C5A83"/>
    <w:rsid w:val="007C5CC0"/>
    <w:rsid w:val="007C5F2C"/>
    <w:rsid w:val="007C6098"/>
    <w:rsid w:val="007C61D5"/>
    <w:rsid w:val="007C6302"/>
    <w:rsid w:val="007C644E"/>
    <w:rsid w:val="007C6B60"/>
    <w:rsid w:val="007C6D65"/>
    <w:rsid w:val="007C74F7"/>
    <w:rsid w:val="007C74F8"/>
    <w:rsid w:val="007C7822"/>
    <w:rsid w:val="007C7CD6"/>
    <w:rsid w:val="007C7F06"/>
    <w:rsid w:val="007D0486"/>
    <w:rsid w:val="007D070A"/>
    <w:rsid w:val="007D12CC"/>
    <w:rsid w:val="007D1486"/>
    <w:rsid w:val="007D1595"/>
    <w:rsid w:val="007D1B20"/>
    <w:rsid w:val="007D1E7F"/>
    <w:rsid w:val="007D23F7"/>
    <w:rsid w:val="007D290C"/>
    <w:rsid w:val="007D2D14"/>
    <w:rsid w:val="007D3A69"/>
    <w:rsid w:val="007D41A5"/>
    <w:rsid w:val="007D425E"/>
    <w:rsid w:val="007D4A6A"/>
    <w:rsid w:val="007D4C1F"/>
    <w:rsid w:val="007D54D7"/>
    <w:rsid w:val="007D57D0"/>
    <w:rsid w:val="007D604D"/>
    <w:rsid w:val="007D6BD5"/>
    <w:rsid w:val="007D77D2"/>
    <w:rsid w:val="007D78AD"/>
    <w:rsid w:val="007D7AF9"/>
    <w:rsid w:val="007E04DD"/>
    <w:rsid w:val="007E055C"/>
    <w:rsid w:val="007E0B15"/>
    <w:rsid w:val="007E1A26"/>
    <w:rsid w:val="007E1DDD"/>
    <w:rsid w:val="007E1E71"/>
    <w:rsid w:val="007E1F84"/>
    <w:rsid w:val="007E2A1D"/>
    <w:rsid w:val="007E3A94"/>
    <w:rsid w:val="007E3E6F"/>
    <w:rsid w:val="007E4EAD"/>
    <w:rsid w:val="007E50CC"/>
    <w:rsid w:val="007E53E2"/>
    <w:rsid w:val="007E6419"/>
    <w:rsid w:val="007E689C"/>
    <w:rsid w:val="007E69A0"/>
    <w:rsid w:val="007E69C5"/>
    <w:rsid w:val="007E6DA4"/>
    <w:rsid w:val="007F01D8"/>
    <w:rsid w:val="007F0F83"/>
    <w:rsid w:val="007F145D"/>
    <w:rsid w:val="007F1A9F"/>
    <w:rsid w:val="007F214B"/>
    <w:rsid w:val="007F2EAD"/>
    <w:rsid w:val="007F2FCA"/>
    <w:rsid w:val="007F31CD"/>
    <w:rsid w:val="007F50B5"/>
    <w:rsid w:val="007F51EF"/>
    <w:rsid w:val="007F5553"/>
    <w:rsid w:val="00800126"/>
    <w:rsid w:val="00800A71"/>
    <w:rsid w:val="00801154"/>
    <w:rsid w:val="0080125B"/>
    <w:rsid w:val="0080125C"/>
    <w:rsid w:val="00802001"/>
    <w:rsid w:val="008020D9"/>
    <w:rsid w:val="00802181"/>
    <w:rsid w:val="00802758"/>
    <w:rsid w:val="00802BD1"/>
    <w:rsid w:val="00803177"/>
    <w:rsid w:val="00803445"/>
    <w:rsid w:val="00804366"/>
    <w:rsid w:val="00804613"/>
    <w:rsid w:val="008048DF"/>
    <w:rsid w:val="00804920"/>
    <w:rsid w:val="008049AB"/>
    <w:rsid w:val="00804D6D"/>
    <w:rsid w:val="008053A6"/>
    <w:rsid w:val="00805742"/>
    <w:rsid w:val="00806F3A"/>
    <w:rsid w:val="00806FFB"/>
    <w:rsid w:val="00807871"/>
    <w:rsid w:val="008107BD"/>
    <w:rsid w:val="00810886"/>
    <w:rsid w:val="008112C8"/>
    <w:rsid w:val="008116D8"/>
    <w:rsid w:val="0081178D"/>
    <w:rsid w:val="008117DE"/>
    <w:rsid w:val="00811D17"/>
    <w:rsid w:val="00811F03"/>
    <w:rsid w:val="008133BB"/>
    <w:rsid w:val="00814A66"/>
    <w:rsid w:val="00814A99"/>
    <w:rsid w:val="008153F7"/>
    <w:rsid w:val="008159EF"/>
    <w:rsid w:val="00815D43"/>
    <w:rsid w:val="00816751"/>
    <w:rsid w:val="00816E81"/>
    <w:rsid w:val="00816E89"/>
    <w:rsid w:val="00816F60"/>
    <w:rsid w:val="0081772C"/>
    <w:rsid w:val="00817B9D"/>
    <w:rsid w:val="00817D2D"/>
    <w:rsid w:val="00820989"/>
    <w:rsid w:val="00821083"/>
    <w:rsid w:val="00821415"/>
    <w:rsid w:val="00821727"/>
    <w:rsid w:val="008223E5"/>
    <w:rsid w:val="008226F6"/>
    <w:rsid w:val="00822969"/>
    <w:rsid w:val="00823269"/>
    <w:rsid w:val="008236C4"/>
    <w:rsid w:val="00823A7C"/>
    <w:rsid w:val="00823CCA"/>
    <w:rsid w:val="0082415F"/>
    <w:rsid w:val="00824502"/>
    <w:rsid w:val="0082463A"/>
    <w:rsid w:val="0082484E"/>
    <w:rsid w:val="00824C1C"/>
    <w:rsid w:val="00824DE4"/>
    <w:rsid w:val="0082508A"/>
    <w:rsid w:val="008255EF"/>
    <w:rsid w:val="0082587D"/>
    <w:rsid w:val="00825A40"/>
    <w:rsid w:val="00825AEE"/>
    <w:rsid w:val="00825B56"/>
    <w:rsid w:val="00825ECF"/>
    <w:rsid w:val="00825FC2"/>
    <w:rsid w:val="00826239"/>
    <w:rsid w:val="00826F3E"/>
    <w:rsid w:val="00827204"/>
    <w:rsid w:val="00827655"/>
    <w:rsid w:val="008315E3"/>
    <w:rsid w:val="008317B7"/>
    <w:rsid w:val="00831F5C"/>
    <w:rsid w:val="00832DD7"/>
    <w:rsid w:val="0083351A"/>
    <w:rsid w:val="00833972"/>
    <w:rsid w:val="00833A8F"/>
    <w:rsid w:val="0083412D"/>
    <w:rsid w:val="00834C9B"/>
    <w:rsid w:val="0083518E"/>
    <w:rsid w:val="008355CF"/>
    <w:rsid w:val="00836B3A"/>
    <w:rsid w:val="00836BD5"/>
    <w:rsid w:val="008378E8"/>
    <w:rsid w:val="008379FA"/>
    <w:rsid w:val="00837F9E"/>
    <w:rsid w:val="008404EF"/>
    <w:rsid w:val="008405F3"/>
    <w:rsid w:val="00841185"/>
    <w:rsid w:val="0084119F"/>
    <w:rsid w:val="008413F2"/>
    <w:rsid w:val="00841473"/>
    <w:rsid w:val="00841F40"/>
    <w:rsid w:val="008433F9"/>
    <w:rsid w:val="00843BD6"/>
    <w:rsid w:val="00844635"/>
    <w:rsid w:val="00845028"/>
    <w:rsid w:val="00845BA7"/>
    <w:rsid w:val="008461A0"/>
    <w:rsid w:val="00846626"/>
    <w:rsid w:val="00846904"/>
    <w:rsid w:val="00846F89"/>
    <w:rsid w:val="0084725F"/>
    <w:rsid w:val="00847A65"/>
    <w:rsid w:val="00850238"/>
    <w:rsid w:val="0085123C"/>
    <w:rsid w:val="0085183F"/>
    <w:rsid w:val="008518D6"/>
    <w:rsid w:val="008519DE"/>
    <w:rsid w:val="00852B40"/>
    <w:rsid w:val="00852E44"/>
    <w:rsid w:val="008533E3"/>
    <w:rsid w:val="008536C7"/>
    <w:rsid w:val="0085370E"/>
    <w:rsid w:val="00853881"/>
    <w:rsid w:val="0085503C"/>
    <w:rsid w:val="00855987"/>
    <w:rsid w:val="00855B8E"/>
    <w:rsid w:val="00856005"/>
    <w:rsid w:val="008565ED"/>
    <w:rsid w:val="00856730"/>
    <w:rsid w:val="00856AEE"/>
    <w:rsid w:val="0085713B"/>
    <w:rsid w:val="008572C0"/>
    <w:rsid w:val="00857432"/>
    <w:rsid w:val="008608B2"/>
    <w:rsid w:val="008618A1"/>
    <w:rsid w:val="00861B22"/>
    <w:rsid w:val="00861EC3"/>
    <w:rsid w:val="008629F7"/>
    <w:rsid w:val="00862A04"/>
    <w:rsid w:val="00863350"/>
    <w:rsid w:val="008654AF"/>
    <w:rsid w:val="00865546"/>
    <w:rsid w:val="008656B9"/>
    <w:rsid w:val="00866E38"/>
    <w:rsid w:val="008670CC"/>
    <w:rsid w:val="00867160"/>
    <w:rsid w:val="00867D03"/>
    <w:rsid w:val="00870947"/>
    <w:rsid w:val="0087161F"/>
    <w:rsid w:val="00872A62"/>
    <w:rsid w:val="00872D71"/>
    <w:rsid w:val="008733A8"/>
    <w:rsid w:val="00873A7A"/>
    <w:rsid w:val="00874224"/>
    <w:rsid w:val="008743C7"/>
    <w:rsid w:val="00874DFF"/>
    <w:rsid w:val="00875544"/>
    <w:rsid w:val="00875DFA"/>
    <w:rsid w:val="00875EF5"/>
    <w:rsid w:val="00876329"/>
    <w:rsid w:val="00877542"/>
    <w:rsid w:val="0088037D"/>
    <w:rsid w:val="00880595"/>
    <w:rsid w:val="00880816"/>
    <w:rsid w:val="0088099F"/>
    <w:rsid w:val="00880DBC"/>
    <w:rsid w:val="00880F59"/>
    <w:rsid w:val="00881264"/>
    <w:rsid w:val="00881AEA"/>
    <w:rsid w:val="0088345A"/>
    <w:rsid w:val="00883521"/>
    <w:rsid w:val="00883722"/>
    <w:rsid w:val="00883F9A"/>
    <w:rsid w:val="008842E0"/>
    <w:rsid w:val="00884B6A"/>
    <w:rsid w:val="00885946"/>
    <w:rsid w:val="00885C38"/>
    <w:rsid w:val="00885FC4"/>
    <w:rsid w:val="00886083"/>
    <w:rsid w:val="00886B96"/>
    <w:rsid w:val="00886C98"/>
    <w:rsid w:val="00887206"/>
    <w:rsid w:val="00887722"/>
    <w:rsid w:val="00887A61"/>
    <w:rsid w:val="00887BE2"/>
    <w:rsid w:val="00890AD6"/>
    <w:rsid w:val="00890B7D"/>
    <w:rsid w:val="008911DE"/>
    <w:rsid w:val="00891ACA"/>
    <w:rsid w:val="00892599"/>
    <w:rsid w:val="008929A4"/>
    <w:rsid w:val="00892D61"/>
    <w:rsid w:val="0089300E"/>
    <w:rsid w:val="008933E6"/>
    <w:rsid w:val="008935DB"/>
    <w:rsid w:val="00894632"/>
    <w:rsid w:val="00894B22"/>
    <w:rsid w:val="00894C26"/>
    <w:rsid w:val="00894E1F"/>
    <w:rsid w:val="00895228"/>
    <w:rsid w:val="008968E0"/>
    <w:rsid w:val="008A0B42"/>
    <w:rsid w:val="008A1458"/>
    <w:rsid w:val="008A1903"/>
    <w:rsid w:val="008A1C59"/>
    <w:rsid w:val="008A2350"/>
    <w:rsid w:val="008A2CB3"/>
    <w:rsid w:val="008A3AEB"/>
    <w:rsid w:val="008A3F41"/>
    <w:rsid w:val="008A3FF0"/>
    <w:rsid w:val="008A4475"/>
    <w:rsid w:val="008A45A1"/>
    <w:rsid w:val="008A4655"/>
    <w:rsid w:val="008A4660"/>
    <w:rsid w:val="008A4A4D"/>
    <w:rsid w:val="008A4F88"/>
    <w:rsid w:val="008A4FFB"/>
    <w:rsid w:val="008A52FF"/>
    <w:rsid w:val="008A56AA"/>
    <w:rsid w:val="008A5D80"/>
    <w:rsid w:val="008A60FD"/>
    <w:rsid w:val="008A6167"/>
    <w:rsid w:val="008A6599"/>
    <w:rsid w:val="008A6BD4"/>
    <w:rsid w:val="008A6C76"/>
    <w:rsid w:val="008A6E9F"/>
    <w:rsid w:val="008A70B5"/>
    <w:rsid w:val="008A76C1"/>
    <w:rsid w:val="008A77DD"/>
    <w:rsid w:val="008B00DD"/>
    <w:rsid w:val="008B02E0"/>
    <w:rsid w:val="008B07F5"/>
    <w:rsid w:val="008B0B50"/>
    <w:rsid w:val="008B1686"/>
    <w:rsid w:val="008B1C62"/>
    <w:rsid w:val="008B33A2"/>
    <w:rsid w:val="008B3623"/>
    <w:rsid w:val="008B3933"/>
    <w:rsid w:val="008B4433"/>
    <w:rsid w:val="008B4FD9"/>
    <w:rsid w:val="008B625F"/>
    <w:rsid w:val="008B664C"/>
    <w:rsid w:val="008B7395"/>
    <w:rsid w:val="008B7903"/>
    <w:rsid w:val="008B7A84"/>
    <w:rsid w:val="008C07A8"/>
    <w:rsid w:val="008C1344"/>
    <w:rsid w:val="008C15E8"/>
    <w:rsid w:val="008C1749"/>
    <w:rsid w:val="008C2211"/>
    <w:rsid w:val="008C2855"/>
    <w:rsid w:val="008C3462"/>
    <w:rsid w:val="008C419A"/>
    <w:rsid w:val="008C4C56"/>
    <w:rsid w:val="008C4D70"/>
    <w:rsid w:val="008C4EC4"/>
    <w:rsid w:val="008C52F5"/>
    <w:rsid w:val="008C5D5F"/>
    <w:rsid w:val="008C5E65"/>
    <w:rsid w:val="008C6157"/>
    <w:rsid w:val="008C6837"/>
    <w:rsid w:val="008C72F5"/>
    <w:rsid w:val="008C73DF"/>
    <w:rsid w:val="008C7782"/>
    <w:rsid w:val="008C7A09"/>
    <w:rsid w:val="008C7E80"/>
    <w:rsid w:val="008D014E"/>
    <w:rsid w:val="008D01EC"/>
    <w:rsid w:val="008D06B6"/>
    <w:rsid w:val="008D0E14"/>
    <w:rsid w:val="008D1B59"/>
    <w:rsid w:val="008D1E86"/>
    <w:rsid w:val="008D2240"/>
    <w:rsid w:val="008D28F8"/>
    <w:rsid w:val="008D4083"/>
    <w:rsid w:val="008D43B2"/>
    <w:rsid w:val="008D4FA6"/>
    <w:rsid w:val="008D5693"/>
    <w:rsid w:val="008D651A"/>
    <w:rsid w:val="008D6D3B"/>
    <w:rsid w:val="008D6F86"/>
    <w:rsid w:val="008D7559"/>
    <w:rsid w:val="008D789B"/>
    <w:rsid w:val="008E012D"/>
    <w:rsid w:val="008E044A"/>
    <w:rsid w:val="008E124B"/>
    <w:rsid w:val="008E153A"/>
    <w:rsid w:val="008E20DA"/>
    <w:rsid w:val="008E2EED"/>
    <w:rsid w:val="008E2F64"/>
    <w:rsid w:val="008E348E"/>
    <w:rsid w:val="008E3993"/>
    <w:rsid w:val="008E3E08"/>
    <w:rsid w:val="008E4085"/>
    <w:rsid w:val="008E458B"/>
    <w:rsid w:val="008E51E6"/>
    <w:rsid w:val="008E5D3B"/>
    <w:rsid w:val="008E61C1"/>
    <w:rsid w:val="008E636C"/>
    <w:rsid w:val="008E63AE"/>
    <w:rsid w:val="008E63B8"/>
    <w:rsid w:val="008E6F05"/>
    <w:rsid w:val="008E7164"/>
    <w:rsid w:val="008E77DD"/>
    <w:rsid w:val="008F03EA"/>
    <w:rsid w:val="008F0D4A"/>
    <w:rsid w:val="008F1032"/>
    <w:rsid w:val="008F1290"/>
    <w:rsid w:val="008F1EAE"/>
    <w:rsid w:val="008F1FAE"/>
    <w:rsid w:val="008F23D0"/>
    <w:rsid w:val="008F305A"/>
    <w:rsid w:val="008F3502"/>
    <w:rsid w:val="008F3AD9"/>
    <w:rsid w:val="008F4615"/>
    <w:rsid w:val="008F4782"/>
    <w:rsid w:val="008F4D0E"/>
    <w:rsid w:val="008F4DD1"/>
    <w:rsid w:val="008F5361"/>
    <w:rsid w:val="008F56FE"/>
    <w:rsid w:val="008F588C"/>
    <w:rsid w:val="008F5AA4"/>
    <w:rsid w:val="008F6385"/>
    <w:rsid w:val="008F7748"/>
    <w:rsid w:val="008F77CC"/>
    <w:rsid w:val="008F7D06"/>
    <w:rsid w:val="00900ABB"/>
    <w:rsid w:val="00900CCD"/>
    <w:rsid w:val="00901295"/>
    <w:rsid w:val="009013EB"/>
    <w:rsid w:val="00902085"/>
    <w:rsid w:val="00902133"/>
    <w:rsid w:val="00902699"/>
    <w:rsid w:val="00903B8F"/>
    <w:rsid w:val="00903BCB"/>
    <w:rsid w:val="00903DF7"/>
    <w:rsid w:val="009042CE"/>
    <w:rsid w:val="00904553"/>
    <w:rsid w:val="009047F7"/>
    <w:rsid w:val="00904934"/>
    <w:rsid w:val="00904936"/>
    <w:rsid w:val="00904F3F"/>
    <w:rsid w:val="00905142"/>
    <w:rsid w:val="00905726"/>
    <w:rsid w:val="0090577F"/>
    <w:rsid w:val="009071D1"/>
    <w:rsid w:val="00907277"/>
    <w:rsid w:val="00907918"/>
    <w:rsid w:val="00907A33"/>
    <w:rsid w:val="0091193B"/>
    <w:rsid w:val="00911B65"/>
    <w:rsid w:val="00911C58"/>
    <w:rsid w:val="00912C36"/>
    <w:rsid w:val="00912ECE"/>
    <w:rsid w:val="0091331E"/>
    <w:rsid w:val="0091387D"/>
    <w:rsid w:val="00913B8C"/>
    <w:rsid w:val="00913BA5"/>
    <w:rsid w:val="00914103"/>
    <w:rsid w:val="009141B4"/>
    <w:rsid w:val="0091455D"/>
    <w:rsid w:val="009149EA"/>
    <w:rsid w:val="00914D4C"/>
    <w:rsid w:val="009151A2"/>
    <w:rsid w:val="0091533A"/>
    <w:rsid w:val="00915C30"/>
    <w:rsid w:val="00915DB8"/>
    <w:rsid w:val="00915EB8"/>
    <w:rsid w:val="00916255"/>
    <w:rsid w:val="0091630F"/>
    <w:rsid w:val="009169B4"/>
    <w:rsid w:val="00916AD2"/>
    <w:rsid w:val="009178D0"/>
    <w:rsid w:val="00917C91"/>
    <w:rsid w:val="00920FE2"/>
    <w:rsid w:val="00921155"/>
    <w:rsid w:val="00921B12"/>
    <w:rsid w:val="00922A4F"/>
    <w:rsid w:val="009232A9"/>
    <w:rsid w:val="00924164"/>
    <w:rsid w:val="00924373"/>
    <w:rsid w:val="00924ABB"/>
    <w:rsid w:val="00924E4C"/>
    <w:rsid w:val="0092579E"/>
    <w:rsid w:val="0092599F"/>
    <w:rsid w:val="00925B31"/>
    <w:rsid w:val="00925C29"/>
    <w:rsid w:val="00925EFD"/>
    <w:rsid w:val="00927124"/>
    <w:rsid w:val="00927CDD"/>
    <w:rsid w:val="00927D76"/>
    <w:rsid w:val="00930102"/>
    <w:rsid w:val="00930158"/>
    <w:rsid w:val="0093062F"/>
    <w:rsid w:val="009307EF"/>
    <w:rsid w:val="00930F8B"/>
    <w:rsid w:val="00933BFA"/>
    <w:rsid w:val="00934292"/>
    <w:rsid w:val="00934337"/>
    <w:rsid w:val="0093450F"/>
    <w:rsid w:val="00934904"/>
    <w:rsid w:val="00934B6D"/>
    <w:rsid w:val="00934C29"/>
    <w:rsid w:val="00934C60"/>
    <w:rsid w:val="00935120"/>
    <w:rsid w:val="009355D1"/>
    <w:rsid w:val="00935752"/>
    <w:rsid w:val="00935CD7"/>
    <w:rsid w:val="00935F8A"/>
    <w:rsid w:val="00936264"/>
    <w:rsid w:val="00936273"/>
    <w:rsid w:val="00936C17"/>
    <w:rsid w:val="00936E21"/>
    <w:rsid w:val="0094052A"/>
    <w:rsid w:val="00940808"/>
    <w:rsid w:val="00941020"/>
    <w:rsid w:val="009414EA"/>
    <w:rsid w:val="00941668"/>
    <w:rsid w:val="00941918"/>
    <w:rsid w:val="009419E3"/>
    <w:rsid w:val="00942259"/>
    <w:rsid w:val="00942946"/>
    <w:rsid w:val="00942A98"/>
    <w:rsid w:val="00942CFE"/>
    <w:rsid w:val="00942E0A"/>
    <w:rsid w:val="00942F7A"/>
    <w:rsid w:val="009435AF"/>
    <w:rsid w:val="00943757"/>
    <w:rsid w:val="0094419B"/>
    <w:rsid w:val="009443D0"/>
    <w:rsid w:val="00945199"/>
    <w:rsid w:val="00946428"/>
    <w:rsid w:val="00946690"/>
    <w:rsid w:val="00946D9E"/>
    <w:rsid w:val="009471DB"/>
    <w:rsid w:val="0094725B"/>
    <w:rsid w:val="009472AC"/>
    <w:rsid w:val="0095024F"/>
    <w:rsid w:val="00950CED"/>
    <w:rsid w:val="00950F96"/>
    <w:rsid w:val="00951022"/>
    <w:rsid w:val="0095108F"/>
    <w:rsid w:val="009511C4"/>
    <w:rsid w:val="0095133F"/>
    <w:rsid w:val="009516CE"/>
    <w:rsid w:val="00952569"/>
    <w:rsid w:val="00952716"/>
    <w:rsid w:val="00953154"/>
    <w:rsid w:val="00953230"/>
    <w:rsid w:val="00954AD6"/>
    <w:rsid w:val="00954FD2"/>
    <w:rsid w:val="00955361"/>
    <w:rsid w:val="009556D6"/>
    <w:rsid w:val="009556E7"/>
    <w:rsid w:val="00955860"/>
    <w:rsid w:val="00955C6A"/>
    <w:rsid w:val="00955C6B"/>
    <w:rsid w:val="00955C87"/>
    <w:rsid w:val="0095651C"/>
    <w:rsid w:val="00956765"/>
    <w:rsid w:val="00956B30"/>
    <w:rsid w:val="0095726B"/>
    <w:rsid w:val="009574AF"/>
    <w:rsid w:val="00957770"/>
    <w:rsid w:val="009578C2"/>
    <w:rsid w:val="0095793A"/>
    <w:rsid w:val="00957E00"/>
    <w:rsid w:val="00961119"/>
    <w:rsid w:val="0096118C"/>
    <w:rsid w:val="00963099"/>
    <w:rsid w:val="00963313"/>
    <w:rsid w:val="0096351F"/>
    <w:rsid w:val="00963713"/>
    <w:rsid w:val="009639C7"/>
    <w:rsid w:val="009643CF"/>
    <w:rsid w:val="00964C6D"/>
    <w:rsid w:val="00965126"/>
    <w:rsid w:val="0096596E"/>
    <w:rsid w:val="00966021"/>
    <w:rsid w:val="009660C6"/>
    <w:rsid w:val="0096735E"/>
    <w:rsid w:val="00967F8D"/>
    <w:rsid w:val="00970729"/>
    <w:rsid w:val="00971898"/>
    <w:rsid w:val="00971B46"/>
    <w:rsid w:val="00971FB4"/>
    <w:rsid w:val="009725C7"/>
    <w:rsid w:val="009725FD"/>
    <w:rsid w:val="00972D6A"/>
    <w:rsid w:val="00972EBB"/>
    <w:rsid w:val="0097332E"/>
    <w:rsid w:val="0097395B"/>
    <w:rsid w:val="00973D58"/>
    <w:rsid w:val="00974150"/>
    <w:rsid w:val="0097441C"/>
    <w:rsid w:val="00974704"/>
    <w:rsid w:val="009748BD"/>
    <w:rsid w:val="00974995"/>
    <w:rsid w:val="00974B22"/>
    <w:rsid w:val="00976396"/>
    <w:rsid w:val="00976600"/>
    <w:rsid w:val="00976BC9"/>
    <w:rsid w:val="00980093"/>
    <w:rsid w:val="00980F36"/>
    <w:rsid w:val="00980FF9"/>
    <w:rsid w:val="0098157E"/>
    <w:rsid w:val="0098192A"/>
    <w:rsid w:val="00981CE3"/>
    <w:rsid w:val="00981D68"/>
    <w:rsid w:val="0098222A"/>
    <w:rsid w:val="00983A59"/>
    <w:rsid w:val="00983D20"/>
    <w:rsid w:val="00984A57"/>
    <w:rsid w:val="00984A95"/>
    <w:rsid w:val="00984B12"/>
    <w:rsid w:val="00985229"/>
    <w:rsid w:val="009853E7"/>
    <w:rsid w:val="00985AB4"/>
    <w:rsid w:val="00985D69"/>
    <w:rsid w:val="00985F76"/>
    <w:rsid w:val="009862B5"/>
    <w:rsid w:val="0098658A"/>
    <w:rsid w:val="00986B6F"/>
    <w:rsid w:val="00986EF1"/>
    <w:rsid w:val="00986F00"/>
    <w:rsid w:val="00987A96"/>
    <w:rsid w:val="00987C53"/>
    <w:rsid w:val="009905CC"/>
    <w:rsid w:val="00990CB0"/>
    <w:rsid w:val="00990EEB"/>
    <w:rsid w:val="009915AA"/>
    <w:rsid w:val="0099285E"/>
    <w:rsid w:val="00992906"/>
    <w:rsid w:val="00993744"/>
    <w:rsid w:val="0099398D"/>
    <w:rsid w:val="0099444E"/>
    <w:rsid w:val="009944BC"/>
    <w:rsid w:val="00994D0D"/>
    <w:rsid w:val="00995096"/>
    <w:rsid w:val="00995863"/>
    <w:rsid w:val="00995C09"/>
    <w:rsid w:val="00995DE6"/>
    <w:rsid w:val="009967C2"/>
    <w:rsid w:val="00996845"/>
    <w:rsid w:val="00996FD3"/>
    <w:rsid w:val="00996FE6"/>
    <w:rsid w:val="009971DA"/>
    <w:rsid w:val="0099742E"/>
    <w:rsid w:val="0099763D"/>
    <w:rsid w:val="00997FFB"/>
    <w:rsid w:val="009A0030"/>
    <w:rsid w:val="009A02CA"/>
    <w:rsid w:val="009A0B2A"/>
    <w:rsid w:val="009A1A96"/>
    <w:rsid w:val="009A2044"/>
    <w:rsid w:val="009A2509"/>
    <w:rsid w:val="009A2615"/>
    <w:rsid w:val="009A2DA0"/>
    <w:rsid w:val="009A327F"/>
    <w:rsid w:val="009A3830"/>
    <w:rsid w:val="009A442E"/>
    <w:rsid w:val="009A4513"/>
    <w:rsid w:val="009A466B"/>
    <w:rsid w:val="009A4FA6"/>
    <w:rsid w:val="009A502C"/>
    <w:rsid w:val="009A5DBE"/>
    <w:rsid w:val="009A6208"/>
    <w:rsid w:val="009A637B"/>
    <w:rsid w:val="009A6C80"/>
    <w:rsid w:val="009A6D1E"/>
    <w:rsid w:val="009A705E"/>
    <w:rsid w:val="009A78A9"/>
    <w:rsid w:val="009B10F0"/>
    <w:rsid w:val="009B21E9"/>
    <w:rsid w:val="009B286B"/>
    <w:rsid w:val="009B2E9C"/>
    <w:rsid w:val="009B2F5E"/>
    <w:rsid w:val="009B31C0"/>
    <w:rsid w:val="009B34A4"/>
    <w:rsid w:val="009B36DF"/>
    <w:rsid w:val="009B40F1"/>
    <w:rsid w:val="009B497E"/>
    <w:rsid w:val="009B5741"/>
    <w:rsid w:val="009B61FD"/>
    <w:rsid w:val="009B77DA"/>
    <w:rsid w:val="009C0081"/>
    <w:rsid w:val="009C0831"/>
    <w:rsid w:val="009C09DF"/>
    <w:rsid w:val="009C0A74"/>
    <w:rsid w:val="009C0C1F"/>
    <w:rsid w:val="009C11C8"/>
    <w:rsid w:val="009C141F"/>
    <w:rsid w:val="009C1AA4"/>
    <w:rsid w:val="009C2401"/>
    <w:rsid w:val="009C34F4"/>
    <w:rsid w:val="009C4E04"/>
    <w:rsid w:val="009C5CE3"/>
    <w:rsid w:val="009C5D4F"/>
    <w:rsid w:val="009C5E2A"/>
    <w:rsid w:val="009C5F46"/>
    <w:rsid w:val="009C606C"/>
    <w:rsid w:val="009C6268"/>
    <w:rsid w:val="009C6674"/>
    <w:rsid w:val="009C6AC4"/>
    <w:rsid w:val="009C6C4C"/>
    <w:rsid w:val="009C7A27"/>
    <w:rsid w:val="009D022F"/>
    <w:rsid w:val="009D02AB"/>
    <w:rsid w:val="009D02B1"/>
    <w:rsid w:val="009D0F48"/>
    <w:rsid w:val="009D10B3"/>
    <w:rsid w:val="009D11C6"/>
    <w:rsid w:val="009D123D"/>
    <w:rsid w:val="009D16DC"/>
    <w:rsid w:val="009D17A8"/>
    <w:rsid w:val="009D19BB"/>
    <w:rsid w:val="009D1B3F"/>
    <w:rsid w:val="009D1C62"/>
    <w:rsid w:val="009D1F13"/>
    <w:rsid w:val="009D2380"/>
    <w:rsid w:val="009D24D0"/>
    <w:rsid w:val="009D2D18"/>
    <w:rsid w:val="009D34A7"/>
    <w:rsid w:val="009D3C8D"/>
    <w:rsid w:val="009D4423"/>
    <w:rsid w:val="009D45A6"/>
    <w:rsid w:val="009D4E3F"/>
    <w:rsid w:val="009D4EA4"/>
    <w:rsid w:val="009D5A70"/>
    <w:rsid w:val="009D6025"/>
    <w:rsid w:val="009D612D"/>
    <w:rsid w:val="009D61E9"/>
    <w:rsid w:val="009D6267"/>
    <w:rsid w:val="009D706C"/>
    <w:rsid w:val="009D7ECE"/>
    <w:rsid w:val="009D7F09"/>
    <w:rsid w:val="009E08B6"/>
    <w:rsid w:val="009E0F08"/>
    <w:rsid w:val="009E156E"/>
    <w:rsid w:val="009E170A"/>
    <w:rsid w:val="009E172B"/>
    <w:rsid w:val="009E188A"/>
    <w:rsid w:val="009E1A3F"/>
    <w:rsid w:val="009E1D69"/>
    <w:rsid w:val="009E1E65"/>
    <w:rsid w:val="009E2246"/>
    <w:rsid w:val="009E2691"/>
    <w:rsid w:val="009E28F0"/>
    <w:rsid w:val="009E2CB1"/>
    <w:rsid w:val="009E2D02"/>
    <w:rsid w:val="009E2EF4"/>
    <w:rsid w:val="009E32D1"/>
    <w:rsid w:val="009E38CA"/>
    <w:rsid w:val="009E3937"/>
    <w:rsid w:val="009E3CCB"/>
    <w:rsid w:val="009E41A2"/>
    <w:rsid w:val="009E41BA"/>
    <w:rsid w:val="009E4429"/>
    <w:rsid w:val="009E5294"/>
    <w:rsid w:val="009E52EC"/>
    <w:rsid w:val="009E55B8"/>
    <w:rsid w:val="009E6427"/>
    <w:rsid w:val="009E6F4B"/>
    <w:rsid w:val="009E7DDF"/>
    <w:rsid w:val="009F00E9"/>
    <w:rsid w:val="009F0370"/>
    <w:rsid w:val="009F0B8D"/>
    <w:rsid w:val="009F0CDB"/>
    <w:rsid w:val="009F0DEE"/>
    <w:rsid w:val="009F1567"/>
    <w:rsid w:val="009F173F"/>
    <w:rsid w:val="009F24CA"/>
    <w:rsid w:val="009F26D4"/>
    <w:rsid w:val="009F33B1"/>
    <w:rsid w:val="009F3A4B"/>
    <w:rsid w:val="009F3A4E"/>
    <w:rsid w:val="009F3BA9"/>
    <w:rsid w:val="009F4465"/>
    <w:rsid w:val="009F4CD2"/>
    <w:rsid w:val="009F50D9"/>
    <w:rsid w:val="009F6311"/>
    <w:rsid w:val="00A00329"/>
    <w:rsid w:val="00A0064E"/>
    <w:rsid w:val="00A0074D"/>
    <w:rsid w:val="00A00924"/>
    <w:rsid w:val="00A00A7C"/>
    <w:rsid w:val="00A00B83"/>
    <w:rsid w:val="00A00D40"/>
    <w:rsid w:val="00A01298"/>
    <w:rsid w:val="00A01698"/>
    <w:rsid w:val="00A016D1"/>
    <w:rsid w:val="00A01775"/>
    <w:rsid w:val="00A02388"/>
    <w:rsid w:val="00A03639"/>
    <w:rsid w:val="00A04426"/>
    <w:rsid w:val="00A049F0"/>
    <w:rsid w:val="00A04A06"/>
    <w:rsid w:val="00A04BE5"/>
    <w:rsid w:val="00A05338"/>
    <w:rsid w:val="00A06118"/>
    <w:rsid w:val="00A0652E"/>
    <w:rsid w:val="00A0667C"/>
    <w:rsid w:val="00A07505"/>
    <w:rsid w:val="00A07CF1"/>
    <w:rsid w:val="00A10493"/>
    <w:rsid w:val="00A10503"/>
    <w:rsid w:val="00A1089C"/>
    <w:rsid w:val="00A10C5D"/>
    <w:rsid w:val="00A10D9E"/>
    <w:rsid w:val="00A10E46"/>
    <w:rsid w:val="00A1117F"/>
    <w:rsid w:val="00A11238"/>
    <w:rsid w:val="00A11780"/>
    <w:rsid w:val="00A11A93"/>
    <w:rsid w:val="00A11BD3"/>
    <w:rsid w:val="00A11C4B"/>
    <w:rsid w:val="00A11C96"/>
    <w:rsid w:val="00A11E30"/>
    <w:rsid w:val="00A11EA0"/>
    <w:rsid w:val="00A126B3"/>
    <w:rsid w:val="00A12745"/>
    <w:rsid w:val="00A1275A"/>
    <w:rsid w:val="00A12BF1"/>
    <w:rsid w:val="00A12CA0"/>
    <w:rsid w:val="00A1348D"/>
    <w:rsid w:val="00A13CB4"/>
    <w:rsid w:val="00A13E3E"/>
    <w:rsid w:val="00A14BBE"/>
    <w:rsid w:val="00A14F19"/>
    <w:rsid w:val="00A15144"/>
    <w:rsid w:val="00A159C2"/>
    <w:rsid w:val="00A15EBA"/>
    <w:rsid w:val="00A168E4"/>
    <w:rsid w:val="00A1751A"/>
    <w:rsid w:val="00A20706"/>
    <w:rsid w:val="00A20E7E"/>
    <w:rsid w:val="00A2128C"/>
    <w:rsid w:val="00A219FC"/>
    <w:rsid w:val="00A21C53"/>
    <w:rsid w:val="00A232AE"/>
    <w:rsid w:val="00A23386"/>
    <w:rsid w:val="00A23B81"/>
    <w:rsid w:val="00A23CB9"/>
    <w:rsid w:val="00A23F6E"/>
    <w:rsid w:val="00A242F4"/>
    <w:rsid w:val="00A24750"/>
    <w:rsid w:val="00A2545A"/>
    <w:rsid w:val="00A25483"/>
    <w:rsid w:val="00A25A97"/>
    <w:rsid w:val="00A25F80"/>
    <w:rsid w:val="00A26094"/>
    <w:rsid w:val="00A260A6"/>
    <w:rsid w:val="00A2614E"/>
    <w:rsid w:val="00A26178"/>
    <w:rsid w:val="00A272BA"/>
    <w:rsid w:val="00A278B5"/>
    <w:rsid w:val="00A304B8"/>
    <w:rsid w:val="00A30533"/>
    <w:rsid w:val="00A30608"/>
    <w:rsid w:val="00A30EF9"/>
    <w:rsid w:val="00A31E7F"/>
    <w:rsid w:val="00A32857"/>
    <w:rsid w:val="00A32B4C"/>
    <w:rsid w:val="00A32E2A"/>
    <w:rsid w:val="00A33C67"/>
    <w:rsid w:val="00A34127"/>
    <w:rsid w:val="00A344EC"/>
    <w:rsid w:val="00A345EA"/>
    <w:rsid w:val="00A3490A"/>
    <w:rsid w:val="00A35AEA"/>
    <w:rsid w:val="00A36240"/>
    <w:rsid w:val="00A36777"/>
    <w:rsid w:val="00A36DB5"/>
    <w:rsid w:val="00A3742C"/>
    <w:rsid w:val="00A3783A"/>
    <w:rsid w:val="00A37AB6"/>
    <w:rsid w:val="00A403CD"/>
    <w:rsid w:val="00A407AA"/>
    <w:rsid w:val="00A40F01"/>
    <w:rsid w:val="00A41DFC"/>
    <w:rsid w:val="00A42023"/>
    <w:rsid w:val="00A42BA2"/>
    <w:rsid w:val="00A42BBE"/>
    <w:rsid w:val="00A42FD2"/>
    <w:rsid w:val="00A4319D"/>
    <w:rsid w:val="00A4332D"/>
    <w:rsid w:val="00A44F92"/>
    <w:rsid w:val="00A45382"/>
    <w:rsid w:val="00A45A0D"/>
    <w:rsid w:val="00A46160"/>
    <w:rsid w:val="00A46A52"/>
    <w:rsid w:val="00A46C4C"/>
    <w:rsid w:val="00A500D7"/>
    <w:rsid w:val="00A50B10"/>
    <w:rsid w:val="00A50D5B"/>
    <w:rsid w:val="00A52349"/>
    <w:rsid w:val="00A52C26"/>
    <w:rsid w:val="00A52D77"/>
    <w:rsid w:val="00A53455"/>
    <w:rsid w:val="00A536B1"/>
    <w:rsid w:val="00A5379D"/>
    <w:rsid w:val="00A537A3"/>
    <w:rsid w:val="00A5477C"/>
    <w:rsid w:val="00A54DA9"/>
    <w:rsid w:val="00A55111"/>
    <w:rsid w:val="00A55BDB"/>
    <w:rsid w:val="00A56249"/>
    <w:rsid w:val="00A56655"/>
    <w:rsid w:val="00A56E46"/>
    <w:rsid w:val="00A56F72"/>
    <w:rsid w:val="00A574EA"/>
    <w:rsid w:val="00A57ACA"/>
    <w:rsid w:val="00A57D4A"/>
    <w:rsid w:val="00A60065"/>
    <w:rsid w:val="00A604FE"/>
    <w:rsid w:val="00A60B09"/>
    <w:rsid w:val="00A61069"/>
    <w:rsid w:val="00A615E6"/>
    <w:rsid w:val="00A61A2D"/>
    <w:rsid w:val="00A61DF3"/>
    <w:rsid w:val="00A62B60"/>
    <w:rsid w:val="00A62DBC"/>
    <w:rsid w:val="00A637D4"/>
    <w:rsid w:val="00A638F9"/>
    <w:rsid w:val="00A64ABA"/>
    <w:rsid w:val="00A64ECF"/>
    <w:rsid w:val="00A650C3"/>
    <w:rsid w:val="00A653B9"/>
    <w:rsid w:val="00A65CC9"/>
    <w:rsid w:val="00A66D65"/>
    <w:rsid w:val="00A66D9B"/>
    <w:rsid w:val="00A67B60"/>
    <w:rsid w:val="00A70F19"/>
    <w:rsid w:val="00A71107"/>
    <w:rsid w:val="00A71696"/>
    <w:rsid w:val="00A71901"/>
    <w:rsid w:val="00A728F8"/>
    <w:rsid w:val="00A728FE"/>
    <w:rsid w:val="00A7353C"/>
    <w:rsid w:val="00A73978"/>
    <w:rsid w:val="00A73C86"/>
    <w:rsid w:val="00A73ED6"/>
    <w:rsid w:val="00A74302"/>
    <w:rsid w:val="00A75462"/>
    <w:rsid w:val="00A758A4"/>
    <w:rsid w:val="00A75F62"/>
    <w:rsid w:val="00A7676C"/>
    <w:rsid w:val="00A76B68"/>
    <w:rsid w:val="00A76F35"/>
    <w:rsid w:val="00A77012"/>
    <w:rsid w:val="00A77183"/>
    <w:rsid w:val="00A776EE"/>
    <w:rsid w:val="00A77782"/>
    <w:rsid w:val="00A77E00"/>
    <w:rsid w:val="00A77F59"/>
    <w:rsid w:val="00A80090"/>
    <w:rsid w:val="00A80170"/>
    <w:rsid w:val="00A80CC9"/>
    <w:rsid w:val="00A810FB"/>
    <w:rsid w:val="00A812D2"/>
    <w:rsid w:val="00A812F1"/>
    <w:rsid w:val="00A8177B"/>
    <w:rsid w:val="00A818DF"/>
    <w:rsid w:val="00A81D77"/>
    <w:rsid w:val="00A81E28"/>
    <w:rsid w:val="00A822E1"/>
    <w:rsid w:val="00A8258A"/>
    <w:rsid w:val="00A82FB6"/>
    <w:rsid w:val="00A8324F"/>
    <w:rsid w:val="00A84A8E"/>
    <w:rsid w:val="00A871D8"/>
    <w:rsid w:val="00A9052C"/>
    <w:rsid w:val="00A90D75"/>
    <w:rsid w:val="00A91180"/>
    <w:rsid w:val="00A91273"/>
    <w:rsid w:val="00A9140C"/>
    <w:rsid w:val="00A91E1F"/>
    <w:rsid w:val="00A924D8"/>
    <w:rsid w:val="00A93431"/>
    <w:rsid w:val="00A93501"/>
    <w:rsid w:val="00A938A6"/>
    <w:rsid w:val="00A93F59"/>
    <w:rsid w:val="00A94DAE"/>
    <w:rsid w:val="00A94E44"/>
    <w:rsid w:val="00A9546B"/>
    <w:rsid w:val="00A957FD"/>
    <w:rsid w:val="00A96562"/>
    <w:rsid w:val="00A976AD"/>
    <w:rsid w:val="00A97839"/>
    <w:rsid w:val="00AA0704"/>
    <w:rsid w:val="00AA1484"/>
    <w:rsid w:val="00AA2E4B"/>
    <w:rsid w:val="00AA33FD"/>
    <w:rsid w:val="00AA3577"/>
    <w:rsid w:val="00AA3AC3"/>
    <w:rsid w:val="00AA42E1"/>
    <w:rsid w:val="00AA458C"/>
    <w:rsid w:val="00AA4D7A"/>
    <w:rsid w:val="00AA4EA6"/>
    <w:rsid w:val="00AA543F"/>
    <w:rsid w:val="00AA5567"/>
    <w:rsid w:val="00AA5758"/>
    <w:rsid w:val="00AA625F"/>
    <w:rsid w:val="00AA6C81"/>
    <w:rsid w:val="00AA6CC4"/>
    <w:rsid w:val="00AA705D"/>
    <w:rsid w:val="00AA708B"/>
    <w:rsid w:val="00AA71D4"/>
    <w:rsid w:val="00AA7835"/>
    <w:rsid w:val="00AA79EC"/>
    <w:rsid w:val="00AA7E01"/>
    <w:rsid w:val="00AB0625"/>
    <w:rsid w:val="00AB0819"/>
    <w:rsid w:val="00AB0932"/>
    <w:rsid w:val="00AB0AE8"/>
    <w:rsid w:val="00AB0B69"/>
    <w:rsid w:val="00AB0EAB"/>
    <w:rsid w:val="00AB11A4"/>
    <w:rsid w:val="00AB1AC8"/>
    <w:rsid w:val="00AB1EF8"/>
    <w:rsid w:val="00AB266D"/>
    <w:rsid w:val="00AB28CE"/>
    <w:rsid w:val="00AB2BBE"/>
    <w:rsid w:val="00AB3191"/>
    <w:rsid w:val="00AB431E"/>
    <w:rsid w:val="00AB4B4F"/>
    <w:rsid w:val="00AB4C87"/>
    <w:rsid w:val="00AB519B"/>
    <w:rsid w:val="00AB5639"/>
    <w:rsid w:val="00AB5B3F"/>
    <w:rsid w:val="00AB5E19"/>
    <w:rsid w:val="00AB5F2C"/>
    <w:rsid w:val="00AB66B4"/>
    <w:rsid w:val="00AB6F3F"/>
    <w:rsid w:val="00AB75C0"/>
    <w:rsid w:val="00AB77EB"/>
    <w:rsid w:val="00AC0AB4"/>
    <w:rsid w:val="00AC0F0E"/>
    <w:rsid w:val="00AC11C8"/>
    <w:rsid w:val="00AC1DB1"/>
    <w:rsid w:val="00AC1F8F"/>
    <w:rsid w:val="00AC2219"/>
    <w:rsid w:val="00AC2466"/>
    <w:rsid w:val="00AC2D5A"/>
    <w:rsid w:val="00AC34EA"/>
    <w:rsid w:val="00AC3DD3"/>
    <w:rsid w:val="00AC3FD2"/>
    <w:rsid w:val="00AC4E10"/>
    <w:rsid w:val="00AC557C"/>
    <w:rsid w:val="00AC56C2"/>
    <w:rsid w:val="00AC59D7"/>
    <w:rsid w:val="00AC5A4A"/>
    <w:rsid w:val="00AC619C"/>
    <w:rsid w:val="00AC6260"/>
    <w:rsid w:val="00AC6747"/>
    <w:rsid w:val="00AC68C1"/>
    <w:rsid w:val="00AC6A9B"/>
    <w:rsid w:val="00AC6C64"/>
    <w:rsid w:val="00AC760B"/>
    <w:rsid w:val="00AD0458"/>
    <w:rsid w:val="00AD0D3D"/>
    <w:rsid w:val="00AD0E35"/>
    <w:rsid w:val="00AD1142"/>
    <w:rsid w:val="00AD144E"/>
    <w:rsid w:val="00AD1ADE"/>
    <w:rsid w:val="00AD1D84"/>
    <w:rsid w:val="00AD34FE"/>
    <w:rsid w:val="00AD43FA"/>
    <w:rsid w:val="00AD4A2F"/>
    <w:rsid w:val="00AD4F28"/>
    <w:rsid w:val="00AD541F"/>
    <w:rsid w:val="00AD5B0F"/>
    <w:rsid w:val="00AD63DF"/>
    <w:rsid w:val="00AD6B2B"/>
    <w:rsid w:val="00AD7A06"/>
    <w:rsid w:val="00AD7FDC"/>
    <w:rsid w:val="00AE045C"/>
    <w:rsid w:val="00AE0D6F"/>
    <w:rsid w:val="00AE11F8"/>
    <w:rsid w:val="00AE1428"/>
    <w:rsid w:val="00AE1B04"/>
    <w:rsid w:val="00AE23D7"/>
    <w:rsid w:val="00AE2A1A"/>
    <w:rsid w:val="00AE3061"/>
    <w:rsid w:val="00AE3E15"/>
    <w:rsid w:val="00AE4029"/>
    <w:rsid w:val="00AE40CD"/>
    <w:rsid w:val="00AE4FC7"/>
    <w:rsid w:val="00AE55F8"/>
    <w:rsid w:val="00AE5840"/>
    <w:rsid w:val="00AE6644"/>
    <w:rsid w:val="00AE6AD7"/>
    <w:rsid w:val="00AE6BE5"/>
    <w:rsid w:val="00AE7115"/>
    <w:rsid w:val="00AE7135"/>
    <w:rsid w:val="00AE7FB6"/>
    <w:rsid w:val="00AF012F"/>
    <w:rsid w:val="00AF0197"/>
    <w:rsid w:val="00AF0863"/>
    <w:rsid w:val="00AF1094"/>
    <w:rsid w:val="00AF168B"/>
    <w:rsid w:val="00AF178A"/>
    <w:rsid w:val="00AF17B1"/>
    <w:rsid w:val="00AF2354"/>
    <w:rsid w:val="00AF2DBE"/>
    <w:rsid w:val="00AF3083"/>
    <w:rsid w:val="00AF43DC"/>
    <w:rsid w:val="00AF44A9"/>
    <w:rsid w:val="00AF4764"/>
    <w:rsid w:val="00AF58F6"/>
    <w:rsid w:val="00AF6161"/>
    <w:rsid w:val="00AF62E4"/>
    <w:rsid w:val="00AF6B3C"/>
    <w:rsid w:val="00B00366"/>
    <w:rsid w:val="00B01719"/>
    <w:rsid w:val="00B026B2"/>
    <w:rsid w:val="00B03045"/>
    <w:rsid w:val="00B038A5"/>
    <w:rsid w:val="00B03946"/>
    <w:rsid w:val="00B03C0F"/>
    <w:rsid w:val="00B040AF"/>
    <w:rsid w:val="00B04832"/>
    <w:rsid w:val="00B04F84"/>
    <w:rsid w:val="00B0525D"/>
    <w:rsid w:val="00B0753F"/>
    <w:rsid w:val="00B076E2"/>
    <w:rsid w:val="00B07AF9"/>
    <w:rsid w:val="00B10A88"/>
    <w:rsid w:val="00B10B9B"/>
    <w:rsid w:val="00B11848"/>
    <w:rsid w:val="00B11A32"/>
    <w:rsid w:val="00B11CE9"/>
    <w:rsid w:val="00B11CF8"/>
    <w:rsid w:val="00B11F59"/>
    <w:rsid w:val="00B1237B"/>
    <w:rsid w:val="00B12DEB"/>
    <w:rsid w:val="00B134D6"/>
    <w:rsid w:val="00B14579"/>
    <w:rsid w:val="00B14666"/>
    <w:rsid w:val="00B146B6"/>
    <w:rsid w:val="00B152CC"/>
    <w:rsid w:val="00B15BA0"/>
    <w:rsid w:val="00B15FAF"/>
    <w:rsid w:val="00B20461"/>
    <w:rsid w:val="00B2058D"/>
    <w:rsid w:val="00B221CA"/>
    <w:rsid w:val="00B2267C"/>
    <w:rsid w:val="00B22A55"/>
    <w:rsid w:val="00B22B65"/>
    <w:rsid w:val="00B23185"/>
    <w:rsid w:val="00B232A4"/>
    <w:rsid w:val="00B2380F"/>
    <w:rsid w:val="00B23B38"/>
    <w:rsid w:val="00B23BAB"/>
    <w:rsid w:val="00B244E3"/>
    <w:rsid w:val="00B245E7"/>
    <w:rsid w:val="00B24745"/>
    <w:rsid w:val="00B24E19"/>
    <w:rsid w:val="00B2525C"/>
    <w:rsid w:val="00B2557A"/>
    <w:rsid w:val="00B25869"/>
    <w:rsid w:val="00B25CC1"/>
    <w:rsid w:val="00B25CD7"/>
    <w:rsid w:val="00B25E0E"/>
    <w:rsid w:val="00B2694D"/>
    <w:rsid w:val="00B277F5"/>
    <w:rsid w:val="00B316CF"/>
    <w:rsid w:val="00B31936"/>
    <w:rsid w:val="00B31EF3"/>
    <w:rsid w:val="00B321F8"/>
    <w:rsid w:val="00B32236"/>
    <w:rsid w:val="00B32989"/>
    <w:rsid w:val="00B33721"/>
    <w:rsid w:val="00B338AD"/>
    <w:rsid w:val="00B338F2"/>
    <w:rsid w:val="00B339F3"/>
    <w:rsid w:val="00B33AF9"/>
    <w:rsid w:val="00B341F4"/>
    <w:rsid w:val="00B34B4E"/>
    <w:rsid w:val="00B34D42"/>
    <w:rsid w:val="00B354F4"/>
    <w:rsid w:val="00B35865"/>
    <w:rsid w:val="00B3597B"/>
    <w:rsid w:val="00B365DE"/>
    <w:rsid w:val="00B36D0B"/>
    <w:rsid w:val="00B36DC5"/>
    <w:rsid w:val="00B405AD"/>
    <w:rsid w:val="00B411E7"/>
    <w:rsid w:val="00B41BA7"/>
    <w:rsid w:val="00B420BB"/>
    <w:rsid w:val="00B42103"/>
    <w:rsid w:val="00B424D0"/>
    <w:rsid w:val="00B4263B"/>
    <w:rsid w:val="00B4285C"/>
    <w:rsid w:val="00B42896"/>
    <w:rsid w:val="00B42982"/>
    <w:rsid w:val="00B42C07"/>
    <w:rsid w:val="00B43017"/>
    <w:rsid w:val="00B44613"/>
    <w:rsid w:val="00B449B4"/>
    <w:rsid w:val="00B4574D"/>
    <w:rsid w:val="00B466F9"/>
    <w:rsid w:val="00B467A1"/>
    <w:rsid w:val="00B468BE"/>
    <w:rsid w:val="00B46AC2"/>
    <w:rsid w:val="00B476B1"/>
    <w:rsid w:val="00B47B0A"/>
    <w:rsid w:val="00B501D8"/>
    <w:rsid w:val="00B50448"/>
    <w:rsid w:val="00B5086B"/>
    <w:rsid w:val="00B50EBC"/>
    <w:rsid w:val="00B513C2"/>
    <w:rsid w:val="00B51A43"/>
    <w:rsid w:val="00B51C8A"/>
    <w:rsid w:val="00B51F54"/>
    <w:rsid w:val="00B52D15"/>
    <w:rsid w:val="00B5378E"/>
    <w:rsid w:val="00B54426"/>
    <w:rsid w:val="00B54ACE"/>
    <w:rsid w:val="00B551E3"/>
    <w:rsid w:val="00B55761"/>
    <w:rsid w:val="00B56178"/>
    <w:rsid w:val="00B56AC8"/>
    <w:rsid w:val="00B573D7"/>
    <w:rsid w:val="00B57741"/>
    <w:rsid w:val="00B57C2B"/>
    <w:rsid w:val="00B60644"/>
    <w:rsid w:val="00B612A4"/>
    <w:rsid w:val="00B6151F"/>
    <w:rsid w:val="00B61592"/>
    <w:rsid w:val="00B6161A"/>
    <w:rsid w:val="00B61CDC"/>
    <w:rsid w:val="00B62D59"/>
    <w:rsid w:val="00B63C5B"/>
    <w:rsid w:val="00B63E36"/>
    <w:rsid w:val="00B63E99"/>
    <w:rsid w:val="00B64C41"/>
    <w:rsid w:val="00B6523A"/>
    <w:rsid w:val="00B65E91"/>
    <w:rsid w:val="00B65E93"/>
    <w:rsid w:val="00B66778"/>
    <w:rsid w:val="00B669B8"/>
    <w:rsid w:val="00B670F8"/>
    <w:rsid w:val="00B67E7C"/>
    <w:rsid w:val="00B700F6"/>
    <w:rsid w:val="00B7016C"/>
    <w:rsid w:val="00B70465"/>
    <w:rsid w:val="00B71629"/>
    <w:rsid w:val="00B71A51"/>
    <w:rsid w:val="00B720AB"/>
    <w:rsid w:val="00B722C1"/>
    <w:rsid w:val="00B72913"/>
    <w:rsid w:val="00B73CC7"/>
    <w:rsid w:val="00B743B2"/>
    <w:rsid w:val="00B758D5"/>
    <w:rsid w:val="00B75EE3"/>
    <w:rsid w:val="00B76AD0"/>
    <w:rsid w:val="00B76DF9"/>
    <w:rsid w:val="00B76E55"/>
    <w:rsid w:val="00B775D9"/>
    <w:rsid w:val="00B77C9F"/>
    <w:rsid w:val="00B8024A"/>
    <w:rsid w:val="00B807FC"/>
    <w:rsid w:val="00B81314"/>
    <w:rsid w:val="00B81452"/>
    <w:rsid w:val="00B81572"/>
    <w:rsid w:val="00B8167A"/>
    <w:rsid w:val="00B8190B"/>
    <w:rsid w:val="00B81C71"/>
    <w:rsid w:val="00B81CCD"/>
    <w:rsid w:val="00B82697"/>
    <w:rsid w:val="00B82971"/>
    <w:rsid w:val="00B82B41"/>
    <w:rsid w:val="00B830D3"/>
    <w:rsid w:val="00B83481"/>
    <w:rsid w:val="00B835AD"/>
    <w:rsid w:val="00B83D98"/>
    <w:rsid w:val="00B84610"/>
    <w:rsid w:val="00B84EB3"/>
    <w:rsid w:val="00B84ED5"/>
    <w:rsid w:val="00B851B0"/>
    <w:rsid w:val="00B85607"/>
    <w:rsid w:val="00B85938"/>
    <w:rsid w:val="00B85A63"/>
    <w:rsid w:val="00B85DA0"/>
    <w:rsid w:val="00B85FB4"/>
    <w:rsid w:val="00B86123"/>
    <w:rsid w:val="00B8615B"/>
    <w:rsid w:val="00B8650B"/>
    <w:rsid w:val="00B868B6"/>
    <w:rsid w:val="00B8693D"/>
    <w:rsid w:val="00B86B0B"/>
    <w:rsid w:val="00B86DB8"/>
    <w:rsid w:val="00B870BE"/>
    <w:rsid w:val="00B87290"/>
    <w:rsid w:val="00B8749D"/>
    <w:rsid w:val="00B8768B"/>
    <w:rsid w:val="00B87BAA"/>
    <w:rsid w:val="00B87CF0"/>
    <w:rsid w:val="00B90B09"/>
    <w:rsid w:val="00B90DCD"/>
    <w:rsid w:val="00B91284"/>
    <w:rsid w:val="00B92457"/>
    <w:rsid w:val="00B92CE5"/>
    <w:rsid w:val="00B92CE8"/>
    <w:rsid w:val="00B92FDE"/>
    <w:rsid w:val="00B93418"/>
    <w:rsid w:val="00B9391F"/>
    <w:rsid w:val="00B94024"/>
    <w:rsid w:val="00B94237"/>
    <w:rsid w:val="00B94C4C"/>
    <w:rsid w:val="00B95234"/>
    <w:rsid w:val="00B95802"/>
    <w:rsid w:val="00B95B9E"/>
    <w:rsid w:val="00B95C8B"/>
    <w:rsid w:val="00B960D4"/>
    <w:rsid w:val="00B96528"/>
    <w:rsid w:val="00B96C88"/>
    <w:rsid w:val="00B97D2F"/>
    <w:rsid w:val="00BA0BA4"/>
    <w:rsid w:val="00BA0E2B"/>
    <w:rsid w:val="00BA0E37"/>
    <w:rsid w:val="00BA1140"/>
    <w:rsid w:val="00BA158F"/>
    <w:rsid w:val="00BA1A65"/>
    <w:rsid w:val="00BA2221"/>
    <w:rsid w:val="00BA2B40"/>
    <w:rsid w:val="00BA2C4E"/>
    <w:rsid w:val="00BA3061"/>
    <w:rsid w:val="00BA3150"/>
    <w:rsid w:val="00BA34B0"/>
    <w:rsid w:val="00BA373A"/>
    <w:rsid w:val="00BA3A24"/>
    <w:rsid w:val="00BA3FF6"/>
    <w:rsid w:val="00BA433E"/>
    <w:rsid w:val="00BA472E"/>
    <w:rsid w:val="00BA5284"/>
    <w:rsid w:val="00BA55E3"/>
    <w:rsid w:val="00BA569C"/>
    <w:rsid w:val="00BA5996"/>
    <w:rsid w:val="00BA5FD7"/>
    <w:rsid w:val="00BA602F"/>
    <w:rsid w:val="00BB1423"/>
    <w:rsid w:val="00BB1C65"/>
    <w:rsid w:val="00BB1EE2"/>
    <w:rsid w:val="00BB25D2"/>
    <w:rsid w:val="00BB2EC6"/>
    <w:rsid w:val="00BB2F1F"/>
    <w:rsid w:val="00BB3831"/>
    <w:rsid w:val="00BB3C5B"/>
    <w:rsid w:val="00BB5056"/>
    <w:rsid w:val="00BB57E6"/>
    <w:rsid w:val="00BB5B76"/>
    <w:rsid w:val="00BB5F97"/>
    <w:rsid w:val="00BB6B00"/>
    <w:rsid w:val="00BB6B36"/>
    <w:rsid w:val="00BB709B"/>
    <w:rsid w:val="00BB71F4"/>
    <w:rsid w:val="00BB7265"/>
    <w:rsid w:val="00BB72F4"/>
    <w:rsid w:val="00BB7D7A"/>
    <w:rsid w:val="00BC0532"/>
    <w:rsid w:val="00BC0D08"/>
    <w:rsid w:val="00BC0FD6"/>
    <w:rsid w:val="00BC14B4"/>
    <w:rsid w:val="00BC1882"/>
    <w:rsid w:val="00BC18E6"/>
    <w:rsid w:val="00BC19F5"/>
    <w:rsid w:val="00BC1B40"/>
    <w:rsid w:val="00BC1D86"/>
    <w:rsid w:val="00BC271D"/>
    <w:rsid w:val="00BC2B18"/>
    <w:rsid w:val="00BC2C2B"/>
    <w:rsid w:val="00BC3C00"/>
    <w:rsid w:val="00BC3C41"/>
    <w:rsid w:val="00BC44DC"/>
    <w:rsid w:val="00BC4687"/>
    <w:rsid w:val="00BC555E"/>
    <w:rsid w:val="00BC5A75"/>
    <w:rsid w:val="00BC5D06"/>
    <w:rsid w:val="00BC6BCA"/>
    <w:rsid w:val="00BC7026"/>
    <w:rsid w:val="00BC7E4E"/>
    <w:rsid w:val="00BD0975"/>
    <w:rsid w:val="00BD12D7"/>
    <w:rsid w:val="00BD13C4"/>
    <w:rsid w:val="00BD16FF"/>
    <w:rsid w:val="00BD1740"/>
    <w:rsid w:val="00BD1B1E"/>
    <w:rsid w:val="00BD28DC"/>
    <w:rsid w:val="00BD2FA2"/>
    <w:rsid w:val="00BD3C05"/>
    <w:rsid w:val="00BD4374"/>
    <w:rsid w:val="00BD5FAD"/>
    <w:rsid w:val="00BD5FC5"/>
    <w:rsid w:val="00BD6097"/>
    <w:rsid w:val="00BD652C"/>
    <w:rsid w:val="00BD6727"/>
    <w:rsid w:val="00BD6C23"/>
    <w:rsid w:val="00BD710F"/>
    <w:rsid w:val="00BD76C3"/>
    <w:rsid w:val="00BE0508"/>
    <w:rsid w:val="00BE052B"/>
    <w:rsid w:val="00BE0CDC"/>
    <w:rsid w:val="00BE0DD6"/>
    <w:rsid w:val="00BE191E"/>
    <w:rsid w:val="00BE1FD5"/>
    <w:rsid w:val="00BE32B2"/>
    <w:rsid w:val="00BE3679"/>
    <w:rsid w:val="00BE3B16"/>
    <w:rsid w:val="00BE408A"/>
    <w:rsid w:val="00BE442C"/>
    <w:rsid w:val="00BE45E2"/>
    <w:rsid w:val="00BE5BDD"/>
    <w:rsid w:val="00BE6D64"/>
    <w:rsid w:val="00BE6F30"/>
    <w:rsid w:val="00BE702E"/>
    <w:rsid w:val="00BE7F15"/>
    <w:rsid w:val="00BE7FC4"/>
    <w:rsid w:val="00BE7FD9"/>
    <w:rsid w:val="00BF0D36"/>
    <w:rsid w:val="00BF15B1"/>
    <w:rsid w:val="00BF18FF"/>
    <w:rsid w:val="00BF1928"/>
    <w:rsid w:val="00BF1988"/>
    <w:rsid w:val="00BF1E2C"/>
    <w:rsid w:val="00BF2715"/>
    <w:rsid w:val="00BF282C"/>
    <w:rsid w:val="00BF3287"/>
    <w:rsid w:val="00BF3E13"/>
    <w:rsid w:val="00BF47C9"/>
    <w:rsid w:val="00BF4869"/>
    <w:rsid w:val="00BF584C"/>
    <w:rsid w:val="00BF594D"/>
    <w:rsid w:val="00BF5EC7"/>
    <w:rsid w:val="00BF612F"/>
    <w:rsid w:val="00BF6377"/>
    <w:rsid w:val="00BF71E1"/>
    <w:rsid w:val="00BF7324"/>
    <w:rsid w:val="00BF7700"/>
    <w:rsid w:val="00BF79F6"/>
    <w:rsid w:val="00C0061A"/>
    <w:rsid w:val="00C00899"/>
    <w:rsid w:val="00C0225F"/>
    <w:rsid w:val="00C024C1"/>
    <w:rsid w:val="00C03A7A"/>
    <w:rsid w:val="00C05435"/>
    <w:rsid w:val="00C0593F"/>
    <w:rsid w:val="00C06258"/>
    <w:rsid w:val="00C064E0"/>
    <w:rsid w:val="00C065AD"/>
    <w:rsid w:val="00C06654"/>
    <w:rsid w:val="00C0691C"/>
    <w:rsid w:val="00C06D22"/>
    <w:rsid w:val="00C06EFC"/>
    <w:rsid w:val="00C06FE3"/>
    <w:rsid w:val="00C076F6"/>
    <w:rsid w:val="00C07E06"/>
    <w:rsid w:val="00C100C7"/>
    <w:rsid w:val="00C10E19"/>
    <w:rsid w:val="00C10FD7"/>
    <w:rsid w:val="00C11001"/>
    <w:rsid w:val="00C110C0"/>
    <w:rsid w:val="00C1182D"/>
    <w:rsid w:val="00C1184A"/>
    <w:rsid w:val="00C121CC"/>
    <w:rsid w:val="00C1291C"/>
    <w:rsid w:val="00C132DB"/>
    <w:rsid w:val="00C13A7E"/>
    <w:rsid w:val="00C140D7"/>
    <w:rsid w:val="00C146DD"/>
    <w:rsid w:val="00C14890"/>
    <w:rsid w:val="00C14992"/>
    <w:rsid w:val="00C14CBB"/>
    <w:rsid w:val="00C1578E"/>
    <w:rsid w:val="00C15D4D"/>
    <w:rsid w:val="00C16594"/>
    <w:rsid w:val="00C16762"/>
    <w:rsid w:val="00C16DBB"/>
    <w:rsid w:val="00C16E25"/>
    <w:rsid w:val="00C2016D"/>
    <w:rsid w:val="00C20B1A"/>
    <w:rsid w:val="00C2156B"/>
    <w:rsid w:val="00C217EA"/>
    <w:rsid w:val="00C21907"/>
    <w:rsid w:val="00C21937"/>
    <w:rsid w:val="00C21A1C"/>
    <w:rsid w:val="00C21B9C"/>
    <w:rsid w:val="00C228A3"/>
    <w:rsid w:val="00C23077"/>
    <w:rsid w:val="00C23245"/>
    <w:rsid w:val="00C23CC6"/>
    <w:rsid w:val="00C23D14"/>
    <w:rsid w:val="00C23E40"/>
    <w:rsid w:val="00C254D8"/>
    <w:rsid w:val="00C25907"/>
    <w:rsid w:val="00C25987"/>
    <w:rsid w:val="00C25F37"/>
    <w:rsid w:val="00C25FA8"/>
    <w:rsid w:val="00C26537"/>
    <w:rsid w:val="00C272CB"/>
    <w:rsid w:val="00C275F2"/>
    <w:rsid w:val="00C2789A"/>
    <w:rsid w:val="00C27EB2"/>
    <w:rsid w:val="00C300C1"/>
    <w:rsid w:val="00C30114"/>
    <w:rsid w:val="00C30B9C"/>
    <w:rsid w:val="00C31120"/>
    <w:rsid w:val="00C31881"/>
    <w:rsid w:val="00C3199D"/>
    <w:rsid w:val="00C320D6"/>
    <w:rsid w:val="00C325C8"/>
    <w:rsid w:val="00C32669"/>
    <w:rsid w:val="00C32757"/>
    <w:rsid w:val="00C32871"/>
    <w:rsid w:val="00C328EC"/>
    <w:rsid w:val="00C32930"/>
    <w:rsid w:val="00C33588"/>
    <w:rsid w:val="00C3493A"/>
    <w:rsid w:val="00C3498A"/>
    <w:rsid w:val="00C34B92"/>
    <w:rsid w:val="00C34EC1"/>
    <w:rsid w:val="00C35CEE"/>
    <w:rsid w:val="00C360F2"/>
    <w:rsid w:val="00C3612C"/>
    <w:rsid w:val="00C36256"/>
    <w:rsid w:val="00C36BEC"/>
    <w:rsid w:val="00C3722E"/>
    <w:rsid w:val="00C37ACE"/>
    <w:rsid w:val="00C37C7C"/>
    <w:rsid w:val="00C40CCB"/>
    <w:rsid w:val="00C41130"/>
    <w:rsid w:val="00C41566"/>
    <w:rsid w:val="00C41793"/>
    <w:rsid w:val="00C41AD0"/>
    <w:rsid w:val="00C41B68"/>
    <w:rsid w:val="00C42415"/>
    <w:rsid w:val="00C426B3"/>
    <w:rsid w:val="00C42D7B"/>
    <w:rsid w:val="00C43343"/>
    <w:rsid w:val="00C43C25"/>
    <w:rsid w:val="00C4420B"/>
    <w:rsid w:val="00C450CD"/>
    <w:rsid w:val="00C4537B"/>
    <w:rsid w:val="00C45729"/>
    <w:rsid w:val="00C459BC"/>
    <w:rsid w:val="00C45F57"/>
    <w:rsid w:val="00C464FA"/>
    <w:rsid w:val="00C46557"/>
    <w:rsid w:val="00C465A1"/>
    <w:rsid w:val="00C50945"/>
    <w:rsid w:val="00C51635"/>
    <w:rsid w:val="00C51F86"/>
    <w:rsid w:val="00C5498B"/>
    <w:rsid w:val="00C55138"/>
    <w:rsid w:val="00C5534C"/>
    <w:rsid w:val="00C55E4F"/>
    <w:rsid w:val="00C5672C"/>
    <w:rsid w:val="00C574AF"/>
    <w:rsid w:val="00C576CF"/>
    <w:rsid w:val="00C57B9B"/>
    <w:rsid w:val="00C602B1"/>
    <w:rsid w:val="00C60356"/>
    <w:rsid w:val="00C60426"/>
    <w:rsid w:val="00C604C6"/>
    <w:rsid w:val="00C60D6F"/>
    <w:rsid w:val="00C61460"/>
    <w:rsid w:val="00C614BF"/>
    <w:rsid w:val="00C63730"/>
    <w:rsid w:val="00C639F1"/>
    <w:rsid w:val="00C6464C"/>
    <w:rsid w:val="00C649F3"/>
    <w:rsid w:val="00C64DCB"/>
    <w:rsid w:val="00C64E23"/>
    <w:rsid w:val="00C6541D"/>
    <w:rsid w:val="00C65C6E"/>
    <w:rsid w:val="00C6650B"/>
    <w:rsid w:val="00C66F28"/>
    <w:rsid w:val="00C67961"/>
    <w:rsid w:val="00C67CB1"/>
    <w:rsid w:val="00C70241"/>
    <w:rsid w:val="00C704A2"/>
    <w:rsid w:val="00C70B52"/>
    <w:rsid w:val="00C70B67"/>
    <w:rsid w:val="00C71866"/>
    <w:rsid w:val="00C71FF5"/>
    <w:rsid w:val="00C72374"/>
    <w:rsid w:val="00C723C4"/>
    <w:rsid w:val="00C7256E"/>
    <w:rsid w:val="00C725BE"/>
    <w:rsid w:val="00C72852"/>
    <w:rsid w:val="00C729BC"/>
    <w:rsid w:val="00C74522"/>
    <w:rsid w:val="00C745B1"/>
    <w:rsid w:val="00C75C32"/>
    <w:rsid w:val="00C76727"/>
    <w:rsid w:val="00C76843"/>
    <w:rsid w:val="00C772E3"/>
    <w:rsid w:val="00C775DB"/>
    <w:rsid w:val="00C77662"/>
    <w:rsid w:val="00C801BD"/>
    <w:rsid w:val="00C803FB"/>
    <w:rsid w:val="00C80D5C"/>
    <w:rsid w:val="00C8144A"/>
    <w:rsid w:val="00C81C35"/>
    <w:rsid w:val="00C82468"/>
    <w:rsid w:val="00C82B57"/>
    <w:rsid w:val="00C8395F"/>
    <w:rsid w:val="00C83FEB"/>
    <w:rsid w:val="00C84784"/>
    <w:rsid w:val="00C847E5"/>
    <w:rsid w:val="00C84F19"/>
    <w:rsid w:val="00C85975"/>
    <w:rsid w:val="00C86107"/>
    <w:rsid w:val="00C86DAA"/>
    <w:rsid w:val="00C8770B"/>
    <w:rsid w:val="00C87BE2"/>
    <w:rsid w:val="00C87D2C"/>
    <w:rsid w:val="00C91D1F"/>
    <w:rsid w:val="00C93044"/>
    <w:rsid w:val="00C9327F"/>
    <w:rsid w:val="00C936F7"/>
    <w:rsid w:val="00C93DD7"/>
    <w:rsid w:val="00C93EE6"/>
    <w:rsid w:val="00C94582"/>
    <w:rsid w:val="00C94A68"/>
    <w:rsid w:val="00C94C96"/>
    <w:rsid w:val="00C9522D"/>
    <w:rsid w:val="00C95883"/>
    <w:rsid w:val="00C96924"/>
    <w:rsid w:val="00C96DB4"/>
    <w:rsid w:val="00C9777C"/>
    <w:rsid w:val="00CA043D"/>
    <w:rsid w:val="00CA08B5"/>
    <w:rsid w:val="00CA0F26"/>
    <w:rsid w:val="00CA10DF"/>
    <w:rsid w:val="00CA1559"/>
    <w:rsid w:val="00CA2106"/>
    <w:rsid w:val="00CA248E"/>
    <w:rsid w:val="00CA26F2"/>
    <w:rsid w:val="00CA2BF7"/>
    <w:rsid w:val="00CA4F34"/>
    <w:rsid w:val="00CA4F4D"/>
    <w:rsid w:val="00CA507C"/>
    <w:rsid w:val="00CA5A8A"/>
    <w:rsid w:val="00CA5B1D"/>
    <w:rsid w:val="00CA6057"/>
    <w:rsid w:val="00CA6D00"/>
    <w:rsid w:val="00CA7E54"/>
    <w:rsid w:val="00CB0201"/>
    <w:rsid w:val="00CB11D2"/>
    <w:rsid w:val="00CB18E4"/>
    <w:rsid w:val="00CB1D93"/>
    <w:rsid w:val="00CB2296"/>
    <w:rsid w:val="00CB2999"/>
    <w:rsid w:val="00CB2EBE"/>
    <w:rsid w:val="00CB2EF0"/>
    <w:rsid w:val="00CB305F"/>
    <w:rsid w:val="00CB3539"/>
    <w:rsid w:val="00CB3651"/>
    <w:rsid w:val="00CB37A1"/>
    <w:rsid w:val="00CB3A21"/>
    <w:rsid w:val="00CB3B86"/>
    <w:rsid w:val="00CB40F1"/>
    <w:rsid w:val="00CB4397"/>
    <w:rsid w:val="00CB4AFC"/>
    <w:rsid w:val="00CB52AC"/>
    <w:rsid w:val="00CB5681"/>
    <w:rsid w:val="00CB5A9C"/>
    <w:rsid w:val="00CB5D55"/>
    <w:rsid w:val="00CB6E1B"/>
    <w:rsid w:val="00CB6E59"/>
    <w:rsid w:val="00CB7D3E"/>
    <w:rsid w:val="00CB7D56"/>
    <w:rsid w:val="00CB7F42"/>
    <w:rsid w:val="00CC09A3"/>
    <w:rsid w:val="00CC0AD5"/>
    <w:rsid w:val="00CC0B6C"/>
    <w:rsid w:val="00CC0D30"/>
    <w:rsid w:val="00CC0D7F"/>
    <w:rsid w:val="00CC0D9D"/>
    <w:rsid w:val="00CC0E02"/>
    <w:rsid w:val="00CC14C9"/>
    <w:rsid w:val="00CC207E"/>
    <w:rsid w:val="00CC20B5"/>
    <w:rsid w:val="00CC2FA9"/>
    <w:rsid w:val="00CC3022"/>
    <w:rsid w:val="00CC35B2"/>
    <w:rsid w:val="00CC483C"/>
    <w:rsid w:val="00CC4A2A"/>
    <w:rsid w:val="00CC52BE"/>
    <w:rsid w:val="00CC5518"/>
    <w:rsid w:val="00CC551B"/>
    <w:rsid w:val="00CC5A08"/>
    <w:rsid w:val="00CC6BDF"/>
    <w:rsid w:val="00CC6EC1"/>
    <w:rsid w:val="00CC72FC"/>
    <w:rsid w:val="00CC7E49"/>
    <w:rsid w:val="00CD0161"/>
    <w:rsid w:val="00CD019E"/>
    <w:rsid w:val="00CD048E"/>
    <w:rsid w:val="00CD08FC"/>
    <w:rsid w:val="00CD17C7"/>
    <w:rsid w:val="00CD1842"/>
    <w:rsid w:val="00CD1E62"/>
    <w:rsid w:val="00CD2711"/>
    <w:rsid w:val="00CD27B9"/>
    <w:rsid w:val="00CD2AD0"/>
    <w:rsid w:val="00CD312F"/>
    <w:rsid w:val="00CD33A3"/>
    <w:rsid w:val="00CD3D89"/>
    <w:rsid w:val="00CD3D97"/>
    <w:rsid w:val="00CD4470"/>
    <w:rsid w:val="00CD4AC9"/>
    <w:rsid w:val="00CD4E3C"/>
    <w:rsid w:val="00CD59E6"/>
    <w:rsid w:val="00CD6238"/>
    <w:rsid w:val="00CD632C"/>
    <w:rsid w:val="00CD6AE4"/>
    <w:rsid w:val="00CD6C16"/>
    <w:rsid w:val="00CD7528"/>
    <w:rsid w:val="00CE03A9"/>
    <w:rsid w:val="00CE0496"/>
    <w:rsid w:val="00CE076A"/>
    <w:rsid w:val="00CE19C2"/>
    <w:rsid w:val="00CE204F"/>
    <w:rsid w:val="00CE23AE"/>
    <w:rsid w:val="00CE23D4"/>
    <w:rsid w:val="00CE25F8"/>
    <w:rsid w:val="00CE30E7"/>
    <w:rsid w:val="00CE31D6"/>
    <w:rsid w:val="00CE46A2"/>
    <w:rsid w:val="00CE5615"/>
    <w:rsid w:val="00CE567F"/>
    <w:rsid w:val="00CE59EC"/>
    <w:rsid w:val="00CE6346"/>
    <w:rsid w:val="00CE6D0F"/>
    <w:rsid w:val="00CE7E20"/>
    <w:rsid w:val="00CF05FE"/>
    <w:rsid w:val="00CF07FF"/>
    <w:rsid w:val="00CF0A4C"/>
    <w:rsid w:val="00CF0B68"/>
    <w:rsid w:val="00CF1055"/>
    <w:rsid w:val="00CF1289"/>
    <w:rsid w:val="00CF12E9"/>
    <w:rsid w:val="00CF16BB"/>
    <w:rsid w:val="00CF1764"/>
    <w:rsid w:val="00CF1A16"/>
    <w:rsid w:val="00CF24DC"/>
    <w:rsid w:val="00CF34E7"/>
    <w:rsid w:val="00CF356C"/>
    <w:rsid w:val="00CF3CCB"/>
    <w:rsid w:val="00CF3F87"/>
    <w:rsid w:val="00CF44F1"/>
    <w:rsid w:val="00CF48DF"/>
    <w:rsid w:val="00CF4D83"/>
    <w:rsid w:val="00CF4F67"/>
    <w:rsid w:val="00CF5978"/>
    <w:rsid w:val="00CF598D"/>
    <w:rsid w:val="00CF5B8E"/>
    <w:rsid w:val="00CF6CFD"/>
    <w:rsid w:val="00CF70B4"/>
    <w:rsid w:val="00CF7281"/>
    <w:rsid w:val="00CF7ABC"/>
    <w:rsid w:val="00D00338"/>
    <w:rsid w:val="00D00654"/>
    <w:rsid w:val="00D0096E"/>
    <w:rsid w:val="00D01500"/>
    <w:rsid w:val="00D0213F"/>
    <w:rsid w:val="00D021B7"/>
    <w:rsid w:val="00D024D1"/>
    <w:rsid w:val="00D02A64"/>
    <w:rsid w:val="00D02D2D"/>
    <w:rsid w:val="00D02FE8"/>
    <w:rsid w:val="00D032E6"/>
    <w:rsid w:val="00D03658"/>
    <w:rsid w:val="00D038EB"/>
    <w:rsid w:val="00D04DE2"/>
    <w:rsid w:val="00D058F7"/>
    <w:rsid w:val="00D060FE"/>
    <w:rsid w:val="00D06BEE"/>
    <w:rsid w:val="00D06E29"/>
    <w:rsid w:val="00D06EBA"/>
    <w:rsid w:val="00D07434"/>
    <w:rsid w:val="00D07669"/>
    <w:rsid w:val="00D077DC"/>
    <w:rsid w:val="00D0784F"/>
    <w:rsid w:val="00D07F5F"/>
    <w:rsid w:val="00D109B9"/>
    <w:rsid w:val="00D10AC1"/>
    <w:rsid w:val="00D10ACE"/>
    <w:rsid w:val="00D10BB7"/>
    <w:rsid w:val="00D11396"/>
    <w:rsid w:val="00D11D92"/>
    <w:rsid w:val="00D12307"/>
    <w:rsid w:val="00D12627"/>
    <w:rsid w:val="00D12DF7"/>
    <w:rsid w:val="00D12F42"/>
    <w:rsid w:val="00D135EC"/>
    <w:rsid w:val="00D13670"/>
    <w:rsid w:val="00D15B8C"/>
    <w:rsid w:val="00D166E0"/>
    <w:rsid w:val="00D169FD"/>
    <w:rsid w:val="00D17158"/>
    <w:rsid w:val="00D17163"/>
    <w:rsid w:val="00D17FF1"/>
    <w:rsid w:val="00D20168"/>
    <w:rsid w:val="00D2020A"/>
    <w:rsid w:val="00D20AB2"/>
    <w:rsid w:val="00D217F9"/>
    <w:rsid w:val="00D21965"/>
    <w:rsid w:val="00D21AAE"/>
    <w:rsid w:val="00D21EDB"/>
    <w:rsid w:val="00D224F9"/>
    <w:rsid w:val="00D22698"/>
    <w:rsid w:val="00D22855"/>
    <w:rsid w:val="00D23040"/>
    <w:rsid w:val="00D238AA"/>
    <w:rsid w:val="00D240D0"/>
    <w:rsid w:val="00D24112"/>
    <w:rsid w:val="00D249A5"/>
    <w:rsid w:val="00D25244"/>
    <w:rsid w:val="00D256CC"/>
    <w:rsid w:val="00D25F12"/>
    <w:rsid w:val="00D2642A"/>
    <w:rsid w:val="00D268D5"/>
    <w:rsid w:val="00D26B04"/>
    <w:rsid w:val="00D26E89"/>
    <w:rsid w:val="00D27492"/>
    <w:rsid w:val="00D27FCE"/>
    <w:rsid w:val="00D301B9"/>
    <w:rsid w:val="00D3043B"/>
    <w:rsid w:val="00D3116A"/>
    <w:rsid w:val="00D312BC"/>
    <w:rsid w:val="00D3141D"/>
    <w:rsid w:val="00D31AEF"/>
    <w:rsid w:val="00D3272D"/>
    <w:rsid w:val="00D328BD"/>
    <w:rsid w:val="00D32A1A"/>
    <w:rsid w:val="00D32B91"/>
    <w:rsid w:val="00D32BA4"/>
    <w:rsid w:val="00D32F5E"/>
    <w:rsid w:val="00D33434"/>
    <w:rsid w:val="00D34097"/>
    <w:rsid w:val="00D344D6"/>
    <w:rsid w:val="00D3485F"/>
    <w:rsid w:val="00D34A21"/>
    <w:rsid w:val="00D34E5E"/>
    <w:rsid w:val="00D34FF2"/>
    <w:rsid w:val="00D35DF9"/>
    <w:rsid w:val="00D36711"/>
    <w:rsid w:val="00D36740"/>
    <w:rsid w:val="00D369B3"/>
    <w:rsid w:val="00D3713F"/>
    <w:rsid w:val="00D37B4E"/>
    <w:rsid w:val="00D37D56"/>
    <w:rsid w:val="00D40457"/>
    <w:rsid w:val="00D41284"/>
    <w:rsid w:val="00D413BE"/>
    <w:rsid w:val="00D41797"/>
    <w:rsid w:val="00D41CEA"/>
    <w:rsid w:val="00D41EA9"/>
    <w:rsid w:val="00D42AAE"/>
    <w:rsid w:val="00D42D37"/>
    <w:rsid w:val="00D42DB1"/>
    <w:rsid w:val="00D43761"/>
    <w:rsid w:val="00D43AC5"/>
    <w:rsid w:val="00D43BBD"/>
    <w:rsid w:val="00D43D35"/>
    <w:rsid w:val="00D453DD"/>
    <w:rsid w:val="00D4556B"/>
    <w:rsid w:val="00D45CE0"/>
    <w:rsid w:val="00D45DF4"/>
    <w:rsid w:val="00D45E32"/>
    <w:rsid w:val="00D46432"/>
    <w:rsid w:val="00D47F9A"/>
    <w:rsid w:val="00D47FD2"/>
    <w:rsid w:val="00D50CFD"/>
    <w:rsid w:val="00D512D0"/>
    <w:rsid w:val="00D51427"/>
    <w:rsid w:val="00D515AA"/>
    <w:rsid w:val="00D51C8F"/>
    <w:rsid w:val="00D52230"/>
    <w:rsid w:val="00D52B5F"/>
    <w:rsid w:val="00D52BD1"/>
    <w:rsid w:val="00D52E29"/>
    <w:rsid w:val="00D53692"/>
    <w:rsid w:val="00D53E3C"/>
    <w:rsid w:val="00D54207"/>
    <w:rsid w:val="00D542D6"/>
    <w:rsid w:val="00D54401"/>
    <w:rsid w:val="00D5453F"/>
    <w:rsid w:val="00D54A67"/>
    <w:rsid w:val="00D5580D"/>
    <w:rsid w:val="00D55A82"/>
    <w:rsid w:val="00D55DBB"/>
    <w:rsid w:val="00D570A0"/>
    <w:rsid w:val="00D57189"/>
    <w:rsid w:val="00D57C9D"/>
    <w:rsid w:val="00D60289"/>
    <w:rsid w:val="00D60449"/>
    <w:rsid w:val="00D60571"/>
    <w:rsid w:val="00D6142B"/>
    <w:rsid w:val="00D616A4"/>
    <w:rsid w:val="00D61C1A"/>
    <w:rsid w:val="00D620D8"/>
    <w:rsid w:val="00D6246B"/>
    <w:rsid w:val="00D62C0F"/>
    <w:rsid w:val="00D633CC"/>
    <w:rsid w:val="00D63585"/>
    <w:rsid w:val="00D64235"/>
    <w:rsid w:val="00D6443C"/>
    <w:rsid w:val="00D65EB0"/>
    <w:rsid w:val="00D66813"/>
    <w:rsid w:val="00D670FE"/>
    <w:rsid w:val="00D67901"/>
    <w:rsid w:val="00D67F3C"/>
    <w:rsid w:val="00D7083C"/>
    <w:rsid w:val="00D708A8"/>
    <w:rsid w:val="00D710E2"/>
    <w:rsid w:val="00D727FC"/>
    <w:rsid w:val="00D729BE"/>
    <w:rsid w:val="00D72E07"/>
    <w:rsid w:val="00D72F6E"/>
    <w:rsid w:val="00D736AB"/>
    <w:rsid w:val="00D74F06"/>
    <w:rsid w:val="00D756F1"/>
    <w:rsid w:val="00D7613D"/>
    <w:rsid w:val="00D76432"/>
    <w:rsid w:val="00D76CC9"/>
    <w:rsid w:val="00D772A9"/>
    <w:rsid w:val="00D77BDC"/>
    <w:rsid w:val="00D8056D"/>
    <w:rsid w:val="00D80B36"/>
    <w:rsid w:val="00D80FDD"/>
    <w:rsid w:val="00D810CC"/>
    <w:rsid w:val="00D81D7F"/>
    <w:rsid w:val="00D8231B"/>
    <w:rsid w:val="00D824DF"/>
    <w:rsid w:val="00D82B86"/>
    <w:rsid w:val="00D8341D"/>
    <w:rsid w:val="00D84B6C"/>
    <w:rsid w:val="00D85A37"/>
    <w:rsid w:val="00D8625D"/>
    <w:rsid w:val="00D86ADB"/>
    <w:rsid w:val="00D9000B"/>
    <w:rsid w:val="00D9022C"/>
    <w:rsid w:val="00D904EB"/>
    <w:rsid w:val="00D905F8"/>
    <w:rsid w:val="00D90BEE"/>
    <w:rsid w:val="00D90EE3"/>
    <w:rsid w:val="00D91934"/>
    <w:rsid w:val="00D91CE3"/>
    <w:rsid w:val="00D91CFC"/>
    <w:rsid w:val="00D91D49"/>
    <w:rsid w:val="00D91F8F"/>
    <w:rsid w:val="00D924AD"/>
    <w:rsid w:val="00D92D0E"/>
    <w:rsid w:val="00D9305A"/>
    <w:rsid w:val="00D9354C"/>
    <w:rsid w:val="00D93670"/>
    <w:rsid w:val="00D93D7A"/>
    <w:rsid w:val="00D944E1"/>
    <w:rsid w:val="00D94525"/>
    <w:rsid w:val="00D94AD1"/>
    <w:rsid w:val="00D94EAC"/>
    <w:rsid w:val="00D94F1A"/>
    <w:rsid w:val="00D9519D"/>
    <w:rsid w:val="00D9521B"/>
    <w:rsid w:val="00D9539A"/>
    <w:rsid w:val="00D95585"/>
    <w:rsid w:val="00D96144"/>
    <w:rsid w:val="00D97377"/>
    <w:rsid w:val="00DA0300"/>
    <w:rsid w:val="00DA0398"/>
    <w:rsid w:val="00DA1226"/>
    <w:rsid w:val="00DA15C7"/>
    <w:rsid w:val="00DA30DB"/>
    <w:rsid w:val="00DA473C"/>
    <w:rsid w:val="00DA4956"/>
    <w:rsid w:val="00DA4A58"/>
    <w:rsid w:val="00DA4BD4"/>
    <w:rsid w:val="00DA4C3A"/>
    <w:rsid w:val="00DA567A"/>
    <w:rsid w:val="00DA674A"/>
    <w:rsid w:val="00DA6BAA"/>
    <w:rsid w:val="00DA7741"/>
    <w:rsid w:val="00DA77E8"/>
    <w:rsid w:val="00DA7DA1"/>
    <w:rsid w:val="00DB0812"/>
    <w:rsid w:val="00DB1A4A"/>
    <w:rsid w:val="00DB23F1"/>
    <w:rsid w:val="00DB37C7"/>
    <w:rsid w:val="00DB3824"/>
    <w:rsid w:val="00DB409A"/>
    <w:rsid w:val="00DB4917"/>
    <w:rsid w:val="00DB4E99"/>
    <w:rsid w:val="00DB51FB"/>
    <w:rsid w:val="00DB63AF"/>
    <w:rsid w:val="00DB7443"/>
    <w:rsid w:val="00DB7556"/>
    <w:rsid w:val="00DB7784"/>
    <w:rsid w:val="00DB7F6E"/>
    <w:rsid w:val="00DC0985"/>
    <w:rsid w:val="00DC0AD7"/>
    <w:rsid w:val="00DC1424"/>
    <w:rsid w:val="00DC1EB3"/>
    <w:rsid w:val="00DC2E39"/>
    <w:rsid w:val="00DC3A44"/>
    <w:rsid w:val="00DC3CBC"/>
    <w:rsid w:val="00DC3DA6"/>
    <w:rsid w:val="00DC46E6"/>
    <w:rsid w:val="00DC4D6C"/>
    <w:rsid w:val="00DC4E26"/>
    <w:rsid w:val="00DC4F8D"/>
    <w:rsid w:val="00DC5182"/>
    <w:rsid w:val="00DC5528"/>
    <w:rsid w:val="00DC63A1"/>
    <w:rsid w:val="00DC672B"/>
    <w:rsid w:val="00DC689F"/>
    <w:rsid w:val="00DC6F4D"/>
    <w:rsid w:val="00DC7ECD"/>
    <w:rsid w:val="00DD0415"/>
    <w:rsid w:val="00DD067A"/>
    <w:rsid w:val="00DD080F"/>
    <w:rsid w:val="00DD0F3E"/>
    <w:rsid w:val="00DD0F81"/>
    <w:rsid w:val="00DD1370"/>
    <w:rsid w:val="00DD1AC0"/>
    <w:rsid w:val="00DD1F8D"/>
    <w:rsid w:val="00DD214F"/>
    <w:rsid w:val="00DD3ECC"/>
    <w:rsid w:val="00DD5122"/>
    <w:rsid w:val="00DD5655"/>
    <w:rsid w:val="00DD56D3"/>
    <w:rsid w:val="00DD59CD"/>
    <w:rsid w:val="00DD5AA8"/>
    <w:rsid w:val="00DD662C"/>
    <w:rsid w:val="00DD723F"/>
    <w:rsid w:val="00DD7BB3"/>
    <w:rsid w:val="00DE055C"/>
    <w:rsid w:val="00DE1891"/>
    <w:rsid w:val="00DE2163"/>
    <w:rsid w:val="00DE26B8"/>
    <w:rsid w:val="00DE2C45"/>
    <w:rsid w:val="00DE31B3"/>
    <w:rsid w:val="00DE4297"/>
    <w:rsid w:val="00DE443B"/>
    <w:rsid w:val="00DE45ED"/>
    <w:rsid w:val="00DE4DBE"/>
    <w:rsid w:val="00DE4DD5"/>
    <w:rsid w:val="00DE54F9"/>
    <w:rsid w:val="00DE5678"/>
    <w:rsid w:val="00DE5776"/>
    <w:rsid w:val="00DE59C5"/>
    <w:rsid w:val="00DE5EBD"/>
    <w:rsid w:val="00DE63A8"/>
    <w:rsid w:val="00DE66BE"/>
    <w:rsid w:val="00DE6B05"/>
    <w:rsid w:val="00DE6BDE"/>
    <w:rsid w:val="00DE72E8"/>
    <w:rsid w:val="00DE7419"/>
    <w:rsid w:val="00DE7700"/>
    <w:rsid w:val="00DE7BA9"/>
    <w:rsid w:val="00DF00E7"/>
    <w:rsid w:val="00DF0B97"/>
    <w:rsid w:val="00DF1394"/>
    <w:rsid w:val="00DF15AE"/>
    <w:rsid w:val="00DF1711"/>
    <w:rsid w:val="00DF1A41"/>
    <w:rsid w:val="00DF1B29"/>
    <w:rsid w:val="00DF1D38"/>
    <w:rsid w:val="00DF2829"/>
    <w:rsid w:val="00DF2F9C"/>
    <w:rsid w:val="00DF41B5"/>
    <w:rsid w:val="00DF439B"/>
    <w:rsid w:val="00DF4D70"/>
    <w:rsid w:val="00DF54FA"/>
    <w:rsid w:val="00DF5F03"/>
    <w:rsid w:val="00DF63C4"/>
    <w:rsid w:val="00DF6747"/>
    <w:rsid w:val="00DF6A1F"/>
    <w:rsid w:val="00DF75B9"/>
    <w:rsid w:val="00DF780D"/>
    <w:rsid w:val="00E00607"/>
    <w:rsid w:val="00E00666"/>
    <w:rsid w:val="00E00BE6"/>
    <w:rsid w:val="00E01000"/>
    <w:rsid w:val="00E01F3D"/>
    <w:rsid w:val="00E022BB"/>
    <w:rsid w:val="00E02824"/>
    <w:rsid w:val="00E02E85"/>
    <w:rsid w:val="00E0418A"/>
    <w:rsid w:val="00E04D16"/>
    <w:rsid w:val="00E04F93"/>
    <w:rsid w:val="00E051E3"/>
    <w:rsid w:val="00E05E0D"/>
    <w:rsid w:val="00E0681A"/>
    <w:rsid w:val="00E068DA"/>
    <w:rsid w:val="00E072E6"/>
    <w:rsid w:val="00E0791A"/>
    <w:rsid w:val="00E07BB2"/>
    <w:rsid w:val="00E1008C"/>
    <w:rsid w:val="00E106B5"/>
    <w:rsid w:val="00E10D77"/>
    <w:rsid w:val="00E116A6"/>
    <w:rsid w:val="00E117FD"/>
    <w:rsid w:val="00E11887"/>
    <w:rsid w:val="00E11DDD"/>
    <w:rsid w:val="00E134CD"/>
    <w:rsid w:val="00E13F3B"/>
    <w:rsid w:val="00E14DEF"/>
    <w:rsid w:val="00E153BE"/>
    <w:rsid w:val="00E16852"/>
    <w:rsid w:val="00E16E98"/>
    <w:rsid w:val="00E17162"/>
    <w:rsid w:val="00E171F9"/>
    <w:rsid w:val="00E1783D"/>
    <w:rsid w:val="00E202F7"/>
    <w:rsid w:val="00E2081E"/>
    <w:rsid w:val="00E208EF"/>
    <w:rsid w:val="00E211E2"/>
    <w:rsid w:val="00E2131C"/>
    <w:rsid w:val="00E213FB"/>
    <w:rsid w:val="00E21D07"/>
    <w:rsid w:val="00E22516"/>
    <w:rsid w:val="00E225B1"/>
    <w:rsid w:val="00E22771"/>
    <w:rsid w:val="00E22B09"/>
    <w:rsid w:val="00E232AE"/>
    <w:rsid w:val="00E2376D"/>
    <w:rsid w:val="00E23B2F"/>
    <w:rsid w:val="00E23C3C"/>
    <w:rsid w:val="00E2417D"/>
    <w:rsid w:val="00E242E5"/>
    <w:rsid w:val="00E2454C"/>
    <w:rsid w:val="00E2458D"/>
    <w:rsid w:val="00E24791"/>
    <w:rsid w:val="00E24C3D"/>
    <w:rsid w:val="00E24F9F"/>
    <w:rsid w:val="00E25115"/>
    <w:rsid w:val="00E25290"/>
    <w:rsid w:val="00E25E3B"/>
    <w:rsid w:val="00E2633A"/>
    <w:rsid w:val="00E26789"/>
    <w:rsid w:val="00E26A55"/>
    <w:rsid w:val="00E26AD6"/>
    <w:rsid w:val="00E26D6D"/>
    <w:rsid w:val="00E26DC0"/>
    <w:rsid w:val="00E26E4A"/>
    <w:rsid w:val="00E27060"/>
    <w:rsid w:val="00E279B0"/>
    <w:rsid w:val="00E27F26"/>
    <w:rsid w:val="00E30333"/>
    <w:rsid w:val="00E304AC"/>
    <w:rsid w:val="00E308E7"/>
    <w:rsid w:val="00E309A7"/>
    <w:rsid w:val="00E30B95"/>
    <w:rsid w:val="00E30CF3"/>
    <w:rsid w:val="00E3113F"/>
    <w:rsid w:val="00E31655"/>
    <w:rsid w:val="00E321D9"/>
    <w:rsid w:val="00E3241F"/>
    <w:rsid w:val="00E32C64"/>
    <w:rsid w:val="00E32DCB"/>
    <w:rsid w:val="00E331A3"/>
    <w:rsid w:val="00E34C6E"/>
    <w:rsid w:val="00E34E74"/>
    <w:rsid w:val="00E36549"/>
    <w:rsid w:val="00E36721"/>
    <w:rsid w:val="00E3688E"/>
    <w:rsid w:val="00E368E9"/>
    <w:rsid w:val="00E36AA4"/>
    <w:rsid w:val="00E373A6"/>
    <w:rsid w:val="00E37E6A"/>
    <w:rsid w:val="00E40DAD"/>
    <w:rsid w:val="00E40DC4"/>
    <w:rsid w:val="00E41F91"/>
    <w:rsid w:val="00E41FAA"/>
    <w:rsid w:val="00E42EF9"/>
    <w:rsid w:val="00E43285"/>
    <w:rsid w:val="00E43B09"/>
    <w:rsid w:val="00E43D07"/>
    <w:rsid w:val="00E43DC8"/>
    <w:rsid w:val="00E43F65"/>
    <w:rsid w:val="00E444C8"/>
    <w:rsid w:val="00E4507C"/>
    <w:rsid w:val="00E45142"/>
    <w:rsid w:val="00E4534A"/>
    <w:rsid w:val="00E4539F"/>
    <w:rsid w:val="00E45422"/>
    <w:rsid w:val="00E45790"/>
    <w:rsid w:val="00E46044"/>
    <w:rsid w:val="00E4630A"/>
    <w:rsid w:val="00E46689"/>
    <w:rsid w:val="00E46C38"/>
    <w:rsid w:val="00E4774C"/>
    <w:rsid w:val="00E47FDE"/>
    <w:rsid w:val="00E50229"/>
    <w:rsid w:val="00E503F0"/>
    <w:rsid w:val="00E50E04"/>
    <w:rsid w:val="00E51088"/>
    <w:rsid w:val="00E5166C"/>
    <w:rsid w:val="00E51B9A"/>
    <w:rsid w:val="00E51BA0"/>
    <w:rsid w:val="00E52387"/>
    <w:rsid w:val="00E52727"/>
    <w:rsid w:val="00E53A8A"/>
    <w:rsid w:val="00E55A0D"/>
    <w:rsid w:val="00E5611A"/>
    <w:rsid w:val="00E5653F"/>
    <w:rsid w:val="00E56796"/>
    <w:rsid w:val="00E567A1"/>
    <w:rsid w:val="00E56924"/>
    <w:rsid w:val="00E56958"/>
    <w:rsid w:val="00E56AD0"/>
    <w:rsid w:val="00E57A5D"/>
    <w:rsid w:val="00E57BFF"/>
    <w:rsid w:val="00E60DF3"/>
    <w:rsid w:val="00E61133"/>
    <w:rsid w:val="00E6163D"/>
    <w:rsid w:val="00E61B45"/>
    <w:rsid w:val="00E6203E"/>
    <w:rsid w:val="00E6244F"/>
    <w:rsid w:val="00E63136"/>
    <w:rsid w:val="00E638F6"/>
    <w:rsid w:val="00E63BF3"/>
    <w:rsid w:val="00E6446A"/>
    <w:rsid w:val="00E64549"/>
    <w:rsid w:val="00E64C40"/>
    <w:rsid w:val="00E657C3"/>
    <w:rsid w:val="00E658C9"/>
    <w:rsid w:val="00E6594C"/>
    <w:rsid w:val="00E65C1A"/>
    <w:rsid w:val="00E66D08"/>
    <w:rsid w:val="00E67184"/>
    <w:rsid w:val="00E67314"/>
    <w:rsid w:val="00E67436"/>
    <w:rsid w:val="00E700D5"/>
    <w:rsid w:val="00E703A2"/>
    <w:rsid w:val="00E7072D"/>
    <w:rsid w:val="00E712A0"/>
    <w:rsid w:val="00E71693"/>
    <w:rsid w:val="00E71B62"/>
    <w:rsid w:val="00E71BC3"/>
    <w:rsid w:val="00E71F39"/>
    <w:rsid w:val="00E72DD6"/>
    <w:rsid w:val="00E73B79"/>
    <w:rsid w:val="00E73B9F"/>
    <w:rsid w:val="00E73DA4"/>
    <w:rsid w:val="00E74E10"/>
    <w:rsid w:val="00E7509A"/>
    <w:rsid w:val="00E75652"/>
    <w:rsid w:val="00E75F53"/>
    <w:rsid w:val="00E75FFE"/>
    <w:rsid w:val="00E761F3"/>
    <w:rsid w:val="00E764D5"/>
    <w:rsid w:val="00E76F19"/>
    <w:rsid w:val="00E77680"/>
    <w:rsid w:val="00E80AC5"/>
    <w:rsid w:val="00E80F47"/>
    <w:rsid w:val="00E813BC"/>
    <w:rsid w:val="00E81B12"/>
    <w:rsid w:val="00E835A1"/>
    <w:rsid w:val="00E83CF6"/>
    <w:rsid w:val="00E8410B"/>
    <w:rsid w:val="00E8422E"/>
    <w:rsid w:val="00E859CE"/>
    <w:rsid w:val="00E85FF6"/>
    <w:rsid w:val="00E86081"/>
    <w:rsid w:val="00E863AD"/>
    <w:rsid w:val="00E8781D"/>
    <w:rsid w:val="00E87EE7"/>
    <w:rsid w:val="00E87F20"/>
    <w:rsid w:val="00E903D0"/>
    <w:rsid w:val="00E90B50"/>
    <w:rsid w:val="00E9217C"/>
    <w:rsid w:val="00E923D7"/>
    <w:rsid w:val="00E9249B"/>
    <w:rsid w:val="00E92882"/>
    <w:rsid w:val="00E929D9"/>
    <w:rsid w:val="00E92D3A"/>
    <w:rsid w:val="00E92E6F"/>
    <w:rsid w:val="00E938EA"/>
    <w:rsid w:val="00E93CA3"/>
    <w:rsid w:val="00E94F74"/>
    <w:rsid w:val="00E951EC"/>
    <w:rsid w:val="00E9698F"/>
    <w:rsid w:val="00E96FCF"/>
    <w:rsid w:val="00E97EF0"/>
    <w:rsid w:val="00EA030E"/>
    <w:rsid w:val="00EA0F17"/>
    <w:rsid w:val="00EA10A0"/>
    <w:rsid w:val="00EA1718"/>
    <w:rsid w:val="00EA1E23"/>
    <w:rsid w:val="00EA2C9D"/>
    <w:rsid w:val="00EA2E1A"/>
    <w:rsid w:val="00EA3123"/>
    <w:rsid w:val="00EA3C68"/>
    <w:rsid w:val="00EA3D1A"/>
    <w:rsid w:val="00EA43BA"/>
    <w:rsid w:val="00EA4BD4"/>
    <w:rsid w:val="00EA5523"/>
    <w:rsid w:val="00EA589A"/>
    <w:rsid w:val="00EA5BC7"/>
    <w:rsid w:val="00EA68A4"/>
    <w:rsid w:val="00EA6BA0"/>
    <w:rsid w:val="00EA7425"/>
    <w:rsid w:val="00EA79E0"/>
    <w:rsid w:val="00EA7FE7"/>
    <w:rsid w:val="00EB0CF6"/>
    <w:rsid w:val="00EB1411"/>
    <w:rsid w:val="00EB1438"/>
    <w:rsid w:val="00EB1579"/>
    <w:rsid w:val="00EB1CAF"/>
    <w:rsid w:val="00EB2355"/>
    <w:rsid w:val="00EB23C3"/>
    <w:rsid w:val="00EB2E1D"/>
    <w:rsid w:val="00EB2EA7"/>
    <w:rsid w:val="00EB3315"/>
    <w:rsid w:val="00EB3547"/>
    <w:rsid w:val="00EB3667"/>
    <w:rsid w:val="00EB3F37"/>
    <w:rsid w:val="00EB43E9"/>
    <w:rsid w:val="00EB4865"/>
    <w:rsid w:val="00EB51D9"/>
    <w:rsid w:val="00EB53ED"/>
    <w:rsid w:val="00EB56F3"/>
    <w:rsid w:val="00EB5833"/>
    <w:rsid w:val="00EB5D61"/>
    <w:rsid w:val="00EB5FC0"/>
    <w:rsid w:val="00EB6629"/>
    <w:rsid w:val="00EB66BA"/>
    <w:rsid w:val="00EB7133"/>
    <w:rsid w:val="00EB71EC"/>
    <w:rsid w:val="00EB7460"/>
    <w:rsid w:val="00EB75FC"/>
    <w:rsid w:val="00EB7B31"/>
    <w:rsid w:val="00EC01A7"/>
    <w:rsid w:val="00EC0687"/>
    <w:rsid w:val="00EC06D4"/>
    <w:rsid w:val="00EC0972"/>
    <w:rsid w:val="00EC0F27"/>
    <w:rsid w:val="00EC1175"/>
    <w:rsid w:val="00EC145E"/>
    <w:rsid w:val="00EC1C9F"/>
    <w:rsid w:val="00EC20DB"/>
    <w:rsid w:val="00EC23E3"/>
    <w:rsid w:val="00EC266B"/>
    <w:rsid w:val="00EC2D16"/>
    <w:rsid w:val="00EC381F"/>
    <w:rsid w:val="00EC3EEA"/>
    <w:rsid w:val="00EC3F2C"/>
    <w:rsid w:val="00EC432B"/>
    <w:rsid w:val="00EC44CF"/>
    <w:rsid w:val="00EC4ADF"/>
    <w:rsid w:val="00EC653D"/>
    <w:rsid w:val="00EC6E09"/>
    <w:rsid w:val="00EC6F64"/>
    <w:rsid w:val="00EC7986"/>
    <w:rsid w:val="00EC7F9C"/>
    <w:rsid w:val="00ED0017"/>
    <w:rsid w:val="00ED0163"/>
    <w:rsid w:val="00ED0529"/>
    <w:rsid w:val="00ED0D4D"/>
    <w:rsid w:val="00ED1737"/>
    <w:rsid w:val="00ED32AB"/>
    <w:rsid w:val="00ED4477"/>
    <w:rsid w:val="00ED49B7"/>
    <w:rsid w:val="00ED4B9B"/>
    <w:rsid w:val="00ED4FB8"/>
    <w:rsid w:val="00ED5EE5"/>
    <w:rsid w:val="00ED5F2E"/>
    <w:rsid w:val="00ED7120"/>
    <w:rsid w:val="00ED73BA"/>
    <w:rsid w:val="00ED75EF"/>
    <w:rsid w:val="00ED77F6"/>
    <w:rsid w:val="00ED7DB9"/>
    <w:rsid w:val="00EE0294"/>
    <w:rsid w:val="00EE0866"/>
    <w:rsid w:val="00EE089F"/>
    <w:rsid w:val="00EE0D48"/>
    <w:rsid w:val="00EE0DFB"/>
    <w:rsid w:val="00EE12D0"/>
    <w:rsid w:val="00EE2BD3"/>
    <w:rsid w:val="00EE3713"/>
    <w:rsid w:val="00EE40F5"/>
    <w:rsid w:val="00EE43DE"/>
    <w:rsid w:val="00EE487E"/>
    <w:rsid w:val="00EE48A3"/>
    <w:rsid w:val="00EE4BFE"/>
    <w:rsid w:val="00EE4C35"/>
    <w:rsid w:val="00EE67C6"/>
    <w:rsid w:val="00EE6A5E"/>
    <w:rsid w:val="00EE6C08"/>
    <w:rsid w:val="00EE7097"/>
    <w:rsid w:val="00EE7619"/>
    <w:rsid w:val="00EE7EA7"/>
    <w:rsid w:val="00EF0143"/>
    <w:rsid w:val="00EF0D84"/>
    <w:rsid w:val="00EF0E9C"/>
    <w:rsid w:val="00EF139C"/>
    <w:rsid w:val="00EF160A"/>
    <w:rsid w:val="00EF161E"/>
    <w:rsid w:val="00EF1B4F"/>
    <w:rsid w:val="00EF1CDF"/>
    <w:rsid w:val="00EF2488"/>
    <w:rsid w:val="00EF2662"/>
    <w:rsid w:val="00EF2AD8"/>
    <w:rsid w:val="00EF2ADD"/>
    <w:rsid w:val="00EF2D2D"/>
    <w:rsid w:val="00EF3171"/>
    <w:rsid w:val="00EF35C6"/>
    <w:rsid w:val="00EF530B"/>
    <w:rsid w:val="00EF557A"/>
    <w:rsid w:val="00EF5817"/>
    <w:rsid w:val="00EF5BB6"/>
    <w:rsid w:val="00EF61B7"/>
    <w:rsid w:val="00EF67F1"/>
    <w:rsid w:val="00EF6EDD"/>
    <w:rsid w:val="00EF7516"/>
    <w:rsid w:val="00EF753F"/>
    <w:rsid w:val="00EF768B"/>
    <w:rsid w:val="00EF7898"/>
    <w:rsid w:val="00EF7BC1"/>
    <w:rsid w:val="00F007E5"/>
    <w:rsid w:val="00F01114"/>
    <w:rsid w:val="00F02099"/>
    <w:rsid w:val="00F028C3"/>
    <w:rsid w:val="00F02999"/>
    <w:rsid w:val="00F03405"/>
    <w:rsid w:val="00F03763"/>
    <w:rsid w:val="00F03922"/>
    <w:rsid w:val="00F04DDF"/>
    <w:rsid w:val="00F04F84"/>
    <w:rsid w:val="00F05A3F"/>
    <w:rsid w:val="00F05D13"/>
    <w:rsid w:val="00F064AF"/>
    <w:rsid w:val="00F07322"/>
    <w:rsid w:val="00F076FC"/>
    <w:rsid w:val="00F07C3C"/>
    <w:rsid w:val="00F11249"/>
    <w:rsid w:val="00F11272"/>
    <w:rsid w:val="00F115D0"/>
    <w:rsid w:val="00F128AE"/>
    <w:rsid w:val="00F129B5"/>
    <w:rsid w:val="00F13547"/>
    <w:rsid w:val="00F1358B"/>
    <w:rsid w:val="00F13BBD"/>
    <w:rsid w:val="00F14DA5"/>
    <w:rsid w:val="00F14DFE"/>
    <w:rsid w:val="00F14FF2"/>
    <w:rsid w:val="00F151C3"/>
    <w:rsid w:val="00F153FD"/>
    <w:rsid w:val="00F154EC"/>
    <w:rsid w:val="00F15916"/>
    <w:rsid w:val="00F15A57"/>
    <w:rsid w:val="00F15BDA"/>
    <w:rsid w:val="00F16E3C"/>
    <w:rsid w:val="00F1712C"/>
    <w:rsid w:val="00F1762B"/>
    <w:rsid w:val="00F17B8A"/>
    <w:rsid w:val="00F17BA6"/>
    <w:rsid w:val="00F20732"/>
    <w:rsid w:val="00F20A95"/>
    <w:rsid w:val="00F2139E"/>
    <w:rsid w:val="00F21471"/>
    <w:rsid w:val="00F216AF"/>
    <w:rsid w:val="00F21833"/>
    <w:rsid w:val="00F218B4"/>
    <w:rsid w:val="00F21B3D"/>
    <w:rsid w:val="00F21EA8"/>
    <w:rsid w:val="00F22CE2"/>
    <w:rsid w:val="00F234D1"/>
    <w:rsid w:val="00F23CB2"/>
    <w:rsid w:val="00F23E98"/>
    <w:rsid w:val="00F249DC"/>
    <w:rsid w:val="00F258D9"/>
    <w:rsid w:val="00F260A9"/>
    <w:rsid w:val="00F26807"/>
    <w:rsid w:val="00F26A66"/>
    <w:rsid w:val="00F30AB3"/>
    <w:rsid w:val="00F32185"/>
    <w:rsid w:val="00F32306"/>
    <w:rsid w:val="00F326A0"/>
    <w:rsid w:val="00F32B94"/>
    <w:rsid w:val="00F32CB4"/>
    <w:rsid w:val="00F32ECF"/>
    <w:rsid w:val="00F32FED"/>
    <w:rsid w:val="00F33059"/>
    <w:rsid w:val="00F33CF9"/>
    <w:rsid w:val="00F3455A"/>
    <w:rsid w:val="00F34AB6"/>
    <w:rsid w:val="00F35573"/>
    <w:rsid w:val="00F35C33"/>
    <w:rsid w:val="00F35E6B"/>
    <w:rsid w:val="00F360F0"/>
    <w:rsid w:val="00F3699A"/>
    <w:rsid w:val="00F36A1F"/>
    <w:rsid w:val="00F36B2F"/>
    <w:rsid w:val="00F371AA"/>
    <w:rsid w:val="00F371FE"/>
    <w:rsid w:val="00F37273"/>
    <w:rsid w:val="00F3769E"/>
    <w:rsid w:val="00F379AF"/>
    <w:rsid w:val="00F37CE5"/>
    <w:rsid w:val="00F401D9"/>
    <w:rsid w:val="00F40238"/>
    <w:rsid w:val="00F4070C"/>
    <w:rsid w:val="00F40C5B"/>
    <w:rsid w:val="00F4284B"/>
    <w:rsid w:val="00F43236"/>
    <w:rsid w:val="00F4333F"/>
    <w:rsid w:val="00F43959"/>
    <w:rsid w:val="00F43B35"/>
    <w:rsid w:val="00F43C88"/>
    <w:rsid w:val="00F44159"/>
    <w:rsid w:val="00F44892"/>
    <w:rsid w:val="00F4640F"/>
    <w:rsid w:val="00F46878"/>
    <w:rsid w:val="00F46A0B"/>
    <w:rsid w:val="00F46D50"/>
    <w:rsid w:val="00F47493"/>
    <w:rsid w:val="00F47509"/>
    <w:rsid w:val="00F476EE"/>
    <w:rsid w:val="00F502F8"/>
    <w:rsid w:val="00F50997"/>
    <w:rsid w:val="00F509A5"/>
    <w:rsid w:val="00F50BAB"/>
    <w:rsid w:val="00F510A1"/>
    <w:rsid w:val="00F51236"/>
    <w:rsid w:val="00F513F6"/>
    <w:rsid w:val="00F5266B"/>
    <w:rsid w:val="00F52DB0"/>
    <w:rsid w:val="00F5306F"/>
    <w:rsid w:val="00F53217"/>
    <w:rsid w:val="00F53755"/>
    <w:rsid w:val="00F543DB"/>
    <w:rsid w:val="00F54EB0"/>
    <w:rsid w:val="00F55228"/>
    <w:rsid w:val="00F564FA"/>
    <w:rsid w:val="00F566F7"/>
    <w:rsid w:val="00F5689A"/>
    <w:rsid w:val="00F56AAB"/>
    <w:rsid w:val="00F56F17"/>
    <w:rsid w:val="00F57683"/>
    <w:rsid w:val="00F579C3"/>
    <w:rsid w:val="00F6013E"/>
    <w:rsid w:val="00F60A4D"/>
    <w:rsid w:val="00F614D3"/>
    <w:rsid w:val="00F615D9"/>
    <w:rsid w:val="00F61AE1"/>
    <w:rsid w:val="00F623D5"/>
    <w:rsid w:val="00F623DF"/>
    <w:rsid w:val="00F63514"/>
    <w:rsid w:val="00F63BBF"/>
    <w:rsid w:val="00F64289"/>
    <w:rsid w:val="00F642E1"/>
    <w:rsid w:val="00F647F4"/>
    <w:rsid w:val="00F655E5"/>
    <w:rsid w:val="00F65AFC"/>
    <w:rsid w:val="00F65BED"/>
    <w:rsid w:val="00F66534"/>
    <w:rsid w:val="00F6676F"/>
    <w:rsid w:val="00F671C0"/>
    <w:rsid w:val="00F672C1"/>
    <w:rsid w:val="00F674B4"/>
    <w:rsid w:val="00F67CFE"/>
    <w:rsid w:val="00F71565"/>
    <w:rsid w:val="00F7165E"/>
    <w:rsid w:val="00F71F77"/>
    <w:rsid w:val="00F72221"/>
    <w:rsid w:val="00F726E5"/>
    <w:rsid w:val="00F7272D"/>
    <w:rsid w:val="00F72CF7"/>
    <w:rsid w:val="00F72EF3"/>
    <w:rsid w:val="00F73031"/>
    <w:rsid w:val="00F73407"/>
    <w:rsid w:val="00F735D4"/>
    <w:rsid w:val="00F73A55"/>
    <w:rsid w:val="00F73A7D"/>
    <w:rsid w:val="00F74B45"/>
    <w:rsid w:val="00F75662"/>
    <w:rsid w:val="00F75E34"/>
    <w:rsid w:val="00F762E4"/>
    <w:rsid w:val="00F76C80"/>
    <w:rsid w:val="00F76DE6"/>
    <w:rsid w:val="00F76E8B"/>
    <w:rsid w:val="00F76FB1"/>
    <w:rsid w:val="00F77AB4"/>
    <w:rsid w:val="00F77DC1"/>
    <w:rsid w:val="00F80059"/>
    <w:rsid w:val="00F800F7"/>
    <w:rsid w:val="00F802D0"/>
    <w:rsid w:val="00F80528"/>
    <w:rsid w:val="00F80B8B"/>
    <w:rsid w:val="00F80D52"/>
    <w:rsid w:val="00F81FF1"/>
    <w:rsid w:val="00F825A1"/>
    <w:rsid w:val="00F82660"/>
    <w:rsid w:val="00F8382D"/>
    <w:rsid w:val="00F847B1"/>
    <w:rsid w:val="00F86520"/>
    <w:rsid w:val="00F86784"/>
    <w:rsid w:val="00F86E38"/>
    <w:rsid w:val="00F870E1"/>
    <w:rsid w:val="00F87AB9"/>
    <w:rsid w:val="00F87DAE"/>
    <w:rsid w:val="00F9072C"/>
    <w:rsid w:val="00F90E32"/>
    <w:rsid w:val="00F913A3"/>
    <w:rsid w:val="00F916F2"/>
    <w:rsid w:val="00F91926"/>
    <w:rsid w:val="00F91BBA"/>
    <w:rsid w:val="00F91D64"/>
    <w:rsid w:val="00F920B9"/>
    <w:rsid w:val="00F92493"/>
    <w:rsid w:val="00F9303E"/>
    <w:rsid w:val="00F93519"/>
    <w:rsid w:val="00F93E90"/>
    <w:rsid w:val="00F942C6"/>
    <w:rsid w:val="00F94C5C"/>
    <w:rsid w:val="00F95801"/>
    <w:rsid w:val="00F96283"/>
    <w:rsid w:val="00F97082"/>
    <w:rsid w:val="00FA0721"/>
    <w:rsid w:val="00FA13C3"/>
    <w:rsid w:val="00FA1563"/>
    <w:rsid w:val="00FA1790"/>
    <w:rsid w:val="00FA2672"/>
    <w:rsid w:val="00FA2B70"/>
    <w:rsid w:val="00FA2E79"/>
    <w:rsid w:val="00FA3EED"/>
    <w:rsid w:val="00FA3F38"/>
    <w:rsid w:val="00FA52B3"/>
    <w:rsid w:val="00FA543C"/>
    <w:rsid w:val="00FA5736"/>
    <w:rsid w:val="00FA5BDA"/>
    <w:rsid w:val="00FA5FDB"/>
    <w:rsid w:val="00FA688B"/>
    <w:rsid w:val="00FA6A31"/>
    <w:rsid w:val="00FA706C"/>
    <w:rsid w:val="00FA713C"/>
    <w:rsid w:val="00FA71AB"/>
    <w:rsid w:val="00FB011A"/>
    <w:rsid w:val="00FB0828"/>
    <w:rsid w:val="00FB09BB"/>
    <w:rsid w:val="00FB0A4C"/>
    <w:rsid w:val="00FB1452"/>
    <w:rsid w:val="00FB1754"/>
    <w:rsid w:val="00FB1DCD"/>
    <w:rsid w:val="00FB1DFB"/>
    <w:rsid w:val="00FB25CA"/>
    <w:rsid w:val="00FB2728"/>
    <w:rsid w:val="00FB395B"/>
    <w:rsid w:val="00FB3D11"/>
    <w:rsid w:val="00FB3E27"/>
    <w:rsid w:val="00FB4364"/>
    <w:rsid w:val="00FB56DF"/>
    <w:rsid w:val="00FB60E9"/>
    <w:rsid w:val="00FB6238"/>
    <w:rsid w:val="00FB64F5"/>
    <w:rsid w:val="00FB679F"/>
    <w:rsid w:val="00FB689C"/>
    <w:rsid w:val="00FB6A90"/>
    <w:rsid w:val="00FB6A99"/>
    <w:rsid w:val="00FB6BF4"/>
    <w:rsid w:val="00FB6F32"/>
    <w:rsid w:val="00FB7D7D"/>
    <w:rsid w:val="00FC028D"/>
    <w:rsid w:val="00FC08FB"/>
    <w:rsid w:val="00FC119C"/>
    <w:rsid w:val="00FC1E2E"/>
    <w:rsid w:val="00FC1F00"/>
    <w:rsid w:val="00FC2065"/>
    <w:rsid w:val="00FC2171"/>
    <w:rsid w:val="00FC21E1"/>
    <w:rsid w:val="00FC2731"/>
    <w:rsid w:val="00FC27D7"/>
    <w:rsid w:val="00FC2808"/>
    <w:rsid w:val="00FC3016"/>
    <w:rsid w:val="00FC30EB"/>
    <w:rsid w:val="00FC3560"/>
    <w:rsid w:val="00FC372E"/>
    <w:rsid w:val="00FC3B4E"/>
    <w:rsid w:val="00FC3BB6"/>
    <w:rsid w:val="00FC3E30"/>
    <w:rsid w:val="00FC43AD"/>
    <w:rsid w:val="00FC4D37"/>
    <w:rsid w:val="00FC4EFF"/>
    <w:rsid w:val="00FC5305"/>
    <w:rsid w:val="00FC557E"/>
    <w:rsid w:val="00FC5663"/>
    <w:rsid w:val="00FC584F"/>
    <w:rsid w:val="00FC5B9C"/>
    <w:rsid w:val="00FC6006"/>
    <w:rsid w:val="00FC64B9"/>
    <w:rsid w:val="00FC68A2"/>
    <w:rsid w:val="00FC6AE5"/>
    <w:rsid w:val="00FC6F17"/>
    <w:rsid w:val="00FC6F45"/>
    <w:rsid w:val="00FC770E"/>
    <w:rsid w:val="00FC7E61"/>
    <w:rsid w:val="00FD026A"/>
    <w:rsid w:val="00FD0565"/>
    <w:rsid w:val="00FD078A"/>
    <w:rsid w:val="00FD0BE6"/>
    <w:rsid w:val="00FD0F9A"/>
    <w:rsid w:val="00FD1344"/>
    <w:rsid w:val="00FD1628"/>
    <w:rsid w:val="00FD2B00"/>
    <w:rsid w:val="00FD3B2D"/>
    <w:rsid w:val="00FD3BDE"/>
    <w:rsid w:val="00FD3DF6"/>
    <w:rsid w:val="00FD409B"/>
    <w:rsid w:val="00FD4759"/>
    <w:rsid w:val="00FD4793"/>
    <w:rsid w:val="00FD5169"/>
    <w:rsid w:val="00FD53CB"/>
    <w:rsid w:val="00FD5C6D"/>
    <w:rsid w:val="00FD6291"/>
    <w:rsid w:val="00FD6909"/>
    <w:rsid w:val="00FD6A0B"/>
    <w:rsid w:val="00FD763C"/>
    <w:rsid w:val="00FD7D82"/>
    <w:rsid w:val="00FD7EB6"/>
    <w:rsid w:val="00FD7EF2"/>
    <w:rsid w:val="00FE0419"/>
    <w:rsid w:val="00FE056C"/>
    <w:rsid w:val="00FE070E"/>
    <w:rsid w:val="00FE07E1"/>
    <w:rsid w:val="00FE0D66"/>
    <w:rsid w:val="00FE138C"/>
    <w:rsid w:val="00FE24DF"/>
    <w:rsid w:val="00FE2F76"/>
    <w:rsid w:val="00FE3EC5"/>
    <w:rsid w:val="00FE42A6"/>
    <w:rsid w:val="00FE48BE"/>
    <w:rsid w:val="00FE55BA"/>
    <w:rsid w:val="00FE5745"/>
    <w:rsid w:val="00FE5824"/>
    <w:rsid w:val="00FE593C"/>
    <w:rsid w:val="00FE5AE9"/>
    <w:rsid w:val="00FE5B16"/>
    <w:rsid w:val="00FE6068"/>
    <w:rsid w:val="00FE6C71"/>
    <w:rsid w:val="00FE6C84"/>
    <w:rsid w:val="00FE75F1"/>
    <w:rsid w:val="00FE7A2E"/>
    <w:rsid w:val="00FF015F"/>
    <w:rsid w:val="00FF0AF4"/>
    <w:rsid w:val="00FF0BB1"/>
    <w:rsid w:val="00FF21F1"/>
    <w:rsid w:val="00FF2522"/>
    <w:rsid w:val="00FF2803"/>
    <w:rsid w:val="00FF4097"/>
    <w:rsid w:val="00FF4316"/>
    <w:rsid w:val="00FF4CCF"/>
    <w:rsid w:val="00FF4D29"/>
    <w:rsid w:val="00FF52C9"/>
    <w:rsid w:val="00FF56D5"/>
    <w:rsid w:val="00FF58EA"/>
    <w:rsid w:val="00FF59E8"/>
    <w:rsid w:val="00FF5C20"/>
    <w:rsid w:val="00FF5CB1"/>
    <w:rsid w:val="00FF6087"/>
    <w:rsid w:val="00FF619F"/>
    <w:rsid w:val="00FF6265"/>
    <w:rsid w:val="00FF6AA9"/>
    <w:rsid w:val="00FF6E26"/>
    <w:rsid w:val="00FF6F2A"/>
    <w:rsid w:val="00FF6F61"/>
    <w:rsid w:val="0101CC9C"/>
    <w:rsid w:val="0111BA1B"/>
    <w:rsid w:val="0117B822"/>
    <w:rsid w:val="012CFD4E"/>
    <w:rsid w:val="013799B4"/>
    <w:rsid w:val="0191AA9F"/>
    <w:rsid w:val="01E7D085"/>
    <w:rsid w:val="020ABDDC"/>
    <w:rsid w:val="028B7E74"/>
    <w:rsid w:val="02A790DE"/>
    <w:rsid w:val="03A3B356"/>
    <w:rsid w:val="03BA92AF"/>
    <w:rsid w:val="03ECB122"/>
    <w:rsid w:val="0463321B"/>
    <w:rsid w:val="0465CD14"/>
    <w:rsid w:val="04986031"/>
    <w:rsid w:val="04B030A1"/>
    <w:rsid w:val="04E82A41"/>
    <w:rsid w:val="05171FCB"/>
    <w:rsid w:val="0581330C"/>
    <w:rsid w:val="05E67896"/>
    <w:rsid w:val="061E3B55"/>
    <w:rsid w:val="0642F9C8"/>
    <w:rsid w:val="07262D7C"/>
    <w:rsid w:val="075EEF97"/>
    <w:rsid w:val="07622536"/>
    <w:rsid w:val="08975E3B"/>
    <w:rsid w:val="0958D074"/>
    <w:rsid w:val="0971F8D1"/>
    <w:rsid w:val="097B491C"/>
    <w:rsid w:val="098C197C"/>
    <w:rsid w:val="09D55A8E"/>
    <w:rsid w:val="0A45CE4C"/>
    <w:rsid w:val="0A743514"/>
    <w:rsid w:val="0AE97F73"/>
    <w:rsid w:val="0AE99FD2"/>
    <w:rsid w:val="0AF253AF"/>
    <w:rsid w:val="0B0474E4"/>
    <w:rsid w:val="0B1F7225"/>
    <w:rsid w:val="0B4D48E8"/>
    <w:rsid w:val="0C74C0B8"/>
    <w:rsid w:val="0C8D7CD9"/>
    <w:rsid w:val="0CA6CE70"/>
    <w:rsid w:val="0CA8DB13"/>
    <w:rsid w:val="0CC07F57"/>
    <w:rsid w:val="0CDAF85D"/>
    <w:rsid w:val="0D028FC8"/>
    <w:rsid w:val="0D4FCB69"/>
    <w:rsid w:val="0D7ECA74"/>
    <w:rsid w:val="0DAFBFA0"/>
    <w:rsid w:val="0DE04FA4"/>
    <w:rsid w:val="0E6F0BB5"/>
    <w:rsid w:val="0EA9E4D4"/>
    <w:rsid w:val="0EE991D9"/>
    <w:rsid w:val="0EEB9BCA"/>
    <w:rsid w:val="0F7C2005"/>
    <w:rsid w:val="0F8754AF"/>
    <w:rsid w:val="0FD5CF45"/>
    <w:rsid w:val="0FD7727B"/>
    <w:rsid w:val="100FDFA9"/>
    <w:rsid w:val="10538713"/>
    <w:rsid w:val="1083160D"/>
    <w:rsid w:val="1086ED7B"/>
    <w:rsid w:val="10B271B0"/>
    <w:rsid w:val="10F850BB"/>
    <w:rsid w:val="114791E0"/>
    <w:rsid w:val="11A1E71A"/>
    <w:rsid w:val="11B1039E"/>
    <w:rsid w:val="123C3FFA"/>
    <w:rsid w:val="12600557"/>
    <w:rsid w:val="127DC037"/>
    <w:rsid w:val="12C61546"/>
    <w:rsid w:val="12CA62CF"/>
    <w:rsid w:val="12FCBE5D"/>
    <w:rsid w:val="12FFB2BA"/>
    <w:rsid w:val="130DA89A"/>
    <w:rsid w:val="1318DB17"/>
    <w:rsid w:val="133C2E95"/>
    <w:rsid w:val="13753BA5"/>
    <w:rsid w:val="138E5B5D"/>
    <w:rsid w:val="13CD91BF"/>
    <w:rsid w:val="13D96450"/>
    <w:rsid w:val="140F1FB0"/>
    <w:rsid w:val="142F1120"/>
    <w:rsid w:val="14988EBE"/>
    <w:rsid w:val="14A87090"/>
    <w:rsid w:val="150651DB"/>
    <w:rsid w:val="1575E143"/>
    <w:rsid w:val="15949DC8"/>
    <w:rsid w:val="15A4A960"/>
    <w:rsid w:val="15A99342"/>
    <w:rsid w:val="161AA268"/>
    <w:rsid w:val="16345F1F"/>
    <w:rsid w:val="16534460"/>
    <w:rsid w:val="168AB673"/>
    <w:rsid w:val="16C5554D"/>
    <w:rsid w:val="16D6E44E"/>
    <w:rsid w:val="1742AFE9"/>
    <w:rsid w:val="1751315A"/>
    <w:rsid w:val="178731EA"/>
    <w:rsid w:val="186C2260"/>
    <w:rsid w:val="18AD8205"/>
    <w:rsid w:val="18AE1C2C"/>
    <w:rsid w:val="18B8FBB1"/>
    <w:rsid w:val="18C919A5"/>
    <w:rsid w:val="190E78B0"/>
    <w:rsid w:val="1923024B"/>
    <w:rsid w:val="197F22E8"/>
    <w:rsid w:val="198994A6"/>
    <w:rsid w:val="19A99D34"/>
    <w:rsid w:val="19F36BDE"/>
    <w:rsid w:val="1A495266"/>
    <w:rsid w:val="1A88D21C"/>
    <w:rsid w:val="1ADB4106"/>
    <w:rsid w:val="1B23ECFC"/>
    <w:rsid w:val="1BA3865F"/>
    <w:rsid w:val="1BBFAF9A"/>
    <w:rsid w:val="1C213011"/>
    <w:rsid w:val="1C24A27D"/>
    <w:rsid w:val="1C5AA30D"/>
    <w:rsid w:val="1C8138CC"/>
    <w:rsid w:val="1D28CB10"/>
    <w:rsid w:val="1D353DA3"/>
    <w:rsid w:val="1D7A0A7B"/>
    <w:rsid w:val="1DB035E3"/>
    <w:rsid w:val="1E262EEB"/>
    <w:rsid w:val="1E8DB63F"/>
    <w:rsid w:val="1E9916E4"/>
    <w:rsid w:val="1E9B0D74"/>
    <w:rsid w:val="1F3C584B"/>
    <w:rsid w:val="1F4FBECD"/>
    <w:rsid w:val="1F5C433F"/>
    <w:rsid w:val="1FC0CAFC"/>
    <w:rsid w:val="1FEE9673"/>
    <w:rsid w:val="20D3E637"/>
    <w:rsid w:val="20DB9837"/>
    <w:rsid w:val="20F7C73A"/>
    <w:rsid w:val="20F85DEE"/>
    <w:rsid w:val="21C55701"/>
    <w:rsid w:val="21D2AE36"/>
    <w:rsid w:val="21D68FB2"/>
    <w:rsid w:val="2208AEC6"/>
    <w:rsid w:val="222F9E92"/>
    <w:rsid w:val="224349E6"/>
    <w:rsid w:val="2251645B"/>
    <w:rsid w:val="22AD48CC"/>
    <w:rsid w:val="23ED7CBD"/>
    <w:rsid w:val="243E9892"/>
    <w:rsid w:val="249B8565"/>
    <w:rsid w:val="250A4EF8"/>
    <w:rsid w:val="2575A650"/>
    <w:rsid w:val="25793D4C"/>
    <w:rsid w:val="2645BEB3"/>
    <w:rsid w:val="264C629F"/>
    <w:rsid w:val="2666950B"/>
    <w:rsid w:val="26669FA3"/>
    <w:rsid w:val="26770587"/>
    <w:rsid w:val="269FFCB1"/>
    <w:rsid w:val="26CA72EE"/>
    <w:rsid w:val="2713D305"/>
    <w:rsid w:val="27169709"/>
    <w:rsid w:val="275AD0B2"/>
    <w:rsid w:val="2780B9EF"/>
    <w:rsid w:val="27992394"/>
    <w:rsid w:val="27B5E2E5"/>
    <w:rsid w:val="27E7F09D"/>
    <w:rsid w:val="2818E072"/>
    <w:rsid w:val="283D2616"/>
    <w:rsid w:val="286DBF47"/>
    <w:rsid w:val="28E4814F"/>
    <w:rsid w:val="2937EBA0"/>
    <w:rsid w:val="29CBC2EC"/>
    <w:rsid w:val="29E5ADA1"/>
    <w:rsid w:val="2A1C40F0"/>
    <w:rsid w:val="2A34E65F"/>
    <w:rsid w:val="2A96EDB2"/>
    <w:rsid w:val="2AE19E0B"/>
    <w:rsid w:val="2AE9D7D2"/>
    <w:rsid w:val="2AF35BB3"/>
    <w:rsid w:val="2B20E869"/>
    <w:rsid w:val="2B2DD029"/>
    <w:rsid w:val="2B817E02"/>
    <w:rsid w:val="2BCAB1A7"/>
    <w:rsid w:val="2C27FB53"/>
    <w:rsid w:val="2C5A700B"/>
    <w:rsid w:val="2CB9C1DF"/>
    <w:rsid w:val="2CBADD32"/>
    <w:rsid w:val="2CC8AFC8"/>
    <w:rsid w:val="2CE9344A"/>
    <w:rsid w:val="2D0692B7"/>
    <w:rsid w:val="2D668208"/>
    <w:rsid w:val="2D755FB3"/>
    <w:rsid w:val="2D98B038"/>
    <w:rsid w:val="2DB0E9D9"/>
    <w:rsid w:val="2E5616B3"/>
    <w:rsid w:val="2EA26318"/>
    <w:rsid w:val="2EFE9C99"/>
    <w:rsid w:val="2F5339EA"/>
    <w:rsid w:val="300A9174"/>
    <w:rsid w:val="3024425B"/>
    <w:rsid w:val="303319D9"/>
    <w:rsid w:val="303E3379"/>
    <w:rsid w:val="304E462C"/>
    <w:rsid w:val="30BD6D10"/>
    <w:rsid w:val="3146C97F"/>
    <w:rsid w:val="3194668D"/>
    <w:rsid w:val="31A7DF43"/>
    <w:rsid w:val="31D21AF0"/>
    <w:rsid w:val="31E8D200"/>
    <w:rsid w:val="320A5F95"/>
    <w:rsid w:val="320D97B9"/>
    <w:rsid w:val="3239F32B"/>
    <w:rsid w:val="32DA77F8"/>
    <w:rsid w:val="3304B261"/>
    <w:rsid w:val="3375D43B"/>
    <w:rsid w:val="339C012A"/>
    <w:rsid w:val="33B9DE05"/>
    <w:rsid w:val="345E295F"/>
    <w:rsid w:val="347B1F26"/>
    <w:rsid w:val="34880A95"/>
    <w:rsid w:val="3511A49C"/>
    <w:rsid w:val="352071C1"/>
    <w:rsid w:val="3557A3F6"/>
    <w:rsid w:val="35A6E9F1"/>
    <w:rsid w:val="35AA52CB"/>
    <w:rsid w:val="35EDB623"/>
    <w:rsid w:val="36577212"/>
    <w:rsid w:val="365DBA4A"/>
    <w:rsid w:val="367E8185"/>
    <w:rsid w:val="36AD74FD"/>
    <w:rsid w:val="36B09806"/>
    <w:rsid w:val="3756C52B"/>
    <w:rsid w:val="37BA4755"/>
    <w:rsid w:val="37C0D7E6"/>
    <w:rsid w:val="381D7139"/>
    <w:rsid w:val="3849455E"/>
    <w:rsid w:val="38B19094"/>
    <w:rsid w:val="391B7632"/>
    <w:rsid w:val="395E7DA7"/>
    <w:rsid w:val="39D59E9A"/>
    <w:rsid w:val="3A0C46C9"/>
    <w:rsid w:val="3A294DCE"/>
    <w:rsid w:val="3A29E475"/>
    <w:rsid w:val="3A8E3570"/>
    <w:rsid w:val="3AF3AF32"/>
    <w:rsid w:val="3B0C6C91"/>
    <w:rsid w:val="3BB479FF"/>
    <w:rsid w:val="3BCC44F1"/>
    <w:rsid w:val="3C19944F"/>
    <w:rsid w:val="3C906EAE"/>
    <w:rsid w:val="3D24D52F"/>
    <w:rsid w:val="3D618537"/>
    <w:rsid w:val="3D97EB27"/>
    <w:rsid w:val="3DC919AE"/>
    <w:rsid w:val="3DF69B64"/>
    <w:rsid w:val="3E665686"/>
    <w:rsid w:val="3E79F467"/>
    <w:rsid w:val="3EBBD1D3"/>
    <w:rsid w:val="3EE0C8A3"/>
    <w:rsid w:val="3F011657"/>
    <w:rsid w:val="3F42CF9F"/>
    <w:rsid w:val="3F9262EA"/>
    <w:rsid w:val="3FA9DD24"/>
    <w:rsid w:val="3FB496CE"/>
    <w:rsid w:val="3FCDE77C"/>
    <w:rsid w:val="3FE9E5B2"/>
    <w:rsid w:val="40085BF2"/>
    <w:rsid w:val="40A229B7"/>
    <w:rsid w:val="40FE4049"/>
    <w:rsid w:val="4114E12A"/>
    <w:rsid w:val="411B6319"/>
    <w:rsid w:val="415753F9"/>
    <w:rsid w:val="4180DB68"/>
    <w:rsid w:val="4235F05C"/>
    <w:rsid w:val="426D75F4"/>
    <w:rsid w:val="42A01B4F"/>
    <w:rsid w:val="42BD1EE4"/>
    <w:rsid w:val="42D99060"/>
    <w:rsid w:val="42DC6CF5"/>
    <w:rsid w:val="42EFABF2"/>
    <w:rsid w:val="433EAEE9"/>
    <w:rsid w:val="4390649F"/>
    <w:rsid w:val="43A2B3B1"/>
    <w:rsid w:val="43C192BB"/>
    <w:rsid w:val="43FCDC2B"/>
    <w:rsid w:val="4424A634"/>
    <w:rsid w:val="4435E10B"/>
    <w:rsid w:val="4440278C"/>
    <w:rsid w:val="444CE6D3"/>
    <w:rsid w:val="447ABC49"/>
    <w:rsid w:val="44DF8AB8"/>
    <w:rsid w:val="44F23ED5"/>
    <w:rsid w:val="451621AC"/>
    <w:rsid w:val="455650EC"/>
    <w:rsid w:val="459FD921"/>
    <w:rsid w:val="45BD8238"/>
    <w:rsid w:val="45C07695"/>
    <w:rsid w:val="45CC6B20"/>
    <w:rsid w:val="45DF4867"/>
    <w:rsid w:val="46C5E27B"/>
    <w:rsid w:val="474615F0"/>
    <w:rsid w:val="47BFA8B3"/>
    <w:rsid w:val="48F01F39"/>
    <w:rsid w:val="491BAF93"/>
    <w:rsid w:val="4937970D"/>
    <w:rsid w:val="495B7914"/>
    <w:rsid w:val="496B0FD7"/>
    <w:rsid w:val="496D979D"/>
    <w:rsid w:val="49CFBD90"/>
    <w:rsid w:val="49E810C4"/>
    <w:rsid w:val="4A08D3D4"/>
    <w:rsid w:val="4A0936A4"/>
    <w:rsid w:val="4A1F7ABF"/>
    <w:rsid w:val="4AE4C255"/>
    <w:rsid w:val="4AFAC40D"/>
    <w:rsid w:val="4B19A5E9"/>
    <w:rsid w:val="4B2027E3"/>
    <w:rsid w:val="4B2557EA"/>
    <w:rsid w:val="4B4BB3A1"/>
    <w:rsid w:val="4BA0E91A"/>
    <w:rsid w:val="4BAA532A"/>
    <w:rsid w:val="4BACFA61"/>
    <w:rsid w:val="4BADC596"/>
    <w:rsid w:val="4BBCE750"/>
    <w:rsid w:val="4BE8E040"/>
    <w:rsid w:val="4C197B9F"/>
    <w:rsid w:val="4C48E076"/>
    <w:rsid w:val="4C4D6E7D"/>
    <w:rsid w:val="4C587C23"/>
    <w:rsid w:val="4C61E09A"/>
    <w:rsid w:val="4CD193D1"/>
    <w:rsid w:val="4D0BABD7"/>
    <w:rsid w:val="4D5B04BC"/>
    <w:rsid w:val="4D7DB71C"/>
    <w:rsid w:val="4D7F9687"/>
    <w:rsid w:val="4DD2EC95"/>
    <w:rsid w:val="4DFDB0FB"/>
    <w:rsid w:val="4E2EEA37"/>
    <w:rsid w:val="4E571EB7"/>
    <w:rsid w:val="4EC21629"/>
    <w:rsid w:val="4EC936F6"/>
    <w:rsid w:val="4ED5F9E0"/>
    <w:rsid w:val="4F8238F2"/>
    <w:rsid w:val="4F99815C"/>
    <w:rsid w:val="4FB3D43F"/>
    <w:rsid w:val="4FCABA98"/>
    <w:rsid w:val="4FDCD921"/>
    <w:rsid w:val="50112219"/>
    <w:rsid w:val="501861C4"/>
    <w:rsid w:val="50B73749"/>
    <w:rsid w:val="511C5199"/>
    <w:rsid w:val="513551BD"/>
    <w:rsid w:val="5142A8F2"/>
    <w:rsid w:val="51668AF9"/>
    <w:rsid w:val="5190984E"/>
    <w:rsid w:val="519A3980"/>
    <w:rsid w:val="519D082F"/>
    <w:rsid w:val="51ACF27A"/>
    <w:rsid w:val="51DDC3D2"/>
    <w:rsid w:val="51E3F1B4"/>
    <w:rsid w:val="520155C6"/>
    <w:rsid w:val="527242B8"/>
    <w:rsid w:val="52B8149E"/>
    <w:rsid w:val="52B821FA"/>
    <w:rsid w:val="52DE7953"/>
    <w:rsid w:val="53087304"/>
    <w:rsid w:val="5316C508"/>
    <w:rsid w:val="53755DB5"/>
    <w:rsid w:val="54213014"/>
    <w:rsid w:val="54407F4D"/>
    <w:rsid w:val="546CF27F"/>
    <w:rsid w:val="54735F80"/>
    <w:rsid w:val="547A49B4"/>
    <w:rsid w:val="552694D3"/>
    <w:rsid w:val="556719DD"/>
    <w:rsid w:val="558AA86C"/>
    <w:rsid w:val="55CFD5A3"/>
    <w:rsid w:val="55FAC42E"/>
    <w:rsid w:val="5600383B"/>
    <w:rsid w:val="56161A15"/>
    <w:rsid w:val="56281D7A"/>
    <w:rsid w:val="5639FC1C"/>
    <w:rsid w:val="5641E9A2"/>
    <w:rsid w:val="566054FD"/>
    <w:rsid w:val="5680639D"/>
    <w:rsid w:val="5695183B"/>
    <w:rsid w:val="56B134F5"/>
    <w:rsid w:val="572678CD"/>
    <w:rsid w:val="5798D331"/>
    <w:rsid w:val="57D5CC7D"/>
    <w:rsid w:val="58039E93"/>
    <w:rsid w:val="584D0556"/>
    <w:rsid w:val="5877D6A6"/>
    <w:rsid w:val="58C2492E"/>
    <w:rsid w:val="58CB2788"/>
    <w:rsid w:val="591084C8"/>
    <w:rsid w:val="59182130"/>
    <w:rsid w:val="594DBAD7"/>
    <w:rsid w:val="5983BB67"/>
    <w:rsid w:val="598BA8ED"/>
    <w:rsid w:val="598BDDDC"/>
    <w:rsid w:val="599EE577"/>
    <w:rsid w:val="59CCB8FD"/>
    <w:rsid w:val="59FC9AD5"/>
    <w:rsid w:val="5A05621F"/>
    <w:rsid w:val="5AFC3268"/>
    <w:rsid w:val="5B155AC5"/>
    <w:rsid w:val="5B3361A6"/>
    <w:rsid w:val="5B36ECD7"/>
    <w:rsid w:val="5B703DE7"/>
    <w:rsid w:val="5C855B99"/>
    <w:rsid w:val="5CBB5C29"/>
    <w:rsid w:val="5CC349AF"/>
    <w:rsid w:val="5CEFA521"/>
    <w:rsid w:val="5D7009CD"/>
    <w:rsid w:val="5E40B010"/>
    <w:rsid w:val="5E572C8A"/>
    <w:rsid w:val="5FC399D0"/>
    <w:rsid w:val="5FE8CBE8"/>
    <w:rsid w:val="6083455D"/>
    <w:rsid w:val="60B5E959"/>
    <w:rsid w:val="60D6725F"/>
    <w:rsid w:val="6158CCBC"/>
    <w:rsid w:val="615CAACB"/>
    <w:rsid w:val="620BA706"/>
    <w:rsid w:val="6245B870"/>
    <w:rsid w:val="626B2F96"/>
    <w:rsid w:val="629A1972"/>
    <w:rsid w:val="62A90D8F"/>
    <w:rsid w:val="62AA674F"/>
    <w:rsid w:val="62BA2FD7"/>
    <w:rsid w:val="62C9D0BD"/>
    <w:rsid w:val="63739B43"/>
    <w:rsid w:val="638FB7FD"/>
    <w:rsid w:val="640CFBCE"/>
    <w:rsid w:val="6435E9D3"/>
    <w:rsid w:val="64699263"/>
    <w:rsid w:val="64C66E0E"/>
    <w:rsid w:val="64D8EBE2"/>
    <w:rsid w:val="64DF966B"/>
    <w:rsid w:val="65B716B2"/>
    <w:rsid w:val="65F3E057"/>
    <w:rsid w:val="6626EFE3"/>
    <w:rsid w:val="6630F444"/>
    <w:rsid w:val="6641F3D0"/>
    <w:rsid w:val="66623E6F"/>
    <w:rsid w:val="666A2BF5"/>
    <w:rsid w:val="66C758BF"/>
    <w:rsid w:val="66EB3C8C"/>
    <w:rsid w:val="67558734"/>
    <w:rsid w:val="677121FD"/>
    <w:rsid w:val="6774D80A"/>
    <w:rsid w:val="67F3DDCD"/>
    <w:rsid w:val="67FE0ED0"/>
    <w:rsid w:val="6816D289"/>
    <w:rsid w:val="686B16A6"/>
    <w:rsid w:val="69085734"/>
    <w:rsid w:val="69245EEB"/>
    <w:rsid w:val="693ACF59"/>
    <w:rsid w:val="69430B6B"/>
    <w:rsid w:val="69FCEFC3"/>
    <w:rsid w:val="6A6A48C4"/>
    <w:rsid w:val="6AA35719"/>
    <w:rsid w:val="6ACCE084"/>
    <w:rsid w:val="6AD028C7"/>
    <w:rsid w:val="6B92F4B8"/>
    <w:rsid w:val="6BCB8756"/>
    <w:rsid w:val="6BCCF263"/>
    <w:rsid w:val="6BDCB649"/>
    <w:rsid w:val="6BF94108"/>
    <w:rsid w:val="6C12F1EF"/>
    <w:rsid w:val="6C21E840"/>
    <w:rsid w:val="6C23A493"/>
    <w:rsid w:val="6C6F3A10"/>
    <w:rsid w:val="6C8EFAF1"/>
    <w:rsid w:val="6CD17FF3"/>
    <w:rsid w:val="6CD96D79"/>
    <w:rsid w:val="6D704563"/>
    <w:rsid w:val="6D7E077F"/>
    <w:rsid w:val="6E6A8D13"/>
    <w:rsid w:val="6E9A93FF"/>
    <w:rsid w:val="6EB17FB8"/>
    <w:rsid w:val="6ED26AA4"/>
    <w:rsid w:val="6EFD5490"/>
    <w:rsid w:val="6F17D184"/>
    <w:rsid w:val="6F38F4FF"/>
    <w:rsid w:val="6F4281CA"/>
    <w:rsid w:val="6F4A27CF"/>
    <w:rsid w:val="6F625241"/>
    <w:rsid w:val="6F7D3BE5"/>
    <w:rsid w:val="6F96A35C"/>
    <w:rsid w:val="6F9892EE"/>
    <w:rsid w:val="6FDB41F2"/>
    <w:rsid w:val="6FFEEFB2"/>
    <w:rsid w:val="706494DB"/>
    <w:rsid w:val="70A31092"/>
    <w:rsid w:val="70AF44C6"/>
    <w:rsid w:val="7161A744"/>
    <w:rsid w:val="71BAE1BB"/>
    <w:rsid w:val="71C5E6E3"/>
    <w:rsid w:val="723C33E7"/>
    <w:rsid w:val="7240E65B"/>
    <w:rsid w:val="72903FED"/>
    <w:rsid w:val="72C84141"/>
    <w:rsid w:val="72E6C2DA"/>
    <w:rsid w:val="730AC54B"/>
    <w:rsid w:val="73804703"/>
    <w:rsid w:val="738D4293"/>
    <w:rsid w:val="73A347BF"/>
    <w:rsid w:val="73BE9DD7"/>
    <w:rsid w:val="73ED4903"/>
    <w:rsid w:val="74B4C0A1"/>
    <w:rsid w:val="74CCB4CD"/>
    <w:rsid w:val="74F71BF8"/>
    <w:rsid w:val="7500CB33"/>
    <w:rsid w:val="752D7CF4"/>
    <w:rsid w:val="76C94D55"/>
    <w:rsid w:val="76E56A0F"/>
    <w:rsid w:val="77481084"/>
    <w:rsid w:val="776E1D6A"/>
    <w:rsid w:val="77A53785"/>
    <w:rsid w:val="781C2020"/>
    <w:rsid w:val="7863DB95"/>
    <w:rsid w:val="787E5369"/>
    <w:rsid w:val="78A9FE7A"/>
    <w:rsid w:val="78CDFD82"/>
    <w:rsid w:val="7909EDCB"/>
    <w:rsid w:val="79C6343E"/>
    <w:rsid w:val="79D87083"/>
    <w:rsid w:val="79EF6604"/>
    <w:rsid w:val="7A07C63F"/>
    <w:rsid w:val="7A2890B4"/>
    <w:rsid w:val="7A4B8220"/>
    <w:rsid w:val="7A5C8A87"/>
    <w:rsid w:val="7B1DC052"/>
    <w:rsid w:val="7B4DE7C2"/>
    <w:rsid w:val="7B676197"/>
    <w:rsid w:val="7BA695B7"/>
    <w:rsid w:val="7BB0EDAC"/>
    <w:rsid w:val="7BE19F3C"/>
    <w:rsid w:val="7BE3E8F0"/>
    <w:rsid w:val="7C2E5B78"/>
    <w:rsid w:val="7C418E8D"/>
    <w:rsid w:val="7D4C6256"/>
    <w:rsid w:val="7D54AB93"/>
    <w:rsid w:val="7D6FC395"/>
    <w:rsid w:val="7D7D6F9D"/>
    <w:rsid w:val="7DA99173"/>
    <w:rsid w:val="7DC857CF"/>
    <w:rsid w:val="7DEB897C"/>
    <w:rsid w:val="7E0A1E97"/>
    <w:rsid w:val="7E11A17D"/>
    <w:rsid w:val="7E32F489"/>
    <w:rsid w:val="7E8ECAE3"/>
    <w:rsid w:val="7EE88E6E"/>
    <w:rsid w:val="7EF07BF4"/>
    <w:rsid w:val="7FA7C6DA"/>
    <w:rsid w:val="7FD9A1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0B896"/>
  <w15:chartTrackingRefBased/>
  <w15:docId w15:val="{68BD2130-A65F-4A84-BF5E-CF0DB57C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6B9"/>
    <w:pPr>
      <w:spacing w:after="200"/>
    </w:pPr>
    <w:rPr>
      <w:sz w:val="22"/>
      <w:lang w:val="en-US"/>
    </w:rPr>
  </w:style>
  <w:style w:type="paragraph" w:styleId="Heading1">
    <w:name w:val="heading 1"/>
    <w:basedOn w:val="Normal"/>
    <w:next w:val="Normal"/>
    <w:link w:val="Heading1Char"/>
    <w:uiPriority w:val="9"/>
    <w:qFormat/>
    <w:rsid w:val="65F3E0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B64F5"/>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264BD3"/>
    <w:pPr>
      <w:keepNext/>
      <w:keepLines/>
      <w:spacing w:before="40" w:after="12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DE5776"/>
    <w:pPr>
      <w:keepNext/>
      <w:keepLines/>
      <w:spacing w:before="40" w:after="120"/>
      <w:outlineLvl w:val="3"/>
    </w:pPr>
    <w:rPr>
      <w:rFonts w:eastAsiaTheme="majorEastAsia" w:cstheme="majorBidi"/>
      <w:b/>
      <w:iCs/>
    </w:rPr>
  </w:style>
  <w:style w:type="paragraph" w:styleId="Heading5">
    <w:name w:val="heading 5"/>
    <w:basedOn w:val="Normal"/>
    <w:next w:val="Normal"/>
    <w:link w:val="Heading5Char"/>
    <w:uiPriority w:val="9"/>
    <w:unhideWhenUsed/>
    <w:qFormat/>
    <w:rsid w:val="00DE5776"/>
    <w:pPr>
      <w:keepNext/>
      <w:keepLines/>
      <w:spacing w:before="40" w:after="0"/>
      <w:outlineLvl w:val="4"/>
    </w:pPr>
    <w:rPr>
      <w:rFonts w:eastAsiaTheme="majorEastAsia" w:cstheme="majorBidi"/>
      <w:b/>
    </w:rPr>
  </w:style>
  <w:style w:type="paragraph" w:styleId="Heading6">
    <w:name w:val="heading 6"/>
    <w:basedOn w:val="Normal"/>
    <w:next w:val="Normal"/>
    <w:link w:val="Heading6Char"/>
    <w:uiPriority w:val="9"/>
    <w:unhideWhenUsed/>
    <w:qFormat/>
    <w:rsid w:val="65F3E057"/>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65F3E057"/>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65F3E057"/>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5F3E057"/>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65F3E057"/>
    <w:rPr>
      <w:rFonts w:asciiTheme="majorHAnsi" w:eastAsiaTheme="majorEastAsia" w:hAnsiTheme="majorHAnsi" w:cstheme="majorBidi"/>
      <w:noProof w:val="0"/>
      <w:color w:val="2E74B5" w:themeColor="accent1" w:themeShade="BF"/>
      <w:sz w:val="32"/>
      <w:szCs w:val="32"/>
      <w:lang w:val="en-US"/>
    </w:rPr>
  </w:style>
  <w:style w:type="character" w:customStyle="1" w:styleId="Heading3Char">
    <w:name w:val="Heading 3 Char"/>
    <w:basedOn w:val="DefaultParagraphFont"/>
    <w:link w:val="Heading3"/>
    <w:uiPriority w:val="9"/>
    <w:rsid w:val="00264BD3"/>
    <w:rPr>
      <w:rFonts w:eastAsiaTheme="majorEastAsia" w:cstheme="majorBidi"/>
      <w:b/>
      <w:szCs w:val="24"/>
      <w:lang w:val="en-US"/>
    </w:rPr>
  </w:style>
  <w:style w:type="table" w:customStyle="1" w:styleId="Table-XY">
    <w:name w:val="Table-XY"/>
    <w:basedOn w:val="TableNormal"/>
    <w:uiPriority w:val="99"/>
    <w:rsid w:val="00B14666"/>
    <w:pPr>
      <w:spacing w:after="0" w:line="240" w:lineRule="auto"/>
    </w:pPr>
    <w:rPr>
      <w:rFonts w:asciiTheme="minorHAnsi" w:hAnsiTheme="minorHAnsi"/>
      <w:sz w:val="22"/>
      <w:lang w:val="ru-RU"/>
    </w:rPr>
    <w:tblPr>
      <w:tblStyleRowBandSize w:val="1"/>
      <w:tblBorders>
        <w:bottom w:val="single" w:sz="6" w:space="0" w:color="auto"/>
        <w:insideV w:val="single" w:sz="48" w:space="0" w:color="FFFFFF" w:themeColor="background1"/>
      </w:tblBorders>
      <w:tblCellMar>
        <w:top w:w="85" w:type="dxa"/>
        <w:left w:w="0" w:type="dxa"/>
        <w:bottom w:w="85" w:type="dxa"/>
        <w:right w:w="0" w:type="dxa"/>
      </w:tblCellMar>
    </w:tblPr>
    <w:tcPr>
      <w:shd w:val="clear" w:color="auto" w:fill="auto"/>
    </w:tcPr>
    <w:tblStylePr w:type="firstRow">
      <w:pPr>
        <w:wordWrap/>
        <w:ind w:leftChars="0" w:left="72" w:rightChars="0" w:right="72"/>
      </w:pPr>
      <w:rPr>
        <w:b/>
        <w:i w:val="0"/>
        <w:color w:val="FFFFFF" w:themeColor="background1"/>
      </w:rPr>
      <w:tblPr/>
      <w:trPr>
        <w:tblHeader/>
      </w:trPr>
      <w:tcPr>
        <w:tcBorders>
          <w:top w:val="nil"/>
          <w:left w:val="nil"/>
          <w:bottom w:val="nil"/>
          <w:right w:val="nil"/>
          <w:insideH w:val="nil"/>
          <w:insideV w:val="single" w:sz="36" w:space="0" w:color="FFFFFF" w:themeColor="background1"/>
          <w:tl2br w:val="nil"/>
          <w:tr2bl w:val="nil"/>
        </w:tcBorders>
        <w:shd w:val="clear" w:color="auto" w:fill="D81E05"/>
      </w:tcPr>
    </w:tblStylePr>
    <w:tblStylePr w:type="band1Horz">
      <w:tblPr/>
      <w:tcPr>
        <w:tcBorders>
          <w:top w:val="nil"/>
          <w:left w:val="nil"/>
          <w:bottom w:val="single" w:sz="4" w:space="0" w:color="auto"/>
          <w:right w:val="nil"/>
          <w:insideH w:val="nil"/>
          <w:insideV w:val="single" w:sz="48" w:space="0" w:color="FFFFFF" w:themeColor="background1"/>
          <w:tl2br w:val="nil"/>
          <w:tr2bl w:val="nil"/>
        </w:tcBorders>
        <w:shd w:val="clear" w:color="auto" w:fill="auto"/>
      </w:tcPr>
    </w:tblStylePr>
    <w:tblStylePr w:type="band2Horz">
      <w:tblPr/>
      <w:tcPr>
        <w:tcBorders>
          <w:top w:val="single" w:sz="6" w:space="0" w:color="auto"/>
          <w:left w:val="nil"/>
          <w:bottom w:val="single" w:sz="6" w:space="0" w:color="auto"/>
          <w:right w:val="nil"/>
          <w:insideH w:val="nil"/>
          <w:insideV w:val="single" w:sz="48" w:space="0" w:color="FFFFFF" w:themeColor="background1"/>
          <w:tl2br w:val="nil"/>
          <w:tr2bl w:val="nil"/>
        </w:tcBorders>
        <w:shd w:val="clear" w:color="auto" w:fill="auto"/>
      </w:tcPr>
    </w:tblStylePr>
  </w:style>
  <w:style w:type="paragraph" w:customStyle="1" w:styleId="Table-RichText-XY">
    <w:name w:val="Table-RichText-XY"/>
    <w:basedOn w:val="Normal"/>
    <w:qFormat/>
    <w:rsid w:val="65F3E057"/>
    <w:pPr>
      <w:ind w:left="72" w:right="72"/>
    </w:pPr>
  </w:style>
  <w:style w:type="character" w:styleId="CommentReference">
    <w:name w:val="annotation reference"/>
    <w:basedOn w:val="DefaultParagraphFont"/>
    <w:uiPriority w:val="99"/>
    <w:unhideWhenUsed/>
    <w:rsid w:val="00B14666"/>
    <w:rPr>
      <w:sz w:val="16"/>
      <w:szCs w:val="16"/>
    </w:rPr>
  </w:style>
  <w:style w:type="paragraph" w:styleId="CommentText">
    <w:name w:val="annotation text"/>
    <w:basedOn w:val="Normal"/>
    <w:link w:val="CommentTextChar"/>
    <w:uiPriority w:val="99"/>
    <w:unhideWhenUsed/>
    <w:rsid w:val="65F3E057"/>
    <w:rPr>
      <w:sz w:val="20"/>
      <w:szCs w:val="20"/>
    </w:rPr>
  </w:style>
  <w:style w:type="character" w:customStyle="1" w:styleId="CommentTextChar">
    <w:name w:val="Comment Text Char"/>
    <w:basedOn w:val="DefaultParagraphFont"/>
    <w:link w:val="CommentText"/>
    <w:uiPriority w:val="99"/>
    <w:rsid w:val="65F3E057"/>
    <w:rPr>
      <w:noProof w:val="0"/>
      <w:sz w:val="20"/>
      <w:szCs w:val="20"/>
      <w:lang w:val="en-US"/>
    </w:rPr>
  </w:style>
  <w:style w:type="paragraph" w:styleId="TOC1">
    <w:name w:val="toc 1"/>
    <w:basedOn w:val="Normal"/>
    <w:next w:val="Normal"/>
    <w:uiPriority w:val="39"/>
    <w:rsid w:val="65F3E057"/>
    <w:pPr>
      <w:tabs>
        <w:tab w:val="left" w:pos="1985"/>
        <w:tab w:val="right" w:pos="9178"/>
      </w:tabs>
      <w:spacing w:before="120" w:after="0"/>
      <w:ind w:left="1985" w:hanging="1985"/>
    </w:pPr>
    <w:rPr>
      <w:rFonts w:ascii="CongressSans" w:eastAsia="Times New Roman" w:hAnsi="CongressSans" w:cs="Times New Roman"/>
      <w:b/>
      <w:bCs/>
      <w:noProof/>
      <w:lang w:val="en-GB"/>
    </w:rPr>
  </w:style>
  <w:style w:type="character" w:styleId="Hyperlink">
    <w:name w:val="Hyperlink"/>
    <w:uiPriority w:val="99"/>
    <w:rsid w:val="00B14666"/>
    <w:rPr>
      <w:b/>
      <w:bCs/>
      <w:color w:val="auto"/>
      <w:u w:val="none"/>
    </w:rPr>
  </w:style>
  <w:style w:type="paragraph" w:styleId="TOC3">
    <w:name w:val="toc 3"/>
    <w:basedOn w:val="Normal"/>
    <w:next w:val="Normal"/>
    <w:uiPriority w:val="39"/>
    <w:rsid w:val="65F3E057"/>
    <w:pPr>
      <w:tabs>
        <w:tab w:val="right" w:pos="9214"/>
      </w:tabs>
      <w:spacing w:before="40" w:after="40" w:line="280" w:lineRule="exact"/>
      <w:ind w:left="1418" w:hanging="1418"/>
    </w:pPr>
    <w:rPr>
      <w:rFonts w:eastAsia="Times New Roman" w:cs="Arial"/>
      <w:b/>
      <w:bCs/>
      <w:noProof/>
      <w:u w:val="single"/>
      <w:lang w:val="en-GB"/>
    </w:rPr>
  </w:style>
  <w:style w:type="paragraph" w:styleId="TOCHeading">
    <w:name w:val="TOC Heading"/>
    <w:basedOn w:val="Heading1"/>
    <w:next w:val="Normal"/>
    <w:uiPriority w:val="39"/>
    <w:unhideWhenUsed/>
    <w:qFormat/>
    <w:rsid w:val="65F3E057"/>
  </w:style>
  <w:style w:type="paragraph" w:styleId="NoSpacing">
    <w:name w:val="No Spacing"/>
    <w:uiPriority w:val="1"/>
    <w:qFormat/>
    <w:rsid w:val="00B14666"/>
    <w:pPr>
      <w:spacing w:after="0" w:line="240" w:lineRule="auto"/>
    </w:pPr>
    <w:rPr>
      <w:sz w:val="22"/>
      <w:lang w:val="ru-RU"/>
    </w:rPr>
  </w:style>
  <w:style w:type="paragraph" w:styleId="ListParagraph">
    <w:name w:val="List Paragraph"/>
    <w:aliases w:val="Dot pt,No Spacing1,List Paragraph Char Char Char,Indicator Text,Numbered Para 1,Bullet 1,F5 List Paragraph,Bullet Points,MAIN CONTENT,List Paragraph12,Bullet Style,Colorful List - Accent 11,Normal numbered,List Paragraph2,List Paragraph1"/>
    <w:basedOn w:val="Normal"/>
    <w:link w:val="ListParagraphChar"/>
    <w:uiPriority w:val="34"/>
    <w:qFormat/>
    <w:rsid w:val="65F3E057"/>
    <w:pPr>
      <w:spacing w:before="40" w:after="40"/>
      <w:ind w:left="720"/>
    </w:pPr>
    <w:rPr>
      <w:rFonts w:ascii="CongressSans" w:eastAsia="Times New Roman" w:hAnsi="CongressSans" w:cs="CongressSans"/>
      <w:lang w:val="en-GB"/>
    </w:rPr>
  </w:style>
  <w:style w:type="character" w:customStyle="1" w:styleId="ListParagraphChar">
    <w:name w:val="List Paragraph Char"/>
    <w:aliases w:val="Dot pt Char,No Spacing1 Char,List Paragraph Char Char Char Char,Indicator Text Char,Numbered Para 1 Char,Bullet 1 Char,F5 List Paragraph Char,Bullet Points Char,MAIN CONTENT Char,List Paragraph12 Char,Bullet Style Char"/>
    <w:basedOn w:val="DefaultParagraphFont"/>
    <w:link w:val="ListParagraph"/>
    <w:uiPriority w:val="34"/>
    <w:qFormat/>
    <w:rsid w:val="65F3E057"/>
    <w:rPr>
      <w:rFonts w:ascii="CongressSans" w:eastAsia="Times New Roman" w:hAnsi="CongressSans" w:cs="CongressSans"/>
      <w:noProof w:val="0"/>
      <w:sz w:val="22"/>
      <w:szCs w:val="22"/>
    </w:rPr>
  </w:style>
  <w:style w:type="character" w:customStyle="1" w:styleId="eop">
    <w:name w:val="eop"/>
    <w:basedOn w:val="DefaultParagraphFont"/>
    <w:rsid w:val="00B14666"/>
  </w:style>
  <w:style w:type="character" w:customStyle="1" w:styleId="normaltextrun">
    <w:name w:val="normaltextrun"/>
    <w:basedOn w:val="DefaultParagraphFont"/>
    <w:rsid w:val="00B14666"/>
  </w:style>
  <w:style w:type="paragraph" w:customStyle="1" w:styleId="paragraph">
    <w:name w:val="paragraph"/>
    <w:basedOn w:val="Normal"/>
    <w:rsid w:val="65F3E057"/>
    <w:pPr>
      <w:spacing w:beforeAutospacing="1"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B14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1"/>
    <w:rsid w:val="65F3E057"/>
    <w:pPr>
      <w:spacing w:before="80" w:after="80" w:line="250" w:lineRule="exact"/>
    </w:pPr>
    <w:rPr>
      <w:rFonts w:ascii="CongressSans" w:eastAsia="Times New Roman" w:hAnsi="CongressSans" w:cs="Times New Roman"/>
      <w:lang w:val="en-GB"/>
    </w:rPr>
  </w:style>
  <w:style w:type="paragraph" w:styleId="ListBullet">
    <w:name w:val="List Bullet"/>
    <w:basedOn w:val="Normal"/>
    <w:uiPriority w:val="99"/>
    <w:unhideWhenUsed/>
    <w:rsid w:val="65F3E057"/>
    <w:pPr>
      <w:tabs>
        <w:tab w:val="num" w:pos="360"/>
      </w:tabs>
      <w:spacing w:before="40" w:after="40"/>
      <w:ind w:left="360" w:hanging="360"/>
      <w:contextualSpacing/>
    </w:pPr>
    <w:rPr>
      <w:rFonts w:eastAsia="Times New Roman" w:cs="Times New Roman"/>
      <w:lang w:val="en-GB"/>
    </w:rPr>
  </w:style>
  <w:style w:type="paragraph" w:customStyle="1" w:styleId="RichText-XY">
    <w:name w:val="RichText-XY"/>
    <w:basedOn w:val="BodyText"/>
    <w:uiPriority w:val="99"/>
    <w:qFormat/>
    <w:rsid w:val="65F3E057"/>
    <w:pPr>
      <w:spacing w:before="200" w:after="160" w:line="250" w:lineRule="exact"/>
    </w:pPr>
    <w:rPr>
      <w:rFonts w:eastAsia="Times New Roman" w:cs="Times New Roman"/>
      <w:lang w:val="en-GB"/>
    </w:rPr>
  </w:style>
  <w:style w:type="paragraph" w:styleId="BodyText">
    <w:name w:val="Body Text"/>
    <w:basedOn w:val="Normal"/>
    <w:link w:val="BodyTextChar"/>
    <w:uiPriority w:val="99"/>
    <w:semiHidden/>
    <w:unhideWhenUsed/>
    <w:rsid w:val="65F3E057"/>
    <w:pPr>
      <w:spacing w:after="120"/>
    </w:pPr>
  </w:style>
  <w:style w:type="character" w:customStyle="1" w:styleId="BodyTextChar">
    <w:name w:val="Body Text Char"/>
    <w:basedOn w:val="DefaultParagraphFont"/>
    <w:link w:val="BodyText"/>
    <w:uiPriority w:val="99"/>
    <w:semiHidden/>
    <w:rsid w:val="65F3E057"/>
    <w:rPr>
      <w:noProof w:val="0"/>
      <w:sz w:val="22"/>
      <w:szCs w:val="22"/>
      <w:lang w:val="en-US"/>
    </w:rPr>
  </w:style>
  <w:style w:type="paragraph" w:customStyle="1" w:styleId="bullets">
    <w:name w:val="bullets"/>
    <w:basedOn w:val="ListParagraph"/>
    <w:uiPriority w:val="1"/>
    <w:qFormat/>
    <w:rsid w:val="65F3E057"/>
    <w:pPr>
      <w:numPr>
        <w:numId w:val="6"/>
      </w:numPr>
    </w:pPr>
    <w:rPr>
      <w:rFonts w:ascii="Arial" w:eastAsia="Arial" w:hAnsi="Arial"/>
      <w:lang w:eastAsia="en-GB" w:bidi="en-GB"/>
    </w:rPr>
  </w:style>
  <w:style w:type="table" w:customStyle="1" w:styleId="TableGrid15">
    <w:name w:val="Table Grid15"/>
    <w:basedOn w:val="TableNormal"/>
    <w:next w:val="TableGrid"/>
    <w:uiPriority w:val="39"/>
    <w:rsid w:val="00C50945"/>
    <w:pPr>
      <w:spacing w:after="0" w:line="240" w:lineRule="auto"/>
    </w:pPr>
    <w:rPr>
      <w:rFonts w:ascii="Calibri" w:hAnsi="Calibri"/>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65F3E057"/>
    <w:rPr>
      <w:b/>
      <w:bCs/>
    </w:rPr>
  </w:style>
  <w:style w:type="character" w:customStyle="1" w:styleId="CommentSubjectChar">
    <w:name w:val="Comment Subject Char"/>
    <w:basedOn w:val="CommentTextChar"/>
    <w:link w:val="CommentSubject"/>
    <w:uiPriority w:val="99"/>
    <w:semiHidden/>
    <w:rsid w:val="65F3E057"/>
    <w:rPr>
      <w:b/>
      <w:bCs/>
      <w:noProof w:val="0"/>
      <w:sz w:val="20"/>
      <w:szCs w:val="20"/>
      <w:lang w:val="en-US"/>
    </w:rPr>
  </w:style>
  <w:style w:type="paragraph" w:customStyle="1" w:styleId="pf1">
    <w:name w:val="pf1"/>
    <w:basedOn w:val="Normal"/>
    <w:uiPriority w:val="1"/>
    <w:rsid w:val="65F3E057"/>
    <w:pPr>
      <w:spacing w:beforeAutospacing="1" w:afterAutospacing="1"/>
      <w:ind w:left="720"/>
    </w:pPr>
    <w:rPr>
      <w:rFonts w:ascii="Times New Roman" w:eastAsia="Times New Roman" w:hAnsi="Times New Roman" w:cs="Times New Roman"/>
      <w:sz w:val="24"/>
      <w:szCs w:val="24"/>
      <w:lang w:val="en-GB" w:eastAsia="en-GB"/>
    </w:rPr>
  </w:style>
  <w:style w:type="paragraph" w:customStyle="1" w:styleId="pf2">
    <w:name w:val="pf2"/>
    <w:basedOn w:val="Normal"/>
    <w:uiPriority w:val="1"/>
    <w:rsid w:val="65F3E057"/>
    <w:pPr>
      <w:spacing w:beforeAutospacing="1" w:afterAutospacing="1"/>
    </w:pPr>
    <w:rPr>
      <w:rFonts w:ascii="Times New Roman" w:eastAsia="Times New Roman" w:hAnsi="Times New Roman" w:cs="Times New Roman"/>
      <w:sz w:val="24"/>
      <w:szCs w:val="24"/>
      <w:lang w:val="en-GB" w:eastAsia="en-GB"/>
    </w:rPr>
  </w:style>
  <w:style w:type="paragraph" w:customStyle="1" w:styleId="pf0">
    <w:name w:val="pf0"/>
    <w:basedOn w:val="Normal"/>
    <w:rsid w:val="65F3E057"/>
    <w:pPr>
      <w:spacing w:beforeAutospacing="1"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D3713F"/>
    <w:rPr>
      <w:rFonts w:ascii="Segoe UI" w:hAnsi="Segoe UI" w:cs="Segoe UI" w:hint="default"/>
      <w:sz w:val="18"/>
      <w:szCs w:val="18"/>
    </w:rPr>
  </w:style>
  <w:style w:type="character" w:customStyle="1" w:styleId="cf21">
    <w:name w:val="cf21"/>
    <w:basedOn w:val="DefaultParagraphFont"/>
    <w:rsid w:val="00D3713F"/>
    <w:rPr>
      <w:rFonts w:ascii="Segoe UI" w:hAnsi="Segoe UI" w:cs="Segoe UI" w:hint="default"/>
      <w:sz w:val="18"/>
      <w:szCs w:val="18"/>
      <w:shd w:val="clear" w:color="auto" w:fill="FFFF00"/>
    </w:rPr>
  </w:style>
  <w:style w:type="character" w:customStyle="1" w:styleId="cf31">
    <w:name w:val="cf31"/>
    <w:basedOn w:val="DefaultParagraphFont"/>
    <w:rsid w:val="007F145D"/>
    <w:rPr>
      <w:rFonts w:ascii="Segoe UI" w:hAnsi="Segoe UI" w:cs="Segoe UI" w:hint="default"/>
      <w:sz w:val="18"/>
      <w:szCs w:val="18"/>
      <w:shd w:val="clear" w:color="auto" w:fill="00FF00"/>
    </w:rPr>
  </w:style>
  <w:style w:type="paragraph" w:styleId="Header">
    <w:name w:val="header"/>
    <w:aliases w:val="Header Char1,Header Char Char,Header Char1 Char Char,Header Char Char Char Char,Header Char2 Char Char Char Char,Header Char1 Char1 Char Char Char Char,Header Char Char Char1 Char Char Char Char,Header Char1 Char1 Char Char Char Char Char Char"/>
    <w:basedOn w:val="Normal"/>
    <w:link w:val="HeaderChar"/>
    <w:uiPriority w:val="99"/>
    <w:unhideWhenUsed/>
    <w:rsid w:val="65F3E057"/>
    <w:pPr>
      <w:tabs>
        <w:tab w:val="center" w:pos="4513"/>
        <w:tab w:val="right" w:pos="9026"/>
      </w:tabs>
      <w:spacing w:after="0"/>
    </w:pPr>
  </w:style>
  <w:style w:type="character" w:customStyle="1" w:styleId="HeaderChar">
    <w:name w:val="Header Char"/>
    <w:aliases w:val="Header Char1 Char,Header Char Char Char,Header Char1 Char Char Char,Header Char Char Char Char Char,Header Char2 Char Char Char Char Char,Header Char1 Char1 Char Char Char Char Char,Header Char Char Char1 Char Char Char Char Char"/>
    <w:basedOn w:val="DefaultParagraphFont"/>
    <w:link w:val="Header"/>
    <w:uiPriority w:val="99"/>
    <w:rsid w:val="65F3E057"/>
    <w:rPr>
      <w:noProof w:val="0"/>
      <w:sz w:val="22"/>
      <w:szCs w:val="22"/>
      <w:lang w:val="en-US"/>
    </w:rPr>
  </w:style>
  <w:style w:type="paragraph" w:styleId="Footer">
    <w:name w:val="footer"/>
    <w:basedOn w:val="Normal"/>
    <w:link w:val="FooterChar"/>
    <w:uiPriority w:val="99"/>
    <w:unhideWhenUsed/>
    <w:rsid w:val="65F3E057"/>
    <w:pPr>
      <w:tabs>
        <w:tab w:val="center" w:pos="4513"/>
        <w:tab w:val="right" w:pos="9026"/>
      </w:tabs>
      <w:spacing w:after="0"/>
    </w:pPr>
  </w:style>
  <w:style w:type="character" w:customStyle="1" w:styleId="FooterChar">
    <w:name w:val="Footer Char"/>
    <w:basedOn w:val="DefaultParagraphFont"/>
    <w:link w:val="Footer"/>
    <w:uiPriority w:val="99"/>
    <w:rsid w:val="65F3E057"/>
    <w:rPr>
      <w:noProof w:val="0"/>
      <w:sz w:val="22"/>
      <w:szCs w:val="22"/>
      <w:lang w:val="en-US"/>
    </w:rPr>
  </w:style>
  <w:style w:type="paragraph" w:styleId="Title">
    <w:name w:val="Title"/>
    <w:basedOn w:val="Normal"/>
    <w:next w:val="Normal"/>
    <w:link w:val="TitleChar"/>
    <w:uiPriority w:val="10"/>
    <w:qFormat/>
    <w:rsid w:val="65F3E05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5F3E057"/>
    <w:rPr>
      <w:rFonts w:eastAsiaTheme="minorEastAsia"/>
      <w:color w:val="5A5A5A"/>
    </w:rPr>
  </w:style>
  <w:style w:type="paragraph" w:styleId="Quote">
    <w:name w:val="Quote"/>
    <w:basedOn w:val="Normal"/>
    <w:next w:val="Normal"/>
    <w:link w:val="QuoteChar"/>
    <w:uiPriority w:val="29"/>
    <w:qFormat/>
    <w:rsid w:val="65F3E05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5F3E057"/>
    <w:pPr>
      <w:spacing w:before="360" w:after="360"/>
      <w:ind w:left="864" w:right="864"/>
      <w:jc w:val="center"/>
    </w:pPr>
    <w:rPr>
      <w:i/>
      <w:iCs/>
      <w:color w:val="5B9BD5" w:themeColor="accent1"/>
    </w:rPr>
  </w:style>
  <w:style w:type="character" w:customStyle="1" w:styleId="Heading2Char">
    <w:name w:val="Heading 2 Char"/>
    <w:basedOn w:val="DefaultParagraphFont"/>
    <w:link w:val="Heading2"/>
    <w:uiPriority w:val="9"/>
    <w:rsid w:val="00FB64F5"/>
    <w:rPr>
      <w:rFonts w:eastAsiaTheme="majorEastAsia" w:cstheme="majorBidi"/>
      <w:b/>
      <w:sz w:val="26"/>
      <w:szCs w:val="26"/>
      <w:lang w:val="en-US"/>
    </w:rPr>
  </w:style>
  <w:style w:type="character" w:customStyle="1" w:styleId="Heading4Char">
    <w:name w:val="Heading 4 Char"/>
    <w:basedOn w:val="DefaultParagraphFont"/>
    <w:link w:val="Heading4"/>
    <w:uiPriority w:val="9"/>
    <w:rsid w:val="00DE5776"/>
    <w:rPr>
      <w:rFonts w:eastAsiaTheme="majorEastAsia" w:cstheme="majorBidi"/>
      <w:b/>
      <w:iCs/>
      <w:sz w:val="22"/>
      <w:lang w:val="en-US"/>
    </w:rPr>
  </w:style>
  <w:style w:type="character" w:customStyle="1" w:styleId="Heading5Char">
    <w:name w:val="Heading 5 Char"/>
    <w:basedOn w:val="DefaultParagraphFont"/>
    <w:link w:val="Heading5"/>
    <w:uiPriority w:val="9"/>
    <w:rsid w:val="00DE5776"/>
    <w:rPr>
      <w:rFonts w:eastAsiaTheme="majorEastAsia" w:cstheme="majorBidi"/>
      <w:b/>
      <w:sz w:val="22"/>
      <w:lang w:val="en-US"/>
    </w:rPr>
  </w:style>
  <w:style w:type="character" w:customStyle="1" w:styleId="Heading6Char">
    <w:name w:val="Heading 6 Char"/>
    <w:basedOn w:val="DefaultParagraphFont"/>
    <w:link w:val="Heading6"/>
    <w:uiPriority w:val="9"/>
    <w:rsid w:val="65F3E057"/>
    <w:rPr>
      <w:rFonts w:asciiTheme="majorHAnsi" w:eastAsiaTheme="majorEastAsia" w:hAnsiTheme="majorHAnsi" w:cstheme="majorBidi"/>
      <w:noProof w:val="0"/>
      <w:color w:val="1F4D78"/>
      <w:lang w:val="en-US"/>
    </w:rPr>
  </w:style>
  <w:style w:type="character" w:customStyle="1" w:styleId="Heading7Char">
    <w:name w:val="Heading 7 Char"/>
    <w:basedOn w:val="DefaultParagraphFont"/>
    <w:link w:val="Heading7"/>
    <w:uiPriority w:val="9"/>
    <w:rsid w:val="65F3E057"/>
    <w:rPr>
      <w:rFonts w:asciiTheme="majorHAnsi" w:eastAsiaTheme="majorEastAsia" w:hAnsiTheme="majorHAnsi" w:cstheme="majorBidi"/>
      <w:i/>
      <w:iCs/>
      <w:noProof w:val="0"/>
      <w:color w:val="1F4D78"/>
      <w:lang w:val="en-US"/>
    </w:rPr>
  </w:style>
  <w:style w:type="character" w:customStyle="1" w:styleId="Heading8Char">
    <w:name w:val="Heading 8 Char"/>
    <w:basedOn w:val="DefaultParagraphFont"/>
    <w:link w:val="Heading8"/>
    <w:uiPriority w:val="9"/>
    <w:rsid w:val="65F3E057"/>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uiPriority w:val="9"/>
    <w:rsid w:val="65F3E057"/>
    <w:rPr>
      <w:rFonts w:asciiTheme="majorHAnsi" w:eastAsiaTheme="majorEastAsia" w:hAnsiTheme="majorHAnsi" w:cstheme="majorBidi"/>
      <w:i/>
      <w:iCs/>
      <w:noProof w:val="0"/>
      <w:color w:val="272727"/>
      <w:sz w:val="21"/>
      <w:szCs w:val="21"/>
      <w:lang w:val="en-US"/>
    </w:rPr>
  </w:style>
  <w:style w:type="character" w:customStyle="1" w:styleId="TitleChar">
    <w:name w:val="Title Char"/>
    <w:basedOn w:val="DefaultParagraphFont"/>
    <w:link w:val="Title"/>
    <w:uiPriority w:val="10"/>
    <w:rsid w:val="65F3E057"/>
    <w:rPr>
      <w:rFonts w:asciiTheme="majorHAnsi" w:eastAsiaTheme="majorEastAsia" w:hAnsiTheme="majorHAnsi" w:cstheme="majorBidi"/>
      <w:noProof w:val="0"/>
      <w:sz w:val="56"/>
      <w:szCs w:val="56"/>
      <w:lang w:val="en-US"/>
    </w:rPr>
  </w:style>
  <w:style w:type="character" w:customStyle="1" w:styleId="SubtitleChar">
    <w:name w:val="Subtitle Char"/>
    <w:basedOn w:val="DefaultParagraphFont"/>
    <w:link w:val="Subtitle"/>
    <w:uiPriority w:val="11"/>
    <w:rsid w:val="65F3E057"/>
    <w:rPr>
      <w:rFonts w:ascii="Arial" w:eastAsiaTheme="minorEastAsia" w:hAnsi="Arial" w:cstheme="minorBidi"/>
      <w:noProof w:val="0"/>
      <w:color w:val="5A5A5A"/>
      <w:lang w:val="en-US"/>
    </w:rPr>
  </w:style>
  <w:style w:type="character" w:customStyle="1" w:styleId="QuoteChar">
    <w:name w:val="Quote Char"/>
    <w:basedOn w:val="DefaultParagraphFont"/>
    <w:link w:val="Quote"/>
    <w:uiPriority w:val="29"/>
    <w:rsid w:val="65F3E057"/>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65F3E057"/>
    <w:rPr>
      <w:i/>
      <w:iCs/>
      <w:noProof w:val="0"/>
      <w:color w:val="5B9BD5" w:themeColor="accent1"/>
      <w:lang w:val="en-US"/>
    </w:rPr>
  </w:style>
  <w:style w:type="paragraph" w:styleId="TOC2">
    <w:name w:val="toc 2"/>
    <w:basedOn w:val="Normal"/>
    <w:next w:val="Normal"/>
    <w:uiPriority w:val="39"/>
    <w:unhideWhenUsed/>
    <w:rsid w:val="65F3E057"/>
    <w:pPr>
      <w:spacing w:after="100"/>
      <w:ind w:left="220"/>
    </w:pPr>
  </w:style>
  <w:style w:type="paragraph" w:styleId="TOC4">
    <w:name w:val="toc 4"/>
    <w:basedOn w:val="Normal"/>
    <w:next w:val="Normal"/>
    <w:uiPriority w:val="39"/>
    <w:unhideWhenUsed/>
    <w:rsid w:val="65F3E057"/>
    <w:pPr>
      <w:spacing w:after="100"/>
      <w:ind w:left="660"/>
    </w:pPr>
  </w:style>
  <w:style w:type="paragraph" w:styleId="TOC5">
    <w:name w:val="toc 5"/>
    <w:basedOn w:val="Normal"/>
    <w:next w:val="Normal"/>
    <w:uiPriority w:val="39"/>
    <w:unhideWhenUsed/>
    <w:rsid w:val="65F3E057"/>
    <w:pPr>
      <w:spacing w:after="100"/>
      <w:ind w:left="880"/>
    </w:pPr>
  </w:style>
  <w:style w:type="paragraph" w:styleId="TOC6">
    <w:name w:val="toc 6"/>
    <w:basedOn w:val="Normal"/>
    <w:next w:val="Normal"/>
    <w:uiPriority w:val="39"/>
    <w:unhideWhenUsed/>
    <w:rsid w:val="65F3E057"/>
    <w:pPr>
      <w:spacing w:after="100"/>
      <w:ind w:left="1100"/>
    </w:pPr>
  </w:style>
  <w:style w:type="paragraph" w:styleId="TOC7">
    <w:name w:val="toc 7"/>
    <w:basedOn w:val="Normal"/>
    <w:next w:val="Normal"/>
    <w:uiPriority w:val="39"/>
    <w:unhideWhenUsed/>
    <w:rsid w:val="65F3E057"/>
    <w:pPr>
      <w:spacing w:after="100"/>
      <w:ind w:left="1320"/>
    </w:pPr>
  </w:style>
  <w:style w:type="paragraph" w:styleId="TOC8">
    <w:name w:val="toc 8"/>
    <w:basedOn w:val="Normal"/>
    <w:next w:val="Normal"/>
    <w:uiPriority w:val="39"/>
    <w:unhideWhenUsed/>
    <w:rsid w:val="65F3E057"/>
    <w:pPr>
      <w:spacing w:after="100"/>
      <w:ind w:left="1540"/>
    </w:pPr>
  </w:style>
  <w:style w:type="paragraph" w:styleId="TOC9">
    <w:name w:val="toc 9"/>
    <w:basedOn w:val="Normal"/>
    <w:next w:val="Normal"/>
    <w:uiPriority w:val="39"/>
    <w:unhideWhenUsed/>
    <w:rsid w:val="65F3E057"/>
    <w:pPr>
      <w:spacing w:after="100"/>
      <w:ind w:left="1760"/>
    </w:pPr>
  </w:style>
  <w:style w:type="paragraph" w:styleId="EndnoteText">
    <w:name w:val="endnote text"/>
    <w:basedOn w:val="Normal"/>
    <w:link w:val="EndnoteTextChar"/>
    <w:uiPriority w:val="99"/>
    <w:semiHidden/>
    <w:unhideWhenUsed/>
    <w:rsid w:val="65F3E057"/>
    <w:pPr>
      <w:spacing w:after="0"/>
    </w:pPr>
    <w:rPr>
      <w:sz w:val="20"/>
      <w:szCs w:val="20"/>
    </w:rPr>
  </w:style>
  <w:style w:type="character" w:customStyle="1" w:styleId="EndnoteTextChar">
    <w:name w:val="Endnote Text Char"/>
    <w:basedOn w:val="DefaultParagraphFont"/>
    <w:link w:val="EndnoteText"/>
    <w:uiPriority w:val="99"/>
    <w:semiHidden/>
    <w:rsid w:val="65F3E057"/>
    <w:rPr>
      <w:noProof w:val="0"/>
      <w:sz w:val="20"/>
      <w:szCs w:val="20"/>
      <w:lang w:val="en-US"/>
    </w:rPr>
  </w:style>
  <w:style w:type="paragraph" w:styleId="FootnoteText">
    <w:name w:val="footnote text"/>
    <w:basedOn w:val="Normal"/>
    <w:link w:val="FootnoteTextChar"/>
    <w:uiPriority w:val="99"/>
    <w:semiHidden/>
    <w:unhideWhenUsed/>
    <w:rsid w:val="65F3E057"/>
    <w:pPr>
      <w:spacing w:after="0"/>
    </w:pPr>
    <w:rPr>
      <w:sz w:val="20"/>
      <w:szCs w:val="20"/>
    </w:rPr>
  </w:style>
  <w:style w:type="character" w:customStyle="1" w:styleId="FootnoteTextChar">
    <w:name w:val="Footnote Text Char"/>
    <w:basedOn w:val="DefaultParagraphFont"/>
    <w:link w:val="FootnoteText"/>
    <w:uiPriority w:val="99"/>
    <w:semiHidden/>
    <w:rsid w:val="65F3E057"/>
    <w:rPr>
      <w:noProof w:val="0"/>
      <w:sz w:val="20"/>
      <w:szCs w:val="20"/>
      <w:lang w:val="en-US"/>
    </w:rPr>
  </w:style>
  <w:style w:type="paragraph" w:customStyle="1" w:styleId="Item">
    <w:name w:val="Item"/>
    <w:basedOn w:val="Heading3"/>
    <w:link w:val="ItemChar"/>
    <w:qFormat/>
    <w:rsid w:val="00CB4397"/>
    <w:pPr>
      <w:spacing w:before="200" w:line="240" w:lineRule="auto"/>
      <w:ind w:left="-5"/>
    </w:pPr>
    <w:rPr>
      <w:rFonts w:eastAsia="Arial" w:cs="Arial"/>
      <w:b w:val="0"/>
      <w:bCs/>
      <w:color w:val="C00000"/>
      <w:sz w:val="22"/>
      <w:szCs w:val="22"/>
      <w:lang w:val="ru-RU"/>
    </w:rPr>
  </w:style>
  <w:style w:type="character" w:customStyle="1" w:styleId="ItemChar">
    <w:name w:val="Item Char"/>
    <w:basedOn w:val="Heading3Char"/>
    <w:link w:val="Item"/>
    <w:rsid w:val="00CB4397"/>
    <w:rPr>
      <w:rFonts w:asciiTheme="majorHAnsi" w:eastAsia="Arial" w:hAnsiTheme="majorHAnsi" w:cs="Arial"/>
      <w:b w:val="0"/>
      <w:bCs/>
      <w:noProof w:val="0"/>
      <w:color w:val="C00000"/>
      <w:sz w:val="22"/>
      <w:szCs w:val="24"/>
      <w:lang w:val="ru-RU"/>
    </w:rPr>
  </w:style>
  <w:style w:type="paragraph" w:styleId="Revision">
    <w:name w:val="Revision"/>
    <w:hidden/>
    <w:uiPriority w:val="99"/>
    <w:semiHidden/>
    <w:rsid w:val="00E53A8A"/>
    <w:pPr>
      <w:spacing w:after="0" w:line="240" w:lineRule="auto"/>
    </w:pPr>
    <w:rPr>
      <w:sz w:val="22"/>
      <w:lang w:val="en-US"/>
    </w:rPr>
  </w:style>
  <w:style w:type="character" w:styleId="Mention">
    <w:name w:val="Mention"/>
    <w:basedOn w:val="DefaultParagraphFont"/>
    <w:uiPriority w:val="99"/>
    <w:unhideWhenUsed/>
    <w:rsid w:val="00CC3022"/>
    <w:rPr>
      <w:color w:val="2B579A"/>
      <w:shd w:val="clear" w:color="auto" w:fill="E1DFDD"/>
    </w:rPr>
  </w:style>
  <w:style w:type="table" w:customStyle="1" w:styleId="TableGrid1">
    <w:name w:val="Table Grid1"/>
    <w:rsid w:val="00033AB0"/>
    <w:pPr>
      <w:spacing w:after="0" w:line="240" w:lineRule="auto"/>
    </w:pPr>
    <w:rPr>
      <w:rFonts w:asciiTheme="minorHAnsi" w:eastAsiaTheme="minorEastAsia" w:hAnsiTheme="minorHAnsi"/>
      <w:sz w:val="22"/>
      <w:lang w:eastAsia="en-GB"/>
    </w:rPr>
    <w:tblPr>
      <w:tblCellMar>
        <w:top w:w="0" w:type="dxa"/>
        <w:left w:w="0" w:type="dxa"/>
        <w:bottom w:w="0" w:type="dxa"/>
        <w:right w:w="0" w:type="dxa"/>
      </w:tblCellMar>
    </w:tblPr>
  </w:style>
  <w:style w:type="paragraph" w:customStyle="1" w:styleId="OutputProfile-Name-XY">
    <w:name w:val="OutputProfile-Name-XY"/>
    <w:basedOn w:val="Normal"/>
    <w:qFormat/>
    <w:rsid w:val="00C5498B"/>
    <w:pPr>
      <w:spacing w:before="480" w:after="480" w:line="276" w:lineRule="auto"/>
      <w:ind w:left="680"/>
    </w:pPr>
    <w:rPr>
      <w:b/>
      <w:color w:val="FFFFFF" w:themeColor="background1"/>
      <w:sz w:val="52"/>
      <w:szCs w:val="52"/>
    </w:rPr>
  </w:style>
  <w:style w:type="character" w:styleId="PlaceholderText">
    <w:name w:val="Placeholder Text"/>
    <w:basedOn w:val="DefaultParagraphFont"/>
    <w:uiPriority w:val="99"/>
    <w:semiHidden/>
    <w:rsid w:val="000D5DCE"/>
    <w:rPr>
      <w:color w:val="666666"/>
    </w:rPr>
  </w:style>
  <w:style w:type="paragraph" w:styleId="NormalWeb">
    <w:name w:val="Normal (Web)"/>
    <w:basedOn w:val="Normal"/>
    <w:uiPriority w:val="99"/>
    <w:unhideWhenUsed/>
    <w:rsid w:val="0094191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Lesson-Title-XY">
    <w:name w:val="Lesson-Title-XY"/>
    <w:qFormat/>
    <w:rsid w:val="00F94C5C"/>
    <w:pPr>
      <w:keepNext/>
      <w:keepLines/>
      <w:pageBreakBefore/>
      <w:spacing w:after="960"/>
      <w:ind w:left="2739" w:hanging="2739"/>
      <w:outlineLvl w:val="0"/>
    </w:pPr>
    <w:rPr>
      <w:rFonts w:asciiTheme="minorHAnsi" w:eastAsia="Times New Roman" w:hAnsiTheme="minorHAnsi" w:cs="Arial"/>
      <w:b/>
      <w:bCs/>
      <w:kern w:val="32"/>
      <w:sz w:val="32"/>
      <w:szCs w:val="32"/>
    </w:rPr>
  </w:style>
  <w:style w:type="character" w:styleId="UnresolvedMention">
    <w:name w:val="Unresolved Mention"/>
    <w:basedOn w:val="DefaultParagraphFont"/>
    <w:uiPriority w:val="99"/>
    <w:semiHidden/>
    <w:unhideWhenUsed/>
    <w:rsid w:val="00124D89"/>
    <w:rPr>
      <w:color w:val="605E5C"/>
      <w:shd w:val="clear" w:color="auto" w:fill="E1DFDD"/>
    </w:rPr>
  </w:style>
  <w:style w:type="character" w:styleId="FollowedHyperlink">
    <w:name w:val="FollowedHyperlink"/>
    <w:basedOn w:val="DefaultParagraphFont"/>
    <w:uiPriority w:val="99"/>
    <w:semiHidden/>
    <w:unhideWhenUsed/>
    <w:rsid w:val="00320C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670263">
      <w:bodyDiv w:val="1"/>
      <w:marLeft w:val="0"/>
      <w:marRight w:val="0"/>
      <w:marTop w:val="0"/>
      <w:marBottom w:val="0"/>
      <w:divBdr>
        <w:top w:val="none" w:sz="0" w:space="0" w:color="auto"/>
        <w:left w:val="none" w:sz="0" w:space="0" w:color="auto"/>
        <w:bottom w:val="none" w:sz="0" w:space="0" w:color="auto"/>
        <w:right w:val="none" w:sz="0" w:space="0" w:color="auto"/>
      </w:divBdr>
    </w:div>
    <w:div w:id="964238170">
      <w:bodyDiv w:val="1"/>
      <w:marLeft w:val="0"/>
      <w:marRight w:val="0"/>
      <w:marTop w:val="0"/>
      <w:marBottom w:val="0"/>
      <w:divBdr>
        <w:top w:val="none" w:sz="0" w:space="0" w:color="auto"/>
        <w:left w:val="none" w:sz="0" w:space="0" w:color="auto"/>
        <w:bottom w:val="none" w:sz="0" w:space="0" w:color="auto"/>
        <w:right w:val="none" w:sz="0" w:space="0" w:color="auto"/>
      </w:divBdr>
      <w:divsChild>
        <w:div w:id="1322153674">
          <w:marLeft w:val="0"/>
          <w:marRight w:val="0"/>
          <w:marTop w:val="0"/>
          <w:marBottom w:val="0"/>
          <w:divBdr>
            <w:top w:val="none" w:sz="0" w:space="0" w:color="auto"/>
            <w:left w:val="none" w:sz="0" w:space="0" w:color="auto"/>
            <w:bottom w:val="none" w:sz="0" w:space="0" w:color="auto"/>
            <w:right w:val="none" w:sz="0" w:space="0" w:color="auto"/>
          </w:divBdr>
        </w:div>
        <w:div w:id="1390763830">
          <w:marLeft w:val="0"/>
          <w:marRight w:val="0"/>
          <w:marTop w:val="0"/>
          <w:marBottom w:val="0"/>
          <w:divBdr>
            <w:top w:val="none" w:sz="0" w:space="0" w:color="auto"/>
            <w:left w:val="none" w:sz="0" w:space="0" w:color="auto"/>
            <w:bottom w:val="none" w:sz="0" w:space="0" w:color="auto"/>
            <w:right w:val="none" w:sz="0" w:space="0" w:color="auto"/>
          </w:divBdr>
        </w:div>
      </w:divsChild>
    </w:div>
    <w:div w:id="1358851652">
      <w:bodyDiv w:val="1"/>
      <w:marLeft w:val="0"/>
      <w:marRight w:val="0"/>
      <w:marTop w:val="0"/>
      <w:marBottom w:val="0"/>
      <w:divBdr>
        <w:top w:val="none" w:sz="0" w:space="0" w:color="auto"/>
        <w:left w:val="none" w:sz="0" w:space="0" w:color="auto"/>
        <w:bottom w:val="none" w:sz="0" w:space="0" w:color="auto"/>
        <w:right w:val="none" w:sz="0" w:space="0" w:color="auto"/>
      </w:divBdr>
    </w:div>
    <w:div w:id="1766532879">
      <w:bodyDiv w:val="1"/>
      <w:marLeft w:val="0"/>
      <w:marRight w:val="0"/>
      <w:marTop w:val="0"/>
      <w:marBottom w:val="0"/>
      <w:divBdr>
        <w:top w:val="none" w:sz="0" w:space="0" w:color="auto"/>
        <w:left w:val="none" w:sz="0" w:space="0" w:color="auto"/>
        <w:bottom w:val="none" w:sz="0" w:space="0" w:color="auto"/>
        <w:right w:val="none" w:sz="0" w:space="0" w:color="auto"/>
      </w:divBdr>
    </w:div>
    <w:div w:id="2080471731">
      <w:bodyDiv w:val="1"/>
      <w:marLeft w:val="0"/>
      <w:marRight w:val="0"/>
      <w:marTop w:val="0"/>
      <w:marBottom w:val="0"/>
      <w:divBdr>
        <w:top w:val="none" w:sz="0" w:space="0" w:color="auto"/>
        <w:left w:val="none" w:sz="0" w:space="0" w:color="auto"/>
        <w:bottom w:val="none" w:sz="0" w:space="0" w:color="auto"/>
        <w:right w:val="none" w:sz="0" w:space="0" w:color="auto"/>
      </w:divBdr>
    </w:div>
    <w:div w:id="2090148765">
      <w:bodyDiv w:val="1"/>
      <w:marLeft w:val="0"/>
      <w:marRight w:val="0"/>
      <w:marTop w:val="0"/>
      <w:marBottom w:val="0"/>
      <w:divBdr>
        <w:top w:val="none" w:sz="0" w:space="0" w:color="auto"/>
        <w:left w:val="none" w:sz="0" w:space="0" w:color="auto"/>
        <w:bottom w:val="none" w:sz="0" w:space="0" w:color="auto"/>
        <w:right w:val="none" w:sz="0" w:space="0" w:color="auto"/>
      </w:divBdr>
      <w:divsChild>
        <w:div w:id="968248012">
          <w:marLeft w:val="0"/>
          <w:marRight w:val="0"/>
          <w:marTop w:val="0"/>
          <w:marBottom w:val="0"/>
          <w:divBdr>
            <w:top w:val="none" w:sz="0" w:space="0" w:color="auto"/>
            <w:left w:val="none" w:sz="0" w:space="0" w:color="auto"/>
            <w:bottom w:val="none" w:sz="0" w:space="0" w:color="auto"/>
            <w:right w:val="none" w:sz="0" w:space="0" w:color="auto"/>
          </w:divBdr>
          <w:divsChild>
            <w:div w:id="1411273526">
              <w:marLeft w:val="0"/>
              <w:marRight w:val="0"/>
              <w:marTop w:val="0"/>
              <w:marBottom w:val="0"/>
              <w:divBdr>
                <w:top w:val="none" w:sz="0" w:space="0" w:color="auto"/>
                <w:left w:val="none" w:sz="0" w:space="0" w:color="auto"/>
                <w:bottom w:val="none" w:sz="0" w:space="0" w:color="auto"/>
                <w:right w:val="none" w:sz="0" w:space="0" w:color="auto"/>
              </w:divBdr>
            </w:div>
            <w:div w:id="1482386518">
              <w:marLeft w:val="0"/>
              <w:marRight w:val="0"/>
              <w:marTop w:val="0"/>
              <w:marBottom w:val="0"/>
              <w:divBdr>
                <w:top w:val="none" w:sz="0" w:space="0" w:color="auto"/>
                <w:left w:val="none" w:sz="0" w:space="0" w:color="auto"/>
                <w:bottom w:val="none" w:sz="0" w:space="0" w:color="auto"/>
                <w:right w:val="none" w:sz="0" w:space="0" w:color="auto"/>
              </w:divBdr>
            </w:div>
            <w:div w:id="1596210246">
              <w:marLeft w:val="0"/>
              <w:marRight w:val="0"/>
              <w:marTop w:val="0"/>
              <w:marBottom w:val="0"/>
              <w:divBdr>
                <w:top w:val="none" w:sz="0" w:space="0" w:color="auto"/>
                <w:left w:val="none" w:sz="0" w:space="0" w:color="auto"/>
                <w:bottom w:val="none" w:sz="0" w:space="0" w:color="auto"/>
                <w:right w:val="none" w:sz="0" w:space="0" w:color="auto"/>
              </w:divBdr>
            </w:div>
            <w:div w:id="1607955318">
              <w:marLeft w:val="0"/>
              <w:marRight w:val="0"/>
              <w:marTop w:val="0"/>
              <w:marBottom w:val="0"/>
              <w:divBdr>
                <w:top w:val="none" w:sz="0" w:space="0" w:color="auto"/>
                <w:left w:val="none" w:sz="0" w:space="0" w:color="auto"/>
                <w:bottom w:val="none" w:sz="0" w:space="0" w:color="auto"/>
                <w:right w:val="none" w:sz="0" w:space="0" w:color="auto"/>
              </w:divBdr>
            </w:div>
            <w:div w:id="1958174789">
              <w:marLeft w:val="0"/>
              <w:marRight w:val="0"/>
              <w:marTop w:val="0"/>
              <w:marBottom w:val="0"/>
              <w:divBdr>
                <w:top w:val="none" w:sz="0" w:space="0" w:color="auto"/>
                <w:left w:val="none" w:sz="0" w:space="0" w:color="auto"/>
                <w:bottom w:val="none" w:sz="0" w:space="0" w:color="auto"/>
                <w:right w:val="none" w:sz="0" w:space="0" w:color="auto"/>
              </w:divBdr>
            </w:div>
          </w:divsChild>
        </w:div>
        <w:div w:id="1432971238">
          <w:marLeft w:val="0"/>
          <w:marRight w:val="0"/>
          <w:marTop w:val="0"/>
          <w:marBottom w:val="0"/>
          <w:divBdr>
            <w:top w:val="none" w:sz="0" w:space="0" w:color="auto"/>
            <w:left w:val="none" w:sz="0" w:space="0" w:color="auto"/>
            <w:bottom w:val="none" w:sz="0" w:space="0" w:color="auto"/>
            <w:right w:val="none" w:sz="0" w:space="0" w:color="auto"/>
          </w:divBdr>
          <w:divsChild>
            <w:div w:id="16470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hyperlink" Target="https://www.cityandguilds.com/delivering-our-qualifications/centre-development/centre-document-library" TargetMode="External"/><Relationship Id="rId21" Type="http://schemas.openxmlformats.org/officeDocument/2006/relationships/footer" Target="footer2.xml"/><Relationship Id="rId34" Type="http://schemas.openxmlformats.org/officeDocument/2006/relationships/header" Target="header19.xml"/><Relationship Id="rId42" Type="http://schemas.openxmlformats.org/officeDocument/2006/relationships/footer" Target="footer4.xml"/><Relationship Id="rId47" Type="http://schemas.openxmlformats.org/officeDocument/2006/relationships/header" Target="header23.xml"/><Relationship Id="rId50"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4.xml"/><Relationship Id="rId11" Type="http://schemas.openxmlformats.org/officeDocument/2006/relationships/hyperlink" Target="https://www.jcq.org.uk/exams-office/malpractice/" TargetMode="Externa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yperlink" Target="https://www.cityandguilds.com/-/media/ilm-website/sharepoint-documents/_published-documents/qas-centre-assessment-pdf.ashx?la=en&amp;hash=2E8427DC28E5517AFE5778E08398F69DF48EB554" TargetMode="External"/><Relationship Id="rId40" Type="http://schemas.openxmlformats.org/officeDocument/2006/relationships/header" Target="header20.xml"/><Relationship Id="rId45" Type="http://schemas.openxmlformats.org/officeDocument/2006/relationships/hyperlink" Target="https://www.cityandguilds.com/help/contact-u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footer" Target="footer5.xm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yperlink" Target="http://www.cityandguilds.com/" TargetMode="External"/><Relationship Id="rId43" Type="http://schemas.openxmlformats.org/officeDocument/2006/relationships/header" Target="header22.xml"/><Relationship Id="rId48" Type="http://schemas.openxmlformats.org/officeDocument/2006/relationships/header" Target="header24.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cityandguilds.com/delivering-our-qualifications/position-statement-on-ai" TargetMode="External"/><Relationship Id="rId17" Type="http://schemas.openxmlformats.org/officeDocument/2006/relationships/header" Target="header4.xml"/><Relationship Id="rId25" Type="http://schemas.openxmlformats.org/officeDocument/2006/relationships/footer" Target="footer3.xml"/><Relationship Id="rId33" Type="http://schemas.openxmlformats.org/officeDocument/2006/relationships/header" Target="header18.xml"/><Relationship Id="rId38" Type="http://schemas.openxmlformats.org/officeDocument/2006/relationships/hyperlink" Target="https://www.cityandguilds.com/-/media/cityandguilds-site/documents/delivering-our-qualifications/access-arrangements-when-and-how-to-apply-pdf.ashx?la=en&amp;hash=8358C1BB86F242D18E468D771939693867E9CBEE" TargetMode="External"/><Relationship Id="rId46" Type="http://schemas.openxmlformats.org/officeDocument/2006/relationships/hyperlink" Target="https://www.cityandguilds.com/about-us" TargetMode="External"/><Relationship Id="rId20" Type="http://schemas.openxmlformats.org/officeDocument/2006/relationships/header" Target="header7.xml"/><Relationship Id="rId41" Type="http://schemas.openxmlformats.org/officeDocument/2006/relationships/header" Target="header21.xm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yperlink" Target="https://www.cityandguilds.com/-/media/ilm-website/sharepoint-documents/_published-documents/qas-centre-handbook-pdf.ashx?la=en&amp;hash=4A5447E601FBB9B560AAE285C5ECD56173ED22DA" TargetMode="External"/><Relationship Id="rId49" Type="http://schemas.openxmlformats.org/officeDocument/2006/relationships/header" Target="header2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1AA05D44254EA58129BB5DFA2B4ACF"/>
        <w:category>
          <w:name w:val="General"/>
          <w:gallery w:val="placeholder"/>
        </w:category>
        <w:types>
          <w:type w:val="bbPlcHdr"/>
        </w:types>
        <w:behaviors>
          <w:behavior w:val="content"/>
        </w:behaviors>
        <w:guid w:val="{5F007315-4A8C-410E-B2D8-A1C712554875}"/>
      </w:docPartPr>
      <w:docPartBody>
        <w:p w:rsidR="00C0075D" w:rsidRDefault="00FF0AF4">
          <w:r w:rsidRPr="00D1457D">
            <w:rPr>
              <w:rStyle w:val="PlaceholderText"/>
            </w:rPr>
            <w:t>[Title]</w:t>
          </w:r>
        </w:p>
      </w:docPartBody>
    </w:docPart>
    <w:docPart>
      <w:docPartPr>
        <w:name w:val="0806AC923F1D45248CAE576ADC02B1F5"/>
        <w:category>
          <w:name w:val="General"/>
          <w:gallery w:val="placeholder"/>
        </w:category>
        <w:types>
          <w:type w:val="bbPlcHdr"/>
        </w:types>
        <w:behaviors>
          <w:behavior w:val="content"/>
        </w:behaviors>
        <w:guid w:val="{19ACFC9F-6B61-4D03-8B9D-43064361BC42}"/>
      </w:docPartPr>
      <w:docPartBody>
        <w:p w:rsidR="000A1794" w:rsidRDefault="001E5FC5" w:rsidP="001E5FC5">
          <w:pPr>
            <w:pStyle w:val="0806AC923F1D45248CAE576ADC02B1F5"/>
          </w:pPr>
          <w:r w:rsidRPr="00D1457D">
            <w:rPr>
              <w:rStyle w:val="PlaceholderText"/>
            </w:rPr>
            <w:t>[Title]</w:t>
          </w:r>
        </w:p>
      </w:docPartBody>
    </w:docPart>
    <w:docPart>
      <w:docPartPr>
        <w:name w:val="4E1783A1566D49A687232C5C531E4FE7"/>
        <w:category>
          <w:name w:val="General"/>
          <w:gallery w:val="placeholder"/>
        </w:category>
        <w:types>
          <w:type w:val="bbPlcHdr"/>
        </w:types>
        <w:behaviors>
          <w:behavior w:val="content"/>
        </w:behaviors>
        <w:guid w:val="{68851466-AEEE-45CE-95E7-0C03D1F18C2A}"/>
      </w:docPartPr>
      <w:docPartBody>
        <w:p w:rsidR="00C2221B" w:rsidRDefault="003433C6" w:rsidP="003433C6">
          <w:pPr>
            <w:pStyle w:val="4E1783A1566D49A687232C5C531E4FE7"/>
          </w:pPr>
          <w:r w:rsidRPr="00D1457D">
            <w:rPr>
              <w:rStyle w:val="PlaceholderText"/>
            </w:rPr>
            <w:t>[Title]</w:t>
          </w:r>
        </w:p>
      </w:docPartBody>
    </w:docPart>
    <w:docPart>
      <w:docPartPr>
        <w:name w:val="5644FE38CE6B4CBCA537B82BE26E389C"/>
        <w:category>
          <w:name w:val="General"/>
          <w:gallery w:val="placeholder"/>
        </w:category>
        <w:types>
          <w:type w:val="bbPlcHdr"/>
        </w:types>
        <w:behaviors>
          <w:behavior w:val="content"/>
        </w:behaviors>
        <w:guid w:val="{C9C71F87-9CFF-4C14-ACE4-8A8021B8DECA}"/>
      </w:docPartPr>
      <w:docPartBody>
        <w:p w:rsidR="00C2221B" w:rsidRDefault="003433C6" w:rsidP="003433C6">
          <w:pPr>
            <w:pStyle w:val="5644FE38CE6B4CBCA537B82BE26E389C"/>
          </w:pPr>
          <w:r w:rsidRPr="00D1457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gressSans">
    <w:altName w:val="Calibri"/>
    <w:charset w:val="00"/>
    <w:family w:val="swiss"/>
    <w:pitch w:val="variable"/>
    <w:sig w:usb0="800000AF" w:usb1="4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rial Narrow">
    <w:altName w:val="Arial"/>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F4"/>
    <w:rsid w:val="000161B1"/>
    <w:rsid w:val="00032CE4"/>
    <w:rsid w:val="000858CC"/>
    <w:rsid w:val="0009422F"/>
    <w:rsid w:val="000A1794"/>
    <w:rsid w:val="000A6A82"/>
    <w:rsid w:val="000D0B31"/>
    <w:rsid w:val="00146093"/>
    <w:rsid w:val="00191444"/>
    <w:rsid w:val="001B4A96"/>
    <w:rsid w:val="001E5FC5"/>
    <w:rsid w:val="00235095"/>
    <w:rsid w:val="00246F07"/>
    <w:rsid w:val="002E1EBB"/>
    <w:rsid w:val="002E6497"/>
    <w:rsid w:val="00337826"/>
    <w:rsid w:val="003433C6"/>
    <w:rsid w:val="00347D96"/>
    <w:rsid w:val="003C4F4D"/>
    <w:rsid w:val="003C5C4A"/>
    <w:rsid w:val="003E1D29"/>
    <w:rsid w:val="003E4E6B"/>
    <w:rsid w:val="004D057C"/>
    <w:rsid w:val="00532A6D"/>
    <w:rsid w:val="00574F43"/>
    <w:rsid w:val="0058103E"/>
    <w:rsid w:val="005912B9"/>
    <w:rsid w:val="00594A3D"/>
    <w:rsid w:val="005B26DA"/>
    <w:rsid w:val="005F7457"/>
    <w:rsid w:val="00606B8E"/>
    <w:rsid w:val="006347F6"/>
    <w:rsid w:val="00670C04"/>
    <w:rsid w:val="00676016"/>
    <w:rsid w:val="00676F6C"/>
    <w:rsid w:val="00690ADB"/>
    <w:rsid w:val="006919B5"/>
    <w:rsid w:val="006C01BF"/>
    <w:rsid w:val="006F1C63"/>
    <w:rsid w:val="006F513E"/>
    <w:rsid w:val="007119DE"/>
    <w:rsid w:val="00711B9C"/>
    <w:rsid w:val="0074211F"/>
    <w:rsid w:val="00794E42"/>
    <w:rsid w:val="007A35CB"/>
    <w:rsid w:val="007A52EF"/>
    <w:rsid w:val="007B1608"/>
    <w:rsid w:val="007B2CBF"/>
    <w:rsid w:val="007E689C"/>
    <w:rsid w:val="0080504A"/>
    <w:rsid w:val="00855AF0"/>
    <w:rsid w:val="008606C6"/>
    <w:rsid w:val="008C1A1F"/>
    <w:rsid w:val="008C7782"/>
    <w:rsid w:val="008F23D0"/>
    <w:rsid w:val="008F2CCA"/>
    <w:rsid w:val="009061D2"/>
    <w:rsid w:val="0093727A"/>
    <w:rsid w:val="0094725B"/>
    <w:rsid w:val="00950E58"/>
    <w:rsid w:val="00984A95"/>
    <w:rsid w:val="009862B5"/>
    <w:rsid w:val="009971DA"/>
    <w:rsid w:val="009B497E"/>
    <w:rsid w:val="009C5E2A"/>
    <w:rsid w:val="009F06D2"/>
    <w:rsid w:val="009F6D41"/>
    <w:rsid w:val="00A242F4"/>
    <w:rsid w:val="00A56670"/>
    <w:rsid w:val="00AB1AC8"/>
    <w:rsid w:val="00AC1F79"/>
    <w:rsid w:val="00B10164"/>
    <w:rsid w:val="00B54426"/>
    <w:rsid w:val="00B60197"/>
    <w:rsid w:val="00B95B15"/>
    <w:rsid w:val="00BB02B8"/>
    <w:rsid w:val="00C0075D"/>
    <w:rsid w:val="00C05CF9"/>
    <w:rsid w:val="00C129DE"/>
    <w:rsid w:val="00C2221B"/>
    <w:rsid w:val="00C47244"/>
    <w:rsid w:val="00C9327F"/>
    <w:rsid w:val="00C96DB4"/>
    <w:rsid w:val="00CD6AE4"/>
    <w:rsid w:val="00CE30E7"/>
    <w:rsid w:val="00D268D5"/>
    <w:rsid w:val="00D43AC5"/>
    <w:rsid w:val="00D44A12"/>
    <w:rsid w:val="00D45CE0"/>
    <w:rsid w:val="00D8046D"/>
    <w:rsid w:val="00DC55C2"/>
    <w:rsid w:val="00DC5944"/>
    <w:rsid w:val="00DF5D13"/>
    <w:rsid w:val="00E05E0D"/>
    <w:rsid w:val="00E31655"/>
    <w:rsid w:val="00E43C4D"/>
    <w:rsid w:val="00E5166C"/>
    <w:rsid w:val="00E64549"/>
    <w:rsid w:val="00EA4658"/>
    <w:rsid w:val="00EC6E09"/>
    <w:rsid w:val="00F15DD0"/>
    <w:rsid w:val="00F21B3D"/>
    <w:rsid w:val="00F54CD4"/>
    <w:rsid w:val="00F63723"/>
    <w:rsid w:val="00F70542"/>
    <w:rsid w:val="00F8382D"/>
    <w:rsid w:val="00FA3F38"/>
    <w:rsid w:val="00FA6C49"/>
    <w:rsid w:val="00FB4C41"/>
    <w:rsid w:val="00FC77B2"/>
    <w:rsid w:val="00FE3F0C"/>
    <w:rsid w:val="00FF0A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33C6"/>
    <w:rPr>
      <w:color w:val="666666"/>
    </w:rPr>
  </w:style>
  <w:style w:type="paragraph" w:customStyle="1" w:styleId="0806AC923F1D45248CAE576ADC02B1F5">
    <w:name w:val="0806AC923F1D45248CAE576ADC02B1F5"/>
    <w:rsid w:val="001E5FC5"/>
  </w:style>
  <w:style w:type="paragraph" w:customStyle="1" w:styleId="4E1783A1566D49A687232C5C531E4FE7">
    <w:name w:val="4E1783A1566D49A687232C5C531E4FE7"/>
    <w:rsid w:val="003433C6"/>
  </w:style>
  <w:style w:type="paragraph" w:customStyle="1" w:styleId="5644FE38CE6B4CBCA537B82BE26E389C">
    <w:name w:val="5644FE38CE6B4CBCA537B82BE26E389C"/>
    <w:rsid w:val="00343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B98A099E3A44BA8ADA89935F2BB0F" ma:contentTypeVersion="10" ma:contentTypeDescription="Create a new document." ma:contentTypeScope="" ma:versionID="0d312f0be1ac528444368eb12b527e2b">
  <xsd:schema xmlns:xsd="http://www.w3.org/2001/XMLSchema" xmlns:xs="http://www.w3.org/2001/XMLSchema" xmlns:p="http://schemas.microsoft.com/office/2006/metadata/properties" xmlns:ns2="01d02669-0353-4c83-8a9f-f0c87dd69573" xmlns:ns3="617258df-059e-47ca-bc41-01d4968e25c0" targetNamespace="http://schemas.microsoft.com/office/2006/metadata/properties" ma:root="true" ma:fieldsID="643dab7badde885088e2a9793d5c857c" ns2:_="" ns3:_="">
    <xsd:import namespace="01d02669-0353-4c83-8a9f-f0c87dd69573"/>
    <xsd:import namespace="617258df-059e-47ca-bc41-01d4968e2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02669-0353-4c83-8a9f-f0c87dd69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719a6c-9fc0-4287-adae-59b7713c0f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7258df-059e-47ca-bc41-01d4968e2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c9ee3f-dd5e-48dc-972e-1d39dd873308}" ma:internalName="TaxCatchAll" ma:showField="CatchAllData" ma:web="617258df-059e-47ca-bc41-01d4968e2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d02669-0353-4c83-8a9f-f0c87dd69573">
      <Terms xmlns="http://schemas.microsoft.com/office/infopath/2007/PartnerControls"/>
    </lcf76f155ced4ddcb4097134ff3c332f>
    <TaxCatchAll xmlns="617258df-059e-47ca-bc41-01d4968e25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DF92E-0B7A-47C6-9869-18669D73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02669-0353-4c83-8a9f-f0c87dd69573"/>
    <ds:schemaRef ds:uri="617258df-059e-47ca-bc41-01d4968e2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2B0C39-6A9C-47E5-8BBE-ED2FBDC90080}">
  <ds:schemaRefs>
    <ds:schemaRef ds:uri="http://schemas.microsoft.com/office/2006/metadata/properties"/>
    <ds:schemaRef ds:uri="http://schemas.microsoft.com/office/infopath/2007/PartnerControls"/>
    <ds:schemaRef ds:uri="01d02669-0353-4c83-8a9f-f0c87dd69573"/>
    <ds:schemaRef ds:uri="617258df-059e-47ca-bc41-01d4968e25c0"/>
  </ds:schemaRefs>
</ds:datastoreItem>
</file>

<file path=customXml/itemProps3.xml><?xml version="1.0" encoding="utf-8"?>
<ds:datastoreItem xmlns:ds="http://schemas.openxmlformats.org/officeDocument/2006/customXml" ds:itemID="{34440B52-C5E2-4F19-B3D4-737BB0CD447B}">
  <ds:schemaRefs>
    <ds:schemaRef ds:uri="http://schemas.microsoft.com/sharepoint/v3/contenttype/forms"/>
  </ds:schemaRefs>
</ds:datastoreItem>
</file>

<file path=customXml/itemProps4.xml><?xml version="1.0" encoding="utf-8"?>
<ds:datastoreItem xmlns:ds="http://schemas.openxmlformats.org/officeDocument/2006/customXml" ds:itemID="{FDED8ED6-60C7-4E1D-B9C8-DF8DBB7B42BD}">
  <ds:schemaRefs>
    <ds:schemaRef ds:uri="http://schemas.openxmlformats.org/officeDocument/2006/bibliography"/>
  </ds:schemaRefs>
</ds:datastoreItem>
</file>

<file path=docMetadata/LabelInfo.xml><?xml version="1.0" encoding="utf-8"?>
<clbl:labelList xmlns:clbl="http://schemas.microsoft.com/office/2020/mipLabelMetadata">
  <clbl:label id="{cb533529-674f-4ed7-8da2-996f589ea94b}" enabled="0" method="" siteId="{cb533529-674f-4ed7-8da2-996f589ea94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15521</Words>
  <Characters>88471</Characters>
  <Application>Microsoft Office Word</Application>
  <DocSecurity>4</DocSecurity>
  <Lines>737</Lines>
  <Paragraphs>207</Paragraphs>
  <ScaleCrop>false</ScaleCrop>
  <Company/>
  <LinksUpToDate>false</LinksUpToDate>
  <CharactersWithSpaces>103785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&amp; Guilds Level 3 Award and Certificate in Leadership and Management Development (8720-11/21)</dc:title>
  <dc:subject/>
  <dc:creator>Stephen Patmore</dc:creator>
  <cp:keywords/>
  <dc:description/>
  <cp:lastModifiedBy>Kerrie Houston</cp:lastModifiedBy>
  <cp:revision>48</cp:revision>
  <cp:lastPrinted>2026-08-08T10:08:00Z</cp:lastPrinted>
  <dcterms:created xsi:type="dcterms:W3CDTF">2026-08-08T09:33:00Z</dcterms:created>
  <dcterms:modified xsi:type="dcterms:W3CDTF">2026-08-21T11:16:00Z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0x010100797B98A099E3A44BA8ADA89935F2BB0F</vt:lpwstr>
  </property>
  <property fmtid="{D5CDD505-2E9C-101B-9397-08002B2CF9AE}" pid="3" name="MediaServiceImageTags">
    <vt:lpwstr/>
  </property>
  <property fmtid="{D5CDD505-2E9C-101B-9397-08002B2CF9AE}" pid="4" name="GrammarlyDocumentId">
    <vt:lpwstr>ba0585b1-e6a8-45e7-b395-438f124dc6a3</vt:lpwstr>
  </property>
  <property fmtid="{D5CDD505-2E9C-101B-9397-08002B2CF9AE}" pid="5" name="Order">
    <vt:r8>40000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