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D5A37" w14:textId="77777777" w:rsidR="00EB29BF" w:rsidRPr="009A3638" w:rsidRDefault="00F41847" w:rsidP="009A3638">
      <w:pPr>
        <w:spacing w:after="0" w:line="240" w:lineRule="auto"/>
        <w:rPr>
          <w:rFonts w:ascii="Arial" w:eastAsia="Calibri" w:hAnsi="Arial" w:cs="Arial"/>
          <w:b/>
          <w:w w:val="105"/>
          <w:sz w:val="20"/>
          <w:szCs w:val="20"/>
          <w:lang w:val="en-US"/>
        </w:rPr>
      </w:pPr>
      <w:r w:rsidRPr="009A3638">
        <w:rPr>
          <w:rFonts w:ascii="Arial" w:eastAsia="Calibri" w:hAnsi="Arial" w:cs="Arial"/>
          <w:b/>
          <w:w w:val="105"/>
          <w:sz w:val="20"/>
          <w:szCs w:val="20"/>
          <w:lang w:val="en-US"/>
        </w:rPr>
        <w:t>B&amp;A</w:t>
      </w:r>
      <w:r w:rsidR="00EB29BF" w:rsidRPr="009A3638">
        <w:rPr>
          <w:rFonts w:ascii="Arial" w:eastAsia="Calibri" w:hAnsi="Arial" w:cs="Arial"/>
          <w:b/>
          <w:w w:val="105"/>
          <w:sz w:val="20"/>
          <w:szCs w:val="20"/>
          <w:lang w:val="en-US"/>
        </w:rPr>
        <w:t xml:space="preserve"> </w:t>
      </w:r>
      <w:r w:rsidR="006D58E3" w:rsidRPr="009A3638">
        <w:rPr>
          <w:rFonts w:ascii="Arial" w:eastAsia="Calibri" w:hAnsi="Arial" w:cs="Arial"/>
          <w:b/>
          <w:w w:val="105"/>
          <w:sz w:val="20"/>
          <w:szCs w:val="20"/>
          <w:lang w:val="en-US"/>
        </w:rPr>
        <w:t>44 Deliver a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9A3638" w14:paraId="64818CE8" w14:textId="77777777" w:rsidTr="00EB29BF">
        <w:tc>
          <w:tcPr>
            <w:tcW w:w="2263" w:type="dxa"/>
          </w:tcPr>
          <w:p w14:paraId="1F9AC686" w14:textId="77777777" w:rsidR="00EB29BF" w:rsidRPr="009A3638" w:rsidRDefault="00EB29BF" w:rsidP="009A363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3638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14:paraId="0FBED4A8" w14:textId="77777777" w:rsidR="00EB29BF" w:rsidRPr="009A3638" w:rsidRDefault="00EB29BF" w:rsidP="009A363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3638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14:paraId="26F0D992" w14:textId="77777777" w:rsidR="00EB29BF" w:rsidRPr="009A3638" w:rsidRDefault="00EB29BF" w:rsidP="009A363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3638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00D773C9" w14:textId="77777777" w:rsidR="00EB29BF" w:rsidRPr="009A3638" w:rsidRDefault="00EB29BF" w:rsidP="009A3638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3638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9A3638" w14:paraId="5F92A758" w14:textId="77777777" w:rsidTr="00EB29BF">
        <w:tc>
          <w:tcPr>
            <w:tcW w:w="2263" w:type="dxa"/>
            <w:vMerge w:val="restart"/>
          </w:tcPr>
          <w:p w14:paraId="59078489" w14:textId="77777777" w:rsidR="00EB29BF" w:rsidRPr="009A3638" w:rsidRDefault="00EB29BF" w:rsidP="009A363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B32F25" w:rsidRPr="009A3638">
              <w:rPr>
                <w:rFonts w:ascii="Arial" w:hAnsi="Arial" w:cs="Arial"/>
                <w:sz w:val="20"/>
                <w:szCs w:val="20"/>
              </w:rPr>
              <w:t xml:space="preserve">the principles </w:t>
            </w:r>
            <w:r w:rsidR="00A13DDF" w:rsidRPr="009A3638">
              <w:rPr>
                <w:rFonts w:ascii="Arial" w:hAnsi="Arial" w:cs="Arial"/>
                <w:sz w:val="20"/>
                <w:szCs w:val="20"/>
              </w:rPr>
              <w:t>underpinning the delivery of presentations.</w:t>
            </w:r>
          </w:p>
        </w:tc>
        <w:tc>
          <w:tcPr>
            <w:tcW w:w="3402" w:type="dxa"/>
          </w:tcPr>
          <w:p w14:paraId="1074626D" w14:textId="77777777" w:rsidR="00A13DDF" w:rsidRPr="009A3638" w:rsidRDefault="009A3638" w:rsidP="009A3638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Analyse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the advantages and limitations of different methods of, and media for, making presentations</w:t>
            </w:r>
          </w:p>
          <w:p w14:paraId="5BF09D3A" w14:textId="77777777" w:rsidR="00EB29BF" w:rsidRPr="009A3638" w:rsidRDefault="00EB29BF" w:rsidP="009A3638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rPr>
                <w:rFonts w:ascii="Arial" w:eastAsia="Calibri" w:hAnsi="Arial" w:cs="Arial"/>
                <w:w w:val="105"/>
                <w:sz w:val="20"/>
                <w:szCs w:val="20"/>
              </w:rPr>
            </w:pPr>
          </w:p>
        </w:tc>
        <w:tc>
          <w:tcPr>
            <w:tcW w:w="7285" w:type="dxa"/>
          </w:tcPr>
          <w:p w14:paraId="38CCABAA" w14:textId="77777777" w:rsidR="00A13DDF" w:rsidRPr="009A3638" w:rsidRDefault="00A13DDF" w:rsidP="009A3638">
            <w:pPr>
              <w:pStyle w:val="UnitLO-AC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Methods of, and media for, making presentations</w:t>
            </w:r>
          </w:p>
          <w:p w14:paraId="1EE25A53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Oral</w:t>
            </w:r>
          </w:p>
          <w:p w14:paraId="6CAFD327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Slides</w:t>
            </w:r>
          </w:p>
          <w:p w14:paraId="3044776E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Handouts</w:t>
            </w:r>
          </w:p>
          <w:p w14:paraId="4DA67EF7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Cue cards</w:t>
            </w:r>
          </w:p>
          <w:p w14:paraId="0761B8EE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 xml:space="preserve">Whiteboard </w:t>
            </w:r>
          </w:p>
          <w:p w14:paraId="4B0024DA" w14:textId="77777777" w:rsidR="00EB29B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Flipchart</w:t>
            </w:r>
          </w:p>
        </w:tc>
      </w:tr>
      <w:tr w:rsidR="00EB29BF" w:rsidRPr="009A3638" w14:paraId="1FA3A7A1" w14:textId="77777777" w:rsidTr="00EB29BF">
        <w:tc>
          <w:tcPr>
            <w:tcW w:w="2263" w:type="dxa"/>
            <w:vMerge/>
          </w:tcPr>
          <w:p w14:paraId="182AC73E" w14:textId="77777777" w:rsidR="00EB29BF" w:rsidRPr="009A3638" w:rsidRDefault="00EB29BF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2A5B0F" w14:textId="77777777" w:rsidR="00EB29BF" w:rsidRPr="009A3638" w:rsidRDefault="009A3638" w:rsidP="009A3638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how the type and size of the audience affects the delivery of a presentation</w:t>
            </w:r>
          </w:p>
        </w:tc>
        <w:tc>
          <w:tcPr>
            <w:tcW w:w="7285" w:type="dxa"/>
          </w:tcPr>
          <w:p w14:paraId="3FF41781" w14:textId="77777777" w:rsidR="00A13DDF" w:rsidRPr="009A3638" w:rsidRDefault="00A13DDF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Audience:</w:t>
            </w:r>
          </w:p>
          <w:p w14:paraId="12368D87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Medium – between 10 and 25</w:t>
            </w:r>
          </w:p>
          <w:p w14:paraId="51E02977" w14:textId="77777777" w:rsidR="00EB29B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Large – more than 25</w:t>
            </w:r>
          </w:p>
        </w:tc>
      </w:tr>
      <w:tr w:rsidR="00EB29BF" w:rsidRPr="009A3638" w14:paraId="6C9D0650" w14:textId="77777777" w:rsidTr="00EB29BF">
        <w:tc>
          <w:tcPr>
            <w:tcW w:w="2263" w:type="dxa"/>
            <w:vMerge/>
          </w:tcPr>
          <w:p w14:paraId="64628674" w14:textId="77777777" w:rsidR="00EB29BF" w:rsidRPr="009A3638" w:rsidRDefault="00EB29BF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CD0E79" w14:textId="77777777" w:rsidR="00EB29BF" w:rsidRPr="009A3638" w:rsidRDefault="009A3638" w:rsidP="009A3638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the factors to be taken into account in developing contingency plans when delivering presentations</w:t>
            </w:r>
          </w:p>
        </w:tc>
        <w:tc>
          <w:tcPr>
            <w:tcW w:w="7285" w:type="dxa"/>
          </w:tcPr>
          <w:p w14:paraId="7FB0F4DF" w14:textId="77777777" w:rsidR="00A13DDF" w:rsidRPr="009A3638" w:rsidRDefault="00A13DDF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Contingency:</w:t>
            </w:r>
          </w:p>
          <w:p w14:paraId="42AF02B3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Something that may happen</w:t>
            </w:r>
          </w:p>
          <w:p w14:paraId="4F077840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Something set aside for unforeseen emergency</w:t>
            </w:r>
          </w:p>
        </w:tc>
      </w:tr>
      <w:tr w:rsidR="00EB29BF" w:rsidRPr="009A3638" w14:paraId="4E90E7F6" w14:textId="77777777" w:rsidTr="00EB29BF">
        <w:tc>
          <w:tcPr>
            <w:tcW w:w="2263" w:type="dxa"/>
            <w:vMerge/>
          </w:tcPr>
          <w:p w14:paraId="5F082DD0" w14:textId="77777777" w:rsidR="00EB29BF" w:rsidRPr="009A3638" w:rsidRDefault="00EB29BF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D25D0D" w14:textId="77777777" w:rsidR="00EB29BF" w:rsidRPr="009A3638" w:rsidRDefault="009A3638" w:rsidP="009A3638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voice projection and timing techniques when delivering presentations</w:t>
            </w:r>
          </w:p>
        </w:tc>
        <w:tc>
          <w:tcPr>
            <w:tcW w:w="7285" w:type="dxa"/>
          </w:tcPr>
          <w:p w14:paraId="3C48A96B" w14:textId="77777777" w:rsidR="00A13DDF" w:rsidRPr="009A3638" w:rsidRDefault="00A13DDF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Techniques:</w:t>
            </w:r>
          </w:p>
          <w:p w14:paraId="4A9844B6" w14:textId="77777777" w:rsidR="00EB29BF" w:rsidRPr="009A3638" w:rsidRDefault="00A13DDF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 xml:space="preserve">  The ‘Goldilocks principle’ – deliver the presentation to suit the audience, if the material and timing is right the topic will be understood</w:t>
            </w:r>
          </w:p>
        </w:tc>
      </w:tr>
      <w:tr w:rsidR="009B1437" w:rsidRPr="009A3638" w14:paraId="6E475DB4" w14:textId="77777777" w:rsidTr="00EB29BF">
        <w:tc>
          <w:tcPr>
            <w:tcW w:w="2263" w:type="dxa"/>
            <w:vMerge/>
          </w:tcPr>
          <w:p w14:paraId="281FAD26" w14:textId="77777777" w:rsidR="009B1437" w:rsidRPr="009A3638" w:rsidRDefault="009B1437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424A0B" w14:textId="77777777" w:rsidR="009B1437" w:rsidRPr="009A3638" w:rsidRDefault="009A3638" w:rsidP="009A3638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the factors to be taken into account in responding to questions from an audience.</w:t>
            </w:r>
          </w:p>
        </w:tc>
        <w:tc>
          <w:tcPr>
            <w:tcW w:w="7285" w:type="dxa"/>
          </w:tcPr>
          <w:p w14:paraId="241F6D87" w14:textId="77777777" w:rsidR="009B1437" w:rsidRPr="009A3638" w:rsidRDefault="009B1437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Factors:</w:t>
            </w:r>
          </w:p>
          <w:p w14:paraId="64B98C3D" w14:textId="77777777" w:rsidR="009B1437" w:rsidRPr="009A3638" w:rsidRDefault="009B1437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That test your expertise</w:t>
            </w:r>
          </w:p>
          <w:p w14:paraId="3D45E2D7" w14:textId="77777777" w:rsidR="009B1437" w:rsidRPr="009A3638" w:rsidRDefault="009B1437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That demonstrates the questioner’s expertise</w:t>
            </w:r>
          </w:p>
          <w:p w14:paraId="3D1C3469" w14:textId="77777777" w:rsidR="009B1437" w:rsidRPr="009A3638" w:rsidRDefault="009B1437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That aims to correct an assertion you have made</w:t>
            </w:r>
          </w:p>
          <w:p w14:paraId="7E1385F8" w14:textId="77777777" w:rsidR="009B1437" w:rsidRPr="009A3638" w:rsidRDefault="009B1437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That seeks justification</w:t>
            </w:r>
          </w:p>
          <w:p w14:paraId="4E077587" w14:textId="77777777" w:rsidR="009B1437" w:rsidRPr="009A3638" w:rsidRDefault="009B1437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That comes too early</w:t>
            </w:r>
          </w:p>
          <w:p w14:paraId="0F348E64" w14:textId="378104F8" w:rsidR="009B1437" w:rsidRPr="009A3638" w:rsidRDefault="009B1437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You can’t answer</w:t>
            </w:r>
          </w:p>
        </w:tc>
      </w:tr>
      <w:tr w:rsidR="00EB29BF" w:rsidRPr="009A3638" w14:paraId="088B8072" w14:textId="77777777" w:rsidTr="00EB29BF">
        <w:tc>
          <w:tcPr>
            <w:tcW w:w="2263" w:type="dxa"/>
            <w:vMerge/>
          </w:tcPr>
          <w:p w14:paraId="42E2B841" w14:textId="77777777" w:rsidR="00EB29BF" w:rsidRPr="009A3638" w:rsidRDefault="00EB29BF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C364D1" w14:textId="77777777" w:rsidR="00EB29BF" w:rsidRPr="009A3638" w:rsidRDefault="009A3638" w:rsidP="009A3638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Explain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different methods for evaluating the effectiveness of a presentation.</w:t>
            </w:r>
          </w:p>
        </w:tc>
        <w:tc>
          <w:tcPr>
            <w:tcW w:w="7285" w:type="dxa"/>
          </w:tcPr>
          <w:p w14:paraId="78FF592C" w14:textId="77777777" w:rsidR="00A13DDF" w:rsidRPr="009A3638" w:rsidRDefault="00A13DDF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Methods:</w:t>
            </w:r>
          </w:p>
          <w:p w14:paraId="770CF67A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 xml:space="preserve"> Question &amp; </w:t>
            </w:r>
            <w:r w:rsidR="009A3638" w:rsidRPr="009A3638">
              <w:rPr>
                <w:rFonts w:ascii="Arial" w:hAnsi="Arial" w:cs="Arial"/>
                <w:sz w:val="20"/>
                <w:szCs w:val="20"/>
              </w:rPr>
              <w:t>a</w:t>
            </w:r>
            <w:r w:rsidRPr="009A3638">
              <w:rPr>
                <w:rFonts w:ascii="Arial" w:hAnsi="Arial" w:cs="Arial"/>
                <w:sz w:val="20"/>
                <w:szCs w:val="20"/>
              </w:rPr>
              <w:t>nswer</w:t>
            </w:r>
          </w:p>
          <w:p w14:paraId="47588C26" w14:textId="77777777" w:rsidR="00A13DD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 xml:space="preserve"> Feedback questionnaire</w:t>
            </w:r>
          </w:p>
          <w:p w14:paraId="2B0561F3" w14:textId="77777777" w:rsidR="00EB29BF" w:rsidRPr="009A3638" w:rsidRDefault="00A13DDF" w:rsidP="009A363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 xml:space="preserve"> Follow up e-mail</w:t>
            </w:r>
          </w:p>
        </w:tc>
      </w:tr>
      <w:tr w:rsidR="001E19F1" w:rsidRPr="009A3638" w14:paraId="33D15F5D" w14:textId="77777777" w:rsidTr="008D2634">
        <w:tc>
          <w:tcPr>
            <w:tcW w:w="12950" w:type="dxa"/>
            <w:gridSpan w:val="3"/>
          </w:tcPr>
          <w:p w14:paraId="6ACB4EBB" w14:textId="77777777" w:rsidR="001E19F1" w:rsidRPr="009A3638" w:rsidRDefault="001E19F1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14985A6A" w14:textId="77777777" w:rsidR="001E19F1" w:rsidRPr="009A3638" w:rsidRDefault="009A3638" w:rsidP="009A363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Report</w:t>
            </w:r>
            <w:r w:rsidR="00B32F25" w:rsidRPr="009A3638">
              <w:rPr>
                <w:rFonts w:ascii="Arial" w:hAnsi="Arial" w:cs="Arial"/>
                <w:sz w:val="20"/>
                <w:szCs w:val="20"/>
              </w:rPr>
              <w:t>, professional discussion and questioning</w:t>
            </w:r>
          </w:p>
        </w:tc>
      </w:tr>
      <w:tr w:rsidR="001A3BFB" w:rsidRPr="009A3638" w14:paraId="53AD0990" w14:textId="77777777" w:rsidTr="00EB29BF">
        <w:tc>
          <w:tcPr>
            <w:tcW w:w="2263" w:type="dxa"/>
            <w:vMerge w:val="restart"/>
          </w:tcPr>
          <w:p w14:paraId="024437E0" w14:textId="77777777" w:rsidR="001A3BFB" w:rsidRPr="009A3638" w:rsidRDefault="00A13DDF" w:rsidP="009A3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Be able to prepare to deliver a presentation</w:t>
            </w:r>
          </w:p>
        </w:tc>
        <w:tc>
          <w:tcPr>
            <w:tcW w:w="3402" w:type="dxa"/>
          </w:tcPr>
          <w:p w14:paraId="0E202BA0" w14:textId="77777777" w:rsidR="001A3BFB" w:rsidRPr="009A3638" w:rsidRDefault="009A3638" w:rsidP="009A3638">
            <w:pPr>
              <w:pStyle w:val="UnitLO-AC"/>
              <w:numPr>
                <w:ilvl w:val="1"/>
                <w:numId w:val="9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Confirm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the layout of the venue and correct functioning of equipment and resources prior to making a presentation</w:t>
            </w:r>
          </w:p>
        </w:tc>
        <w:tc>
          <w:tcPr>
            <w:tcW w:w="7285" w:type="dxa"/>
          </w:tcPr>
          <w:p w14:paraId="033642CB" w14:textId="77777777" w:rsidR="001A3BFB" w:rsidRPr="009A3638" w:rsidRDefault="001A3BFB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2F25" w:rsidRPr="009A3638" w14:paraId="79CA14AE" w14:textId="77777777" w:rsidTr="00EB29BF">
        <w:tc>
          <w:tcPr>
            <w:tcW w:w="2263" w:type="dxa"/>
            <w:vMerge/>
          </w:tcPr>
          <w:p w14:paraId="3054AC69" w14:textId="77777777" w:rsidR="00B32F25" w:rsidRPr="009A3638" w:rsidRDefault="00B32F25" w:rsidP="009A363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67137C" w14:textId="77777777" w:rsidR="00A13DDF" w:rsidRPr="009A3638" w:rsidRDefault="00B32F25" w:rsidP="009A3638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2.2  </w:t>
            </w:r>
            <w:r w:rsidR="009A3638" w:rsidRPr="009A3638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>evelop contingency plans for</w:t>
            </w:r>
          </w:p>
          <w:p w14:paraId="7C633FA1" w14:textId="77777777" w:rsidR="00A13DDF" w:rsidRPr="009A3638" w:rsidRDefault="00A13DDF" w:rsidP="009A3638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potential equipment and</w:t>
            </w:r>
          </w:p>
          <w:p w14:paraId="068CFD8D" w14:textId="77777777" w:rsidR="00B32F25" w:rsidRPr="009A3638" w:rsidRDefault="00A13DDF" w:rsidP="009A3638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>resource failure</w:t>
            </w:r>
          </w:p>
        </w:tc>
        <w:tc>
          <w:tcPr>
            <w:tcW w:w="7285" w:type="dxa"/>
          </w:tcPr>
          <w:p w14:paraId="69E7B9A6" w14:textId="77777777" w:rsidR="00B32F25" w:rsidRPr="00CC31AF" w:rsidRDefault="00B32F25" w:rsidP="00CC31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3BFB" w:rsidRPr="009A3638" w14:paraId="45773EC8" w14:textId="77777777" w:rsidTr="00EB29BF">
        <w:tc>
          <w:tcPr>
            <w:tcW w:w="2263" w:type="dxa"/>
            <w:vMerge/>
          </w:tcPr>
          <w:p w14:paraId="58884F52" w14:textId="77777777" w:rsidR="001A3BFB" w:rsidRPr="009A3638" w:rsidRDefault="001A3BFB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57DD3A" w14:textId="77777777" w:rsidR="00A13DDF" w:rsidRPr="009A3638" w:rsidRDefault="009A3638" w:rsidP="009A3638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2.3 Take</w:t>
            </w:r>
            <w:r w:rsidR="00A13DDF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action to ensure that the</w:t>
            </w:r>
          </w:p>
          <w:p w14:paraId="45CEA4C8" w14:textId="77777777" w:rsidR="00A13DDF" w:rsidRPr="009A3638" w:rsidRDefault="00A13DDF" w:rsidP="009A3638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left="510" w:hanging="5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presentation fits the time slot</w:t>
            </w:r>
          </w:p>
          <w:p w14:paraId="239454AA" w14:textId="77777777" w:rsidR="001A3BFB" w:rsidRPr="009A3638" w:rsidRDefault="00A13DDF" w:rsidP="009A3638">
            <w:pPr>
              <w:pStyle w:val="UnitLO-AC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available.</w:t>
            </w:r>
          </w:p>
        </w:tc>
        <w:tc>
          <w:tcPr>
            <w:tcW w:w="7285" w:type="dxa"/>
          </w:tcPr>
          <w:p w14:paraId="0C80D4FA" w14:textId="77777777" w:rsidR="001A3BFB" w:rsidRPr="009A3638" w:rsidRDefault="001A3BFB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F1" w:rsidRPr="009A3638" w14:paraId="5BE56FB1" w14:textId="77777777" w:rsidTr="008D2634">
        <w:tc>
          <w:tcPr>
            <w:tcW w:w="12950" w:type="dxa"/>
            <w:gridSpan w:val="3"/>
          </w:tcPr>
          <w:p w14:paraId="0AB04ED5" w14:textId="77777777" w:rsidR="001E19F1" w:rsidRPr="009A3638" w:rsidRDefault="001E19F1" w:rsidP="009A3638">
            <w:p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Evidence may be supplied by</w:t>
            </w:r>
          </w:p>
          <w:p w14:paraId="28CD027E" w14:textId="77777777" w:rsidR="001E19F1" w:rsidRPr="009A3638" w:rsidRDefault="009A3638" w:rsidP="009A363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Observation</w:t>
            </w:r>
            <w:r w:rsidR="00A13DDF" w:rsidRPr="009A3638">
              <w:rPr>
                <w:rFonts w:ascii="Arial" w:hAnsi="Arial" w:cs="Arial"/>
                <w:sz w:val="20"/>
                <w:szCs w:val="20"/>
              </w:rPr>
              <w:t xml:space="preserve">, product, witness testimony, </w:t>
            </w:r>
            <w:r w:rsidR="008D2634" w:rsidRPr="009A3638">
              <w:rPr>
                <w:rFonts w:ascii="Arial" w:hAnsi="Arial" w:cs="Arial"/>
                <w:sz w:val="20"/>
                <w:szCs w:val="20"/>
              </w:rPr>
              <w:t>professional discussion</w:t>
            </w:r>
            <w:r w:rsidR="00A13DDF" w:rsidRPr="009A3638">
              <w:rPr>
                <w:rFonts w:ascii="Arial" w:hAnsi="Arial" w:cs="Arial"/>
                <w:sz w:val="20"/>
                <w:szCs w:val="20"/>
              </w:rPr>
              <w:t xml:space="preserve"> and questioning</w:t>
            </w:r>
          </w:p>
        </w:tc>
      </w:tr>
      <w:tr w:rsidR="005C0432" w:rsidRPr="009A3638" w14:paraId="277908BA" w14:textId="77777777" w:rsidTr="00EB29BF">
        <w:tc>
          <w:tcPr>
            <w:tcW w:w="2263" w:type="dxa"/>
            <w:vMerge w:val="restart"/>
          </w:tcPr>
          <w:p w14:paraId="0BFAC3ED" w14:textId="77777777" w:rsidR="005C0432" w:rsidRPr="009A3638" w:rsidRDefault="009B1437" w:rsidP="009A363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Be able to deliver a presentation</w:t>
            </w:r>
          </w:p>
        </w:tc>
        <w:tc>
          <w:tcPr>
            <w:tcW w:w="3402" w:type="dxa"/>
          </w:tcPr>
          <w:p w14:paraId="2E3B20C8" w14:textId="77777777" w:rsidR="005C0432" w:rsidRPr="009A3638" w:rsidRDefault="009A3638" w:rsidP="009A3638">
            <w:pPr>
              <w:pStyle w:val="UnitLO-AC"/>
              <w:numPr>
                <w:ilvl w:val="0"/>
                <w:numId w:val="3"/>
              </w:numPr>
              <w:spacing w:before="0" w:after="0"/>
              <w:ind w:hanging="357"/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Speak</w:t>
            </w:r>
            <w:r w:rsidR="009B1437" w:rsidRPr="009A3638">
              <w:rPr>
                <w:rFonts w:ascii="Arial" w:hAnsi="Arial" w:cs="Arial"/>
                <w:sz w:val="20"/>
                <w:szCs w:val="20"/>
              </w:rPr>
              <w:t xml:space="preserve"> clearly and confidently, using language that is appropriate for the topic and the audience</w:t>
            </w:r>
          </w:p>
        </w:tc>
        <w:tc>
          <w:tcPr>
            <w:tcW w:w="7285" w:type="dxa"/>
            <w:vMerge w:val="restart"/>
          </w:tcPr>
          <w:p w14:paraId="2D656FA6" w14:textId="77777777" w:rsidR="005C0432" w:rsidRPr="009A3638" w:rsidRDefault="005C0432" w:rsidP="00DE42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9A3638" w14:paraId="53BD0A5D" w14:textId="77777777" w:rsidTr="00EB29BF">
        <w:tc>
          <w:tcPr>
            <w:tcW w:w="2263" w:type="dxa"/>
            <w:vMerge/>
          </w:tcPr>
          <w:p w14:paraId="69507DBE" w14:textId="77777777" w:rsidR="005C0432" w:rsidRPr="009A3638" w:rsidRDefault="005C0432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F4C860" w14:textId="77777777" w:rsidR="005C0432" w:rsidRPr="009A3638" w:rsidRDefault="009A3638" w:rsidP="009A3638">
            <w:pPr>
              <w:pStyle w:val="UnitLO-AC"/>
              <w:numPr>
                <w:ilvl w:val="0"/>
                <w:numId w:val="4"/>
              </w:numPr>
              <w:tabs>
                <w:tab w:val="clear" w:pos="397"/>
              </w:tabs>
              <w:spacing w:before="0" w:after="0"/>
              <w:ind w:left="35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Vary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their voice:</w:t>
            </w:r>
          </w:p>
          <w:p w14:paraId="7CB7E95B" w14:textId="77777777" w:rsidR="009B1437" w:rsidRPr="009A3638" w:rsidRDefault="009A3638" w:rsidP="009A3638">
            <w:pPr>
              <w:pStyle w:val="UnitLO-AC2"/>
              <w:numPr>
                <w:ilvl w:val="0"/>
                <w:numId w:val="10"/>
              </w:numPr>
              <w:spacing w:before="0" w:after="0"/>
              <w:ind w:left="572" w:hanging="141"/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Tone</w:t>
            </w:r>
          </w:p>
          <w:p w14:paraId="36804A23" w14:textId="77777777" w:rsidR="009B1437" w:rsidRPr="009A3638" w:rsidRDefault="009A3638" w:rsidP="009A3638">
            <w:pPr>
              <w:pStyle w:val="UnitLO-AC2"/>
              <w:numPr>
                <w:ilvl w:val="0"/>
                <w:numId w:val="10"/>
              </w:numPr>
              <w:spacing w:before="0" w:after="0"/>
              <w:ind w:left="572" w:hanging="141"/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Pace</w:t>
            </w:r>
          </w:p>
          <w:p w14:paraId="72A8E0C7" w14:textId="77777777" w:rsidR="009B1437" w:rsidRPr="009A3638" w:rsidRDefault="009A3638" w:rsidP="009A3638">
            <w:pPr>
              <w:pStyle w:val="UnitLO-AC2"/>
              <w:numPr>
                <w:ilvl w:val="0"/>
                <w:numId w:val="10"/>
              </w:numPr>
              <w:spacing w:before="0" w:after="0"/>
              <w:ind w:left="572" w:hanging="141"/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Volume</w:t>
            </w:r>
          </w:p>
          <w:p w14:paraId="53C417BF" w14:textId="77777777" w:rsidR="009B1437" w:rsidRPr="009A3638" w:rsidRDefault="009B1437" w:rsidP="009A3638">
            <w:pPr>
              <w:pStyle w:val="UnitLO-AC2"/>
              <w:numPr>
                <w:ilvl w:val="0"/>
                <w:numId w:val="0"/>
              </w:numPr>
              <w:spacing w:before="0" w:after="0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9A3638">
              <w:rPr>
                <w:rFonts w:ascii="Arial" w:hAnsi="Arial" w:cs="Arial"/>
                <w:sz w:val="20"/>
                <w:szCs w:val="20"/>
              </w:rPr>
              <w:t>appropriately when delivering a presentation</w:t>
            </w:r>
          </w:p>
        </w:tc>
        <w:tc>
          <w:tcPr>
            <w:tcW w:w="7285" w:type="dxa"/>
            <w:vMerge/>
          </w:tcPr>
          <w:p w14:paraId="24CFD221" w14:textId="77777777" w:rsidR="005C0432" w:rsidRPr="009A3638" w:rsidRDefault="005C0432" w:rsidP="009A3638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9A3638" w14:paraId="1FDAB552" w14:textId="77777777" w:rsidTr="00EB29BF">
        <w:tc>
          <w:tcPr>
            <w:tcW w:w="2263" w:type="dxa"/>
            <w:vMerge/>
          </w:tcPr>
          <w:p w14:paraId="16436B7A" w14:textId="77777777" w:rsidR="005C0432" w:rsidRPr="009A3638" w:rsidRDefault="005C0432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7EEB0E" w14:textId="77777777" w:rsidR="005C0432" w:rsidRPr="009A3638" w:rsidRDefault="009A3638" w:rsidP="009A3638">
            <w:pPr>
              <w:pStyle w:val="UnitLO-AC"/>
              <w:numPr>
                <w:ilvl w:val="0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Use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body language in a way that reinforces messages</w:t>
            </w:r>
          </w:p>
        </w:tc>
        <w:tc>
          <w:tcPr>
            <w:tcW w:w="7285" w:type="dxa"/>
          </w:tcPr>
          <w:p w14:paraId="270C59B8" w14:textId="77777777" w:rsidR="005C0432" w:rsidRPr="009A3638" w:rsidRDefault="005C0432" w:rsidP="009A3638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9A3638" w14:paraId="558F07AF" w14:textId="77777777" w:rsidTr="00EB29BF">
        <w:tc>
          <w:tcPr>
            <w:tcW w:w="2263" w:type="dxa"/>
            <w:vMerge/>
          </w:tcPr>
          <w:p w14:paraId="246ADD96" w14:textId="77777777" w:rsidR="005C0432" w:rsidRPr="009A3638" w:rsidRDefault="005C0432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C39251" w14:textId="77777777" w:rsidR="005C0432" w:rsidRPr="009A3638" w:rsidRDefault="009A3638" w:rsidP="009A3638">
            <w:pPr>
              <w:pStyle w:val="UnitLO-AC"/>
              <w:numPr>
                <w:ilvl w:val="1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Use</w:t>
            </w:r>
            <w:r w:rsidR="005C0432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>equipment and resources effectively when delivery a presentation</w:t>
            </w:r>
          </w:p>
        </w:tc>
        <w:tc>
          <w:tcPr>
            <w:tcW w:w="7285" w:type="dxa"/>
          </w:tcPr>
          <w:p w14:paraId="13D10A91" w14:textId="77777777" w:rsidR="005C0432" w:rsidRPr="009A3638" w:rsidRDefault="005C0432" w:rsidP="009A3638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9A3638" w14:paraId="5D011ED7" w14:textId="77777777" w:rsidTr="00EB29BF">
        <w:tc>
          <w:tcPr>
            <w:tcW w:w="2263" w:type="dxa"/>
            <w:vMerge/>
          </w:tcPr>
          <w:p w14:paraId="6B26A874" w14:textId="77777777" w:rsidR="005C0432" w:rsidRPr="009A3638" w:rsidRDefault="005C0432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1948DA" w14:textId="77777777" w:rsidR="005C0432" w:rsidRPr="009A3638" w:rsidRDefault="009A3638" w:rsidP="009A3638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Deliver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a presentation within the agreed timeframe</w:t>
            </w:r>
          </w:p>
        </w:tc>
        <w:tc>
          <w:tcPr>
            <w:tcW w:w="7285" w:type="dxa"/>
          </w:tcPr>
          <w:p w14:paraId="760C9D72" w14:textId="77777777" w:rsidR="005C0432" w:rsidRPr="009A3638" w:rsidRDefault="005C0432" w:rsidP="009A3638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9A3638" w14:paraId="0ECB0635" w14:textId="77777777" w:rsidTr="00EB29BF">
        <w:tc>
          <w:tcPr>
            <w:tcW w:w="2263" w:type="dxa"/>
            <w:vMerge/>
          </w:tcPr>
          <w:p w14:paraId="0F0904D6" w14:textId="77777777" w:rsidR="005C0432" w:rsidRPr="009A3638" w:rsidRDefault="005C0432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80B3A57" w14:textId="77777777" w:rsidR="005C0432" w:rsidRPr="009A3638" w:rsidRDefault="009A3638" w:rsidP="009A3638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Respond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to questions in a way that meets the audience’s needs</w:t>
            </w:r>
          </w:p>
        </w:tc>
        <w:tc>
          <w:tcPr>
            <w:tcW w:w="7285" w:type="dxa"/>
          </w:tcPr>
          <w:p w14:paraId="11CA0914" w14:textId="77777777" w:rsidR="005C0432" w:rsidRPr="009A3638" w:rsidRDefault="005C0432" w:rsidP="009A3638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9A3638" w14:paraId="03B8611C" w14:textId="77777777" w:rsidTr="00EB29BF">
        <w:tc>
          <w:tcPr>
            <w:tcW w:w="2263" w:type="dxa"/>
            <w:vMerge/>
          </w:tcPr>
          <w:p w14:paraId="1DB9CCBD" w14:textId="77777777" w:rsidR="005C0432" w:rsidRPr="009A3638" w:rsidRDefault="005C0432" w:rsidP="009A3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BF02BF3" w14:textId="77777777" w:rsidR="005C0432" w:rsidRPr="009A3638" w:rsidRDefault="009A3638" w:rsidP="009A3638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38">
              <w:rPr>
                <w:rFonts w:ascii="Arial" w:hAnsi="Arial" w:cs="Arial"/>
                <w:sz w:val="20"/>
                <w:szCs w:val="20"/>
                <w:lang w:val="en-GB"/>
              </w:rPr>
              <w:t>Evaluate</w:t>
            </w:r>
            <w:r w:rsidR="009B1437" w:rsidRPr="009A3638">
              <w:rPr>
                <w:rFonts w:ascii="Arial" w:hAnsi="Arial" w:cs="Arial"/>
                <w:sz w:val="20"/>
                <w:szCs w:val="20"/>
                <w:lang w:val="en-GB"/>
              </w:rPr>
              <w:t xml:space="preserve"> the effectiveness of a presentation</w:t>
            </w:r>
          </w:p>
        </w:tc>
        <w:tc>
          <w:tcPr>
            <w:tcW w:w="7285" w:type="dxa"/>
          </w:tcPr>
          <w:p w14:paraId="47D2F972" w14:textId="77777777" w:rsidR="005C0432" w:rsidRPr="009A3638" w:rsidRDefault="005C0432" w:rsidP="009A3638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9A3638" w14:paraId="1A27D05B" w14:textId="77777777" w:rsidTr="00E474E6">
        <w:trPr>
          <w:trHeight w:val="70"/>
        </w:trPr>
        <w:tc>
          <w:tcPr>
            <w:tcW w:w="12950" w:type="dxa"/>
            <w:gridSpan w:val="3"/>
          </w:tcPr>
          <w:p w14:paraId="537228B7" w14:textId="77777777" w:rsidR="001E19F1" w:rsidRPr="009A3638" w:rsidRDefault="00D4743D" w:rsidP="009A3638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9A3638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Evidence may be supplied</w:t>
            </w:r>
            <w:r w:rsidR="001E19F1" w:rsidRPr="009A3638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 xml:space="preserve"> by</w:t>
            </w:r>
          </w:p>
          <w:p w14:paraId="5D90E180" w14:textId="61DBC2E8" w:rsidR="001E19F1" w:rsidRPr="009A3638" w:rsidRDefault="009A3638" w:rsidP="009A3638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9A3638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Observation</w:t>
            </w:r>
            <w:r w:rsidR="009B1437" w:rsidRPr="009A3638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 xml:space="preserve">, product, witness testimony, </w:t>
            </w:r>
            <w:r w:rsidR="00D4743D" w:rsidRPr="009A3638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profess</w:t>
            </w:r>
            <w:r w:rsidR="00DE425C"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  <w:t>ional discussion and questioning</w:t>
            </w:r>
          </w:p>
        </w:tc>
      </w:tr>
    </w:tbl>
    <w:p w14:paraId="0470F945" w14:textId="77777777" w:rsidR="00EB29BF" w:rsidRPr="009A3638" w:rsidRDefault="00EB29BF" w:rsidP="00E474E6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9A3638" w:rsidSect="00E47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0" w:right="1440" w:bottom="851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C438F" w14:textId="77777777" w:rsidR="00D944FC" w:rsidRDefault="00D944FC" w:rsidP="00FE3E21">
      <w:pPr>
        <w:spacing w:after="0" w:line="240" w:lineRule="auto"/>
      </w:pPr>
      <w:r>
        <w:separator/>
      </w:r>
    </w:p>
  </w:endnote>
  <w:endnote w:type="continuationSeparator" w:id="0">
    <w:p w14:paraId="7FDAEEF9" w14:textId="77777777" w:rsidR="00D944FC" w:rsidRDefault="00D944FC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E564E" w14:textId="77777777" w:rsidR="003B3B1B" w:rsidRDefault="003B3B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1858542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0F6BA" w14:textId="77777777" w:rsidR="00363E5F" w:rsidRPr="00E96D42" w:rsidRDefault="00363E5F" w:rsidP="00363E5F">
        <w:pPr>
          <w:pStyle w:val="Footer"/>
          <w:rPr>
            <w:rFonts w:ascii="Arial" w:hAnsi="Arial" w:cs="Arial"/>
            <w:sz w:val="20"/>
            <w:szCs w:val="20"/>
          </w:rPr>
        </w:pPr>
        <w:r w:rsidRPr="00E96D42">
          <w:rPr>
            <w:rFonts w:ascii="Arial" w:hAnsi="Arial" w:cs="Arial"/>
            <w:sz w:val="20"/>
            <w:szCs w:val="20"/>
          </w:rPr>
          <w:t xml:space="preserve">Awarded by City &amp; Guilds </w:t>
        </w:r>
      </w:p>
      <w:p w14:paraId="0430804E" w14:textId="0146BAAD" w:rsidR="00363E5F" w:rsidRPr="00E96D42" w:rsidRDefault="00363E5F" w:rsidP="00363E5F">
        <w:pPr>
          <w:pStyle w:val="Footer"/>
          <w:rPr>
            <w:rFonts w:ascii="Arial" w:hAnsi="Arial" w:cs="Arial"/>
            <w:sz w:val="20"/>
            <w:szCs w:val="20"/>
          </w:rPr>
        </w:pPr>
        <w:r w:rsidRPr="00E96D42">
          <w:rPr>
            <w:rFonts w:ascii="Arial" w:hAnsi="Arial" w:cs="Arial"/>
            <w:sz w:val="20"/>
            <w:szCs w:val="20"/>
          </w:rPr>
          <w:t>B&amp;A 44 Deliver a presentation</w:t>
        </w:r>
      </w:p>
      <w:p w14:paraId="31808C73" w14:textId="0A1FBB05" w:rsidR="009B1437" w:rsidRPr="00E96D42" w:rsidRDefault="00363E5F" w:rsidP="00363E5F">
        <w:pPr>
          <w:pStyle w:val="Footer"/>
          <w:rPr>
            <w:rFonts w:ascii="Arial" w:hAnsi="Arial" w:cs="Arial"/>
            <w:sz w:val="20"/>
            <w:szCs w:val="20"/>
          </w:rPr>
        </w:pPr>
        <w:r w:rsidRPr="00E96D42">
          <w:rPr>
            <w:rFonts w:ascii="Arial" w:hAnsi="Arial" w:cs="Arial"/>
            <w:sz w:val="20"/>
            <w:szCs w:val="20"/>
          </w:rPr>
          <w:t xml:space="preserve">Version 1.0 (February 2016) </w:t>
        </w:r>
        <w:r w:rsidRPr="00E96D42">
          <w:rPr>
            <w:rFonts w:ascii="Arial" w:hAnsi="Arial" w:cs="Arial"/>
            <w:sz w:val="20"/>
            <w:szCs w:val="20"/>
          </w:rPr>
          <w:tab/>
        </w:r>
        <w:r w:rsidRPr="00E96D42">
          <w:rPr>
            <w:rFonts w:ascii="Arial" w:hAnsi="Arial" w:cs="Arial"/>
            <w:sz w:val="20"/>
            <w:szCs w:val="20"/>
          </w:rPr>
          <w:tab/>
        </w:r>
        <w:r w:rsidRPr="00E96D42">
          <w:rPr>
            <w:rFonts w:ascii="Arial" w:hAnsi="Arial" w:cs="Arial"/>
            <w:sz w:val="20"/>
            <w:szCs w:val="20"/>
          </w:rPr>
          <w:tab/>
        </w:r>
        <w:r w:rsidRPr="00E96D42">
          <w:rPr>
            <w:rFonts w:ascii="Arial" w:hAnsi="Arial" w:cs="Arial"/>
            <w:sz w:val="20"/>
            <w:szCs w:val="20"/>
          </w:rPr>
          <w:tab/>
        </w:r>
        <w:r w:rsidRPr="00E96D42">
          <w:rPr>
            <w:rFonts w:ascii="Arial" w:hAnsi="Arial" w:cs="Arial"/>
            <w:sz w:val="20"/>
            <w:szCs w:val="20"/>
          </w:rPr>
          <w:tab/>
        </w:r>
        <w:r w:rsidRPr="00E96D42">
          <w:rPr>
            <w:rFonts w:ascii="Arial" w:hAnsi="Arial" w:cs="Arial"/>
            <w:sz w:val="20"/>
            <w:szCs w:val="20"/>
          </w:rPr>
          <w:tab/>
        </w:r>
        <w:r w:rsidRPr="00E96D42">
          <w:rPr>
            <w:rFonts w:ascii="Arial" w:hAnsi="Arial" w:cs="Arial"/>
            <w:sz w:val="20"/>
            <w:szCs w:val="20"/>
          </w:rPr>
          <w:tab/>
        </w:r>
        <w:r w:rsidR="009B1437" w:rsidRPr="00E96D42">
          <w:rPr>
            <w:rFonts w:ascii="Arial" w:hAnsi="Arial" w:cs="Arial"/>
            <w:sz w:val="20"/>
            <w:szCs w:val="20"/>
          </w:rPr>
          <w:fldChar w:fldCharType="begin"/>
        </w:r>
        <w:r w:rsidR="009B1437" w:rsidRPr="00E96D4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B1437" w:rsidRPr="00E96D42">
          <w:rPr>
            <w:rFonts w:ascii="Arial" w:hAnsi="Arial" w:cs="Arial"/>
            <w:sz w:val="20"/>
            <w:szCs w:val="20"/>
          </w:rPr>
          <w:fldChar w:fldCharType="separate"/>
        </w:r>
        <w:r w:rsidR="003B3B1B">
          <w:rPr>
            <w:rFonts w:ascii="Arial" w:hAnsi="Arial" w:cs="Arial"/>
            <w:noProof/>
            <w:sz w:val="20"/>
            <w:szCs w:val="20"/>
          </w:rPr>
          <w:t>1</w:t>
        </w:r>
        <w:r w:rsidR="009B1437" w:rsidRPr="00E96D4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30A03" w14:textId="77777777" w:rsidR="003B3B1B" w:rsidRDefault="003B3B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DACBC" w14:textId="77777777" w:rsidR="00D944FC" w:rsidRDefault="00D944FC" w:rsidP="00FE3E21">
      <w:pPr>
        <w:spacing w:after="0" w:line="240" w:lineRule="auto"/>
      </w:pPr>
      <w:r>
        <w:separator/>
      </w:r>
    </w:p>
  </w:footnote>
  <w:footnote w:type="continuationSeparator" w:id="0">
    <w:p w14:paraId="45A00706" w14:textId="77777777" w:rsidR="00D944FC" w:rsidRDefault="00D944FC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85311" w14:textId="77777777" w:rsidR="003B3B1B" w:rsidRDefault="003B3B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A5D0C" w14:textId="77777777" w:rsidR="003B3B1B" w:rsidRDefault="003B3B1B" w:rsidP="00363E5F">
    <w:pPr>
      <w:pStyle w:val="Header"/>
      <w:jc w:val="right"/>
    </w:pPr>
  </w:p>
  <w:p w14:paraId="3F10556C" w14:textId="77777777" w:rsidR="003B3B1B" w:rsidRDefault="003B3B1B" w:rsidP="00363E5F">
    <w:pPr>
      <w:pStyle w:val="Header"/>
      <w:jc w:val="right"/>
    </w:pPr>
  </w:p>
  <w:p w14:paraId="70A9F5AF" w14:textId="77777777" w:rsidR="003B3B1B" w:rsidRDefault="003B3B1B" w:rsidP="00363E5F">
    <w:pPr>
      <w:pStyle w:val="Header"/>
      <w:jc w:val="right"/>
    </w:pPr>
  </w:p>
  <w:p w14:paraId="0AE06266" w14:textId="6877CD8D" w:rsidR="00363E5F" w:rsidRDefault="003B3B1B" w:rsidP="00363E5F">
    <w:pPr>
      <w:pStyle w:val="Header"/>
      <w:jc w:val="right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481DEB7" wp14:editId="71BE3669">
          <wp:simplePos x="0" y="0"/>
          <wp:positionH relativeFrom="column">
            <wp:posOffset>7258050</wp:posOffset>
          </wp:positionH>
          <wp:positionV relativeFrom="page">
            <wp:posOffset>11430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08E01" w14:textId="77777777" w:rsidR="003B3B1B" w:rsidRDefault="003B3B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54F1B"/>
    <w:multiLevelType w:val="multilevel"/>
    <w:tmpl w:val="C1C8C5A8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C39158B"/>
    <w:multiLevelType w:val="hybridMultilevel"/>
    <w:tmpl w:val="3A60F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32D24"/>
    <w:multiLevelType w:val="multilevel"/>
    <w:tmpl w:val="49AA500C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423973"/>
    <w:multiLevelType w:val="multilevel"/>
    <w:tmpl w:val="1DAA6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4FA29B5"/>
    <w:multiLevelType w:val="multilevel"/>
    <w:tmpl w:val="67826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3D480A"/>
    <w:multiLevelType w:val="multilevel"/>
    <w:tmpl w:val="193693EC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A75DA"/>
    <w:multiLevelType w:val="hybridMultilevel"/>
    <w:tmpl w:val="FC62DED6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7B826F77"/>
    <w:multiLevelType w:val="multilevel"/>
    <w:tmpl w:val="F0C45834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1"/>
    <w:rsid w:val="00040ACD"/>
    <w:rsid w:val="000679D6"/>
    <w:rsid w:val="000B0F8B"/>
    <w:rsid w:val="000C0BC8"/>
    <w:rsid w:val="000D45D6"/>
    <w:rsid w:val="00105DB6"/>
    <w:rsid w:val="001366CA"/>
    <w:rsid w:val="001A3BFB"/>
    <w:rsid w:val="001E19F1"/>
    <w:rsid w:val="001E4B59"/>
    <w:rsid w:val="001F3E57"/>
    <w:rsid w:val="00264190"/>
    <w:rsid w:val="0026744B"/>
    <w:rsid w:val="00282FDE"/>
    <w:rsid w:val="00363E5F"/>
    <w:rsid w:val="00372F76"/>
    <w:rsid w:val="003B3B1B"/>
    <w:rsid w:val="003B58F8"/>
    <w:rsid w:val="003F1708"/>
    <w:rsid w:val="004418DF"/>
    <w:rsid w:val="004507EB"/>
    <w:rsid w:val="0047747A"/>
    <w:rsid w:val="00501FCF"/>
    <w:rsid w:val="005554B9"/>
    <w:rsid w:val="00566D62"/>
    <w:rsid w:val="00573E12"/>
    <w:rsid w:val="00583E5F"/>
    <w:rsid w:val="005C0432"/>
    <w:rsid w:val="00662041"/>
    <w:rsid w:val="0067580B"/>
    <w:rsid w:val="006C799A"/>
    <w:rsid w:val="006D58E3"/>
    <w:rsid w:val="006D6734"/>
    <w:rsid w:val="007D3F43"/>
    <w:rsid w:val="008604D2"/>
    <w:rsid w:val="0088151A"/>
    <w:rsid w:val="0088519F"/>
    <w:rsid w:val="008D2634"/>
    <w:rsid w:val="009752BF"/>
    <w:rsid w:val="009A3638"/>
    <w:rsid w:val="009B1437"/>
    <w:rsid w:val="009E02C3"/>
    <w:rsid w:val="009E0C83"/>
    <w:rsid w:val="00A13DDF"/>
    <w:rsid w:val="00A31B17"/>
    <w:rsid w:val="00A520E4"/>
    <w:rsid w:val="00A87424"/>
    <w:rsid w:val="00AD10C4"/>
    <w:rsid w:val="00B03981"/>
    <w:rsid w:val="00B32F25"/>
    <w:rsid w:val="00B362D1"/>
    <w:rsid w:val="00C1330C"/>
    <w:rsid w:val="00C153EF"/>
    <w:rsid w:val="00C83C35"/>
    <w:rsid w:val="00CC31AF"/>
    <w:rsid w:val="00CD2059"/>
    <w:rsid w:val="00D4743D"/>
    <w:rsid w:val="00D7135B"/>
    <w:rsid w:val="00D944FC"/>
    <w:rsid w:val="00DA24F8"/>
    <w:rsid w:val="00DC4B2B"/>
    <w:rsid w:val="00DD30A4"/>
    <w:rsid w:val="00DE2EC8"/>
    <w:rsid w:val="00DE425C"/>
    <w:rsid w:val="00E474E6"/>
    <w:rsid w:val="00E744A2"/>
    <w:rsid w:val="00E96D42"/>
    <w:rsid w:val="00EB29BF"/>
    <w:rsid w:val="00EB6180"/>
    <w:rsid w:val="00EC3447"/>
    <w:rsid w:val="00ED25CF"/>
    <w:rsid w:val="00F23EE3"/>
    <w:rsid w:val="00F25374"/>
    <w:rsid w:val="00F36F98"/>
    <w:rsid w:val="00F41847"/>
    <w:rsid w:val="00F65241"/>
    <w:rsid w:val="00F74503"/>
    <w:rsid w:val="00FA6B65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E9F158"/>
  <w15:docId w15:val="{5D092C6F-1213-4861-9620-22E1E328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KpiDescription xmlns="http://schemas.microsoft.com/sharepoint/v3" xsi:nil="true"/>
    <TaxCatchAll xmlns="5f8ea682-3a42-454b-8035-422047e146b2">
      <Value>1332</Value>
      <Value>998</Value>
      <Value>997</Value>
      <Value>996</Value>
      <Value>995</Value>
      <Value>991</Value>
      <Value>990</Value>
      <Value>1357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8620-320</TermName>
          <TermId xmlns="http://schemas.microsoft.com/office/infopath/2007/PartnerControls">adeadd4a-3be1-4c61-ba2b-fde8505d88bb</TermId>
        </TermInfo>
        <TermInfo xmlns="http://schemas.microsoft.com/office/infopath/2007/PartnerControls">
          <TermName xmlns="http://schemas.microsoft.com/office/infopath/2007/PartnerControls">8621-320</TermName>
          <TermId xmlns="http://schemas.microsoft.com/office/infopath/2007/PartnerControls">d04a4e84-478d-41e9-a9b6-a5f366ebdcf2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6D1B972B-9D0B-47CE-B719-173720F6D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91EA2-16D3-4184-9252-39751DE0B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78643-77DF-4313-8E8C-5723DA7D39B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5f8ea682-3a42-454b-8035-422047e146b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 a presentation (BA44)</vt:lpstr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 a presentation (BA44)</dc:title>
  <dc:creator>SUE</dc:creator>
  <cp:lastModifiedBy>Jurgita Baleviciute</cp:lastModifiedBy>
  <cp:revision>2</cp:revision>
  <dcterms:created xsi:type="dcterms:W3CDTF">2017-01-06T16:03:00Z</dcterms:created>
  <dcterms:modified xsi:type="dcterms:W3CDTF">2017-01-06T16:03:00Z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1332;#8620-320|adeadd4a-3be1-4c61-ba2b-fde8505d88bb;#1357;#8621-320|d04a4e84-478d-41e9-a9b6-a5f366ebdcf2</vt:lpwstr>
  </property>
  <property fmtid="{D5CDD505-2E9C-101B-9397-08002B2CF9AE}" pid="4" name="Family Code">
    <vt:lpwstr>990;#8620|303c6c97-244e-4ddd-b3e5-0c364c3513d1;#991;#8621|0919e5d9-18fa-4a06-88d4-e8a2e38acd9a</vt:lpwstr>
  </property>
  <property fmtid="{D5CDD505-2E9C-101B-9397-08002B2CF9AE}" pid="5" name="PoS">
    <vt:lpwstr>995;#8620-31|4d700742-778d-44d7-b512-4f4e30e567e3;#996;#8620-33|e7a540cd-c6c3-44cc-8438-68e459d6611d;#997;#8621-31|8de2e53a-d037-4117-9560-937eebe43732;#998;#8621-33|b4c99a25-2034-486d-9208-ad1309afa1f1</vt:lpwstr>
  </property>
</Properties>
</file>