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1FB" w:rsidRPr="009F01FB" w:rsidRDefault="009F01FB" w:rsidP="009F01FB">
      <w:pPr>
        <w:ind w:left="-426"/>
        <w:jc w:val="left"/>
        <w:rPr>
          <w:sz w:val="24"/>
          <w:szCs w:val="24"/>
        </w:rPr>
      </w:pPr>
      <w:r>
        <w:rPr>
          <w:b/>
          <w:bCs/>
          <w:sz w:val="24"/>
          <w:szCs w:val="24"/>
        </w:rPr>
        <w:t xml:space="preserve">Assignment Task for Unit: </w:t>
      </w:r>
      <w:r w:rsidRPr="009F01FB">
        <w:rPr>
          <w:b/>
          <w:bCs/>
          <w:color w:val="000000"/>
          <w:sz w:val="24"/>
          <w:szCs w:val="24"/>
        </w:rPr>
        <w:t>Developing a culture to support innovation and improvement</w:t>
      </w:r>
    </w:p>
    <w:tbl>
      <w:tblPr>
        <w:tblW w:w="1015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5"/>
        <w:gridCol w:w="533"/>
        <w:gridCol w:w="4934"/>
      </w:tblGrid>
      <w:tr w:rsidR="007E4538">
        <w:trPr>
          <w:trHeight w:val="397"/>
        </w:trPr>
        <w:tc>
          <w:tcPr>
            <w:tcW w:w="4685" w:type="dxa"/>
            <w:vAlign w:val="center"/>
          </w:tcPr>
          <w:p w:rsidR="007E4538" w:rsidRPr="00042E01" w:rsidRDefault="007E4538" w:rsidP="00FF5E5D">
            <w:pPr>
              <w:jc w:val="left"/>
              <w:rPr>
                <w:b/>
                <w:bCs/>
                <w:sz w:val="20"/>
                <w:szCs w:val="20"/>
              </w:rPr>
            </w:pPr>
            <w:r w:rsidRPr="00042E01">
              <w:rPr>
                <w:b/>
                <w:bCs/>
                <w:sz w:val="20"/>
                <w:szCs w:val="20"/>
              </w:rPr>
              <w:t>Centre Number:</w:t>
            </w:r>
          </w:p>
        </w:tc>
        <w:tc>
          <w:tcPr>
            <w:tcW w:w="5467" w:type="dxa"/>
            <w:gridSpan w:val="2"/>
            <w:vAlign w:val="center"/>
          </w:tcPr>
          <w:p w:rsidR="007E4538" w:rsidRPr="00042E01" w:rsidRDefault="007E4538" w:rsidP="00FF5E5D">
            <w:pPr>
              <w:jc w:val="left"/>
              <w:rPr>
                <w:b/>
                <w:bCs/>
                <w:sz w:val="20"/>
                <w:szCs w:val="20"/>
              </w:rPr>
            </w:pPr>
            <w:r w:rsidRPr="00042E01">
              <w:rPr>
                <w:b/>
                <w:bCs/>
                <w:sz w:val="20"/>
                <w:szCs w:val="20"/>
              </w:rPr>
              <w:t>Centre Name:</w:t>
            </w:r>
          </w:p>
        </w:tc>
      </w:tr>
      <w:tr w:rsidR="007E4538">
        <w:trPr>
          <w:trHeight w:val="397"/>
        </w:trPr>
        <w:tc>
          <w:tcPr>
            <w:tcW w:w="4685" w:type="dxa"/>
            <w:vAlign w:val="center"/>
          </w:tcPr>
          <w:p w:rsidR="007E4538" w:rsidRPr="00042E01" w:rsidRDefault="007E4538" w:rsidP="00FF5E5D">
            <w:pPr>
              <w:jc w:val="left"/>
              <w:rPr>
                <w:b/>
                <w:bCs/>
                <w:sz w:val="20"/>
                <w:szCs w:val="20"/>
              </w:rPr>
            </w:pPr>
            <w:r w:rsidRPr="00042E01">
              <w:rPr>
                <w:b/>
                <w:bCs/>
                <w:sz w:val="20"/>
                <w:szCs w:val="20"/>
              </w:rPr>
              <w:t>Learner Registration No:</w:t>
            </w:r>
          </w:p>
        </w:tc>
        <w:tc>
          <w:tcPr>
            <w:tcW w:w="5467" w:type="dxa"/>
            <w:gridSpan w:val="2"/>
            <w:vAlign w:val="center"/>
          </w:tcPr>
          <w:p w:rsidR="007E4538" w:rsidRPr="00042E01" w:rsidRDefault="007E4538" w:rsidP="00FF5E5D">
            <w:pPr>
              <w:jc w:val="left"/>
              <w:rPr>
                <w:b/>
                <w:bCs/>
                <w:sz w:val="20"/>
                <w:szCs w:val="20"/>
              </w:rPr>
            </w:pPr>
            <w:r w:rsidRPr="00042E01">
              <w:rPr>
                <w:b/>
                <w:bCs/>
                <w:sz w:val="20"/>
                <w:szCs w:val="20"/>
              </w:rPr>
              <w:t>Learner Name:</w:t>
            </w:r>
          </w:p>
        </w:tc>
      </w:tr>
      <w:tr w:rsidR="004474BE">
        <w:trPr>
          <w:trHeight w:val="397"/>
        </w:trPr>
        <w:tc>
          <w:tcPr>
            <w:tcW w:w="10152" w:type="dxa"/>
            <w:gridSpan w:val="3"/>
            <w:vAlign w:val="center"/>
          </w:tcPr>
          <w:p w:rsidR="004474BE" w:rsidRDefault="004474BE" w:rsidP="00FF5E5D">
            <w:pPr>
              <w:jc w:val="left"/>
              <w:rPr>
                <w:b/>
                <w:bCs/>
                <w:sz w:val="20"/>
                <w:szCs w:val="20"/>
              </w:rPr>
            </w:pPr>
          </w:p>
          <w:p w:rsidR="004474BE" w:rsidRDefault="004474BE" w:rsidP="00FF5E5D">
            <w:pPr>
              <w:jc w:val="left"/>
              <w:rPr>
                <w:b/>
                <w:bCs/>
                <w:sz w:val="20"/>
                <w:szCs w:val="20"/>
              </w:rPr>
            </w:pPr>
            <w:r>
              <w:rPr>
                <w:b/>
                <w:bCs/>
                <w:sz w:val="20"/>
                <w:szCs w:val="20"/>
              </w:rPr>
              <w:t>T</w:t>
            </w:r>
            <w:r w:rsidR="009F01FB">
              <w:rPr>
                <w:b/>
                <w:bCs/>
                <w:sz w:val="20"/>
                <w:szCs w:val="20"/>
              </w:rPr>
              <w:t>ASK</w:t>
            </w:r>
          </w:p>
          <w:p w:rsidR="009F01FB" w:rsidRDefault="009F01FB" w:rsidP="00FF5E5D">
            <w:pPr>
              <w:jc w:val="left"/>
              <w:rPr>
                <w:b/>
                <w:bCs/>
                <w:sz w:val="20"/>
                <w:szCs w:val="20"/>
              </w:rPr>
            </w:pPr>
          </w:p>
          <w:p w:rsidR="004474BE" w:rsidRPr="00A20037" w:rsidRDefault="004474BE" w:rsidP="009F01FB">
            <w:pPr>
              <w:pStyle w:val="Default"/>
              <w:rPr>
                <w:sz w:val="20"/>
                <w:szCs w:val="20"/>
              </w:rPr>
            </w:pPr>
            <w:r w:rsidRPr="00A20037">
              <w:rPr>
                <w:sz w:val="20"/>
                <w:szCs w:val="20"/>
              </w:rPr>
              <w:t xml:space="preserve">The purpose of this </w:t>
            </w:r>
            <w:r w:rsidR="009F01FB">
              <w:rPr>
                <w:sz w:val="20"/>
                <w:szCs w:val="20"/>
              </w:rPr>
              <w:t>u</w:t>
            </w:r>
            <w:r w:rsidRPr="00A20037">
              <w:rPr>
                <w:sz w:val="20"/>
                <w:szCs w:val="20"/>
              </w:rPr>
              <w:t xml:space="preserve">nit is to develop knowledge and understanding </w:t>
            </w:r>
            <w:r w:rsidR="000B4C50">
              <w:rPr>
                <w:sz w:val="20"/>
                <w:szCs w:val="20"/>
              </w:rPr>
              <w:t xml:space="preserve">of </w:t>
            </w:r>
            <w:r>
              <w:rPr>
                <w:sz w:val="20"/>
                <w:szCs w:val="20"/>
              </w:rPr>
              <w:t>the culture required to support innovation and improvement</w:t>
            </w:r>
            <w:r w:rsidRPr="00A20037">
              <w:rPr>
                <w:sz w:val="20"/>
                <w:szCs w:val="20"/>
              </w:rPr>
              <w:t xml:space="preserve"> within the context of your own workplace.</w:t>
            </w:r>
          </w:p>
          <w:p w:rsidR="004474BE" w:rsidRPr="00A20037" w:rsidRDefault="004474BE" w:rsidP="009F01FB">
            <w:pPr>
              <w:pStyle w:val="Default"/>
              <w:rPr>
                <w:sz w:val="20"/>
                <w:szCs w:val="20"/>
              </w:rPr>
            </w:pPr>
          </w:p>
          <w:p w:rsidR="004474BE" w:rsidRPr="000B4C50" w:rsidRDefault="004474BE" w:rsidP="000B4C50">
            <w:pPr>
              <w:pStyle w:val="Default"/>
              <w:rPr>
                <w:sz w:val="20"/>
                <w:szCs w:val="20"/>
              </w:rPr>
            </w:pPr>
            <w:r w:rsidRPr="000B4C50">
              <w:rPr>
                <w:sz w:val="20"/>
                <w:szCs w:val="20"/>
              </w:rPr>
              <w:t>The task requires you to review your own, or an organi</w:t>
            </w:r>
            <w:r w:rsidR="00955385" w:rsidRPr="000B4C50">
              <w:rPr>
                <w:sz w:val="20"/>
                <w:szCs w:val="20"/>
              </w:rPr>
              <w:t>s</w:t>
            </w:r>
            <w:r w:rsidRPr="000B4C50">
              <w:rPr>
                <w:sz w:val="20"/>
                <w:szCs w:val="20"/>
              </w:rPr>
              <w:t xml:space="preserve">ation with which you are familiar </w:t>
            </w:r>
            <w:r w:rsidR="000B4C50" w:rsidRPr="000B4C50">
              <w:rPr>
                <w:sz w:val="20"/>
                <w:szCs w:val="20"/>
              </w:rPr>
              <w:t>(</w:t>
            </w:r>
            <w:r w:rsidR="000B4C50">
              <w:rPr>
                <w:sz w:val="20"/>
                <w:szCs w:val="20"/>
              </w:rPr>
              <w:t>t</w:t>
            </w:r>
            <w:r w:rsidR="000B4C50" w:rsidRPr="000B4C50">
              <w:rPr>
                <w:sz w:val="20"/>
                <w:szCs w:val="20"/>
              </w:rPr>
              <w:t>his could include experience working in a voluntary capacity)</w:t>
            </w:r>
            <w:r w:rsidR="000B4C50">
              <w:rPr>
                <w:sz w:val="20"/>
                <w:szCs w:val="20"/>
              </w:rPr>
              <w:t xml:space="preserve"> </w:t>
            </w:r>
            <w:r w:rsidRPr="000B4C50">
              <w:rPr>
                <w:sz w:val="20"/>
                <w:szCs w:val="20"/>
              </w:rPr>
              <w:t xml:space="preserve">in respect of innovation and improvement. </w:t>
            </w:r>
          </w:p>
          <w:p w:rsidR="004474BE" w:rsidRPr="00A20037" w:rsidRDefault="004474BE" w:rsidP="004474BE">
            <w:pPr>
              <w:pStyle w:val="Default"/>
              <w:jc w:val="both"/>
              <w:rPr>
                <w:sz w:val="20"/>
                <w:szCs w:val="20"/>
              </w:rPr>
            </w:pPr>
          </w:p>
          <w:p w:rsidR="009F01FB" w:rsidRDefault="009F01FB" w:rsidP="009F01FB">
            <w:pPr>
              <w:jc w:val="left"/>
              <w:rPr>
                <w:b/>
                <w:bCs/>
                <w:sz w:val="20"/>
                <w:szCs w:val="20"/>
              </w:rPr>
            </w:pPr>
            <w:r w:rsidRPr="00DA261F">
              <w:rPr>
                <w:b/>
                <w:bCs/>
                <w:sz w:val="20"/>
                <w:szCs w:val="20"/>
              </w:rPr>
              <w:t>NOTE:</w:t>
            </w:r>
          </w:p>
          <w:p w:rsidR="009F01FB" w:rsidRPr="00617A49" w:rsidRDefault="00367963" w:rsidP="009F01FB">
            <w:pPr>
              <w:jc w:val="left"/>
              <w:rPr>
                <w:i/>
                <w:iCs/>
                <w:sz w:val="20"/>
                <w:szCs w:val="20"/>
              </w:rPr>
            </w:pPr>
            <w:r>
              <w:rPr>
                <w:i/>
                <w:iCs/>
                <w:sz w:val="20"/>
                <w:szCs w:val="20"/>
              </w:rPr>
              <w:t>You should plan to spend approximately 1</w:t>
            </w:r>
            <w:r w:rsidR="00BF2FA3">
              <w:rPr>
                <w:i/>
                <w:iCs/>
                <w:sz w:val="20"/>
                <w:szCs w:val="20"/>
              </w:rPr>
              <w:t>7</w:t>
            </w:r>
            <w:r>
              <w:rPr>
                <w:i/>
                <w:iCs/>
                <w:sz w:val="20"/>
                <w:szCs w:val="20"/>
              </w:rPr>
              <w:t xml:space="preserve"> hours researching your workplace context, preparing for and writing or presenting the outcomes of this assignment for assessment.</w:t>
            </w:r>
            <w:r w:rsidR="009F01FB" w:rsidRPr="00617A49">
              <w:rPr>
                <w:i/>
                <w:iCs/>
                <w:sz w:val="20"/>
                <w:szCs w:val="20"/>
              </w:rPr>
              <w:t xml:space="preserve"> The 'nominal' word count for this assignment is </w:t>
            </w:r>
            <w:r w:rsidR="009F01FB">
              <w:rPr>
                <w:i/>
                <w:iCs/>
                <w:sz w:val="20"/>
                <w:szCs w:val="20"/>
              </w:rPr>
              <w:t>2000</w:t>
            </w:r>
            <w:r w:rsidR="009F01FB" w:rsidRPr="00617A49">
              <w:rPr>
                <w:i/>
                <w:iCs/>
                <w:sz w:val="20"/>
                <w:szCs w:val="20"/>
              </w:rPr>
              <w:t xml:space="preserve"> words: the suggested range is between </w:t>
            </w:r>
            <w:r w:rsidR="009F01FB">
              <w:rPr>
                <w:i/>
                <w:iCs/>
                <w:sz w:val="20"/>
                <w:szCs w:val="20"/>
              </w:rPr>
              <w:t>1500</w:t>
            </w:r>
            <w:r w:rsidR="009F01FB" w:rsidRPr="00617A49">
              <w:rPr>
                <w:i/>
                <w:iCs/>
                <w:sz w:val="20"/>
                <w:szCs w:val="20"/>
              </w:rPr>
              <w:t xml:space="preserve"> and </w:t>
            </w:r>
            <w:r w:rsidR="009F01FB">
              <w:rPr>
                <w:i/>
                <w:iCs/>
                <w:sz w:val="20"/>
                <w:szCs w:val="20"/>
              </w:rPr>
              <w:t>2</w:t>
            </w:r>
            <w:r w:rsidR="009F01FB" w:rsidRPr="00617A49">
              <w:rPr>
                <w:i/>
                <w:iCs/>
                <w:sz w:val="20"/>
                <w:szCs w:val="20"/>
              </w:rPr>
              <w:t>500 words.</w:t>
            </w:r>
          </w:p>
          <w:p w:rsidR="009F01FB" w:rsidRPr="00617A49" w:rsidRDefault="009F01FB" w:rsidP="009F01FB">
            <w:pPr>
              <w:jc w:val="left"/>
              <w:rPr>
                <w:i/>
                <w:iCs/>
                <w:sz w:val="20"/>
                <w:szCs w:val="20"/>
              </w:rPr>
            </w:pPr>
          </w:p>
          <w:p w:rsidR="009F01FB" w:rsidRPr="00617A49" w:rsidRDefault="009F01FB" w:rsidP="009F01FB">
            <w:pPr>
              <w:jc w:val="left"/>
              <w:rPr>
                <w:i/>
                <w:iCs/>
                <w:sz w:val="20"/>
                <w:szCs w:val="20"/>
              </w:rPr>
            </w:pPr>
            <w:r w:rsidRPr="00617A49">
              <w:rPr>
                <w:i/>
                <w:iCs/>
                <w:sz w:val="20"/>
                <w:szCs w:val="20"/>
              </w:rPr>
              <w:t>Check your assignment carefully prior to submission using the assessment criteria.</w:t>
            </w:r>
          </w:p>
          <w:p w:rsidR="004474BE" w:rsidRPr="00042E01" w:rsidRDefault="004474BE" w:rsidP="009F01FB">
            <w:pPr>
              <w:jc w:val="left"/>
              <w:rPr>
                <w:b/>
                <w:bCs/>
                <w:sz w:val="20"/>
                <w:szCs w:val="20"/>
              </w:rPr>
            </w:pPr>
          </w:p>
        </w:tc>
      </w:tr>
      <w:tr w:rsidR="003B4711">
        <w:trPr>
          <w:trHeight w:val="397"/>
        </w:trPr>
        <w:tc>
          <w:tcPr>
            <w:tcW w:w="5218" w:type="dxa"/>
            <w:gridSpan w:val="2"/>
            <w:vAlign w:val="center"/>
          </w:tcPr>
          <w:p w:rsidR="003B4711" w:rsidRPr="002F67C8" w:rsidRDefault="003B4711"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934" w:type="dxa"/>
            <w:vAlign w:val="center"/>
          </w:tcPr>
          <w:p w:rsidR="003B4711" w:rsidRPr="00EA464F" w:rsidRDefault="003B4711" w:rsidP="00EA464F">
            <w:pPr>
              <w:jc w:val="center"/>
              <w:rPr>
                <w:color w:val="000000"/>
                <w:sz w:val="20"/>
                <w:szCs w:val="20"/>
              </w:rPr>
            </w:pPr>
            <w:r w:rsidRPr="00EA464F">
              <w:rPr>
                <w:color w:val="000000"/>
                <w:sz w:val="20"/>
                <w:szCs w:val="20"/>
              </w:rPr>
              <w:t>Assessment Criteria</w:t>
            </w:r>
          </w:p>
        </w:tc>
      </w:tr>
      <w:tr w:rsidR="004474BE">
        <w:trPr>
          <w:trHeight w:val="397"/>
        </w:trPr>
        <w:tc>
          <w:tcPr>
            <w:tcW w:w="5218" w:type="dxa"/>
            <w:gridSpan w:val="2"/>
          </w:tcPr>
          <w:p w:rsidR="004474BE" w:rsidRPr="00042E01" w:rsidRDefault="004474BE" w:rsidP="003B4711">
            <w:pPr>
              <w:pStyle w:val="Header"/>
              <w:ind w:left="440" w:hanging="440"/>
              <w:jc w:val="left"/>
              <w:rPr>
                <w:b/>
                <w:bCs/>
                <w:sz w:val="20"/>
                <w:szCs w:val="20"/>
              </w:rPr>
            </w:pPr>
            <w:r w:rsidRPr="00042E01">
              <w:rPr>
                <w:b/>
                <w:bCs/>
                <w:color w:val="000000"/>
                <w:sz w:val="20"/>
                <w:szCs w:val="20"/>
              </w:rPr>
              <w:t>The organisation’s culture</w:t>
            </w:r>
            <w:r w:rsidRPr="00042E01">
              <w:rPr>
                <w:b/>
                <w:bCs/>
                <w:sz w:val="20"/>
                <w:szCs w:val="20"/>
              </w:rPr>
              <w:t xml:space="preserve"> </w:t>
            </w:r>
          </w:p>
          <w:p w:rsidR="004474BE" w:rsidRPr="00042E01" w:rsidRDefault="004474BE" w:rsidP="003B4711">
            <w:pPr>
              <w:pStyle w:val="Header"/>
              <w:ind w:left="440" w:hanging="440"/>
              <w:jc w:val="left"/>
              <w:rPr>
                <w:sz w:val="20"/>
                <w:szCs w:val="20"/>
              </w:rPr>
            </w:pPr>
          </w:p>
          <w:p w:rsidR="004474BE" w:rsidRPr="00042E01" w:rsidRDefault="004474BE" w:rsidP="00C7777C">
            <w:pPr>
              <w:pStyle w:val="Header"/>
              <w:ind w:left="32"/>
              <w:jc w:val="left"/>
              <w:rPr>
                <w:sz w:val="20"/>
                <w:szCs w:val="20"/>
              </w:rPr>
            </w:pPr>
            <w:r w:rsidRPr="00042E01">
              <w:rPr>
                <w:sz w:val="20"/>
                <w:szCs w:val="20"/>
              </w:rPr>
              <w:t xml:space="preserve">Describe the underlying culture of your organisation and explain the influence this has on the organisation management style and organisational structure. </w:t>
            </w:r>
            <w:r w:rsidR="004E4B1E">
              <w:rPr>
                <w:sz w:val="20"/>
                <w:szCs w:val="20"/>
              </w:rPr>
              <w:t>Explain</w:t>
            </w:r>
            <w:r w:rsidRPr="00042E01">
              <w:rPr>
                <w:sz w:val="20"/>
                <w:szCs w:val="20"/>
              </w:rPr>
              <w:t xml:space="preserve"> your own role in helping to promote the organisations vision and helping shape the culture.</w:t>
            </w:r>
          </w:p>
        </w:tc>
        <w:tc>
          <w:tcPr>
            <w:tcW w:w="4934" w:type="dxa"/>
          </w:tcPr>
          <w:p w:rsidR="004474BE" w:rsidRPr="00EA464F" w:rsidRDefault="004474BE" w:rsidP="00EA464F">
            <w:pPr>
              <w:numPr>
                <w:ilvl w:val="0"/>
                <w:numId w:val="6"/>
              </w:numPr>
              <w:tabs>
                <w:tab w:val="clear" w:pos="720"/>
                <w:tab w:val="num" w:pos="317"/>
              </w:tabs>
              <w:ind w:left="317" w:hanging="317"/>
              <w:jc w:val="left"/>
              <w:rPr>
                <w:i/>
                <w:iCs/>
                <w:color w:val="000000"/>
                <w:sz w:val="20"/>
                <w:szCs w:val="20"/>
              </w:rPr>
            </w:pPr>
            <w:r w:rsidRPr="000E1F64">
              <w:rPr>
                <w:color w:val="000000"/>
                <w:sz w:val="20"/>
                <w:szCs w:val="20"/>
              </w:rPr>
              <w:t xml:space="preserve">Describe the </w:t>
            </w:r>
            <w:r>
              <w:rPr>
                <w:color w:val="000000"/>
                <w:sz w:val="20"/>
                <w:szCs w:val="20"/>
              </w:rPr>
              <w:t>underlying</w:t>
            </w:r>
            <w:r w:rsidRPr="000E1F64">
              <w:rPr>
                <w:color w:val="000000"/>
                <w:sz w:val="20"/>
                <w:szCs w:val="20"/>
              </w:rPr>
              <w:t xml:space="preserve"> culture within the organisation </w:t>
            </w:r>
            <w:r w:rsidR="002065C7" w:rsidRPr="00EA464F">
              <w:rPr>
                <w:i/>
                <w:iCs/>
                <w:color w:val="000000"/>
                <w:sz w:val="20"/>
                <w:szCs w:val="20"/>
              </w:rPr>
              <w:t>(4 marks)</w:t>
            </w:r>
          </w:p>
          <w:p w:rsidR="004474BE" w:rsidRPr="00EA464F" w:rsidRDefault="004474BE" w:rsidP="00EA464F">
            <w:pPr>
              <w:numPr>
                <w:ilvl w:val="0"/>
                <w:numId w:val="6"/>
              </w:numPr>
              <w:tabs>
                <w:tab w:val="clear" w:pos="720"/>
                <w:tab w:val="num" w:pos="317"/>
              </w:tabs>
              <w:ind w:left="317" w:hanging="317"/>
              <w:jc w:val="left"/>
              <w:rPr>
                <w:i/>
                <w:iCs/>
                <w:color w:val="000000"/>
                <w:sz w:val="20"/>
                <w:szCs w:val="20"/>
              </w:rPr>
            </w:pPr>
            <w:r>
              <w:rPr>
                <w:color w:val="000000"/>
                <w:sz w:val="20"/>
                <w:szCs w:val="20"/>
              </w:rPr>
              <w:t>E</w:t>
            </w:r>
            <w:r w:rsidRPr="000E1F64">
              <w:rPr>
                <w:color w:val="000000"/>
                <w:sz w:val="20"/>
                <w:szCs w:val="20"/>
              </w:rPr>
              <w:t>xplain how this influences the management style and team structure</w:t>
            </w:r>
            <w:r w:rsidR="002065C7">
              <w:rPr>
                <w:color w:val="000000"/>
                <w:sz w:val="20"/>
                <w:szCs w:val="20"/>
              </w:rPr>
              <w:t xml:space="preserve"> </w:t>
            </w:r>
            <w:r w:rsidR="002065C7" w:rsidRPr="00EA464F">
              <w:rPr>
                <w:i/>
                <w:iCs/>
                <w:color w:val="000000"/>
                <w:sz w:val="20"/>
                <w:szCs w:val="20"/>
              </w:rPr>
              <w:t xml:space="preserve">(4 </w:t>
            </w:r>
            <w:r w:rsidR="003B4711" w:rsidRPr="00EA464F">
              <w:rPr>
                <w:i/>
                <w:iCs/>
                <w:color w:val="000000"/>
                <w:sz w:val="20"/>
                <w:szCs w:val="20"/>
              </w:rPr>
              <w:t>m</w:t>
            </w:r>
            <w:r w:rsidR="002065C7" w:rsidRPr="00EA464F">
              <w:rPr>
                <w:i/>
                <w:iCs/>
                <w:color w:val="000000"/>
                <w:sz w:val="20"/>
                <w:szCs w:val="20"/>
              </w:rPr>
              <w:t>arks)</w:t>
            </w:r>
          </w:p>
          <w:p w:rsidR="004474BE" w:rsidRPr="00C7777C" w:rsidRDefault="004474BE" w:rsidP="00EA464F">
            <w:pPr>
              <w:numPr>
                <w:ilvl w:val="0"/>
                <w:numId w:val="6"/>
              </w:numPr>
              <w:tabs>
                <w:tab w:val="clear" w:pos="720"/>
                <w:tab w:val="num" w:pos="317"/>
              </w:tabs>
              <w:ind w:left="317" w:hanging="317"/>
              <w:jc w:val="left"/>
              <w:rPr>
                <w:i/>
                <w:iCs/>
                <w:color w:val="000000"/>
                <w:sz w:val="20"/>
                <w:szCs w:val="20"/>
              </w:rPr>
            </w:pPr>
            <w:r>
              <w:rPr>
                <w:color w:val="000000"/>
                <w:sz w:val="20"/>
                <w:szCs w:val="20"/>
              </w:rPr>
              <w:t>Explain</w:t>
            </w:r>
            <w:r w:rsidRPr="000E1F64">
              <w:rPr>
                <w:color w:val="000000"/>
                <w:sz w:val="20"/>
                <w:szCs w:val="20"/>
              </w:rPr>
              <w:t xml:space="preserve"> own responsibility </w:t>
            </w:r>
            <w:r>
              <w:rPr>
                <w:color w:val="000000"/>
                <w:sz w:val="20"/>
                <w:szCs w:val="20"/>
              </w:rPr>
              <w:t>in promoting</w:t>
            </w:r>
            <w:r w:rsidRPr="000E1F64">
              <w:rPr>
                <w:color w:val="000000"/>
                <w:sz w:val="20"/>
                <w:szCs w:val="20"/>
              </w:rPr>
              <w:t xml:space="preserve"> the organisation’s vision and help</w:t>
            </w:r>
            <w:r>
              <w:rPr>
                <w:color w:val="000000"/>
                <w:sz w:val="20"/>
                <w:szCs w:val="20"/>
              </w:rPr>
              <w:t>ing</w:t>
            </w:r>
            <w:r w:rsidRPr="000E1F64">
              <w:rPr>
                <w:color w:val="000000"/>
                <w:sz w:val="20"/>
                <w:szCs w:val="20"/>
              </w:rPr>
              <w:t xml:space="preserve"> </w:t>
            </w:r>
            <w:r>
              <w:rPr>
                <w:color w:val="000000"/>
                <w:sz w:val="20"/>
                <w:szCs w:val="20"/>
              </w:rPr>
              <w:t xml:space="preserve">to </w:t>
            </w:r>
            <w:r w:rsidRPr="000E1F64">
              <w:rPr>
                <w:color w:val="000000"/>
                <w:sz w:val="20"/>
                <w:szCs w:val="20"/>
              </w:rPr>
              <w:t>shape the culture</w:t>
            </w:r>
            <w:r w:rsidR="002065C7">
              <w:rPr>
                <w:color w:val="000000"/>
                <w:sz w:val="20"/>
                <w:szCs w:val="20"/>
              </w:rPr>
              <w:t xml:space="preserve"> </w:t>
            </w:r>
            <w:r w:rsidR="002065C7" w:rsidRPr="00EA464F">
              <w:rPr>
                <w:i/>
                <w:iCs/>
                <w:color w:val="000000"/>
                <w:sz w:val="20"/>
                <w:szCs w:val="20"/>
              </w:rPr>
              <w:t>(4</w:t>
            </w:r>
            <w:r w:rsidR="003B4711" w:rsidRPr="00EA464F">
              <w:rPr>
                <w:i/>
                <w:iCs/>
                <w:color w:val="000000"/>
                <w:sz w:val="20"/>
                <w:szCs w:val="20"/>
              </w:rPr>
              <w:t xml:space="preserve"> </w:t>
            </w:r>
            <w:r w:rsidR="002065C7" w:rsidRPr="00EA464F">
              <w:rPr>
                <w:i/>
                <w:iCs/>
                <w:color w:val="000000"/>
                <w:sz w:val="20"/>
                <w:szCs w:val="20"/>
              </w:rPr>
              <w:t>marks)</w:t>
            </w:r>
          </w:p>
        </w:tc>
      </w:tr>
      <w:tr w:rsidR="004474BE" w:rsidTr="00C7777C">
        <w:trPr>
          <w:trHeight w:val="2046"/>
        </w:trPr>
        <w:tc>
          <w:tcPr>
            <w:tcW w:w="5218" w:type="dxa"/>
            <w:gridSpan w:val="2"/>
          </w:tcPr>
          <w:p w:rsidR="004474BE" w:rsidRPr="00042E01" w:rsidRDefault="004474BE" w:rsidP="003B4711">
            <w:pPr>
              <w:jc w:val="left"/>
              <w:rPr>
                <w:b/>
                <w:bCs/>
                <w:sz w:val="20"/>
                <w:szCs w:val="20"/>
              </w:rPr>
            </w:pPr>
            <w:r w:rsidRPr="00042E01">
              <w:rPr>
                <w:b/>
                <w:bCs/>
                <w:color w:val="000000"/>
                <w:sz w:val="20"/>
                <w:szCs w:val="20"/>
              </w:rPr>
              <w:t>The importance of values in underpinning the culture for innovation and improvement</w:t>
            </w:r>
            <w:r w:rsidRPr="00042E01">
              <w:rPr>
                <w:b/>
                <w:bCs/>
                <w:sz w:val="20"/>
                <w:szCs w:val="20"/>
              </w:rPr>
              <w:t xml:space="preserve"> </w:t>
            </w:r>
          </w:p>
          <w:p w:rsidR="004474BE" w:rsidRPr="00042E01" w:rsidRDefault="004474BE" w:rsidP="003B4711">
            <w:pPr>
              <w:jc w:val="left"/>
              <w:rPr>
                <w:b/>
                <w:bCs/>
                <w:sz w:val="20"/>
                <w:szCs w:val="20"/>
              </w:rPr>
            </w:pPr>
          </w:p>
          <w:p w:rsidR="004474BE" w:rsidRPr="00042E01" w:rsidRDefault="004474BE" w:rsidP="003B4711">
            <w:pPr>
              <w:jc w:val="left"/>
              <w:rPr>
                <w:sz w:val="20"/>
                <w:szCs w:val="20"/>
              </w:rPr>
            </w:pPr>
            <w:r w:rsidRPr="00042E01">
              <w:rPr>
                <w:sz w:val="20"/>
                <w:szCs w:val="20"/>
              </w:rPr>
              <w:t xml:space="preserve">Explain the effect your own values and beliefs have on how you deal with innovation and change. Recognising own responsibility to manage personal behaviour and actions when reinforcing innovation and a change in culture. </w:t>
            </w:r>
          </w:p>
          <w:p w:rsidR="004474BE" w:rsidRPr="00042E01" w:rsidRDefault="004474BE" w:rsidP="003B4711">
            <w:pPr>
              <w:jc w:val="left"/>
              <w:rPr>
                <w:sz w:val="20"/>
                <w:szCs w:val="20"/>
              </w:rPr>
            </w:pPr>
          </w:p>
          <w:p w:rsidR="004474BE" w:rsidRPr="00042E01" w:rsidRDefault="004474BE" w:rsidP="00EA464F">
            <w:pPr>
              <w:jc w:val="left"/>
              <w:rPr>
                <w:sz w:val="20"/>
                <w:szCs w:val="20"/>
              </w:rPr>
            </w:pPr>
            <w:r w:rsidRPr="00042E01">
              <w:rPr>
                <w:sz w:val="20"/>
                <w:szCs w:val="20"/>
              </w:rPr>
              <w:t>Explain the importance of having an awareness to other</w:t>
            </w:r>
            <w:r w:rsidR="00C20E54">
              <w:rPr>
                <w:sz w:val="20"/>
                <w:szCs w:val="20"/>
              </w:rPr>
              <w:t>’</w:t>
            </w:r>
            <w:r w:rsidRPr="00042E01">
              <w:rPr>
                <w:sz w:val="20"/>
                <w:szCs w:val="20"/>
              </w:rPr>
              <w:t xml:space="preserve">s feelings, needs and motivations in order to minimise the resistance to change. </w:t>
            </w:r>
          </w:p>
        </w:tc>
        <w:tc>
          <w:tcPr>
            <w:tcW w:w="4934" w:type="dxa"/>
            <w:vAlign w:val="center"/>
          </w:tcPr>
          <w:p w:rsidR="004474BE" w:rsidRPr="00EA464F" w:rsidRDefault="004474BE" w:rsidP="003B4711">
            <w:pPr>
              <w:numPr>
                <w:ilvl w:val="0"/>
                <w:numId w:val="6"/>
              </w:numPr>
              <w:tabs>
                <w:tab w:val="clear" w:pos="720"/>
                <w:tab w:val="num" w:pos="317"/>
              </w:tabs>
              <w:ind w:left="317" w:hanging="317"/>
              <w:jc w:val="left"/>
              <w:rPr>
                <w:i/>
                <w:iCs/>
                <w:color w:val="000000"/>
                <w:sz w:val="20"/>
                <w:szCs w:val="20"/>
              </w:rPr>
            </w:pPr>
            <w:bookmarkStart w:id="0" w:name="OLE_LINK1"/>
            <w:bookmarkStart w:id="1" w:name="OLE_LINK2"/>
            <w:r>
              <w:rPr>
                <w:color w:val="000000"/>
                <w:sz w:val="20"/>
                <w:szCs w:val="20"/>
              </w:rPr>
              <w:t>Explain how your own values and beliefs affect how you deal with change and innovation</w:t>
            </w:r>
            <w:r w:rsidR="002065C7">
              <w:rPr>
                <w:color w:val="000000"/>
                <w:sz w:val="20"/>
                <w:szCs w:val="20"/>
              </w:rPr>
              <w:t xml:space="preserve"> </w:t>
            </w:r>
            <w:r w:rsidR="002065C7" w:rsidRPr="00EA464F">
              <w:rPr>
                <w:i/>
                <w:iCs/>
                <w:color w:val="000000"/>
                <w:sz w:val="20"/>
                <w:szCs w:val="20"/>
              </w:rPr>
              <w:t>(4 marks)</w:t>
            </w:r>
          </w:p>
          <w:p w:rsidR="004474BE" w:rsidRPr="00EA464F" w:rsidRDefault="004474BE" w:rsidP="003B4711">
            <w:pPr>
              <w:numPr>
                <w:ilvl w:val="0"/>
                <w:numId w:val="6"/>
              </w:numPr>
              <w:tabs>
                <w:tab w:val="clear" w:pos="720"/>
                <w:tab w:val="num" w:pos="317"/>
              </w:tabs>
              <w:ind w:left="317" w:hanging="317"/>
              <w:jc w:val="left"/>
              <w:rPr>
                <w:i/>
                <w:iCs/>
                <w:color w:val="000000"/>
                <w:sz w:val="20"/>
                <w:szCs w:val="20"/>
              </w:rPr>
            </w:pPr>
            <w:r>
              <w:rPr>
                <w:color w:val="000000"/>
                <w:sz w:val="20"/>
                <w:szCs w:val="20"/>
              </w:rPr>
              <w:t>Explain own responsibility to manage your personal behaviour, actions and words to reinforce an innovation and change culture</w:t>
            </w:r>
            <w:r w:rsidR="002065C7">
              <w:rPr>
                <w:color w:val="000000"/>
                <w:sz w:val="20"/>
                <w:szCs w:val="20"/>
              </w:rPr>
              <w:t xml:space="preserve"> </w:t>
            </w:r>
            <w:r w:rsidR="002065C7" w:rsidRPr="00EA464F">
              <w:rPr>
                <w:i/>
                <w:iCs/>
                <w:color w:val="000000"/>
                <w:sz w:val="20"/>
                <w:szCs w:val="20"/>
              </w:rPr>
              <w:t>(4 marks)</w:t>
            </w:r>
          </w:p>
          <w:p w:rsidR="00EA464F" w:rsidRPr="00C7777C" w:rsidRDefault="004474BE" w:rsidP="003B4711">
            <w:pPr>
              <w:numPr>
                <w:ilvl w:val="0"/>
                <w:numId w:val="6"/>
              </w:numPr>
              <w:tabs>
                <w:tab w:val="clear" w:pos="720"/>
                <w:tab w:val="num" w:pos="317"/>
              </w:tabs>
              <w:ind w:left="317" w:hanging="317"/>
              <w:jc w:val="left"/>
              <w:rPr>
                <w:i/>
                <w:iCs/>
                <w:color w:val="000000"/>
                <w:sz w:val="20"/>
                <w:szCs w:val="20"/>
              </w:rPr>
            </w:pPr>
            <w:r>
              <w:rPr>
                <w:color w:val="000000"/>
                <w:sz w:val="20"/>
                <w:szCs w:val="20"/>
              </w:rPr>
              <w:t>Explain the importance of being aware of other</w:t>
            </w:r>
            <w:r w:rsidR="00C20E54">
              <w:rPr>
                <w:color w:val="000000"/>
                <w:sz w:val="20"/>
                <w:szCs w:val="20"/>
              </w:rPr>
              <w:t>’</w:t>
            </w:r>
            <w:r>
              <w:rPr>
                <w:color w:val="000000"/>
                <w:sz w:val="20"/>
                <w:szCs w:val="20"/>
              </w:rPr>
              <w:t>s needs, feelings and motivations to minimise the resistance to change and innovation</w:t>
            </w:r>
            <w:r w:rsidR="002065C7" w:rsidRPr="00EA464F">
              <w:rPr>
                <w:i/>
                <w:iCs/>
                <w:color w:val="000000"/>
                <w:sz w:val="20"/>
                <w:szCs w:val="20"/>
              </w:rPr>
              <w:t xml:space="preserve"> (4 marks)</w:t>
            </w:r>
            <w:bookmarkEnd w:id="0"/>
            <w:bookmarkEnd w:id="1"/>
          </w:p>
        </w:tc>
      </w:tr>
      <w:tr w:rsidR="004474BE">
        <w:trPr>
          <w:trHeight w:val="397"/>
        </w:trPr>
        <w:tc>
          <w:tcPr>
            <w:tcW w:w="5218" w:type="dxa"/>
            <w:gridSpan w:val="2"/>
          </w:tcPr>
          <w:p w:rsidR="004474BE" w:rsidRPr="00042E01" w:rsidRDefault="004474BE" w:rsidP="00FF5E5D">
            <w:pPr>
              <w:jc w:val="left"/>
              <w:rPr>
                <w:b/>
                <w:bCs/>
                <w:color w:val="000000"/>
                <w:sz w:val="20"/>
                <w:szCs w:val="20"/>
              </w:rPr>
            </w:pPr>
            <w:r w:rsidRPr="00042E01">
              <w:rPr>
                <w:b/>
                <w:bCs/>
                <w:color w:val="000000"/>
                <w:sz w:val="20"/>
                <w:szCs w:val="20"/>
              </w:rPr>
              <w:t>The roles of different functions in supporting innovation and change</w:t>
            </w:r>
          </w:p>
          <w:p w:rsidR="004474BE" w:rsidRPr="00042E01" w:rsidRDefault="004474BE" w:rsidP="00FF5E5D">
            <w:pPr>
              <w:pStyle w:val="Header"/>
              <w:jc w:val="left"/>
              <w:rPr>
                <w:b/>
                <w:bCs/>
                <w:sz w:val="20"/>
                <w:szCs w:val="20"/>
              </w:rPr>
            </w:pPr>
          </w:p>
          <w:p w:rsidR="004474BE" w:rsidRPr="00042E01" w:rsidRDefault="004474BE" w:rsidP="00FF5E5D">
            <w:pPr>
              <w:pStyle w:val="Header"/>
              <w:jc w:val="left"/>
              <w:rPr>
                <w:sz w:val="20"/>
                <w:szCs w:val="20"/>
              </w:rPr>
            </w:pPr>
            <w:r w:rsidRPr="00042E01">
              <w:rPr>
                <w:sz w:val="20"/>
                <w:szCs w:val="20"/>
              </w:rPr>
              <w:t xml:space="preserve">Identifying the tasks required of the innovator during the innovation process, explain the role of managers during this process and also senior members of the organisation in helping to define the innovation strategy and in encouraging innovation. </w:t>
            </w:r>
          </w:p>
          <w:p w:rsidR="004474BE" w:rsidRPr="00042E01" w:rsidRDefault="004474BE" w:rsidP="00FF5E5D">
            <w:pPr>
              <w:pStyle w:val="Header"/>
              <w:jc w:val="left"/>
              <w:rPr>
                <w:b/>
                <w:bCs/>
                <w:sz w:val="20"/>
                <w:szCs w:val="20"/>
              </w:rPr>
            </w:pPr>
          </w:p>
          <w:p w:rsidR="004474BE" w:rsidRPr="00042E01" w:rsidRDefault="004474BE" w:rsidP="00FF5E5D">
            <w:pPr>
              <w:pStyle w:val="Header"/>
              <w:jc w:val="left"/>
              <w:rPr>
                <w:b/>
                <w:bCs/>
                <w:sz w:val="20"/>
                <w:szCs w:val="20"/>
              </w:rPr>
            </w:pPr>
          </w:p>
        </w:tc>
        <w:tc>
          <w:tcPr>
            <w:tcW w:w="4934" w:type="dxa"/>
            <w:vAlign w:val="center"/>
          </w:tcPr>
          <w:p w:rsidR="004474BE" w:rsidRPr="00EA464F" w:rsidRDefault="004474BE" w:rsidP="00EA464F">
            <w:pPr>
              <w:numPr>
                <w:ilvl w:val="0"/>
                <w:numId w:val="6"/>
              </w:numPr>
              <w:tabs>
                <w:tab w:val="clear" w:pos="720"/>
                <w:tab w:val="num" w:pos="317"/>
              </w:tabs>
              <w:ind w:left="317" w:hanging="317"/>
              <w:jc w:val="left"/>
              <w:rPr>
                <w:i/>
                <w:iCs/>
                <w:color w:val="000000"/>
                <w:sz w:val="20"/>
                <w:szCs w:val="20"/>
              </w:rPr>
            </w:pPr>
            <w:r>
              <w:rPr>
                <w:color w:val="000000"/>
                <w:sz w:val="20"/>
                <w:szCs w:val="20"/>
              </w:rPr>
              <w:t>Identify possible tasks of the innovator during the innovation process</w:t>
            </w:r>
            <w:r w:rsidR="002065C7">
              <w:rPr>
                <w:color w:val="000000"/>
                <w:sz w:val="20"/>
                <w:szCs w:val="20"/>
              </w:rPr>
              <w:t xml:space="preserve"> </w:t>
            </w:r>
            <w:r w:rsidR="002065C7" w:rsidRPr="00EA464F">
              <w:rPr>
                <w:i/>
                <w:iCs/>
                <w:color w:val="000000"/>
                <w:sz w:val="20"/>
                <w:szCs w:val="20"/>
              </w:rPr>
              <w:t>(4 marks)</w:t>
            </w:r>
          </w:p>
          <w:p w:rsidR="004474BE" w:rsidRPr="00EA464F" w:rsidRDefault="004474BE" w:rsidP="00EA464F">
            <w:pPr>
              <w:numPr>
                <w:ilvl w:val="0"/>
                <w:numId w:val="6"/>
              </w:numPr>
              <w:tabs>
                <w:tab w:val="clear" w:pos="720"/>
                <w:tab w:val="num" w:pos="317"/>
              </w:tabs>
              <w:ind w:left="317" w:hanging="317"/>
              <w:jc w:val="left"/>
              <w:rPr>
                <w:i/>
                <w:iCs/>
                <w:color w:val="000000"/>
                <w:sz w:val="20"/>
                <w:szCs w:val="20"/>
              </w:rPr>
            </w:pPr>
            <w:r>
              <w:rPr>
                <w:color w:val="000000"/>
                <w:sz w:val="20"/>
                <w:szCs w:val="20"/>
              </w:rPr>
              <w:t xml:space="preserve">Explain the role of managers during the innovation process </w:t>
            </w:r>
            <w:r w:rsidR="002065C7" w:rsidRPr="00EA464F">
              <w:rPr>
                <w:i/>
                <w:iCs/>
                <w:color w:val="000000"/>
                <w:sz w:val="20"/>
                <w:szCs w:val="20"/>
              </w:rPr>
              <w:t xml:space="preserve">(8 </w:t>
            </w:r>
            <w:r w:rsidR="00EA464F" w:rsidRPr="00EA464F">
              <w:rPr>
                <w:i/>
                <w:iCs/>
                <w:color w:val="000000"/>
                <w:sz w:val="20"/>
                <w:szCs w:val="20"/>
              </w:rPr>
              <w:t>m</w:t>
            </w:r>
            <w:r w:rsidR="002065C7" w:rsidRPr="00EA464F">
              <w:rPr>
                <w:i/>
                <w:iCs/>
                <w:color w:val="000000"/>
                <w:sz w:val="20"/>
                <w:szCs w:val="20"/>
              </w:rPr>
              <w:t>arks)</w:t>
            </w:r>
          </w:p>
          <w:p w:rsidR="00EA464F" w:rsidRPr="00C7777C" w:rsidRDefault="004474BE" w:rsidP="00EA464F">
            <w:pPr>
              <w:numPr>
                <w:ilvl w:val="0"/>
                <w:numId w:val="6"/>
              </w:numPr>
              <w:tabs>
                <w:tab w:val="clear" w:pos="720"/>
                <w:tab w:val="num" w:pos="317"/>
              </w:tabs>
              <w:ind w:left="317" w:hanging="317"/>
              <w:jc w:val="left"/>
              <w:rPr>
                <w:i/>
                <w:iCs/>
                <w:color w:val="000000"/>
                <w:sz w:val="20"/>
                <w:szCs w:val="20"/>
              </w:rPr>
            </w:pPr>
            <w:r>
              <w:rPr>
                <w:color w:val="000000"/>
                <w:sz w:val="20"/>
                <w:szCs w:val="20"/>
              </w:rPr>
              <w:t>Explain the role of senior members of the organisation in defining the strategy for innovation and encouraging potential innovation activity</w:t>
            </w:r>
            <w:r w:rsidR="002065C7" w:rsidRPr="00EA464F">
              <w:rPr>
                <w:i/>
                <w:iCs/>
                <w:color w:val="000000"/>
                <w:sz w:val="20"/>
                <w:szCs w:val="20"/>
              </w:rPr>
              <w:t xml:space="preserve"> (4 </w:t>
            </w:r>
            <w:r w:rsidR="00EA464F" w:rsidRPr="00EA464F">
              <w:rPr>
                <w:i/>
                <w:iCs/>
                <w:color w:val="000000"/>
                <w:sz w:val="20"/>
                <w:szCs w:val="20"/>
              </w:rPr>
              <w:t>m</w:t>
            </w:r>
            <w:r w:rsidR="00C7777C">
              <w:rPr>
                <w:i/>
                <w:iCs/>
                <w:color w:val="000000"/>
                <w:sz w:val="20"/>
                <w:szCs w:val="20"/>
              </w:rPr>
              <w:t>arks)</w:t>
            </w:r>
          </w:p>
        </w:tc>
      </w:tr>
      <w:tr w:rsidR="004474BE">
        <w:trPr>
          <w:trHeight w:val="397"/>
        </w:trPr>
        <w:tc>
          <w:tcPr>
            <w:tcW w:w="5218" w:type="dxa"/>
            <w:gridSpan w:val="2"/>
          </w:tcPr>
          <w:p w:rsidR="004474BE" w:rsidRPr="00042E01" w:rsidRDefault="004474BE" w:rsidP="00FF5E5D">
            <w:pPr>
              <w:jc w:val="left"/>
              <w:rPr>
                <w:b/>
                <w:bCs/>
                <w:color w:val="000000"/>
                <w:sz w:val="20"/>
                <w:szCs w:val="20"/>
              </w:rPr>
            </w:pPr>
            <w:r w:rsidRPr="00042E01">
              <w:rPr>
                <w:b/>
                <w:bCs/>
                <w:color w:val="000000"/>
                <w:sz w:val="20"/>
                <w:szCs w:val="20"/>
              </w:rPr>
              <w:t>Developing a culture that supports the growth and implementation of ideas</w:t>
            </w:r>
          </w:p>
          <w:p w:rsidR="004474BE" w:rsidRPr="00042E01" w:rsidRDefault="004474BE" w:rsidP="00FF5E5D">
            <w:pPr>
              <w:pStyle w:val="Header"/>
              <w:jc w:val="left"/>
              <w:rPr>
                <w:b/>
                <w:bCs/>
                <w:sz w:val="20"/>
                <w:szCs w:val="20"/>
              </w:rPr>
            </w:pPr>
          </w:p>
          <w:p w:rsidR="004474BE" w:rsidRPr="00042E01" w:rsidRDefault="004474BE" w:rsidP="00FF5E5D">
            <w:pPr>
              <w:pStyle w:val="Header"/>
              <w:jc w:val="left"/>
              <w:rPr>
                <w:sz w:val="20"/>
                <w:szCs w:val="20"/>
              </w:rPr>
            </w:pPr>
            <w:r w:rsidRPr="00042E01">
              <w:rPr>
                <w:sz w:val="20"/>
                <w:szCs w:val="20"/>
              </w:rPr>
              <w:t xml:space="preserve">Describe the process involved in engaging and motivating individuals to think innovatively and contribute ideas to the team. Explain the importance of giving constructive feedback to the innovators as part of this process, in order to sustain their energy and input while providing support and guidance to successfully implement ideas. </w:t>
            </w:r>
          </w:p>
        </w:tc>
        <w:tc>
          <w:tcPr>
            <w:tcW w:w="4934" w:type="dxa"/>
            <w:vAlign w:val="center"/>
          </w:tcPr>
          <w:p w:rsidR="004474BE" w:rsidRPr="00EA464F" w:rsidRDefault="004474BE" w:rsidP="00EA464F">
            <w:pPr>
              <w:numPr>
                <w:ilvl w:val="0"/>
                <w:numId w:val="6"/>
              </w:numPr>
              <w:tabs>
                <w:tab w:val="clear" w:pos="720"/>
                <w:tab w:val="num" w:pos="317"/>
              </w:tabs>
              <w:ind w:left="317" w:hanging="317"/>
              <w:jc w:val="left"/>
              <w:rPr>
                <w:i/>
                <w:iCs/>
                <w:color w:val="000000"/>
                <w:sz w:val="20"/>
                <w:szCs w:val="20"/>
              </w:rPr>
            </w:pPr>
            <w:r>
              <w:rPr>
                <w:color w:val="000000"/>
                <w:sz w:val="20"/>
                <w:szCs w:val="20"/>
              </w:rPr>
              <w:lastRenderedPageBreak/>
              <w:t xml:space="preserve">Describe how to encourage individuals to think innovatively and contribute ideas in the work </w:t>
            </w:r>
            <w:r>
              <w:rPr>
                <w:color w:val="000000"/>
                <w:sz w:val="20"/>
                <w:szCs w:val="20"/>
              </w:rPr>
              <w:lastRenderedPageBreak/>
              <w:t>place</w:t>
            </w:r>
            <w:r w:rsidR="002065C7">
              <w:rPr>
                <w:color w:val="000000"/>
                <w:sz w:val="20"/>
                <w:szCs w:val="20"/>
              </w:rPr>
              <w:t xml:space="preserve"> </w:t>
            </w:r>
            <w:r w:rsidR="002065C7" w:rsidRPr="00EA464F">
              <w:rPr>
                <w:i/>
                <w:iCs/>
                <w:color w:val="000000"/>
                <w:sz w:val="20"/>
                <w:szCs w:val="20"/>
              </w:rPr>
              <w:t xml:space="preserve">(8 </w:t>
            </w:r>
            <w:r w:rsidR="00EA464F" w:rsidRPr="00EA464F">
              <w:rPr>
                <w:i/>
                <w:iCs/>
                <w:color w:val="000000"/>
                <w:sz w:val="20"/>
                <w:szCs w:val="20"/>
              </w:rPr>
              <w:t>m</w:t>
            </w:r>
            <w:r w:rsidR="002065C7" w:rsidRPr="00EA464F">
              <w:rPr>
                <w:i/>
                <w:iCs/>
                <w:color w:val="000000"/>
                <w:sz w:val="20"/>
                <w:szCs w:val="20"/>
              </w:rPr>
              <w:t>arks)</w:t>
            </w:r>
          </w:p>
          <w:p w:rsidR="004474BE" w:rsidRDefault="004474BE" w:rsidP="00EA464F">
            <w:pPr>
              <w:numPr>
                <w:ilvl w:val="0"/>
                <w:numId w:val="6"/>
              </w:numPr>
              <w:tabs>
                <w:tab w:val="clear" w:pos="720"/>
                <w:tab w:val="num" w:pos="317"/>
              </w:tabs>
              <w:ind w:left="317" w:hanging="317"/>
              <w:jc w:val="left"/>
              <w:rPr>
                <w:color w:val="000000"/>
                <w:sz w:val="20"/>
                <w:szCs w:val="20"/>
              </w:rPr>
            </w:pPr>
            <w:r>
              <w:rPr>
                <w:color w:val="000000"/>
                <w:sz w:val="20"/>
                <w:szCs w:val="20"/>
              </w:rPr>
              <w:t xml:space="preserve">Explain the importance of giving constructive feedback to innovators in order to sustain their energy and input </w:t>
            </w:r>
            <w:r w:rsidR="002065C7" w:rsidRPr="00EA464F">
              <w:rPr>
                <w:i/>
                <w:iCs/>
                <w:color w:val="000000"/>
                <w:sz w:val="20"/>
                <w:szCs w:val="20"/>
              </w:rPr>
              <w:t>(4 marks)</w:t>
            </w:r>
          </w:p>
          <w:p w:rsidR="00EA464F" w:rsidRPr="00C7777C" w:rsidRDefault="004474BE" w:rsidP="00EA464F">
            <w:pPr>
              <w:numPr>
                <w:ilvl w:val="0"/>
                <w:numId w:val="6"/>
              </w:numPr>
              <w:tabs>
                <w:tab w:val="clear" w:pos="720"/>
                <w:tab w:val="num" w:pos="317"/>
              </w:tabs>
              <w:ind w:left="317" w:hanging="317"/>
              <w:jc w:val="left"/>
              <w:rPr>
                <w:i/>
                <w:iCs/>
                <w:color w:val="000000"/>
                <w:sz w:val="20"/>
                <w:szCs w:val="20"/>
              </w:rPr>
            </w:pPr>
            <w:r>
              <w:rPr>
                <w:color w:val="000000"/>
                <w:sz w:val="20"/>
                <w:szCs w:val="20"/>
              </w:rPr>
              <w:t>Explain how to provide the support and guidance needed to implement ideas</w:t>
            </w:r>
            <w:r w:rsidR="002065C7" w:rsidRPr="00EA464F">
              <w:rPr>
                <w:i/>
                <w:iCs/>
                <w:color w:val="000000"/>
                <w:sz w:val="20"/>
                <w:szCs w:val="20"/>
              </w:rPr>
              <w:t xml:space="preserve"> (4 marks)</w:t>
            </w:r>
          </w:p>
        </w:tc>
      </w:tr>
      <w:tr w:rsidR="004474BE">
        <w:trPr>
          <w:trHeight w:val="397"/>
        </w:trPr>
        <w:tc>
          <w:tcPr>
            <w:tcW w:w="5218" w:type="dxa"/>
            <w:gridSpan w:val="2"/>
          </w:tcPr>
          <w:p w:rsidR="004474BE" w:rsidRPr="00042E01" w:rsidRDefault="004474BE" w:rsidP="00FF5E5D">
            <w:pPr>
              <w:pStyle w:val="Header"/>
              <w:jc w:val="left"/>
              <w:rPr>
                <w:b/>
                <w:bCs/>
                <w:color w:val="000000"/>
                <w:sz w:val="20"/>
                <w:szCs w:val="20"/>
              </w:rPr>
            </w:pPr>
            <w:r w:rsidRPr="00042E01">
              <w:rPr>
                <w:b/>
                <w:bCs/>
                <w:color w:val="000000"/>
                <w:sz w:val="20"/>
                <w:szCs w:val="20"/>
              </w:rPr>
              <w:lastRenderedPageBreak/>
              <w:t>The importance of risk management in creating a culture that supports creativity and innovation</w:t>
            </w:r>
          </w:p>
          <w:p w:rsidR="004474BE" w:rsidRPr="00042E01" w:rsidRDefault="004474BE" w:rsidP="00FF5E5D">
            <w:pPr>
              <w:pStyle w:val="Header"/>
              <w:jc w:val="left"/>
              <w:rPr>
                <w:b/>
                <w:bCs/>
                <w:color w:val="000000"/>
                <w:sz w:val="20"/>
                <w:szCs w:val="20"/>
              </w:rPr>
            </w:pPr>
          </w:p>
          <w:p w:rsidR="004474BE" w:rsidRPr="00042E01" w:rsidRDefault="004474BE" w:rsidP="00FF5E5D">
            <w:pPr>
              <w:pStyle w:val="Header"/>
              <w:jc w:val="left"/>
              <w:rPr>
                <w:sz w:val="20"/>
                <w:szCs w:val="20"/>
              </w:rPr>
            </w:pPr>
            <w:r w:rsidRPr="00042E01">
              <w:rPr>
                <w:sz w:val="20"/>
                <w:szCs w:val="20"/>
              </w:rPr>
              <w:t>Describe how risk is recognised and managed during the innovation process</w:t>
            </w:r>
            <w:r w:rsidR="000E7BFD">
              <w:rPr>
                <w:sz w:val="20"/>
                <w:szCs w:val="20"/>
              </w:rPr>
              <w:t>, e</w:t>
            </w:r>
            <w:r w:rsidRPr="00042E01">
              <w:rPr>
                <w:sz w:val="20"/>
                <w:szCs w:val="20"/>
              </w:rPr>
              <w:t>xplaining how an organisational culture is developed where people are risk aware but still prepared to take acceptable risks.</w:t>
            </w:r>
          </w:p>
          <w:p w:rsidR="004474BE" w:rsidRPr="00042E01" w:rsidRDefault="004474BE" w:rsidP="00FF5E5D">
            <w:pPr>
              <w:pStyle w:val="Header"/>
              <w:jc w:val="left"/>
              <w:rPr>
                <w:sz w:val="20"/>
                <w:szCs w:val="20"/>
              </w:rPr>
            </w:pPr>
          </w:p>
          <w:p w:rsidR="004474BE" w:rsidRPr="00042E01" w:rsidRDefault="000E7BFD" w:rsidP="00FF5E5D">
            <w:pPr>
              <w:pStyle w:val="Header"/>
              <w:jc w:val="left"/>
              <w:rPr>
                <w:sz w:val="20"/>
                <w:szCs w:val="20"/>
              </w:rPr>
            </w:pPr>
            <w:r w:rsidRPr="00042E01">
              <w:rPr>
                <w:sz w:val="20"/>
                <w:szCs w:val="20"/>
              </w:rPr>
              <w:t>When unde</w:t>
            </w:r>
            <w:r>
              <w:rPr>
                <w:sz w:val="20"/>
                <w:szCs w:val="20"/>
              </w:rPr>
              <w:t>rtaking an innovation activity, e</w:t>
            </w:r>
            <w:r w:rsidR="004474BE" w:rsidRPr="00042E01">
              <w:rPr>
                <w:sz w:val="20"/>
                <w:szCs w:val="20"/>
              </w:rPr>
              <w:t xml:space="preserve">xplain the importance of communicating identified risk data to the relevant people across the organisation and: </w:t>
            </w:r>
          </w:p>
          <w:p w:rsidR="004474BE" w:rsidRPr="00042E01" w:rsidRDefault="004474BE" w:rsidP="000E7BFD">
            <w:pPr>
              <w:pStyle w:val="Header"/>
              <w:numPr>
                <w:ilvl w:val="0"/>
                <w:numId w:val="2"/>
              </w:numPr>
              <w:tabs>
                <w:tab w:val="clear" w:pos="720"/>
                <w:tab w:val="num" w:pos="290"/>
              </w:tabs>
              <w:ind w:hanging="720"/>
              <w:jc w:val="left"/>
              <w:rPr>
                <w:sz w:val="20"/>
                <w:szCs w:val="20"/>
              </w:rPr>
            </w:pPr>
            <w:r w:rsidRPr="00042E01">
              <w:rPr>
                <w:sz w:val="20"/>
                <w:szCs w:val="20"/>
              </w:rPr>
              <w:t>the need to comply with legal requirements</w:t>
            </w:r>
            <w:r w:rsidR="000E7BFD">
              <w:rPr>
                <w:sz w:val="20"/>
                <w:szCs w:val="20"/>
              </w:rPr>
              <w:t>;</w:t>
            </w:r>
            <w:r w:rsidRPr="00042E01">
              <w:rPr>
                <w:sz w:val="20"/>
                <w:szCs w:val="20"/>
              </w:rPr>
              <w:t xml:space="preserve"> </w:t>
            </w:r>
          </w:p>
          <w:p w:rsidR="004474BE" w:rsidRPr="00042E01" w:rsidRDefault="004474BE" w:rsidP="000E7BFD">
            <w:pPr>
              <w:pStyle w:val="Header"/>
              <w:numPr>
                <w:ilvl w:val="0"/>
                <w:numId w:val="2"/>
              </w:numPr>
              <w:tabs>
                <w:tab w:val="clear" w:pos="720"/>
                <w:tab w:val="num" w:pos="290"/>
              </w:tabs>
              <w:ind w:hanging="720"/>
              <w:jc w:val="left"/>
              <w:rPr>
                <w:sz w:val="20"/>
                <w:szCs w:val="20"/>
              </w:rPr>
            </w:pPr>
            <w:r w:rsidRPr="00042E01">
              <w:rPr>
                <w:sz w:val="20"/>
                <w:szCs w:val="20"/>
              </w:rPr>
              <w:t>industry regulations and</w:t>
            </w:r>
            <w:r w:rsidR="000E7BFD">
              <w:rPr>
                <w:sz w:val="20"/>
                <w:szCs w:val="20"/>
              </w:rPr>
              <w:t>;</w:t>
            </w:r>
          </w:p>
          <w:p w:rsidR="004474BE" w:rsidRPr="00042E01" w:rsidRDefault="004474BE" w:rsidP="000E7BFD">
            <w:pPr>
              <w:pStyle w:val="Header"/>
              <w:numPr>
                <w:ilvl w:val="0"/>
                <w:numId w:val="2"/>
              </w:numPr>
              <w:tabs>
                <w:tab w:val="clear" w:pos="720"/>
                <w:tab w:val="num" w:pos="290"/>
              </w:tabs>
              <w:ind w:hanging="720"/>
              <w:jc w:val="left"/>
              <w:rPr>
                <w:sz w:val="20"/>
                <w:szCs w:val="20"/>
              </w:rPr>
            </w:pPr>
            <w:r w:rsidRPr="00042E01">
              <w:rPr>
                <w:sz w:val="20"/>
                <w:szCs w:val="20"/>
              </w:rPr>
              <w:t>organisational policies</w:t>
            </w:r>
            <w:r w:rsidR="000E7BFD">
              <w:rPr>
                <w:sz w:val="20"/>
                <w:szCs w:val="20"/>
              </w:rPr>
              <w:t>.</w:t>
            </w:r>
          </w:p>
          <w:p w:rsidR="004474BE" w:rsidRPr="00042E01" w:rsidRDefault="004474BE" w:rsidP="000E7BFD">
            <w:pPr>
              <w:pStyle w:val="Header"/>
              <w:jc w:val="left"/>
              <w:rPr>
                <w:sz w:val="20"/>
                <w:szCs w:val="20"/>
              </w:rPr>
            </w:pPr>
          </w:p>
        </w:tc>
        <w:tc>
          <w:tcPr>
            <w:tcW w:w="4934" w:type="dxa"/>
            <w:vAlign w:val="center"/>
          </w:tcPr>
          <w:p w:rsidR="004474BE" w:rsidRPr="00EA464F" w:rsidRDefault="004474BE" w:rsidP="00EA464F">
            <w:pPr>
              <w:numPr>
                <w:ilvl w:val="0"/>
                <w:numId w:val="6"/>
              </w:numPr>
              <w:tabs>
                <w:tab w:val="clear" w:pos="720"/>
                <w:tab w:val="num" w:pos="317"/>
              </w:tabs>
              <w:ind w:left="317" w:hanging="317"/>
              <w:jc w:val="left"/>
              <w:rPr>
                <w:i/>
                <w:iCs/>
                <w:color w:val="000000"/>
                <w:sz w:val="20"/>
                <w:szCs w:val="20"/>
              </w:rPr>
            </w:pPr>
            <w:r>
              <w:rPr>
                <w:color w:val="000000"/>
                <w:sz w:val="20"/>
                <w:szCs w:val="20"/>
              </w:rPr>
              <w:t>Describe how to recognise and manage risk in innovation</w:t>
            </w:r>
            <w:r w:rsidR="002065C7">
              <w:rPr>
                <w:color w:val="000000"/>
                <w:sz w:val="20"/>
                <w:szCs w:val="20"/>
              </w:rPr>
              <w:t xml:space="preserve"> </w:t>
            </w:r>
            <w:r w:rsidR="002065C7" w:rsidRPr="00EA464F">
              <w:rPr>
                <w:i/>
                <w:iCs/>
                <w:color w:val="000000"/>
                <w:sz w:val="20"/>
                <w:szCs w:val="20"/>
              </w:rPr>
              <w:t>(4 marks)</w:t>
            </w:r>
          </w:p>
          <w:p w:rsidR="004474BE" w:rsidRPr="00EA464F" w:rsidRDefault="004474BE" w:rsidP="00EA464F">
            <w:pPr>
              <w:numPr>
                <w:ilvl w:val="0"/>
                <w:numId w:val="6"/>
              </w:numPr>
              <w:tabs>
                <w:tab w:val="clear" w:pos="720"/>
                <w:tab w:val="num" w:pos="317"/>
              </w:tabs>
              <w:ind w:left="317" w:hanging="317"/>
              <w:jc w:val="left"/>
              <w:rPr>
                <w:i/>
                <w:iCs/>
                <w:color w:val="000000"/>
                <w:sz w:val="20"/>
                <w:szCs w:val="20"/>
              </w:rPr>
            </w:pPr>
            <w:r>
              <w:rPr>
                <w:color w:val="000000"/>
                <w:sz w:val="20"/>
                <w:szCs w:val="20"/>
              </w:rPr>
              <w:t>Explain how to develop the organisational culture so that people are risk aware but prepared to take acceptable risks in undertaking activities</w:t>
            </w:r>
            <w:r w:rsidR="002065C7" w:rsidRPr="00EA464F">
              <w:rPr>
                <w:color w:val="000000"/>
                <w:sz w:val="20"/>
                <w:szCs w:val="20"/>
              </w:rPr>
              <w:t xml:space="preserve"> </w:t>
            </w:r>
            <w:r w:rsidR="002065C7" w:rsidRPr="00EA464F">
              <w:rPr>
                <w:i/>
                <w:iCs/>
                <w:color w:val="000000"/>
                <w:sz w:val="20"/>
                <w:szCs w:val="20"/>
              </w:rPr>
              <w:t>(8 marks)</w:t>
            </w:r>
          </w:p>
          <w:p w:rsidR="004474BE" w:rsidRPr="00EA464F" w:rsidRDefault="004474BE" w:rsidP="00EA464F">
            <w:pPr>
              <w:numPr>
                <w:ilvl w:val="0"/>
                <w:numId w:val="6"/>
              </w:numPr>
              <w:tabs>
                <w:tab w:val="clear" w:pos="720"/>
                <w:tab w:val="num" w:pos="317"/>
              </w:tabs>
              <w:ind w:left="317" w:hanging="317"/>
              <w:jc w:val="left"/>
              <w:rPr>
                <w:i/>
                <w:iCs/>
                <w:color w:val="000000"/>
                <w:sz w:val="20"/>
                <w:szCs w:val="20"/>
              </w:rPr>
            </w:pPr>
            <w:r>
              <w:rPr>
                <w:color w:val="000000"/>
                <w:sz w:val="20"/>
                <w:szCs w:val="20"/>
              </w:rPr>
              <w:t>Explain the importance of communicating information on identified risks to relevant people across the organisation</w:t>
            </w:r>
            <w:r w:rsidR="002065C7">
              <w:rPr>
                <w:color w:val="000000"/>
                <w:sz w:val="20"/>
                <w:szCs w:val="20"/>
              </w:rPr>
              <w:t xml:space="preserve"> </w:t>
            </w:r>
            <w:r w:rsidR="002065C7" w:rsidRPr="00EA464F">
              <w:rPr>
                <w:i/>
                <w:iCs/>
                <w:color w:val="000000"/>
                <w:sz w:val="20"/>
                <w:szCs w:val="20"/>
              </w:rPr>
              <w:t>(4 marks)</w:t>
            </w:r>
          </w:p>
          <w:p w:rsidR="004474BE" w:rsidRPr="00C7777C" w:rsidRDefault="004474BE" w:rsidP="00EA464F">
            <w:pPr>
              <w:numPr>
                <w:ilvl w:val="0"/>
                <w:numId w:val="6"/>
              </w:numPr>
              <w:tabs>
                <w:tab w:val="clear" w:pos="720"/>
                <w:tab w:val="num" w:pos="317"/>
              </w:tabs>
              <w:ind w:left="317" w:hanging="317"/>
              <w:jc w:val="left"/>
              <w:rPr>
                <w:i/>
                <w:iCs/>
                <w:color w:val="000000"/>
                <w:sz w:val="20"/>
                <w:szCs w:val="20"/>
              </w:rPr>
            </w:pPr>
            <w:r>
              <w:rPr>
                <w:color w:val="000000"/>
                <w:sz w:val="20"/>
                <w:szCs w:val="20"/>
              </w:rPr>
              <w:t>Explain the need to comply with legal requirements, industry regulations, organisational policies and professional codes when dealing with innovation activity</w:t>
            </w:r>
            <w:r w:rsidR="002065C7">
              <w:rPr>
                <w:color w:val="000000"/>
                <w:sz w:val="20"/>
                <w:szCs w:val="20"/>
              </w:rPr>
              <w:t xml:space="preserve"> </w:t>
            </w:r>
            <w:r w:rsidR="002065C7" w:rsidRPr="00EA464F">
              <w:rPr>
                <w:i/>
                <w:iCs/>
                <w:color w:val="000000"/>
                <w:sz w:val="20"/>
                <w:szCs w:val="20"/>
              </w:rPr>
              <w:t>(4 marks)</w:t>
            </w:r>
          </w:p>
        </w:tc>
      </w:tr>
      <w:tr w:rsidR="004474BE" w:rsidTr="00C7777C">
        <w:trPr>
          <w:trHeight w:val="3623"/>
        </w:trPr>
        <w:tc>
          <w:tcPr>
            <w:tcW w:w="5218" w:type="dxa"/>
            <w:gridSpan w:val="2"/>
          </w:tcPr>
          <w:p w:rsidR="004474BE" w:rsidRPr="00042E01" w:rsidRDefault="004474BE" w:rsidP="00FF5E5D">
            <w:pPr>
              <w:pStyle w:val="Header"/>
              <w:jc w:val="left"/>
              <w:rPr>
                <w:b/>
                <w:bCs/>
                <w:color w:val="000000"/>
                <w:sz w:val="20"/>
                <w:szCs w:val="20"/>
              </w:rPr>
            </w:pPr>
            <w:r w:rsidRPr="00042E01">
              <w:rPr>
                <w:b/>
                <w:bCs/>
                <w:color w:val="000000"/>
                <w:sz w:val="20"/>
                <w:szCs w:val="20"/>
              </w:rPr>
              <w:t>The important role of communication during the innovation process</w:t>
            </w:r>
          </w:p>
          <w:p w:rsidR="004474BE" w:rsidRPr="00042E01" w:rsidRDefault="004474BE" w:rsidP="00FF5E5D">
            <w:pPr>
              <w:pStyle w:val="Header"/>
              <w:jc w:val="left"/>
              <w:rPr>
                <w:b/>
                <w:bCs/>
                <w:color w:val="000000"/>
                <w:sz w:val="20"/>
                <w:szCs w:val="20"/>
              </w:rPr>
            </w:pPr>
          </w:p>
          <w:p w:rsidR="004474BE" w:rsidRPr="00042E01" w:rsidRDefault="004474BE" w:rsidP="00FF5E5D">
            <w:pPr>
              <w:pStyle w:val="Header"/>
              <w:jc w:val="left"/>
              <w:rPr>
                <w:color w:val="000000"/>
                <w:sz w:val="20"/>
                <w:szCs w:val="20"/>
              </w:rPr>
            </w:pPr>
            <w:r w:rsidRPr="00042E01">
              <w:rPr>
                <w:color w:val="000000"/>
                <w:sz w:val="20"/>
                <w:szCs w:val="20"/>
              </w:rPr>
              <w:t>When planning to un</w:t>
            </w:r>
            <w:r w:rsidR="00646351">
              <w:rPr>
                <w:color w:val="000000"/>
                <w:sz w:val="20"/>
                <w:szCs w:val="20"/>
              </w:rPr>
              <w:t>dertake an innovation activity, d</w:t>
            </w:r>
            <w:r w:rsidRPr="00042E01">
              <w:rPr>
                <w:color w:val="000000"/>
                <w:sz w:val="20"/>
                <w:szCs w:val="20"/>
              </w:rPr>
              <w:t>escribe the key actions required to develop an effective business case to successfully promote the benefits of the idea and secure ongoing support from sponsors.</w:t>
            </w:r>
          </w:p>
          <w:p w:rsidR="004474BE" w:rsidRPr="00042E01" w:rsidRDefault="004474BE" w:rsidP="00FF5E5D">
            <w:pPr>
              <w:pStyle w:val="Header"/>
              <w:jc w:val="left"/>
              <w:rPr>
                <w:color w:val="000000"/>
                <w:sz w:val="20"/>
                <w:szCs w:val="20"/>
              </w:rPr>
            </w:pPr>
          </w:p>
          <w:p w:rsidR="004474BE" w:rsidRPr="00042E01" w:rsidRDefault="004474BE" w:rsidP="00FF5E5D">
            <w:pPr>
              <w:pStyle w:val="Header"/>
              <w:jc w:val="left"/>
              <w:rPr>
                <w:color w:val="000000"/>
                <w:sz w:val="20"/>
                <w:szCs w:val="20"/>
              </w:rPr>
            </w:pPr>
            <w:r w:rsidRPr="00042E01">
              <w:rPr>
                <w:color w:val="000000"/>
                <w:sz w:val="20"/>
                <w:szCs w:val="20"/>
              </w:rPr>
              <w:t xml:space="preserve">Explain: </w:t>
            </w:r>
          </w:p>
          <w:p w:rsidR="004474BE" w:rsidRPr="00984366" w:rsidRDefault="004474BE" w:rsidP="00984366">
            <w:pPr>
              <w:pStyle w:val="Header"/>
              <w:numPr>
                <w:ilvl w:val="0"/>
                <w:numId w:val="2"/>
              </w:numPr>
              <w:tabs>
                <w:tab w:val="clear" w:pos="720"/>
                <w:tab w:val="num" w:pos="290"/>
              </w:tabs>
              <w:ind w:left="290" w:hanging="290"/>
              <w:jc w:val="left"/>
              <w:rPr>
                <w:sz w:val="20"/>
                <w:szCs w:val="20"/>
              </w:rPr>
            </w:pPr>
            <w:r w:rsidRPr="00984366">
              <w:rPr>
                <w:sz w:val="20"/>
                <w:szCs w:val="20"/>
              </w:rPr>
              <w:t>The purpose o</w:t>
            </w:r>
            <w:r w:rsidR="00984366">
              <w:rPr>
                <w:sz w:val="20"/>
                <w:szCs w:val="20"/>
              </w:rPr>
              <w:t xml:space="preserve">f an elevator pitch in securing </w:t>
            </w:r>
            <w:r w:rsidRPr="00984366">
              <w:rPr>
                <w:sz w:val="20"/>
                <w:szCs w:val="20"/>
              </w:rPr>
              <w:t>sponsorship</w:t>
            </w:r>
            <w:r w:rsidR="007D70EE" w:rsidRPr="00984366">
              <w:rPr>
                <w:sz w:val="20"/>
                <w:szCs w:val="20"/>
              </w:rPr>
              <w:t>;</w:t>
            </w:r>
          </w:p>
          <w:p w:rsidR="004474BE" w:rsidRPr="00984366" w:rsidRDefault="004474BE" w:rsidP="00984366">
            <w:pPr>
              <w:pStyle w:val="Header"/>
              <w:numPr>
                <w:ilvl w:val="0"/>
                <w:numId w:val="2"/>
              </w:numPr>
              <w:tabs>
                <w:tab w:val="clear" w:pos="720"/>
                <w:tab w:val="num" w:pos="290"/>
              </w:tabs>
              <w:ind w:left="290" w:hanging="290"/>
              <w:jc w:val="left"/>
              <w:rPr>
                <w:sz w:val="20"/>
                <w:szCs w:val="20"/>
              </w:rPr>
            </w:pPr>
            <w:r w:rsidRPr="00984366">
              <w:rPr>
                <w:sz w:val="20"/>
                <w:szCs w:val="20"/>
              </w:rPr>
              <w:t>The importance of establishing and communicating a clear and well understood vision for your team and/or area of responsibility in the aftermath of an innovation activity</w:t>
            </w:r>
            <w:r w:rsidR="007D70EE" w:rsidRPr="00984366">
              <w:rPr>
                <w:sz w:val="20"/>
                <w:szCs w:val="20"/>
              </w:rPr>
              <w:t>;</w:t>
            </w:r>
            <w:r w:rsidRPr="00984366">
              <w:rPr>
                <w:sz w:val="20"/>
                <w:szCs w:val="20"/>
              </w:rPr>
              <w:t xml:space="preserve"> and</w:t>
            </w:r>
          </w:p>
          <w:p w:rsidR="004474BE" w:rsidRPr="00042E01" w:rsidRDefault="004474BE" w:rsidP="00984366">
            <w:pPr>
              <w:pStyle w:val="Header"/>
              <w:numPr>
                <w:ilvl w:val="0"/>
                <w:numId w:val="2"/>
              </w:numPr>
              <w:tabs>
                <w:tab w:val="clear" w:pos="720"/>
                <w:tab w:val="num" w:pos="290"/>
              </w:tabs>
              <w:ind w:left="290" w:hanging="290"/>
              <w:jc w:val="left"/>
              <w:rPr>
                <w:b/>
                <w:bCs/>
                <w:color w:val="000000"/>
                <w:sz w:val="20"/>
                <w:szCs w:val="20"/>
              </w:rPr>
            </w:pPr>
            <w:r w:rsidRPr="00984366">
              <w:rPr>
                <w:sz w:val="20"/>
                <w:szCs w:val="20"/>
              </w:rPr>
              <w:t>The importance of communicating outcomes of innovative activity in order to maintain interest and momentum</w:t>
            </w:r>
            <w:r w:rsidR="007D70EE" w:rsidRPr="00984366">
              <w:rPr>
                <w:sz w:val="20"/>
                <w:szCs w:val="20"/>
              </w:rPr>
              <w:t>.</w:t>
            </w:r>
          </w:p>
        </w:tc>
        <w:tc>
          <w:tcPr>
            <w:tcW w:w="4934" w:type="dxa"/>
            <w:vAlign w:val="center"/>
          </w:tcPr>
          <w:p w:rsidR="004474BE" w:rsidRDefault="004474BE" w:rsidP="00EA464F">
            <w:pPr>
              <w:numPr>
                <w:ilvl w:val="0"/>
                <w:numId w:val="6"/>
              </w:numPr>
              <w:tabs>
                <w:tab w:val="clear" w:pos="720"/>
                <w:tab w:val="num" w:pos="317"/>
              </w:tabs>
              <w:ind w:left="317" w:hanging="317"/>
              <w:jc w:val="left"/>
              <w:rPr>
                <w:color w:val="000000"/>
                <w:sz w:val="20"/>
                <w:szCs w:val="20"/>
              </w:rPr>
            </w:pPr>
            <w:r>
              <w:rPr>
                <w:color w:val="000000"/>
                <w:sz w:val="20"/>
                <w:szCs w:val="20"/>
              </w:rPr>
              <w:t>Explain the importance of establishing and communicating a clear and well understood vision of the future for your team and/or area of responsibility resulting from</w:t>
            </w:r>
            <w:r w:rsidR="00367963">
              <w:rPr>
                <w:color w:val="000000"/>
                <w:sz w:val="20"/>
                <w:szCs w:val="20"/>
              </w:rPr>
              <w:t xml:space="preserve"> </w:t>
            </w:r>
            <w:r>
              <w:rPr>
                <w:color w:val="000000"/>
                <w:sz w:val="20"/>
                <w:szCs w:val="20"/>
              </w:rPr>
              <w:t xml:space="preserve">an innovation </w:t>
            </w:r>
            <w:r w:rsidR="002065C7">
              <w:rPr>
                <w:color w:val="000000"/>
                <w:sz w:val="20"/>
                <w:szCs w:val="20"/>
              </w:rPr>
              <w:t xml:space="preserve">activity </w:t>
            </w:r>
            <w:r w:rsidR="002065C7" w:rsidRPr="00EA464F">
              <w:rPr>
                <w:i/>
                <w:iCs/>
                <w:color w:val="000000"/>
                <w:sz w:val="20"/>
                <w:szCs w:val="20"/>
              </w:rPr>
              <w:t>(8</w:t>
            </w:r>
            <w:r w:rsidR="00EA464F" w:rsidRPr="00EA464F">
              <w:rPr>
                <w:i/>
                <w:iCs/>
                <w:color w:val="000000"/>
                <w:sz w:val="20"/>
                <w:szCs w:val="20"/>
              </w:rPr>
              <w:t xml:space="preserve"> </w:t>
            </w:r>
            <w:r w:rsidR="002065C7" w:rsidRPr="00EA464F">
              <w:rPr>
                <w:i/>
                <w:iCs/>
                <w:color w:val="000000"/>
                <w:sz w:val="20"/>
                <w:szCs w:val="20"/>
              </w:rPr>
              <w:t>marks)</w:t>
            </w:r>
          </w:p>
          <w:p w:rsidR="004474BE" w:rsidRPr="00EA464F" w:rsidRDefault="004474BE" w:rsidP="00EA464F">
            <w:pPr>
              <w:numPr>
                <w:ilvl w:val="0"/>
                <w:numId w:val="6"/>
              </w:numPr>
              <w:tabs>
                <w:tab w:val="clear" w:pos="720"/>
                <w:tab w:val="num" w:pos="317"/>
              </w:tabs>
              <w:ind w:left="317" w:hanging="317"/>
              <w:jc w:val="left"/>
              <w:rPr>
                <w:i/>
                <w:iCs/>
                <w:color w:val="000000"/>
                <w:sz w:val="20"/>
                <w:szCs w:val="20"/>
              </w:rPr>
            </w:pPr>
            <w:r>
              <w:rPr>
                <w:color w:val="000000"/>
                <w:sz w:val="20"/>
                <w:szCs w:val="20"/>
              </w:rPr>
              <w:t>Explain the purpose of an elevator pitch to secure sponsorship for innovation ideas</w:t>
            </w:r>
            <w:r w:rsidR="002065C7">
              <w:rPr>
                <w:color w:val="000000"/>
                <w:sz w:val="20"/>
                <w:szCs w:val="20"/>
              </w:rPr>
              <w:t xml:space="preserve"> </w:t>
            </w:r>
            <w:r w:rsidR="002065C7" w:rsidRPr="00EA464F">
              <w:rPr>
                <w:i/>
                <w:iCs/>
                <w:color w:val="000000"/>
                <w:sz w:val="20"/>
                <w:szCs w:val="20"/>
              </w:rPr>
              <w:t>(4 marks)</w:t>
            </w:r>
          </w:p>
          <w:p w:rsidR="004474BE" w:rsidRPr="00EA464F" w:rsidRDefault="004474BE" w:rsidP="00EA464F">
            <w:pPr>
              <w:numPr>
                <w:ilvl w:val="0"/>
                <w:numId w:val="6"/>
              </w:numPr>
              <w:tabs>
                <w:tab w:val="clear" w:pos="720"/>
                <w:tab w:val="num" w:pos="317"/>
              </w:tabs>
              <w:ind w:left="317" w:hanging="317"/>
              <w:jc w:val="left"/>
              <w:rPr>
                <w:i/>
                <w:iCs/>
                <w:color w:val="000000"/>
                <w:sz w:val="20"/>
                <w:szCs w:val="20"/>
              </w:rPr>
            </w:pPr>
            <w:r>
              <w:rPr>
                <w:color w:val="000000"/>
                <w:sz w:val="20"/>
                <w:szCs w:val="20"/>
              </w:rPr>
              <w:t>Describe the key actions required when developing an effective business case promoting the benefits of an innovation idea in order to secure ongoing support from sponsors and the work team</w:t>
            </w:r>
            <w:r w:rsidR="002065C7">
              <w:rPr>
                <w:color w:val="000000"/>
                <w:sz w:val="20"/>
                <w:szCs w:val="20"/>
              </w:rPr>
              <w:t xml:space="preserve"> </w:t>
            </w:r>
            <w:r w:rsidR="002065C7" w:rsidRPr="00EA464F">
              <w:rPr>
                <w:i/>
                <w:iCs/>
                <w:color w:val="000000"/>
                <w:sz w:val="20"/>
                <w:szCs w:val="20"/>
              </w:rPr>
              <w:t>(8 marks)</w:t>
            </w:r>
          </w:p>
          <w:p w:rsidR="004474BE" w:rsidRPr="00C7777C" w:rsidRDefault="004474BE" w:rsidP="00EA464F">
            <w:pPr>
              <w:numPr>
                <w:ilvl w:val="0"/>
                <w:numId w:val="6"/>
              </w:numPr>
              <w:tabs>
                <w:tab w:val="clear" w:pos="720"/>
                <w:tab w:val="num" w:pos="317"/>
              </w:tabs>
              <w:ind w:left="317" w:hanging="317"/>
              <w:jc w:val="left"/>
              <w:rPr>
                <w:i/>
                <w:iCs/>
                <w:color w:val="000000"/>
                <w:sz w:val="20"/>
                <w:szCs w:val="20"/>
              </w:rPr>
            </w:pPr>
            <w:r>
              <w:rPr>
                <w:color w:val="000000"/>
                <w:sz w:val="20"/>
                <w:szCs w:val="20"/>
              </w:rPr>
              <w:t>Explain the importance of communicating outcomes of innovation activities to maintain momentum and interest</w:t>
            </w:r>
            <w:r w:rsidR="002065C7">
              <w:rPr>
                <w:color w:val="000000"/>
                <w:sz w:val="20"/>
                <w:szCs w:val="20"/>
              </w:rPr>
              <w:t xml:space="preserve"> </w:t>
            </w:r>
            <w:r w:rsidR="00EA464F">
              <w:rPr>
                <w:i/>
                <w:iCs/>
                <w:color w:val="000000"/>
                <w:sz w:val="20"/>
                <w:szCs w:val="20"/>
              </w:rPr>
              <w:t>(4 m</w:t>
            </w:r>
            <w:r w:rsidR="002065C7" w:rsidRPr="00EA464F">
              <w:rPr>
                <w:i/>
                <w:iCs/>
                <w:color w:val="000000"/>
                <w:sz w:val="20"/>
                <w:szCs w:val="20"/>
              </w:rPr>
              <w:t>arks)</w:t>
            </w:r>
          </w:p>
        </w:tc>
      </w:tr>
      <w:tr w:rsidR="00EA464F">
        <w:tc>
          <w:tcPr>
            <w:tcW w:w="10152" w:type="dxa"/>
            <w:gridSpan w:val="3"/>
            <w:vAlign w:val="center"/>
          </w:tcPr>
          <w:p w:rsidR="00EA464F" w:rsidRPr="00240185" w:rsidRDefault="00EA464F"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94ABB" w:rsidRPr="009E01ED" w:rsidRDefault="00094ABB"/>
    <w:sectPr w:rsidR="00094ABB" w:rsidRPr="009E01ED" w:rsidSect="00CF4B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3F4" w:rsidRDefault="008603F4" w:rsidP="00CF4B75">
      <w:r>
        <w:separator/>
      </w:r>
    </w:p>
  </w:endnote>
  <w:endnote w:type="continuationSeparator" w:id="0">
    <w:p w:rsidR="008603F4" w:rsidRDefault="008603F4" w:rsidP="00CF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B75" w:rsidRDefault="00CF4B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B75" w:rsidRPr="00546776" w:rsidRDefault="00CF4B75" w:rsidP="00CF4B75">
    <w:pPr>
      <w:pStyle w:val="Footer"/>
      <w:rPr>
        <w:sz w:val="20"/>
        <w:szCs w:val="20"/>
      </w:rPr>
    </w:pPr>
    <w:r w:rsidRPr="00546776">
      <w:rPr>
        <w:sz w:val="20"/>
        <w:szCs w:val="20"/>
      </w:rPr>
      <w:t>Awarded by City &amp; Guilds.</w:t>
    </w:r>
  </w:p>
  <w:p w:rsidR="00CF4B75" w:rsidRPr="00CF4B75" w:rsidRDefault="00CF4B75" w:rsidP="00CF4B75">
    <w:pPr>
      <w:jc w:val="left"/>
      <w:rPr>
        <w:sz w:val="20"/>
        <w:szCs w:val="20"/>
      </w:rPr>
    </w:pPr>
    <w:r w:rsidRPr="00CF4B75">
      <w:rPr>
        <w:sz w:val="20"/>
        <w:szCs w:val="20"/>
      </w:rPr>
      <w:t xml:space="preserve">Assignment – </w:t>
    </w:r>
    <w:r w:rsidRPr="00CF4B75">
      <w:rPr>
        <w:bCs/>
        <w:color w:val="000000"/>
        <w:sz w:val="20"/>
        <w:szCs w:val="20"/>
      </w:rPr>
      <w:t>Developing a culture to support innovation and improvement</w:t>
    </w:r>
  </w:p>
  <w:p w:rsidR="00CF4B75" w:rsidRPr="00CF4B75" w:rsidRDefault="00CF4B75" w:rsidP="00CF4B75">
    <w:pPr>
      <w:pStyle w:val="Footer"/>
      <w:rPr>
        <w:sz w:val="20"/>
        <w:szCs w:val="20"/>
      </w:rPr>
    </w:pPr>
    <w:r w:rsidRPr="00546776">
      <w:rPr>
        <w:sz w:val="20"/>
        <w:szCs w:val="20"/>
      </w:rPr>
      <w:t>Version 1.0 (</w:t>
    </w:r>
    <w:r>
      <w:rPr>
        <w:sz w:val="20"/>
        <w:szCs w:val="20"/>
      </w:rPr>
      <w:t>February 2016)</w:t>
    </w:r>
    <w:r>
      <w:rPr>
        <w:sz w:val="20"/>
        <w:szCs w:val="20"/>
      </w:rPr>
      <w:tab/>
    </w:r>
    <w:r>
      <w:rPr>
        <w:sz w:val="20"/>
        <w:szCs w:val="20"/>
      </w:rPr>
      <w:tab/>
    </w:r>
    <w:r w:rsidRPr="00A34C94">
      <w:rPr>
        <w:sz w:val="20"/>
        <w:szCs w:val="20"/>
      </w:rPr>
      <w:fldChar w:fldCharType="begin"/>
    </w:r>
    <w:r w:rsidRPr="00A34C94">
      <w:rPr>
        <w:sz w:val="20"/>
        <w:szCs w:val="20"/>
      </w:rPr>
      <w:instrText xml:space="preserve"> PAGE   \* MERGEFORMAT </w:instrText>
    </w:r>
    <w:r w:rsidRPr="00A34C94">
      <w:rPr>
        <w:sz w:val="20"/>
        <w:szCs w:val="20"/>
      </w:rPr>
      <w:fldChar w:fldCharType="separate"/>
    </w:r>
    <w:r w:rsidR="00EC3903">
      <w:rPr>
        <w:noProof/>
        <w:sz w:val="20"/>
        <w:szCs w:val="20"/>
      </w:rPr>
      <w:t>1</w:t>
    </w:r>
    <w:r w:rsidRPr="00A34C94">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B75" w:rsidRDefault="00CF4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3F4" w:rsidRDefault="008603F4" w:rsidP="00CF4B75">
      <w:r>
        <w:separator/>
      </w:r>
    </w:p>
  </w:footnote>
  <w:footnote w:type="continuationSeparator" w:id="0">
    <w:p w:rsidR="008603F4" w:rsidRDefault="008603F4" w:rsidP="00CF4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B75" w:rsidRDefault="00CF4B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B75" w:rsidRDefault="00EC3903" w:rsidP="00CF4B75">
    <w:pPr>
      <w:pStyle w:val="Header"/>
      <w:tabs>
        <w:tab w:val="clear" w:pos="8306"/>
        <w:tab w:val="right" w:pos="9356"/>
      </w:tabs>
    </w:pPr>
    <w:bookmarkStart w:id="2" w:name="_GoBack"/>
    <w:r>
      <w:rPr>
        <w:noProof/>
        <w:lang w:eastAsia="en-GB"/>
      </w:rPr>
      <w:drawing>
        <wp:anchor distT="0" distB="0" distL="114300" distR="114300" simplePos="0" relativeHeight="251658240" behindDoc="0" locked="0" layoutInCell="1" allowOverlap="1" wp14:anchorId="124EE170" wp14:editId="772B497F">
          <wp:simplePos x="0" y="0"/>
          <wp:positionH relativeFrom="column">
            <wp:posOffset>4968240</wp:posOffset>
          </wp:positionH>
          <wp:positionV relativeFrom="page">
            <wp:posOffset>243840</wp:posOffset>
          </wp:positionV>
          <wp:extent cx="972820" cy="577215"/>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577215"/>
                  </a:xfrm>
                  <a:prstGeom prst="rect">
                    <a:avLst/>
                  </a:prstGeom>
                  <a:noFill/>
                  <a:ln>
                    <a:noFill/>
                  </a:ln>
                </pic:spPr>
              </pic:pic>
            </a:graphicData>
          </a:graphic>
        </wp:anchor>
      </w:drawing>
    </w:r>
    <w:bookmarkEnd w:id="2"/>
    <w:r w:rsidR="00CF4B75">
      <w:tab/>
    </w:r>
    <w:r w:rsidR="00CF4B7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B75" w:rsidRDefault="00CF4B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3082D"/>
    <w:multiLevelType w:val="hybridMultilevel"/>
    <w:tmpl w:val="CF6857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0C2ADB"/>
    <w:multiLevelType w:val="hybridMultilevel"/>
    <w:tmpl w:val="48B472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933FD4"/>
    <w:multiLevelType w:val="hybridMultilevel"/>
    <w:tmpl w:val="CD9C81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2F254A"/>
    <w:multiLevelType w:val="hybridMultilevel"/>
    <w:tmpl w:val="74344E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522A5A"/>
    <w:multiLevelType w:val="hybridMultilevel"/>
    <w:tmpl w:val="017EA0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1F277A"/>
    <w:multiLevelType w:val="hybridMultilevel"/>
    <w:tmpl w:val="484E6C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B62550"/>
    <w:multiLevelType w:val="hybridMultilevel"/>
    <w:tmpl w:val="56E060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538"/>
    <w:rsid w:val="00042E01"/>
    <w:rsid w:val="00071E68"/>
    <w:rsid w:val="00094ABB"/>
    <w:rsid w:val="000B4C50"/>
    <w:rsid w:val="000E1F64"/>
    <w:rsid w:val="000E7BFD"/>
    <w:rsid w:val="0015520C"/>
    <w:rsid w:val="00174405"/>
    <w:rsid w:val="0020338A"/>
    <w:rsid w:val="002065C7"/>
    <w:rsid w:val="00240185"/>
    <w:rsid w:val="002A3FBE"/>
    <w:rsid w:val="002A7914"/>
    <w:rsid w:val="002F67C8"/>
    <w:rsid w:val="00367963"/>
    <w:rsid w:val="00390F8A"/>
    <w:rsid w:val="003B4711"/>
    <w:rsid w:val="003D0952"/>
    <w:rsid w:val="004239F9"/>
    <w:rsid w:val="004474BE"/>
    <w:rsid w:val="004A5671"/>
    <w:rsid w:val="004D22FD"/>
    <w:rsid w:val="004E4B1E"/>
    <w:rsid w:val="005C37DA"/>
    <w:rsid w:val="005D3AC0"/>
    <w:rsid w:val="00604BE9"/>
    <w:rsid w:val="00617A49"/>
    <w:rsid w:val="006414D4"/>
    <w:rsid w:val="00646351"/>
    <w:rsid w:val="006F7FEB"/>
    <w:rsid w:val="007C430B"/>
    <w:rsid w:val="007D70EE"/>
    <w:rsid w:val="007E4538"/>
    <w:rsid w:val="0080380E"/>
    <w:rsid w:val="008136C5"/>
    <w:rsid w:val="0084196B"/>
    <w:rsid w:val="008603F4"/>
    <w:rsid w:val="008E5B4D"/>
    <w:rsid w:val="00933A65"/>
    <w:rsid w:val="00955385"/>
    <w:rsid w:val="00983F18"/>
    <w:rsid w:val="00984366"/>
    <w:rsid w:val="009E01ED"/>
    <w:rsid w:val="009F01FB"/>
    <w:rsid w:val="00A15ED5"/>
    <w:rsid w:val="00A20037"/>
    <w:rsid w:val="00B176AB"/>
    <w:rsid w:val="00BC4558"/>
    <w:rsid w:val="00BF2FA3"/>
    <w:rsid w:val="00C20E54"/>
    <w:rsid w:val="00C64C3F"/>
    <w:rsid w:val="00C7777C"/>
    <w:rsid w:val="00C92587"/>
    <w:rsid w:val="00CF4B75"/>
    <w:rsid w:val="00D41547"/>
    <w:rsid w:val="00DA261F"/>
    <w:rsid w:val="00E94F2E"/>
    <w:rsid w:val="00EA464F"/>
    <w:rsid w:val="00EC003E"/>
    <w:rsid w:val="00EC3903"/>
    <w:rsid w:val="00ED256C"/>
    <w:rsid w:val="00F12E20"/>
    <w:rsid w:val="00F625CF"/>
    <w:rsid w:val="00FF5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BA8160BF-CC83-4442-A54B-87FA0571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538"/>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4538"/>
    <w:pPr>
      <w:tabs>
        <w:tab w:val="center" w:pos="4153"/>
        <w:tab w:val="right" w:pos="8306"/>
      </w:tabs>
    </w:pPr>
  </w:style>
  <w:style w:type="character" w:customStyle="1" w:styleId="HeaderChar">
    <w:name w:val="Header Char"/>
    <w:basedOn w:val="DefaultParagraphFont"/>
    <w:link w:val="Header"/>
    <w:uiPriority w:val="99"/>
    <w:locked/>
    <w:rsid w:val="007E4538"/>
    <w:rPr>
      <w:rFonts w:ascii="Arial" w:hAnsi="Arial" w:cs="Arial"/>
      <w:sz w:val="22"/>
      <w:szCs w:val="22"/>
      <w:lang w:val="en-GB" w:eastAsia="en-US"/>
    </w:rPr>
  </w:style>
  <w:style w:type="character" w:customStyle="1" w:styleId="CharChar">
    <w:name w:val="Char Char"/>
    <w:uiPriority w:val="99"/>
    <w:locked/>
    <w:rsid w:val="006414D4"/>
    <w:rPr>
      <w:rFonts w:ascii="Arial" w:hAnsi="Arial"/>
      <w:sz w:val="22"/>
      <w:lang w:val="en-GB" w:eastAsia="en-US"/>
    </w:rPr>
  </w:style>
  <w:style w:type="paragraph" w:customStyle="1" w:styleId="Default">
    <w:name w:val="Default"/>
    <w:uiPriority w:val="99"/>
    <w:rsid w:val="004474BE"/>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Footer">
    <w:name w:val="footer"/>
    <w:basedOn w:val="Normal"/>
    <w:link w:val="FooterChar"/>
    <w:uiPriority w:val="99"/>
    <w:unhideWhenUsed/>
    <w:rsid w:val="00CF4B75"/>
    <w:pPr>
      <w:tabs>
        <w:tab w:val="center" w:pos="4513"/>
        <w:tab w:val="right" w:pos="9026"/>
      </w:tabs>
    </w:pPr>
  </w:style>
  <w:style w:type="character" w:customStyle="1" w:styleId="FooterChar">
    <w:name w:val="Footer Char"/>
    <w:basedOn w:val="DefaultParagraphFont"/>
    <w:link w:val="Footer"/>
    <w:uiPriority w:val="99"/>
    <w:rsid w:val="00CF4B75"/>
    <w:rPr>
      <w:rFonts w:ascii="Arial" w:hAnsi="Arial" w:cs="Arial"/>
      <w:lang w:eastAsia="en-US"/>
    </w:rPr>
  </w:style>
  <w:style w:type="paragraph" w:styleId="BalloonText">
    <w:name w:val="Balloon Text"/>
    <w:basedOn w:val="Normal"/>
    <w:link w:val="BalloonTextChar"/>
    <w:uiPriority w:val="99"/>
    <w:semiHidden/>
    <w:unhideWhenUsed/>
    <w:rsid w:val="00CF4B75"/>
    <w:rPr>
      <w:rFonts w:ascii="Tahoma" w:hAnsi="Tahoma" w:cs="Tahoma"/>
      <w:sz w:val="16"/>
      <w:szCs w:val="16"/>
    </w:rPr>
  </w:style>
  <w:style w:type="character" w:customStyle="1" w:styleId="BalloonTextChar">
    <w:name w:val="Balloon Text Char"/>
    <w:basedOn w:val="DefaultParagraphFont"/>
    <w:link w:val="BalloonText"/>
    <w:uiPriority w:val="99"/>
    <w:semiHidden/>
    <w:rsid w:val="00CF4B7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608</Value>
      <Value>607</Value>
      <Value>1029</Value>
      <Value>135</Value>
      <Value>134</Value>
      <Value>1731</Value>
      <Value>1730</Value>
      <Value>732</Value>
      <Value>1012</Value>
      <Value>1011</Value>
      <Value>1010</Value>
      <Value>1009</Value>
      <Value>1007</Value>
      <Value>1006</Value>
      <Value>1005</Value>
      <Value>1613</Value>
      <Value>1612</Value>
      <Value>1611</Value>
      <Value>668</Value>
      <Value>1465</Value>
      <Value>1464</Value>
      <Value>1463</Value>
      <Value>615</Value>
      <Value>613</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8607-427</TermName>
          <TermId xmlns="http://schemas.microsoft.com/office/infopath/2007/PartnerControls">27ef70f8-394d-4f5f-bd27-bad46192b6b7</TermId>
        </TermInfo>
        <TermInfo xmlns="http://schemas.microsoft.com/office/infopath/2007/PartnerControls">
          <TermName xmlns="http://schemas.microsoft.com/office/infopath/2007/PartnerControls">8625-427</TermName>
          <TermId xmlns="http://schemas.microsoft.com/office/infopath/2007/PartnerControls">be1daf94-3cb4-403f-be76-17816408b701</TermId>
        </TermInfo>
        <TermInfo xmlns="http://schemas.microsoft.com/office/infopath/2007/PartnerControls">
          <TermName xmlns="http://schemas.microsoft.com/office/infopath/2007/PartnerControls">8610-427</TermName>
          <TermId xmlns="http://schemas.microsoft.com/office/infopath/2007/PartnerControls">c1bc9679-cd53-4ce5-93fa-01f1b3955efc</TermId>
        </TermInfo>
        <TermInfo xmlns="http://schemas.microsoft.com/office/infopath/2007/PartnerControls">
          <TermName xmlns="http://schemas.microsoft.com/office/infopath/2007/PartnerControls">8816-727</TermName>
          <TermId xmlns="http://schemas.microsoft.com/office/infopath/2007/PartnerControls">a4cdf3e6-6e60-4ec4-bfb7-637aba5e20f3</TermId>
        </TermInfo>
        <TermInfo xmlns="http://schemas.microsoft.com/office/infopath/2007/PartnerControls">
          <TermName xmlns="http://schemas.microsoft.com/office/infopath/2007/PartnerControls">8817-727</TermName>
          <TermId xmlns="http://schemas.microsoft.com/office/infopath/2007/PartnerControls">d9868835-7f08-4046-ba91-9b3db8dbdeca</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86366-5F5F-4C32-B89E-4AAC295C3BB5}">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5f8ea682-3a42-454b-8035-422047e146b2"/>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5FBB2679-42EE-4D68-AC7C-7CA72F1E38B4}">
  <ds:schemaRefs>
    <ds:schemaRef ds:uri="http://schemas.microsoft.com/sharepoint/v3/contenttype/forms"/>
  </ds:schemaRefs>
</ds:datastoreItem>
</file>

<file path=customXml/itemProps3.xml><?xml version="1.0" encoding="utf-8"?>
<ds:datastoreItem xmlns:ds="http://schemas.openxmlformats.org/officeDocument/2006/customXml" ds:itemID="{08612590-D988-4AEE-B962-4F1667577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Developing a Culture to Support Innovation and Improvement</vt:lpstr>
    </vt:vector>
  </TitlesOfParts>
  <Company>City &amp; Guilds</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 Culture to Support Innovation and Improvement</dc:title>
  <dc:creator>shalinis</dc:creator>
  <cp:lastModifiedBy>Jurgita Baleviciute</cp:lastModifiedBy>
  <cp:revision>2</cp:revision>
  <dcterms:created xsi:type="dcterms:W3CDTF">2017-01-05T15:39:00Z</dcterms:created>
  <dcterms:modified xsi:type="dcterms:W3CDTF">2017-01-05T15:39:00Z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668;#8607-427|27ef70f8-394d-4f5f-bd27-bad46192b6b7;#1029;#8625-427|be1daf94-3cb4-403f-be76-17816408b701;#732;#8610-427|c1bc9679-cd53-4ce5-93fa-01f1b3955efc;#1730;#8816-727|a4cdf3e6-6e60-4ec4-bfb7-637aba5e20f3;#1731;#8817-727|d9868835-7f08-4046-ba91-9b3db8</vt:lpwstr>
  </property>
  <property fmtid="{D5CDD505-2E9C-101B-9397-08002B2CF9AE}" pid="4" name="Family Code">
    <vt:lpwstr>607;#8607|acb670ad-aa6c-4fef-b9f4-07a23eb97a39;#1005;#8625|bcc74ead-8655-447e-a9e9-edd584da9afa;#134;#8610|8584757e-8fc6-40ae-aa8a-8bea734a23aa;#1463;#8816|ce7a0fb3-8c09-4cc4-8aaf-cabd2f6efa77;#1611;#8817|6c7161c6-c507-476a-8699-c8caf88e49f9</vt:lpwstr>
  </property>
  <property fmtid="{D5CDD505-2E9C-101B-9397-08002B2CF9AE}" pid="5" name="PoS">
    <vt:lpwstr>608;#8607-11|f2c3b783-6ac6-4a06-9834-dcd3aa060200;#611;#8607-21|5acf5b43-5e2f-4004-842a-c827a7ec39de;#613;#8607-31|99c8aad9-8185-4bc6-82e4-2d229283dd57;#615;#8607-41|54c0d97e-18f4-4dfd-8cee-1bf3b916014a;#1009;#8625-21|8ece1561-13da-4f61-9e9c-da8fd518873a;</vt:lpwstr>
  </property>
</Properties>
</file>