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576"/>
        <w:gridCol w:w="3736"/>
      </w:tblGrid>
      <w:tr w:rsidR="00593199" w14:paraId="4A819C20" w14:textId="77777777">
        <w:tc>
          <w:tcPr>
            <w:tcW w:w="2808" w:type="dxa"/>
            <w:shd w:val="clear" w:color="auto" w:fill="99CCFF"/>
          </w:tcPr>
          <w:p w14:paraId="4A819C1E" w14:textId="77777777" w:rsidR="00593199" w:rsidRDefault="00593199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Title:</w:t>
            </w:r>
          </w:p>
        </w:tc>
        <w:tc>
          <w:tcPr>
            <w:tcW w:w="5572" w:type="dxa"/>
            <w:gridSpan w:val="3"/>
          </w:tcPr>
          <w:p w14:paraId="4A819C1F" w14:textId="77777777" w:rsidR="00593199" w:rsidRPr="004B5359" w:rsidRDefault="00325EFA" w:rsidP="00582FC8">
            <w:pPr>
              <w:pStyle w:val="TableText"/>
              <w:rPr>
                <w:rFonts w:cs="Arial"/>
                <w:b/>
              </w:rPr>
            </w:pPr>
            <w:r>
              <w:rPr>
                <w:b/>
              </w:rPr>
              <w:t xml:space="preserve">Developing </w:t>
            </w:r>
            <w:r w:rsidR="0023723A">
              <w:rPr>
                <w:b/>
              </w:rPr>
              <w:t>Critical Thinking</w:t>
            </w:r>
            <w:r>
              <w:rPr>
                <w:b/>
              </w:rPr>
              <w:t xml:space="preserve"> </w:t>
            </w:r>
            <w:r w:rsidR="003A1BE6">
              <w:rPr>
                <w:b/>
              </w:rPr>
              <w:t>(M</w:t>
            </w:r>
            <w:r w:rsidR="003C49DF">
              <w:rPr>
                <w:b/>
              </w:rPr>
              <w:t>5</w:t>
            </w:r>
            <w:r>
              <w:rPr>
                <w:b/>
              </w:rPr>
              <w:t>.04</w:t>
            </w:r>
            <w:r w:rsidR="003A1BE6">
              <w:rPr>
                <w:b/>
              </w:rPr>
              <w:t>)</w:t>
            </w:r>
          </w:p>
        </w:tc>
      </w:tr>
      <w:tr w:rsidR="00593199" w14:paraId="4A819C23" w14:textId="77777777">
        <w:tc>
          <w:tcPr>
            <w:tcW w:w="2808" w:type="dxa"/>
            <w:shd w:val="clear" w:color="auto" w:fill="99CCFF"/>
          </w:tcPr>
          <w:p w14:paraId="4A819C21" w14:textId="77777777" w:rsidR="00593199" w:rsidRDefault="00593199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Level:</w:t>
            </w:r>
          </w:p>
        </w:tc>
        <w:tc>
          <w:tcPr>
            <w:tcW w:w="5572" w:type="dxa"/>
            <w:gridSpan w:val="3"/>
          </w:tcPr>
          <w:p w14:paraId="4A819C22" w14:textId="77777777" w:rsidR="00593199" w:rsidRDefault="002654BC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93199" w14:paraId="4A819C26" w14:textId="77777777">
        <w:tc>
          <w:tcPr>
            <w:tcW w:w="2808" w:type="dxa"/>
            <w:tcBorders>
              <w:bottom w:val="single" w:sz="4" w:space="0" w:color="auto"/>
            </w:tcBorders>
            <w:shd w:val="clear" w:color="auto" w:fill="99CCFF"/>
          </w:tcPr>
          <w:p w14:paraId="4A819C24" w14:textId="77777777" w:rsidR="00593199" w:rsidRDefault="00593199">
            <w:pPr>
              <w:pStyle w:val="TableColumnHeader"/>
              <w:spacing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Credit value:</w:t>
            </w:r>
          </w:p>
        </w:tc>
        <w:tc>
          <w:tcPr>
            <w:tcW w:w="5572" w:type="dxa"/>
            <w:gridSpan w:val="3"/>
            <w:tcBorders>
              <w:bottom w:val="single" w:sz="4" w:space="0" w:color="auto"/>
            </w:tcBorders>
          </w:tcPr>
          <w:p w14:paraId="4A819C25" w14:textId="77777777" w:rsidR="00593199" w:rsidRDefault="00610F8C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593199" w14:paraId="4A819C29" w14:textId="77777777">
        <w:tc>
          <w:tcPr>
            <w:tcW w:w="4068" w:type="dxa"/>
            <w:gridSpan w:val="2"/>
            <w:shd w:val="clear" w:color="auto" w:fill="99CCFF"/>
          </w:tcPr>
          <w:p w14:paraId="4A819C27" w14:textId="77777777" w:rsidR="00593199" w:rsidRDefault="00593199">
            <w:pPr>
              <w:pStyle w:val="TableColumnHeader"/>
              <w:spacing w:after="0"/>
              <w:rPr>
                <w:rFonts w:cs="Arial"/>
                <w:b w:val="0"/>
                <w:i/>
                <w:iCs/>
              </w:rPr>
            </w:pPr>
            <w:r>
              <w:rPr>
                <w:rFonts w:cs="Arial"/>
                <w:bCs/>
              </w:rPr>
              <w:t>Learning outcomes</w:t>
            </w:r>
            <w:r w:rsidR="003A1BE6">
              <w:rPr>
                <w:rFonts w:cs="Arial"/>
                <w:bCs/>
              </w:rPr>
              <w:t xml:space="preserve"> (the learner </w:t>
            </w:r>
            <w:r w:rsidR="003A1BE6" w:rsidRPr="003A1BE6">
              <w:rPr>
                <w:rFonts w:cs="Arial"/>
                <w:bCs/>
                <w:u w:val="single"/>
              </w:rPr>
              <w:t>will</w:t>
            </w:r>
            <w:r w:rsidR="003A1BE6">
              <w:rPr>
                <w:rFonts w:cs="Arial"/>
                <w:bCs/>
              </w:rP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14:paraId="4A819C28" w14:textId="77777777" w:rsidR="00593199" w:rsidRDefault="00593199">
            <w:pPr>
              <w:pStyle w:val="TableColumnHeader"/>
              <w:spacing w:after="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</w:rPr>
              <w:t>Assessment criteria</w:t>
            </w:r>
            <w:r w:rsidR="003A1BE6">
              <w:rPr>
                <w:rFonts w:cs="Arial"/>
                <w:bCs/>
              </w:rPr>
              <w:t xml:space="preserve"> (the learner </w:t>
            </w:r>
            <w:r w:rsidR="003A1BE6" w:rsidRPr="00D96880">
              <w:rPr>
                <w:rFonts w:cs="Arial"/>
                <w:bCs/>
                <w:u w:val="single"/>
              </w:rPr>
              <w:t>can</w:t>
            </w:r>
            <w:r w:rsidR="003A1BE6">
              <w:rPr>
                <w:rFonts w:cs="Arial"/>
                <w:bCs/>
              </w:rPr>
              <w:t>)</w:t>
            </w:r>
          </w:p>
        </w:tc>
      </w:tr>
      <w:tr w:rsidR="002A0EF6" w14:paraId="4A819C35" w14:textId="77777777">
        <w:tc>
          <w:tcPr>
            <w:tcW w:w="4068" w:type="dxa"/>
            <w:gridSpan w:val="2"/>
          </w:tcPr>
          <w:p w14:paraId="4A819C2A" w14:textId="77777777" w:rsidR="002A0EF6" w:rsidRPr="00BB360D" w:rsidRDefault="002A0EF6" w:rsidP="00840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19C2B" w14:textId="77777777" w:rsidR="00BA6972" w:rsidRPr="00BB360D" w:rsidRDefault="001A3D4A" w:rsidP="0084048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 able to critically assess own beliefs, attitudes and value system</w:t>
            </w:r>
            <w:r w:rsidR="007A6A86">
              <w:rPr>
                <w:rFonts w:ascii="Arial" w:hAnsi="Arial" w:cs="Arial"/>
                <w:sz w:val="20"/>
              </w:rPr>
              <w:t>s</w:t>
            </w:r>
          </w:p>
          <w:p w14:paraId="4A819C2C" w14:textId="77777777" w:rsidR="002A0EF6" w:rsidRPr="00BB360D" w:rsidRDefault="002A0EF6" w:rsidP="00840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4A819C2D" w14:textId="77777777" w:rsidR="002A0EF6" w:rsidRPr="00D839B3" w:rsidRDefault="002A0EF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19C2E" w14:textId="77777777" w:rsidR="002A0EF6" w:rsidRDefault="002A0EF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9B3">
              <w:rPr>
                <w:rFonts w:ascii="Arial" w:hAnsi="Arial" w:cs="Arial"/>
                <w:sz w:val="20"/>
                <w:szCs w:val="20"/>
              </w:rPr>
              <w:t>1.1</w:t>
            </w:r>
          </w:p>
          <w:p w14:paraId="4A819C2F" w14:textId="77777777" w:rsidR="00837A2A" w:rsidRDefault="00837A2A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19C30" w14:textId="77777777" w:rsidR="007A6A86" w:rsidRDefault="007A6A8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19C31" w14:textId="77777777" w:rsidR="001A3D4A" w:rsidRPr="00D839B3" w:rsidRDefault="001A3D4A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36" w:type="dxa"/>
            <w:tcBorders>
              <w:left w:val="nil"/>
            </w:tcBorders>
          </w:tcPr>
          <w:p w14:paraId="4A819C32" w14:textId="77777777" w:rsidR="002A0EF6" w:rsidRPr="00BB360D" w:rsidRDefault="002A0EF6" w:rsidP="007A6A86">
            <w:pPr>
              <w:pStyle w:val="Header"/>
              <w:jc w:val="left"/>
              <w:rPr>
                <w:rFonts w:cs="Arial"/>
                <w:sz w:val="20"/>
              </w:rPr>
            </w:pPr>
          </w:p>
          <w:p w14:paraId="4A819C33" w14:textId="77777777" w:rsidR="001A3D4A" w:rsidRDefault="001A3D4A" w:rsidP="007A6A86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Explain the difference between beliefs, attitudes and values</w:t>
            </w:r>
          </w:p>
          <w:p w14:paraId="4A819C34" w14:textId="77777777" w:rsidR="00A2222A" w:rsidRPr="00BB360D" w:rsidRDefault="00F90CE8" w:rsidP="007A6A86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Critically a</w:t>
            </w:r>
            <w:r w:rsidR="001A3D4A">
              <w:rPr>
                <w:rFonts w:ascii="Arial" w:hAnsi="Arial" w:cs="Arial"/>
                <w:sz w:val="20"/>
              </w:rPr>
              <w:t>ssess the impact of beliefs, attitudes and values on own behaviour</w:t>
            </w:r>
          </w:p>
        </w:tc>
      </w:tr>
      <w:tr w:rsidR="00CC1CF1" w14:paraId="4A819C4A" w14:textId="77777777">
        <w:tc>
          <w:tcPr>
            <w:tcW w:w="4068" w:type="dxa"/>
            <w:gridSpan w:val="2"/>
          </w:tcPr>
          <w:p w14:paraId="4A819C36" w14:textId="77777777" w:rsidR="00CC1CF1" w:rsidRPr="00BB360D" w:rsidRDefault="00CC1CF1" w:rsidP="00CC1C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19C37" w14:textId="77777777" w:rsidR="00251192" w:rsidRPr="00BB360D" w:rsidRDefault="001A3D4A" w:rsidP="0025119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 able to </w:t>
            </w:r>
            <w:r w:rsidR="004D07E5">
              <w:rPr>
                <w:rFonts w:ascii="Arial" w:hAnsi="Arial" w:cs="Arial"/>
                <w:sz w:val="20"/>
              </w:rPr>
              <w:t>critically assess</w:t>
            </w:r>
            <w:r>
              <w:rPr>
                <w:rFonts w:ascii="Arial" w:hAnsi="Arial" w:cs="Arial"/>
                <w:sz w:val="20"/>
              </w:rPr>
              <w:t xml:space="preserve"> the validity of management theories in relation to own beliefs, attitudes and values</w:t>
            </w:r>
          </w:p>
          <w:p w14:paraId="4A819C38" w14:textId="77777777" w:rsidR="00CC1CF1" w:rsidRPr="00BB360D" w:rsidRDefault="00CC1CF1" w:rsidP="00CC1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4A819C39" w14:textId="77777777" w:rsidR="00CC1CF1" w:rsidRPr="00D839B3" w:rsidRDefault="00CC1CF1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19C3A" w14:textId="77777777" w:rsidR="00CC1CF1" w:rsidRDefault="00837A2A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C1CF1" w:rsidRPr="00D839B3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4A819C3B" w14:textId="77777777" w:rsidR="00BB360D" w:rsidRDefault="00BB360D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19C3C" w14:textId="77777777" w:rsidR="001A3D4A" w:rsidRDefault="001A3D4A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19C3D" w14:textId="77777777" w:rsidR="00BB360D" w:rsidRDefault="00BB360D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  <w:p w14:paraId="4A819C3E" w14:textId="77777777" w:rsidR="00CC1CF1" w:rsidRDefault="00CC1CF1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19C3F" w14:textId="77777777" w:rsidR="007A6A86" w:rsidRDefault="007A6A86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19C40" w14:textId="77777777" w:rsidR="00F90CE8" w:rsidRDefault="00F90CE8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19C41" w14:textId="77777777" w:rsidR="007A6A86" w:rsidRDefault="007A6A86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19C42" w14:textId="77777777" w:rsidR="007A6A86" w:rsidRPr="00D839B3" w:rsidRDefault="007A6A86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736" w:type="dxa"/>
            <w:tcBorders>
              <w:left w:val="nil"/>
            </w:tcBorders>
          </w:tcPr>
          <w:p w14:paraId="4A819C43" w14:textId="77777777" w:rsidR="00CC1CF1" w:rsidRPr="00BB360D" w:rsidRDefault="00CC1CF1" w:rsidP="00CC1CF1">
            <w:pPr>
              <w:pStyle w:val="Header"/>
              <w:jc w:val="left"/>
              <w:rPr>
                <w:rFonts w:cs="Arial"/>
                <w:sz w:val="20"/>
              </w:rPr>
            </w:pPr>
          </w:p>
          <w:p w14:paraId="4A819C44" w14:textId="77777777" w:rsidR="00BB360D" w:rsidRDefault="001A3D4A" w:rsidP="00BB36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Identify </w:t>
            </w:r>
            <w:r w:rsidR="00F90CE8">
              <w:rPr>
                <w:rFonts w:ascii="Arial" w:hAnsi="Arial" w:cs="Arial"/>
                <w:sz w:val="20"/>
              </w:rPr>
              <w:t xml:space="preserve">management </w:t>
            </w:r>
            <w:r>
              <w:rPr>
                <w:rFonts w:ascii="Arial" w:hAnsi="Arial" w:cs="Arial"/>
                <w:sz w:val="20"/>
              </w:rPr>
              <w:t>theories relevant to your</w:t>
            </w:r>
            <w:r w:rsidR="00F90CE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role</w:t>
            </w:r>
          </w:p>
          <w:p w14:paraId="4A819C45" w14:textId="77777777" w:rsidR="001A3D4A" w:rsidRDefault="001A3D4A" w:rsidP="00BB360D">
            <w:pPr>
              <w:rPr>
                <w:rFonts w:ascii="Arial" w:hAnsi="Arial" w:cs="Arial"/>
                <w:sz w:val="20"/>
              </w:rPr>
            </w:pPr>
          </w:p>
          <w:p w14:paraId="4A819C46" w14:textId="77777777" w:rsidR="007A6A86" w:rsidRDefault="007A6A86" w:rsidP="00BB36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Critically assess the impact of own beliefs, attitudes and values on </w:t>
            </w:r>
            <w:r w:rsidR="00F90CE8">
              <w:rPr>
                <w:rFonts w:ascii="Arial" w:hAnsi="Arial" w:cs="Arial"/>
                <w:sz w:val="20"/>
              </w:rPr>
              <w:t xml:space="preserve">a management </w:t>
            </w:r>
            <w:r>
              <w:rPr>
                <w:rFonts w:ascii="Arial" w:hAnsi="Arial" w:cs="Arial"/>
                <w:sz w:val="20"/>
              </w:rPr>
              <w:t>theor</w:t>
            </w:r>
            <w:r w:rsidR="00F90CE8"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z w:val="20"/>
              </w:rPr>
              <w:t xml:space="preserve"> relevant to your role. </w:t>
            </w:r>
          </w:p>
          <w:p w14:paraId="4A819C47" w14:textId="77777777" w:rsidR="007A6A86" w:rsidRDefault="007A6A86" w:rsidP="00BB360D">
            <w:pPr>
              <w:rPr>
                <w:rFonts w:ascii="Arial" w:hAnsi="Arial" w:cs="Arial"/>
                <w:sz w:val="20"/>
              </w:rPr>
            </w:pPr>
          </w:p>
          <w:p w14:paraId="4A819C48" w14:textId="77777777" w:rsidR="00A2222A" w:rsidRDefault="0023723A" w:rsidP="00BB36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the critical assessment to evaluate</w:t>
            </w:r>
            <w:r w:rsidR="007A6A86">
              <w:rPr>
                <w:rFonts w:ascii="Arial" w:hAnsi="Arial" w:cs="Arial"/>
                <w:sz w:val="20"/>
              </w:rPr>
              <w:t xml:space="preserve"> how someone with different beliefs, attitudes and values might interpret t</w:t>
            </w:r>
            <w:r w:rsidR="004D07E5">
              <w:rPr>
                <w:rFonts w:ascii="Arial" w:hAnsi="Arial" w:cs="Arial"/>
                <w:sz w:val="20"/>
              </w:rPr>
              <w:t>he theory differently</w:t>
            </w:r>
            <w:r w:rsidR="007A6A86">
              <w:rPr>
                <w:rFonts w:ascii="Arial" w:hAnsi="Arial" w:cs="Arial"/>
                <w:sz w:val="20"/>
              </w:rPr>
              <w:t xml:space="preserve"> </w:t>
            </w:r>
          </w:p>
          <w:p w14:paraId="4A819C49" w14:textId="77777777" w:rsidR="00BB360D" w:rsidRPr="00BB360D" w:rsidRDefault="00BB360D" w:rsidP="00BB360D">
            <w:pPr>
              <w:rPr>
                <w:rFonts w:ascii="Arial" w:hAnsi="Arial" w:cs="Arial"/>
                <w:sz w:val="20"/>
              </w:rPr>
            </w:pPr>
          </w:p>
        </w:tc>
      </w:tr>
      <w:tr w:rsidR="006F3E70" w14:paraId="4A819C4D" w14:textId="77777777">
        <w:tc>
          <w:tcPr>
            <w:tcW w:w="4068" w:type="dxa"/>
            <w:gridSpan w:val="2"/>
            <w:tcBorders>
              <w:right w:val="nil"/>
            </w:tcBorders>
            <w:shd w:val="clear" w:color="auto" w:fill="99CCFF"/>
          </w:tcPr>
          <w:p w14:paraId="4A819C4B" w14:textId="77777777" w:rsidR="006F3E70" w:rsidRDefault="006F3E70" w:rsidP="0052141B">
            <w:pPr>
              <w:pStyle w:val="TableTex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Additional information about the unit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14:paraId="4A819C4C" w14:textId="77777777" w:rsidR="006F3E70" w:rsidRDefault="006F3E70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6F3E70" w14:paraId="4A819C50" w14:textId="77777777">
        <w:tc>
          <w:tcPr>
            <w:tcW w:w="4068" w:type="dxa"/>
            <w:gridSpan w:val="2"/>
          </w:tcPr>
          <w:p w14:paraId="4A819C4E" w14:textId="77777777" w:rsidR="006F3E70" w:rsidRDefault="006F3E70" w:rsidP="0052141B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 purpose and aim(s)</w:t>
            </w:r>
          </w:p>
        </w:tc>
        <w:tc>
          <w:tcPr>
            <w:tcW w:w="4312" w:type="dxa"/>
            <w:gridSpan w:val="2"/>
          </w:tcPr>
          <w:p w14:paraId="4A819C4F" w14:textId="77777777" w:rsidR="006F3E70" w:rsidRDefault="00862F7D" w:rsidP="00AB7EF4">
            <w:pPr>
              <w:pStyle w:val="TableText"/>
              <w:rPr>
                <w:rFonts w:cs="Arial"/>
              </w:rPr>
            </w:pPr>
            <w:r>
              <w:t>To develop the ability to think and reflect critically as required by a potential or practising middle manager</w:t>
            </w:r>
            <w:r w:rsidR="006F3E70">
              <w:t>.</w:t>
            </w:r>
          </w:p>
        </w:tc>
      </w:tr>
      <w:tr w:rsidR="006F3E70" w14:paraId="4A819C56" w14:textId="77777777">
        <w:trPr>
          <w:cantSplit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19C54" w14:textId="77777777" w:rsidR="006F3E70" w:rsidRDefault="006F3E70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19C55" w14:textId="77777777" w:rsidR="006F3E70" w:rsidRDefault="006F3E70" w:rsidP="00481FA2">
            <w:pPr>
              <w:pStyle w:val="TableText"/>
              <w:rPr>
                <w:rFonts w:cs="Arial"/>
                <w:bCs/>
              </w:rPr>
            </w:pPr>
            <w:r>
              <w:t>Links to MSC 2004 NOS</w:t>
            </w:r>
          </w:p>
        </w:tc>
      </w:tr>
      <w:tr w:rsidR="006F3E70" w14:paraId="4A819C59" w14:textId="77777777">
        <w:tc>
          <w:tcPr>
            <w:tcW w:w="4068" w:type="dxa"/>
            <w:gridSpan w:val="2"/>
          </w:tcPr>
          <w:p w14:paraId="4A819C57" w14:textId="77777777" w:rsidR="006F3E70" w:rsidRDefault="006F3E70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Assessment requirements or guidance specified by a sector or regulatory body (if appropriate)</w:t>
            </w:r>
          </w:p>
        </w:tc>
        <w:tc>
          <w:tcPr>
            <w:tcW w:w="4312" w:type="dxa"/>
            <w:gridSpan w:val="2"/>
          </w:tcPr>
          <w:p w14:paraId="4A819C58" w14:textId="77777777" w:rsidR="006F3E70" w:rsidRDefault="006F3E70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6F3E70" w14:paraId="4A819C5C" w14:textId="77777777">
        <w:tc>
          <w:tcPr>
            <w:tcW w:w="4068" w:type="dxa"/>
            <w:gridSpan w:val="2"/>
          </w:tcPr>
          <w:p w14:paraId="4A819C5A" w14:textId="77777777" w:rsidR="006F3E70" w:rsidRDefault="006F3E70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Support for the unit from a sector skills council or other appropriate body (if required)</w:t>
            </w:r>
          </w:p>
        </w:tc>
        <w:tc>
          <w:tcPr>
            <w:tcW w:w="4312" w:type="dxa"/>
            <w:gridSpan w:val="2"/>
          </w:tcPr>
          <w:p w14:paraId="4A819C5B" w14:textId="77777777" w:rsidR="006F3E70" w:rsidRDefault="006F3E70" w:rsidP="00B45094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Management Standards Centre (MSC)</w:t>
            </w:r>
          </w:p>
        </w:tc>
      </w:tr>
      <w:tr w:rsidR="006F3E70" w14:paraId="4A819C5F" w14:textId="77777777">
        <w:tc>
          <w:tcPr>
            <w:tcW w:w="4068" w:type="dxa"/>
            <w:gridSpan w:val="2"/>
          </w:tcPr>
          <w:p w14:paraId="4A819C5D" w14:textId="77777777" w:rsidR="006F3E70" w:rsidRDefault="006F3E70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Location of the unit within the subject/sector classification system</w:t>
            </w:r>
          </w:p>
        </w:tc>
        <w:tc>
          <w:tcPr>
            <w:tcW w:w="4312" w:type="dxa"/>
            <w:gridSpan w:val="2"/>
          </w:tcPr>
          <w:p w14:paraId="4A819C5E" w14:textId="77777777" w:rsidR="006F3E70" w:rsidRDefault="006F3E70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Business Management</w:t>
            </w:r>
          </w:p>
        </w:tc>
      </w:tr>
      <w:tr w:rsidR="006F3E70" w14:paraId="4A819C6B" w14:textId="77777777">
        <w:tc>
          <w:tcPr>
            <w:tcW w:w="4068" w:type="dxa"/>
            <w:gridSpan w:val="2"/>
          </w:tcPr>
          <w:p w14:paraId="4A819C69" w14:textId="77777777" w:rsidR="006F3E70" w:rsidRDefault="006F3E70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 guided learning hours</w:t>
            </w:r>
          </w:p>
        </w:tc>
        <w:tc>
          <w:tcPr>
            <w:tcW w:w="4312" w:type="dxa"/>
            <w:gridSpan w:val="2"/>
          </w:tcPr>
          <w:p w14:paraId="4A819C6A" w14:textId="77777777" w:rsidR="006F3E70" w:rsidRDefault="00027B5C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10F8C">
              <w:rPr>
                <w:rFonts w:cs="Arial"/>
              </w:rPr>
              <w:t>8</w:t>
            </w:r>
          </w:p>
        </w:tc>
      </w:tr>
    </w:tbl>
    <w:p w14:paraId="16CEDCEA" w14:textId="77777777" w:rsidR="0065547B" w:rsidRDefault="0065547B">
      <w:r>
        <w:br w:type="page"/>
      </w: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988"/>
      </w:tblGrid>
      <w:tr w:rsidR="006F3E70" w14:paraId="4A819C6D" w14:textId="77777777">
        <w:tc>
          <w:tcPr>
            <w:tcW w:w="838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4A819C6C" w14:textId="3EE94A29" w:rsidR="006F3E70" w:rsidRDefault="006F3E70" w:rsidP="008A002D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Additional Guidance about the Unit</w:t>
            </w:r>
          </w:p>
        </w:tc>
        <w:bookmarkStart w:id="0" w:name="_GoBack"/>
        <w:bookmarkEnd w:id="0"/>
      </w:tr>
      <w:tr w:rsidR="006F3E70" w14:paraId="4A819C6F" w14:textId="77777777">
        <w:trPr>
          <w:trHeight w:val="445"/>
        </w:trPr>
        <w:tc>
          <w:tcPr>
            <w:tcW w:w="8380" w:type="dxa"/>
            <w:gridSpan w:val="2"/>
            <w:shd w:val="clear" w:color="auto" w:fill="auto"/>
          </w:tcPr>
          <w:p w14:paraId="4A819C6E" w14:textId="77777777" w:rsidR="006F3E70" w:rsidRPr="00CD0A03" w:rsidRDefault="006F3E70" w:rsidP="006C48CB">
            <w:pPr>
              <w:pStyle w:val="TableText"/>
              <w:rPr>
                <w:rFonts w:cs="Arial"/>
                <w:b/>
              </w:rPr>
            </w:pPr>
            <w:r w:rsidRPr="00CD0A03">
              <w:rPr>
                <w:rFonts w:cs="Arial"/>
                <w:b/>
                <w:bCs/>
              </w:rPr>
              <w:t>Indicative Content:</w:t>
            </w:r>
          </w:p>
        </w:tc>
      </w:tr>
      <w:tr w:rsidR="006F3E70" w14:paraId="4A819C7F" w14:textId="77777777">
        <w:tc>
          <w:tcPr>
            <w:tcW w:w="392" w:type="dxa"/>
            <w:shd w:val="clear" w:color="auto" w:fill="auto"/>
          </w:tcPr>
          <w:p w14:paraId="4A819C70" w14:textId="77777777" w:rsidR="006F3E70" w:rsidRDefault="006F3E70" w:rsidP="00D35725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7988" w:type="dxa"/>
            <w:shd w:val="clear" w:color="auto" w:fill="auto"/>
          </w:tcPr>
          <w:p w14:paraId="4A819C71" w14:textId="77777777" w:rsidR="006F3E70" w:rsidRPr="006D02BE" w:rsidRDefault="006F3E70" w:rsidP="008824F4">
            <w:pPr>
              <w:rPr>
                <w:rFonts w:ascii="Arial" w:hAnsi="Arial" w:cs="Arial"/>
                <w:sz w:val="20"/>
              </w:rPr>
            </w:pPr>
          </w:p>
          <w:p w14:paraId="4A819C72" w14:textId="77777777" w:rsidR="00351630" w:rsidRDefault="00351630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t>Basic principles of logic</w:t>
            </w:r>
          </w:p>
          <w:p w14:paraId="4A819C73" w14:textId="77777777" w:rsidR="00351630" w:rsidRDefault="00351630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t>Use of logic to establish causal relationships</w:t>
            </w:r>
          </w:p>
          <w:p w14:paraId="4A819C74" w14:textId="77777777" w:rsidR="00351630" w:rsidRDefault="00351630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t>Skills in presenting rational arguments and debating points of view</w:t>
            </w:r>
          </w:p>
          <w:p w14:paraId="4A819C75" w14:textId="77777777" w:rsidR="00351630" w:rsidRDefault="00351630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t>Value and purpose of reflection in supporting learning</w:t>
            </w:r>
          </w:p>
          <w:p w14:paraId="4A819C76" w14:textId="77777777" w:rsidR="00351630" w:rsidRDefault="00351630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t>Using structured reflection to make sense of experience</w:t>
            </w:r>
          </w:p>
          <w:p w14:paraId="4A819C77" w14:textId="77777777" w:rsidR="00351630" w:rsidRDefault="00351630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t>Value of discussion in resolving problems</w:t>
            </w:r>
          </w:p>
          <w:p w14:paraId="4A819C78" w14:textId="77777777" w:rsidR="00351630" w:rsidRDefault="00351630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t>How emotions, values and beliefs affect rational discourse</w:t>
            </w:r>
          </w:p>
          <w:p w14:paraId="4A819C79" w14:textId="77777777" w:rsidR="00351630" w:rsidRDefault="00351630" w:rsidP="00351630">
            <w:pPr>
              <w:pStyle w:val="Indicativecontent"/>
              <w:tabs>
                <w:tab w:val="clear" w:pos="360"/>
              </w:tabs>
              <w:ind w:right="-218"/>
              <w:rPr>
                <w:b/>
              </w:rPr>
            </w:pPr>
            <w:r>
              <w:t>Techniques for comparing and evaluating alternative propositions critically</w:t>
            </w:r>
          </w:p>
          <w:p w14:paraId="4A819C7A" w14:textId="77777777" w:rsidR="00351630" w:rsidRDefault="00351630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t>The development of the scientific method (observation, hypothesis, prediction and testing) and its value in natural and social sciences</w:t>
            </w:r>
          </w:p>
          <w:p w14:paraId="4A819C7B" w14:textId="77777777" w:rsidR="00351630" w:rsidRDefault="00351630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t>Inductive and deductive reasoning</w:t>
            </w:r>
          </w:p>
          <w:p w14:paraId="4A819C7C" w14:textId="77777777" w:rsidR="00351630" w:rsidRDefault="00351630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t>Techniques for testing theories (experimentation, empirical studies, observation, etc)</w:t>
            </w:r>
          </w:p>
          <w:p w14:paraId="4A819C7D" w14:textId="77777777" w:rsidR="00351630" w:rsidRDefault="00351630" w:rsidP="00351630">
            <w:pPr>
              <w:pStyle w:val="Indicativecontent"/>
              <w:tabs>
                <w:tab w:val="clear" w:pos="360"/>
              </w:tabs>
              <w:ind w:right="-218"/>
            </w:pPr>
            <w:r>
              <w:t>Best practice in the development and dissemination of theories or practices</w:t>
            </w:r>
          </w:p>
          <w:p w14:paraId="4A819C7E" w14:textId="77777777" w:rsidR="006F3E70" w:rsidRPr="00625AB5" w:rsidRDefault="006F3E70" w:rsidP="008824F4">
            <w:pPr>
              <w:pStyle w:val="Indicativecontent"/>
              <w:numPr>
                <w:ilvl w:val="0"/>
                <w:numId w:val="0"/>
              </w:numPr>
              <w:rPr>
                <w:rFonts w:cs="Arial"/>
                <w:b/>
              </w:rPr>
            </w:pPr>
          </w:p>
        </w:tc>
      </w:tr>
      <w:tr w:rsidR="006F3E70" w14:paraId="4A819C87" w14:textId="77777777">
        <w:tc>
          <w:tcPr>
            <w:tcW w:w="392" w:type="dxa"/>
            <w:shd w:val="clear" w:color="auto" w:fill="auto"/>
          </w:tcPr>
          <w:p w14:paraId="4A819C80" w14:textId="77777777" w:rsidR="006F3E70" w:rsidRDefault="006F3E70" w:rsidP="00B82887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7988" w:type="dxa"/>
            <w:shd w:val="clear" w:color="auto" w:fill="auto"/>
          </w:tcPr>
          <w:p w14:paraId="4A819C81" w14:textId="77777777" w:rsidR="006F3E70" w:rsidRPr="00A9360F" w:rsidRDefault="006F3E70" w:rsidP="008824F4">
            <w:pPr>
              <w:rPr>
                <w:rFonts w:ascii="Arial" w:hAnsi="Arial" w:cs="Arial"/>
                <w:sz w:val="20"/>
              </w:rPr>
            </w:pPr>
          </w:p>
          <w:p w14:paraId="4A819C82" w14:textId="77777777" w:rsidR="006F017B" w:rsidRDefault="006F017B" w:rsidP="00550A35">
            <w:pPr>
              <w:pStyle w:val="Indicativecontent"/>
              <w:tabs>
                <w:tab w:val="clear" w:pos="360"/>
              </w:tabs>
              <w:ind w:right="-218"/>
            </w:pPr>
            <w:r>
              <w:t>Theories of management such as Human Relations, Scientific Management, Contingency Theory, Systems Theory</w:t>
            </w:r>
            <w:r w:rsidR="004D07E5">
              <w:t>, Bureaucratic Management</w:t>
            </w:r>
          </w:p>
          <w:p w14:paraId="4A819C83" w14:textId="77777777" w:rsidR="00550A35" w:rsidRDefault="00550A35" w:rsidP="00550A35">
            <w:pPr>
              <w:pStyle w:val="Indicativecontent"/>
              <w:tabs>
                <w:tab w:val="clear" w:pos="360"/>
              </w:tabs>
              <w:ind w:right="-218"/>
            </w:pPr>
            <w:r>
              <w:t>Significance of beliefs, attitudes and value systems in shaping human behaviour</w:t>
            </w:r>
          </w:p>
          <w:p w14:paraId="4A819C84" w14:textId="77777777" w:rsidR="00550A35" w:rsidRDefault="00550A35" w:rsidP="00550A35">
            <w:pPr>
              <w:pStyle w:val="Indicativecontent"/>
              <w:tabs>
                <w:tab w:val="clear" w:pos="360"/>
              </w:tabs>
              <w:ind w:right="-218"/>
            </w:pPr>
            <w:r>
              <w:t>Relationship between beliefs, attitudes and value systems and culture and norms (eg socialisation)</w:t>
            </w:r>
          </w:p>
          <w:p w14:paraId="4A819C85" w14:textId="77777777" w:rsidR="006F3E70" w:rsidRPr="00550A35" w:rsidRDefault="00550A35" w:rsidP="00550A35">
            <w:pPr>
              <w:pStyle w:val="Indicativecontent"/>
              <w:tabs>
                <w:tab w:val="clear" w:pos="360"/>
              </w:tabs>
              <w:ind w:right="-218"/>
              <w:rPr>
                <w:rFonts w:cs="Arial"/>
                <w:b/>
              </w:rPr>
            </w:pPr>
            <w:r>
              <w:t>Reality and perceptions of reality</w:t>
            </w:r>
          </w:p>
          <w:p w14:paraId="4A819C86" w14:textId="77777777" w:rsidR="00550A35" w:rsidRPr="009D7BDE" w:rsidRDefault="00550A35" w:rsidP="00550A35">
            <w:pPr>
              <w:pStyle w:val="Indicativecontent"/>
              <w:numPr>
                <w:ilvl w:val="0"/>
                <w:numId w:val="0"/>
              </w:numPr>
              <w:ind w:right="-218"/>
              <w:rPr>
                <w:rFonts w:cs="Arial"/>
                <w:b/>
              </w:rPr>
            </w:pPr>
          </w:p>
        </w:tc>
      </w:tr>
    </w:tbl>
    <w:p w14:paraId="4A819C88" w14:textId="77777777" w:rsidR="006058EE" w:rsidRDefault="006058EE">
      <w:pPr>
        <w:rPr>
          <w:rFonts w:ascii="Arial" w:hAnsi="Arial" w:cs="Arial"/>
          <w:sz w:val="20"/>
          <w:szCs w:val="20"/>
        </w:rPr>
      </w:pPr>
    </w:p>
    <w:sectPr w:rsidR="006058EE" w:rsidSect="00B93860">
      <w:headerReference w:type="default" r:id="rId10"/>
      <w:footerReference w:type="default" r:id="rId11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93E14" w14:textId="77777777" w:rsidR="00530929" w:rsidRDefault="00530929" w:rsidP="00B93860">
      <w:r>
        <w:separator/>
      </w:r>
    </w:p>
  </w:endnote>
  <w:endnote w:type="continuationSeparator" w:id="0">
    <w:p w14:paraId="42ECE346" w14:textId="77777777" w:rsidR="00530929" w:rsidRDefault="00530929" w:rsidP="00B9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A3EF3" w14:textId="77777777" w:rsidR="00B93860" w:rsidRPr="00B93860" w:rsidRDefault="00B93860" w:rsidP="00B93860">
    <w:pPr>
      <w:pStyle w:val="Footer"/>
      <w:tabs>
        <w:tab w:val="right" w:pos="8647"/>
      </w:tabs>
      <w:rPr>
        <w:rFonts w:ascii="Arial" w:hAnsi="Arial" w:cs="Arial"/>
        <w:sz w:val="20"/>
        <w:szCs w:val="20"/>
      </w:rPr>
    </w:pPr>
    <w:r w:rsidRPr="00B93860">
      <w:rPr>
        <w:rFonts w:ascii="Arial" w:hAnsi="Arial" w:cs="Arial"/>
        <w:sz w:val="20"/>
        <w:szCs w:val="20"/>
      </w:rPr>
      <w:t>Awarded by City &amp; Guilds.</w:t>
    </w:r>
  </w:p>
  <w:p w14:paraId="5E8DAB8B" w14:textId="25D118D6" w:rsidR="00B93860" w:rsidRPr="00B93860" w:rsidRDefault="00743566" w:rsidP="00B93860">
    <w:pPr>
      <w:pStyle w:val="Footer"/>
      <w:tabs>
        <w:tab w:val="right" w:pos="8647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Developing critical thinking </w:t>
    </w:r>
    <w:r w:rsidR="00B93860" w:rsidRPr="00B93860">
      <w:rPr>
        <w:rFonts w:ascii="Arial" w:hAnsi="Arial" w:cs="Arial"/>
        <w:sz w:val="20"/>
        <w:szCs w:val="20"/>
      </w:rPr>
      <w:t xml:space="preserve">(M5.04)  </w:t>
    </w:r>
  </w:p>
  <w:p w14:paraId="313E96ED" w14:textId="6389A109" w:rsidR="00B93860" w:rsidRPr="00B93860" w:rsidRDefault="00B93860" w:rsidP="00B93860">
    <w:pPr>
      <w:pStyle w:val="Footer"/>
      <w:tabs>
        <w:tab w:val="right" w:pos="8647"/>
      </w:tabs>
      <w:rPr>
        <w:rFonts w:ascii="Arial" w:hAnsi="Arial" w:cs="Arial"/>
        <w:sz w:val="20"/>
        <w:szCs w:val="20"/>
      </w:rPr>
    </w:pPr>
    <w:r w:rsidRPr="00B93860">
      <w:rPr>
        <w:rFonts w:ascii="Arial" w:hAnsi="Arial" w:cs="Arial"/>
        <w:sz w:val="20"/>
        <w:szCs w:val="20"/>
      </w:rPr>
      <w:t>Version 1.0 (February 2016)</w:t>
    </w:r>
    <w:r w:rsidRPr="00B93860">
      <w:rPr>
        <w:rFonts w:ascii="Arial" w:hAnsi="Arial" w:cs="Arial"/>
        <w:sz w:val="20"/>
        <w:szCs w:val="20"/>
      </w:rPr>
      <w:tab/>
    </w:r>
    <w:r w:rsidRPr="00B93860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875221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93860">
          <w:rPr>
            <w:rFonts w:ascii="Arial" w:hAnsi="Arial" w:cs="Arial"/>
            <w:sz w:val="20"/>
            <w:szCs w:val="20"/>
          </w:rPr>
          <w:fldChar w:fldCharType="begin"/>
        </w:r>
        <w:r w:rsidRPr="00B9386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93860">
          <w:rPr>
            <w:rFonts w:ascii="Arial" w:hAnsi="Arial" w:cs="Arial"/>
            <w:sz w:val="20"/>
            <w:szCs w:val="20"/>
          </w:rPr>
          <w:fldChar w:fldCharType="separate"/>
        </w:r>
        <w:r w:rsidR="00752202">
          <w:rPr>
            <w:rFonts w:ascii="Arial" w:hAnsi="Arial" w:cs="Arial"/>
            <w:noProof/>
            <w:sz w:val="20"/>
            <w:szCs w:val="20"/>
          </w:rPr>
          <w:t>1</w:t>
        </w:r>
        <w:r w:rsidRPr="00B93860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32DE7" w14:textId="77777777" w:rsidR="00530929" w:rsidRDefault="00530929" w:rsidP="00B93860">
      <w:r>
        <w:separator/>
      </w:r>
    </w:p>
  </w:footnote>
  <w:footnote w:type="continuationSeparator" w:id="0">
    <w:p w14:paraId="6F68C801" w14:textId="77777777" w:rsidR="00530929" w:rsidRDefault="00530929" w:rsidP="00B93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CD083" w14:textId="39DA5153" w:rsidR="00B93860" w:rsidRDefault="007522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8458DB1" wp14:editId="79BF3C05">
          <wp:simplePos x="0" y="0"/>
          <wp:positionH relativeFrom="column">
            <wp:posOffset>4286250</wp:posOffset>
          </wp:positionH>
          <wp:positionV relativeFrom="page">
            <wp:posOffset>274320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3860">
      <w:tab/>
    </w:r>
    <w:r w:rsidR="00B93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E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512FC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35B6121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81360AB"/>
    <w:multiLevelType w:val="hybridMultilevel"/>
    <w:tmpl w:val="976693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6BDF"/>
    <w:multiLevelType w:val="hybridMultilevel"/>
    <w:tmpl w:val="21425134"/>
    <w:lvl w:ilvl="0" w:tplc="C63C7F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63C7F9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A3FBF"/>
    <w:multiLevelType w:val="hybridMultilevel"/>
    <w:tmpl w:val="73146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27C1"/>
    <w:multiLevelType w:val="hybridMultilevel"/>
    <w:tmpl w:val="4426E31E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F5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D6230E"/>
    <w:multiLevelType w:val="multilevel"/>
    <w:tmpl w:val="53740CE4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7446C0"/>
    <w:multiLevelType w:val="hybridMultilevel"/>
    <w:tmpl w:val="385436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948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3B02ED1"/>
    <w:multiLevelType w:val="hybridMultilevel"/>
    <w:tmpl w:val="683E7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91F2A"/>
    <w:multiLevelType w:val="hybridMultilevel"/>
    <w:tmpl w:val="4EAA2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C7F9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456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9B93A60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ED94063"/>
    <w:multiLevelType w:val="hybridMultilevel"/>
    <w:tmpl w:val="D1BE1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CF3C27"/>
    <w:multiLevelType w:val="hybridMultilevel"/>
    <w:tmpl w:val="B784F4D6"/>
    <w:lvl w:ilvl="0" w:tplc="5A164F9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2"/>
  </w:num>
  <w:num w:numId="5">
    <w:abstractNumId w:val="19"/>
  </w:num>
  <w:num w:numId="6">
    <w:abstractNumId w:val="4"/>
  </w:num>
  <w:num w:numId="7">
    <w:abstractNumId w:val="14"/>
  </w:num>
  <w:num w:numId="8">
    <w:abstractNumId w:val="5"/>
  </w:num>
  <w:num w:numId="9">
    <w:abstractNumId w:val="13"/>
  </w:num>
  <w:num w:numId="10">
    <w:abstractNumId w:val="19"/>
  </w:num>
  <w:num w:numId="11">
    <w:abstractNumId w:val="6"/>
  </w:num>
  <w:num w:numId="12">
    <w:abstractNumId w:val="10"/>
  </w:num>
  <w:num w:numId="13">
    <w:abstractNumId w:val="17"/>
  </w:num>
  <w:num w:numId="14">
    <w:abstractNumId w:val="3"/>
  </w:num>
  <w:num w:numId="15">
    <w:abstractNumId w:val="7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11"/>
  </w:num>
  <w:num w:numId="20">
    <w:abstractNumId w:val="16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47"/>
    <w:rsid w:val="000211F7"/>
    <w:rsid w:val="00027B5C"/>
    <w:rsid w:val="00037415"/>
    <w:rsid w:val="00044262"/>
    <w:rsid w:val="00083779"/>
    <w:rsid w:val="0009435E"/>
    <w:rsid w:val="000B69C1"/>
    <w:rsid w:val="000C5C94"/>
    <w:rsid w:val="000D0F8C"/>
    <w:rsid w:val="000D5FFE"/>
    <w:rsid w:val="000F1AB5"/>
    <w:rsid w:val="000F332A"/>
    <w:rsid w:val="00102FD4"/>
    <w:rsid w:val="00125561"/>
    <w:rsid w:val="00134856"/>
    <w:rsid w:val="00141047"/>
    <w:rsid w:val="00143220"/>
    <w:rsid w:val="00145A42"/>
    <w:rsid w:val="00161B8A"/>
    <w:rsid w:val="001624AF"/>
    <w:rsid w:val="00175E46"/>
    <w:rsid w:val="00180E94"/>
    <w:rsid w:val="00182148"/>
    <w:rsid w:val="001A3D4A"/>
    <w:rsid w:val="001A7024"/>
    <w:rsid w:val="001B39C5"/>
    <w:rsid w:val="001B7522"/>
    <w:rsid w:val="001C7DBE"/>
    <w:rsid w:val="0020338A"/>
    <w:rsid w:val="002050AF"/>
    <w:rsid w:val="002216C0"/>
    <w:rsid w:val="0023723A"/>
    <w:rsid w:val="00251192"/>
    <w:rsid w:val="00257800"/>
    <w:rsid w:val="002600F5"/>
    <w:rsid w:val="0026061C"/>
    <w:rsid w:val="002654BC"/>
    <w:rsid w:val="00265CE3"/>
    <w:rsid w:val="0026636A"/>
    <w:rsid w:val="002671F7"/>
    <w:rsid w:val="00291548"/>
    <w:rsid w:val="00293D2B"/>
    <w:rsid w:val="00296E8F"/>
    <w:rsid w:val="002A0EF6"/>
    <w:rsid w:val="002B3B5E"/>
    <w:rsid w:val="002B5658"/>
    <w:rsid w:val="002C1540"/>
    <w:rsid w:val="002E1BB9"/>
    <w:rsid w:val="002E52F0"/>
    <w:rsid w:val="002F0F89"/>
    <w:rsid w:val="002F6447"/>
    <w:rsid w:val="003100BB"/>
    <w:rsid w:val="00315CBB"/>
    <w:rsid w:val="00325EFA"/>
    <w:rsid w:val="003445D8"/>
    <w:rsid w:val="00351630"/>
    <w:rsid w:val="00391340"/>
    <w:rsid w:val="003A1BE6"/>
    <w:rsid w:val="003A74DE"/>
    <w:rsid w:val="003C1160"/>
    <w:rsid w:val="003C1CCC"/>
    <w:rsid w:val="003C306B"/>
    <w:rsid w:val="003C49DF"/>
    <w:rsid w:val="003D003C"/>
    <w:rsid w:val="003F5E13"/>
    <w:rsid w:val="00404406"/>
    <w:rsid w:val="0041693F"/>
    <w:rsid w:val="00422907"/>
    <w:rsid w:val="0043089F"/>
    <w:rsid w:val="00475EC8"/>
    <w:rsid w:val="004779AE"/>
    <w:rsid w:val="00481FA2"/>
    <w:rsid w:val="004864E6"/>
    <w:rsid w:val="00492E8E"/>
    <w:rsid w:val="00495CAA"/>
    <w:rsid w:val="004B5359"/>
    <w:rsid w:val="004D07E5"/>
    <w:rsid w:val="004D46FF"/>
    <w:rsid w:val="004E1B0C"/>
    <w:rsid w:val="004E5E1F"/>
    <w:rsid w:val="004F7BB9"/>
    <w:rsid w:val="0052141B"/>
    <w:rsid w:val="00524F87"/>
    <w:rsid w:val="00527DB5"/>
    <w:rsid w:val="00530929"/>
    <w:rsid w:val="0053297A"/>
    <w:rsid w:val="00550A35"/>
    <w:rsid w:val="00582FC8"/>
    <w:rsid w:val="005860CD"/>
    <w:rsid w:val="00593199"/>
    <w:rsid w:val="005B14A7"/>
    <w:rsid w:val="005B2BFC"/>
    <w:rsid w:val="005B35C6"/>
    <w:rsid w:val="005C0547"/>
    <w:rsid w:val="005C60C3"/>
    <w:rsid w:val="005C7910"/>
    <w:rsid w:val="005D2ABB"/>
    <w:rsid w:val="005D2AC7"/>
    <w:rsid w:val="005D3358"/>
    <w:rsid w:val="005E36EE"/>
    <w:rsid w:val="005F1A31"/>
    <w:rsid w:val="00603F0E"/>
    <w:rsid w:val="006058EE"/>
    <w:rsid w:val="00610F8C"/>
    <w:rsid w:val="00625AB5"/>
    <w:rsid w:val="0063760F"/>
    <w:rsid w:val="00645275"/>
    <w:rsid w:val="00650B5F"/>
    <w:rsid w:val="0065547B"/>
    <w:rsid w:val="0068669F"/>
    <w:rsid w:val="00695F73"/>
    <w:rsid w:val="006B37F7"/>
    <w:rsid w:val="006C48CB"/>
    <w:rsid w:val="006D02BE"/>
    <w:rsid w:val="006D1873"/>
    <w:rsid w:val="006F017B"/>
    <w:rsid w:val="006F3E70"/>
    <w:rsid w:val="006F5B8B"/>
    <w:rsid w:val="00716AA3"/>
    <w:rsid w:val="00724CE8"/>
    <w:rsid w:val="007322AA"/>
    <w:rsid w:val="00743566"/>
    <w:rsid w:val="00752202"/>
    <w:rsid w:val="007A55F1"/>
    <w:rsid w:val="007A6A86"/>
    <w:rsid w:val="007B6E44"/>
    <w:rsid w:val="007D30E9"/>
    <w:rsid w:val="007E04B1"/>
    <w:rsid w:val="007E6DB5"/>
    <w:rsid w:val="00804B41"/>
    <w:rsid w:val="00804D0E"/>
    <w:rsid w:val="008214F1"/>
    <w:rsid w:val="00837A2A"/>
    <w:rsid w:val="0084048B"/>
    <w:rsid w:val="00841ECD"/>
    <w:rsid w:val="00862F7D"/>
    <w:rsid w:val="00866006"/>
    <w:rsid w:val="00873EBA"/>
    <w:rsid w:val="008802E2"/>
    <w:rsid w:val="008824F4"/>
    <w:rsid w:val="00887FC3"/>
    <w:rsid w:val="008A002D"/>
    <w:rsid w:val="008A0B4A"/>
    <w:rsid w:val="008A2991"/>
    <w:rsid w:val="008A6B64"/>
    <w:rsid w:val="008B5E6D"/>
    <w:rsid w:val="009026C6"/>
    <w:rsid w:val="00904D92"/>
    <w:rsid w:val="00917900"/>
    <w:rsid w:val="00923087"/>
    <w:rsid w:val="00947091"/>
    <w:rsid w:val="00970F86"/>
    <w:rsid w:val="00977A1E"/>
    <w:rsid w:val="0098591F"/>
    <w:rsid w:val="00987101"/>
    <w:rsid w:val="009A3260"/>
    <w:rsid w:val="009B0125"/>
    <w:rsid w:val="009B3D63"/>
    <w:rsid w:val="009C3646"/>
    <w:rsid w:val="009C7528"/>
    <w:rsid w:val="009D7BDE"/>
    <w:rsid w:val="009F2CA7"/>
    <w:rsid w:val="00A0261E"/>
    <w:rsid w:val="00A21137"/>
    <w:rsid w:val="00A2222A"/>
    <w:rsid w:val="00A603DD"/>
    <w:rsid w:val="00A61D31"/>
    <w:rsid w:val="00A61E66"/>
    <w:rsid w:val="00A6344F"/>
    <w:rsid w:val="00A9360F"/>
    <w:rsid w:val="00AB6A95"/>
    <w:rsid w:val="00AB7EF4"/>
    <w:rsid w:val="00AC228E"/>
    <w:rsid w:val="00AE4617"/>
    <w:rsid w:val="00B076F8"/>
    <w:rsid w:val="00B10E6E"/>
    <w:rsid w:val="00B14D62"/>
    <w:rsid w:val="00B26E4E"/>
    <w:rsid w:val="00B32989"/>
    <w:rsid w:val="00B35167"/>
    <w:rsid w:val="00B35627"/>
    <w:rsid w:val="00B35D4B"/>
    <w:rsid w:val="00B45094"/>
    <w:rsid w:val="00B46158"/>
    <w:rsid w:val="00B52355"/>
    <w:rsid w:val="00B56953"/>
    <w:rsid w:val="00B6642D"/>
    <w:rsid w:val="00B716B1"/>
    <w:rsid w:val="00B71CD9"/>
    <w:rsid w:val="00B76515"/>
    <w:rsid w:val="00B82887"/>
    <w:rsid w:val="00B83988"/>
    <w:rsid w:val="00B93860"/>
    <w:rsid w:val="00BA6972"/>
    <w:rsid w:val="00BB0C78"/>
    <w:rsid w:val="00BB360D"/>
    <w:rsid w:val="00BB7475"/>
    <w:rsid w:val="00BF076A"/>
    <w:rsid w:val="00BF3343"/>
    <w:rsid w:val="00C17A14"/>
    <w:rsid w:val="00C242DF"/>
    <w:rsid w:val="00C52FCF"/>
    <w:rsid w:val="00C5303D"/>
    <w:rsid w:val="00C550E6"/>
    <w:rsid w:val="00C82A58"/>
    <w:rsid w:val="00CC1CF1"/>
    <w:rsid w:val="00CC3CC4"/>
    <w:rsid w:val="00CD0A03"/>
    <w:rsid w:val="00CD368D"/>
    <w:rsid w:val="00CF0ED6"/>
    <w:rsid w:val="00D11391"/>
    <w:rsid w:val="00D11652"/>
    <w:rsid w:val="00D24B78"/>
    <w:rsid w:val="00D262D2"/>
    <w:rsid w:val="00D35725"/>
    <w:rsid w:val="00D35F0E"/>
    <w:rsid w:val="00D61C77"/>
    <w:rsid w:val="00D705AA"/>
    <w:rsid w:val="00D809C3"/>
    <w:rsid w:val="00D839B3"/>
    <w:rsid w:val="00D8692D"/>
    <w:rsid w:val="00D96880"/>
    <w:rsid w:val="00DA066F"/>
    <w:rsid w:val="00DA2016"/>
    <w:rsid w:val="00DB275B"/>
    <w:rsid w:val="00DC23A7"/>
    <w:rsid w:val="00DC321D"/>
    <w:rsid w:val="00DC7A4B"/>
    <w:rsid w:val="00DE52AF"/>
    <w:rsid w:val="00DF1B80"/>
    <w:rsid w:val="00DF6567"/>
    <w:rsid w:val="00E02FC9"/>
    <w:rsid w:val="00E05AC8"/>
    <w:rsid w:val="00E13755"/>
    <w:rsid w:val="00E2037D"/>
    <w:rsid w:val="00E42A40"/>
    <w:rsid w:val="00E80E8C"/>
    <w:rsid w:val="00E93906"/>
    <w:rsid w:val="00EB0EEA"/>
    <w:rsid w:val="00EC618B"/>
    <w:rsid w:val="00EE2201"/>
    <w:rsid w:val="00F053EB"/>
    <w:rsid w:val="00F11A96"/>
    <w:rsid w:val="00F13A90"/>
    <w:rsid w:val="00F25227"/>
    <w:rsid w:val="00F305BE"/>
    <w:rsid w:val="00F50E4D"/>
    <w:rsid w:val="00F51066"/>
    <w:rsid w:val="00F73F8D"/>
    <w:rsid w:val="00F7570E"/>
    <w:rsid w:val="00F76B30"/>
    <w:rsid w:val="00F8410B"/>
    <w:rsid w:val="00F90CE8"/>
    <w:rsid w:val="00FA6DE3"/>
    <w:rsid w:val="00FD1C7D"/>
    <w:rsid w:val="00F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19C1E"/>
  <w15:docId w15:val="{4E14E650-5EBE-406D-8340-436F18AC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2,Heading 3 Char1 Char,Heading 3 Char Char Char Char1 Char,Heading 3 Char Char Char2 Char,Heading 3 Char Char Char Char2,Heading 3 Char Char Char3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2 Char,Heading 3 Char1 Char Char,Heading 3 Char Char Char Char1 Char Char,Heading 3 Char Char Char2 Char Char,Heading 3 Char Char Char Char2 Char,Heading 3 Char Char Char3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5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Char">
    <w:name w:val="Heading 1 Char1 Char"/>
    <w:aliases w:val="Heading 1 Char Char Char, Char Char Char Char,Heading 1 Char Char1, Char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9026C6"/>
    <w:rPr>
      <w:b/>
      <w:bCs/>
    </w:rPr>
  </w:style>
  <w:style w:type="paragraph" w:styleId="Revision">
    <w:name w:val="Revision"/>
    <w:hidden/>
    <w:uiPriority w:val="99"/>
    <w:semiHidden/>
    <w:rsid w:val="00F90C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93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F7C730CDC7FCC74382B2DAEA7327E707" ma:contentTypeVersion="4" ma:contentTypeDescription="" ma:contentTypeScope="" ma:versionID="6cbbb1c3da66cbe6fcdd553aa2ea791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46cc3de6d3d07b49b13ba481a0d54bea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S5"/>
          <xsd:enumeration value="S6"/>
          <xsd:enumeration value="S7"/>
          <xsd:enumeration value="S8"/>
          <xsd:enumeration value="S9"/>
          <xsd:enumeration value="S10"/>
          <xsd:enumeration value="S11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610</Value>
      <Value>609</Value>
      <Value>608</Value>
      <Value>607</Value>
      <Value>135</Value>
      <Value>134</Value>
      <Value>551</Value>
      <Value>126</Value>
      <Value>125</Value>
      <Value>124</Value>
      <Value>619</Value>
      <Value>686</Value>
      <Value>1012</Value>
      <Value>1011</Value>
      <Value>1010</Value>
      <Value>1009</Value>
      <Value>1007</Value>
      <Value>1006</Value>
      <Value>1005</Value>
      <Value>110</Value>
      <Value>109</Value>
      <Value>199</Value>
      <Value>198</Value>
      <Value>197</Value>
      <Value>196</Value>
      <Value>195</Value>
      <Value>1032</Value>
      <Value>616</Value>
      <Value>615</Value>
      <Value>614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8605-503</TermName>
          <TermId xmlns="http://schemas.microsoft.com/office/infopath/2007/PartnerControls">015c8b2b-4e9d-47c3-84a9-97acf5951cf8</TermId>
        </TermInfo>
        <TermInfo xmlns="http://schemas.microsoft.com/office/infopath/2007/PartnerControls">
          <TermName xmlns="http://schemas.microsoft.com/office/infopath/2007/PartnerControls">8607-503</TermName>
          <TermId xmlns="http://schemas.microsoft.com/office/infopath/2007/PartnerControls">d11a224a-0a29-4f05-bb04-9cd888837add</TermId>
        </TermInfo>
        <TermInfo xmlns="http://schemas.microsoft.com/office/infopath/2007/PartnerControls">
          <TermName xmlns="http://schemas.microsoft.com/office/infopath/2007/PartnerControls">8610-503</TermName>
          <TermId xmlns="http://schemas.microsoft.com/office/infopath/2007/PartnerControls">71d31885-75fd-469c-8072-caae9bd82b34</TermId>
        </TermInfo>
        <TermInfo xmlns="http://schemas.microsoft.com/office/infopath/2007/PartnerControls">
          <TermName xmlns="http://schemas.microsoft.com/office/infopath/2007/PartnerControls">8625-503</TermName>
          <TermId xmlns="http://schemas.microsoft.com/office/infopath/2007/PartnerControls">7f2ba3da-7b54-413b-ae44-7eb1064fd7e1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5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36A33-E7ED-4553-854A-918A6E8D0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83B4C-DF9F-4FE8-8F50-467AEACD74A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f8ea682-3a42-454b-8035-422047e146b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C1D844-B222-4AB0-8641-DD38E6914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Critical Thinking</vt:lpstr>
    </vt:vector>
  </TitlesOfParts>
  <Company>QCA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Critical Thinking</dc:title>
  <dc:creator>DavidsV</dc:creator>
  <cp:lastModifiedBy>Jurgita Baleviciute</cp:lastModifiedBy>
  <cp:revision>2</cp:revision>
  <cp:lastPrinted>2009-03-26T11:02:00Z</cp:lastPrinted>
  <dcterms:created xsi:type="dcterms:W3CDTF">2017-01-06T15:13:00Z</dcterms:created>
  <dcterms:modified xsi:type="dcterms:W3CDTF">2017-01-06T15:13:00Z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0x010100AEAF307ED83CE94ABF51354CE85ADD6A00F7C730CDC7FCC74382B2DAEA7327E707</vt:lpwstr>
  </property>
  <property fmtid="{D5CDD505-2E9C-101B-9397-08002B2CF9AE}" pid="3" name="Units">
    <vt:lpwstr>551;#8605-503|015c8b2b-4e9d-47c3-84a9-97acf5951cf8;#619;#8607-503|d11a224a-0a29-4f05-bb04-9cd888837add;#686;#8610-503|71d31885-75fd-469c-8072-caae9bd82b34;#1032;#8625-503|7f2ba3da-7b54-413b-ae44-7eb1064fd7e1</vt:lpwstr>
  </property>
  <property fmtid="{D5CDD505-2E9C-101B-9397-08002B2CF9AE}" pid="4" name="Family Code">
    <vt:lpwstr>109;#8605|4ca9d4f6-eb3a-4a12-baaa-e0e314869f84;#607;#8607|acb670ad-aa6c-4fef-b9f4-07a23eb97a39;#134;#8610|8584757e-8fc6-40ae-aa8a-8bea734a23aa;#1005;#8625|bcc74ead-8655-447e-a9e9-edd584da9afa</vt:lpwstr>
  </property>
  <property fmtid="{D5CDD505-2E9C-101B-9397-08002B2CF9AE}" pid="5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</Properties>
</file>