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91710B">
      <w:pPr>
        <w:ind w:left="-284"/>
        <w:jc w:val="left"/>
        <w:rPr>
          <w:b/>
          <w:bCs/>
          <w:sz w:val="24"/>
          <w:szCs w:val="24"/>
        </w:rPr>
      </w:pPr>
      <w:r>
        <w:rPr>
          <w:b/>
          <w:bCs/>
          <w:sz w:val="24"/>
          <w:szCs w:val="24"/>
        </w:rPr>
        <w:t xml:space="preserve">ASSIGNMENT TASK for Unit </w:t>
      </w:r>
      <w:r w:rsidR="006F145E">
        <w:rPr>
          <w:b/>
          <w:bCs/>
          <w:sz w:val="24"/>
          <w:szCs w:val="24"/>
        </w:rPr>
        <w:t xml:space="preserve">- </w:t>
      </w:r>
      <w:r w:rsidR="00114102">
        <w:rPr>
          <w:b/>
          <w:bCs/>
        </w:rPr>
        <w:t xml:space="preserve">Developing your leadership styles </w:t>
      </w:r>
      <w:bookmarkStart w:id="0" w:name="_GoBack"/>
      <w:bookmarkEnd w:id="0"/>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1218"/>
        <w:gridCol w:w="3690"/>
      </w:tblGrid>
      <w:tr w:rsidR="00507647" w:rsidRPr="00DD45CD" w:rsidTr="0091710B">
        <w:trPr>
          <w:trHeight w:val="397"/>
        </w:trPr>
        <w:tc>
          <w:tcPr>
            <w:tcW w:w="4849"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rsidTr="0091710B">
        <w:trPr>
          <w:trHeight w:val="397"/>
        </w:trPr>
        <w:tc>
          <w:tcPr>
            <w:tcW w:w="4849" w:type="dxa"/>
            <w:vAlign w:val="center"/>
          </w:tcPr>
          <w:p w:rsidR="00507647" w:rsidRPr="00DD45CD" w:rsidRDefault="006F145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6F145E"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rsidTr="0091710B">
        <w:trPr>
          <w:trHeight w:val="397"/>
        </w:trPr>
        <w:tc>
          <w:tcPr>
            <w:tcW w:w="9757" w:type="dxa"/>
            <w:gridSpan w:val="3"/>
            <w:vAlign w:val="center"/>
          </w:tcPr>
          <w:p w:rsidR="00376F02" w:rsidRPr="008662DF" w:rsidRDefault="00376F02" w:rsidP="00992AB3">
            <w:pPr>
              <w:spacing w:before="120"/>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114102" w:rsidRPr="00114102">
              <w:rPr>
                <w:color w:val="000000"/>
                <w:sz w:val="20"/>
                <w:szCs w:val="20"/>
                <w:lang w:eastAsia="en-GB"/>
              </w:rPr>
              <w:t>be able to develop own leadership style to improve own and organisational performance.</w:t>
            </w:r>
          </w:p>
          <w:p w:rsidR="00B67569" w:rsidRDefault="00B67569" w:rsidP="00376F02">
            <w:pPr>
              <w:rPr>
                <w:color w:val="000000"/>
                <w:sz w:val="20"/>
                <w:szCs w:val="20"/>
              </w:rPr>
            </w:pPr>
          </w:p>
          <w:p w:rsidR="00B67569" w:rsidRDefault="00B67569" w:rsidP="00B67569">
            <w:pPr>
              <w:jc w:val="left"/>
              <w:rPr>
                <w:b/>
                <w:bCs/>
                <w:sz w:val="20"/>
                <w:szCs w:val="20"/>
              </w:rPr>
            </w:pPr>
            <w:r>
              <w:rPr>
                <w:b/>
                <w:bCs/>
                <w:sz w:val="20"/>
                <w:szCs w:val="20"/>
              </w:rPr>
              <w:t>NOTE:</w:t>
            </w:r>
          </w:p>
          <w:p w:rsidR="00B67569" w:rsidRDefault="00B67569" w:rsidP="00B67569">
            <w:pPr>
              <w:rPr>
                <w:color w:val="000000"/>
                <w:sz w:val="20"/>
                <w:szCs w:val="20"/>
                <w:lang w:eastAsia="en-GB"/>
              </w:rPr>
            </w:pPr>
            <w:r>
              <w:rPr>
                <w:i/>
                <w:iCs/>
                <w:sz w:val="20"/>
                <w:szCs w:val="20"/>
              </w:rPr>
              <w:t>You should plan to spend approximately 21 hours researching your workplace context, preparing for and writing or presenting the outcomes of this assignment for assessment.</w:t>
            </w:r>
          </w:p>
          <w:p w:rsidR="00B67569" w:rsidRDefault="00B67569" w:rsidP="00376F02">
            <w:pPr>
              <w:rPr>
                <w:color w:val="000000"/>
                <w:sz w:val="20"/>
                <w:szCs w:val="20"/>
              </w:rPr>
            </w:pPr>
          </w:p>
          <w:p w:rsidR="00C24356" w:rsidRPr="00992AB3" w:rsidRDefault="002F2701" w:rsidP="00992AB3">
            <w:pPr>
              <w:spacing w:after="120"/>
              <w:jc w:val="left"/>
              <w:rPr>
                <w:sz w:val="20"/>
                <w:szCs w:val="20"/>
              </w:rPr>
            </w:pPr>
            <w:r>
              <w:rPr>
                <w:sz w:val="20"/>
                <w:szCs w:val="20"/>
              </w:rPr>
              <w:t>The nominal word count for this assignment is 2000 words: The suggested range is between 1500 and 2500 words, however individuals have different writing styles, and there is no penalty if the word-count range is exceeded.</w:t>
            </w:r>
          </w:p>
        </w:tc>
      </w:tr>
      <w:tr w:rsidR="00507647" w:rsidRPr="00DD45CD" w:rsidTr="0091710B">
        <w:trPr>
          <w:trHeight w:val="397"/>
        </w:trPr>
        <w:tc>
          <w:tcPr>
            <w:tcW w:w="6067" w:type="dxa"/>
            <w:gridSpan w:val="2"/>
            <w:vAlign w:val="center"/>
          </w:tcPr>
          <w:p w:rsidR="00507647" w:rsidRPr="00DD45CD" w:rsidRDefault="00507647" w:rsidP="00992AB3">
            <w:pPr>
              <w:spacing w:before="120"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992AB3">
            <w:pPr>
              <w:spacing w:before="120" w:after="120"/>
              <w:jc w:val="center"/>
              <w:rPr>
                <w:b/>
                <w:bCs/>
                <w:color w:val="000000"/>
                <w:sz w:val="20"/>
                <w:szCs w:val="20"/>
              </w:rPr>
            </w:pPr>
            <w:r w:rsidRPr="00DD45CD">
              <w:rPr>
                <w:b/>
                <w:bCs/>
                <w:color w:val="000000"/>
                <w:sz w:val="20"/>
                <w:szCs w:val="20"/>
              </w:rPr>
              <w:t>Assessment Criteria</w:t>
            </w:r>
          </w:p>
        </w:tc>
      </w:tr>
      <w:tr w:rsidR="00507647" w:rsidRPr="00DD45CD" w:rsidTr="0091710B">
        <w:trPr>
          <w:trHeight w:val="397"/>
        </w:trPr>
        <w:tc>
          <w:tcPr>
            <w:tcW w:w="6067" w:type="dxa"/>
            <w:gridSpan w:val="2"/>
          </w:tcPr>
          <w:p w:rsidR="00507647" w:rsidRPr="00992AB3" w:rsidRDefault="00B65290" w:rsidP="00992AB3">
            <w:pPr>
              <w:spacing w:before="120"/>
              <w:jc w:val="left"/>
              <w:rPr>
                <w:b/>
                <w:bCs/>
                <w:color w:val="000000"/>
                <w:sz w:val="20"/>
                <w:szCs w:val="20"/>
              </w:rPr>
            </w:pPr>
            <w:r w:rsidRPr="00992AB3">
              <w:rPr>
                <w:b/>
                <w:bCs/>
                <w:sz w:val="20"/>
                <w:szCs w:val="20"/>
              </w:rPr>
              <w:t xml:space="preserve">Understand the outcomes of effective leadership </w:t>
            </w:r>
          </w:p>
          <w:p w:rsidR="00507647" w:rsidRPr="00992AB3" w:rsidDel="00AB55E9" w:rsidRDefault="006F145E" w:rsidP="00992AB3">
            <w:pPr>
              <w:spacing w:after="120"/>
              <w:rPr>
                <w:color w:val="000000"/>
                <w:sz w:val="20"/>
                <w:szCs w:val="20"/>
                <w:lang w:eastAsia="en-GB"/>
              </w:rPr>
            </w:pPr>
            <w:r w:rsidRPr="00992AB3">
              <w:rPr>
                <w:color w:val="000000"/>
                <w:sz w:val="20"/>
                <w:szCs w:val="20"/>
                <w:lang w:eastAsia="en-GB"/>
              </w:rPr>
              <w:t>The first part of this task is to evaluate the importance of both performance and engagement with followers in an organisation.</w:t>
            </w:r>
          </w:p>
        </w:tc>
        <w:tc>
          <w:tcPr>
            <w:tcW w:w="3690" w:type="dxa"/>
          </w:tcPr>
          <w:p w:rsidR="00136F3A" w:rsidRPr="00992AB3" w:rsidDel="00AB55E9" w:rsidRDefault="00B65290" w:rsidP="00992AB3">
            <w:pPr>
              <w:numPr>
                <w:ilvl w:val="0"/>
                <w:numId w:val="5"/>
              </w:numPr>
              <w:tabs>
                <w:tab w:val="clear" w:pos="720"/>
                <w:tab w:val="num" w:pos="308"/>
              </w:tabs>
              <w:spacing w:before="120" w:after="120"/>
              <w:ind w:left="306" w:hanging="306"/>
              <w:jc w:val="left"/>
              <w:rPr>
                <w:color w:val="000000"/>
                <w:sz w:val="20"/>
                <w:szCs w:val="20"/>
              </w:rPr>
            </w:pPr>
            <w:r w:rsidRPr="00992AB3">
              <w:rPr>
                <w:color w:val="000000"/>
                <w:sz w:val="20"/>
                <w:szCs w:val="20"/>
              </w:rPr>
              <w:t>Evaluate the importance of performance and engagement with</w:t>
            </w:r>
            <w:r w:rsidR="002850B2" w:rsidRPr="00992AB3">
              <w:rPr>
                <w:color w:val="000000"/>
                <w:sz w:val="20"/>
                <w:szCs w:val="20"/>
              </w:rPr>
              <w:t xml:space="preserve"> followers in an organisation (8</w:t>
            </w:r>
            <w:r w:rsidRPr="00992AB3">
              <w:rPr>
                <w:color w:val="000000"/>
                <w:sz w:val="20"/>
                <w:szCs w:val="20"/>
              </w:rPr>
              <w:t xml:space="preserve"> marks)</w:t>
            </w:r>
          </w:p>
        </w:tc>
      </w:tr>
      <w:tr w:rsidR="00507647" w:rsidRPr="00DD45CD" w:rsidTr="0091710B">
        <w:trPr>
          <w:trHeight w:val="397"/>
        </w:trPr>
        <w:tc>
          <w:tcPr>
            <w:tcW w:w="6067" w:type="dxa"/>
            <w:gridSpan w:val="2"/>
          </w:tcPr>
          <w:p w:rsidR="00507647" w:rsidRPr="00992AB3" w:rsidRDefault="00B65290" w:rsidP="00992AB3">
            <w:pPr>
              <w:spacing w:before="120"/>
              <w:jc w:val="left"/>
              <w:rPr>
                <w:b/>
                <w:bCs/>
                <w:color w:val="000000"/>
                <w:sz w:val="20"/>
                <w:szCs w:val="20"/>
              </w:rPr>
            </w:pPr>
            <w:r w:rsidRPr="00992AB3">
              <w:rPr>
                <w:b/>
                <w:bCs/>
                <w:sz w:val="20"/>
                <w:szCs w:val="20"/>
              </w:rPr>
              <w:t>Be able to assess own leadership styles</w:t>
            </w:r>
          </w:p>
          <w:p w:rsidR="00A577D6" w:rsidRPr="00992AB3" w:rsidRDefault="006F145E" w:rsidP="00992AB3">
            <w:pPr>
              <w:spacing w:after="120"/>
              <w:jc w:val="left"/>
              <w:rPr>
                <w:color w:val="000000"/>
                <w:sz w:val="20"/>
                <w:szCs w:val="20"/>
                <w:lang w:eastAsia="en-GB"/>
              </w:rPr>
            </w:pPr>
            <w:r w:rsidRPr="00992AB3">
              <w:rPr>
                <w:color w:val="000000"/>
                <w:sz w:val="20"/>
                <w:szCs w:val="20"/>
                <w:lang w:eastAsia="en-GB"/>
              </w:rPr>
              <w:t xml:space="preserve">The second part of the task requires you to review </w:t>
            </w:r>
            <w:r w:rsidR="00DA3A33" w:rsidRPr="00992AB3">
              <w:rPr>
                <w:color w:val="000000"/>
                <w:sz w:val="20"/>
                <w:szCs w:val="20"/>
                <w:lang w:eastAsia="en-GB"/>
              </w:rPr>
              <w:t>your leadership styles by using an appropriate diagnostic and to assess the effectiveness of your leadership style.</w:t>
            </w:r>
          </w:p>
        </w:tc>
        <w:tc>
          <w:tcPr>
            <w:tcW w:w="3690" w:type="dxa"/>
            <w:vAlign w:val="center"/>
          </w:tcPr>
          <w:p w:rsidR="00DA3A33" w:rsidRPr="00992AB3" w:rsidRDefault="00DA3A33" w:rsidP="00992AB3">
            <w:pPr>
              <w:numPr>
                <w:ilvl w:val="0"/>
                <w:numId w:val="1"/>
              </w:numPr>
              <w:tabs>
                <w:tab w:val="clear" w:pos="720"/>
              </w:tabs>
              <w:spacing w:before="120"/>
              <w:ind w:left="306" w:hanging="306"/>
              <w:jc w:val="left"/>
              <w:rPr>
                <w:color w:val="000000"/>
                <w:sz w:val="20"/>
                <w:szCs w:val="20"/>
              </w:rPr>
            </w:pPr>
            <w:r w:rsidRPr="00992AB3">
              <w:rPr>
                <w:color w:val="000000"/>
                <w:sz w:val="20"/>
                <w:szCs w:val="20"/>
              </w:rPr>
              <w:t>Review own leadership styles by using a diagnostic (8 marks)</w:t>
            </w:r>
          </w:p>
          <w:p w:rsidR="00DA3A33" w:rsidRPr="00992AB3" w:rsidRDefault="00DA3A33" w:rsidP="00992AB3">
            <w:pPr>
              <w:numPr>
                <w:ilvl w:val="0"/>
                <w:numId w:val="1"/>
              </w:numPr>
              <w:tabs>
                <w:tab w:val="clear" w:pos="720"/>
              </w:tabs>
              <w:spacing w:after="120"/>
              <w:ind w:left="306" w:hanging="306"/>
              <w:jc w:val="left"/>
              <w:rPr>
                <w:color w:val="000000"/>
                <w:sz w:val="20"/>
                <w:szCs w:val="20"/>
              </w:rPr>
            </w:pPr>
            <w:r w:rsidRPr="00992AB3">
              <w:rPr>
                <w:color w:val="000000"/>
                <w:sz w:val="20"/>
                <w:szCs w:val="20"/>
              </w:rPr>
              <w:t>Assess the effectiveness of own leadership styles (8 marks)</w:t>
            </w:r>
          </w:p>
        </w:tc>
      </w:tr>
      <w:tr w:rsidR="00250198" w:rsidRPr="00DD45CD" w:rsidTr="0091710B">
        <w:trPr>
          <w:trHeight w:val="397"/>
        </w:trPr>
        <w:tc>
          <w:tcPr>
            <w:tcW w:w="6067" w:type="dxa"/>
            <w:gridSpan w:val="2"/>
          </w:tcPr>
          <w:p w:rsidR="007B27AF" w:rsidRPr="00992AB3" w:rsidRDefault="007B27AF" w:rsidP="00992AB3">
            <w:pPr>
              <w:spacing w:before="120"/>
              <w:jc w:val="left"/>
              <w:rPr>
                <w:b/>
                <w:bCs/>
                <w:color w:val="000000"/>
                <w:sz w:val="20"/>
                <w:szCs w:val="20"/>
              </w:rPr>
            </w:pPr>
            <w:r w:rsidRPr="00992AB3">
              <w:rPr>
                <w:b/>
                <w:bCs/>
                <w:color w:val="000000"/>
                <w:sz w:val="20"/>
                <w:szCs w:val="20"/>
              </w:rPr>
              <w:t xml:space="preserve">Understand the implications of own  leadership styles for self and for leadership within own organisation </w:t>
            </w:r>
          </w:p>
          <w:p w:rsidR="00B317CF" w:rsidRPr="00992AB3" w:rsidRDefault="006F145E" w:rsidP="00992AB3">
            <w:pPr>
              <w:spacing w:after="120"/>
              <w:jc w:val="left"/>
              <w:rPr>
                <w:color w:val="000000"/>
                <w:sz w:val="20"/>
                <w:szCs w:val="20"/>
              </w:rPr>
            </w:pPr>
            <w:r w:rsidRPr="00992AB3">
              <w:rPr>
                <w:color w:val="000000"/>
                <w:sz w:val="20"/>
                <w:szCs w:val="20"/>
                <w:lang w:eastAsia="en-GB"/>
              </w:rPr>
              <w:t>For this section you are required to use the self-assessment of own leadership styles to evaluate and draw conclusions on  the implications of own leadership style for both self and own organisation, and to evaluate the impact on the effectiveness of the adopted style of two or more changes in the situation</w:t>
            </w:r>
          </w:p>
        </w:tc>
        <w:tc>
          <w:tcPr>
            <w:tcW w:w="3690" w:type="dxa"/>
            <w:vAlign w:val="center"/>
          </w:tcPr>
          <w:p w:rsidR="00DA3A33" w:rsidRPr="00992AB3" w:rsidRDefault="00DA3A33" w:rsidP="00992AB3">
            <w:pPr>
              <w:numPr>
                <w:ilvl w:val="0"/>
                <w:numId w:val="4"/>
              </w:numPr>
              <w:tabs>
                <w:tab w:val="clear" w:pos="720"/>
              </w:tabs>
              <w:spacing w:before="120"/>
              <w:ind w:left="318" w:hanging="284"/>
              <w:jc w:val="left"/>
              <w:rPr>
                <w:color w:val="000000"/>
                <w:sz w:val="20"/>
                <w:szCs w:val="20"/>
              </w:rPr>
            </w:pPr>
            <w:r w:rsidRPr="00992AB3">
              <w:rPr>
                <w:color w:val="000000"/>
                <w:sz w:val="20"/>
                <w:szCs w:val="20"/>
              </w:rPr>
              <w:t xml:space="preserve">Using the self-assessment of own leadership styles activity described in assessment criteria 2.1 and 2.2, evaluate the implications for self and own organisation (12 marks) </w:t>
            </w:r>
          </w:p>
          <w:p w:rsidR="00250198" w:rsidRPr="00992AB3" w:rsidRDefault="00DA3A33" w:rsidP="00992AB3">
            <w:pPr>
              <w:numPr>
                <w:ilvl w:val="0"/>
                <w:numId w:val="4"/>
              </w:numPr>
              <w:tabs>
                <w:tab w:val="clear" w:pos="720"/>
              </w:tabs>
              <w:spacing w:after="120"/>
              <w:ind w:left="318" w:hanging="284"/>
              <w:jc w:val="left"/>
              <w:rPr>
                <w:color w:val="000000"/>
                <w:sz w:val="20"/>
                <w:szCs w:val="20"/>
              </w:rPr>
            </w:pPr>
            <w:r w:rsidRPr="00992AB3">
              <w:rPr>
                <w:color w:val="000000"/>
                <w:sz w:val="20"/>
                <w:szCs w:val="20"/>
              </w:rPr>
              <w:t>Evaluate the impact of changes in the situation on the effectiveness of the adopted style (12 marks)</w:t>
            </w:r>
          </w:p>
        </w:tc>
      </w:tr>
      <w:tr w:rsidR="00114102" w:rsidRPr="00DD45CD" w:rsidTr="0019458F">
        <w:trPr>
          <w:trHeight w:val="1395"/>
        </w:trPr>
        <w:tc>
          <w:tcPr>
            <w:tcW w:w="6067" w:type="dxa"/>
            <w:gridSpan w:val="2"/>
          </w:tcPr>
          <w:p w:rsidR="007B27AF" w:rsidRPr="00992AB3" w:rsidRDefault="007B27AF" w:rsidP="00992AB3">
            <w:pPr>
              <w:spacing w:before="120"/>
              <w:jc w:val="left"/>
              <w:rPr>
                <w:b/>
                <w:bCs/>
                <w:sz w:val="20"/>
                <w:szCs w:val="20"/>
              </w:rPr>
            </w:pPr>
            <w:r w:rsidRPr="00992AB3">
              <w:rPr>
                <w:b/>
                <w:bCs/>
                <w:sz w:val="20"/>
                <w:szCs w:val="20"/>
              </w:rPr>
              <w:t xml:space="preserve">Be able to assess own leadership  behaviour, in terms of the factors which determine effective leadership </w:t>
            </w:r>
          </w:p>
          <w:p w:rsidR="006F145E" w:rsidRPr="00992AB3" w:rsidRDefault="006F145E" w:rsidP="006F145E">
            <w:pPr>
              <w:jc w:val="left"/>
              <w:rPr>
                <w:color w:val="000000"/>
                <w:sz w:val="20"/>
                <w:szCs w:val="20"/>
                <w:lang w:eastAsia="en-GB"/>
              </w:rPr>
            </w:pPr>
            <w:r w:rsidRPr="00992AB3">
              <w:rPr>
                <w:color w:val="000000"/>
                <w:sz w:val="20"/>
                <w:szCs w:val="20"/>
                <w:lang w:eastAsia="en-GB"/>
              </w:rPr>
              <w:t xml:space="preserve">This section requires you to </w:t>
            </w:r>
            <w:r w:rsidRPr="00992AB3">
              <w:rPr>
                <w:sz w:val="20"/>
                <w:szCs w:val="20"/>
              </w:rPr>
              <w:t xml:space="preserve">evaluate </w:t>
            </w:r>
            <w:r w:rsidR="0050013D" w:rsidRPr="00992AB3">
              <w:rPr>
                <w:sz w:val="20"/>
                <w:szCs w:val="20"/>
              </w:rPr>
              <w:t>two or more</w:t>
            </w:r>
            <w:r w:rsidRPr="00992AB3">
              <w:rPr>
                <w:sz w:val="20"/>
                <w:szCs w:val="20"/>
              </w:rPr>
              <w:t xml:space="preserve"> factors which impact on leadership effectiveness</w:t>
            </w:r>
            <w:r w:rsidR="00835CEF" w:rsidRPr="00992AB3">
              <w:rPr>
                <w:sz w:val="20"/>
                <w:szCs w:val="20"/>
              </w:rPr>
              <w:t xml:space="preserve"> and </w:t>
            </w:r>
            <w:r w:rsidRPr="00992AB3">
              <w:rPr>
                <w:sz w:val="20"/>
                <w:szCs w:val="20"/>
              </w:rPr>
              <w:t>to assess own leadership behaviour in t</w:t>
            </w:r>
            <w:r w:rsidR="0050013D" w:rsidRPr="00992AB3">
              <w:rPr>
                <w:sz w:val="20"/>
                <w:szCs w:val="20"/>
              </w:rPr>
              <w:t>erms of these factors</w:t>
            </w:r>
            <w:r w:rsidRPr="00992AB3">
              <w:rPr>
                <w:sz w:val="20"/>
                <w:szCs w:val="20"/>
              </w:rPr>
              <w:t>.</w:t>
            </w:r>
          </w:p>
          <w:p w:rsidR="00114102" w:rsidRPr="00992AB3" w:rsidRDefault="00114102" w:rsidP="006F145E">
            <w:pPr>
              <w:jc w:val="left"/>
              <w:rPr>
                <w:color w:val="000000"/>
                <w:sz w:val="20"/>
                <w:szCs w:val="20"/>
              </w:rPr>
            </w:pPr>
          </w:p>
        </w:tc>
        <w:tc>
          <w:tcPr>
            <w:tcW w:w="3690" w:type="dxa"/>
            <w:vAlign w:val="center"/>
          </w:tcPr>
          <w:p w:rsidR="0050013D" w:rsidRPr="00992AB3" w:rsidRDefault="0050013D" w:rsidP="0050013D">
            <w:pPr>
              <w:numPr>
                <w:ilvl w:val="0"/>
                <w:numId w:val="1"/>
              </w:numPr>
              <w:tabs>
                <w:tab w:val="clear" w:pos="720"/>
              </w:tabs>
              <w:ind w:left="308" w:hanging="308"/>
              <w:jc w:val="left"/>
              <w:rPr>
                <w:color w:val="000000"/>
                <w:sz w:val="20"/>
                <w:szCs w:val="20"/>
              </w:rPr>
            </w:pPr>
            <w:r w:rsidRPr="00992AB3">
              <w:rPr>
                <w:color w:val="000000"/>
                <w:sz w:val="20"/>
                <w:szCs w:val="20"/>
              </w:rPr>
              <w:t>Evaluate the factors which impact on leadership effectiveness (12 marks)</w:t>
            </w:r>
          </w:p>
          <w:p w:rsidR="00114102" w:rsidRPr="00992AB3" w:rsidRDefault="0050013D" w:rsidP="00992AB3">
            <w:pPr>
              <w:numPr>
                <w:ilvl w:val="0"/>
                <w:numId w:val="1"/>
              </w:numPr>
              <w:tabs>
                <w:tab w:val="clear" w:pos="720"/>
              </w:tabs>
              <w:ind w:left="308" w:hanging="308"/>
              <w:jc w:val="left"/>
              <w:rPr>
                <w:color w:val="000000"/>
                <w:sz w:val="20"/>
                <w:szCs w:val="20"/>
              </w:rPr>
            </w:pPr>
            <w:r w:rsidRPr="00992AB3">
              <w:rPr>
                <w:color w:val="000000"/>
                <w:sz w:val="20"/>
                <w:szCs w:val="20"/>
              </w:rPr>
              <w:t>Assess own leadership behaviour in terms of these factors (12 marks)</w:t>
            </w:r>
          </w:p>
        </w:tc>
      </w:tr>
      <w:tr w:rsidR="00114102" w:rsidRPr="00DD45CD" w:rsidTr="0091710B">
        <w:trPr>
          <w:trHeight w:val="397"/>
        </w:trPr>
        <w:tc>
          <w:tcPr>
            <w:tcW w:w="6067" w:type="dxa"/>
            <w:gridSpan w:val="2"/>
          </w:tcPr>
          <w:p w:rsidR="00114102" w:rsidRPr="00992AB3" w:rsidRDefault="00AF1543" w:rsidP="0091710B">
            <w:pPr>
              <w:spacing w:before="120"/>
              <w:jc w:val="left"/>
              <w:rPr>
                <w:b/>
                <w:bCs/>
                <w:color w:val="000000"/>
                <w:sz w:val="20"/>
                <w:szCs w:val="20"/>
              </w:rPr>
            </w:pPr>
            <w:r w:rsidRPr="00992AB3">
              <w:rPr>
                <w:b/>
                <w:bCs/>
                <w:sz w:val="20"/>
                <w:szCs w:val="20"/>
              </w:rPr>
              <w:t>Understand how to develop own leadership style and effectiveness</w:t>
            </w:r>
          </w:p>
          <w:p w:rsidR="006F145E" w:rsidRPr="00992AB3" w:rsidRDefault="006F145E" w:rsidP="0019458F">
            <w:pPr>
              <w:jc w:val="left"/>
              <w:rPr>
                <w:sz w:val="20"/>
                <w:szCs w:val="20"/>
              </w:rPr>
            </w:pPr>
            <w:r w:rsidRPr="00992AB3">
              <w:rPr>
                <w:color w:val="000000"/>
                <w:sz w:val="20"/>
                <w:szCs w:val="20"/>
                <w:lang w:eastAsia="en-GB"/>
              </w:rPr>
              <w:t xml:space="preserve">The final part of the task requires you to produce </w:t>
            </w:r>
            <w:r w:rsidRPr="00992AB3">
              <w:rPr>
                <w:sz w:val="20"/>
                <w:szCs w:val="20"/>
              </w:rPr>
              <w:t xml:space="preserve">an action plan with priorities and timescales </w:t>
            </w:r>
            <w:r w:rsidR="00835CEF" w:rsidRPr="00992AB3">
              <w:rPr>
                <w:sz w:val="20"/>
                <w:szCs w:val="20"/>
              </w:rPr>
              <w:t xml:space="preserve">for developing </w:t>
            </w:r>
            <w:r w:rsidRPr="00992AB3">
              <w:rPr>
                <w:sz w:val="20"/>
                <w:szCs w:val="20"/>
              </w:rPr>
              <w:t>own leadership style and effectiveness.</w:t>
            </w:r>
          </w:p>
          <w:p w:rsidR="006F145E" w:rsidRPr="00992AB3" w:rsidRDefault="006F145E" w:rsidP="006F145E">
            <w:pPr>
              <w:jc w:val="left"/>
              <w:rPr>
                <w:color w:val="000000"/>
                <w:sz w:val="20"/>
                <w:szCs w:val="20"/>
                <w:lang w:eastAsia="en-GB"/>
              </w:rPr>
            </w:pPr>
          </w:p>
          <w:p w:rsidR="00114102" w:rsidRPr="00992AB3" w:rsidRDefault="006F145E" w:rsidP="0091710B">
            <w:pPr>
              <w:spacing w:after="120"/>
              <w:jc w:val="left"/>
              <w:rPr>
                <w:sz w:val="20"/>
                <w:szCs w:val="20"/>
              </w:rPr>
            </w:pPr>
            <w:r w:rsidRPr="00992AB3">
              <w:rPr>
                <w:sz w:val="20"/>
                <w:szCs w:val="20"/>
              </w:rPr>
              <w:t xml:space="preserve">Two or more benefits of implementing the action plan </w:t>
            </w:r>
            <w:r w:rsidR="00835CEF" w:rsidRPr="00992AB3">
              <w:rPr>
                <w:sz w:val="20"/>
                <w:szCs w:val="20"/>
              </w:rPr>
              <w:t>must then be explained, together</w:t>
            </w:r>
            <w:r w:rsidRPr="00992AB3">
              <w:rPr>
                <w:sz w:val="20"/>
                <w:szCs w:val="20"/>
              </w:rPr>
              <w:t xml:space="preserve"> with a clear explanation of how the action plan is to be monitored and evaluated.</w:t>
            </w:r>
          </w:p>
        </w:tc>
        <w:tc>
          <w:tcPr>
            <w:tcW w:w="3690" w:type="dxa"/>
            <w:vAlign w:val="center"/>
          </w:tcPr>
          <w:p w:rsidR="00AF1543" w:rsidRPr="00992AB3" w:rsidRDefault="00AF1543" w:rsidP="0019458F">
            <w:pPr>
              <w:numPr>
                <w:ilvl w:val="0"/>
                <w:numId w:val="1"/>
              </w:numPr>
              <w:tabs>
                <w:tab w:val="clear" w:pos="720"/>
              </w:tabs>
              <w:ind w:left="306" w:hanging="306"/>
              <w:jc w:val="left"/>
              <w:rPr>
                <w:color w:val="000000"/>
                <w:sz w:val="20"/>
                <w:szCs w:val="20"/>
              </w:rPr>
            </w:pPr>
            <w:r w:rsidRPr="00992AB3">
              <w:rPr>
                <w:color w:val="000000"/>
                <w:sz w:val="20"/>
                <w:szCs w:val="20"/>
              </w:rPr>
              <w:t xml:space="preserve">Produce an action plan for developing own leadership style and effectiveness </w:t>
            </w:r>
            <w:r w:rsidR="002850B2" w:rsidRPr="00992AB3">
              <w:rPr>
                <w:color w:val="000000"/>
                <w:sz w:val="20"/>
                <w:szCs w:val="20"/>
              </w:rPr>
              <w:t>(16</w:t>
            </w:r>
            <w:r w:rsidRPr="00992AB3">
              <w:rPr>
                <w:color w:val="000000"/>
                <w:sz w:val="20"/>
                <w:szCs w:val="20"/>
              </w:rPr>
              <w:t xml:space="preserve"> marks)</w:t>
            </w:r>
          </w:p>
          <w:p w:rsidR="00AF1543" w:rsidRPr="00992AB3" w:rsidRDefault="00AF1543" w:rsidP="00AF1543">
            <w:pPr>
              <w:numPr>
                <w:ilvl w:val="0"/>
                <w:numId w:val="1"/>
              </w:numPr>
              <w:tabs>
                <w:tab w:val="clear" w:pos="720"/>
              </w:tabs>
              <w:ind w:left="308" w:hanging="308"/>
              <w:jc w:val="left"/>
              <w:rPr>
                <w:color w:val="000000"/>
                <w:sz w:val="20"/>
                <w:szCs w:val="20"/>
              </w:rPr>
            </w:pPr>
            <w:r w:rsidRPr="00992AB3">
              <w:rPr>
                <w:color w:val="000000"/>
                <w:sz w:val="20"/>
                <w:szCs w:val="20"/>
              </w:rPr>
              <w:t xml:space="preserve">Explain the benefits of implementing the action plan </w:t>
            </w:r>
            <w:r w:rsidR="002850B2" w:rsidRPr="00992AB3">
              <w:rPr>
                <w:color w:val="000000"/>
                <w:sz w:val="20"/>
                <w:szCs w:val="20"/>
              </w:rPr>
              <w:t>(4</w:t>
            </w:r>
            <w:r w:rsidRPr="00992AB3">
              <w:rPr>
                <w:color w:val="000000"/>
                <w:sz w:val="20"/>
                <w:szCs w:val="20"/>
              </w:rPr>
              <w:t xml:space="preserve"> marks)</w:t>
            </w:r>
          </w:p>
          <w:p w:rsidR="00114102" w:rsidRPr="00992AB3" w:rsidRDefault="00AF1543" w:rsidP="00AF1543">
            <w:pPr>
              <w:numPr>
                <w:ilvl w:val="0"/>
                <w:numId w:val="1"/>
              </w:numPr>
              <w:tabs>
                <w:tab w:val="clear" w:pos="720"/>
              </w:tabs>
              <w:ind w:left="308" w:hanging="308"/>
              <w:jc w:val="left"/>
              <w:rPr>
                <w:color w:val="000000"/>
                <w:sz w:val="20"/>
                <w:szCs w:val="20"/>
              </w:rPr>
            </w:pPr>
            <w:r w:rsidRPr="00992AB3">
              <w:rPr>
                <w:color w:val="000000"/>
                <w:sz w:val="20"/>
                <w:szCs w:val="20"/>
              </w:rPr>
              <w:t xml:space="preserve">Explain how you will monitor and evaluate the action plan </w:t>
            </w:r>
            <w:r w:rsidR="002850B2" w:rsidRPr="00992AB3">
              <w:rPr>
                <w:color w:val="000000"/>
                <w:sz w:val="20"/>
                <w:szCs w:val="20"/>
              </w:rPr>
              <w:t>(8</w:t>
            </w:r>
            <w:r w:rsidRPr="00992AB3">
              <w:rPr>
                <w:color w:val="000000"/>
                <w:sz w:val="20"/>
                <w:szCs w:val="20"/>
              </w:rPr>
              <w:t xml:space="preserve"> marks)</w:t>
            </w:r>
          </w:p>
        </w:tc>
      </w:tr>
      <w:tr w:rsidR="00114102" w:rsidRPr="00DD45CD" w:rsidTr="0091710B">
        <w:trPr>
          <w:trHeight w:val="397"/>
        </w:trPr>
        <w:tc>
          <w:tcPr>
            <w:tcW w:w="9757" w:type="dxa"/>
            <w:gridSpan w:val="3"/>
            <w:vAlign w:val="center"/>
          </w:tcPr>
          <w:p w:rsidR="00114102" w:rsidRPr="00DD45CD" w:rsidRDefault="00114102" w:rsidP="0091710B">
            <w:pPr>
              <w:spacing w:before="120" w:after="120"/>
              <w:jc w:val="left"/>
              <w:rPr>
                <w:color w:val="000000"/>
                <w:sz w:val="20"/>
                <w:szCs w:val="20"/>
              </w:rPr>
            </w:pPr>
            <w:r w:rsidRPr="00DD45CD">
              <w:rPr>
                <w:color w:val="000000"/>
                <w:sz w:val="20"/>
                <w:szCs w:val="20"/>
              </w:rPr>
              <w:t>By submitting I confirm that this assessment is my own work</w:t>
            </w:r>
          </w:p>
        </w:tc>
      </w:tr>
    </w:tbl>
    <w:p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7D6" w:rsidRDefault="00C647D6" w:rsidP="007A7EDA">
      <w:r>
        <w:separator/>
      </w:r>
    </w:p>
  </w:endnote>
  <w:endnote w:type="continuationSeparator" w:id="0">
    <w:p w:rsidR="00C647D6" w:rsidRDefault="00C647D6" w:rsidP="007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AB3" w:rsidRPr="00992AB3" w:rsidRDefault="00992AB3" w:rsidP="0091710B">
    <w:pPr>
      <w:ind w:left="-284"/>
      <w:rPr>
        <w:sz w:val="20"/>
        <w:szCs w:val="20"/>
      </w:rPr>
    </w:pPr>
    <w:r w:rsidRPr="00992AB3">
      <w:rPr>
        <w:sz w:val="20"/>
        <w:szCs w:val="20"/>
      </w:rPr>
      <w:t xml:space="preserve">Awarded by City &amp; Guilds </w:t>
    </w:r>
  </w:p>
  <w:p w:rsidR="00992AB3" w:rsidRPr="00992AB3" w:rsidRDefault="0091710B" w:rsidP="0091710B">
    <w:pPr>
      <w:pStyle w:val="Footer"/>
      <w:ind w:left="-284"/>
      <w:rPr>
        <w:bCs/>
        <w:sz w:val="20"/>
        <w:szCs w:val="20"/>
      </w:rPr>
    </w:pPr>
    <w:r>
      <w:rPr>
        <w:bCs/>
        <w:sz w:val="20"/>
        <w:szCs w:val="20"/>
      </w:rPr>
      <w:t xml:space="preserve">Assignment - </w:t>
    </w:r>
    <w:r w:rsidR="00992AB3" w:rsidRPr="00992AB3">
      <w:rPr>
        <w:bCs/>
        <w:sz w:val="20"/>
        <w:szCs w:val="20"/>
      </w:rPr>
      <w:t>Developing your leadership styles</w:t>
    </w:r>
  </w:p>
  <w:p w:rsidR="00992AB3" w:rsidRPr="00992AB3" w:rsidRDefault="00992AB3" w:rsidP="00975011">
    <w:pPr>
      <w:pStyle w:val="Footer"/>
      <w:tabs>
        <w:tab w:val="clear" w:pos="9026"/>
      </w:tabs>
      <w:ind w:left="-284" w:right="-613"/>
      <w:rPr>
        <w:sz w:val="20"/>
        <w:szCs w:val="20"/>
      </w:rPr>
    </w:pPr>
    <w:r w:rsidRPr="00992AB3">
      <w:rPr>
        <w:sz w:val="20"/>
        <w:szCs w:val="20"/>
      </w:rPr>
      <w:t>Version 1.0 (February 2016)</w:t>
    </w:r>
    <w:r w:rsidR="00975011">
      <w:rPr>
        <w:sz w:val="20"/>
        <w:szCs w:val="20"/>
      </w:rPr>
      <w:tab/>
    </w:r>
    <w:r w:rsidR="00975011">
      <w:rPr>
        <w:sz w:val="20"/>
        <w:szCs w:val="20"/>
      </w:rPr>
      <w:tab/>
      <w:t xml:space="preserve">    </w:t>
    </w:r>
    <w:r w:rsidR="00975011">
      <w:rPr>
        <w:sz w:val="20"/>
        <w:szCs w:val="20"/>
      </w:rPr>
      <w:tab/>
    </w:r>
    <w:r w:rsidR="00975011">
      <w:rPr>
        <w:sz w:val="20"/>
        <w:szCs w:val="20"/>
      </w:rPr>
      <w:tab/>
    </w:r>
    <w:r w:rsidR="00975011">
      <w:rPr>
        <w:sz w:val="20"/>
        <w:szCs w:val="20"/>
      </w:rPr>
      <w:tab/>
    </w:r>
    <w:r w:rsidR="00975011">
      <w:rPr>
        <w:sz w:val="20"/>
        <w:szCs w:val="20"/>
      </w:rPr>
      <w:tab/>
    </w:r>
    <w:r w:rsidR="00975011">
      <w:rPr>
        <w:sz w:val="20"/>
        <w:szCs w:val="20"/>
      </w:rPr>
      <w:tab/>
    </w:r>
    <w:r w:rsidR="00975011">
      <w:rPr>
        <w:sz w:val="20"/>
        <w:szCs w:val="20"/>
      </w:rPr>
      <w:tab/>
    </w:r>
    <w:r w:rsidR="00975011" w:rsidRPr="00975011">
      <w:rPr>
        <w:sz w:val="20"/>
        <w:szCs w:val="20"/>
      </w:rPr>
      <w:fldChar w:fldCharType="begin"/>
    </w:r>
    <w:r w:rsidR="00975011" w:rsidRPr="00975011">
      <w:rPr>
        <w:sz w:val="20"/>
        <w:szCs w:val="20"/>
      </w:rPr>
      <w:instrText xml:space="preserve"> PAGE   \* MERGEFORMAT </w:instrText>
    </w:r>
    <w:r w:rsidR="00975011" w:rsidRPr="00975011">
      <w:rPr>
        <w:sz w:val="20"/>
        <w:szCs w:val="20"/>
      </w:rPr>
      <w:fldChar w:fldCharType="separate"/>
    </w:r>
    <w:r w:rsidR="00613D0B">
      <w:rPr>
        <w:noProof/>
        <w:sz w:val="20"/>
        <w:szCs w:val="20"/>
      </w:rPr>
      <w:t>1</w:t>
    </w:r>
    <w:r w:rsidR="00975011" w:rsidRPr="00975011">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7D6" w:rsidRDefault="00C647D6" w:rsidP="007A7EDA">
      <w:r>
        <w:separator/>
      </w:r>
    </w:p>
  </w:footnote>
  <w:footnote w:type="continuationSeparator" w:id="0">
    <w:p w:rsidR="00C647D6" w:rsidRDefault="00C647D6" w:rsidP="007A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EDA" w:rsidRPr="00992AB3" w:rsidRDefault="00613D0B" w:rsidP="00613D0B">
    <w:pPr>
      <w:pStyle w:val="Header"/>
      <w:jc w:val="right"/>
      <w:rPr>
        <w:sz w:val="20"/>
        <w:szCs w:val="20"/>
      </w:rPr>
    </w:pPr>
    <w:r>
      <w:rPr>
        <w:noProof/>
        <w:sz w:val="20"/>
        <w:szCs w:val="20"/>
        <w:lang w:eastAsia="en-GB"/>
      </w:rPr>
      <w:drawing>
        <wp:anchor distT="0" distB="0" distL="114300" distR="114300" simplePos="0" relativeHeight="251658240" behindDoc="0" locked="0" layoutInCell="1" allowOverlap="1">
          <wp:simplePos x="0" y="0"/>
          <wp:positionH relativeFrom="margin">
            <wp:align>right</wp:align>
          </wp:positionH>
          <wp:positionV relativeFrom="page">
            <wp:posOffset>243840</wp:posOffset>
          </wp:positionV>
          <wp:extent cx="975360" cy="5791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A2F22"/>
    <w:multiLevelType w:val="hybridMultilevel"/>
    <w:tmpl w:val="B55E64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proofState w:spelling="clean" w:grammar="clean"/>
  <w:defaultTabStop w:val="720"/>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85698"/>
    <w:rsid w:val="00091789"/>
    <w:rsid w:val="000F128C"/>
    <w:rsid w:val="000F2738"/>
    <w:rsid w:val="00114102"/>
    <w:rsid w:val="001360FE"/>
    <w:rsid w:val="00136F3A"/>
    <w:rsid w:val="001453E6"/>
    <w:rsid w:val="00173649"/>
    <w:rsid w:val="00177A19"/>
    <w:rsid w:val="0019458F"/>
    <w:rsid w:val="001D4DF6"/>
    <w:rsid w:val="001F1335"/>
    <w:rsid w:val="001F30A2"/>
    <w:rsid w:val="00202AB2"/>
    <w:rsid w:val="00226FA6"/>
    <w:rsid w:val="002326A0"/>
    <w:rsid w:val="00240185"/>
    <w:rsid w:val="00245D5D"/>
    <w:rsid w:val="00250198"/>
    <w:rsid w:val="00255D23"/>
    <w:rsid w:val="002637A7"/>
    <w:rsid w:val="002850B2"/>
    <w:rsid w:val="002865D1"/>
    <w:rsid w:val="002A27FF"/>
    <w:rsid w:val="002A2E70"/>
    <w:rsid w:val="002C6BA8"/>
    <w:rsid w:val="002F2701"/>
    <w:rsid w:val="002F67C8"/>
    <w:rsid w:val="002F7629"/>
    <w:rsid w:val="00346E48"/>
    <w:rsid w:val="00365955"/>
    <w:rsid w:val="00376F02"/>
    <w:rsid w:val="00380DB2"/>
    <w:rsid w:val="00394E9E"/>
    <w:rsid w:val="00396216"/>
    <w:rsid w:val="003A585E"/>
    <w:rsid w:val="003A6603"/>
    <w:rsid w:val="003E5AE3"/>
    <w:rsid w:val="003E79E7"/>
    <w:rsid w:val="003F6625"/>
    <w:rsid w:val="00420081"/>
    <w:rsid w:val="0042312C"/>
    <w:rsid w:val="00441F25"/>
    <w:rsid w:val="00456A06"/>
    <w:rsid w:val="00473BD8"/>
    <w:rsid w:val="00476597"/>
    <w:rsid w:val="00496739"/>
    <w:rsid w:val="004A5C7B"/>
    <w:rsid w:val="004B4526"/>
    <w:rsid w:val="004D4F0F"/>
    <w:rsid w:val="004F521A"/>
    <w:rsid w:val="004F6A3E"/>
    <w:rsid w:val="004F7743"/>
    <w:rsid w:val="0050013D"/>
    <w:rsid w:val="00502821"/>
    <w:rsid w:val="00506A36"/>
    <w:rsid w:val="00507647"/>
    <w:rsid w:val="0051290F"/>
    <w:rsid w:val="00535121"/>
    <w:rsid w:val="00571605"/>
    <w:rsid w:val="00574CBD"/>
    <w:rsid w:val="005773A2"/>
    <w:rsid w:val="005970C7"/>
    <w:rsid w:val="005A40F6"/>
    <w:rsid w:val="005C0431"/>
    <w:rsid w:val="005C2A8B"/>
    <w:rsid w:val="005F2112"/>
    <w:rsid w:val="00603EA4"/>
    <w:rsid w:val="00606782"/>
    <w:rsid w:val="00613D0B"/>
    <w:rsid w:val="00626D91"/>
    <w:rsid w:val="00665236"/>
    <w:rsid w:val="00693E7A"/>
    <w:rsid w:val="006D2FDF"/>
    <w:rsid w:val="006F145E"/>
    <w:rsid w:val="00712FEC"/>
    <w:rsid w:val="00750506"/>
    <w:rsid w:val="007A2A3B"/>
    <w:rsid w:val="007A7EDA"/>
    <w:rsid w:val="007B27AF"/>
    <w:rsid w:val="00815F6F"/>
    <w:rsid w:val="00826736"/>
    <w:rsid w:val="0083097F"/>
    <w:rsid w:val="00835CEF"/>
    <w:rsid w:val="00836DD3"/>
    <w:rsid w:val="008662DF"/>
    <w:rsid w:val="008B42D3"/>
    <w:rsid w:val="008F2ECF"/>
    <w:rsid w:val="00904E74"/>
    <w:rsid w:val="00912322"/>
    <w:rsid w:val="0091710B"/>
    <w:rsid w:val="00963173"/>
    <w:rsid w:val="00975011"/>
    <w:rsid w:val="00992AB3"/>
    <w:rsid w:val="009B23F4"/>
    <w:rsid w:val="009D71BD"/>
    <w:rsid w:val="00A11F61"/>
    <w:rsid w:val="00A226CA"/>
    <w:rsid w:val="00A236BF"/>
    <w:rsid w:val="00A323DE"/>
    <w:rsid w:val="00A577D6"/>
    <w:rsid w:val="00A603A2"/>
    <w:rsid w:val="00A82663"/>
    <w:rsid w:val="00A87EC2"/>
    <w:rsid w:val="00AB55E9"/>
    <w:rsid w:val="00AD5F79"/>
    <w:rsid w:val="00AF1543"/>
    <w:rsid w:val="00AF562C"/>
    <w:rsid w:val="00B1399B"/>
    <w:rsid w:val="00B317CF"/>
    <w:rsid w:val="00B31DAB"/>
    <w:rsid w:val="00B4772E"/>
    <w:rsid w:val="00B60A21"/>
    <w:rsid w:val="00B65290"/>
    <w:rsid w:val="00B67569"/>
    <w:rsid w:val="00B95873"/>
    <w:rsid w:val="00B96985"/>
    <w:rsid w:val="00BB0616"/>
    <w:rsid w:val="00BB3EC9"/>
    <w:rsid w:val="00BD3A37"/>
    <w:rsid w:val="00BE2CB3"/>
    <w:rsid w:val="00BE5DC7"/>
    <w:rsid w:val="00C14C00"/>
    <w:rsid w:val="00C22165"/>
    <w:rsid w:val="00C24356"/>
    <w:rsid w:val="00C53C22"/>
    <w:rsid w:val="00C6345A"/>
    <w:rsid w:val="00C647D6"/>
    <w:rsid w:val="00CB06C6"/>
    <w:rsid w:val="00CC07D1"/>
    <w:rsid w:val="00CC59FC"/>
    <w:rsid w:val="00CE1A48"/>
    <w:rsid w:val="00CE5045"/>
    <w:rsid w:val="00D859C2"/>
    <w:rsid w:val="00DA3A33"/>
    <w:rsid w:val="00DC00E2"/>
    <w:rsid w:val="00DC6338"/>
    <w:rsid w:val="00DD45CD"/>
    <w:rsid w:val="00E16A10"/>
    <w:rsid w:val="00E368C4"/>
    <w:rsid w:val="00E46A38"/>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E45FD6F4-E060-4EBE-BB0A-52A1C50E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character" w:styleId="Hyperlink">
    <w:name w:val="Hyperlink"/>
    <w:basedOn w:val="DefaultParagraphFont"/>
    <w:uiPriority w:val="99"/>
    <w:rsid w:val="00114102"/>
    <w:rPr>
      <w:rFonts w:cs="Times New Roman"/>
      <w:color w:val="0000FF"/>
      <w:u w:val="single"/>
    </w:rPr>
  </w:style>
  <w:style w:type="paragraph" w:styleId="Footer">
    <w:name w:val="footer"/>
    <w:basedOn w:val="Normal"/>
    <w:link w:val="FooterChar"/>
    <w:uiPriority w:val="99"/>
    <w:unhideWhenUsed/>
    <w:rsid w:val="007A7EDA"/>
    <w:pPr>
      <w:tabs>
        <w:tab w:val="center" w:pos="4513"/>
        <w:tab w:val="right" w:pos="9026"/>
      </w:tabs>
    </w:pPr>
  </w:style>
  <w:style w:type="character" w:customStyle="1" w:styleId="FooterChar">
    <w:name w:val="Footer Char"/>
    <w:basedOn w:val="DefaultParagraphFont"/>
    <w:link w:val="Footer"/>
    <w:uiPriority w:val="99"/>
    <w:rsid w:val="007A7EDA"/>
    <w:rPr>
      <w:rFonts w:ascii="Arial" w:hAnsi="Arial" w:cs="Arial"/>
      <w:lang w:eastAsia="en-US"/>
    </w:rPr>
  </w:style>
  <w:style w:type="paragraph" w:styleId="ListParagraph">
    <w:name w:val="List Paragraph"/>
    <w:basedOn w:val="Normal"/>
    <w:uiPriority w:val="34"/>
    <w:qFormat/>
    <w:rsid w:val="00992AB3"/>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22674">
      <w:marLeft w:val="0"/>
      <w:marRight w:val="0"/>
      <w:marTop w:val="0"/>
      <w:marBottom w:val="0"/>
      <w:divBdr>
        <w:top w:val="none" w:sz="0" w:space="0" w:color="auto"/>
        <w:left w:val="none" w:sz="0" w:space="0" w:color="auto"/>
        <w:bottom w:val="none" w:sz="0" w:space="0" w:color="auto"/>
        <w:right w:val="none" w:sz="0" w:space="0" w:color="auto"/>
      </w:divBdr>
    </w:div>
    <w:div w:id="377322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616</Value>
      <Value>615</Value>
      <Value>614</Value>
      <Value>714</Value>
      <Value>95</Value>
      <Value>199</Value>
      <Value>198</Value>
      <Value>197</Value>
      <Value>196</Value>
      <Value>195</Value>
      <Value>1156</Value>
      <Value>1690</Value>
      <Value>1689</Value>
      <Value>1688</Value>
      <Value>189</Value>
      <Value>188</Value>
      <Value>187</Value>
      <Value>186</Value>
      <Value>613</Value>
      <Value>612</Value>
      <Value>611</Value>
      <Value>610</Value>
      <Value>609</Value>
      <Value>608</Value>
      <Value>1463</Value>
      <Value>647</Value>
      <Value>390</Value>
      <Value>386</Value>
      <Value>492</Value>
      <Value>1465</Value>
      <Value>1464</Value>
      <Value>471</Value>
      <Value>1613</Value>
      <Value>1254</Value>
      <Value>1253</Value>
      <Value>49</Value>
      <Value>1011</Value>
      <Value>1010</Value>
      <Value>46</Value>
      <Value>1007</Value>
      <Value>1006</Value>
      <Value>1005</Value>
      <Value>1012</Value>
      <Value>1009</Value>
      <Value>37</Value>
      <Value>36</Value>
      <Value>33</Value>
      <Value>32</Value>
      <Value>135</Value>
      <Value>134</Value>
      <Value>1310</Value>
      <Value>1309</Value>
      <Value>1308</Value>
      <Value>236</Value>
      <Value>126</Value>
      <Value>125</Value>
      <Value>124</Value>
      <Value>1084</Value>
      <Value>1083</Value>
      <Value>1082</Value>
      <Value>1081</Value>
      <Value>1080</Value>
      <Value>9</Value>
      <Value>8</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8601-406</TermName>
          <TermId xmlns="http://schemas.microsoft.com/office/infopath/2007/PartnerControls">de2771f2-2f74-4db5-9b0c-c4c6cb9aeddb</TermId>
        </TermInfo>
        <TermInfo xmlns="http://schemas.microsoft.com/office/infopath/2007/PartnerControls">
          <TermName xmlns="http://schemas.microsoft.com/office/infopath/2007/PartnerControls">8600-406</TermName>
          <TermId xmlns="http://schemas.microsoft.com/office/infopath/2007/PartnerControls">8d611417-17a4-4aa6-ae81-fdd720c5d000</TermId>
        </TermInfo>
        <TermInfo xmlns="http://schemas.microsoft.com/office/infopath/2007/PartnerControls">
          <TermName xmlns="http://schemas.microsoft.com/office/infopath/2007/PartnerControls">8602-406</TermName>
          <TermId xmlns="http://schemas.microsoft.com/office/infopath/2007/PartnerControls">f1d5f750-a2ac-4cf1-a92a-3126668d98d9</TermId>
        </TermInfo>
        <TermInfo xmlns="http://schemas.microsoft.com/office/infopath/2007/PartnerControls">
          <TermName xmlns="http://schemas.microsoft.com/office/infopath/2007/PartnerControls">8605-406</TermName>
          <TermId xmlns="http://schemas.microsoft.com/office/infopath/2007/PartnerControls">0a900a0f-8bd0-43f8-9cad-4e3a73e2299d</TermId>
        </TermInfo>
        <TermInfo xmlns="http://schemas.microsoft.com/office/infopath/2007/PartnerControls">
          <TermName xmlns="http://schemas.microsoft.com/office/infopath/2007/PartnerControls">8607-406</TermName>
          <TermId xmlns="http://schemas.microsoft.com/office/infopath/2007/PartnerControls">ae1bfaa7-f338-42ce-b3d8-f4a7efd3df42</TermId>
        </TermInfo>
        <TermInfo xmlns="http://schemas.microsoft.com/office/infopath/2007/PartnerControls">
          <TermName xmlns="http://schemas.microsoft.com/office/infopath/2007/PartnerControls">8610-406</TermName>
          <TermId xmlns="http://schemas.microsoft.com/office/infopath/2007/PartnerControls">5dba3c9c-6628-4bfd-a4cd-e81692005af6</TermId>
        </TermInfo>
        <TermInfo xmlns="http://schemas.microsoft.com/office/infopath/2007/PartnerControls">
          <TermName xmlns="http://schemas.microsoft.com/office/infopath/2007/PartnerControls">8606-406</TermName>
          <TermId xmlns="http://schemas.microsoft.com/office/infopath/2007/PartnerControls">25d16343-88f4-439a-84e6-f4e7c20db899</TermId>
        </TermInfo>
        <TermInfo xmlns="http://schemas.microsoft.com/office/infopath/2007/PartnerControls">
          <TermName xmlns="http://schemas.microsoft.com/office/infopath/2007/PartnerControls">8625-406</TermName>
          <TermId xmlns="http://schemas.microsoft.com/office/infopath/2007/PartnerControls">30fbf315-c459-45eb-8ffc-88be8ba4f759</TermId>
        </TermInfo>
        <TermInfo xmlns="http://schemas.microsoft.com/office/infopath/2007/PartnerControls">
          <TermName xmlns="http://schemas.microsoft.com/office/infopath/2007/PartnerControls">8815-706</TermName>
          <TermId xmlns="http://schemas.microsoft.com/office/infopath/2007/PartnerControls">50699d22-4c32-4166-aa0c-188b2c060754</TermId>
        </TermInfo>
        <TermInfo xmlns="http://schemas.microsoft.com/office/infopath/2007/PartnerControls">
          <TermName xmlns="http://schemas.microsoft.com/office/infopath/2007/PartnerControls">8816-706</TermName>
          <TermId xmlns="http://schemas.microsoft.com/office/infopath/2007/PartnerControls">8b86cf31-1a94-40bd-837b-0ea01c568e8e</TermId>
        </TermInfo>
        <TermInfo xmlns="http://schemas.microsoft.com/office/infopath/2007/PartnerControls">
          <TermName xmlns="http://schemas.microsoft.com/office/infopath/2007/PartnerControls">8817-706</TermName>
          <TermId xmlns="http://schemas.microsoft.com/office/infopath/2007/PartnerControls">11082117-b8cd-4b0a-903b-2d4322289d7a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E0DC51AA-38F1-4862-A6CB-AAA02C59B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8DAD6-AB39-48CF-90DE-2F62A6AEDD06}">
  <ds:schemaRefs>
    <ds:schemaRef ds:uri="http://schemas.microsoft.com/sharepoint/v3/contenttype/forms"/>
  </ds:schemaRefs>
</ds:datastoreItem>
</file>

<file path=customXml/itemProps3.xml><?xml version="1.0" encoding="utf-8"?>
<ds:datastoreItem xmlns:ds="http://schemas.openxmlformats.org/officeDocument/2006/customXml" ds:itemID="{23E17A57-B531-40C6-A9FF-FD6D0F8A5176}">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Developing Your Leadership Styles</vt:lpstr>
    </vt:vector>
  </TitlesOfParts>
  <Company>City &amp; Guilds</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 Leadership Styles</dc:title>
  <dc:creator>Rod</dc:creator>
  <cp:lastModifiedBy>Jurgita Baleviciute</cp:lastModifiedBy>
  <cp:revision>2</cp:revision>
  <cp:lastPrinted>2011-02-01T15:39:00Z</cp:lastPrinted>
  <dcterms:created xsi:type="dcterms:W3CDTF">2017-01-06T14:27:00Z</dcterms:created>
  <dcterms:modified xsi:type="dcterms:W3CDTF">2017-01-06T14:27:00Z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236;#8601-406|de2771f2-2f74-4db5-9b0c-c4c6cb9aeddb;#386;#8600-406|8d611417-17a4-4aa6-ae81-fdd720c5d000;#471;#8602-406|f1d5f750-a2ac-4cf1-a92a-3126668d98d9;#492;#8605-406|0a900a0f-8bd0-43f8-9cad-4e3a73e2299d;#647;#8607-406|ae1bfaa7-f338-42ce-b3d8-f4a7efd3d</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