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47C" w:rsidRPr="008F570C" w:rsidRDefault="004B247C"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Pr="00507899">
        <w:rPr>
          <w:b/>
          <w:bCs/>
          <w:sz w:val="24"/>
          <w:szCs w:val="24"/>
        </w:rPr>
        <w:t>Improving performance of the work team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4B247C" w:rsidRPr="0008702D">
        <w:tc>
          <w:tcPr>
            <w:tcW w:w="3294" w:type="dxa"/>
            <w:gridSpan w:val="2"/>
            <w:vAlign w:val="center"/>
          </w:tcPr>
          <w:p w:rsidR="004B247C" w:rsidRPr="0008702D" w:rsidRDefault="004B247C"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4B247C" w:rsidRPr="0008702D" w:rsidRDefault="004B247C" w:rsidP="0008702D">
            <w:pPr>
              <w:jc w:val="left"/>
              <w:rPr>
                <w:rFonts w:ascii="Arial Narrow" w:hAnsi="Arial Narrow" w:cs="Arial Narrow"/>
                <w:b/>
                <w:bCs/>
                <w:color w:val="000000"/>
                <w:sz w:val="20"/>
                <w:szCs w:val="20"/>
              </w:rPr>
            </w:pPr>
          </w:p>
        </w:tc>
        <w:tc>
          <w:tcPr>
            <w:tcW w:w="1701" w:type="dxa"/>
            <w:gridSpan w:val="2"/>
            <w:vAlign w:val="center"/>
          </w:tcPr>
          <w:p w:rsidR="004B247C" w:rsidRPr="0008702D" w:rsidRDefault="004B247C"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4B247C" w:rsidRPr="0008702D" w:rsidRDefault="004B247C" w:rsidP="0008702D">
            <w:pPr>
              <w:jc w:val="left"/>
              <w:rPr>
                <w:rFonts w:ascii="Arial Narrow" w:hAnsi="Arial Narrow" w:cs="Arial Narrow"/>
                <w:b/>
                <w:bCs/>
                <w:color w:val="000000"/>
                <w:sz w:val="20"/>
                <w:szCs w:val="20"/>
              </w:rPr>
            </w:pPr>
          </w:p>
        </w:tc>
      </w:tr>
      <w:tr w:rsidR="004B247C" w:rsidRPr="0008702D">
        <w:tc>
          <w:tcPr>
            <w:tcW w:w="3294" w:type="dxa"/>
            <w:gridSpan w:val="2"/>
            <w:vAlign w:val="center"/>
          </w:tcPr>
          <w:p w:rsidR="004B247C" w:rsidRPr="0008702D" w:rsidRDefault="004B247C"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4B247C" w:rsidRPr="0008702D" w:rsidRDefault="004B247C" w:rsidP="0008702D">
            <w:pPr>
              <w:jc w:val="left"/>
              <w:rPr>
                <w:rFonts w:ascii="Arial Narrow" w:hAnsi="Arial Narrow" w:cs="Arial Narrow"/>
                <w:b/>
                <w:bCs/>
                <w:color w:val="000000"/>
                <w:sz w:val="20"/>
                <w:szCs w:val="20"/>
              </w:rPr>
            </w:pPr>
          </w:p>
        </w:tc>
        <w:tc>
          <w:tcPr>
            <w:tcW w:w="1701" w:type="dxa"/>
            <w:gridSpan w:val="2"/>
            <w:vAlign w:val="center"/>
          </w:tcPr>
          <w:p w:rsidR="004B247C" w:rsidRPr="0008702D" w:rsidRDefault="004B247C"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4B247C" w:rsidRPr="0008702D" w:rsidRDefault="004B247C" w:rsidP="0008702D">
            <w:pPr>
              <w:spacing w:line="226" w:lineRule="auto"/>
              <w:jc w:val="left"/>
              <w:rPr>
                <w:rFonts w:ascii="Arial Narrow" w:hAnsi="Arial Narrow" w:cs="Arial Narrow"/>
                <w:b/>
                <w:bCs/>
                <w:color w:val="000000"/>
                <w:sz w:val="20"/>
                <w:szCs w:val="20"/>
              </w:rPr>
            </w:pPr>
          </w:p>
        </w:tc>
      </w:tr>
      <w:tr w:rsidR="004B247C" w:rsidRPr="0008702D">
        <w:tc>
          <w:tcPr>
            <w:tcW w:w="9322" w:type="dxa"/>
            <w:gridSpan w:val="7"/>
            <w:vAlign w:val="center"/>
          </w:tcPr>
          <w:p w:rsidR="004B247C" w:rsidRPr="0008702D" w:rsidRDefault="004B247C"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4B247C" w:rsidRPr="0008702D" w:rsidRDefault="004B247C"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4B247C" w:rsidRPr="0008702D" w:rsidRDefault="004B247C"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4B247C" w:rsidRPr="0008702D" w:rsidRDefault="004B247C"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4B247C" w:rsidRPr="0008702D" w:rsidRDefault="004B247C"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4B247C" w:rsidRPr="0008702D" w:rsidRDefault="004B247C" w:rsidP="0008702D">
            <w:pPr>
              <w:spacing w:line="226" w:lineRule="auto"/>
              <w:jc w:val="left"/>
              <w:rPr>
                <w:rFonts w:ascii="Arial Narrow" w:hAnsi="Arial Narrow" w:cs="Arial Narrow"/>
                <w:color w:val="000000"/>
                <w:sz w:val="20"/>
                <w:szCs w:val="20"/>
              </w:rPr>
            </w:pPr>
          </w:p>
        </w:tc>
        <w:tc>
          <w:tcPr>
            <w:tcW w:w="3854" w:type="dxa"/>
            <w:gridSpan w:val="3"/>
            <w:vAlign w:val="center"/>
          </w:tcPr>
          <w:p w:rsidR="004B247C" w:rsidRPr="0008702D" w:rsidRDefault="004B247C" w:rsidP="0008702D">
            <w:pPr>
              <w:tabs>
                <w:tab w:val="num" w:pos="720"/>
              </w:tabs>
              <w:jc w:val="left"/>
              <w:rPr>
                <w:rFonts w:ascii="Arial Narrow" w:hAnsi="Arial Narrow" w:cs="Arial Narrow"/>
                <w:b/>
                <w:bCs/>
                <w:color w:val="000000"/>
                <w:sz w:val="18"/>
                <w:szCs w:val="18"/>
              </w:rPr>
            </w:pPr>
          </w:p>
          <w:p w:rsidR="004B247C" w:rsidRPr="0008702D" w:rsidRDefault="004B247C"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4B247C" w:rsidRPr="0008702D" w:rsidRDefault="004B247C" w:rsidP="0008702D">
            <w:pPr>
              <w:tabs>
                <w:tab w:val="num" w:pos="720"/>
              </w:tabs>
              <w:jc w:val="left"/>
              <w:rPr>
                <w:rFonts w:ascii="Arial Narrow" w:hAnsi="Arial Narrow" w:cs="Arial Narrow"/>
                <w:b/>
                <w:bCs/>
                <w:color w:val="000000"/>
                <w:sz w:val="18"/>
                <w:szCs w:val="18"/>
              </w:rPr>
            </w:pPr>
          </w:p>
          <w:p w:rsidR="004B247C" w:rsidRPr="0008702D" w:rsidRDefault="004B247C"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4B247C" w:rsidRPr="0008702D" w:rsidRDefault="004B247C" w:rsidP="0008702D">
            <w:pPr>
              <w:jc w:val="left"/>
              <w:rPr>
                <w:rFonts w:ascii="Arial Narrow" w:hAnsi="Arial Narrow" w:cs="Arial Narrow"/>
                <w:b/>
                <w:bCs/>
                <w:color w:val="000000"/>
                <w:sz w:val="18"/>
                <w:szCs w:val="18"/>
              </w:rPr>
            </w:pPr>
          </w:p>
          <w:p w:rsidR="004B247C" w:rsidRPr="0008702D" w:rsidRDefault="004B247C"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4B247C" w:rsidRPr="0008702D" w:rsidRDefault="004B247C" w:rsidP="0008702D">
            <w:pPr>
              <w:jc w:val="left"/>
              <w:rPr>
                <w:rFonts w:ascii="Arial Narrow" w:hAnsi="Arial Narrow" w:cs="Arial Narrow"/>
                <w:b/>
                <w:bCs/>
                <w:color w:val="000000"/>
                <w:sz w:val="20"/>
                <w:szCs w:val="20"/>
              </w:rPr>
            </w:pPr>
          </w:p>
        </w:tc>
      </w:tr>
      <w:tr w:rsidR="004B247C" w:rsidRPr="0008702D">
        <w:tc>
          <w:tcPr>
            <w:tcW w:w="13176" w:type="dxa"/>
            <w:gridSpan w:val="10"/>
            <w:shd w:val="clear" w:color="auto" w:fill="E0E0E0"/>
            <w:vAlign w:val="bottom"/>
          </w:tcPr>
          <w:p w:rsidR="004B247C" w:rsidRPr="0008702D" w:rsidRDefault="004B247C" w:rsidP="00B4651C">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656BE2">
              <w:rPr>
                <w:rFonts w:ascii="Arial Narrow" w:hAnsi="Arial Narrow" w:cs="Arial Narrow"/>
                <w:sz w:val="20"/>
                <w:szCs w:val="20"/>
              </w:rPr>
              <w:t>Understand the organisation’s requirements in relation to team performance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40</w:t>
            </w:r>
            <w:r w:rsidRPr="0008702D">
              <w:rPr>
                <w:rFonts w:ascii="Arial Narrow" w:hAnsi="Arial Narrow" w:cs="Arial Narrow"/>
                <w:color w:val="000000"/>
                <w:sz w:val="20"/>
                <w:szCs w:val="20"/>
              </w:rPr>
              <w:t xml:space="preserve"> Marks]</w:t>
            </w:r>
          </w:p>
        </w:tc>
      </w:tr>
      <w:tr w:rsidR="004B247C" w:rsidRPr="0008702D">
        <w:tc>
          <w:tcPr>
            <w:tcW w:w="2518" w:type="dxa"/>
            <w:vAlign w:val="center"/>
          </w:tcPr>
          <w:p w:rsidR="004B247C" w:rsidRPr="0008702D" w:rsidRDefault="004B247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4B247C" w:rsidRPr="0008702D" w:rsidRDefault="004B247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B247C" w:rsidRPr="0008702D" w:rsidRDefault="004B247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4B247C" w:rsidRPr="0008702D" w:rsidRDefault="004B247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B247C" w:rsidRPr="0008702D" w:rsidRDefault="004B247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4B247C" w:rsidRPr="0008702D">
        <w:tc>
          <w:tcPr>
            <w:tcW w:w="2518" w:type="dxa"/>
            <w:vMerge w:val="restart"/>
          </w:tcPr>
          <w:p w:rsidR="004B247C" w:rsidRPr="0008702D" w:rsidRDefault="004B247C" w:rsidP="0008702D">
            <w:pPr>
              <w:spacing w:line="216" w:lineRule="auto"/>
              <w:jc w:val="left"/>
              <w:rPr>
                <w:rFonts w:ascii="Arial Narrow" w:hAnsi="Arial Narrow" w:cs="Arial Narrow"/>
                <w:color w:val="000000"/>
              </w:rPr>
            </w:pPr>
          </w:p>
          <w:p w:rsidR="004B247C" w:rsidRPr="0008702D" w:rsidRDefault="004B247C"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4B247C" w:rsidRPr="00656BE2" w:rsidRDefault="004B247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656BE2">
              <w:rPr>
                <w:sz w:val="20"/>
                <w:szCs w:val="20"/>
              </w:rPr>
              <w:t>Outline the organisations requirements of the team in line with company policy</w:t>
            </w:r>
          </w:p>
        </w:tc>
        <w:tc>
          <w:tcPr>
            <w:tcW w:w="2504" w:type="dxa"/>
            <w:gridSpan w:val="2"/>
          </w:tcPr>
          <w:p w:rsidR="004B247C" w:rsidRPr="0008702D" w:rsidRDefault="004B247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w:t>
            </w:r>
            <w:r w:rsidR="0094393C">
              <w:rPr>
                <w:rFonts w:ascii="Arial Narrow" w:hAnsi="Arial Narrow" w:cs="Arial Narrow"/>
                <w:b/>
                <w:bCs/>
                <w:color w:val="000000"/>
                <w:sz w:val="20"/>
                <w:szCs w:val="20"/>
              </w:rPr>
              <w:t>3/12</w:t>
            </w:r>
            <w:r w:rsidRPr="0008702D">
              <w:rPr>
                <w:rFonts w:ascii="Arial Narrow" w:hAnsi="Arial Narrow" w:cs="Arial Narrow"/>
                <w:b/>
                <w:bCs/>
                <w:color w:val="000000"/>
                <w:sz w:val="20"/>
                <w:szCs w:val="20"/>
              </w:rPr>
              <w:t>]</w:t>
            </w:r>
          </w:p>
        </w:tc>
        <w:tc>
          <w:tcPr>
            <w:tcW w:w="2504" w:type="dxa"/>
            <w:gridSpan w:val="2"/>
          </w:tcPr>
          <w:p w:rsidR="004B247C" w:rsidRPr="0008702D" w:rsidRDefault="004B247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94393C">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4B247C" w:rsidRPr="0008702D" w:rsidRDefault="004B247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w:t>
            </w:r>
            <w:r w:rsidR="0094393C">
              <w:rPr>
                <w:rFonts w:ascii="Arial Narrow" w:hAnsi="Arial Narrow" w:cs="Arial Narrow"/>
                <w:b/>
                <w:bCs/>
                <w:color w:val="000000"/>
                <w:sz w:val="20"/>
                <w:szCs w:val="20"/>
              </w:rPr>
              <w:t>9/12</w:t>
            </w:r>
            <w:r w:rsidRPr="0008702D">
              <w:rPr>
                <w:rFonts w:ascii="Arial Narrow" w:hAnsi="Arial Narrow" w:cs="Arial Narrow"/>
                <w:b/>
                <w:bCs/>
                <w:color w:val="000000"/>
                <w:sz w:val="20"/>
                <w:szCs w:val="20"/>
              </w:rPr>
              <w:t>]</w:t>
            </w:r>
          </w:p>
        </w:tc>
        <w:tc>
          <w:tcPr>
            <w:tcW w:w="3145" w:type="dxa"/>
            <w:gridSpan w:val="2"/>
            <w:vMerge w:val="restart"/>
            <w:vAlign w:val="center"/>
          </w:tcPr>
          <w:p w:rsidR="004B247C" w:rsidRPr="0008702D" w:rsidRDefault="004B247C" w:rsidP="0008702D">
            <w:pPr>
              <w:spacing w:line="216" w:lineRule="auto"/>
              <w:jc w:val="center"/>
              <w:rPr>
                <w:rFonts w:ascii="Arial Narrow" w:hAnsi="Arial Narrow" w:cs="Arial Narrow"/>
                <w:b/>
                <w:bCs/>
                <w:color w:val="000000"/>
                <w:sz w:val="18"/>
                <w:szCs w:val="18"/>
              </w:rPr>
            </w:pPr>
          </w:p>
          <w:p w:rsidR="004B247C" w:rsidRPr="0008702D" w:rsidRDefault="004B247C" w:rsidP="0008702D">
            <w:pPr>
              <w:spacing w:line="216" w:lineRule="auto"/>
              <w:jc w:val="center"/>
              <w:rPr>
                <w:rFonts w:ascii="Arial Narrow" w:hAnsi="Arial Narrow" w:cs="Arial Narrow"/>
                <w:b/>
                <w:bCs/>
                <w:color w:val="000000"/>
                <w:sz w:val="18"/>
                <w:szCs w:val="18"/>
              </w:rPr>
            </w:pPr>
          </w:p>
          <w:p w:rsidR="004B247C" w:rsidRPr="0008702D" w:rsidRDefault="004B247C" w:rsidP="0008702D">
            <w:pPr>
              <w:spacing w:line="216" w:lineRule="auto"/>
              <w:jc w:val="center"/>
              <w:rPr>
                <w:rFonts w:ascii="Arial Narrow" w:hAnsi="Arial Narrow" w:cs="Arial Narrow"/>
                <w:b/>
                <w:bCs/>
                <w:color w:val="000000"/>
                <w:sz w:val="18"/>
                <w:szCs w:val="18"/>
              </w:rPr>
            </w:pPr>
          </w:p>
          <w:p w:rsidR="004B247C" w:rsidRPr="0008702D" w:rsidRDefault="004B247C" w:rsidP="0008702D">
            <w:pPr>
              <w:spacing w:line="216" w:lineRule="auto"/>
              <w:jc w:val="center"/>
              <w:rPr>
                <w:rFonts w:ascii="Arial Narrow" w:hAnsi="Arial Narrow" w:cs="Arial Narrow"/>
                <w:b/>
                <w:bCs/>
                <w:color w:val="000000"/>
                <w:sz w:val="18"/>
                <w:szCs w:val="18"/>
              </w:rPr>
            </w:pPr>
          </w:p>
          <w:p w:rsidR="004B247C" w:rsidRPr="0008702D" w:rsidRDefault="004B247C" w:rsidP="0008702D">
            <w:pPr>
              <w:spacing w:line="216" w:lineRule="auto"/>
              <w:jc w:val="center"/>
              <w:rPr>
                <w:rFonts w:ascii="Arial Narrow" w:hAnsi="Arial Narrow" w:cs="Arial Narrow"/>
                <w:b/>
                <w:bCs/>
                <w:color w:val="000000"/>
                <w:sz w:val="18"/>
                <w:szCs w:val="18"/>
              </w:rPr>
            </w:pPr>
          </w:p>
        </w:tc>
      </w:tr>
      <w:tr w:rsidR="004B247C" w:rsidRPr="0008702D">
        <w:trPr>
          <w:trHeight w:val="228"/>
        </w:trPr>
        <w:tc>
          <w:tcPr>
            <w:tcW w:w="2518" w:type="dxa"/>
            <w:vMerge/>
            <w:vAlign w:val="center"/>
          </w:tcPr>
          <w:p w:rsidR="004B247C" w:rsidRPr="0008702D" w:rsidRDefault="004B247C" w:rsidP="0008702D">
            <w:pPr>
              <w:spacing w:line="216" w:lineRule="auto"/>
              <w:jc w:val="center"/>
              <w:rPr>
                <w:rFonts w:ascii="Arial Narrow" w:hAnsi="Arial Narrow" w:cs="Arial Narrow"/>
                <w:color w:val="000000"/>
              </w:rPr>
            </w:pPr>
          </w:p>
        </w:tc>
        <w:tc>
          <w:tcPr>
            <w:tcW w:w="2504" w:type="dxa"/>
            <w:gridSpan w:val="2"/>
            <w:vMerge w:val="restart"/>
          </w:tcPr>
          <w:p w:rsidR="004B247C" w:rsidRPr="00AC38FF" w:rsidRDefault="004B247C" w:rsidP="00656BE2">
            <w:pPr>
              <w:numPr>
                <w:ilvl w:val="0"/>
                <w:numId w:val="6"/>
              </w:numPr>
              <w:spacing w:before="60" w:after="60" w:line="226" w:lineRule="auto"/>
              <w:rPr>
                <w:rFonts w:ascii="Arial Narrow" w:hAnsi="Arial Narrow" w:cs="Arial Narrow"/>
                <w:sz w:val="20"/>
                <w:szCs w:val="20"/>
              </w:rPr>
            </w:pPr>
            <w:r w:rsidRPr="00AC38FF">
              <w:rPr>
                <w:rFonts w:ascii="Arial Narrow" w:hAnsi="Arial Narrow" w:cs="Arial Narrow"/>
                <w:sz w:val="20"/>
                <w:szCs w:val="20"/>
              </w:rPr>
              <w:t xml:space="preserve">The </w:t>
            </w:r>
            <w:r>
              <w:rPr>
                <w:rFonts w:ascii="Arial Narrow" w:hAnsi="Arial Narrow" w:cs="Arial Narrow"/>
                <w:sz w:val="20"/>
                <w:szCs w:val="20"/>
              </w:rPr>
              <w:t>organisation’s expectations</w:t>
            </w:r>
            <w:r w:rsidRPr="00AC38FF">
              <w:rPr>
                <w:rFonts w:ascii="Arial Narrow" w:hAnsi="Arial Narrow" w:cs="Arial Narrow"/>
                <w:sz w:val="20"/>
                <w:szCs w:val="20"/>
              </w:rPr>
              <w:t xml:space="preserve"> in r</w:t>
            </w:r>
            <w:r>
              <w:rPr>
                <w:rFonts w:ascii="Arial Narrow" w:hAnsi="Arial Narrow" w:cs="Arial Narrow"/>
                <w:sz w:val="20"/>
                <w:szCs w:val="20"/>
              </w:rPr>
              <w:t>elation to the team are merely listed</w:t>
            </w:r>
            <w:r w:rsidRPr="00AC38FF">
              <w:rPr>
                <w:rFonts w:ascii="Arial Narrow" w:hAnsi="Arial Narrow" w:cs="Arial Narrow"/>
                <w:sz w:val="20"/>
                <w:szCs w:val="20"/>
              </w:rPr>
              <w:t xml:space="preserve"> </w:t>
            </w:r>
            <w:r>
              <w:rPr>
                <w:rFonts w:ascii="Arial Narrow" w:hAnsi="Arial Narrow" w:cs="Arial Narrow"/>
                <w:sz w:val="20"/>
                <w:szCs w:val="20"/>
              </w:rPr>
              <w:t>with no outline description</w:t>
            </w:r>
          </w:p>
          <w:p w:rsidR="004B247C" w:rsidRPr="0008702D" w:rsidRDefault="004B247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w:t>
            </w:r>
            <w:r w:rsidRPr="00AC38FF">
              <w:rPr>
                <w:rFonts w:ascii="Arial Narrow" w:hAnsi="Arial Narrow" w:cs="Arial Narrow"/>
                <w:sz w:val="20"/>
                <w:szCs w:val="20"/>
              </w:rPr>
              <w:t xml:space="preserve">here is no reference to </w:t>
            </w:r>
            <w:r>
              <w:rPr>
                <w:rFonts w:ascii="Arial Narrow" w:hAnsi="Arial Narrow" w:cs="Arial Narrow"/>
                <w:sz w:val="20"/>
                <w:szCs w:val="20"/>
              </w:rPr>
              <w:t>any</w:t>
            </w:r>
            <w:r w:rsidRPr="00AC38FF">
              <w:rPr>
                <w:rFonts w:ascii="Arial Narrow" w:hAnsi="Arial Narrow" w:cs="Arial Narrow"/>
                <w:sz w:val="20"/>
                <w:szCs w:val="20"/>
              </w:rPr>
              <w:t xml:space="preserve"> company policy</w:t>
            </w:r>
          </w:p>
        </w:tc>
        <w:tc>
          <w:tcPr>
            <w:tcW w:w="2504" w:type="dxa"/>
            <w:gridSpan w:val="2"/>
            <w:vMerge w:val="restart"/>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The organisation’s requ</w:t>
            </w:r>
            <w:r w:rsidRPr="00A32710">
              <w:rPr>
                <w:rFonts w:ascii="Arial Narrow" w:hAnsi="Arial Narrow" w:cs="Arial Narrow"/>
                <w:sz w:val="20"/>
                <w:szCs w:val="20"/>
              </w:rPr>
              <w:t>irements of the team are appropriately and briefly described although the link to relevant organisational policy (e.g. relating to time-keeping, absenteeism, conduct, level of per</w:t>
            </w:r>
            <w:r>
              <w:rPr>
                <w:rFonts w:ascii="Arial Narrow" w:hAnsi="Arial Narrow" w:cs="Arial Narrow"/>
                <w:sz w:val="20"/>
                <w:szCs w:val="20"/>
              </w:rPr>
              <w:t>formance, attitude or</w:t>
            </w:r>
            <w:r w:rsidRPr="00A32710">
              <w:rPr>
                <w:rFonts w:ascii="Arial Narrow" w:hAnsi="Arial Narrow" w:cs="Arial Narrow"/>
                <w:sz w:val="20"/>
                <w:szCs w:val="20"/>
              </w:rPr>
              <w:t xml:space="preserve"> behaviour) may not be clear</w:t>
            </w:r>
          </w:p>
        </w:tc>
        <w:tc>
          <w:tcPr>
            <w:tcW w:w="2505" w:type="dxa"/>
            <w:gridSpan w:val="3"/>
            <w:vMerge w:val="restart"/>
          </w:tcPr>
          <w:p w:rsidR="004B247C" w:rsidRPr="00F20D65" w:rsidRDefault="004B247C" w:rsidP="00656BE2">
            <w:pPr>
              <w:numPr>
                <w:ilvl w:val="0"/>
                <w:numId w:val="6"/>
              </w:numPr>
              <w:spacing w:before="60" w:after="60" w:line="226" w:lineRule="auto"/>
              <w:rPr>
                <w:rFonts w:ascii="Arial Narrow" w:hAnsi="Arial Narrow" w:cs="Arial Narrow"/>
                <w:sz w:val="20"/>
                <w:szCs w:val="20"/>
              </w:rPr>
            </w:pPr>
            <w:r>
              <w:rPr>
                <w:rFonts w:ascii="Arial Narrow" w:hAnsi="Arial Narrow" w:cs="Arial Narrow"/>
                <w:sz w:val="20"/>
                <w:szCs w:val="20"/>
              </w:rPr>
              <w:t xml:space="preserve">As specified by company policy, </w:t>
            </w:r>
            <w:r w:rsidRPr="00E666AD">
              <w:rPr>
                <w:rFonts w:ascii="Arial Narrow" w:hAnsi="Arial Narrow" w:cs="Arial Narrow"/>
                <w:sz w:val="20"/>
                <w:szCs w:val="20"/>
              </w:rPr>
              <w:t>the organisation’s requirements in relation to the team (e.g. relating to time-keeping, absenteeism, conduct, level of performance, attitude or behaviour) are explained appropriately and in detail, and perhaps quantified, and not merely outlined</w:t>
            </w:r>
          </w:p>
          <w:p w:rsidR="004B247C" w:rsidRPr="0008702D" w:rsidRDefault="004B247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H</w:t>
            </w:r>
            <w:r w:rsidRPr="00AC38FF">
              <w:rPr>
                <w:rFonts w:ascii="Arial Narrow" w:hAnsi="Arial Narrow" w:cs="Arial Narrow"/>
                <w:sz w:val="20"/>
                <w:szCs w:val="20"/>
              </w:rPr>
              <w:t xml:space="preserve">ow the requirements of the team are linked to relevant organisational policy is </w:t>
            </w:r>
            <w:r>
              <w:rPr>
                <w:rFonts w:ascii="Arial Narrow" w:hAnsi="Arial Narrow" w:cs="Arial Narrow"/>
                <w:sz w:val="20"/>
                <w:szCs w:val="20"/>
              </w:rPr>
              <w:t>clearly explained and</w:t>
            </w:r>
            <w:r w:rsidRPr="00AC38FF">
              <w:rPr>
                <w:rFonts w:ascii="Arial Narrow" w:hAnsi="Arial Narrow" w:cs="Arial Narrow"/>
                <w:sz w:val="20"/>
                <w:szCs w:val="20"/>
              </w:rPr>
              <w:t xml:space="preserve"> good examples are provided</w:t>
            </w:r>
          </w:p>
        </w:tc>
        <w:tc>
          <w:tcPr>
            <w:tcW w:w="3145" w:type="dxa"/>
            <w:gridSpan w:val="2"/>
            <w:vMerge/>
            <w:vAlign w:val="center"/>
          </w:tcPr>
          <w:p w:rsidR="004B247C" w:rsidRPr="0008702D" w:rsidRDefault="004B247C" w:rsidP="0008702D">
            <w:pPr>
              <w:spacing w:line="216" w:lineRule="auto"/>
              <w:jc w:val="center"/>
              <w:rPr>
                <w:rFonts w:ascii="Arial Narrow" w:hAnsi="Arial Narrow" w:cs="Arial Narrow"/>
                <w:b/>
                <w:bCs/>
                <w:color w:val="000000"/>
                <w:sz w:val="18"/>
                <w:szCs w:val="18"/>
              </w:rPr>
            </w:pPr>
          </w:p>
        </w:tc>
      </w:tr>
      <w:tr w:rsidR="004B247C" w:rsidRPr="0008702D">
        <w:trPr>
          <w:trHeight w:val="3337"/>
        </w:trPr>
        <w:tc>
          <w:tcPr>
            <w:tcW w:w="2518" w:type="dxa"/>
            <w:vMerge/>
            <w:vAlign w:val="center"/>
          </w:tcPr>
          <w:p w:rsidR="004B247C" w:rsidRPr="0008702D" w:rsidRDefault="004B247C" w:rsidP="0008702D">
            <w:pPr>
              <w:spacing w:line="216" w:lineRule="auto"/>
              <w:jc w:val="center"/>
              <w:rPr>
                <w:rFonts w:ascii="Arial Narrow" w:hAnsi="Arial Narrow" w:cs="Arial Narrow"/>
                <w:color w:val="000000"/>
              </w:rPr>
            </w:pPr>
          </w:p>
        </w:tc>
        <w:tc>
          <w:tcPr>
            <w:tcW w:w="2504" w:type="dxa"/>
            <w:gridSpan w:val="2"/>
            <w:vMerge/>
            <w:vAlign w:val="center"/>
          </w:tcPr>
          <w:p w:rsidR="004B247C" w:rsidRPr="0008702D" w:rsidRDefault="004B247C" w:rsidP="0008702D">
            <w:pPr>
              <w:spacing w:line="216" w:lineRule="auto"/>
              <w:jc w:val="center"/>
              <w:rPr>
                <w:rFonts w:ascii="Arial Narrow" w:hAnsi="Arial Narrow" w:cs="Arial Narrow"/>
                <w:b/>
                <w:bCs/>
                <w:color w:val="000000"/>
              </w:rPr>
            </w:pPr>
          </w:p>
        </w:tc>
        <w:tc>
          <w:tcPr>
            <w:tcW w:w="2504" w:type="dxa"/>
            <w:gridSpan w:val="2"/>
            <w:vMerge/>
          </w:tcPr>
          <w:p w:rsidR="004B247C" w:rsidRPr="0008702D" w:rsidRDefault="004B247C" w:rsidP="0008702D">
            <w:pPr>
              <w:spacing w:line="216" w:lineRule="auto"/>
              <w:jc w:val="center"/>
              <w:rPr>
                <w:rFonts w:ascii="Arial Narrow" w:hAnsi="Arial Narrow" w:cs="Arial Narrow"/>
                <w:b/>
                <w:bCs/>
                <w:color w:val="000000"/>
              </w:rPr>
            </w:pPr>
          </w:p>
        </w:tc>
        <w:tc>
          <w:tcPr>
            <w:tcW w:w="2505" w:type="dxa"/>
            <w:gridSpan w:val="3"/>
            <w:vMerge/>
          </w:tcPr>
          <w:p w:rsidR="004B247C" w:rsidRPr="0008702D" w:rsidRDefault="004B247C" w:rsidP="0008702D">
            <w:pPr>
              <w:spacing w:line="216" w:lineRule="auto"/>
              <w:jc w:val="center"/>
              <w:rPr>
                <w:rFonts w:ascii="Arial Narrow" w:hAnsi="Arial Narrow" w:cs="Arial Narrow"/>
                <w:b/>
                <w:bCs/>
                <w:color w:val="000000"/>
              </w:rPr>
            </w:pPr>
          </w:p>
        </w:tc>
        <w:tc>
          <w:tcPr>
            <w:tcW w:w="1417" w:type="dxa"/>
            <w:vAlign w:val="center"/>
          </w:tcPr>
          <w:p w:rsidR="004B247C" w:rsidRPr="0008702D" w:rsidRDefault="004B247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B247C" w:rsidRPr="0008702D" w:rsidRDefault="004B247C"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4B247C" w:rsidRPr="0008702D" w:rsidRDefault="004B247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4393C" w:rsidRPr="0008702D">
        <w:trPr>
          <w:trHeight w:val="312"/>
        </w:trPr>
        <w:tc>
          <w:tcPr>
            <w:tcW w:w="2518" w:type="dxa"/>
            <w:vMerge w:val="restart"/>
          </w:tcPr>
          <w:p w:rsidR="0094393C" w:rsidRPr="0008702D" w:rsidRDefault="0094393C" w:rsidP="0008702D">
            <w:pPr>
              <w:spacing w:line="216" w:lineRule="auto"/>
              <w:jc w:val="left"/>
              <w:rPr>
                <w:rFonts w:ascii="Arial Narrow" w:hAnsi="Arial Narrow" w:cs="Arial Narrow"/>
                <w:color w:val="000000"/>
              </w:rPr>
            </w:pPr>
          </w:p>
          <w:p w:rsidR="0094393C" w:rsidRPr="0008702D" w:rsidRDefault="0094393C"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94393C" w:rsidRPr="0008702D" w:rsidRDefault="0094393C"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56BE2">
              <w:rPr>
                <w:sz w:val="20"/>
                <w:szCs w:val="20"/>
              </w:rPr>
              <w:t>Outline the team’s objectives in achieving organisational targets</w:t>
            </w: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94393C" w:rsidRPr="0008702D" w:rsidRDefault="0094393C" w:rsidP="0008702D">
            <w:pPr>
              <w:spacing w:line="216" w:lineRule="auto"/>
              <w:jc w:val="center"/>
              <w:rPr>
                <w:rFonts w:ascii="Arial Narrow" w:hAnsi="Arial Narrow" w:cs="Arial Narrow"/>
                <w:b/>
                <w:bCs/>
                <w:color w:val="000000"/>
                <w:sz w:val="18"/>
                <w:szCs w:val="18"/>
              </w:rPr>
            </w:pPr>
          </w:p>
          <w:p w:rsidR="0094393C" w:rsidRPr="0008702D" w:rsidRDefault="0094393C" w:rsidP="0008702D">
            <w:pPr>
              <w:spacing w:line="216" w:lineRule="auto"/>
              <w:jc w:val="center"/>
              <w:rPr>
                <w:rFonts w:ascii="Arial Narrow" w:hAnsi="Arial Narrow" w:cs="Arial Narrow"/>
                <w:b/>
                <w:bCs/>
                <w:color w:val="000000"/>
                <w:sz w:val="18"/>
                <w:szCs w:val="18"/>
              </w:rPr>
            </w:pPr>
          </w:p>
          <w:p w:rsidR="0094393C" w:rsidRPr="0008702D" w:rsidRDefault="0094393C" w:rsidP="0008702D">
            <w:pPr>
              <w:spacing w:line="216" w:lineRule="auto"/>
              <w:jc w:val="center"/>
              <w:rPr>
                <w:rFonts w:ascii="Arial Narrow" w:hAnsi="Arial Narrow" w:cs="Arial Narrow"/>
                <w:b/>
                <w:bCs/>
                <w:color w:val="000000"/>
                <w:sz w:val="18"/>
                <w:szCs w:val="18"/>
              </w:rPr>
            </w:pPr>
          </w:p>
          <w:p w:rsidR="0094393C" w:rsidRPr="0008702D" w:rsidRDefault="0094393C" w:rsidP="0008702D">
            <w:pPr>
              <w:spacing w:line="216" w:lineRule="auto"/>
              <w:jc w:val="center"/>
              <w:rPr>
                <w:rFonts w:ascii="Arial Narrow" w:hAnsi="Arial Narrow" w:cs="Arial Narrow"/>
                <w:b/>
                <w:bCs/>
                <w:color w:val="000000"/>
                <w:sz w:val="18"/>
                <w:szCs w:val="18"/>
              </w:rPr>
            </w:pPr>
          </w:p>
          <w:p w:rsidR="0094393C" w:rsidRPr="0008702D" w:rsidRDefault="0094393C" w:rsidP="0008702D">
            <w:pPr>
              <w:spacing w:line="216" w:lineRule="auto"/>
              <w:jc w:val="center"/>
              <w:rPr>
                <w:rFonts w:ascii="Arial Narrow" w:hAnsi="Arial Narrow" w:cs="Arial Narrow"/>
                <w:b/>
                <w:bCs/>
                <w:color w:val="000000"/>
                <w:sz w:val="18"/>
                <w:szCs w:val="18"/>
              </w:rPr>
            </w:pPr>
          </w:p>
          <w:p w:rsidR="0094393C" w:rsidRPr="0008702D" w:rsidRDefault="0094393C" w:rsidP="0008702D">
            <w:pPr>
              <w:spacing w:line="216" w:lineRule="auto"/>
              <w:jc w:val="center"/>
              <w:rPr>
                <w:rFonts w:ascii="Arial Narrow" w:hAnsi="Arial Narrow" w:cs="Arial Narrow"/>
                <w:b/>
                <w:bCs/>
                <w:color w:val="000000"/>
                <w:sz w:val="18"/>
                <w:szCs w:val="18"/>
              </w:rPr>
            </w:pPr>
          </w:p>
        </w:tc>
      </w:tr>
      <w:tr w:rsidR="0094393C" w:rsidRPr="0008702D">
        <w:trPr>
          <w:trHeight w:val="312"/>
        </w:trPr>
        <w:tc>
          <w:tcPr>
            <w:tcW w:w="2518" w:type="dxa"/>
            <w:vMerge/>
          </w:tcPr>
          <w:p w:rsidR="0094393C" w:rsidRPr="00656BE2" w:rsidRDefault="0094393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94393C" w:rsidRDefault="0094393C" w:rsidP="00656BE2">
            <w:pPr>
              <w:numPr>
                <w:ilvl w:val="0"/>
                <w:numId w:val="3"/>
              </w:numPr>
              <w:spacing w:before="60" w:after="60" w:line="226" w:lineRule="auto"/>
              <w:rPr>
                <w:rFonts w:ascii="Arial Narrow" w:hAnsi="Arial Narrow" w:cs="Arial Narrow"/>
                <w:sz w:val="20"/>
                <w:szCs w:val="20"/>
              </w:rPr>
            </w:pPr>
            <w:r>
              <w:rPr>
                <w:rFonts w:ascii="Arial Narrow" w:hAnsi="Arial Narrow" w:cs="Arial Narrow"/>
                <w:sz w:val="20"/>
                <w:szCs w:val="20"/>
                <w:lang w:eastAsia="en-GB"/>
              </w:rPr>
              <w:t xml:space="preserve">No </w:t>
            </w:r>
            <w:r w:rsidRPr="00AC38FF">
              <w:rPr>
                <w:rFonts w:ascii="Arial Narrow" w:hAnsi="Arial Narrow" w:cs="Arial Narrow"/>
                <w:sz w:val="20"/>
                <w:szCs w:val="20"/>
                <w:lang w:eastAsia="en-GB"/>
              </w:rPr>
              <w:t>team</w:t>
            </w:r>
            <w:r>
              <w:rPr>
                <w:rFonts w:ascii="Arial Narrow" w:hAnsi="Arial Narrow" w:cs="Arial Narrow"/>
                <w:sz w:val="20"/>
                <w:szCs w:val="20"/>
                <w:lang w:eastAsia="en-GB"/>
              </w:rPr>
              <w:t xml:space="preserve"> objectives or</w:t>
            </w:r>
            <w:r w:rsidRPr="00AC38FF">
              <w:rPr>
                <w:rFonts w:ascii="Arial Narrow" w:hAnsi="Arial Narrow" w:cs="Arial Narrow"/>
                <w:sz w:val="20"/>
                <w:szCs w:val="20"/>
                <w:lang w:eastAsia="en-GB"/>
              </w:rPr>
              <w:t xml:space="preserve"> organisational targets are given</w:t>
            </w:r>
          </w:p>
          <w:p w:rsidR="0094393C" w:rsidRPr="0008702D" w:rsidRDefault="0094393C" w:rsidP="00656BE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team objectives and organisational targets</w:t>
            </w:r>
            <w:r w:rsidRPr="00AC38FF">
              <w:rPr>
                <w:rFonts w:ascii="Arial Narrow" w:hAnsi="Arial Narrow" w:cs="Arial Narrow"/>
                <w:sz w:val="20"/>
                <w:szCs w:val="20"/>
                <w:lang w:eastAsia="en-GB"/>
              </w:rPr>
              <w:t xml:space="preserve"> are merely listed with no link made between the two</w:t>
            </w:r>
          </w:p>
        </w:tc>
        <w:tc>
          <w:tcPr>
            <w:tcW w:w="2504" w:type="dxa"/>
            <w:gridSpan w:val="2"/>
            <w:vMerge w:val="restart"/>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C38FF">
              <w:rPr>
                <w:rFonts w:ascii="Arial Narrow" w:hAnsi="Arial Narrow" w:cs="Arial Narrow"/>
                <w:sz w:val="20"/>
                <w:szCs w:val="20"/>
                <w:lang w:eastAsia="en-GB"/>
              </w:rPr>
              <w:t xml:space="preserve">The team’s objectives are </w:t>
            </w:r>
            <w:r>
              <w:rPr>
                <w:rFonts w:ascii="Arial Narrow" w:hAnsi="Arial Narrow" w:cs="Arial Narrow"/>
                <w:sz w:val="20"/>
                <w:szCs w:val="20"/>
                <w:lang w:eastAsia="en-GB"/>
              </w:rPr>
              <w:t>appropriately</w:t>
            </w:r>
            <w:r w:rsidRPr="00AC38FF">
              <w:rPr>
                <w:rFonts w:ascii="Arial Narrow" w:hAnsi="Arial Narrow" w:cs="Arial Narrow"/>
                <w:sz w:val="20"/>
                <w:szCs w:val="20"/>
                <w:lang w:eastAsia="en-GB"/>
              </w:rPr>
              <w:t xml:space="preserve"> </w:t>
            </w:r>
            <w:r>
              <w:rPr>
                <w:rFonts w:ascii="Arial Narrow" w:hAnsi="Arial Narrow" w:cs="Arial Narrow"/>
                <w:sz w:val="20"/>
                <w:szCs w:val="20"/>
                <w:lang w:eastAsia="en-GB"/>
              </w:rPr>
              <w:t xml:space="preserve">briefly described </w:t>
            </w:r>
            <w:r w:rsidRPr="005B1688">
              <w:rPr>
                <w:rFonts w:ascii="Arial Narrow" w:hAnsi="Arial Narrow" w:cs="Arial Narrow"/>
                <w:b/>
                <w:bCs/>
                <w:sz w:val="20"/>
                <w:szCs w:val="20"/>
                <w:lang w:eastAsia="en-GB"/>
              </w:rPr>
              <w:t>and</w:t>
            </w:r>
            <w:r>
              <w:rPr>
                <w:rFonts w:ascii="Arial Narrow" w:hAnsi="Arial Narrow" w:cs="Arial Narrow"/>
                <w:sz w:val="20"/>
                <w:szCs w:val="20"/>
                <w:lang w:eastAsia="en-GB"/>
              </w:rPr>
              <w:t xml:space="preserve">, although limited, there is also some clarification of their contribution to </w:t>
            </w:r>
            <w:r w:rsidRPr="00AC38FF">
              <w:rPr>
                <w:rFonts w:ascii="Arial Narrow" w:hAnsi="Arial Narrow" w:cs="Arial Narrow"/>
                <w:sz w:val="20"/>
                <w:szCs w:val="20"/>
                <w:lang w:eastAsia="en-GB"/>
              </w:rPr>
              <w:t>organisational targets</w:t>
            </w:r>
          </w:p>
        </w:tc>
        <w:tc>
          <w:tcPr>
            <w:tcW w:w="2505" w:type="dxa"/>
            <w:gridSpan w:val="3"/>
            <w:vMerge w:val="restart"/>
          </w:tcPr>
          <w:p w:rsidR="0094393C" w:rsidRPr="00AB08FB" w:rsidRDefault="0094393C" w:rsidP="00656BE2">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lang w:eastAsia="en-GB"/>
              </w:rPr>
              <w:t xml:space="preserve">Team objectives and/or organisational </w:t>
            </w:r>
            <w:r w:rsidRPr="00AC38FF">
              <w:rPr>
                <w:rFonts w:ascii="Arial Narrow" w:hAnsi="Arial Narrow" w:cs="Arial Narrow"/>
                <w:sz w:val="20"/>
                <w:szCs w:val="20"/>
                <w:lang w:eastAsia="en-GB"/>
              </w:rPr>
              <w:t>targets</w:t>
            </w:r>
            <w:r>
              <w:rPr>
                <w:rFonts w:ascii="Arial Narrow" w:hAnsi="Arial Narrow" w:cs="Arial Narrow"/>
                <w:sz w:val="20"/>
                <w:szCs w:val="20"/>
                <w:lang w:eastAsia="en-GB"/>
              </w:rPr>
              <w:t xml:space="preserve"> are described in detail, as opposed to merely outlined</w:t>
            </w:r>
          </w:p>
          <w:p w:rsidR="0094393C" w:rsidRPr="00F45418" w:rsidRDefault="0094393C" w:rsidP="00656BE2">
            <w:pPr>
              <w:numPr>
                <w:ilvl w:val="0"/>
                <w:numId w:val="6"/>
              </w:numPr>
              <w:spacing w:before="60" w:after="60" w:line="226" w:lineRule="auto"/>
              <w:jc w:val="left"/>
              <w:rPr>
                <w:rFonts w:ascii="Arial Narrow" w:hAnsi="Arial Narrow" w:cs="Arial Narrow"/>
                <w:b/>
                <w:bCs/>
                <w:sz w:val="20"/>
                <w:szCs w:val="20"/>
              </w:rPr>
            </w:pPr>
            <w:r>
              <w:rPr>
                <w:rFonts w:ascii="Arial Narrow" w:hAnsi="Arial Narrow" w:cs="Arial Narrow"/>
                <w:sz w:val="20"/>
                <w:szCs w:val="20"/>
                <w:lang w:eastAsia="en-GB"/>
              </w:rPr>
              <w:t>T</w:t>
            </w:r>
            <w:r w:rsidRPr="00AC38FF">
              <w:rPr>
                <w:rFonts w:ascii="Arial Narrow" w:hAnsi="Arial Narrow" w:cs="Arial Narrow"/>
                <w:sz w:val="20"/>
                <w:szCs w:val="20"/>
                <w:lang w:eastAsia="en-GB"/>
              </w:rPr>
              <w:t>he way(s) in which the team</w:t>
            </w:r>
            <w:r>
              <w:rPr>
                <w:rFonts w:ascii="Arial Narrow" w:hAnsi="Arial Narrow" w:cs="Arial Narrow"/>
                <w:sz w:val="20"/>
                <w:szCs w:val="20"/>
                <w:lang w:eastAsia="en-GB"/>
              </w:rPr>
              <w:t>’</w:t>
            </w:r>
            <w:r w:rsidRPr="00AC38FF">
              <w:rPr>
                <w:rFonts w:ascii="Arial Narrow" w:hAnsi="Arial Narrow" w:cs="Arial Narrow"/>
                <w:sz w:val="20"/>
                <w:szCs w:val="20"/>
                <w:lang w:eastAsia="en-GB"/>
              </w:rPr>
              <w:t xml:space="preserve">s objectives help to achieve </w:t>
            </w:r>
            <w:r>
              <w:rPr>
                <w:rFonts w:ascii="Arial Narrow" w:hAnsi="Arial Narrow" w:cs="Arial Narrow"/>
                <w:sz w:val="20"/>
                <w:szCs w:val="20"/>
                <w:lang w:eastAsia="en-GB"/>
              </w:rPr>
              <w:t>organisational targets</w:t>
            </w:r>
            <w:r w:rsidRPr="00AC38FF">
              <w:rPr>
                <w:rFonts w:ascii="Arial Narrow" w:hAnsi="Arial Narrow" w:cs="Arial Narrow"/>
                <w:sz w:val="20"/>
                <w:szCs w:val="20"/>
                <w:lang w:eastAsia="en-GB"/>
              </w:rPr>
              <w:t xml:space="preserve"> are</w:t>
            </w:r>
            <w:r>
              <w:rPr>
                <w:rFonts w:ascii="Arial Narrow" w:hAnsi="Arial Narrow" w:cs="Arial Narrow"/>
                <w:sz w:val="20"/>
                <w:szCs w:val="20"/>
                <w:lang w:eastAsia="en-GB"/>
              </w:rPr>
              <w:t xml:space="preserve"> </w:t>
            </w:r>
            <w:r w:rsidRPr="00AC38FF">
              <w:rPr>
                <w:rFonts w:ascii="Arial Narrow" w:hAnsi="Arial Narrow" w:cs="Arial Narrow"/>
                <w:sz w:val="20"/>
                <w:szCs w:val="20"/>
                <w:lang w:eastAsia="en-GB"/>
              </w:rPr>
              <w:t>explained with clearly described links between the two</w:t>
            </w:r>
          </w:p>
          <w:p w:rsidR="0094393C" w:rsidRPr="0008702D" w:rsidRDefault="0094393C" w:rsidP="00656BE2">
            <w:pPr>
              <w:numPr>
                <w:ilvl w:val="0"/>
                <w:numId w:val="6"/>
              </w:numPr>
              <w:tabs>
                <w:tab w:val="left" w:pos="34"/>
              </w:tabs>
              <w:spacing w:line="216" w:lineRule="auto"/>
              <w:jc w:val="left"/>
              <w:rPr>
                <w:rFonts w:ascii="Arial Narrow" w:hAnsi="Arial Narrow" w:cs="Arial Narrow"/>
                <w:color w:val="000000"/>
                <w:sz w:val="18"/>
                <w:szCs w:val="18"/>
              </w:rPr>
            </w:pPr>
            <w:r w:rsidRPr="00AC38FF">
              <w:rPr>
                <w:rFonts w:ascii="Arial Narrow" w:hAnsi="Arial Narrow" w:cs="Arial Narrow"/>
                <w:sz w:val="20"/>
                <w:szCs w:val="20"/>
                <w:lang w:eastAsia="en-GB"/>
              </w:rPr>
              <w:t>Examples clearly support the explanation of these</w:t>
            </w:r>
          </w:p>
        </w:tc>
        <w:tc>
          <w:tcPr>
            <w:tcW w:w="3145" w:type="dxa"/>
            <w:gridSpan w:val="2"/>
            <w:vMerge/>
            <w:vAlign w:val="center"/>
          </w:tcPr>
          <w:p w:rsidR="0094393C" w:rsidRPr="0008702D" w:rsidRDefault="0094393C" w:rsidP="0008702D">
            <w:pPr>
              <w:spacing w:line="216" w:lineRule="auto"/>
              <w:jc w:val="center"/>
              <w:rPr>
                <w:rFonts w:ascii="Arial Narrow" w:hAnsi="Arial Narrow" w:cs="Arial Narrow"/>
                <w:b/>
                <w:bCs/>
                <w:color w:val="000000"/>
                <w:sz w:val="18"/>
                <w:szCs w:val="18"/>
              </w:rPr>
            </w:pPr>
          </w:p>
        </w:tc>
      </w:tr>
      <w:tr w:rsidR="0094393C" w:rsidRPr="0008702D">
        <w:trPr>
          <w:trHeight w:val="312"/>
        </w:trPr>
        <w:tc>
          <w:tcPr>
            <w:tcW w:w="2518" w:type="dxa"/>
            <w:vMerge/>
          </w:tcPr>
          <w:p w:rsidR="0094393C" w:rsidRPr="0008702D" w:rsidRDefault="0094393C" w:rsidP="0008702D">
            <w:pPr>
              <w:spacing w:line="216" w:lineRule="auto"/>
              <w:jc w:val="left"/>
              <w:rPr>
                <w:rFonts w:ascii="Arial Narrow" w:hAnsi="Arial Narrow" w:cs="Arial Narrow"/>
                <w:color w:val="000000"/>
              </w:rPr>
            </w:pPr>
          </w:p>
        </w:tc>
        <w:tc>
          <w:tcPr>
            <w:tcW w:w="2504" w:type="dxa"/>
            <w:gridSpan w:val="2"/>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4393C" w:rsidRPr="0008702D" w:rsidRDefault="0094393C"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6068DF" w:rsidRDefault="006068D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94393C" w:rsidRPr="0008702D">
        <w:trPr>
          <w:trHeight w:val="312"/>
        </w:trPr>
        <w:tc>
          <w:tcPr>
            <w:tcW w:w="2518" w:type="dxa"/>
            <w:vMerge w:val="restart"/>
          </w:tcPr>
          <w:p w:rsidR="0094393C" w:rsidRPr="0008702D" w:rsidRDefault="0094393C" w:rsidP="0008702D">
            <w:pPr>
              <w:spacing w:line="216" w:lineRule="auto"/>
              <w:jc w:val="left"/>
              <w:rPr>
                <w:rFonts w:ascii="Arial Narrow" w:hAnsi="Arial Narrow" w:cs="Arial Narrow"/>
                <w:color w:val="000000"/>
              </w:rPr>
            </w:pPr>
          </w:p>
          <w:p w:rsidR="0094393C" w:rsidRPr="0008702D" w:rsidRDefault="0094393C"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94393C" w:rsidRPr="0008702D" w:rsidRDefault="0094393C"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56BE2">
              <w:t>Explain how the individual performance of team members affects the overall performance of the team</w:t>
            </w:r>
          </w:p>
        </w:tc>
        <w:tc>
          <w:tcPr>
            <w:tcW w:w="2504" w:type="dxa"/>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2"/>
            <w:vMerge w:val="restart"/>
            <w:vAlign w:val="center"/>
          </w:tcPr>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656BE2" w:rsidRDefault="0094393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94393C" w:rsidRDefault="0094393C" w:rsidP="00656BE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AC38FF">
              <w:rPr>
                <w:rFonts w:ascii="Arial Narrow" w:hAnsi="Arial Narrow" w:cs="Arial Narrow"/>
                <w:sz w:val="20"/>
                <w:szCs w:val="20"/>
                <w:lang w:eastAsia="en-GB"/>
              </w:rPr>
              <w:t xml:space="preserve">There is no </w:t>
            </w:r>
            <w:r>
              <w:rPr>
                <w:rFonts w:ascii="Arial Narrow" w:hAnsi="Arial Narrow" w:cs="Arial Narrow"/>
                <w:sz w:val="20"/>
                <w:szCs w:val="20"/>
                <w:lang w:eastAsia="en-GB"/>
              </w:rPr>
              <w:t>mention</w:t>
            </w:r>
            <w:r w:rsidRPr="00AC38FF">
              <w:rPr>
                <w:rFonts w:ascii="Arial Narrow" w:hAnsi="Arial Narrow" w:cs="Arial Narrow"/>
                <w:sz w:val="20"/>
                <w:szCs w:val="20"/>
                <w:lang w:eastAsia="en-GB"/>
              </w:rPr>
              <w:t xml:space="preserve"> of how individual team member performance affects the overall performance of the team</w:t>
            </w:r>
            <w:r>
              <w:rPr>
                <w:rFonts w:ascii="Arial Narrow" w:hAnsi="Arial Narrow" w:cs="Arial Narrow"/>
                <w:sz w:val="20"/>
                <w:szCs w:val="20"/>
                <w:lang w:eastAsia="en-GB"/>
              </w:rPr>
              <w:t xml:space="preserve"> or it is merely listed as opposed to explained</w:t>
            </w:r>
          </w:p>
          <w:p w:rsidR="0094393C" w:rsidRPr="00AC38FF" w:rsidRDefault="0094393C" w:rsidP="00656BE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w:t>
            </w:r>
            <w:r w:rsidRPr="00AC38FF">
              <w:rPr>
                <w:rFonts w:ascii="Arial Narrow" w:hAnsi="Arial Narrow" w:cs="Arial Narrow"/>
                <w:sz w:val="20"/>
                <w:szCs w:val="20"/>
                <w:lang w:eastAsia="en-GB"/>
              </w:rPr>
              <w:t xml:space="preserve">he explanation is incorrect, or there </w:t>
            </w:r>
            <w:r>
              <w:rPr>
                <w:rFonts w:ascii="Arial Narrow" w:hAnsi="Arial Narrow" w:cs="Arial Narrow"/>
                <w:sz w:val="20"/>
                <w:szCs w:val="20"/>
              </w:rPr>
              <w:t>is description</w:t>
            </w:r>
            <w:r w:rsidRPr="00AC38FF">
              <w:rPr>
                <w:rFonts w:ascii="Arial Narrow" w:hAnsi="Arial Narrow" w:cs="Arial Narrow"/>
                <w:sz w:val="20"/>
                <w:szCs w:val="20"/>
              </w:rPr>
              <w:t xml:space="preserve"> of individual team member performance but it is not linked to ov</w:t>
            </w:r>
            <w:r>
              <w:rPr>
                <w:rFonts w:ascii="Arial Narrow" w:hAnsi="Arial Narrow" w:cs="Arial Narrow"/>
                <w:sz w:val="20"/>
                <w:szCs w:val="20"/>
              </w:rPr>
              <w:t>erall performance of the team</w:t>
            </w:r>
          </w:p>
          <w:p w:rsidR="0094393C" w:rsidRPr="0008702D" w:rsidRDefault="0094393C" w:rsidP="00656BE2">
            <w:pPr>
              <w:tabs>
                <w:tab w:val="left" w:pos="34"/>
              </w:tabs>
              <w:spacing w:line="216" w:lineRule="auto"/>
              <w:ind w:left="720"/>
              <w:jc w:val="left"/>
              <w:rPr>
                <w:rFonts w:ascii="Arial Narrow" w:hAnsi="Arial Narrow" w:cs="Arial Narrow"/>
                <w:color w:val="000000"/>
                <w:sz w:val="18"/>
                <w:szCs w:val="18"/>
              </w:rPr>
            </w:pPr>
          </w:p>
        </w:tc>
        <w:tc>
          <w:tcPr>
            <w:tcW w:w="2504" w:type="dxa"/>
            <w:gridSpan w:val="2"/>
            <w:vMerge w:val="restart"/>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C38FF">
              <w:rPr>
                <w:rFonts w:ascii="Arial Narrow" w:hAnsi="Arial Narrow" w:cs="Arial Narrow"/>
                <w:sz w:val="20"/>
                <w:szCs w:val="20"/>
              </w:rPr>
              <w:t xml:space="preserve">There is explanation of </w:t>
            </w:r>
            <w:r>
              <w:rPr>
                <w:rFonts w:ascii="Arial Narrow" w:hAnsi="Arial Narrow" w:cs="Arial Narrow"/>
                <w:sz w:val="20"/>
                <w:szCs w:val="20"/>
              </w:rPr>
              <w:t xml:space="preserve">the ways in which the work of </w:t>
            </w:r>
            <w:r w:rsidRPr="00AC38FF">
              <w:rPr>
                <w:rFonts w:ascii="Arial Narrow" w:hAnsi="Arial Narrow" w:cs="Arial Narrow"/>
                <w:sz w:val="20"/>
                <w:szCs w:val="20"/>
              </w:rPr>
              <w:t>individual team member</w:t>
            </w:r>
            <w:r>
              <w:rPr>
                <w:rFonts w:ascii="Arial Narrow" w:hAnsi="Arial Narrow" w:cs="Arial Narrow"/>
                <w:sz w:val="20"/>
                <w:szCs w:val="20"/>
              </w:rPr>
              <w:t xml:space="preserve">s contributes to </w:t>
            </w:r>
            <w:r w:rsidRPr="00AC38FF">
              <w:rPr>
                <w:rFonts w:ascii="Arial Narrow" w:hAnsi="Arial Narrow" w:cs="Arial Narrow"/>
                <w:sz w:val="20"/>
                <w:szCs w:val="20"/>
              </w:rPr>
              <w:t xml:space="preserve">the overall performance of the team, </w:t>
            </w:r>
            <w:r>
              <w:rPr>
                <w:rFonts w:ascii="Arial Narrow" w:hAnsi="Arial Narrow" w:cs="Arial Narrow"/>
                <w:sz w:val="20"/>
                <w:szCs w:val="20"/>
              </w:rPr>
              <w:t>although it may be limited and the link is not made explicit</w:t>
            </w:r>
          </w:p>
        </w:tc>
        <w:tc>
          <w:tcPr>
            <w:tcW w:w="2505" w:type="dxa"/>
            <w:vMerge w:val="restart"/>
          </w:tcPr>
          <w:p w:rsidR="0094393C" w:rsidRPr="00B57BBC" w:rsidRDefault="0094393C" w:rsidP="00656BE2">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AC38FF">
              <w:rPr>
                <w:rFonts w:ascii="Arial Narrow" w:hAnsi="Arial Narrow" w:cs="Arial Narrow"/>
                <w:sz w:val="20"/>
                <w:szCs w:val="20"/>
              </w:rPr>
              <w:t xml:space="preserve">There is clear, detailed explanation of </w:t>
            </w:r>
            <w:r>
              <w:rPr>
                <w:rFonts w:ascii="Arial Narrow" w:hAnsi="Arial Narrow" w:cs="Arial Narrow"/>
                <w:sz w:val="20"/>
                <w:szCs w:val="20"/>
              </w:rPr>
              <w:t xml:space="preserve">a variety of ways in which </w:t>
            </w:r>
            <w:r w:rsidRPr="00AC38FF">
              <w:rPr>
                <w:rFonts w:ascii="Arial Narrow" w:hAnsi="Arial Narrow" w:cs="Arial Narrow"/>
                <w:sz w:val="20"/>
                <w:szCs w:val="20"/>
              </w:rPr>
              <w:t>individual team membe</w:t>
            </w:r>
            <w:r>
              <w:rPr>
                <w:rFonts w:ascii="Arial Narrow" w:hAnsi="Arial Narrow" w:cs="Arial Narrow"/>
                <w:sz w:val="20"/>
                <w:szCs w:val="20"/>
              </w:rPr>
              <w:t>r</w:t>
            </w:r>
            <w:r w:rsidRPr="00AC38FF">
              <w:rPr>
                <w:rFonts w:ascii="Arial Narrow" w:hAnsi="Arial Narrow" w:cs="Arial Narrow"/>
                <w:sz w:val="20"/>
                <w:szCs w:val="20"/>
              </w:rPr>
              <w:t>s</w:t>
            </w:r>
            <w:r>
              <w:rPr>
                <w:rFonts w:ascii="Arial Narrow" w:hAnsi="Arial Narrow" w:cs="Arial Narrow"/>
                <w:sz w:val="20"/>
                <w:szCs w:val="20"/>
              </w:rPr>
              <w:t>’</w:t>
            </w:r>
            <w:r w:rsidRPr="00AC38FF">
              <w:rPr>
                <w:rFonts w:ascii="Arial Narrow" w:hAnsi="Arial Narrow" w:cs="Arial Narrow"/>
                <w:sz w:val="20"/>
                <w:szCs w:val="20"/>
              </w:rPr>
              <w:t xml:space="preserve"> perfor</w:t>
            </w:r>
            <w:r>
              <w:rPr>
                <w:rFonts w:ascii="Arial Narrow" w:hAnsi="Arial Narrow" w:cs="Arial Narrow"/>
                <w:sz w:val="20"/>
                <w:szCs w:val="20"/>
              </w:rPr>
              <w:t xml:space="preserve">mance </w:t>
            </w:r>
            <w:r w:rsidRPr="00AC38FF">
              <w:rPr>
                <w:rFonts w:ascii="Arial Narrow" w:hAnsi="Arial Narrow" w:cs="Arial Narrow"/>
                <w:sz w:val="20"/>
                <w:szCs w:val="20"/>
              </w:rPr>
              <w:t>affects the o</w:t>
            </w:r>
            <w:r>
              <w:rPr>
                <w:rFonts w:ascii="Arial Narrow" w:hAnsi="Arial Narrow" w:cs="Arial Narrow"/>
                <w:sz w:val="20"/>
                <w:szCs w:val="20"/>
              </w:rPr>
              <w:t>verall performance of the team both positively and negatively</w:t>
            </w:r>
          </w:p>
          <w:p w:rsidR="0094393C" w:rsidRPr="00AC38FF" w:rsidRDefault="0094393C" w:rsidP="00656BE2">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Good example(s) are provided</w:t>
            </w:r>
          </w:p>
          <w:p w:rsidR="0094393C" w:rsidRPr="0008702D" w:rsidRDefault="0094393C" w:rsidP="00656BE2">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08702D" w:rsidRDefault="0094393C" w:rsidP="0008702D">
            <w:pPr>
              <w:spacing w:line="216" w:lineRule="auto"/>
              <w:jc w:val="left"/>
              <w:rPr>
                <w:rFonts w:ascii="Arial Narrow" w:hAnsi="Arial Narrow" w:cs="Arial Narrow"/>
                <w:b/>
                <w:bCs/>
                <w:color w:val="000000"/>
              </w:rPr>
            </w:pPr>
          </w:p>
        </w:tc>
        <w:tc>
          <w:tcPr>
            <w:tcW w:w="2504" w:type="dxa"/>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94393C" w:rsidRPr="0008702D" w:rsidRDefault="0094393C"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B247C" w:rsidRPr="0008702D">
        <w:trPr>
          <w:trHeight w:val="312"/>
        </w:trPr>
        <w:tc>
          <w:tcPr>
            <w:tcW w:w="6588" w:type="dxa"/>
            <w:gridSpan w:val="3"/>
          </w:tcPr>
          <w:p w:rsidR="004B247C" w:rsidRPr="0008702D" w:rsidRDefault="004B247C"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4"/>
          </w:tcPr>
          <w:p w:rsidR="004B247C" w:rsidRPr="006068DF" w:rsidRDefault="004B247C" w:rsidP="006068DF">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tc>
      </w:tr>
      <w:tr w:rsidR="004B247C" w:rsidRPr="0008702D">
        <w:trPr>
          <w:trHeight w:val="312"/>
        </w:trPr>
        <w:tc>
          <w:tcPr>
            <w:tcW w:w="13176" w:type="dxa"/>
            <w:gridSpan w:val="7"/>
            <w:shd w:val="clear" w:color="auto" w:fill="E0E0E0"/>
          </w:tcPr>
          <w:p w:rsidR="004B247C" w:rsidRPr="0008702D" w:rsidRDefault="004B247C" w:rsidP="00B4651C">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656BE2">
              <w:rPr>
                <w:rFonts w:ascii="Arial Narrow" w:hAnsi="Arial Narrow" w:cs="Arial Narrow"/>
                <w:sz w:val="20"/>
                <w:szCs w:val="20"/>
              </w:rPr>
              <w:t>Understand how to address underperformance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r w:rsidRPr="0008702D">
              <w:rPr>
                <w:rFonts w:ascii="Arial Narrow" w:hAnsi="Arial Narrow" w:cs="Arial Narrow"/>
                <w:color w:val="000000"/>
                <w:sz w:val="20"/>
                <w:szCs w:val="20"/>
              </w:rPr>
              <w:t xml:space="preserve"> Marks]</w:t>
            </w:r>
          </w:p>
        </w:tc>
      </w:tr>
      <w:tr w:rsidR="004B247C" w:rsidRPr="0008702D">
        <w:trPr>
          <w:trHeight w:val="312"/>
        </w:trPr>
        <w:tc>
          <w:tcPr>
            <w:tcW w:w="2518" w:type="dxa"/>
            <w:vAlign w:val="center"/>
          </w:tcPr>
          <w:p w:rsidR="004B247C" w:rsidRPr="0008702D" w:rsidRDefault="004B247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vAlign w:val="center"/>
          </w:tcPr>
          <w:p w:rsidR="004B247C" w:rsidRPr="0008702D" w:rsidRDefault="004B247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B247C" w:rsidRPr="0008702D" w:rsidRDefault="004B247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4B247C" w:rsidRPr="0008702D" w:rsidRDefault="004B247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B247C" w:rsidRPr="0008702D" w:rsidRDefault="004B247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4B247C" w:rsidRPr="0008702D">
        <w:trPr>
          <w:trHeight w:val="312"/>
        </w:trPr>
        <w:tc>
          <w:tcPr>
            <w:tcW w:w="2518" w:type="dxa"/>
            <w:vMerge w:val="restart"/>
            <w:vAlign w:val="center"/>
          </w:tcPr>
          <w:p w:rsidR="004B247C" w:rsidRPr="0008702D" w:rsidRDefault="004B247C"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4B247C" w:rsidRPr="00656BE2" w:rsidRDefault="004B247C" w:rsidP="00656BE2">
            <w:pPr>
              <w:numPr>
                <w:ilvl w:val="0"/>
                <w:numId w:val="3"/>
              </w:numPr>
              <w:tabs>
                <w:tab w:val="clear" w:pos="720"/>
                <w:tab w:val="num" w:pos="284"/>
              </w:tabs>
              <w:spacing w:line="216" w:lineRule="auto"/>
              <w:ind w:left="426" w:hanging="720"/>
              <w:jc w:val="left"/>
              <w:rPr>
                <w:rFonts w:ascii="Arial Narrow" w:hAnsi="Arial Narrow" w:cs="Arial Narrow"/>
                <w:color w:val="000000"/>
              </w:rPr>
            </w:pPr>
            <w:r w:rsidRPr="00656BE2">
              <w:rPr>
                <w:sz w:val="20"/>
                <w:szCs w:val="20"/>
              </w:rPr>
              <w:t>Identify indicators of underperformance in relation to own team</w:t>
            </w:r>
          </w:p>
        </w:tc>
        <w:tc>
          <w:tcPr>
            <w:tcW w:w="2504" w:type="dxa"/>
          </w:tcPr>
          <w:p w:rsidR="004B247C" w:rsidRPr="0008702D" w:rsidRDefault="004B247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w:t>
            </w:r>
            <w:r w:rsidR="0094393C">
              <w:rPr>
                <w:rFonts w:ascii="Arial Narrow" w:hAnsi="Arial Narrow" w:cs="Arial Narrow"/>
                <w:b/>
                <w:bCs/>
                <w:color w:val="000000"/>
                <w:sz w:val="20"/>
                <w:szCs w:val="20"/>
              </w:rPr>
              <w:t>2/8</w:t>
            </w:r>
            <w:r w:rsidRPr="0008702D">
              <w:rPr>
                <w:rFonts w:ascii="Arial Narrow" w:hAnsi="Arial Narrow" w:cs="Arial Narrow"/>
                <w:b/>
                <w:bCs/>
                <w:color w:val="000000"/>
                <w:sz w:val="20"/>
                <w:szCs w:val="20"/>
              </w:rPr>
              <w:t>]</w:t>
            </w:r>
          </w:p>
        </w:tc>
        <w:tc>
          <w:tcPr>
            <w:tcW w:w="2504" w:type="dxa"/>
            <w:gridSpan w:val="2"/>
          </w:tcPr>
          <w:p w:rsidR="004B247C" w:rsidRPr="0008702D" w:rsidRDefault="004B247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94393C">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tcPr>
          <w:p w:rsidR="004B247C" w:rsidRPr="0008702D" w:rsidRDefault="004B247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w:t>
            </w:r>
            <w:r w:rsidR="0094393C">
              <w:rPr>
                <w:rFonts w:ascii="Arial Narrow" w:hAnsi="Arial Narrow" w:cs="Arial Narrow"/>
                <w:b/>
                <w:bCs/>
                <w:color w:val="000000"/>
                <w:sz w:val="20"/>
                <w:szCs w:val="20"/>
              </w:rPr>
              <w:t>6/8</w:t>
            </w:r>
            <w:r w:rsidRPr="0008702D">
              <w:rPr>
                <w:rFonts w:ascii="Arial Narrow" w:hAnsi="Arial Narrow" w:cs="Arial Narrow"/>
                <w:b/>
                <w:bCs/>
                <w:color w:val="000000"/>
                <w:sz w:val="20"/>
                <w:szCs w:val="20"/>
              </w:rPr>
              <w:t>]</w:t>
            </w:r>
          </w:p>
        </w:tc>
        <w:tc>
          <w:tcPr>
            <w:tcW w:w="3145" w:type="dxa"/>
            <w:gridSpan w:val="2"/>
            <w:vMerge w:val="restart"/>
            <w:vAlign w:val="center"/>
          </w:tcPr>
          <w:p w:rsidR="004B247C" w:rsidRPr="0008702D" w:rsidRDefault="004B247C" w:rsidP="0008702D">
            <w:pPr>
              <w:spacing w:line="216" w:lineRule="auto"/>
              <w:jc w:val="center"/>
              <w:rPr>
                <w:rFonts w:ascii="Arial Narrow" w:hAnsi="Arial Narrow" w:cs="Arial Narrow"/>
                <w:b/>
                <w:bCs/>
                <w:color w:val="000000"/>
                <w:sz w:val="18"/>
                <w:szCs w:val="18"/>
              </w:rPr>
            </w:pPr>
          </w:p>
          <w:p w:rsidR="004B247C" w:rsidRPr="0008702D" w:rsidRDefault="004B247C" w:rsidP="0008702D">
            <w:pPr>
              <w:spacing w:line="216" w:lineRule="auto"/>
              <w:jc w:val="center"/>
              <w:rPr>
                <w:rFonts w:ascii="Arial Narrow" w:hAnsi="Arial Narrow" w:cs="Arial Narrow"/>
                <w:b/>
                <w:bCs/>
                <w:color w:val="000000"/>
                <w:sz w:val="18"/>
                <w:szCs w:val="18"/>
              </w:rPr>
            </w:pPr>
          </w:p>
          <w:p w:rsidR="004B247C" w:rsidRPr="0008702D" w:rsidRDefault="004B247C" w:rsidP="0008702D">
            <w:pPr>
              <w:spacing w:line="216" w:lineRule="auto"/>
              <w:jc w:val="center"/>
              <w:rPr>
                <w:rFonts w:ascii="Arial Narrow" w:hAnsi="Arial Narrow" w:cs="Arial Narrow"/>
                <w:b/>
                <w:bCs/>
                <w:color w:val="000000"/>
                <w:sz w:val="18"/>
                <w:szCs w:val="18"/>
              </w:rPr>
            </w:pPr>
          </w:p>
          <w:p w:rsidR="004B247C" w:rsidRPr="0008702D" w:rsidRDefault="004B247C" w:rsidP="0008702D">
            <w:pPr>
              <w:spacing w:line="216" w:lineRule="auto"/>
              <w:jc w:val="center"/>
              <w:rPr>
                <w:rFonts w:ascii="Arial Narrow" w:hAnsi="Arial Narrow" w:cs="Arial Narrow"/>
                <w:b/>
                <w:bCs/>
                <w:color w:val="000000"/>
                <w:sz w:val="18"/>
                <w:szCs w:val="18"/>
              </w:rPr>
            </w:pPr>
          </w:p>
        </w:tc>
      </w:tr>
      <w:tr w:rsidR="004B247C" w:rsidRPr="0008702D">
        <w:trPr>
          <w:trHeight w:val="312"/>
        </w:trPr>
        <w:tc>
          <w:tcPr>
            <w:tcW w:w="2518" w:type="dxa"/>
            <w:vMerge/>
          </w:tcPr>
          <w:p w:rsidR="004B247C" w:rsidRPr="0008702D" w:rsidRDefault="004B247C" w:rsidP="0008702D">
            <w:pPr>
              <w:spacing w:line="216" w:lineRule="auto"/>
              <w:jc w:val="left"/>
              <w:rPr>
                <w:rFonts w:ascii="Arial Narrow" w:hAnsi="Arial Narrow" w:cs="Arial Narrow"/>
                <w:color w:val="000000"/>
              </w:rPr>
            </w:pPr>
          </w:p>
        </w:tc>
        <w:tc>
          <w:tcPr>
            <w:tcW w:w="2504" w:type="dxa"/>
            <w:vMerge w:val="restart"/>
          </w:tcPr>
          <w:p w:rsidR="004B247C" w:rsidRDefault="004B247C" w:rsidP="00656BE2">
            <w:pPr>
              <w:numPr>
                <w:ilvl w:val="0"/>
                <w:numId w:val="6"/>
              </w:numPr>
              <w:spacing w:before="60" w:after="60" w:line="226" w:lineRule="auto"/>
              <w:rPr>
                <w:rFonts w:ascii="Arial Narrow" w:hAnsi="Arial Narrow" w:cs="Arial Narrow"/>
                <w:sz w:val="20"/>
                <w:szCs w:val="20"/>
              </w:rPr>
            </w:pPr>
            <w:r w:rsidRPr="00AC38FF">
              <w:rPr>
                <w:rFonts w:ascii="Arial Narrow" w:hAnsi="Arial Narrow" w:cs="Arial Narrow"/>
                <w:sz w:val="20"/>
                <w:szCs w:val="20"/>
              </w:rPr>
              <w:t xml:space="preserve">No </w:t>
            </w:r>
            <w:r>
              <w:rPr>
                <w:rFonts w:ascii="Arial Narrow" w:hAnsi="Arial Narrow" w:cs="Arial Narrow"/>
                <w:sz w:val="20"/>
                <w:szCs w:val="20"/>
              </w:rPr>
              <w:t>ways to identify p</w:t>
            </w:r>
            <w:r w:rsidRPr="00AC38FF">
              <w:rPr>
                <w:rFonts w:ascii="Arial Narrow" w:hAnsi="Arial Narrow" w:cs="Arial Narrow"/>
                <w:sz w:val="20"/>
                <w:szCs w:val="20"/>
              </w:rPr>
              <w:t xml:space="preserve">erformance </w:t>
            </w:r>
            <w:r>
              <w:rPr>
                <w:rFonts w:ascii="Arial Narrow" w:hAnsi="Arial Narrow" w:cs="Arial Narrow"/>
                <w:sz w:val="20"/>
                <w:szCs w:val="20"/>
              </w:rPr>
              <w:t xml:space="preserve">concerns </w:t>
            </w:r>
            <w:r w:rsidRPr="00AC38FF">
              <w:rPr>
                <w:rFonts w:ascii="Arial Narrow" w:hAnsi="Arial Narrow" w:cs="Arial Narrow"/>
                <w:sz w:val="20"/>
                <w:szCs w:val="20"/>
              </w:rPr>
              <w:t>in re</w:t>
            </w:r>
            <w:r>
              <w:rPr>
                <w:rFonts w:ascii="Arial Narrow" w:hAnsi="Arial Narrow" w:cs="Arial Narrow"/>
                <w:sz w:val="20"/>
                <w:szCs w:val="20"/>
              </w:rPr>
              <w:t>lation to own team are identified</w:t>
            </w:r>
          </w:p>
          <w:p w:rsidR="004B247C" w:rsidRPr="0008702D" w:rsidRDefault="004B247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provided indicators are inappropriate</w:t>
            </w:r>
          </w:p>
        </w:tc>
        <w:tc>
          <w:tcPr>
            <w:tcW w:w="2504" w:type="dxa"/>
            <w:gridSpan w:val="2"/>
            <w:vMerge w:val="restart"/>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Appropriate</w:t>
            </w:r>
            <w:r w:rsidRPr="00AC38FF">
              <w:rPr>
                <w:rFonts w:ascii="Arial Narrow" w:hAnsi="Arial Narrow" w:cs="Arial Narrow"/>
                <w:sz w:val="20"/>
                <w:szCs w:val="20"/>
              </w:rPr>
              <w:t xml:space="preserve"> indicators of underperformance </w:t>
            </w:r>
            <w:r>
              <w:rPr>
                <w:rFonts w:ascii="Arial Narrow" w:hAnsi="Arial Narrow" w:cs="Arial Narrow"/>
                <w:sz w:val="20"/>
                <w:szCs w:val="20"/>
              </w:rPr>
              <w:t>are identified.  However they may be brief and lack any measure</w:t>
            </w:r>
          </w:p>
        </w:tc>
        <w:tc>
          <w:tcPr>
            <w:tcW w:w="2505" w:type="dxa"/>
            <w:vMerge w:val="restart"/>
          </w:tcPr>
          <w:p w:rsidR="004B247C" w:rsidRDefault="004B247C" w:rsidP="00656BE2">
            <w:pPr>
              <w:numPr>
                <w:ilvl w:val="0"/>
                <w:numId w:val="6"/>
              </w:numPr>
              <w:spacing w:before="60" w:after="60" w:line="226" w:lineRule="auto"/>
              <w:rPr>
                <w:rFonts w:ascii="Arial Narrow" w:hAnsi="Arial Narrow" w:cs="Arial Narrow"/>
                <w:sz w:val="20"/>
                <w:szCs w:val="20"/>
              </w:rPr>
            </w:pPr>
            <w:r>
              <w:rPr>
                <w:rFonts w:ascii="Arial Narrow" w:hAnsi="Arial Narrow" w:cs="Arial Narrow"/>
                <w:sz w:val="20"/>
                <w:szCs w:val="20"/>
              </w:rPr>
              <w:t>Appropriate</w:t>
            </w:r>
            <w:r w:rsidRPr="00AC38FF">
              <w:rPr>
                <w:rFonts w:ascii="Arial Narrow" w:hAnsi="Arial Narrow" w:cs="Arial Narrow"/>
                <w:sz w:val="20"/>
                <w:szCs w:val="20"/>
              </w:rPr>
              <w:t xml:space="preserve"> </w:t>
            </w:r>
            <w:r>
              <w:rPr>
                <w:rFonts w:ascii="Arial Narrow" w:hAnsi="Arial Narrow" w:cs="Arial Narrow"/>
                <w:sz w:val="20"/>
                <w:szCs w:val="20"/>
              </w:rPr>
              <w:t xml:space="preserve">measurable </w:t>
            </w:r>
            <w:r w:rsidRPr="00AC38FF">
              <w:rPr>
                <w:rFonts w:ascii="Arial Narrow" w:hAnsi="Arial Narrow" w:cs="Arial Narrow"/>
                <w:sz w:val="20"/>
                <w:szCs w:val="20"/>
              </w:rPr>
              <w:t xml:space="preserve">indicators of underperformance that relate to own team are </w:t>
            </w:r>
            <w:r>
              <w:rPr>
                <w:rFonts w:ascii="Arial Narrow" w:hAnsi="Arial Narrow" w:cs="Arial Narrow"/>
                <w:sz w:val="20"/>
                <w:szCs w:val="20"/>
              </w:rPr>
              <w:t>described, perhaps in detail, as opposed to merely identified</w:t>
            </w:r>
          </w:p>
          <w:p w:rsidR="004B247C" w:rsidRDefault="004B247C" w:rsidP="00656BE2">
            <w:pPr>
              <w:numPr>
                <w:ilvl w:val="0"/>
                <w:numId w:val="6"/>
              </w:numPr>
              <w:spacing w:before="60" w:after="60" w:line="226" w:lineRule="auto"/>
              <w:rPr>
                <w:rFonts w:ascii="Arial Narrow" w:hAnsi="Arial Narrow" w:cs="Arial Narrow"/>
                <w:sz w:val="20"/>
                <w:szCs w:val="20"/>
              </w:rPr>
            </w:pPr>
            <w:r>
              <w:rPr>
                <w:rFonts w:ascii="Arial Narrow" w:hAnsi="Arial Narrow" w:cs="Arial Narrow"/>
                <w:sz w:val="20"/>
                <w:szCs w:val="20"/>
              </w:rPr>
              <w:t xml:space="preserve">The link to team underperformance is made explicit and the important features of the underperformance </w:t>
            </w:r>
            <w:r>
              <w:rPr>
                <w:rFonts w:ascii="Arial Narrow" w:hAnsi="Arial Narrow" w:cs="Arial Narrow"/>
                <w:sz w:val="20"/>
                <w:szCs w:val="20"/>
              </w:rPr>
              <w:lastRenderedPageBreak/>
              <w:t>described</w:t>
            </w:r>
          </w:p>
          <w:p w:rsidR="004B247C" w:rsidRPr="0008702D" w:rsidRDefault="004B247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G</w:t>
            </w:r>
            <w:r w:rsidRPr="00AC38FF">
              <w:rPr>
                <w:rFonts w:ascii="Arial Narrow" w:hAnsi="Arial Narrow" w:cs="Arial Narrow"/>
                <w:sz w:val="20"/>
                <w:szCs w:val="20"/>
              </w:rPr>
              <w:t>ood examples are provided</w:t>
            </w:r>
          </w:p>
        </w:tc>
        <w:tc>
          <w:tcPr>
            <w:tcW w:w="3145" w:type="dxa"/>
            <w:gridSpan w:val="2"/>
            <w:vMerge/>
            <w:vAlign w:val="center"/>
          </w:tcPr>
          <w:p w:rsidR="004B247C" w:rsidRPr="0008702D" w:rsidRDefault="004B247C" w:rsidP="0008702D">
            <w:pPr>
              <w:spacing w:line="216" w:lineRule="auto"/>
              <w:jc w:val="center"/>
              <w:rPr>
                <w:rFonts w:ascii="Arial Narrow" w:hAnsi="Arial Narrow" w:cs="Arial Narrow"/>
                <w:b/>
                <w:bCs/>
                <w:color w:val="000000"/>
                <w:sz w:val="18"/>
                <w:szCs w:val="18"/>
              </w:rPr>
            </w:pPr>
          </w:p>
        </w:tc>
      </w:tr>
      <w:tr w:rsidR="004B247C" w:rsidRPr="0008702D">
        <w:trPr>
          <w:trHeight w:val="312"/>
        </w:trPr>
        <w:tc>
          <w:tcPr>
            <w:tcW w:w="2518" w:type="dxa"/>
            <w:vMerge/>
          </w:tcPr>
          <w:p w:rsidR="004B247C" w:rsidRPr="0008702D" w:rsidRDefault="004B247C" w:rsidP="0008702D">
            <w:pPr>
              <w:spacing w:line="216" w:lineRule="auto"/>
              <w:jc w:val="left"/>
              <w:rPr>
                <w:rFonts w:ascii="Arial Narrow" w:hAnsi="Arial Narrow" w:cs="Arial Narrow"/>
                <w:color w:val="000000"/>
              </w:rPr>
            </w:pPr>
          </w:p>
        </w:tc>
        <w:tc>
          <w:tcPr>
            <w:tcW w:w="2504" w:type="dxa"/>
            <w:vMerge/>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4B247C" w:rsidRPr="0008702D" w:rsidRDefault="004B247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4B247C" w:rsidRPr="0008702D" w:rsidRDefault="004B247C"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4B247C" w:rsidRPr="0008702D" w:rsidRDefault="004B247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4393C" w:rsidRPr="0008702D" w:rsidTr="0094393C">
        <w:trPr>
          <w:trHeight w:val="312"/>
        </w:trPr>
        <w:tc>
          <w:tcPr>
            <w:tcW w:w="2518" w:type="dxa"/>
            <w:vMerge w:val="restart"/>
          </w:tcPr>
          <w:p w:rsidR="0094393C" w:rsidRPr="0008702D" w:rsidRDefault="0094393C" w:rsidP="0008702D">
            <w:pPr>
              <w:spacing w:line="216" w:lineRule="auto"/>
              <w:jc w:val="left"/>
              <w:rPr>
                <w:rFonts w:ascii="Arial Narrow" w:hAnsi="Arial Narrow" w:cs="Arial Narrow"/>
                <w:color w:val="000000"/>
              </w:rPr>
            </w:pPr>
          </w:p>
          <w:p w:rsidR="0094393C" w:rsidRPr="0008702D" w:rsidRDefault="0094393C"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94393C" w:rsidRPr="0008702D" w:rsidRDefault="0094393C" w:rsidP="00B07CA5">
            <w:pPr>
              <w:numPr>
                <w:ilvl w:val="0"/>
                <w:numId w:val="3"/>
              </w:numPr>
              <w:tabs>
                <w:tab w:val="clear" w:pos="720"/>
                <w:tab w:val="num" w:pos="284"/>
              </w:tabs>
              <w:spacing w:line="216" w:lineRule="auto"/>
              <w:ind w:left="567" w:hanging="720"/>
              <w:jc w:val="left"/>
              <w:rPr>
                <w:rFonts w:ascii="Arial Narrow" w:hAnsi="Arial Narrow" w:cs="Arial Narrow"/>
                <w:color w:val="000000"/>
              </w:rPr>
            </w:pPr>
            <w:r w:rsidRPr="00656BE2">
              <w:rPr>
                <w:sz w:val="20"/>
                <w:szCs w:val="20"/>
              </w:rPr>
              <w:t>Explain the possible causes of underperformance</w:t>
            </w:r>
          </w:p>
        </w:tc>
        <w:tc>
          <w:tcPr>
            <w:tcW w:w="2504" w:type="dxa"/>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656BE2" w:rsidRDefault="0094393C" w:rsidP="00B07CA5">
            <w:pPr>
              <w:numPr>
                <w:ilvl w:val="0"/>
                <w:numId w:val="3"/>
              </w:numPr>
              <w:tabs>
                <w:tab w:val="clear" w:pos="720"/>
                <w:tab w:val="num" w:pos="284"/>
              </w:tabs>
              <w:spacing w:line="216" w:lineRule="auto"/>
              <w:ind w:left="567" w:hanging="720"/>
              <w:jc w:val="left"/>
              <w:rPr>
                <w:rFonts w:ascii="Arial Narrow" w:hAnsi="Arial Narrow" w:cs="Arial Narrow"/>
                <w:color w:val="000000"/>
              </w:rPr>
            </w:pPr>
          </w:p>
        </w:tc>
        <w:tc>
          <w:tcPr>
            <w:tcW w:w="2504" w:type="dxa"/>
            <w:vMerge w:val="restart"/>
          </w:tcPr>
          <w:p w:rsidR="0094393C" w:rsidRDefault="0094393C" w:rsidP="00656BE2">
            <w:pPr>
              <w:numPr>
                <w:ilvl w:val="0"/>
                <w:numId w:val="3"/>
              </w:numPr>
              <w:spacing w:before="60" w:after="60" w:line="226" w:lineRule="auto"/>
              <w:rPr>
                <w:rFonts w:ascii="Arial Narrow" w:hAnsi="Arial Narrow" w:cs="Arial Narrow"/>
                <w:sz w:val="20"/>
                <w:szCs w:val="20"/>
              </w:rPr>
            </w:pPr>
            <w:r>
              <w:rPr>
                <w:rFonts w:ascii="Arial Narrow" w:hAnsi="Arial Narrow" w:cs="Arial Narrow"/>
                <w:sz w:val="20"/>
                <w:szCs w:val="20"/>
              </w:rPr>
              <w:t>No p</w:t>
            </w:r>
            <w:r w:rsidRPr="00AC38FF">
              <w:rPr>
                <w:rFonts w:ascii="Arial Narrow" w:hAnsi="Arial Narrow" w:cs="Arial Narrow"/>
                <w:sz w:val="20"/>
                <w:szCs w:val="20"/>
              </w:rPr>
              <w:t>ossible causes of underperformance are</w:t>
            </w:r>
            <w:r>
              <w:rPr>
                <w:rFonts w:ascii="Arial Narrow" w:hAnsi="Arial Narrow" w:cs="Arial Narrow"/>
                <w:sz w:val="20"/>
                <w:szCs w:val="20"/>
              </w:rPr>
              <w:t xml:space="preserve"> given</w:t>
            </w:r>
          </w:p>
          <w:p w:rsidR="0094393C" w:rsidRDefault="0094393C" w:rsidP="00656BE2">
            <w:pPr>
              <w:numPr>
                <w:ilvl w:val="0"/>
                <w:numId w:val="3"/>
              </w:numPr>
              <w:spacing w:before="60" w:after="60" w:line="226" w:lineRule="auto"/>
              <w:rPr>
                <w:rFonts w:ascii="Arial Narrow" w:hAnsi="Arial Narrow" w:cs="Arial Narrow"/>
                <w:sz w:val="20"/>
                <w:szCs w:val="20"/>
              </w:rPr>
            </w:pPr>
            <w:r>
              <w:rPr>
                <w:rFonts w:ascii="Arial Narrow" w:hAnsi="Arial Narrow" w:cs="Arial Narrow"/>
                <w:sz w:val="20"/>
                <w:szCs w:val="20"/>
              </w:rPr>
              <w:t>Possible causes are merely listed as opposed to described</w:t>
            </w:r>
          </w:p>
          <w:p w:rsidR="0094393C" w:rsidRPr="0008702D" w:rsidRDefault="0094393C" w:rsidP="00656BE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P</w:t>
            </w:r>
            <w:r w:rsidRPr="00AC38FF">
              <w:rPr>
                <w:rFonts w:ascii="Arial Narrow" w:hAnsi="Arial Narrow" w:cs="Arial Narrow"/>
                <w:sz w:val="20"/>
                <w:szCs w:val="20"/>
              </w:rPr>
              <w:t>ossible causes of underperformance are incorrect or inappropriate</w:t>
            </w:r>
          </w:p>
        </w:tc>
        <w:tc>
          <w:tcPr>
            <w:tcW w:w="2504" w:type="dxa"/>
            <w:gridSpan w:val="2"/>
            <w:vMerge w:val="restart"/>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 few p</w:t>
            </w:r>
            <w:r w:rsidRPr="00AC38FF">
              <w:rPr>
                <w:rFonts w:ascii="Arial Narrow" w:hAnsi="Arial Narrow" w:cs="Arial Narrow"/>
                <w:sz w:val="20"/>
                <w:szCs w:val="20"/>
              </w:rPr>
              <w:t xml:space="preserve">ossible causes of underperformance are </w:t>
            </w:r>
            <w:r>
              <w:rPr>
                <w:rFonts w:ascii="Arial Narrow" w:hAnsi="Arial Narrow" w:cs="Arial Narrow"/>
                <w:sz w:val="20"/>
                <w:szCs w:val="20"/>
              </w:rPr>
              <w:t xml:space="preserve">identified; they are </w:t>
            </w:r>
            <w:r w:rsidRPr="00AC38FF">
              <w:rPr>
                <w:rFonts w:ascii="Arial Narrow" w:hAnsi="Arial Narrow" w:cs="Arial Narrow"/>
                <w:sz w:val="20"/>
                <w:szCs w:val="20"/>
              </w:rPr>
              <w:t xml:space="preserve">correct and appropriate and </w:t>
            </w:r>
            <w:r>
              <w:rPr>
                <w:rFonts w:ascii="Arial Narrow" w:hAnsi="Arial Narrow" w:cs="Arial Narrow"/>
                <w:sz w:val="20"/>
                <w:szCs w:val="20"/>
              </w:rPr>
              <w:t xml:space="preserve">there is some explanation through </w:t>
            </w:r>
            <w:r w:rsidRPr="00AC38FF">
              <w:rPr>
                <w:rFonts w:ascii="Arial Narrow" w:hAnsi="Arial Narrow" w:cs="Arial Narrow"/>
                <w:sz w:val="20"/>
                <w:szCs w:val="20"/>
              </w:rPr>
              <w:t>descriptions of their important features</w:t>
            </w:r>
          </w:p>
        </w:tc>
        <w:tc>
          <w:tcPr>
            <w:tcW w:w="2505" w:type="dxa"/>
            <w:vMerge w:val="restart"/>
          </w:tcPr>
          <w:p w:rsidR="0094393C" w:rsidRPr="006B4298" w:rsidRDefault="0094393C" w:rsidP="00656BE2">
            <w:pPr>
              <w:numPr>
                <w:ilvl w:val="0"/>
                <w:numId w:val="6"/>
              </w:numPr>
              <w:spacing w:before="60" w:after="60" w:line="226" w:lineRule="auto"/>
              <w:rPr>
                <w:rFonts w:ascii="Arial Narrow" w:hAnsi="Arial Narrow" w:cs="Arial Narrow"/>
                <w:sz w:val="20"/>
                <w:szCs w:val="20"/>
                <w:lang w:eastAsia="en-GB"/>
              </w:rPr>
            </w:pPr>
            <w:r w:rsidRPr="00AC38FF">
              <w:rPr>
                <w:rFonts w:ascii="Arial Narrow" w:hAnsi="Arial Narrow" w:cs="Arial Narrow"/>
                <w:sz w:val="20"/>
                <w:szCs w:val="20"/>
              </w:rPr>
              <w:t>Possible causes of underperformance</w:t>
            </w:r>
            <w:r>
              <w:rPr>
                <w:rFonts w:ascii="Arial Narrow" w:hAnsi="Arial Narrow" w:cs="Arial Narrow"/>
                <w:sz w:val="20"/>
                <w:szCs w:val="20"/>
              </w:rPr>
              <w:t xml:space="preserve"> are fully</w:t>
            </w:r>
            <w:r w:rsidRPr="00AC38FF">
              <w:rPr>
                <w:rFonts w:ascii="Arial Narrow" w:hAnsi="Arial Narrow" w:cs="Arial Narrow"/>
                <w:sz w:val="20"/>
                <w:szCs w:val="20"/>
              </w:rPr>
              <w:t xml:space="preserve"> exp</w:t>
            </w:r>
            <w:r w:rsidRPr="006B4298">
              <w:rPr>
                <w:rFonts w:ascii="Arial Narrow" w:hAnsi="Arial Narrow" w:cs="Arial Narrow"/>
                <w:sz w:val="20"/>
                <w:szCs w:val="20"/>
              </w:rPr>
              <w:t xml:space="preserve">lained in detail and they are correct and appropriate </w:t>
            </w:r>
          </w:p>
          <w:p w:rsidR="0094393C" w:rsidRPr="0008702D" w:rsidRDefault="0094393C" w:rsidP="00656BE2">
            <w:pPr>
              <w:numPr>
                <w:ilvl w:val="0"/>
                <w:numId w:val="6"/>
              </w:numPr>
              <w:tabs>
                <w:tab w:val="left" w:pos="34"/>
              </w:tabs>
              <w:spacing w:line="216" w:lineRule="auto"/>
              <w:jc w:val="left"/>
              <w:rPr>
                <w:rFonts w:ascii="Arial Narrow" w:hAnsi="Arial Narrow" w:cs="Arial Narrow"/>
                <w:color w:val="000000"/>
                <w:sz w:val="18"/>
                <w:szCs w:val="18"/>
              </w:rPr>
            </w:pPr>
            <w:r w:rsidRPr="006B4298">
              <w:rPr>
                <w:rFonts w:ascii="Arial Narrow" w:hAnsi="Arial Narrow" w:cs="Arial Narrow"/>
                <w:sz w:val="20"/>
                <w:szCs w:val="20"/>
              </w:rPr>
              <w:t>The important features of possible causes are described, perhaps with examples (e.g. Interpersonal behaviour and its impact</w:t>
            </w:r>
            <w:r>
              <w:rPr>
                <w:rFonts w:ascii="Arial Narrow" w:hAnsi="Arial Narrow" w:cs="Arial Narrow"/>
                <w:sz w:val="20"/>
                <w:szCs w:val="20"/>
              </w:rPr>
              <w:t xml:space="preserve">), </w:t>
            </w:r>
            <w:r w:rsidRPr="006B4298">
              <w:rPr>
                <w:rFonts w:ascii="Arial Narrow" w:hAnsi="Arial Narrow" w:cs="Arial Narrow"/>
                <w:sz w:val="20"/>
                <w:szCs w:val="20"/>
              </w:rPr>
              <w:t xml:space="preserve">and the link between cause and effect of underperformance is made </w:t>
            </w:r>
            <w:r>
              <w:rPr>
                <w:rFonts w:ascii="Arial Narrow" w:hAnsi="Arial Narrow" w:cs="Arial Narrow"/>
                <w:sz w:val="20"/>
                <w:szCs w:val="20"/>
              </w:rPr>
              <w:t>explicit</w:t>
            </w:r>
          </w:p>
        </w:tc>
        <w:tc>
          <w:tcPr>
            <w:tcW w:w="3145" w:type="dxa"/>
            <w:gridSpan w:val="2"/>
            <w:vMerge/>
            <w:vAlign w:val="center"/>
          </w:tcPr>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08702D" w:rsidRDefault="0094393C" w:rsidP="0008702D">
            <w:pPr>
              <w:spacing w:line="216" w:lineRule="auto"/>
              <w:jc w:val="left"/>
              <w:rPr>
                <w:rFonts w:ascii="Arial Narrow" w:hAnsi="Arial Narrow" w:cs="Arial Narrow"/>
                <w:color w:val="000000"/>
              </w:rPr>
            </w:pPr>
          </w:p>
        </w:tc>
        <w:tc>
          <w:tcPr>
            <w:tcW w:w="2504" w:type="dxa"/>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4393C" w:rsidRPr="0008702D" w:rsidRDefault="0094393C"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4393C" w:rsidRPr="0008702D">
        <w:trPr>
          <w:trHeight w:val="312"/>
        </w:trPr>
        <w:tc>
          <w:tcPr>
            <w:tcW w:w="2518" w:type="dxa"/>
            <w:vMerge w:val="restart"/>
          </w:tcPr>
          <w:p w:rsidR="0094393C" w:rsidRPr="0008702D" w:rsidRDefault="0094393C" w:rsidP="0008702D">
            <w:pPr>
              <w:spacing w:line="216" w:lineRule="auto"/>
              <w:jc w:val="left"/>
              <w:rPr>
                <w:rFonts w:ascii="Arial Narrow" w:hAnsi="Arial Narrow" w:cs="Arial Narrow"/>
                <w:color w:val="000000"/>
              </w:rPr>
            </w:pPr>
          </w:p>
          <w:p w:rsidR="0094393C" w:rsidRPr="0008702D" w:rsidRDefault="0094393C"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94393C" w:rsidRPr="0008702D" w:rsidRDefault="0094393C" w:rsidP="00B07CA5">
            <w:pPr>
              <w:numPr>
                <w:ilvl w:val="0"/>
                <w:numId w:val="3"/>
              </w:numPr>
              <w:tabs>
                <w:tab w:val="clear" w:pos="720"/>
                <w:tab w:val="num" w:pos="284"/>
              </w:tabs>
              <w:spacing w:line="216" w:lineRule="auto"/>
              <w:ind w:left="567" w:hanging="567"/>
              <w:jc w:val="left"/>
              <w:rPr>
                <w:rFonts w:ascii="Arial Narrow" w:hAnsi="Arial Narrow" w:cs="Arial Narrow"/>
                <w:color w:val="000000"/>
              </w:rPr>
            </w:pPr>
            <w:r w:rsidRPr="00656BE2">
              <w:rPr>
                <w:sz w:val="20"/>
                <w:szCs w:val="20"/>
              </w:rPr>
              <w:t>List actions that could be taken to rectify underperformance</w:t>
            </w:r>
          </w:p>
        </w:tc>
        <w:tc>
          <w:tcPr>
            <w:tcW w:w="2504" w:type="dxa"/>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656BE2" w:rsidRDefault="0094393C" w:rsidP="00B07CA5">
            <w:pPr>
              <w:numPr>
                <w:ilvl w:val="0"/>
                <w:numId w:val="3"/>
              </w:numPr>
              <w:tabs>
                <w:tab w:val="clear" w:pos="720"/>
                <w:tab w:val="num" w:pos="284"/>
              </w:tabs>
              <w:spacing w:line="216" w:lineRule="auto"/>
              <w:ind w:left="567" w:hanging="567"/>
              <w:jc w:val="left"/>
              <w:rPr>
                <w:rFonts w:ascii="Arial Narrow" w:hAnsi="Arial Narrow" w:cs="Arial Narrow"/>
                <w:color w:val="000000"/>
              </w:rPr>
            </w:pPr>
          </w:p>
        </w:tc>
        <w:tc>
          <w:tcPr>
            <w:tcW w:w="2504" w:type="dxa"/>
            <w:vMerge w:val="restart"/>
          </w:tcPr>
          <w:p w:rsidR="0094393C" w:rsidRPr="005E0104" w:rsidRDefault="0094393C" w:rsidP="00656BE2">
            <w:pPr>
              <w:pStyle w:val="Default"/>
              <w:numPr>
                <w:ilvl w:val="0"/>
                <w:numId w:val="3"/>
              </w:numPr>
              <w:spacing w:before="60" w:after="60" w:line="226" w:lineRule="auto"/>
              <w:rPr>
                <w:sz w:val="20"/>
                <w:szCs w:val="20"/>
              </w:rPr>
            </w:pPr>
            <w:r w:rsidRPr="0097319D">
              <w:rPr>
                <w:sz w:val="20"/>
                <w:szCs w:val="20"/>
              </w:rPr>
              <w:t>No actions to rectify the causes o</w:t>
            </w:r>
            <w:r>
              <w:rPr>
                <w:sz w:val="20"/>
                <w:szCs w:val="20"/>
              </w:rPr>
              <w:t>f underperformance are given</w:t>
            </w:r>
          </w:p>
          <w:p w:rsidR="0094393C" w:rsidRPr="004F0F15" w:rsidRDefault="0094393C" w:rsidP="00656BE2">
            <w:pPr>
              <w:numPr>
                <w:ilvl w:val="0"/>
                <w:numId w:val="3"/>
              </w:numPr>
              <w:tabs>
                <w:tab w:val="left" w:pos="34"/>
              </w:tabs>
              <w:spacing w:line="216" w:lineRule="auto"/>
              <w:jc w:val="left"/>
              <w:rPr>
                <w:rFonts w:ascii="Arial Narrow" w:hAnsi="Arial Narrow" w:cs="Arial Narrow"/>
                <w:color w:val="000000"/>
                <w:sz w:val="18"/>
                <w:szCs w:val="18"/>
              </w:rPr>
            </w:pPr>
            <w:r w:rsidRPr="004F0F15">
              <w:rPr>
                <w:rFonts w:ascii="Arial Narrow" w:hAnsi="Arial Narrow" w:cs="Arial Narrow"/>
                <w:sz w:val="20"/>
                <w:szCs w:val="20"/>
              </w:rPr>
              <w:t>Actions given are incorrect or inappropriate for rectifying underperformance</w:t>
            </w:r>
          </w:p>
        </w:tc>
        <w:tc>
          <w:tcPr>
            <w:tcW w:w="2504" w:type="dxa"/>
            <w:gridSpan w:val="2"/>
            <w:vMerge w:val="restart"/>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7319D">
              <w:rPr>
                <w:rFonts w:ascii="Arial Narrow" w:hAnsi="Arial Narrow" w:cs="Arial Narrow"/>
                <w:sz w:val="20"/>
                <w:szCs w:val="20"/>
              </w:rPr>
              <w:t xml:space="preserve">Clear and </w:t>
            </w:r>
            <w:r>
              <w:rPr>
                <w:rFonts w:ascii="Arial Narrow" w:hAnsi="Arial Narrow" w:cs="Arial Narrow"/>
                <w:sz w:val="20"/>
                <w:szCs w:val="20"/>
              </w:rPr>
              <w:t>appropriate</w:t>
            </w:r>
            <w:r w:rsidRPr="0097319D">
              <w:rPr>
                <w:rFonts w:ascii="Arial Narrow" w:hAnsi="Arial Narrow" w:cs="Arial Narrow"/>
                <w:sz w:val="20"/>
                <w:szCs w:val="20"/>
              </w:rPr>
              <w:t xml:space="preserve"> actions to rectify the causes of underperformance are listed</w:t>
            </w:r>
          </w:p>
        </w:tc>
        <w:tc>
          <w:tcPr>
            <w:tcW w:w="2505" w:type="dxa"/>
            <w:vMerge w:val="restart"/>
          </w:tcPr>
          <w:p w:rsidR="0094393C" w:rsidRPr="009909EA" w:rsidRDefault="0094393C" w:rsidP="00656BE2">
            <w:pPr>
              <w:numPr>
                <w:ilvl w:val="0"/>
                <w:numId w:val="6"/>
              </w:numPr>
              <w:jc w:val="left"/>
              <w:rPr>
                <w:rFonts w:ascii="Arial Narrow" w:hAnsi="Arial Narrow" w:cs="Arial Narrow"/>
                <w:sz w:val="20"/>
                <w:szCs w:val="20"/>
              </w:rPr>
            </w:pPr>
            <w:r w:rsidRPr="009909EA">
              <w:rPr>
                <w:rFonts w:ascii="Arial Narrow" w:hAnsi="Arial Narrow" w:cs="Arial Narrow"/>
                <w:sz w:val="20"/>
                <w:szCs w:val="20"/>
              </w:rPr>
              <w:t xml:space="preserve">Clear and appropriate actions to rectify the causes of underperformance are detailed with additional explanation of implementation and supporting examples.  </w:t>
            </w:r>
            <w:r>
              <w:rPr>
                <w:rFonts w:ascii="Arial Narrow" w:hAnsi="Arial Narrow" w:cs="Arial Narrow"/>
                <w:sz w:val="20"/>
                <w:szCs w:val="20"/>
              </w:rPr>
              <w:t xml:space="preserve">The </w:t>
            </w:r>
            <w:r w:rsidRPr="009909EA">
              <w:rPr>
                <w:rFonts w:ascii="Arial Narrow" w:hAnsi="Arial Narrow" w:cs="Arial Narrow"/>
                <w:sz w:val="20"/>
                <w:szCs w:val="20"/>
              </w:rPr>
              <w:t>team leader’s authority to address pe</w:t>
            </w:r>
            <w:r>
              <w:rPr>
                <w:rFonts w:ascii="Arial Narrow" w:hAnsi="Arial Narrow" w:cs="Arial Narrow"/>
                <w:sz w:val="20"/>
                <w:szCs w:val="20"/>
              </w:rPr>
              <w:t>rformance problems is perhaps discussed</w:t>
            </w:r>
          </w:p>
          <w:p w:rsidR="0094393C" w:rsidRPr="0008702D" w:rsidRDefault="0094393C" w:rsidP="00656BE2">
            <w:pPr>
              <w:numPr>
                <w:ilvl w:val="0"/>
                <w:numId w:val="6"/>
              </w:numPr>
              <w:tabs>
                <w:tab w:val="left" w:pos="34"/>
              </w:tabs>
              <w:spacing w:line="216" w:lineRule="auto"/>
              <w:jc w:val="left"/>
              <w:rPr>
                <w:rFonts w:ascii="Arial Narrow" w:hAnsi="Arial Narrow" w:cs="Arial Narrow"/>
                <w:color w:val="000000"/>
                <w:sz w:val="18"/>
                <w:szCs w:val="18"/>
              </w:rPr>
            </w:pPr>
            <w:r w:rsidRPr="009909EA">
              <w:rPr>
                <w:rFonts w:ascii="Arial Narrow" w:hAnsi="Arial Narrow" w:cs="Arial Narrow"/>
                <w:sz w:val="20"/>
                <w:szCs w:val="20"/>
              </w:rPr>
              <w:t>Clear and appropriate actions are detailed along with an expla</w:t>
            </w:r>
            <w:r>
              <w:rPr>
                <w:rFonts w:ascii="Arial Narrow" w:hAnsi="Arial Narrow" w:cs="Arial Narrow"/>
                <w:sz w:val="20"/>
                <w:szCs w:val="20"/>
              </w:rPr>
              <w:t xml:space="preserve">nation of how and why they would rectify underperformance  </w:t>
            </w:r>
          </w:p>
        </w:tc>
        <w:tc>
          <w:tcPr>
            <w:tcW w:w="3145" w:type="dxa"/>
            <w:gridSpan w:val="2"/>
            <w:vMerge/>
            <w:vAlign w:val="center"/>
          </w:tcPr>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08702D" w:rsidRDefault="0094393C" w:rsidP="0008702D">
            <w:pPr>
              <w:spacing w:line="216" w:lineRule="auto"/>
              <w:jc w:val="left"/>
              <w:rPr>
                <w:rFonts w:ascii="Arial Narrow" w:hAnsi="Arial Narrow" w:cs="Arial Narrow"/>
                <w:color w:val="000000"/>
              </w:rPr>
            </w:pPr>
          </w:p>
        </w:tc>
        <w:tc>
          <w:tcPr>
            <w:tcW w:w="2504" w:type="dxa"/>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94393C" w:rsidRPr="0008702D" w:rsidRDefault="0094393C"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6068DF" w:rsidRDefault="006068D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4B247C" w:rsidRPr="0008702D">
        <w:trPr>
          <w:trHeight w:val="312"/>
        </w:trPr>
        <w:tc>
          <w:tcPr>
            <w:tcW w:w="6588" w:type="dxa"/>
            <w:gridSpan w:val="4"/>
          </w:tcPr>
          <w:p w:rsidR="004B247C" w:rsidRPr="0008702D" w:rsidRDefault="004B247C"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lastRenderedPageBreak/>
              <w:t xml:space="preserve">Assessment comments </w:t>
            </w:r>
            <w:r w:rsidRPr="0008702D">
              <w:rPr>
                <w:rFonts w:ascii="Arial Narrow" w:hAnsi="Arial Narrow" w:cs="Arial Narrow"/>
                <w:color w:val="000000"/>
                <w:sz w:val="20"/>
                <w:szCs w:val="20"/>
              </w:rPr>
              <w:t>(optional):</w:t>
            </w:r>
          </w:p>
        </w:tc>
        <w:tc>
          <w:tcPr>
            <w:tcW w:w="6588" w:type="dxa"/>
            <w:gridSpan w:val="7"/>
          </w:tcPr>
          <w:p w:rsidR="004B247C" w:rsidRPr="006068DF" w:rsidRDefault="004B247C"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tc>
      </w:tr>
      <w:tr w:rsidR="004B247C" w:rsidRPr="0008702D">
        <w:trPr>
          <w:trHeight w:val="312"/>
        </w:trPr>
        <w:tc>
          <w:tcPr>
            <w:tcW w:w="13176" w:type="dxa"/>
            <w:gridSpan w:val="11"/>
            <w:shd w:val="clear" w:color="auto" w:fill="E0E0E0"/>
          </w:tcPr>
          <w:p w:rsidR="004B247C" w:rsidRPr="0008702D" w:rsidRDefault="004B247C" w:rsidP="00B4651C">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656BE2">
              <w:rPr>
                <w:rFonts w:ascii="Arial Narrow" w:hAnsi="Arial Narrow" w:cs="Arial Narrow"/>
                <w:sz w:val="20"/>
                <w:szCs w:val="20"/>
              </w:rPr>
              <w:t>Understand the role of motivation in improving performance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32</w:t>
            </w:r>
            <w:r w:rsidRPr="0008702D">
              <w:rPr>
                <w:rFonts w:ascii="Arial Narrow" w:hAnsi="Arial Narrow" w:cs="Arial Narrow"/>
                <w:color w:val="000000"/>
                <w:sz w:val="20"/>
                <w:szCs w:val="20"/>
              </w:rPr>
              <w:t xml:space="preserve"> Marks]</w:t>
            </w:r>
          </w:p>
        </w:tc>
      </w:tr>
      <w:tr w:rsidR="004B247C" w:rsidRPr="0008702D">
        <w:trPr>
          <w:trHeight w:val="312"/>
        </w:trPr>
        <w:tc>
          <w:tcPr>
            <w:tcW w:w="2518" w:type="dxa"/>
            <w:vAlign w:val="center"/>
          </w:tcPr>
          <w:p w:rsidR="004B247C" w:rsidRPr="0008702D" w:rsidRDefault="004B247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4B247C" w:rsidRPr="0008702D" w:rsidRDefault="004B247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4B247C" w:rsidRPr="0008702D" w:rsidRDefault="004B247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4B247C" w:rsidRPr="0008702D" w:rsidRDefault="004B247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4B247C" w:rsidRPr="0008702D" w:rsidRDefault="004B247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94393C" w:rsidRPr="0008702D">
        <w:trPr>
          <w:trHeight w:val="312"/>
        </w:trPr>
        <w:tc>
          <w:tcPr>
            <w:tcW w:w="2518" w:type="dxa"/>
            <w:vMerge w:val="restart"/>
          </w:tcPr>
          <w:p w:rsidR="0094393C" w:rsidRPr="0008702D" w:rsidRDefault="0094393C" w:rsidP="0008702D">
            <w:pPr>
              <w:spacing w:line="216" w:lineRule="auto"/>
              <w:jc w:val="left"/>
              <w:rPr>
                <w:rFonts w:ascii="Arial Narrow" w:hAnsi="Arial Narrow" w:cs="Arial Narrow"/>
                <w:color w:val="000000"/>
              </w:rPr>
            </w:pPr>
          </w:p>
          <w:p w:rsidR="0094393C" w:rsidRPr="0008702D" w:rsidRDefault="0094393C"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94393C" w:rsidRPr="00656BE2" w:rsidRDefault="0094393C" w:rsidP="0008702D">
            <w:pPr>
              <w:spacing w:line="216" w:lineRule="auto"/>
              <w:jc w:val="left"/>
              <w:rPr>
                <w:rFonts w:ascii="Arial Narrow" w:hAnsi="Arial Narrow" w:cs="Arial Narrow"/>
                <w:color w:val="000000"/>
                <w:sz w:val="18"/>
                <w:szCs w:val="18"/>
              </w:rPr>
            </w:pPr>
            <w:r w:rsidRPr="00656BE2">
              <w:rPr>
                <w:sz w:val="20"/>
                <w:szCs w:val="20"/>
              </w:rPr>
              <w:t xml:space="preserve">Outline </w:t>
            </w:r>
            <w:r w:rsidRPr="00B07CA5">
              <w:rPr>
                <w:sz w:val="20"/>
                <w:szCs w:val="20"/>
              </w:rPr>
              <w:t>a</w:t>
            </w:r>
            <w:r w:rsidRPr="00656BE2">
              <w:rPr>
                <w:sz w:val="20"/>
                <w:szCs w:val="20"/>
              </w:rPr>
              <w:t xml:space="preserve"> recognised theory of motivation</w:t>
            </w:r>
            <w:r w:rsidRPr="00656BE2">
              <w:rPr>
                <w:rFonts w:ascii="Arial Narrow" w:hAnsi="Arial Narrow" w:cs="Arial Narrow"/>
                <w:color w:val="000000"/>
                <w:sz w:val="18"/>
                <w:szCs w:val="18"/>
              </w:rPr>
              <w:t xml:space="preserve"> </w:t>
            </w:r>
          </w:p>
          <w:p w:rsidR="0094393C" w:rsidRPr="0008702D" w:rsidRDefault="0094393C" w:rsidP="0008702D">
            <w:pPr>
              <w:spacing w:line="216" w:lineRule="auto"/>
              <w:jc w:val="left"/>
              <w:rPr>
                <w:rFonts w:ascii="Arial Narrow" w:hAnsi="Arial Narrow" w:cs="Arial Narrow"/>
                <w:color w:val="000000"/>
                <w:sz w:val="20"/>
                <w:szCs w:val="20"/>
              </w:rPr>
            </w:pP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tcPr>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tc>
      </w:tr>
      <w:tr w:rsidR="004B247C" w:rsidRPr="0008702D">
        <w:trPr>
          <w:trHeight w:val="312"/>
        </w:trPr>
        <w:tc>
          <w:tcPr>
            <w:tcW w:w="2518" w:type="dxa"/>
            <w:vMerge/>
          </w:tcPr>
          <w:p w:rsidR="004B247C" w:rsidRPr="0008702D" w:rsidRDefault="004B247C" w:rsidP="0008702D">
            <w:pPr>
              <w:spacing w:line="216" w:lineRule="auto"/>
              <w:jc w:val="left"/>
              <w:rPr>
                <w:rFonts w:ascii="Arial Narrow" w:hAnsi="Arial Narrow" w:cs="Arial Narrow"/>
                <w:color w:val="000000"/>
              </w:rPr>
            </w:pPr>
          </w:p>
        </w:tc>
        <w:tc>
          <w:tcPr>
            <w:tcW w:w="2504" w:type="dxa"/>
            <w:gridSpan w:val="2"/>
            <w:vMerge w:val="restart"/>
          </w:tcPr>
          <w:p w:rsidR="004B247C" w:rsidRDefault="004B247C" w:rsidP="00656BE2">
            <w:pPr>
              <w:numPr>
                <w:ilvl w:val="0"/>
                <w:numId w:val="6"/>
              </w:numPr>
              <w:spacing w:before="60" w:after="60"/>
              <w:rPr>
                <w:rFonts w:ascii="Arial Narrow" w:hAnsi="Arial Narrow" w:cs="Arial Narrow"/>
                <w:sz w:val="20"/>
                <w:szCs w:val="20"/>
              </w:rPr>
            </w:pPr>
            <w:r w:rsidRPr="000E6EB0">
              <w:rPr>
                <w:rFonts w:ascii="Arial Narrow" w:hAnsi="Arial Narrow" w:cs="Arial Narrow"/>
                <w:sz w:val="20"/>
                <w:szCs w:val="20"/>
              </w:rPr>
              <w:t>A recognised theor</w:t>
            </w:r>
            <w:r>
              <w:rPr>
                <w:rFonts w:ascii="Arial Narrow" w:hAnsi="Arial Narrow" w:cs="Arial Narrow"/>
                <w:sz w:val="20"/>
                <w:szCs w:val="20"/>
              </w:rPr>
              <w:t>y of motivation is not outlined</w:t>
            </w:r>
          </w:p>
          <w:p w:rsidR="004B247C" w:rsidRPr="0008702D" w:rsidRDefault="004B247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w:t>
            </w:r>
            <w:r w:rsidRPr="000E6EB0">
              <w:rPr>
                <w:rFonts w:ascii="Arial Narrow" w:hAnsi="Arial Narrow" w:cs="Arial Narrow"/>
                <w:sz w:val="20"/>
                <w:szCs w:val="20"/>
              </w:rPr>
              <w:t xml:space="preserve">theory is </w:t>
            </w:r>
            <w:r>
              <w:rPr>
                <w:rFonts w:ascii="Arial Narrow" w:hAnsi="Arial Narrow" w:cs="Arial Narrow"/>
                <w:sz w:val="20"/>
                <w:szCs w:val="20"/>
              </w:rPr>
              <w:t xml:space="preserve">given but is </w:t>
            </w:r>
            <w:r w:rsidRPr="000E6EB0">
              <w:rPr>
                <w:rFonts w:ascii="Arial Narrow" w:hAnsi="Arial Narrow" w:cs="Arial Narrow"/>
                <w:sz w:val="20"/>
                <w:szCs w:val="20"/>
              </w:rPr>
              <w:t>merely stated with no description</w:t>
            </w:r>
            <w:r>
              <w:rPr>
                <w:rFonts w:ascii="Arial Narrow" w:hAnsi="Arial Narrow" w:cs="Arial Narrow"/>
                <w:sz w:val="20"/>
                <w:szCs w:val="20"/>
              </w:rPr>
              <w:t xml:space="preserve"> or the theory is described incorrectly</w:t>
            </w:r>
          </w:p>
        </w:tc>
        <w:tc>
          <w:tcPr>
            <w:tcW w:w="2504" w:type="dxa"/>
            <w:gridSpan w:val="2"/>
            <w:vMerge w:val="restart"/>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E6EB0">
              <w:rPr>
                <w:rFonts w:ascii="Arial Narrow" w:hAnsi="Arial Narrow" w:cs="Arial Narrow"/>
                <w:sz w:val="20"/>
                <w:szCs w:val="20"/>
              </w:rPr>
              <w:t>The key features of a recognised theory of motivation are correctly and briefly described</w:t>
            </w:r>
          </w:p>
        </w:tc>
        <w:tc>
          <w:tcPr>
            <w:tcW w:w="2505" w:type="dxa"/>
            <w:gridSpan w:val="3"/>
            <w:vMerge w:val="restart"/>
          </w:tcPr>
          <w:p w:rsidR="004B247C" w:rsidRDefault="004B247C" w:rsidP="00656BE2">
            <w:pPr>
              <w:numPr>
                <w:ilvl w:val="0"/>
                <w:numId w:val="6"/>
              </w:numPr>
              <w:spacing w:before="60" w:after="60"/>
              <w:rPr>
                <w:rFonts w:ascii="Arial Narrow" w:hAnsi="Arial Narrow" w:cs="Arial Narrow"/>
                <w:sz w:val="20"/>
                <w:szCs w:val="20"/>
              </w:rPr>
            </w:pPr>
            <w:r w:rsidRPr="000E6EB0">
              <w:rPr>
                <w:rFonts w:ascii="Arial Narrow" w:hAnsi="Arial Narrow" w:cs="Arial Narrow"/>
                <w:sz w:val="20"/>
                <w:szCs w:val="20"/>
              </w:rPr>
              <w:t xml:space="preserve">The key features of a recognised theory of motivation are correctly described </w:t>
            </w:r>
            <w:r>
              <w:rPr>
                <w:rFonts w:ascii="Arial Narrow" w:hAnsi="Arial Narrow" w:cs="Arial Narrow"/>
                <w:sz w:val="20"/>
                <w:szCs w:val="20"/>
              </w:rPr>
              <w:t>in detail</w:t>
            </w:r>
          </w:p>
          <w:p w:rsidR="004B247C" w:rsidRPr="0008702D" w:rsidRDefault="004B247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theory of motivation is explained, as opposed to merely described, perhaps with examples given to illustrate</w:t>
            </w:r>
          </w:p>
        </w:tc>
        <w:tc>
          <w:tcPr>
            <w:tcW w:w="3145" w:type="dxa"/>
            <w:gridSpan w:val="3"/>
            <w:vMerge/>
            <w:vAlign w:val="center"/>
          </w:tcPr>
          <w:p w:rsidR="004B247C" w:rsidRPr="0008702D" w:rsidRDefault="004B247C" w:rsidP="0008702D">
            <w:pPr>
              <w:spacing w:line="216" w:lineRule="auto"/>
              <w:jc w:val="center"/>
              <w:rPr>
                <w:rFonts w:ascii="Arial Narrow" w:hAnsi="Arial Narrow" w:cs="Arial Narrow"/>
                <w:color w:val="000000"/>
                <w:sz w:val="18"/>
                <w:szCs w:val="18"/>
              </w:rPr>
            </w:pPr>
          </w:p>
        </w:tc>
      </w:tr>
      <w:tr w:rsidR="004B247C" w:rsidRPr="0008702D">
        <w:trPr>
          <w:trHeight w:val="312"/>
        </w:trPr>
        <w:tc>
          <w:tcPr>
            <w:tcW w:w="2518" w:type="dxa"/>
            <w:vMerge/>
          </w:tcPr>
          <w:p w:rsidR="004B247C" w:rsidRPr="0008702D" w:rsidRDefault="004B247C" w:rsidP="0008702D">
            <w:pPr>
              <w:spacing w:line="216" w:lineRule="auto"/>
              <w:jc w:val="left"/>
              <w:rPr>
                <w:rFonts w:ascii="Arial Narrow" w:hAnsi="Arial Narrow" w:cs="Arial Narrow"/>
                <w:b/>
                <w:bCs/>
                <w:color w:val="000000"/>
              </w:rPr>
            </w:pPr>
          </w:p>
        </w:tc>
        <w:tc>
          <w:tcPr>
            <w:tcW w:w="2504" w:type="dxa"/>
            <w:gridSpan w:val="2"/>
            <w:vMerge/>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4B247C" w:rsidRPr="0008702D" w:rsidRDefault="004B247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4B247C" w:rsidRPr="0008702D" w:rsidRDefault="004B247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B247C" w:rsidRPr="0008702D" w:rsidRDefault="004B247C"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4B247C" w:rsidRPr="0008702D" w:rsidRDefault="004B247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4393C" w:rsidRPr="0008702D">
        <w:trPr>
          <w:trHeight w:val="312"/>
        </w:trPr>
        <w:tc>
          <w:tcPr>
            <w:tcW w:w="2518" w:type="dxa"/>
            <w:vMerge w:val="restart"/>
          </w:tcPr>
          <w:p w:rsidR="0094393C" w:rsidRPr="0008702D" w:rsidRDefault="0094393C" w:rsidP="0008702D">
            <w:pPr>
              <w:spacing w:line="216" w:lineRule="auto"/>
              <w:jc w:val="left"/>
              <w:rPr>
                <w:rFonts w:ascii="Arial Narrow" w:hAnsi="Arial Narrow" w:cs="Arial Narrow"/>
                <w:color w:val="000000"/>
              </w:rPr>
            </w:pPr>
          </w:p>
          <w:p w:rsidR="0094393C" w:rsidRPr="0008702D" w:rsidRDefault="0094393C"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94393C" w:rsidRPr="00656BE2" w:rsidRDefault="0094393C" w:rsidP="0008702D">
            <w:pPr>
              <w:spacing w:line="216" w:lineRule="auto"/>
              <w:jc w:val="left"/>
              <w:rPr>
                <w:rFonts w:ascii="Arial Narrow" w:hAnsi="Arial Narrow" w:cs="Arial Narrow"/>
                <w:color w:val="000000"/>
                <w:sz w:val="18"/>
                <w:szCs w:val="18"/>
              </w:rPr>
            </w:pPr>
            <w:r w:rsidRPr="00656BE2">
              <w:rPr>
                <w:sz w:val="20"/>
                <w:szCs w:val="20"/>
              </w:rPr>
              <w:t>Describe actions that can be taken to motivate own team and improve performance linked to a  theory of motivation</w:t>
            </w:r>
          </w:p>
          <w:p w:rsidR="0094393C" w:rsidRPr="0008702D" w:rsidRDefault="0094393C" w:rsidP="0008702D">
            <w:pPr>
              <w:spacing w:line="216" w:lineRule="auto"/>
              <w:jc w:val="left"/>
              <w:rPr>
                <w:rFonts w:ascii="Arial Narrow" w:hAnsi="Arial Narrow" w:cs="Arial Narrow"/>
                <w:color w:val="000000"/>
              </w:rPr>
            </w:pP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94393C" w:rsidRPr="0008702D" w:rsidRDefault="0094393C" w:rsidP="0094393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08702D" w:rsidRDefault="0094393C" w:rsidP="0008702D">
            <w:pPr>
              <w:spacing w:line="216" w:lineRule="auto"/>
              <w:jc w:val="left"/>
              <w:rPr>
                <w:rFonts w:ascii="Arial Narrow" w:hAnsi="Arial Narrow" w:cs="Arial Narrow"/>
                <w:color w:val="000000"/>
                <w:sz w:val="20"/>
                <w:szCs w:val="20"/>
              </w:rPr>
            </w:pPr>
          </w:p>
        </w:tc>
        <w:tc>
          <w:tcPr>
            <w:tcW w:w="2504" w:type="dxa"/>
            <w:gridSpan w:val="2"/>
            <w:vMerge w:val="restart"/>
          </w:tcPr>
          <w:p w:rsidR="0094393C" w:rsidRPr="000E6EB0" w:rsidRDefault="0094393C" w:rsidP="00656BE2">
            <w:pPr>
              <w:numPr>
                <w:ilvl w:val="0"/>
                <w:numId w:val="6"/>
              </w:numPr>
              <w:spacing w:before="60" w:after="60"/>
              <w:rPr>
                <w:rFonts w:ascii="Arial Narrow" w:hAnsi="Arial Narrow" w:cs="Arial Narrow"/>
                <w:sz w:val="20"/>
                <w:szCs w:val="20"/>
              </w:rPr>
            </w:pPr>
            <w:r>
              <w:rPr>
                <w:rFonts w:ascii="Arial Narrow" w:hAnsi="Arial Narrow" w:cs="Arial Narrow"/>
                <w:sz w:val="20"/>
                <w:szCs w:val="20"/>
              </w:rPr>
              <w:t xml:space="preserve">No actions are given, or only one action is given, </w:t>
            </w:r>
            <w:r w:rsidRPr="000E6EB0">
              <w:rPr>
                <w:rFonts w:ascii="Arial Narrow" w:hAnsi="Arial Narrow" w:cs="Arial Narrow"/>
                <w:sz w:val="20"/>
                <w:szCs w:val="20"/>
              </w:rPr>
              <w:t xml:space="preserve">to </w:t>
            </w:r>
            <w:r>
              <w:rPr>
                <w:rFonts w:ascii="Arial Narrow" w:hAnsi="Arial Narrow" w:cs="Arial Narrow"/>
                <w:sz w:val="20"/>
                <w:szCs w:val="20"/>
              </w:rPr>
              <w:t xml:space="preserve">motivate own team </w:t>
            </w:r>
            <w:r w:rsidRPr="000E6EB0">
              <w:rPr>
                <w:rFonts w:ascii="Arial Narrow" w:hAnsi="Arial Narrow" w:cs="Arial Narrow"/>
                <w:sz w:val="20"/>
                <w:szCs w:val="20"/>
              </w:rPr>
              <w:t>to improve performance using a theory of motivation</w:t>
            </w:r>
          </w:p>
          <w:p w:rsidR="0094393C" w:rsidRDefault="0094393C" w:rsidP="00656BE2">
            <w:pPr>
              <w:numPr>
                <w:ilvl w:val="0"/>
                <w:numId w:val="6"/>
              </w:numPr>
              <w:spacing w:before="60" w:after="60"/>
              <w:rPr>
                <w:rFonts w:ascii="Arial Narrow" w:hAnsi="Arial Narrow" w:cs="Arial Narrow"/>
                <w:sz w:val="20"/>
                <w:szCs w:val="20"/>
              </w:rPr>
            </w:pPr>
            <w:r>
              <w:rPr>
                <w:rFonts w:ascii="Arial Narrow" w:hAnsi="Arial Narrow" w:cs="Arial Narrow"/>
                <w:sz w:val="20"/>
                <w:szCs w:val="20"/>
              </w:rPr>
              <w:t>Actions</w:t>
            </w:r>
            <w:r w:rsidRPr="000E6EB0">
              <w:rPr>
                <w:rFonts w:ascii="Arial Narrow" w:hAnsi="Arial Narrow" w:cs="Arial Narrow"/>
                <w:sz w:val="20"/>
                <w:szCs w:val="20"/>
              </w:rPr>
              <w:t xml:space="preserve"> to motivate own team are merely identified with no description</w:t>
            </w:r>
            <w:r>
              <w:rPr>
                <w:rFonts w:ascii="Arial Narrow" w:hAnsi="Arial Narrow" w:cs="Arial Narrow"/>
                <w:sz w:val="20"/>
                <w:szCs w:val="20"/>
              </w:rPr>
              <w:t xml:space="preserve"> </w:t>
            </w:r>
          </w:p>
          <w:p w:rsidR="0094393C" w:rsidRDefault="0094393C" w:rsidP="00656BE2">
            <w:pPr>
              <w:numPr>
                <w:ilvl w:val="0"/>
                <w:numId w:val="6"/>
              </w:numPr>
              <w:spacing w:before="60" w:after="60"/>
              <w:rPr>
                <w:rFonts w:ascii="Arial Narrow" w:hAnsi="Arial Narrow" w:cs="Arial Narrow"/>
                <w:sz w:val="20"/>
                <w:szCs w:val="20"/>
              </w:rPr>
            </w:pPr>
            <w:r>
              <w:rPr>
                <w:rFonts w:ascii="Arial Narrow" w:hAnsi="Arial Narrow" w:cs="Arial Narrow"/>
                <w:sz w:val="20"/>
                <w:szCs w:val="20"/>
              </w:rPr>
              <w:t>The actions</w:t>
            </w:r>
            <w:r w:rsidRPr="000E6EB0">
              <w:rPr>
                <w:rFonts w:ascii="Arial Narrow" w:hAnsi="Arial Narrow" w:cs="Arial Narrow"/>
                <w:sz w:val="20"/>
                <w:szCs w:val="20"/>
              </w:rPr>
              <w:t xml:space="preserve"> are</w:t>
            </w:r>
            <w:r>
              <w:rPr>
                <w:rFonts w:ascii="Arial Narrow" w:hAnsi="Arial Narrow" w:cs="Arial Narrow"/>
                <w:sz w:val="20"/>
                <w:szCs w:val="20"/>
              </w:rPr>
              <w:t xml:space="preserve"> inappropriate to motivate and improve performance</w:t>
            </w:r>
          </w:p>
          <w:p w:rsidR="0094393C" w:rsidRPr="0008702D" w:rsidRDefault="0094393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actions are</w:t>
            </w:r>
            <w:r w:rsidRPr="000E6EB0">
              <w:rPr>
                <w:rFonts w:ascii="Arial Narrow" w:hAnsi="Arial Narrow" w:cs="Arial Narrow"/>
                <w:sz w:val="20"/>
                <w:szCs w:val="20"/>
              </w:rPr>
              <w:t xml:space="preserve"> not linked to a motivational theory</w:t>
            </w:r>
          </w:p>
        </w:tc>
        <w:tc>
          <w:tcPr>
            <w:tcW w:w="2504" w:type="dxa"/>
            <w:gridSpan w:val="2"/>
            <w:vMerge w:val="restart"/>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E6EB0">
              <w:rPr>
                <w:rFonts w:ascii="Arial Narrow" w:hAnsi="Arial Narrow" w:cs="Arial Narrow"/>
                <w:sz w:val="20"/>
                <w:szCs w:val="20"/>
              </w:rPr>
              <w:t xml:space="preserve">Actions </w:t>
            </w:r>
            <w:r>
              <w:rPr>
                <w:rFonts w:ascii="Arial Narrow" w:hAnsi="Arial Narrow" w:cs="Arial Narrow"/>
                <w:sz w:val="20"/>
                <w:szCs w:val="20"/>
              </w:rPr>
              <w:t xml:space="preserve">are given that would </w:t>
            </w:r>
            <w:r w:rsidRPr="000E6EB0">
              <w:rPr>
                <w:rFonts w:ascii="Arial Narrow" w:hAnsi="Arial Narrow" w:cs="Arial Narrow"/>
                <w:sz w:val="20"/>
                <w:szCs w:val="20"/>
              </w:rPr>
              <w:t xml:space="preserve">motivate own team </w:t>
            </w:r>
            <w:r>
              <w:rPr>
                <w:rFonts w:ascii="Arial Narrow" w:hAnsi="Arial Narrow" w:cs="Arial Narrow"/>
                <w:sz w:val="20"/>
                <w:szCs w:val="20"/>
              </w:rPr>
              <w:t xml:space="preserve">and improve performance </w:t>
            </w:r>
            <w:r w:rsidRPr="000E6EB0">
              <w:rPr>
                <w:rFonts w:ascii="Arial Narrow" w:hAnsi="Arial Narrow" w:cs="Arial Narrow"/>
                <w:sz w:val="20"/>
                <w:szCs w:val="20"/>
              </w:rPr>
              <w:t xml:space="preserve">and </w:t>
            </w:r>
            <w:r>
              <w:rPr>
                <w:rFonts w:ascii="Arial Narrow" w:hAnsi="Arial Narrow" w:cs="Arial Narrow"/>
                <w:sz w:val="20"/>
                <w:szCs w:val="20"/>
              </w:rPr>
              <w:t xml:space="preserve">their link to a </w:t>
            </w:r>
            <w:r w:rsidRPr="000E6EB0">
              <w:rPr>
                <w:rFonts w:ascii="Arial Narrow" w:hAnsi="Arial Narrow" w:cs="Arial Narrow"/>
                <w:sz w:val="20"/>
                <w:szCs w:val="20"/>
              </w:rPr>
              <w:t xml:space="preserve">theory of motivation </w:t>
            </w:r>
            <w:r>
              <w:rPr>
                <w:rFonts w:ascii="Arial Narrow" w:hAnsi="Arial Narrow" w:cs="Arial Narrow"/>
                <w:sz w:val="20"/>
                <w:szCs w:val="20"/>
              </w:rPr>
              <w:t>is also</w:t>
            </w:r>
            <w:r w:rsidRPr="000E6EB0">
              <w:rPr>
                <w:rFonts w:ascii="Arial Narrow" w:hAnsi="Arial Narrow" w:cs="Arial Narrow"/>
                <w:sz w:val="20"/>
                <w:szCs w:val="20"/>
              </w:rPr>
              <w:t xml:space="preserve"> </w:t>
            </w:r>
            <w:r>
              <w:rPr>
                <w:rFonts w:ascii="Arial Narrow" w:hAnsi="Arial Narrow" w:cs="Arial Narrow"/>
                <w:sz w:val="20"/>
                <w:szCs w:val="20"/>
              </w:rPr>
              <w:t>given.  Those actions are appropriately</w:t>
            </w:r>
            <w:r w:rsidRPr="000E6EB0">
              <w:rPr>
                <w:rFonts w:ascii="Arial Narrow" w:hAnsi="Arial Narrow" w:cs="Arial Narrow"/>
                <w:sz w:val="20"/>
                <w:szCs w:val="20"/>
              </w:rPr>
              <w:t xml:space="preserve"> described</w:t>
            </w:r>
            <w:r>
              <w:rPr>
                <w:rFonts w:ascii="Arial Narrow" w:hAnsi="Arial Narrow" w:cs="Arial Narrow"/>
                <w:sz w:val="20"/>
                <w:szCs w:val="20"/>
              </w:rPr>
              <w:t>, although the description may be limited to their</w:t>
            </w:r>
            <w:r w:rsidRPr="000E6EB0">
              <w:rPr>
                <w:rFonts w:ascii="Arial Narrow" w:hAnsi="Arial Narrow" w:cs="Arial Narrow"/>
                <w:sz w:val="20"/>
                <w:szCs w:val="20"/>
              </w:rPr>
              <w:t xml:space="preserve"> key features </w:t>
            </w:r>
            <w:r>
              <w:rPr>
                <w:rFonts w:ascii="Arial Narrow" w:hAnsi="Arial Narrow" w:cs="Arial Narrow"/>
                <w:sz w:val="20"/>
                <w:szCs w:val="20"/>
              </w:rPr>
              <w:t>and the link to theory may be more implicit than explicit</w:t>
            </w:r>
          </w:p>
        </w:tc>
        <w:tc>
          <w:tcPr>
            <w:tcW w:w="2505" w:type="dxa"/>
            <w:gridSpan w:val="3"/>
            <w:vMerge w:val="restart"/>
          </w:tcPr>
          <w:p w:rsidR="0094393C" w:rsidRPr="00DF5DC2" w:rsidRDefault="0094393C" w:rsidP="00656BE2">
            <w:pPr>
              <w:numPr>
                <w:ilvl w:val="0"/>
                <w:numId w:val="6"/>
              </w:numPr>
              <w:jc w:val="left"/>
              <w:rPr>
                <w:rFonts w:ascii="Arial Narrow" w:hAnsi="Arial Narrow" w:cs="Arial Narrow"/>
                <w:sz w:val="20"/>
                <w:szCs w:val="20"/>
              </w:rPr>
            </w:pPr>
            <w:r w:rsidRPr="000E6EB0">
              <w:rPr>
                <w:rFonts w:ascii="Arial Narrow" w:hAnsi="Arial Narrow" w:cs="Arial Narrow"/>
                <w:sz w:val="20"/>
                <w:szCs w:val="20"/>
              </w:rPr>
              <w:t xml:space="preserve">Several </w:t>
            </w:r>
            <w:r>
              <w:rPr>
                <w:rFonts w:ascii="Arial Narrow" w:hAnsi="Arial Narrow" w:cs="Arial Narrow"/>
                <w:sz w:val="20"/>
                <w:szCs w:val="20"/>
              </w:rPr>
              <w:t xml:space="preserve">appropriate </w:t>
            </w:r>
            <w:r w:rsidRPr="000E6EB0">
              <w:rPr>
                <w:rFonts w:ascii="Arial Narrow" w:hAnsi="Arial Narrow" w:cs="Arial Narrow"/>
                <w:sz w:val="20"/>
                <w:szCs w:val="20"/>
              </w:rPr>
              <w:t>actions to motiv</w:t>
            </w:r>
            <w:r w:rsidRPr="00DF5DC2">
              <w:rPr>
                <w:rFonts w:ascii="Arial Narrow" w:hAnsi="Arial Narrow" w:cs="Arial Narrow"/>
                <w:sz w:val="20"/>
                <w:szCs w:val="20"/>
              </w:rPr>
              <w:t xml:space="preserve">ate own team (e.g. </w:t>
            </w:r>
            <w:r>
              <w:rPr>
                <w:rFonts w:ascii="Arial Narrow" w:hAnsi="Arial Narrow" w:cs="Arial Narrow"/>
                <w:sz w:val="20"/>
                <w:szCs w:val="20"/>
              </w:rPr>
              <w:t>u</w:t>
            </w:r>
            <w:r w:rsidRPr="00DF5DC2">
              <w:rPr>
                <w:rFonts w:ascii="Arial Narrow" w:hAnsi="Arial Narrow" w:cs="Arial Narrow"/>
                <w:sz w:val="20"/>
                <w:szCs w:val="20"/>
              </w:rPr>
              <w:t>sing rewards (behavioural) and positive feedback</w:t>
            </w:r>
            <w:r>
              <w:rPr>
                <w:rFonts w:ascii="Arial Narrow" w:hAnsi="Arial Narrow" w:cs="Arial Narrow"/>
                <w:sz w:val="20"/>
                <w:szCs w:val="20"/>
              </w:rPr>
              <w:t>) to</w:t>
            </w:r>
            <w:r w:rsidRPr="00DF5DC2">
              <w:rPr>
                <w:rFonts w:ascii="Arial Narrow" w:hAnsi="Arial Narrow" w:cs="Arial Narrow"/>
                <w:sz w:val="20"/>
                <w:szCs w:val="20"/>
              </w:rPr>
              <w:t xml:space="preserve"> improve performance are fully described and how they are based on an identified theory of motivation is made explicit in some detail</w:t>
            </w:r>
          </w:p>
          <w:p w:rsidR="0094393C" w:rsidRPr="0008702D" w:rsidRDefault="0094393C" w:rsidP="00656BE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Having identified the theor</w:t>
            </w:r>
            <w:r w:rsidRPr="001B3ABF">
              <w:rPr>
                <w:rFonts w:ascii="Arial Narrow" w:hAnsi="Arial Narrow" w:cs="Arial Narrow"/>
                <w:sz w:val="20"/>
                <w:szCs w:val="20"/>
              </w:rPr>
              <w:t>y on which they are based, there is detailed explanation of how and why the actions relate to that theory and would motivate the team to improve performance (</w:t>
            </w:r>
            <w:r>
              <w:rPr>
                <w:rFonts w:ascii="Arial Narrow" w:hAnsi="Arial Narrow" w:cs="Arial Narrow"/>
                <w:sz w:val="20"/>
                <w:szCs w:val="20"/>
              </w:rPr>
              <w:t xml:space="preserve">e </w:t>
            </w:r>
            <w:r w:rsidRPr="001B3ABF">
              <w:rPr>
                <w:rFonts w:ascii="Arial Narrow" w:hAnsi="Arial Narrow" w:cs="Arial Narrow"/>
                <w:sz w:val="20"/>
                <w:szCs w:val="20"/>
              </w:rPr>
              <w:t>blending personal objectives with organisational objectives</w:t>
            </w:r>
            <w:r>
              <w:rPr>
                <w:rFonts w:ascii="Arial Narrow" w:hAnsi="Arial Narrow" w:cs="Arial Narrow"/>
                <w:sz w:val="20"/>
                <w:szCs w:val="20"/>
              </w:rPr>
              <w:t>)</w:t>
            </w:r>
          </w:p>
        </w:tc>
        <w:tc>
          <w:tcPr>
            <w:tcW w:w="3145" w:type="dxa"/>
            <w:gridSpan w:val="3"/>
            <w:vMerge/>
            <w:vAlign w:val="center"/>
          </w:tcPr>
          <w:p w:rsidR="0094393C" w:rsidRPr="0008702D" w:rsidRDefault="0094393C" w:rsidP="0008702D">
            <w:pPr>
              <w:spacing w:line="216" w:lineRule="auto"/>
              <w:jc w:val="center"/>
              <w:rPr>
                <w:rFonts w:ascii="Arial Narrow" w:hAnsi="Arial Narrow" w:cs="Arial Narrow"/>
                <w:color w:val="000000"/>
                <w:sz w:val="18"/>
                <w:szCs w:val="18"/>
              </w:rPr>
            </w:pPr>
          </w:p>
        </w:tc>
      </w:tr>
      <w:tr w:rsidR="0094393C" w:rsidRPr="0008702D">
        <w:trPr>
          <w:trHeight w:val="312"/>
        </w:trPr>
        <w:tc>
          <w:tcPr>
            <w:tcW w:w="2518" w:type="dxa"/>
            <w:vMerge/>
          </w:tcPr>
          <w:p w:rsidR="0094393C" w:rsidRPr="0008702D" w:rsidRDefault="0094393C" w:rsidP="0008702D">
            <w:pPr>
              <w:spacing w:line="216" w:lineRule="auto"/>
              <w:jc w:val="left"/>
              <w:rPr>
                <w:rFonts w:ascii="Arial Narrow" w:hAnsi="Arial Narrow" w:cs="Arial Narrow"/>
                <w:b/>
                <w:bCs/>
                <w:color w:val="000000"/>
              </w:rPr>
            </w:pPr>
          </w:p>
        </w:tc>
        <w:tc>
          <w:tcPr>
            <w:tcW w:w="2504" w:type="dxa"/>
            <w:gridSpan w:val="2"/>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94393C" w:rsidRPr="0008702D" w:rsidRDefault="0094393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94393C" w:rsidRPr="0008702D" w:rsidRDefault="0094393C" w:rsidP="00B4651C">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r w:rsidRPr="0008702D">
              <w:rPr>
                <w:rFonts w:ascii="Arial Narrow" w:hAnsi="Arial Narrow" w:cs="Arial Narrow"/>
                <w:color w:val="000000"/>
                <w:sz w:val="20"/>
                <w:szCs w:val="20"/>
              </w:rPr>
              <w:t>)</w:t>
            </w:r>
          </w:p>
        </w:tc>
        <w:tc>
          <w:tcPr>
            <w:tcW w:w="1728" w:type="dxa"/>
            <w:vAlign w:val="center"/>
          </w:tcPr>
          <w:p w:rsidR="0094393C" w:rsidRPr="0008702D" w:rsidRDefault="0094393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4B247C" w:rsidRPr="0008702D">
        <w:trPr>
          <w:trHeight w:val="312"/>
        </w:trPr>
        <w:tc>
          <w:tcPr>
            <w:tcW w:w="6588" w:type="dxa"/>
            <w:gridSpan w:val="4"/>
          </w:tcPr>
          <w:p w:rsidR="004B247C" w:rsidRPr="0008702D" w:rsidRDefault="004B247C"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lastRenderedPageBreak/>
              <w:t xml:space="preserve">Assessment comments </w:t>
            </w:r>
            <w:r w:rsidRPr="0008702D">
              <w:rPr>
                <w:rFonts w:ascii="Arial Narrow" w:hAnsi="Arial Narrow" w:cs="Arial Narrow"/>
                <w:color w:val="000000"/>
                <w:sz w:val="20"/>
                <w:szCs w:val="20"/>
              </w:rPr>
              <w:t>(optional):</w:t>
            </w:r>
          </w:p>
        </w:tc>
        <w:tc>
          <w:tcPr>
            <w:tcW w:w="6588" w:type="dxa"/>
            <w:gridSpan w:val="7"/>
          </w:tcPr>
          <w:p w:rsidR="004B247C" w:rsidRPr="0008702D" w:rsidRDefault="004B247C"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bookmarkStart w:id="0" w:name="_GoBack"/>
            <w:bookmarkEnd w:id="0"/>
          </w:p>
          <w:p w:rsidR="004B247C" w:rsidRPr="0008702D" w:rsidRDefault="004B247C" w:rsidP="0008702D">
            <w:pPr>
              <w:spacing w:line="216" w:lineRule="auto"/>
              <w:jc w:val="left"/>
              <w:rPr>
                <w:rFonts w:ascii="Arial Narrow" w:hAnsi="Arial Narrow" w:cs="Arial Narrow"/>
                <w:color w:val="000000"/>
                <w:sz w:val="20"/>
                <w:szCs w:val="20"/>
              </w:rPr>
            </w:pPr>
          </w:p>
          <w:p w:rsidR="004B247C" w:rsidRPr="0008702D" w:rsidRDefault="004B247C" w:rsidP="0008702D">
            <w:pPr>
              <w:spacing w:line="216" w:lineRule="auto"/>
              <w:jc w:val="left"/>
              <w:rPr>
                <w:rFonts w:ascii="Arial Narrow" w:hAnsi="Arial Narrow" w:cs="Arial Narrow"/>
                <w:b/>
                <w:bCs/>
                <w:color w:val="000000"/>
                <w:sz w:val="20"/>
                <w:szCs w:val="20"/>
              </w:rPr>
            </w:pPr>
          </w:p>
        </w:tc>
      </w:tr>
      <w:tr w:rsidR="004B247C" w:rsidRPr="0008702D">
        <w:trPr>
          <w:trHeight w:val="312"/>
        </w:trPr>
        <w:tc>
          <w:tcPr>
            <w:tcW w:w="9606" w:type="dxa"/>
            <w:gridSpan w:val="6"/>
          </w:tcPr>
          <w:p w:rsidR="004B247C" w:rsidRPr="0008702D" w:rsidRDefault="004B247C" w:rsidP="0008702D">
            <w:pPr>
              <w:jc w:val="left"/>
              <w:rPr>
                <w:rFonts w:ascii="Arial Narrow" w:hAnsi="Arial Narrow" w:cs="Arial Narrow"/>
                <w:i/>
                <w:iCs/>
                <w:color w:val="000000"/>
                <w:sz w:val="20"/>
                <w:szCs w:val="20"/>
              </w:rPr>
            </w:pPr>
          </w:p>
        </w:tc>
        <w:tc>
          <w:tcPr>
            <w:tcW w:w="1701" w:type="dxa"/>
            <w:gridSpan w:val="3"/>
            <w:vAlign w:val="center"/>
          </w:tcPr>
          <w:p w:rsidR="004B247C" w:rsidRPr="0008702D" w:rsidRDefault="004B247C" w:rsidP="0008702D">
            <w:pPr>
              <w:jc w:val="center"/>
              <w:rPr>
                <w:rFonts w:ascii="Arial Narrow" w:hAnsi="Arial Narrow" w:cs="Arial Narrow"/>
                <w:b/>
                <w:bCs/>
                <w:color w:val="000000"/>
                <w:sz w:val="20"/>
                <w:szCs w:val="20"/>
              </w:rPr>
            </w:pPr>
          </w:p>
          <w:p w:rsidR="004B247C" w:rsidRPr="0008702D" w:rsidRDefault="004B247C"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4B247C" w:rsidRPr="0008702D" w:rsidRDefault="004B247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4B247C" w:rsidRPr="0008702D">
        <w:trPr>
          <w:trHeight w:val="312"/>
        </w:trPr>
        <w:tc>
          <w:tcPr>
            <w:tcW w:w="6588" w:type="dxa"/>
            <w:gridSpan w:val="4"/>
            <w:shd w:val="clear" w:color="auto" w:fill="E0E0E0"/>
            <w:vAlign w:val="center"/>
          </w:tcPr>
          <w:p w:rsidR="004B247C" w:rsidRPr="0008702D" w:rsidDel="003C592C" w:rsidRDefault="004B247C"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4B247C" w:rsidRPr="0008702D" w:rsidRDefault="004B247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AC0645" w:rsidRPr="0008702D" w:rsidTr="004B7AA3">
        <w:trPr>
          <w:trHeight w:val="312"/>
        </w:trPr>
        <w:tc>
          <w:tcPr>
            <w:tcW w:w="3294" w:type="dxa"/>
            <w:gridSpan w:val="2"/>
            <w:vAlign w:val="center"/>
          </w:tcPr>
          <w:p w:rsidR="00AC0645" w:rsidRPr="008F570C" w:rsidRDefault="00AC0645" w:rsidP="004B7AA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AC0645" w:rsidRDefault="00AC0645" w:rsidP="004B7AA3">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AC0645" w:rsidRDefault="00AC0645" w:rsidP="004B7AA3">
            <w:pPr>
              <w:autoSpaceDE w:val="0"/>
              <w:autoSpaceDN w:val="0"/>
              <w:adjustRightInd w:val="0"/>
              <w:spacing w:line="216" w:lineRule="auto"/>
              <w:jc w:val="left"/>
              <w:rPr>
                <w:rFonts w:ascii="Arial Narrow" w:hAnsi="Arial Narrow" w:cs="Arial Narrow"/>
                <w:b/>
                <w:bCs/>
                <w:lang w:eastAsia="en-GB"/>
              </w:rPr>
            </w:pPr>
          </w:p>
          <w:p w:rsidR="00AC0645" w:rsidRPr="008F570C" w:rsidRDefault="00AC0645" w:rsidP="004B7AA3">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3"/>
            <w:vAlign w:val="center"/>
          </w:tcPr>
          <w:p w:rsidR="00AC0645" w:rsidRPr="008F570C" w:rsidRDefault="00AC0645" w:rsidP="004B7AA3">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AC0645" w:rsidRDefault="00AC0645" w:rsidP="004B7AA3">
            <w:pPr>
              <w:spacing w:line="216" w:lineRule="auto"/>
              <w:jc w:val="left"/>
              <w:rPr>
                <w:rFonts w:ascii="Arial Narrow" w:hAnsi="Arial Narrow" w:cs="Arial Narrow"/>
                <w:b/>
                <w:bCs/>
              </w:rPr>
            </w:pPr>
            <w:r>
              <w:rPr>
                <w:rFonts w:ascii="Arial Narrow" w:hAnsi="Arial Narrow" w:cs="Arial Narrow"/>
                <w:b/>
                <w:bCs/>
              </w:rPr>
              <w:t>Signature of QA:</w:t>
            </w:r>
          </w:p>
          <w:p w:rsidR="00AC0645" w:rsidRDefault="00AC0645" w:rsidP="004B7AA3">
            <w:pPr>
              <w:spacing w:line="216" w:lineRule="auto"/>
              <w:jc w:val="left"/>
              <w:rPr>
                <w:rFonts w:ascii="Arial Narrow" w:hAnsi="Arial Narrow" w:cs="Arial Narrow"/>
                <w:b/>
                <w:bCs/>
              </w:rPr>
            </w:pPr>
          </w:p>
          <w:p w:rsidR="00AC0645" w:rsidRPr="008F570C" w:rsidRDefault="00AC0645" w:rsidP="004B7AA3">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4B247C" w:rsidRPr="008F570C" w:rsidRDefault="004B247C">
      <w:pPr>
        <w:rPr>
          <w:rFonts w:ascii="Arial Narrow" w:hAnsi="Arial Narrow" w:cs="Arial Narrow"/>
          <w:color w:val="000000"/>
        </w:rPr>
      </w:pPr>
    </w:p>
    <w:sectPr w:rsidR="004B247C" w:rsidRPr="008F570C" w:rsidSect="006068DF">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58" w:rsidRDefault="006D0B58" w:rsidP="006068DF">
      <w:r>
        <w:separator/>
      </w:r>
    </w:p>
  </w:endnote>
  <w:endnote w:type="continuationSeparator" w:id="0">
    <w:p w:rsidR="006D0B58" w:rsidRDefault="006D0B58" w:rsidP="0060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818839"/>
      <w:docPartObj>
        <w:docPartGallery w:val="Page Numbers (Bottom of Page)"/>
        <w:docPartUnique/>
      </w:docPartObj>
    </w:sdtPr>
    <w:sdtEndPr>
      <w:rPr>
        <w:noProof/>
        <w:sz w:val="20"/>
        <w:szCs w:val="20"/>
      </w:rPr>
    </w:sdtEndPr>
    <w:sdtContent>
      <w:p w:rsidR="006068DF" w:rsidRPr="002E3307" w:rsidRDefault="006068DF" w:rsidP="006068DF">
        <w:pPr>
          <w:pStyle w:val="Footer"/>
          <w:rPr>
            <w:sz w:val="20"/>
            <w:szCs w:val="20"/>
          </w:rPr>
        </w:pPr>
        <w:r w:rsidRPr="002E3307">
          <w:rPr>
            <w:sz w:val="20"/>
            <w:szCs w:val="20"/>
          </w:rPr>
          <w:t>Awarded by City &amp; Guilds</w:t>
        </w:r>
      </w:p>
      <w:p w:rsidR="006068DF" w:rsidRPr="002E3307" w:rsidRDefault="006068DF" w:rsidP="006068DF">
        <w:pPr>
          <w:ind w:left="-142" w:right="-720" w:firstLine="142"/>
          <w:rPr>
            <w:rFonts w:ascii="Arial Narrow" w:hAnsi="Arial Narrow" w:cs="Arial Narrow"/>
            <w:bCs/>
            <w:color w:val="000000"/>
            <w:sz w:val="20"/>
            <w:szCs w:val="20"/>
          </w:rPr>
        </w:pPr>
        <w:r w:rsidRPr="002E3307">
          <w:rPr>
            <w:sz w:val="20"/>
            <w:szCs w:val="20"/>
          </w:rPr>
          <w:t xml:space="preserve">Mark sheet – </w:t>
        </w:r>
        <w:r w:rsidRPr="002E3307">
          <w:rPr>
            <w:bCs/>
            <w:sz w:val="20"/>
            <w:szCs w:val="20"/>
          </w:rPr>
          <w:t>Improving performance of the work team</w:t>
        </w:r>
      </w:p>
      <w:p w:rsidR="006068DF" w:rsidRPr="002E3307" w:rsidRDefault="006068DF" w:rsidP="006068DF">
        <w:pPr>
          <w:pStyle w:val="Footer"/>
          <w:rPr>
            <w:sz w:val="20"/>
            <w:szCs w:val="20"/>
          </w:rPr>
        </w:pPr>
        <w:r w:rsidRPr="002E3307">
          <w:rPr>
            <w:sz w:val="20"/>
            <w:szCs w:val="20"/>
          </w:rPr>
          <w:t>Version 1.0 (February 2016)</w:t>
        </w:r>
        <w:r w:rsidRPr="002E3307">
          <w:rPr>
            <w:sz w:val="20"/>
            <w:szCs w:val="20"/>
          </w:rPr>
          <w:tab/>
        </w:r>
        <w:r w:rsidRPr="002E3307">
          <w:rPr>
            <w:sz w:val="20"/>
            <w:szCs w:val="20"/>
          </w:rPr>
          <w:tab/>
        </w:r>
        <w:r w:rsidRPr="002E3307">
          <w:rPr>
            <w:sz w:val="20"/>
            <w:szCs w:val="20"/>
          </w:rPr>
          <w:tab/>
        </w:r>
        <w:r w:rsidRPr="002E3307">
          <w:rPr>
            <w:sz w:val="20"/>
            <w:szCs w:val="20"/>
          </w:rPr>
          <w:tab/>
        </w:r>
        <w:r w:rsidRPr="002E3307">
          <w:rPr>
            <w:sz w:val="20"/>
            <w:szCs w:val="20"/>
          </w:rPr>
          <w:tab/>
        </w:r>
        <w:r w:rsidRPr="002E3307">
          <w:rPr>
            <w:sz w:val="20"/>
            <w:szCs w:val="20"/>
          </w:rPr>
          <w:tab/>
        </w:r>
        <w:r w:rsidRPr="002E3307">
          <w:rPr>
            <w:sz w:val="20"/>
            <w:szCs w:val="20"/>
          </w:rPr>
          <w:tab/>
        </w:r>
        <w:r w:rsidRPr="002E3307">
          <w:rPr>
            <w:sz w:val="20"/>
            <w:szCs w:val="20"/>
          </w:rPr>
          <w:fldChar w:fldCharType="begin"/>
        </w:r>
        <w:r w:rsidRPr="002E3307">
          <w:rPr>
            <w:sz w:val="20"/>
            <w:szCs w:val="20"/>
          </w:rPr>
          <w:instrText xml:space="preserve"> PAGE   \* MERGEFORMAT </w:instrText>
        </w:r>
        <w:r w:rsidRPr="002E3307">
          <w:rPr>
            <w:sz w:val="20"/>
            <w:szCs w:val="20"/>
          </w:rPr>
          <w:fldChar w:fldCharType="separate"/>
        </w:r>
        <w:r w:rsidR="00A041C1">
          <w:rPr>
            <w:noProof/>
            <w:sz w:val="20"/>
            <w:szCs w:val="20"/>
          </w:rPr>
          <w:t>1</w:t>
        </w:r>
        <w:r w:rsidRPr="002E330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58" w:rsidRDefault="006D0B58" w:rsidP="006068DF">
      <w:r>
        <w:separator/>
      </w:r>
    </w:p>
  </w:footnote>
  <w:footnote w:type="continuationSeparator" w:id="0">
    <w:p w:rsidR="006D0B58" w:rsidRDefault="006D0B58" w:rsidP="00606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C1" w:rsidRDefault="00A041C1" w:rsidP="006068DF">
    <w:pPr>
      <w:pStyle w:val="Header"/>
      <w:jc w:val="right"/>
    </w:pPr>
  </w:p>
  <w:p w:rsidR="00A041C1" w:rsidRDefault="00A041C1" w:rsidP="006068DF">
    <w:pPr>
      <w:pStyle w:val="Header"/>
      <w:jc w:val="right"/>
    </w:pPr>
  </w:p>
  <w:p w:rsidR="00A041C1" w:rsidRDefault="00A041C1" w:rsidP="006068DF">
    <w:pPr>
      <w:pStyle w:val="Header"/>
      <w:jc w:val="right"/>
    </w:pPr>
  </w:p>
  <w:p w:rsidR="00A041C1" w:rsidRDefault="00A041C1" w:rsidP="006068DF">
    <w:pPr>
      <w:pStyle w:val="Header"/>
      <w:jc w:val="right"/>
    </w:pPr>
  </w:p>
  <w:p w:rsidR="00A041C1" w:rsidRDefault="00A041C1" w:rsidP="006068DF">
    <w:pPr>
      <w:pStyle w:val="Header"/>
      <w:jc w:val="right"/>
    </w:pPr>
  </w:p>
  <w:p w:rsidR="00A041C1" w:rsidRDefault="00A041C1" w:rsidP="006068DF">
    <w:pPr>
      <w:pStyle w:val="Header"/>
      <w:jc w:val="right"/>
    </w:pPr>
  </w:p>
  <w:p w:rsidR="006068DF" w:rsidRDefault="00A041C1" w:rsidP="006068DF">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7254240</wp:posOffset>
          </wp:positionH>
          <wp:positionV relativeFrom="page">
            <wp:posOffset>243840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0D51"/>
    <w:multiLevelType w:val="hybridMultilevel"/>
    <w:tmpl w:val="0D18B4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CD497A"/>
    <w:multiLevelType w:val="hybridMultilevel"/>
    <w:tmpl w:val="8B1055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8"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11"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3"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1"/>
  </w:num>
  <w:num w:numId="5">
    <w:abstractNumId w:val="7"/>
  </w:num>
  <w:num w:numId="6">
    <w:abstractNumId w:val="12"/>
  </w:num>
  <w:num w:numId="7">
    <w:abstractNumId w:val="13"/>
  </w:num>
  <w:num w:numId="8">
    <w:abstractNumId w:val="9"/>
  </w:num>
  <w:num w:numId="9">
    <w:abstractNumId w:val="2"/>
  </w:num>
  <w:num w:numId="10">
    <w:abstractNumId w:val="0"/>
  </w:num>
  <w:num w:numId="11">
    <w:abstractNumId w:val="5"/>
  </w:num>
  <w:num w:numId="12">
    <w:abstractNumId w:val="4"/>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E6EB0"/>
    <w:rsid w:val="0011724E"/>
    <w:rsid w:val="00124B84"/>
    <w:rsid w:val="0014586B"/>
    <w:rsid w:val="0015576B"/>
    <w:rsid w:val="001717E6"/>
    <w:rsid w:val="00174405"/>
    <w:rsid w:val="00181053"/>
    <w:rsid w:val="001A731D"/>
    <w:rsid w:val="001B3ABF"/>
    <w:rsid w:val="002A7914"/>
    <w:rsid w:val="002E3307"/>
    <w:rsid w:val="00390DDE"/>
    <w:rsid w:val="00390F8A"/>
    <w:rsid w:val="003A0A18"/>
    <w:rsid w:val="003A252C"/>
    <w:rsid w:val="003C592C"/>
    <w:rsid w:val="003D0952"/>
    <w:rsid w:val="003D4AFD"/>
    <w:rsid w:val="00463264"/>
    <w:rsid w:val="0048263A"/>
    <w:rsid w:val="00483726"/>
    <w:rsid w:val="004B247C"/>
    <w:rsid w:val="004B7AA3"/>
    <w:rsid w:val="004D22FD"/>
    <w:rsid w:val="004D2C05"/>
    <w:rsid w:val="004F0F15"/>
    <w:rsid w:val="00507899"/>
    <w:rsid w:val="005B1688"/>
    <w:rsid w:val="005C37DA"/>
    <w:rsid w:val="005D3AC0"/>
    <w:rsid w:val="005E0104"/>
    <w:rsid w:val="006068DF"/>
    <w:rsid w:val="00611975"/>
    <w:rsid w:val="00656BE2"/>
    <w:rsid w:val="00661D89"/>
    <w:rsid w:val="006711F1"/>
    <w:rsid w:val="006B4298"/>
    <w:rsid w:val="006B6C77"/>
    <w:rsid w:val="006D0B58"/>
    <w:rsid w:val="006F7FEB"/>
    <w:rsid w:val="0071580E"/>
    <w:rsid w:val="00723A0B"/>
    <w:rsid w:val="00750ED9"/>
    <w:rsid w:val="007A2661"/>
    <w:rsid w:val="007A28E8"/>
    <w:rsid w:val="007D2D6C"/>
    <w:rsid w:val="007E60CC"/>
    <w:rsid w:val="008071A0"/>
    <w:rsid w:val="008136C5"/>
    <w:rsid w:val="00824411"/>
    <w:rsid w:val="0084196B"/>
    <w:rsid w:val="008B2022"/>
    <w:rsid w:val="008D7D1C"/>
    <w:rsid w:val="008F570C"/>
    <w:rsid w:val="00933A65"/>
    <w:rsid w:val="0094393C"/>
    <w:rsid w:val="0097319D"/>
    <w:rsid w:val="00983F18"/>
    <w:rsid w:val="009909EA"/>
    <w:rsid w:val="009E01ED"/>
    <w:rsid w:val="00A041C1"/>
    <w:rsid w:val="00A0624C"/>
    <w:rsid w:val="00A15ED5"/>
    <w:rsid w:val="00A235B9"/>
    <w:rsid w:val="00A32710"/>
    <w:rsid w:val="00A6386C"/>
    <w:rsid w:val="00A70E5D"/>
    <w:rsid w:val="00A80EA6"/>
    <w:rsid w:val="00AB08FB"/>
    <w:rsid w:val="00AB7906"/>
    <w:rsid w:val="00AC0645"/>
    <w:rsid w:val="00AC38FF"/>
    <w:rsid w:val="00B07CA5"/>
    <w:rsid w:val="00B176AB"/>
    <w:rsid w:val="00B1787D"/>
    <w:rsid w:val="00B21E4F"/>
    <w:rsid w:val="00B4651C"/>
    <w:rsid w:val="00B46D45"/>
    <w:rsid w:val="00B57BBC"/>
    <w:rsid w:val="00B724B0"/>
    <w:rsid w:val="00BC4558"/>
    <w:rsid w:val="00BE00BC"/>
    <w:rsid w:val="00BE6420"/>
    <w:rsid w:val="00C027AF"/>
    <w:rsid w:val="00C44E43"/>
    <w:rsid w:val="00C53EFA"/>
    <w:rsid w:val="00C64C3F"/>
    <w:rsid w:val="00DC29E9"/>
    <w:rsid w:val="00DF5554"/>
    <w:rsid w:val="00DF5DC2"/>
    <w:rsid w:val="00E5054D"/>
    <w:rsid w:val="00E666AD"/>
    <w:rsid w:val="00E806B7"/>
    <w:rsid w:val="00E94F2E"/>
    <w:rsid w:val="00EC1217"/>
    <w:rsid w:val="00EC6163"/>
    <w:rsid w:val="00ED49B4"/>
    <w:rsid w:val="00F10FED"/>
    <w:rsid w:val="00F12E20"/>
    <w:rsid w:val="00F20D65"/>
    <w:rsid w:val="00F433D0"/>
    <w:rsid w:val="00F4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1A60D95-88C5-48AE-A045-1E93FA3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8071A0"/>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8071A0"/>
    <w:rPr>
      <w:rFonts w:ascii="Tahoma" w:hAnsi="Tahoma"/>
      <w:sz w:val="16"/>
      <w:lang w:val="x-none" w:eastAsia="en-US"/>
    </w:rPr>
  </w:style>
  <w:style w:type="paragraph" w:customStyle="1" w:styleId="Default">
    <w:name w:val="Default"/>
    <w:uiPriority w:val="99"/>
    <w:rsid w:val="00656BE2"/>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6068DF"/>
    <w:pPr>
      <w:tabs>
        <w:tab w:val="center" w:pos="4513"/>
        <w:tab w:val="right" w:pos="9026"/>
      </w:tabs>
    </w:pPr>
  </w:style>
  <w:style w:type="character" w:customStyle="1" w:styleId="HeaderChar">
    <w:name w:val="Header Char"/>
    <w:basedOn w:val="DefaultParagraphFont"/>
    <w:link w:val="Header"/>
    <w:uiPriority w:val="99"/>
    <w:rsid w:val="006068DF"/>
    <w:rPr>
      <w:rFonts w:ascii="Arial" w:hAnsi="Arial" w:cs="Arial"/>
      <w:sz w:val="22"/>
      <w:szCs w:val="22"/>
      <w:lang w:eastAsia="en-US"/>
    </w:rPr>
  </w:style>
  <w:style w:type="paragraph" w:styleId="Footer">
    <w:name w:val="footer"/>
    <w:basedOn w:val="Normal"/>
    <w:link w:val="FooterChar"/>
    <w:uiPriority w:val="99"/>
    <w:unhideWhenUsed/>
    <w:rsid w:val="006068DF"/>
    <w:pPr>
      <w:tabs>
        <w:tab w:val="center" w:pos="4513"/>
        <w:tab w:val="right" w:pos="9026"/>
      </w:tabs>
    </w:pPr>
  </w:style>
  <w:style w:type="character" w:customStyle="1" w:styleId="FooterChar">
    <w:name w:val="Footer Char"/>
    <w:basedOn w:val="DefaultParagraphFont"/>
    <w:link w:val="Footer"/>
    <w:uiPriority w:val="99"/>
    <w:rsid w:val="006068D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1387</Value>
      <Value>1386</Value>
      <Value>1385</Value>
      <Value>1384</Value>
      <Value>91</Value>
      <Value>97</Value>
      <Value>95</Value>
      <Value>191</Value>
      <Value>88</Value>
      <Value>194</Value>
      <Value>193</Value>
      <Value>192</Value>
      <Value>940</Value>
      <Value>190</Value>
      <Value>189</Value>
      <Value>188</Value>
      <Value>187</Value>
      <Value>186</Value>
      <Value>176</Value>
      <Value>182</Value>
      <Value>390</Value>
      <Value>923</Value>
      <Value>922</Value>
      <Value>921</Value>
      <Value>920</Value>
      <Value>169</Value>
      <Value>168</Value>
      <Value>1294</Value>
      <Value>358</Value>
      <Value>49</Value>
      <Value>46</Value>
      <Value>1080</Value>
      <Value>1079</Value>
      <Value>1078</Value>
      <Value>969</Value>
      <Value>37</Value>
      <Value>36</Value>
      <Value>1211</Value>
      <Value>33</Value>
      <Value>32</Value>
      <Value>1314</Value>
      <Value>1313</Value>
      <Value>1312</Value>
      <Value>1310</Value>
      <Value>1309</Value>
      <Value>1308</Value>
      <Value>435</Value>
      <Value>20</Value>
      <Value>1156</Value>
      <Value>1087</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8000-251</TermName>
          <TermId xmlns="http://schemas.microsoft.com/office/infopath/2007/PartnerControls">0fa5e120-c54c-4e3f-8867-b11ca4f4d130</TermId>
        </TermInfo>
        <TermInfo xmlns="http://schemas.microsoft.com/office/infopath/2007/PartnerControls">
          <TermName xmlns="http://schemas.microsoft.com/office/infopath/2007/PartnerControls">8601-201</TermName>
          <TermId xmlns="http://schemas.microsoft.com/office/infopath/2007/PartnerControls">afd3f841-b32b-4a6f-a4a8-e0e2e58d3dce</TermId>
        </TermInfo>
        <TermInfo xmlns="http://schemas.microsoft.com/office/infopath/2007/PartnerControls">
          <TermName xmlns="http://schemas.microsoft.com/office/infopath/2007/PartnerControls">8001-251</TermName>
          <TermId xmlns="http://schemas.microsoft.com/office/infopath/2007/PartnerControls">b5712f49-6e43-43af-b12a-40dc7a08fb4c</TermId>
        </TermInfo>
        <TermInfo xmlns="http://schemas.microsoft.com/office/infopath/2007/PartnerControls">
          <TermName xmlns="http://schemas.microsoft.com/office/infopath/2007/PartnerControls">8600-201</TermName>
          <TermId xmlns="http://schemas.microsoft.com/office/infopath/2007/PartnerControls">a2560056-4bd1-45e9-968f-3705217e21ea</TermId>
        </TermInfo>
        <TermInfo xmlns="http://schemas.microsoft.com/office/infopath/2007/PartnerControls">
          <TermName xmlns="http://schemas.microsoft.com/office/infopath/2007/PartnerControls">8602-201</TermName>
          <TermId xmlns="http://schemas.microsoft.com/office/infopath/2007/PartnerControls">a604009c-b6ad-47fa-8454-e280506e7e9b</TermId>
        </TermInfo>
        <TermInfo xmlns="http://schemas.microsoft.com/office/infopath/2007/PartnerControls">
          <TermName xmlns="http://schemas.microsoft.com/office/infopath/2007/PartnerControls">8611-201</TermName>
          <TermId xmlns="http://schemas.microsoft.com/office/infopath/2007/PartnerControls">d45bb806-09e5-41d8-a90c-3b64c6ce9128</TermId>
        </TermInfo>
        <TermInfo xmlns="http://schemas.microsoft.com/office/infopath/2007/PartnerControls">
          <TermName xmlns="http://schemas.microsoft.com/office/infopath/2007/PartnerControls">8002-251</TermName>
          <TermId xmlns="http://schemas.microsoft.com/office/infopath/2007/PartnerControls">dd50bcc5-615e-49e7-b6b8-5ea179dccd4e</TermId>
        </TermInfo>
        <TermInfo xmlns="http://schemas.microsoft.com/office/infopath/2007/PartnerControls">
          <TermName xmlns="http://schemas.microsoft.com/office/infopath/2007/PartnerControls">8606-201</TermName>
          <TermId xmlns="http://schemas.microsoft.com/office/infopath/2007/PartnerControls">45cc6279-f806-47ee-b5b3-f82db78e59e1</TermId>
        </TermInfo>
        <TermInfo xmlns="http://schemas.microsoft.com/office/infopath/2007/PartnerControls">
          <TermName xmlns="http://schemas.microsoft.com/office/infopath/2007/PartnerControls">8814-550</TermName>
          <TermId xmlns="http://schemas.microsoft.com/office/infopath/2007/PartnerControls">eade8043-4fc1-481a-8b1a-f45829364503</TermId>
        </TermInfo>
        <TermInfo xmlns="http://schemas.microsoft.com/office/infopath/2007/PartnerControls">
          <TermName xmlns="http://schemas.microsoft.com/office/infopath/2007/PartnerControls">8815-500</TermName>
          <TermId xmlns="http://schemas.microsoft.com/office/infopath/2007/PartnerControls">8a011dcc-44a8-4827-a2fa-3efd9562a5d4</TermId>
        </TermInfo>
        <TermInfo xmlns="http://schemas.microsoft.com/office/infopath/2007/PartnerControls">
          <TermName xmlns="http://schemas.microsoft.com/office/infopath/2007/PartnerControls">8822-550</TermName>
          <TermId xmlns="http://schemas.microsoft.com/office/infopath/2007/PartnerControls">273b13ff-3266-4b28-84c8-da7784282e21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C8121-331C-48E1-ADDA-A36C36FB3D52}">
  <ds:schemaRefs>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 ds:uri="5f8ea682-3a42-454b-8035-422047e146b2"/>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415D2FE9-EAD4-44A8-BC82-56658FA66F0D}">
  <ds:schemaRefs>
    <ds:schemaRef ds:uri="http://schemas.microsoft.com/sharepoint/v3/contenttype/forms"/>
  </ds:schemaRefs>
</ds:datastoreItem>
</file>

<file path=customXml/itemProps3.xml><?xml version="1.0" encoding="utf-8"?>
<ds:datastoreItem xmlns:ds="http://schemas.openxmlformats.org/officeDocument/2006/customXml" ds:itemID="{7F7BC2BD-ABFE-4065-B124-41E80F6F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Improving Performance of the Work Team</vt:lpstr>
    </vt:vector>
  </TitlesOfParts>
  <Company>City &amp; Guilds</Company>
  <LinksUpToDate>false</LinksUpToDate>
  <CharactersWithSpaces>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Performance of the Work Team</dc:title>
  <dc:creator>shalinis</dc:creator>
  <cp:lastModifiedBy>Jurgita Baleviciute</cp:lastModifiedBy>
  <cp:revision>2</cp:revision>
  <dcterms:created xsi:type="dcterms:W3CDTF">2017-01-06T11:40:00Z</dcterms:created>
  <dcterms:modified xsi:type="dcterms:W3CDTF">2017-01-06T11:40:00Z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176;#8000-251|0fa5e120-c54c-4e3f-8867-b11ca4f4d130;#91;#8601-201|afd3f841-b32b-4a6f-a4a8-e0e2e58d3dce;#182;#8001-251|b5712f49-6e43-43af-b12a-40dc7a08fb4c;#358;#8600-201|a2560056-4bd1-45e9-968f-3705217e21ea;#435;#8602-201|a604009c-b6ad-47fa-8454-e280506e7e</vt:lpwstr>
  </property>
  <property fmtid="{D5CDD505-2E9C-101B-9397-08002B2CF9AE}" pid="4" name="Family Code">
    <vt:lpwstr>20;#8000|5fec6ae0-4f06-487f-bf53-ff04bf41d5fb;#32;#8601|42797d61-dfe4-4e2c-8ed4-cf6d079f5f75;#168;#8001|852b7008-d117-4584-89f5-ee937955043f;#8;#8600|099f2cf7-8bb5-4962-b2c4-31f26d542cc5;#390;#8602|f4456173-9a20-43c0-8161-f248f6218207;#920;#8611|235323b9-</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