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712"/>
      </w:tblGrid>
      <w:tr w:rsidR="00115304" w:rsidRPr="00832A84" w14:paraId="448078C8" w14:textId="77777777" w:rsidTr="00AF6232">
        <w:tc>
          <w:tcPr>
            <w:tcW w:w="2808" w:type="dxa"/>
            <w:gridSpan w:val="2"/>
            <w:shd w:val="clear" w:color="auto" w:fill="99CCFF"/>
          </w:tcPr>
          <w:p w14:paraId="448078C6" w14:textId="77777777" w:rsidR="00115304" w:rsidRPr="00832A84" w:rsidRDefault="00115304" w:rsidP="00500531">
            <w:pPr>
              <w:pStyle w:val="TableColumnHeader"/>
              <w:spacing w:after="120"/>
              <w:jc w:val="both"/>
            </w:pPr>
            <w:bookmarkStart w:id="0" w:name="_GoBack" w:colFirst="1" w:colLast="1"/>
            <w:r w:rsidRPr="00832A84">
              <w:t>Title:</w:t>
            </w:r>
          </w:p>
        </w:tc>
        <w:tc>
          <w:tcPr>
            <w:tcW w:w="6548" w:type="dxa"/>
            <w:gridSpan w:val="3"/>
          </w:tcPr>
          <w:p w14:paraId="448078C7" w14:textId="77777777" w:rsidR="00115304" w:rsidRPr="00832A84" w:rsidRDefault="00115304" w:rsidP="00500531">
            <w:pPr>
              <w:pStyle w:val="TableText"/>
              <w:rPr>
                <w:b/>
                <w:bCs/>
              </w:rPr>
            </w:pPr>
            <w:r w:rsidRPr="00832A84">
              <w:rPr>
                <w:b/>
                <w:bCs/>
              </w:rPr>
              <w:t xml:space="preserve">Improving performance of the work team </w:t>
            </w:r>
          </w:p>
        </w:tc>
      </w:tr>
      <w:tr w:rsidR="00115304" w:rsidRPr="00832A84" w14:paraId="448078CB" w14:textId="77777777" w:rsidTr="00AF6232">
        <w:tc>
          <w:tcPr>
            <w:tcW w:w="2808" w:type="dxa"/>
            <w:gridSpan w:val="2"/>
            <w:shd w:val="clear" w:color="auto" w:fill="99CCFF"/>
          </w:tcPr>
          <w:p w14:paraId="448078C9" w14:textId="77777777" w:rsidR="00115304" w:rsidRPr="00832A84" w:rsidRDefault="00115304" w:rsidP="00500531">
            <w:pPr>
              <w:pStyle w:val="TableColumnHeader"/>
              <w:spacing w:after="120"/>
              <w:jc w:val="both"/>
            </w:pPr>
            <w:r w:rsidRPr="00832A84">
              <w:t>Level:</w:t>
            </w:r>
          </w:p>
        </w:tc>
        <w:tc>
          <w:tcPr>
            <w:tcW w:w="6548" w:type="dxa"/>
            <w:gridSpan w:val="3"/>
          </w:tcPr>
          <w:p w14:paraId="448078CA" w14:textId="77777777" w:rsidR="00115304" w:rsidRPr="00832A84" w:rsidRDefault="00115304" w:rsidP="00500531">
            <w:pPr>
              <w:pStyle w:val="TableText"/>
              <w:jc w:val="both"/>
            </w:pPr>
            <w:r w:rsidRPr="00832A84">
              <w:t>2</w:t>
            </w:r>
          </w:p>
        </w:tc>
      </w:tr>
      <w:tr w:rsidR="00115304" w:rsidRPr="00832A84" w14:paraId="448078CE" w14:textId="77777777" w:rsidTr="00AF6232">
        <w:tc>
          <w:tcPr>
            <w:tcW w:w="2808" w:type="dxa"/>
            <w:gridSpan w:val="2"/>
            <w:shd w:val="clear" w:color="auto" w:fill="99CCFF"/>
          </w:tcPr>
          <w:p w14:paraId="448078CC" w14:textId="77777777" w:rsidR="00115304" w:rsidRPr="00832A84" w:rsidRDefault="00115304" w:rsidP="00500531">
            <w:pPr>
              <w:pStyle w:val="TableColumnHeader"/>
              <w:spacing w:after="120"/>
              <w:jc w:val="both"/>
            </w:pPr>
            <w:r w:rsidRPr="00832A84">
              <w:t>Credit value:</w:t>
            </w:r>
          </w:p>
        </w:tc>
        <w:tc>
          <w:tcPr>
            <w:tcW w:w="6548" w:type="dxa"/>
            <w:gridSpan w:val="3"/>
          </w:tcPr>
          <w:p w14:paraId="448078CD" w14:textId="77777777" w:rsidR="00115304" w:rsidRPr="00832A84" w:rsidRDefault="00115304" w:rsidP="00500531">
            <w:pPr>
              <w:pStyle w:val="TableText"/>
              <w:jc w:val="both"/>
            </w:pPr>
            <w:r w:rsidRPr="00832A84">
              <w:t>1</w:t>
            </w:r>
          </w:p>
        </w:tc>
      </w:tr>
      <w:tr w:rsidR="004F3BBF" w:rsidRPr="00832A84" w14:paraId="448078D1" w14:textId="77777777" w:rsidTr="00AF6232">
        <w:tc>
          <w:tcPr>
            <w:tcW w:w="2808" w:type="dxa"/>
            <w:gridSpan w:val="2"/>
            <w:shd w:val="clear" w:color="auto" w:fill="99CCFF"/>
          </w:tcPr>
          <w:p w14:paraId="448078CF" w14:textId="77777777" w:rsidR="004F3BBF" w:rsidRPr="00832A84" w:rsidRDefault="004F3BBF" w:rsidP="00500531">
            <w:pPr>
              <w:pStyle w:val="TableColumnHeader"/>
              <w:spacing w:after="120"/>
              <w:jc w:val="both"/>
            </w:pPr>
            <w:r w:rsidRPr="00832A84">
              <w:t>Unit guided learning hours</w:t>
            </w:r>
          </w:p>
        </w:tc>
        <w:tc>
          <w:tcPr>
            <w:tcW w:w="6548" w:type="dxa"/>
            <w:gridSpan w:val="3"/>
          </w:tcPr>
          <w:p w14:paraId="448078D0" w14:textId="77777777" w:rsidR="004F3BBF" w:rsidRPr="00832A84" w:rsidRDefault="00A77C6D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832A84" w14:paraId="448078D4" w14:textId="77777777" w:rsidTr="00AF6232">
        <w:tc>
          <w:tcPr>
            <w:tcW w:w="4068" w:type="dxa"/>
            <w:gridSpan w:val="3"/>
            <w:shd w:val="clear" w:color="auto" w:fill="99CCFF"/>
          </w:tcPr>
          <w:p w14:paraId="448078D2" w14:textId="77777777" w:rsidR="004F3BBF" w:rsidRPr="00832A84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832A84">
              <w:t xml:space="preserve">Learning outcomes (the learner </w:t>
            </w:r>
            <w:r w:rsidRPr="00832A84">
              <w:rPr>
                <w:u w:val="single"/>
              </w:rPr>
              <w:t>will</w:t>
            </w:r>
            <w:r w:rsidRPr="00832A84"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14:paraId="448078D3" w14:textId="77777777" w:rsidR="004F3BBF" w:rsidRPr="00832A84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832A84">
              <w:t xml:space="preserve">Assessment criteria (the learner </w:t>
            </w:r>
            <w:r w:rsidRPr="00832A84">
              <w:rPr>
                <w:u w:val="single"/>
              </w:rPr>
              <w:t>can</w:t>
            </w:r>
            <w:r w:rsidRPr="00832A84">
              <w:t>)</w:t>
            </w:r>
          </w:p>
        </w:tc>
      </w:tr>
      <w:tr w:rsidR="00115304" w:rsidRPr="00832A84" w14:paraId="448078EB" w14:textId="77777777" w:rsidTr="00AF6232">
        <w:tc>
          <w:tcPr>
            <w:tcW w:w="4068" w:type="dxa"/>
            <w:gridSpan w:val="3"/>
          </w:tcPr>
          <w:p w14:paraId="448078D5" w14:textId="77777777" w:rsidR="00115304" w:rsidRPr="00832A84" w:rsidRDefault="00115304" w:rsidP="008918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8D6" w14:textId="77777777" w:rsidR="00115304" w:rsidRPr="00832A84" w:rsidRDefault="00115304" w:rsidP="008918D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1</w:t>
            </w:r>
            <w:r w:rsidRPr="00832A84">
              <w:rPr>
                <w:sz w:val="20"/>
                <w:szCs w:val="20"/>
              </w:rPr>
              <w:tab/>
              <w:t>Understand the organisation’s requirements in relation to team performance</w:t>
            </w:r>
          </w:p>
          <w:p w14:paraId="448078D7" w14:textId="77777777" w:rsidR="00115304" w:rsidRPr="00832A84" w:rsidRDefault="00115304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48078D8" w14:textId="77777777" w:rsidR="00115304" w:rsidRPr="00832A84" w:rsidRDefault="00115304" w:rsidP="00174124">
            <w:pPr>
              <w:jc w:val="center"/>
              <w:rPr>
                <w:sz w:val="20"/>
                <w:szCs w:val="20"/>
              </w:rPr>
            </w:pPr>
          </w:p>
          <w:p w14:paraId="448078D9" w14:textId="77777777" w:rsidR="00115304" w:rsidRPr="00832A84" w:rsidRDefault="00115304" w:rsidP="00CA3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1.1</w:t>
            </w:r>
          </w:p>
          <w:p w14:paraId="448078DA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8078DB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8078DD" w14:textId="77777777" w:rsidR="00115304" w:rsidRPr="00832A84" w:rsidRDefault="00115304" w:rsidP="00CA3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1.2</w:t>
            </w:r>
          </w:p>
          <w:p w14:paraId="448078DE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8078DF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8078E1" w14:textId="77777777" w:rsidR="00115304" w:rsidRPr="00832A84" w:rsidRDefault="00115304" w:rsidP="00CA32CA">
            <w:pPr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1.3</w:t>
            </w:r>
          </w:p>
          <w:p w14:paraId="448078E2" w14:textId="77777777" w:rsidR="00115304" w:rsidRPr="00832A84" w:rsidRDefault="00115304" w:rsidP="00174124">
            <w:pPr>
              <w:jc w:val="center"/>
              <w:rPr>
                <w:sz w:val="20"/>
                <w:szCs w:val="20"/>
              </w:rPr>
            </w:pPr>
          </w:p>
          <w:p w14:paraId="448078E3" w14:textId="77777777" w:rsidR="00115304" w:rsidRPr="00832A84" w:rsidRDefault="00115304" w:rsidP="0079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448078E4" w14:textId="77777777" w:rsidR="00115304" w:rsidRPr="00832A84" w:rsidRDefault="00115304" w:rsidP="008918D1">
            <w:pPr>
              <w:pStyle w:val="BalloonText"/>
              <w:jc w:val="left"/>
              <w:rPr>
                <w:sz w:val="20"/>
                <w:szCs w:val="20"/>
              </w:rPr>
            </w:pPr>
          </w:p>
          <w:p w14:paraId="448078E5" w14:textId="77777777" w:rsidR="00115304" w:rsidRPr="00832A84" w:rsidRDefault="00115304" w:rsidP="0011530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Outline the organisations requirements of the team in line with company policy</w:t>
            </w:r>
          </w:p>
          <w:p w14:paraId="448078E6" w14:textId="77777777" w:rsidR="00115304" w:rsidRPr="00832A84" w:rsidRDefault="00115304" w:rsidP="0011530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8E7" w14:textId="77777777" w:rsidR="00115304" w:rsidRPr="00832A84" w:rsidRDefault="00115304" w:rsidP="0011530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 xml:space="preserve">Outline the teams objectives in achieving organisational targets </w:t>
            </w:r>
          </w:p>
          <w:p w14:paraId="448078E8" w14:textId="77777777" w:rsidR="00115304" w:rsidRPr="00832A84" w:rsidRDefault="00115304" w:rsidP="0011530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8E9" w14:textId="77777777" w:rsidR="00115304" w:rsidRPr="00832A84" w:rsidRDefault="00115304" w:rsidP="0011530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 xml:space="preserve">Explain how the individual performance of team members affects the overall performance of the team </w:t>
            </w:r>
          </w:p>
          <w:p w14:paraId="448078EA" w14:textId="77777777" w:rsidR="00115304" w:rsidRPr="00832A84" w:rsidRDefault="00115304" w:rsidP="0037680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5304" w:rsidRPr="00832A84" w14:paraId="44807903" w14:textId="77777777" w:rsidTr="00AF6232">
        <w:tc>
          <w:tcPr>
            <w:tcW w:w="4068" w:type="dxa"/>
            <w:gridSpan w:val="3"/>
          </w:tcPr>
          <w:p w14:paraId="448078EC" w14:textId="77777777" w:rsidR="00115304" w:rsidRPr="00832A84" w:rsidRDefault="00115304" w:rsidP="008918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8ED" w14:textId="77777777" w:rsidR="00115304" w:rsidRPr="00832A84" w:rsidRDefault="00115304" w:rsidP="008918D1">
            <w:pPr>
              <w:widowControl w:val="0"/>
              <w:tabs>
                <w:tab w:val="left" w:pos="330"/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2</w:t>
            </w:r>
            <w:r w:rsidRPr="00832A84">
              <w:rPr>
                <w:sz w:val="20"/>
                <w:szCs w:val="20"/>
              </w:rPr>
              <w:tab/>
              <w:t>Understand how to address underperformance</w:t>
            </w:r>
          </w:p>
          <w:p w14:paraId="448078EE" w14:textId="77777777" w:rsidR="00115304" w:rsidRPr="00832A84" w:rsidRDefault="00115304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48078EF" w14:textId="77777777" w:rsidR="00115304" w:rsidRPr="00832A84" w:rsidRDefault="00115304" w:rsidP="008918D1">
            <w:pPr>
              <w:jc w:val="center"/>
              <w:rPr>
                <w:sz w:val="20"/>
                <w:szCs w:val="20"/>
              </w:rPr>
            </w:pPr>
          </w:p>
          <w:p w14:paraId="448078F0" w14:textId="77777777" w:rsidR="00115304" w:rsidRPr="00832A84" w:rsidRDefault="00115304" w:rsidP="007D3A40">
            <w:pPr>
              <w:jc w:val="center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2.1</w:t>
            </w:r>
          </w:p>
          <w:p w14:paraId="448078F1" w14:textId="77777777" w:rsidR="00115304" w:rsidRPr="00832A84" w:rsidRDefault="00115304" w:rsidP="007D3A40">
            <w:pPr>
              <w:jc w:val="center"/>
              <w:rPr>
                <w:sz w:val="20"/>
                <w:szCs w:val="20"/>
              </w:rPr>
            </w:pPr>
          </w:p>
          <w:p w14:paraId="448078F2" w14:textId="77777777" w:rsidR="00115304" w:rsidRPr="00832A84" w:rsidRDefault="00115304" w:rsidP="007D3A40">
            <w:pPr>
              <w:jc w:val="center"/>
              <w:rPr>
                <w:sz w:val="20"/>
                <w:szCs w:val="20"/>
              </w:rPr>
            </w:pPr>
          </w:p>
          <w:p w14:paraId="448078F4" w14:textId="77777777" w:rsidR="00115304" w:rsidRPr="00832A84" w:rsidRDefault="00115304" w:rsidP="00CA32CA">
            <w:pPr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2.2</w:t>
            </w:r>
          </w:p>
          <w:p w14:paraId="448078F5" w14:textId="77777777" w:rsidR="00115304" w:rsidRPr="00832A84" w:rsidRDefault="00115304" w:rsidP="007D3A40">
            <w:pPr>
              <w:jc w:val="center"/>
              <w:rPr>
                <w:sz w:val="20"/>
                <w:szCs w:val="20"/>
              </w:rPr>
            </w:pPr>
          </w:p>
          <w:p w14:paraId="448078F8" w14:textId="77777777" w:rsidR="00115304" w:rsidRPr="00832A84" w:rsidRDefault="00115304" w:rsidP="00CA32CA">
            <w:pPr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2.3</w:t>
            </w:r>
          </w:p>
          <w:p w14:paraId="448078F9" w14:textId="77777777" w:rsidR="00115304" w:rsidRPr="00832A84" w:rsidRDefault="00115304" w:rsidP="00174124">
            <w:pPr>
              <w:jc w:val="center"/>
              <w:rPr>
                <w:sz w:val="20"/>
                <w:szCs w:val="20"/>
              </w:rPr>
            </w:pPr>
          </w:p>
          <w:p w14:paraId="448078FA" w14:textId="77777777" w:rsidR="00115304" w:rsidRPr="00832A84" w:rsidRDefault="00115304" w:rsidP="00174124">
            <w:pPr>
              <w:jc w:val="center"/>
              <w:rPr>
                <w:sz w:val="20"/>
                <w:szCs w:val="20"/>
              </w:rPr>
            </w:pPr>
          </w:p>
          <w:p w14:paraId="448078FB" w14:textId="77777777" w:rsidR="00115304" w:rsidRPr="00832A84" w:rsidRDefault="00115304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448078FC" w14:textId="77777777" w:rsidR="00115304" w:rsidRPr="00832A84" w:rsidRDefault="00115304" w:rsidP="008918D1">
            <w:pPr>
              <w:pStyle w:val="BalloonText"/>
              <w:jc w:val="left"/>
              <w:rPr>
                <w:sz w:val="20"/>
                <w:szCs w:val="20"/>
              </w:rPr>
            </w:pPr>
          </w:p>
          <w:p w14:paraId="448078FD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Identify indicators of underperformance in relation to own team</w:t>
            </w:r>
          </w:p>
          <w:p w14:paraId="448078FE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8FF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 xml:space="preserve">Explain the possible causes of underperformance </w:t>
            </w:r>
          </w:p>
          <w:p w14:paraId="44807900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901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List actions that could be taken to rectify underperformance</w:t>
            </w:r>
          </w:p>
          <w:p w14:paraId="44807902" w14:textId="77777777" w:rsidR="00115304" w:rsidRPr="00832A84" w:rsidRDefault="00115304" w:rsidP="0037680C">
            <w:pPr>
              <w:widowControl w:val="0"/>
              <w:autoSpaceDE w:val="0"/>
              <w:autoSpaceDN w:val="0"/>
              <w:adjustRightInd w:val="0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115304" w:rsidRPr="00832A84" w14:paraId="44807913" w14:textId="77777777" w:rsidTr="00AF6232">
        <w:tc>
          <w:tcPr>
            <w:tcW w:w="4068" w:type="dxa"/>
            <w:gridSpan w:val="3"/>
          </w:tcPr>
          <w:p w14:paraId="44807904" w14:textId="77777777" w:rsidR="00115304" w:rsidRPr="00832A84" w:rsidRDefault="00115304" w:rsidP="008918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905" w14:textId="77777777" w:rsidR="00115304" w:rsidRPr="00832A84" w:rsidRDefault="00115304" w:rsidP="008918D1">
            <w:pPr>
              <w:widowControl w:val="0"/>
              <w:tabs>
                <w:tab w:val="left" w:pos="330"/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3</w:t>
            </w:r>
            <w:r w:rsidRPr="00832A84">
              <w:rPr>
                <w:sz w:val="20"/>
                <w:szCs w:val="20"/>
              </w:rPr>
              <w:tab/>
              <w:t>Understand the role of motivation in improving performance</w:t>
            </w:r>
          </w:p>
          <w:p w14:paraId="44807906" w14:textId="77777777" w:rsidR="00115304" w:rsidRPr="00832A84" w:rsidRDefault="00115304" w:rsidP="008918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4807907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807908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3.1</w:t>
            </w:r>
          </w:p>
          <w:p w14:paraId="44807909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90C" w14:textId="77777777" w:rsidR="00115304" w:rsidRPr="00832A84" w:rsidRDefault="00115304" w:rsidP="00CA3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3.2</w:t>
            </w:r>
          </w:p>
          <w:p w14:paraId="4480790D" w14:textId="77777777" w:rsidR="00115304" w:rsidRPr="00832A84" w:rsidRDefault="00115304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4480790E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90F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 xml:space="preserve">Outline a recognised theory of motivation </w:t>
            </w:r>
          </w:p>
          <w:p w14:paraId="44807910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807911" w14:textId="77777777" w:rsidR="00115304" w:rsidRPr="00832A84" w:rsidRDefault="00115304" w:rsidP="00115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 xml:space="preserve">Describe actions that can be taken to motivate own team and improve performance linked to a  theory of motivation </w:t>
            </w:r>
          </w:p>
          <w:p w14:paraId="44807912" w14:textId="77777777" w:rsidR="00115304" w:rsidRPr="00832A84" w:rsidRDefault="00115304" w:rsidP="003768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4097" w:rsidRPr="00832A84" w14:paraId="44807916" w14:textId="77777777" w:rsidTr="00AF623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4807914" w14:textId="77777777" w:rsidR="00C44097" w:rsidRPr="00832A84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832A84"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14:paraId="44807915" w14:textId="77777777" w:rsidR="00C44097" w:rsidRPr="00832A84" w:rsidRDefault="00C44097" w:rsidP="00500531">
            <w:pPr>
              <w:pStyle w:val="TableText"/>
              <w:jc w:val="both"/>
            </w:pPr>
          </w:p>
        </w:tc>
      </w:tr>
      <w:tr w:rsidR="00115304" w:rsidRPr="00832A84" w14:paraId="44807919" w14:textId="77777777" w:rsidTr="00AF6232">
        <w:tc>
          <w:tcPr>
            <w:tcW w:w="4068" w:type="dxa"/>
            <w:gridSpan w:val="3"/>
          </w:tcPr>
          <w:p w14:paraId="44807917" w14:textId="77777777" w:rsidR="00115304" w:rsidRPr="00832A84" w:rsidRDefault="00115304" w:rsidP="00500531">
            <w:pPr>
              <w:pStyle w:val="TableText"/>
              <w:spacing w:after="130"/>
              <w:jc w:val="both"/>
            </w:pPr>
            <w:r w:rsidRPr="00832A84">
              <w:t>Unit purpose and aim(s)</w:t>
            </w:r>
          </w:p>
        </w:tc>
        <w:tc>
          <w:tcPr>
            <w:tcW w:w="5288" w:type="dxa"/>
            <w:gridSpan w:val="2"/>
          </w:tcPr>
          <w:p w14:paraId="44807918" w14:textId="77777777" w:rsidR="00115304" w:rsidRPr="00832A84" w:rsidRDefault="00115304" w:rsidP="00500531">
            <w:pPr>
              <w:pStyle w:val="TableText"/>
            </w:pPr>
            <w:r w:rsidRPr="00832A84">
              <w:t>To develop an understanding of the organisational goals of the team and how to motivate team members to achieve these</w:t>
            </w:r>
          </w:p>
        </w:tc>
      </w:tr>
      <w:tr w:rsidR="00115304" w:rsidRPr="00832A84" w14:paraId="4480791C" w14:textId="77777777" w:rsidTr="00AF6232">
        <w:tc>
          <w:tcPr>
            <w:tcW w:w="4068" w:type="dxa"/>
            <w:gridSpan w:val="3"/>
          </w:tcPr>
          <w:p w14:paraId="4480791A" w14:textId="3308314C" w:rsidR="00115304" w:rsidRPr="00832A84" w:rsidRDefault="00115304" w:rsidP="004A6D6D">
            <w:pPr>
              <w:pStyle w:val="TableText"/>
              <w:spacing w:after="130"/>
              <w:jc w:val="both"/>
            </w:pPr>
            <w:r w:rsidRPr="00832A84">
              <w:t xml:space="preserve">Unit </w:t>
            </w:r>
            <w:r w:rsidR="004A6D6D">
              <w:t xml:space="preserve">expiry </w:t>
            </w:r>
            <w:r w:rsidRPr="00832A84">
              <w:t>date</w:t>
            </w:r>
          </w:p>
        </w:tc>
        <w:tc>
          <w:tcPr>
            <w:tcW w:w="5288" w:type="dxa"/>
            <w:gridSpan w:val="2"/>
          </w:tcPr>
          <w:p w14:paraId="4480791B" w14:textId="6807201B" w:rsidR="00115304" w:rsidRPr="00832A84" w:rsidRDefault="004A6D6D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31/03/2017</w:t>
            </w:r>
          </w:p>
        </w:tc>
      </w:tr>
      <w:tr w:rsidR="00115304" w:rsidRPr="00832A84" w14:paraId="4480791F" w14:textId="77777777" w:rsidTr="00AF6232">
        <w:trPr>
          <w:cantSplit/>
        </w:trPr>
        <w:tc>
          <w:tcPr>
            <w:tcW w:w="4068" w:type="dxa"/>
            <w:gridSpan w:val="3"/>
          </w:tcPr>
          <w:p w14:paraId="4480791D" w14:textId="77777777" w:rsidR="00115304" w:rsidRPr="00832A84" w:rsidRDefault="00115304" w:rsidP="006A1F0B">
            <w:pPr>
              <w:pStyle w:val="TableText"/>
              <w:spacing w:after="130"/>
            </w:pPr>
            <w:r w:rsidRPr="00832A84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14:paraId="4480791E" w14:textId="77777777" w:rsidR="00115304" w:rsidRPr="00832A84" w:rsidRDefault="00115304" w:rsidP="006A1F0B">
            <w:pPr>
              <w:rPr>
                <w:sz w:val="20"/>
                <w:szCs w:val="20"/>
              </w:rPr>
            </w:pPr>
            <w:r w:rsidRPr="00832A84">
              <w:rPr>
                <w:sz w:val="20"/>
                <w:szCs w:val="20"/>
              </w:rPr>
              <w:t>Links to MSC 2004 NOS: B5, D1, D5</w:t>
            </w:r>
          </w:p>
        </w:tc>
      </w:tr>
      <w:tr w:rsidR="00115304" w:rsidRPr="00832A84" w14:paraId="44807922" w14:textId="77777777" w:rsidTr="00AF6232">
        <w:tc>
          <w:tcPr>
            <w:tcW w:w="4068" w:type="dxa"/>
            <w:gridSpan w:val="3"/>
          </w:tcPr>
          <w:p w14:paraId="44807920" w14:textId="77777777" w:rsidR="00115304" w:rsidRPr="00832A84" w:rsidRDefault="00115304" w:rsidP="006A1F0B">
            <w:pPr>
              <w:pStyle w:val="TableText"/>
              <w:spacing w:after="130"/>
            </w:pPr>
            <w:r w:rsidRPr="00832A84">
              <w:t xml:space="preserve">Assessment requirements or guidance specified by a sector or regulatory body (if </w:t>
            </w:r>
            <w:r w:rsidRPr="00832A84">
              <w:lastRenderedPageBreak/>
              <w:t>appropriate)</w:t>
            </w:r>
          </w:p>
        </w:tc>
        <w:tc>
          <w:tcPr>
            <w:tcW w:w="5288" w:type="dxa"/>
            <w:gridSpan w:val="2"/>
          </w:tcPr>
          <w:p w14:paraId="44807921" w14:textId="77777777" w:rsidR="00115304" w:rsidRPr="00832A84" w:rsidRDefault="00115304" w:rsidP="006A1F0B">
            <w:pPr>
              <w:rPr>
                <w:sz w:val="20"/>
                <w:szCs w:val="20"/>
              </w:rPr>
            </w:pPr>
          </w:p>
        </w:tc>
      </w:tr>
      <w:tr w:rsidR="00A77C6D" w:rsidRPr="00832A84" w14:paraId="44807925" w14:textId="77777777" w:rsidTr="00AF6232">
        <w:tc>
          <w:tcPr>
            <w:tcW w:w="4068" w:type="dxa"/>
            <w:gridSpan w:val="3"/>
          </w:tcPr>
          <w:p w14:paraId="44807923" w14:textId="77777777" w:rsidR="00A77C6D" w:rsidRPr="00832A84" w:rsidRDefault="00A77C6D" w:rsidP="006A1F0B">
            <w:pPr>
              <w:pStyle w:val="TableText"/>
              <w:spacing w:after="130"/>
            </w:pPr>
            <w:r w:rsidRPr="00832A84"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14:paraId="44807924" w14:textId="77777777" w:rsidR="00A77C6D" w:rsidRPr="00832A84" w:rsidRDefault="00A77C6D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A77C6D" w:rsidRPr="00832A84" w14:paraId="44807928" w14:textId="77777777" w:rsidTr="00AF6232">
        <w:tc>
          <w:tcPr>
            <w:tcW w:w="4068" w:type="dxa"/>
            <w:gridSpan w:val="3"/>
          </w:tcPr>
          <w:p w14:paraId="44807926" w14:textId="77777777" w:rsidR="00A77C6D" w:rsidRPr="00832A84" w:rsidRDefault="00A77C6D" w:rsidP="006A1F0B">
            <w:pPr>
              <w:pStyle w:val="TableText"/>
              <w:spacing w:after="130"/>
            </w:pPr>
            <w:r w:rsidRPr="00832A84">
              <w:t>Equivalencies agreed for the unit (if required)</w:t>
            </w:r>
          </w:p>
        </w:tc>
        <w:tc>
          <w:tcPr>
            <w:tcW w:w="5288" w:type="dxa"/>
            <w:gridSpan w:val="2"/>
          </w:tcPr>
          <w:p w14:paraId="44807927" w14:textId="77777777" w:rsidR="00A77C6D" w:rsidRPr="00832A84" w:rsidRDefault="00A77C6D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77C6D" w:rsidRPr="00832A84" w14:paraId="4480792B" w14:textId="77777777" w:rsidTr="00AF6232">
        <w:tc>
          <w:tcPr>
            <w:tcW w:w="4068" w:type="dxa"/>
            <w:gridSpan w:val="3"/>
          </w:tcPr>
          <w:p w14:paraId="44807929" w14:textId="77777777" w:rsidR="00A77C6D" w:rsidRPr="00832A84" w:rsidRDefault="00A77C6D" w:rsidP="006A1F0B">
            <w:pPr>
              <w:pStyle w:val="TableText"/>
              <w:spacing w:after="130"/>
            </w:pPr>
            <w:r w:rsidRPr="00832A84">
              <w:t>Location of the unit within the subject/sector classification system</w:t>
            </w:r>
          </w:p>
        </w:tc>
        <w:tc>
          <w:tcPr>
            <w:tcW w:w="5288" w:type="dxa"/>
            <w:gridSpan w:val="2"/>
          </w:tcPr>
          <w:p w14:paraId="4480792A" w14:textId="77777777" w:rsidR="00A77C6D" w:rsidRPr="00832A84" w:rsidRDefault="00A77C6D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832A84">
              <w:rPr>
                <w:sz w:val="20"/>
                <w:szCs w:val="20"/>
              </w:rPr>
              <w:t>Business Management</w:t>
            </w:r>
          </w:p>
        </w:tc>
      </w:tr>
      <w:tr w:rsidR="00A77C6D" w:rsidRPr="00832A84" w14:paraId="44807933" w14:textId="77777777" w:rsidTr="00AF6232">
        <w:tc>
          <w:tcPr>
            <w:tcW w:w="9356" w:type="dxa"/>
            <w:gridSpan w:val="5"/>
            <w:shd w:val="clear" w:color="auto" w:fill="99CCFF"/>
          </w:tcPr>
          <w:p w14:paraId="44807932" w14:textId="77777777" w:rsidR="00A77C6D" w:rsidRPr="00832A84" w:rsidRDefault="00A77C6D" w:rsidP="00500531">
            <w:pPr>
              <w:pStyle w:val="TableText"/>
              <w:jc w:val="both"/>
            </w:pPr>
            <w:r w:rsidRPr="00832A84">
              <w:rPr>
                <w:b/>
                <w:bCs/>
              </w:rPr>
              <w:t>Additional Guidance about the Unit</w:t>
            </w:r>
          </w:p>
        </w:tc>
      </w:tr>
      <w:tr w:rsidR="00A77C6D" w:rsidRPr="00832A84" w14:paraId="44807935" w14:textId="77777777" w:rsidTr="00AF6232">
        <w:trPr>
          <w:trHeight w:val="445"/>
        </w:trPr>
        <w:tc>
          <w:tcPr>
            <w:tcW w:w="9356" w:type="dxa"/>
            <w:gridSpan w:val="5"/>
          </w:tcPr>
          <w:p w14:paraId="44807934" w14:textId="77777777" w:rsidR="00A77C6D" w:rsidRPr="00832A84" w:rsidRDefault="00A77C6D" w:rsidP="00500531">
            <w:pPr>
              <w:pStyle w:val="TableText"/>
              <w:rPr>
                <w:b/>
                <w:bCs/>
              </w:rPr>
            </w:pPr>
            <w:r w:rsidRPr="00832A84">
              <w:rPr>
                <w:b/>
                <w:bCs/>
              </w:rPr>
              <w:t>Indicative Content:</w:t>
            </w:r>
          </w:p>
        </w:tc>
      </w:tr>
      <w:tr w:rsidR="00A77C6D" w:rsidRPr="00832A84" w14:paraId="4480793A" w14:textId="77777777" w:rsidTr="00AF6232">
        <w:tc>
          <w:tcPr>
            <w:tcW w:w="392" w:type="dxa"/>
          </w:tcPr>
          <w:p w14:paraId="44807936" w14:textId="77777777" w:rsidR="00A77C6D" w:rsidRPr="00832A84" w:rsidRDefault="00A77C6D" w:rsidP="00500531">
            <w:pPr>
              <w:pStyle w:val="TableText"/>
              <w:jc w:val="center"/>
            </w:pPr>
            <w:r w:rsidRPr="00832A84">
              <w:t>1</w:t>
            </w:r>
          </w:p>
        </w:tc>
        <w:tc>
          <w:tcPr>
            <w:tcW w:w="8964" w:type="dxa"/>
            <w:gridSpan w:val="4"/>
          </w:tcPr>
          <w:p w14:paraId="44807938" w14:textId="0A92180D" w:rsidR="00A77C6D" w:rsidRPr="00832A84" w:rsidRDefault="00A77C6D" w:rsidP="008918D1">
            <w:pPr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ind w:left="332" w:hanging="332"/>
              <w:rPr>
                <w:b/>
                <w:bCs/>
                <w:sz w:val="20"/>
                <w:szCs w:val="20"/>
              </w:rPr>
            </w:pPr>
            <w:r w:rsidRPr="00832A84">
              <w:rPr>
                <w:rFonts w:ascii="Symbol" w:hAnsi="Symbol" w:cs="Symbol"/>
                <w:sz w:val="20"/>
                <w:szCs w:val="20"/>
              </w:rPr>
              <w:t></w:t>
            </w:r>
            <w:r w:rsidRPr="00832A84">
              <w:rPr>
                <w:rFonts w:ascii="Symbol" w:hAnsi="Symbol" w:cs="Symbol"/>
                <w:sz w:val="20"/>
                <w:szCs w:val="20"/>
              </w:rPr>
              <w:tab/>
            </w:r>
            <w:r w:rsidRPr="00832A84">
              <w:rPr>
                <w:sz w:val="20"/>
                <w:szCs w:val="20"/>
              </w:rPr>
              <w:t>Orga</w:t>
            </w:r>
            <w:r w:rsidR="00AE1BCA">
              <w:rPr>
                <w:sz w:val="20"/>
                <w:szCs w:val="20"/>
              </w:rPr>
              <w:t xml:space="preserve">nisational employment policies, </w:t>
            </w:r>
            <w:r w:rsidRPr="00832A84">
              <w:rPr>
                <w:sz w:val="20"/>
                <w:szCs w:val="20"/>
              </w:rPr>
              <w:t>eg relating to time-keeping, absenteeism, conduct, level of performance, attitude and behaviour in relation to team member performance at work</w:t>
            </w:r>
          </w:p>
          <w:p w14:paraId="44807939" w14:textId="77777777" w:rsidR="00A77C6D" w:rsidRPr="00832A84" w:rsidRDefault="00A77C6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A77C6D" w:rsidRPr="00832A84" w14:paraId="44807941" w14:textId="77777777" w:rsidTr="00AF6232">
        <w:tc>
          <w:tcPr>
            <w:tcW w:w="392" w:type="dxa"/>
          </w:tcPr>
          <w:p w14:paraId="4480793B" w14:textId="77777777" w:rsidR="00A77C6D" w:rsidRPr="00832A84" w:rsidRDefault="00A77C6D" w:rsidP="00500531">
            <w:pPr>
              <w:pStyle w:val="TableText"/>
              <w:jc w:val="center"/>
            </w:pPr>
            <w:r w:rsidRPr="00832A84">
              <w:t>2</w:t>
            </w:r>
          </w:p>
        </w:tc>
        <w:tc>
          <w:tcPr>
            <w:tcW w:w="8964" w:type="dxa"/>
            <w:gridSpan w:val="4"/>
          </w:tcPr>
          <w:p w14:paraId="4480793D" w14:textId="77777777" w:rsidR="00A77C6D" w:rsidRPr="00832A84" w:rsidRDefault="00A77C6D" w:rsidP="008918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ind w:left="376" w:hanging="360"/>
              <w:rPr>
                <w:sz w:val="20"/>
                <w:szCs w:val="20"/>
              </w:rPr>
            </w:pPr>
            <w:r w:rsidRPr="00832A84">
              <w:rPr>
                <w:rFonts w:ascii="Symbol" w:hAnsi="Symbol" w:cs="Symbol"/>
                <w:sz w:val="20"/>
                <w:szCs w:val="20"/>
              </w:rPr>
              <w:t></w:t>
            </w:r>
            <w:r w:rsidRPr="00832A84">
              <w:rPr>
                <w:rFonts w:ascii="Symbol" w:hAnsi="Symbol" w:cs="Symbol"/>
                <w:sz w:val="20"/>
                <w:szCs w:val="20"/>
              </w:rPr>
              <w:tab/>
            </w:r>
            <w:r w:rsidRPr="00832A84">
              <w:rPr>
                <w:sz w:val="20"/>
                <w:szCs w:val="20"/>
              </w:rPr>
              <w:t>Ways to identify areas of concern or under-performance</w:t>
            </w:r>
          </w:p>
          <w:p w14:paraId="4480793E" w14:textId="77777777" w:rsidR="00A77C6D" w:rsidRPr="00832A84" w:rsidRDefault="00A77C6D" w:rsidP="008918D1">
            <w:pPr>
              <w:widowControl w:val="0"/>
              <w:autoSpaceDE w:val="0"/>
              <w:autoSpaceDN w:val="0"/>
              <w:adjustRightInd w:val="0"/>
              <w:ind w:left="376" w:hanging="360"/>
              <w:rPr>
                <w:sz w:val="20"/>
                <w:szCs w:val="20"/>
              </w:rPr>
            </w:pPr>
            <w:r w:rsidRPr="00832A84">
              <w:rPr>
                <w:rFonts w:ascii="Symbol" w:hAnsi="Symbol" w:cs="Symbol"/>
                <w:sz w:val="20"/>
                <w:szCs w:val="20"/>
              </w:rPr>
              <w:t></w:t>
            </w:r>
            <w:r w:rsidRPr="00832A84">
              <w:rPr>
                <w:rFonts w:ascii="Symbol" w:hAnsi="Symbol" w:cs="Symbol"/>
                <w:sz w:val="20"/>
                <w:szCs w:val="20"/>
              </w:rPr>
              <w:tab/>
            </w:r>
            <w:r w:rsidRPr="00832A84">
              <w:rPr>
                <w:sz w:val="20"/>
                <w:szCs w:val="20"/>
              </w:rPr>
              <w:t>Extent of team leader’s authority to address performance problems within organisation’s policies and procedures</w:t>
            </w:r>
          </w:p>
          <w:p w14:paraId="4480793F" w14:textId="77777777" w:rsidR="00A77C6D" w:rsidRPr="00832A84" w:rsidRDefault="00A77C6D" w:rsidP="008918D1">
            <w:pPr>
              <w:widowControl w:val="0"/>
              <w:autoSpaceDE w:val="0"/>
              <w:autoSpaceDN w:val="0"/>
              <w:adjustRightInd w:val="0"/>
              <w:ind w:left="376" w:hanging="360"/>
              <w:rPr>
                <w:sz w:val="20"/>
                <w:szCs w:val="20"/>
              </w:rPr>
            </w:pPr>
            <w:r w:rsidRPr="00832A84">
              <w:rPr>
                <w:rFonts w:ascii="Symbol" w:hAnsi="Symbol" w:cs="Symbol"/>
                <w:sz w:val="20"/>
                <w:szCs w:val="20"/>
              </w:rPr>
              <w:t></w:t>
            </w:r>
            <w:r w:rsidRPr="00832A84">
              <w:rPr>
                <w:rFonts w:ascii="Symbol" w:hAnsi="Symbol" w:cs="Symbol"/>
                <w:sz w:val="20"/>
                <w:szCs w:val="20"/>
              </w:rPr>
              <w:tab/>
            </w:r>
            <w:r w:rsidRPr="00832A84">
              <w:rPr>
                <w:sz w:val="20"/>
                <w:szCs w:val="20"/>
              </w:rPr>
              <w:t>Interpersonal behaviour and its impact</w:t>
            </w:r>
          </w:p>
          <w:p w14:paraId="44807940" w14:textId="77777777" w:rsidR="00A77C6D" w:rsidRPr="00832A84" w:rsidRDefault="00A77C6D" w:rsidP="00252C96">
            <w:pPr>
              <w:ind w:left="36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77C6D" w:rsidRPr="00832A84" w14:paraId="44807948" w14:textId="77777777" w:rsidTr="00AF6232">
        <w:tc>
          <w:tcPr>
            <w:tcW w:w="392" w:type="dxa"/>
          </w:tcPr>
          <w:p w14:paraId="44807942" w14:textId="77777777" w:rsidR="00A77C6D" w:rsidRPr="00832A84" w:rsidRDefault="00A77C6D" w:rsidP="00500531">
            <w:pPr>
              <w:pStyle w:val="TableText"/>
              <w:jc w:val="center"/>
            </w:pPr>
            <w:r w:rsidRPr="00832A84">
              <w:t>3</w:t>
            </w:r>
          </w:p>
        </w:tc>
        <w:tc>
          <w:tcPr>
            <w:tcW w:w="8964" w:type="dxa"/>
            <w:gridSpan w:val="4"/>
          </w:tcPr>
          <w:p w14:paraId="44807944" w14:textId="77777777" w:rsidR="00A77C6D" w:rsidRPr="00832A84" w:rsidRDefault="00A77C6D" w:rsidP="008918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ind w:left="376" w:hanging="360"/>
              <w:rPr>
                <w:sz w:val="20"/>
                <w:szCs w:val="20"/>
              </w:rPr>
            </w:pPr>
            <w:r w:rsidRPr="00832A84">
              <w:rPr>
                <w:rFonts w:ascii="Symbol" w:hAnsi="Symbol" w:cs="Symbol"/>
                <w:sz w:val="20"/>
                <w:szCs w:val="20"/>
              </w:rPr>
              <w:t></w:t>
            </w:r>
            <w:r w:rsidRPr="00832A84">
              <w:rPr>
                <w:rFonts w:ascii="Symbol" w:hAnsi="Symbol" w:cs="Symbol"/>
                <w:sz w:val="20"/>
                <w:szCs w:val="20"/>
              </w:rPr>
              <w:tab/>
            </w:r>
            <w:r w:rsidRPr="00832A84">
              <w:rPr>
                <w:sz w:val="20"/>
                <w:szCs w:val="20"/>
              </w:rPr>
              <w:t>Simple motivation models at work</w:t>
            </w:r>
          </w:p>
          <w:p w14:paraId="44807945" w14:textId="77777777" w:rsidR="00A77C6D" w:rsidRPr="00832A84" w:rsidRDefault="00A77C6D" w:rsidP="008918D1">
            <w:pPr>
              <w:widowControl w:val="0"/>
              <w:autoSpaceDE w:val="0"/>
              <w:autoSpaceDN w:val="0"/>
              <w:adjustRightInd w:val="0"/>
              <w:ind w:left="376" w:hanging="360"/>
              <w:rPr>
                <w:sz w:val="20"/>
                <w:szCs w:val="20"/>
              </w:rPr>
            </w:pPr>
            <w:r w:rsidRPr="00832A84">
              <w:rPr>
                <w:rFonts w:ascii="Symbol" w:hAnsi="Symbol" w:cs="Symbol"/>
                <w:sz w:val="20"/>
                <w:szCs w:val="20"/>
              </w:rPr>
              <w:t></w:t>
            </w:r>
            <w:r w:rsidRPr="00832A84">
              <w:rPr>
                <w:rFonts w:ascii="Symbol" w:hAnsi="Symbol" w:cs="Symbol"/>
                <w:sz w:val="20"/>
                <w:szCs w:val="20"/>
              </w:rPr>
              <w:tab/>
            </w:r>
            <w:r w:rsidRPr="00832A84">
              <w:rPr>
                <w:sz w:val="20"/>
                <w:szCs w:val="20"/>
              </w:rPr>
              <w:t>Blending personal objectives with organisational objectives</w:t>
            </w:r>
          </w:p>
          <w:p w14:paraId="44807946" w14:textId="77777777" w:rsidR="00A77C6D" w:rsidRPr="00832A84" w:rsidRDefault="00A77C6D" w:rsidP="008918D1">
            <w:pPr>
              <w:widowControl w:val="0"/>
              <w:autoSpaceDE w:val="0"/>
              <w:autoSpaceDN w:val="0"/>
              <w:adjustRightInd w:val="0"/>
              <w:ind w:left="376" w:hanging="360"/>
              <w:rPr>
                <w:sz w:val="20"/>
                <w:szCs w:val="20"/>
              </w:rPr>
            </w:pPr>
            <w:r w:rsidRPr="00832A84">
              <w:rPr>
                <w:rFonts w:ascii="Symbol" w:hAnsi="Symbol" w:cs="Symbol"/>
                <w:sz w:val="20"/>
                <w:szCs w:val="20"/>
              </w:rPr>
              <w:t></w:t>
            </w:r>
            <w:r w:rsidRPr="00832A84">
              <w:rPr>
                <w:rFonts w:ascii="Symbol" w:hAnsi="Symbol" w:cs="Symbol"/>
                <w:sz w:val="20"/>
                <w:szCs w:val="20"/>
              </w:rPr>
              <w:tab/>
            </w:r>
            <w:r w:rsidRPr="00832A84">
              <w:rPr>
                <w:sz w:val="20"/>
                <w:szCs w:val="20"/>
              </w:rPr>
              <w:t>Using rewards (behavioural) and positive feedback to optimise performance</w:t>
            </w:r>
          </w:p>
          <w:p w14:paraId="44807947" w14:textId="77777777" w:rsidR="00A77C6D" w:rsidRPr="00832A84" w:rsidRDefault="00A77C6D" w:rsidP="008918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bookmarkEnd w:id="0"/>
    </w:tbl>
    <w:p w14:paraId="44807949" w14:textId="77777777" w:rsidR="00094ABB" w:rsidRPr="00832A84" w:rsidRDefault="00094ABB">
      <w:pPr>
        <w:rPr>
          <w:sz w:val="20"/>
          <w:szCs w:val="20"/>
        </w:rPr>
      </w:pPr>
    </w:p>
    <w:sectPr w:rsidR="00094ABB" w:rsidRPr="00832A84" w:rsidSect="00A4293A">
      <w:headerReference w:type="default" r:id="rId10"/>
      <w:footerReference w:type="default" r:id="rId11"/>
      <w:pgSz w:w="12240" w:h="15840"/>
      <w:pgMar w:top="1440" w:right="1440" w:bottom="1440" w:left="1440" w:header="0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A6650" w14:textId="77777777" w:rsidR="00E43E4A" w:rsidRDefault="00E43E4A" w:rsidP="004754DD">
      <w:r>
        <w:separator/>
      </w:r>
    </w:p>
  </w:endnote>
  <w:endnote w:type="continuationSeparator" w:id="0">
    <w:p w14:paraId="2C1DD8B0" w14:textId="77777777" w:rsidR="00E43E4A" w:rsidRDefault="00E43E4A" w:rsidP="0047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27586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A0B42A" w14:textId="77777777" w:rsidR="004754DD" w:rsidRPr="004754DD" w:rsidRDefault="004754DD" w:rsidP="004754DD">
        <w:pPr>
          <w:pStyle w:val="Footer"/>
          <w:rPr>
            <w:sz w:val="20"/>
            <w:szCs w:val="20"/>
          </w:rPr>
        </w:pPr>
        <w:r w:rsidRPr="004754DD">
          <w:rPr>
            <w:sz w:val="20"/>
            <w:szCs w:val="20"/>
          </w:rPr>
          <w:t>Awarded by City &amp; Guilds</w:t>
        </w:r>
      </w:p>
      <w:p w14:paraId="1E2C788A" w14:textId="77777777" w:rsidR="004754DD" w:rsidRPr="004754DD" w:rsidRDefault="004754DD" w:rsidP="004754DD">
        <w:pPr>
          <w:pStyle w:val="Footer"/>
          <w:rPr>
            <w:bCs/>
            <w:sz w:val="20"/>
            <w:szCs w:val="20"/>
          </w:rPr>
        </w:pPr>
        <w:r w:rsidRPr="004754DD">
          <w:rPr>
            <w:bCs/>
            <w:sz w:val="20"/>
            <w:szCs w:val="20"/>
          </w:rPr>
          <w:t>Improving performance of the work team</w:t>
        </w:r>
      </w:p>
      <w:p w14:paraId="1892C196" w14:textId="77C9A42B" w:rsidR="004754DD" w:rsidRPr="004754DD" w:rsidRDefault="004754DD" w:rsidP="004754DD">
        <w:pPr>
          <w:pStyle w:val="Footer"/>
          <w:rPr>
            <w:sz w:val="20"/>
            <w:szCs w:val="20"/>
          </w:rPr>
        </w:pPr>
        <w:r w:rsidRPr="004754DD">
          <w:rPr>
            <w:sz w:val="20"/>
            <w:szCs w:val="20"/>
          </w:rPr>
          <w:t>Version 1.0 (February 2016)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4754DD">
          <w:rPr>
            <w:sz w:val="20"/>
            <w:szCs w:val="20"/>
          </w:rPr>
          <w:fldChar w:fldCharType="begin"/>
        </w:r>
        <w:r w:rsidRPr="004754DD">
          <w:rPr>
            <w:sz w:val="20"/>
            <w:szCs w:val="20"/>
          </w:rPr>
          <w:instrText xml:space="preserve"> PAGE   \* MERGEFORMAT </w:instrText>
        </w:r>
        <w:r w:rsidRPr="004754DD">
          <w:rPr>
            <w:sz w:val="20"/>
            <w:szCs w:val="20"/>
          </w:rPr>
          <w:fldChar w:fldCharType="separate"/>
        </w:r>
        <w:r w:rsidR="001332EC">
          <w:rPr>
            <w:noProof/>
            <w:sz w:val="20"/>
            <w:szCs w:val="20"/>
          </w:rPr>
          <w:t>2</w:t>
        </w:r>
        <w:r w:rsidRPr="004754DD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71414" w14:textId="77777777" w:rsidR="00E43E4A" w:rsidRDefault="00E43E4A" w:rsidP="004754DD">
      <w:r>
        <w:separator/>
      </w:r>
    </w:p>
  </w:footnote>
  <w:footnote w:type="continuationSeparator" w:id="0">
    <w:p w14:paraId="55BC129F" w14:textId="77777777" w:rsidR="00E43E4A" w:rsidRDefault="00E43E4A" w:rsidP="00475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99D2A" w14:textId="66CCABBD" w:rsidR="004754DD" w:rsidRDefault="001332EC" w:rsidP="004754D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D9D1B7C" wp14:editId="43C68CA1">
          <wp:simplePos x="0" y="0"/>
          <wp:positionH relativeFrom="column">
            <wp:posOffset>4972050</wp:posOffset>
          </wp:positionH>
          <wp:positionV relativeFrom="page">
            <wp:posOffset>240030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9F606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43B12AA"/>
    <w:multiLevelType w:val="multilevel"/>
    <w:tmpl w:val="0809001F"/>
    <w:numStyleLink w:val="Style1"/>
  </w:abstractNum>
  <w:abstractNum w:abstractNumId="12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D8264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44329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15507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22"/>
  </w:num>
  <w:num w:numId="5">
    <w:abstractNumId w:val="18"/>
  </w:num>
  <w:num w:numId="6">
    <w:abstractNumId w:val="25"/>
  </w:num>
  <w:num w:numId="7">
    <w:abstractNumId w:val="26"/>
  </w:num>
  <w:num w:numId="8">
    <w:abstractNumId w:val="9"/>
  </w:num>
  <w:num w:numId="9">
    <w:abstractNumId w:val="7"/>
  </w:num>
  <w:num w:numId="10">
    <w:abstractNumId w:val="13"/>
  </w:num>
  <w:num w:numId="11">
    <w:abstractNumId w:val="16"/>
  </w:num>
  <w:num w:numId="12">
    <w:abstractNumId w:val="2"/>
  </w:num>
  <w:num w:numId="13">
    <w:abstractNumId w:val="6"/>
  </w:num>
  <w:num w:numId="14">
    <w:abstractNumId w:val="19"/>
  </w:num>
  <w:num w:numId="15">
    <w:abstractNumId w:val="14"/>
  </w:num>
  <w:num w:numId="16">
    <w:abstractNumId w:val="3"/>
  </w:num>
  <w:num w:numId="17">
    <w:abstractNumId w:val="11"/>
  </w:num>
  <w:num w:numId="18">
    <w:abstractNumId w:val="10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7"/>
  </w:num>
  <w:num w:numId="23">
    <w:abstractNumId w:val="5"/>
  </w:num>
  <w:num w:numId="24">
    <w:abstractNumId w:val="12"/>
  </w:num>
  <w:num w:numId="25">
    <w:abstractNumId w:val="0"/>
  </w:num>
  <w:num w:numId="26">
    <w:abstractNumId w:val="8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5304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32EC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456A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718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2C96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35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80C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54DD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A6D6D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D7B0F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580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58E7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3A40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2A84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3B1C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820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293A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77C6D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BCA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232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363A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0B48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2CA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3E4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2D18"/>
    <w:rsid w:val="00ED3259"/>
    <w:rsid w:val="00ED36A3"/>
    <w:rsid w:val="00ED37D3"/>
    <w:rsid w:val="00ED5673"/>
    <w:rsid w:val="00ED5C60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0D69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8078C6"/>
  <w14:defaultImageDpi w14:val="0"/>
  <w15:docId w15:val="{F26F34AF-56FE-46FE-9A13-95DA0B71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1">
    <w:name w:val="Balloon Text Char1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uiPriority w:val="99"/>
    <w:qFormat/>
    <w:rsid w:val="00C44097"/>
    <w:rPr>
      <w:b/>
      <w:bCs/>
    </w:rPr>
  </w:style>
  <w:style w:type="character" w:customStyle="1" w:styleId="BalloonTextChar">
    <w:name w:val="Balloon Text Char"/>
    <w:uiPriority w:val="99"/>
    <w:semiHidden/>
    <w:locked/>
    <w:rsid w:val="00115304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4754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4DD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5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8000-251</TermName>
          <TermId xmlns="http://schemas.microsoft.com/office/infopath/2007/PartnerControls">0fa5e120-c54c-4e3f-8867-b11ca4f4d130</TermId>
        </TermInfo>
        <TermInfo xmlns="http://schemas.microsoft.com/office/infopath/2007/PartnerControls">
          <TermName xmlns="http://schemas.microsoft.com/office/infopath/2007/PartnerControls">8001-251</TermName>
          <TermId xmlns="http://schemas.microsoft.com/office/infopath/2007/PartnerControls">b5712f49-6e43-43af-b12a-40dc7a08fb4c</TermId>
        </TermInfo>
        <TermInfo xmlns="http://schemas.microsoft.com/office/infopath/2007/PartnerControls">
          <TermName xmlns="http://schemas.microsoft.com/office/infopath/2007/PartnerControls">8601-201</TermName>
          <TermId xmlns="http://schemas.microsoft.com/office/infopath/2007/PartnerControls">afd3f841-b32b-4a6f-a4a8-e0e2e58d3dce</TermId>
        </TermInfo>
        <TermInfo xmlns="http://schemas.microsoft.com/office/infopath/2007/PartnerControls">
          <TermName xmlns="http://schemas.microsoft.com/office/infopath/2007/PartnerControls">8602-201</TermName>
          <TermId xmlns="http://schemas.microsoft.com/office/infopath/2007/PartnerControls">a604009c-b6ad-47fa-8454-e280506e7e9b</TermId>
        </TermInfo>
        <TermInfo xmlns="http://schemas.microsoft.com/office/infopath/2007/PartnerControls">
          <TermName xmlns="http://schemas.microsoft.com/office/infopath/2007/PartnerControls">8600-201</TermName>
          <TermId xmlns="http://schemas.microsoft.com/office/infopath/2007/PartnerControls">a2560056-4bd1-45e9-968f-3705217e21ea</TermId>
        </TermInfo>
        <TermInfo xmlns="http://schemas.microsoft.com/office/infopath/2007/PartnerControls">
          <TermName xmlns="http://schemas.microsoft.com/office/infopath/2007/PartnerControls">8611-201</TermName>
          <TermId xmlns="http://schemas.microsoft.com/office/infopath/2007/PartnerControls">d45bb806-09e5-41d8-a90c-3b64c6ce9128</TermId>
        </TermInfo>
        <TermInfo xmlns="http://schemas.microsoft.com/office/infopath/2007/PartnerControls">
          <TermName xmlns="http://schemas.microsoft.com/office/infopath/2007/PartnerControls">8002-251</TermName>
          <TermId xmlns="http://schemas.microsoft.com/office/infopath/2007/PartnerControls">dd50bcc5-615e-49e7-b6b8-5ea179dccd4e</TermId>
        </TermInfo>
        <TermInfo xmlns="http://schemas.microsoft.com/office/infopath/2007/PartnerControls">
          <TermName xmlns="http://schemas.microsoft.com/office/infopath/2007/PartnerControls">8606-201</TermName>
          <TermId xmlns="http://schemas.microsoft.com/office/infopath/2007/PartnerControls">45cc6279-f806-47ee-b5b3-f82db78e59e1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TaxCatchAll xmlns="5f8ea682-3a42-454b-8035-422047e146b2">
      <Value>97</Value>
      <Value>95</Value>
      <Value>91</Value>
      <Value>1156</Value>
      <Value>940</Value>
      <Value>176</Value>
      <Value>182</Value>
      <Value>390</Value>
      <Value>923</Value>
      <Value>922</Value>
      <Value>921</Value>
      <Value>920</Value>
      <Value>169</Value>
      <Value>168</Value>
      <Value>49</Value>
      <Value>46</Value>
      <Value>1080</Value>
      <Value>1079</Value>
      <Value>1078</Value>
      <Value>1077</Value>
      <Value>969</Value>
      <Value>358</Value>
      <Value>1211</Value>
      <Value>33</Value>
      <Value>32</Value>
      <Value>20</Value>
      <Value>1087</Value>
      <Value>1084</Value>
      <Value>1083</Value>
      <Value>1082</Value>
      <Value>1081</Value>
      <Value>10</Value>
      <Value>9</Value>
      <Value>8</Value>
      <Value>435</Value>
      <Value>1076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FE8F1-E12D-4743-9662-AF4A7F8D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4A703-600C-4EA0-AB43-68A7857987C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f8ea682-3a42-454b-8035-422047e146b2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8B4E2C-062E-4A56-948F-D87CAD0CE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Performance of the Work Team </vt:lpstr>
    </vt:vector>
  </TitlesOfParts>
  <Company>City &amp; Guilds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Performance of the Work Team</dc:title>
  <dc:creator>shalinis</dc:creator>
  <cp:lastModifiedBy>Jurgita Baleviciute</cp:lastModifiedBy>
  <cp:revision>2</cp:revision>
  <dcterms:created xsi:type="dcterms:W3CDTF">2017-01-09T10:13:00Z</dcterms:created>
  <dcterms:modified xsi:type="dcterms:W3CDTF">2017-01-09T10:13:00Z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176;#8000-251|0fa5e120-c54c-4e3f-8867-b11ca4f4d130;#182;#8001-251|b5712f49-6e43-43af-b12a-40dc7a08fb4c;#91;#8601-201|afd3f841-b32b-4a6f-a4a8-e0e2e58d3dce;#435;#8602-201|a604009c-b6ad-47fa-8454-e280506e7e9b;#358;#8600-201|a2560056-4bd1-45e9-968f-3705217e21</vt:lpwstr>
  </property>
  <property fmtid="{D5CDD505-2E9C-101B-9397-08002B2CF9AE}" pid="3" name="Family Code">
    <vt:lpwstr>20;#8000|5fec6ae0-4f06-487f-bf53-ff04bf41d5fb;#168;#8001|852b7008-d117-4584-89f5-ee937955043f;#32;#8601|42797d61-dfe4-4e2c-8ed4-cf6d079f5f75;#390;#8602|f4456173-9a20-43c0-8161-f248f6218207;#8;#8600|099f2cf7-8bb5-4962-b2c4-31f26d542cc5;#920;#8611|235323b9-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10;#8000-11|48c276ec-78c0-4ac3-9b1d-0ae44e262ff8;#97;#8000-21|029a6d8e-68c3-422c-9ae3-d70b23020e3b;#169;#8001-21|f881bffa-f236-48bd-997d-24b2a96ef75c;#33;#8601-21|7adaec46-c6fe-43bf-a257-bfd56b061ee8;#49;#8602-21|92fa1b18-115e-4ac6-8031-ff9566008a1e;#9;#8</vt:lpwstr>
  </property>
</Properties>
</file>