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B65661" w:rsidRPr="00B65661">
        <w:rPr>
          <w:rFonts w:ascii="Arial Narrow" w:hAnsi="Arial Narrow" w:cs="Arial Narrow"/>
          <w:b/>
          <w:bCs/>
          <w:color w:val="000000"/>
          <w:sz w:val="24"/>
          <w:szCs w:val="24"/>
        </w:rPr>
        <w:t xml:space="preserve">Knowledge and information management  </w:t>
      </w:r>
      <w:bookmarkStart w:id="0" w:name="_GoBack"/>
      <w:bookmarkEnd w:id="0"/>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824411" w:rsidRPr="008F570C" w:rsidTr="004D2C05">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rsidTr="004D2C05">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rsidTr="004D2C05">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rsidTr="004D2C05">
        <w:tc>
          <w:tcPr>
            <w:tcW w:w="13176" w:type="dxa"/>
            <w:gridSpan w:val="11"/>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B65661" w:rsidRPr="000C7002">
              <w:t>Understand the concept and importance of knowledge management in terms of an organisation’s knowledge assets and their management</w:t>
            </w:r>
          </w:p>
        </w:tc>
      </w:tr>
      <w:tr w:rsidR="00DC29E9" w:rsidRPr="008F570C" w:rsidTr="004D2C05">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8"/>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rsidTr="004D2C05">
        <w:tc>
          <w:tcPr>
            <w:tcW w:w="2518" w:type="dxa"/>
            <w:vMerge w:val="restart"/>
          </w:tcPr>
          <w:p w:rsidR="00ED0AD1" w:rsidRPr="008F570C" w:rsidRDefault="00ED0AD1" w:rsidP="00390DDE">
            <w:pPr>
              <w:spacing w:line="216" w:lineRule="auto"/>
              <w:jc w:val="left"/>
              <w:rPr>
                <w:rFonts w:ascii="Arial Narrow" w:hAnsi="Arial Narrow" w:cs="Arial Narrow"/>
                <w:color w:val="000000"/>
                <w:sz w:val="22"/>
                <w:szCs w:val="22"/>
              </w:rPr>
            </w:pPr>
          </w:p>
          <w:p w:rsidR="00ED0AD1" w:rsidRPr="008F570C" w:rsidRDefault="00ED0AD1"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ED0AD1" w:rsidRPr="008F570C" w:rsidRDefault="00B65661" w:rsidP="00B65661">
            <w:pPr>
              <w:numPr>
                <w:ilvl w:val="0"/>
                <w:numId w:val="3"/>
              </w:numPr>
              <w:spacing w:line="216" w:lineRule="auto"/>
              <w:jc w:val="left"/>
              <w:rPr>
                <w:rFonts w:ascii="Arial Narrow" w:hAnsi="Arial Narrow" w:cs="Arial Narrow"/>
                <w:color w:val="000000"/>
                <w:sz w:val="18"/>
                <w:szCs w:val="18"/>
              </w:rPr>
            </w:pPr>
            <w:r w:rsidRPr="00B65661">
              <w:rPr>
                <w:rFonts w:ascii="Arial Narrow" w:hAnsi="Arial Narrow" w:cs="Arial Narrow"/>
                <w:color w:val="000000"/>
                <w:sz w:val="18"/>
                <w:szCs w:val="18"/>
              </w:rPr>
              <w:t>Explain the relationship between data, information, knowledge and wisdom</w:t>
            </w:r>
          </w:p>
        </w:tc>
        <w:tc>
          <w:tcPr>
            <w:tcW w:w="2504" w:type="dxa"/>
            <w:gridSpan w:val="2"/>
          </w:tcPr>
          <w:p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422AA8">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422AA8">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3"/>
          </w:tcPr>
          <w:p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422AA8">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rsidR="00ED0AD1" w:rsidRPr="008F570C" w:rsidRDefault="00ED0AD1" w:rsidP="0005312C">
            <w:pPr>
              <w:spacing w:line="216" w:lineRule="auto"/>
              <w:jc w:val="center"/>
              <w:rPr>
                <w:rFonts w:ascii="Arial Narrow" w:hAnsi="Arial Narrow" w:cs="Arial Narrow"/>
                <w:b/>
                <w:bCs/>
                <w:color w:val="000000"/>
                <w:sz w:val="18"/>
                <w:szCs w:val="18"/>
              </w:rPr>
            </w:pPr>
          </w:p>
          <w:p w:rsidR="00ED0AD1" w:rsidRPr="008F570C" w:rsidRDefault="00ED0AD1" w:rsidP="0005312C">
            <w:pPr>
              <w:spacing w:line="216" w:lineRule="auto"/>
              <w:jc w:val="center"/>
              <w:rPr>
                <w:rFonts w:ascii="Arial Narrow" w:hAnsi="Arial Narrow" w:cs="Arial Narrow"/>
                <w:b/>
                <w:bCs/>
                <w:color w:val="000000"/>
                <w:sz w:val="18"/>
                <w:szCs w:val="18"/>
              </w:rPr>
            </w:pPr>
          </w:p>
          <w:p w:rsidR="00ED0AD1" w:rsidRPr="008F570C" w:rsidRDefault="00ED0AD1" w:rsidP="0005312C">
            <w:pPr>
              <w:spacing w:line="216" w:lineRule="auto"/>
              <w:jc w:val="center"/>
              <w:rPr>
                <w:rFonts w:ascii="Arial Narrow" w:hAnsi="Arial Narrow" w:cs="Arial Narrow"/>
                <w:b/>
                <w:bCs/>
                <w:color w:val="000000"/>
                <w:sz w:val="18"/>
                <w:szCs w:val="18"/>
              </w:rPr>
            </w:pPr>
          </w:p>
          <w:p w:rsidR="00ED0AD1" w:rsidRDefault="00ED0AD1" w:rsidP="0005312C">
            <w:pPr>
              <w:spacing w:line="216" w:lineRule="auto"/>
              <w:jc w:val="center"/>
              <w:rPr>
                <w:rFonts w:ascii="Arial Narrow" w:hAnsi="Arial Narrow" w:cs="Arial Narrow"/>
                <w:b/>
                <w:bCs/>
                <w:color w:val="000000"/>
                <w:sz w:val="18"/>
                <w:szCs w:val="18"/>
              </w:rPr>
            </w:pPr>
          </w:p>
          <w:p w:rsidR="005905E2" w:rsidRDefault="005905E2" w:rsidP="0005312C">
            <w:pPr>
              <w:spacing w:line="216" w:lineRule="auto"/>
              <w:jc w:val="center"/>
              <w:rPr>
                <w:rFonts w:ascii="Arial Narrow" w:hAnsi="Arial Narrow" w:cs="Arial Narrow"/>
                <w:b/>
                <w:bCs/>
                <w:color w:val="000000"/>
                <w:sz w:val="18"/>
                <w:szCs w:val="18"/>
              </w:rPr>
            </w:pPr>
          </w:p>
          <w:p w:rsidR="005905E2" w:rsidRDefault="005905E2" w:rsidP="0005312C">
            <w:pPr>
              <w:spacing w:line="216" w:lineRule="auto"/>
              <w:jc w:val="center"/>
              <w:rPr>
                <w:rFonts w:ascii="Arial Narrow" w:hAnsi="Arial Narrow" w:cs="Arial Narrow"/>
                <w:b/>
                <w:bCs/>
                <w:color w:val="000000"/>
                <w:sz w:val="18"/>
                <w:szCs w:val="18"/>
              </w:rPr>
            </w:pPr>
          </w:p>
          <w:p w:rsidR="005905E2" w:rsidRDefault="005905E2" w:rsidP="0005312C">
            <w:pPr>
              <w:spacing w:line="216" w:lineRule="auto"/>
              <w:jc w:val="center"/>
              <w:rPr>
                <w:rFonts w:ascii="Arial Narrow" w:hAnsi="Arial Narrow" w:cs="Arial Narrow"/>
                <w:b/>
                <w:bCs/>
                <w:color w:val="000000"/>
                <w:sz w:val="18"/>
                <w:szCs w:val="18"/>
              </w:rPr>
            </w:pPr>
          </w:p>
          <w:p w:rsidR="005905E2" w:rsidRDefault="005905E2" w:rsidP="0005312C">
            <w:pPr>
              <w:spacing w:line="216" w:lineRule="auto"/>
              <w:jc w:val="center"/>
              <w:rPr>
                <w:rFonts w:ascii="Arial Narrow" w:hAnsi="Arial Narrow" w:cs="Arial Narrow"/>
                <w:b/>
                <w:bCs/>
                <w:color w:val="000000"/>
                <w:sz w:val="18"/>
                <w:szCs w:val="18"/>
              </w:rPr>
            </w:pPr>
          </w:p>
          <w:p w:rsidR="005905E2" w:rsidRDefault="005905E2" w:rsidP="0005312C">
            <w:pPr>
              <w:spacing w:line="216" w:lineRule="auto"/>
              <w:jc w:val="center"/>
              <w:rPr>
                <w:rFonts w:ascii="Arial Narrow" w:hAnsi="Arial Narrow" w:cs="Arial Narrow"/>
                <w:b/>
                <w:bCs/>
                <w:color w:val="000000"/>
                <w:sz w:val="18"/>
                <w:szCs w:val="18"/>
              </w:rPr>
            </w:pPr>
          </w:p>
          <w:p w:rsidR="005905E2" w:rsidRDefault="005905E2" w:rsidP="0005312C">
            <w:pPr>
              <w:spacing w:line="216" w:lineRule="auto"/>
              <w:jc w:val="center"/>
              <w:rPr>
                <w:rFonts w:ascii="Arial Narrow" w:hAnsi="Arial Narrow" w:cs="Arial Narrow"/>
                <w:b/>
                <w:bCs/>
                <w:color w:val="000000"/>
                <w:sz w:val="18"/>
                <w:szCs w:val="18"/>
              </w:rPr>
            </w:pPr>
          </w:p>
          <w:p w:rsidR="005905E2" w:rsidRDefault="005905E2" w:rsidP="0005312C">
            <w:pPr>
              <w:spacing w:line="216" w:lineRule="auto"/>
              <w:jc w:val="center"/>
              <w:rPr>
                <w:rFonts w:ascii="Arial Narrow" w:hAnsi="Arial Narrow" w:cs="Arial Narrow"/>
                <w:b/>
                <w:bCs/>
                <w:color w:val="000000"/>
                <w:sz w:val="18"/>
                <w:szCs w:val="18"/>
              </w:rPr>
            </w:pPr>
          </w:p>
          <w:p w:rsidR="005905E2" w:rsidRDefault="005905E2" w:rsidP="0005312C">
            <w:pPr>
              <w:spacing w:line="216" w:lineRule="auto"/>
              <w:jc w:val="center"/>
              <w:rPr>
                <w:rFonts w:ascii="Arial Narrow" w:hAnsi="Arial Narrow" w:cs="Arial Narrow"/>
                <w:b/>
                <w:bCs/>
                <w:color w:val="000000"/>
                <w:sz w:val="18"/>
                <w:szCs w:val="18"/>
              </w:rPr>
            </w:pPr>
          </w:p>
          <w:p w:rsidR="005905E2" w:rsidRDefault="005905E2" w:rsidP="0005312C">
            <w:pPr>
              <w:spacing w:line="216" w:lineRule="auto"/>
              <w:jc w:val="center"/>
              <w:rPr>
                <w:rFonts w:ascii="Arial Narrow" w:hAnsi="Arial Narrow" w:cs="Arial Narrow"/>
                <w:b/>
                <w:bCs/>
                <w:color w:val="000000"/>
                <w:sz w:val="18"/>
                <w:szCs w:val="18"/>
              </w:rPr>
            </w:pPr>
          </w:p>
          <w:p w:rsidR="005905E2" w:rsidRDefault="005905E2" w:rsidP="0005312C">
            <w:pPr>
              <w:spacing w:line="216" w:lineRule="auto"/>
              <w:jc w:val="center"/>
              <w:rPr>
                <w:rFonts w:ascii="Arial Narrow" w:hAnsi="Arial Narrow" w:cs="Arial Narrow"/>
                <w:b/>
                <w:bCs/>
                <w:color w:val="000000"/>
                <w:sz w:val="18"/>
                <w:szCs w:val="18"/>
              </w:rPr>
            </w:pPr>
          </w:p>
          <w:p w:rsidR="00422AA8" w:rsidRDefault="00422AA8" w:rsidP="0005312C">
            <w:pPr>
              <w:spacing w:line="216" w:lineRule="auto"/>
              <w:jc w:val="center"/>
              <w:rPr>
                <w:rFonts w:ascii="Arial Narrow" w:hAnsi="Arial Narrow" w:cs="Arial Narrow"/>
                <w:b/>
                <w:bCs/>
                <w:color w:val="000000"/>
                <w:sz w:val="18"/>
                <w:szCs w:val="18"/>
              </w:rPr>
            </w:pPr>
          </w:p>
          <w:p w:rsidR="005905E2" w:rsidRDefault="005905E2" w:rsidP="0005312C">
            <w:pPr>
              <w:spacing w:line="216" w:lineRule="auto"/>
              <w:jc w:val="center"/>
              <w:rPr>
                <w:rFonts w:ascii="Arial Narrow" w:hAnsi="Arial Narrow" w:cs="Arial Narrow"/>
                <w:b/>
                <w:bCs/>
                <w:color w:val="000000"/>
                <w:sz w:val="18"/>
                <w:szCs w:val="18"/>
              </w:rPr>
            </w:pPr>
          </w:p>
          <w:p w:rsidR="005905E2" w:rsidRPr="008F570C" w:rsidRDefault="005905E2" w:rsidP="0005312C">
            <w:pPr>
              <w:spacing w:line="216" w:lineRule="auto"/>
              <w:jc w:val="center"/>
              <w:rPr>
                <w:rFonts w:ascii="Arial Narrow" w:hAnsi="Arial Narrow" w:cs="Arial Narrow"/>
                <w:b/>
                <w:bCs/>
                <w:color w:val="000000"/>
                <w:sz w:val="18"/>
                <w:szCs w:val="18"/>
              </w:rPr>
            </w:pPr>
          </w:p>
          <w:p w:rsidR="00ED0AD1" w:rsidRPr="008F570C" w:rsidRDefault="00ED0AD1" w:rsidP="0005312C">
            <w:pPr>
              <w:spacing w:line="216" w:lineRule="auto"/>
              <w:jc w:val="center"/>
              <w:rPr>
                <w:rFonts w:ascii="Arial Narrow" w:hAnsi="Arial Narrow" w:cs="Arial Narrow"/>
                <w:b/>
                <w:bCs/>
                <w:color w:val="000000"/>
                <w:sz w:val="18"/>
                <w:szCs w:val="18"/>
              </w:rPr>
            </w:pPr>
          </w:p>
        </w:tc>
      </w:tr>
      <w:tr w:rsidR="00723A0B" w:rsidRPr="008F570C" w:rsidTr="004D2C05">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5905E2" w:rsidRDefault="005905E2" w:rsidP="005905E2">
            <w:pPr>
              <w:numPr>
                <w:ilvl w:val="0"/>
                <w:numId w:val="6"/>
              </w:numPr>
              <w:rPr>
                <w:sz w:val="16"/>
                <w:szCs w:val="16"/>
              </w:rPr>
            </w:pPr>
            <w:r>
              <w:rPr>
                <w:sz w:val="16"/>
                <w:szCs w:val="16"/>
              </w:rPr>
              <w:t>T</w:t>
            </w:r>
            <w:r w:rsidRPr="00CF376B">
              <w:rPr>
                <w:sz w:val="16"/>
                <w:szCs w:val="16"/>
              </w:rPr>
              <w:t>he relationship between data, information, knowledge and wisdom</w:t>
            </w:r>
            <w:r>
              <w:rPr>
                <w:sz w:val="16"/>
                <w:szCs w:val="16"/>
              </w:rPr>
              <w:t xml:space="preserve"> is not explained, or the explanation is incorrect or deficient, or the explanation does not cover data </w:t>
            </w:r>
            <w:r w:rsidRPr="00CF376B">
              <w:rPr>
                <w:b/>
                <w:i/>
                <w:sz w:val="16"/>
                <w:szCs w:val="16"/>
              </w:rPr>
              <w:t>and</w:t>
            </w:r>
            <w:r>
              <w:rPr>
                <w:sz w:val="16"/>
                <w:szCs w:val="16"/>
              </w:rPr>
              <w:t xml:space="preserve"> information </w:t>
            </w:r>
            <w:r w:rsidRPr="00CF376B">
              <w:rPr>
                <w:b/>
                <w:i/>
                <w:sz w:val="16"/>
                <w:szCs w:val="16"/>
              </w:rPr>
              <w:t>and</w:t>
            </w:r>
            <w:r>
              <w:rPr>
                <w:sz w:val="16"/>
                <w:szCs w:val="16"/>
              </w:rPr>
              <w:t xml:space="preserve"> knowledge </w:t>
            </w:r>
            <w:r w:rsidRPr="00CF376B">
              <w:rPr>
                <w:b/>
                <w:i/>
                <w:sz w:val="16"/>
                <w:szCs w:val="16"/>
              </w:rPr>
              <w:t>and</w:t>
            </w:r>
            <w:r>
              <w:rPr>
                <w:sz w:val="16"/>
                <w:szCs w:val="16"/>
              </w:rPr>
              <w:t xml:space="preserve"> wisdom</w:t>
            </w:r>
          </w:p>
          <w:p w:rsidR="005905E2" w:rsidRDefault="005905E2" w:rsidP="005905E2">
            <w:pPr>
              <w:numPr>
                <w:ilvl w:val="0"/>
                <w:numId w:val="6"/>
              </w:numPr>
              <w:rPr>
                <w:sz w:val="16"/>
                <w:szCs w:val="16"/>
              </w:rPr>
            </w:pPr>
            <w:r w:rsidRPr="00CF376B">
              <w:rPr>
                <w:sz w:val="16"/>
                <w:szCs w:val="16"/>
              </w:rPr>
              <w:t xml:space="preserve">The key features of data, information, knowledge and wisdom are merely listed or described </w:t>
            </w:r>
            <w:r>
              <w:rPr>
                <w:sz w:val="16"/>
                <w:szCs w:val="16"/>
              </w:rPr>
              <w:t xml:space="preserve">with no account of the uses of </w:t>
            </w:r>
            <w:r w:rsidRPr="00CF376B">
              <w:rPr>
                <w:sz w:val="16"/>
                <w:szCs w:val="16"/>
              </w:rPr>
              <w:t>data, information, knowledge and wisdom</w:t>
            </w:r>
            <w:r>
              <w:rPr>
                <w:sz w:val="16"/>
                <w:szCs w:val="16"/>
              </w:rPr>
              <w:t xml:space="preserve"> to explain the relationship between them</w:t>
            </w:r>
          </w:p>
          <w:p w:rsidR="00723A0B" w:rsidRDefault="00723A0B" w:rsidP="005905E2">
            <w:pPr>
              <w:tabs>
                <w:tab w:val="left" w:pos="34"/>
              </w:tabs>
              <w:spacing w:line="216" w:lineRule="auto"/>
              <w:ind w:left="68"/>
              <w:jc w:val="left"/>
              <w:rPr>
                <w:rFonts w:ascii="Arial Narrow" w:hAnsi="Arial Narrow" w:cs="Arial Narrow"/>
                <w:color w:val="000000"/>
                <w:sz w:val="18"/>
                <w:szCs w:val="18"/>
              </w:rPr>
            </w:pPr>
          </w:p>
          <w:p w:rsidR="00422AA8" w:rsidRDefault="00422AA8" w:rsidP="005905E2">
            <w:pPr>
              <w:tabs>
                <w:tab w:val="left" w:pos="34"/>
              </w:tabs>
              <w:spacing w:line="216" w:lineRule="auto"/>
              <w:ind w:left="68"/>
              <w:jc w:val="left"/>
              <w:rPr>
                <w:rFonts w:ascii="Arial Narrow" w:hAnsi="Arial Narrow" w:cs="Arial Narrow"/>
                <w:color w:val="000000"/>
                <w:sz w:val="18"/>
                <w:szCs w:val="18"/>
              </w:rPr>
            </w:pPr>
          </w:p>
          <w:p w:rsidR="00422AA8" w:rsidRPr="008F570C" w:rsidRDefault="00422AA8" w:rsidP="005905E2">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5905E2" w:rsidRDefault="005905E2" w:rsidP="005905E2">
            <w:pPr>
              <w:numPr>
                <w:ilvl w:val="0"/>
                <w:numId w:val="6"/>
              </w:numPr>
              <w:rPr>
                <w:sz w:val="16"/>
                <w:szCs w:val="16"/>
              </w:rPr>
            </w:pPr>
            <w:r>
              <w:rPr>
                <w:sz w:val="16"/>
                <w:szCs w:val="16"/>
              </w:rPr>
              <w:t xml:space="preserve">A limited but sufficient and correct account is provided of the uses of </w:t>
            </w:r>
            <w:r w:rsidRPr="00CF376B">
              <w:rPr>
                <w:sz w:val="16"/>
                <w:szCs w:val="16"/>
              </w:rPr>
              <w:t>data, information, knowledge and wisdom</w:t>
            </w:r>
            <w:r>
              <w:rPr>
                <w:sz w:val="16"/>
                <w:szCs w:val="16"/>
              </w:rPr>
              <w:t xml:space="preserve"> to explain the relationship between them, although the context is limited</w:t>
            </w:r>
          </w:p>
          <w:p w:rsidR="00723A0B" w:rsidRPr="008F570C" w:rsidRDefault="00723A0B" w:rsidP="005905E2">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rsidR="005905E2" w:rsidRDefault="005905E2" w:rsidP="005905E2">
            <w:pPr>
              <w:numPr>
                <w:ilvl w:val="0"/>
                <w:numId w:val="6"/>
              </w:numPr>
              <w:rPr>
                <w:sz w:val="16"/>
                <w:szCs w:val="16"/>
              </w:rPr>
            </w:pPr>
            <w:r>
              <w:rPr>
                <w:sz w:val="16"/>
                <w:szCs w:val="16"/>
              </w:rPr>
              <w:t xml:space="preserve">A comprehensive and correct account is provided of the uses of </w:t>
            </w:r>
            <w:r w:rsidRPr="00CF376B">
              <w:rPr>
                <w:sz w:val="16"/>
                <w:szCs w:val="16"/>
              </w:rPr>
              <w:t>data, information, knowledge and wisdom</w:t>
            </w:r>
            <w:r>
              <w:rPr>
                <w:sz w:val="16"/>
                <w:szCs w:val="16"/>
              </w:rPr>
              <w:t xml:space="preserve"> in a broad context to explain the relationship between them</w:t>
            </w:r>
          </w:p>
          <w:p w:rsidR="00723A0B" w:rsidRPr="008F570C" w:rsidRDefault="00723A0B" w:rsidP="005905E2">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rsidTr="004D2C05">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422AA8"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723A0B" w:rsidRPr="008F570C" w:rsidRDefault="00422AA8"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22AA8" w:rsidRPr="008F570C" w:rsidTr="004D2C05">
        <w:trPr>
          <w:trHeight w:val="312"/>
        </w:trPr>
        <w:tc>
          <w:tcPr>
            <w:tcW w:w="2518" w:type="dxa"/>
            <w:vMerge w:val="restart"/>
          </w:tcPr>
          <w:p w:rsidR="00422AA8" w:rsidRPr="008F570C" w:rsidRDefault="00422AA8" w:rsidP="0005312C">
            <w:pPr>
              <w:spacing w:line="216" w:lineRule="auto"/>
              <w:jc w:val="left"/>
              <w:rPr>
                <w:rFonts w:ascii="Arial Narrow" w:hAnsi="Arial Narrow" w:cs="Arial Narrow"/>
                <w:color w:val="000000"/>
                <w:sz w:val="22"/>
                <w:szCs w:val="22"/>
              </w:rPr>
            </w:pPr>
          </w:p>
          <w:p w:rsidR="00422AA8" w:rsidRPr="008F570C" w:rsidRDefault="00422AA8"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422AA8" w:rsidRPr="008F570C" w:rsidRDefault="00422AA8" w:rsidP="00B65661">
            <w:pPr>
              <w:numPr>
                <w:ilvl w:val="0"/>
                <w:numId w:val="3"/>
              </w:numPr>
              <w:spacing w:line="216" w:lineRule="auto"/>
              <w:jc w:val="left"/>
              <w:rPr>
                <w:rFonts w:ascii="Arial Narrow" w:hAnsi="Arial Narrow" w:cs="Arial Narrow"/>
                <w:color w:val="000000"/>
              </w:rPr>
            </w:pPr>
            <w:r w:rsidRPr="00B65661">
              <w:rPr>
                <w:rFonts w:ascii="Arial Narrow" w:hAnsi="Arial Narrow" w:cs="Arial Narrow"/>
                <w:color w:val="000000"/>
                <w:sz w:val="18"/>
                <w:szCs w:val="18"/>
              </w:rPr>
              <w:t>Explain the relationship between individual knowledge and organisational knowledge</w:t>
            </w:r>
          </w:p>
        </w:tc>
        <w:tc>
          <w:tcPr>
            <w:tcW w:w="2504" w:type="dxa"/>
            <w:gridSpan w:val="2"/>
          </w:tcPr>
          <w:p w:rsidR="00422AA8" w:rsidRPr="008F570C" w:rsidRDefault="00422AA8" w:rsidP="00FA277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1/4</w:t>
            </w:r>
            <w:r w:rsidRPr="008F570C">
              <w:rPr>
                <w:rFonts w:ascii="Arial Narrow" w:hAnsi="Arial Narrow" w:cs="Arial Narrow"/>
                <w:b/>
                <w:bCs/>
                <w:color w:val="000000"/>
              </w:rPr>
              <w:t>]</w:t>
            </w:r>
          </w:p>
        </w:tc>
        <w:tc>
          <w:tcPr>
            <w:tcW w:w="2504" w:type="dxa"/>
            <w:gridSpan w:val="3"/>
          </w:tcPr>
          <w:p w:rsidR="00422AA8" w:rsidRPr="008F570C" w:rsidRDefault="00422AA8" w:rsidP="00FA277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2/4</w:t>
            </w:r>
            <w:r w:rsidRPr="008F570C">
              <w:rPr>
                <w:rFonts w:ascii="Arial Narrow" w:hAnsi="Arial Narrow" w:cs="Arial Narrow"/>
                <w:b/>
                <w:bCs/>
                <w:color w:val="000000"/>
              </w:rPr>
              <w:t>]</w:t>
            </w:r>
          </w:p>
        </w:tc>
        <w:tc>
          <w:tcPr>
            <w:tcW w:w="2505" w:type="dxa"/>
            <w:gridSpan w:val="3"/>
          </w:tcPr>
          <w:p w:rsidR="00422AA8" w:rsidRPr="008F570C" w:rsidRDefault="00422AA8" w:rsidP="00FA277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3/4</w:t>
            </w:r>
            <w:r w:rsidRPr="008F570C">
              <w:rPr>
                <w:rFonts w:ascii="Arial Narrow" w:hAnsi="Arial Narrow" w:cs="Arial Narrow"/>
                <w:b/>
                <w:bCs/>
                <w:color w:val="000000"/>
              </w:rPr>
              <w:t>]</w:t>
            </w:r>
          </w:p>
        </w:tc>
        <w:tc>
          <w:tcPr>
            <w:tcW w:w="3145" w:type="dxa"/>
            <w:gridSpan w:val="2"/>
            <w:vMerge w:val="restart"/>
            <w:vAlign w:val="center"/>
          </w:tcPr>
          <w:p w:rsidR="00422AA8" w:rsidRPr="008F570C" w:rsidRDefault="00422AA8" w:rsidP="0005312C">
            <w:pPr>
              <w:spacing w:line="216" w:lineRule="auto"/>
              <w:jc w:val="center"/>
              <w:rPr>
                <w:rFonts w:ascii="Arial Narrow" w:hAnsi="Arial Narrow" w:cs="Arial Narrow"/>
                <w:b/>
                <w:bCs/>
                <w:color w:val="000000"/>
                <w:sz w:val="18"/>
                <w:szCs w:val="18"/>
              </w:rPr>
            </w:pPr>
          </w:p>
          <w:p w:rsidR="00422AA8" w:rsidRPr="008F570C" w:rsidRDefault="00422AA8" w:rsidP="0005312C">
            <w:pPr>
              <w:spacing w:line="216" w:lineRule="auto"/>
              <w:jc w:val="center"/>
              <w:rPr>
                <w:rFonts w:ascii="Arial Narrow" w:hAnsi="Arial Narrow" w:cs="Arial Narrow"/>
                <w:b/>
                <w:bCs/>
                <w:color w:val="000000"/>
                <w:sz w:val="18"/>
                <w:szCs w:val="18"/>
              </w:rPr>
            </w:pPr>
          </w:p>
          <w:p w:rsidR="00422AA8" w:rsidRPr="008F570C" w:rsidRDefault="00422AA8" w:rsidP="0005312C">
            <w:pPr>
              <w:spacing w:line="216" w:lineRule="auto"/>
              <w:jc w:val="center"/>
              <w:rPr>
                <w:rFonts w:ascii="Arial Narrow" w:hAnsi="Arial Narrow" w:cs="Arial Narrow"/>
                <w:b/>
                <w:bCs/>
                <w:color w:val="000000"/>
                <w:sz w:val="18"/>
                <w:szCs w:val="18"/>
              </w:rPr>
            </w:pPr>
          </w:p>
          <w:p w:rsidR="00422AA8" w:rsidRPr="008F570C" w:rsidRDefault="00422AA8" w:rsidP="0005312C">
            <w:pPr>
              <w:spacing w:line="216" w:lineRule="auto"/>
              <w:jc w:val="center"/>
              <w:rPr>
                <w:rFonts w:ascii="Arial Narrow" w:hAnsi="Arial Narrow" w:cs="Arial Narrow"/>
                <w:b/>
                <w:bCs/>
                <w:color w:val="000000"/>
                <w:sz w:val="18"/>
                <w:szCs w:val="18"/>
              </w:rPr>
            </w:pPr>
          </w:p>
          <w:p w:rsidR="00422AA8" w:rsidRDefault="00422AA8" w:rsidP="0005312C">
            <w:pPr>
              <w:spacing w:line="216" w:lineRule="auto"/>
              <w:jc w:val="center"/>
              <w:rPr>
                <w:rFonts w:ascii="Arial Narrow" w:hAnsi="Arial Narrow" w:cs="Arial Narrow"/>
                <w:b/>
                <w:bCs/>
                <w:color w:val="000000"/>
                <w:sz w:val="18"/>
                <w:szCs w:val="18"/>
              </w:rPr>
            </w:pPr>
          </w:p>
          <w:p w:rsidR="00422AA8" w:rsidRDefault="00422AA8" w:rsidP="0005312C">
            <w:pPr>
              <w:spacing w:line="216" w:lineRule="auto"/>
              <w:jc w:val="center"/>
              <w:rPr>
                <w:rFonts w:ascii="Arial Narrow" w:hAnsi="Arial Narrow" w:cs="Arial Narrow"/>
                <w:b/>
                <w:bCs/>
                <w:color w:val="000000"/>
                <w:sz w:val="18"/>
                <w:szCs w:val="18"/>
              </w:rPr>
            </w:pPr>
          </w:p>
          <w:p w:rsidR="00422AA8" w:rsidRDefault="00422AA8" w:rsidP="0005312C">
            <w:pPr>
              <w:spacing w:line="216" w:lineRule="auto"/>
              <w:jc w:val="center"/>
              <w:rPr>
                <w:rFonts w:ascii="Arial Narrow" w:hAnsi="Arial Narrow" w:cs="Arial Narrow"/>
                <w:b/>
                <w:bCs/>
                <w:color w:val="000000"/>
                <w:sz w:val="18"/>
                <w:szCs w:val="18"/>
              </w:rPr>
            </w:pPr>
          </w:p>
          <w:p w:rsidR="00422AA8" w:rsidRDefault="00422AA8" w:rsidP="0005312C">
            <w:pPr>
              <w:spacing w:line="216" w:lineRule="auto"/>
              <w:jc w:val="center"/>
              <w:rPr>
                <w:rFonts w:ascii="Arial Narrow" w:hAnsi="Arial Narrow" w:cs="Arial Narrow"/>
                <w:b/>
                <w:bCs/>
                <w:color w:val="000000"/>
                <w:sz w:val="18"/>
                <w:szCs w:val="18"/>
              </w:rPr>
            </w:pPr>
          </w:p>
          <w:p w:rsidR="00422AA8" w:rsidRDefault="00422AA8" w:rsidP="0005312C">
            <w:pPr>
              <w:spacing w:line="216" w:lineRule="auto"/>
              <w:jc w:val="center"/>
              <w:rPr>
                <w:rFonts w:ascii="Arial Narrow" w:hAnsi="Arial Narrow" w:cs="Arial Narrow"/>
                <w:b/>
                <w:bCs/>
                <w:color w:val="000000"/>
                <w:sz w:val="18"/>
                <w:szCs w:val="18"/>
              </w:rPr>
            </w:pPr>
          </w:p>
          <w:p w:rsidR="00422AA8" w:rsidRDefault="00422AA8" w:rsidP="0005312C">
            <w:pPr>
              <w:spacing w:line="216" w:lineRule="auto"/>
              <w:jc w:val="center"/>
              <w:rPr>
                <w:rFonts w:ascii="Arial Narrow" w:hAnsi="Arial Narrow" w:cs="Arial Narrow"/>
                <w:b/>
                <w:bCs/>
                <w:color w:val="000000"/>
                <w:sz w:val="18"/>
                <w:szCs w:val="18"/>
              </w:rPr>
            </w:pPr>
          </w:p>
          <w:p w:rsidR="00422AA8" w:rsidRDefault="00422AA8" w:rsidP="0005312C">
            <w:pPr>
              <w:spacing w:line="216" w:lineRule="auto"/>
              <w:jc w:val="center"/>
              <w:rPr>
                <w:rFonts w:ascii="Arial Narrow" w:hAnsi="Arial Narrow" w:cs="Arial Narrow"/>
                <w:b/>
                <w:bCs/>
                <w:color w:val="000000"/>
                <w:sz w:val="18"/>
                <w:szCs w:val="18"/>
              </w:rPr>
            </w:pPr>
          </w:p>
          <w:p w:rsidR="00422AA8" w:rsidRPr="008F570C" w:rsidRDefault="00422AA8" w:rsidP="0005312C">
            <w:pPr>
              <w:spacing w:line="216" w:lineRule="auto"/>
              <w:jc w:val="center"/>
              <w:rPr>
                <w:rFonts w:ascii="Arial Narrow" w:hAnsi="Arial Narrow" w:cs="Arial Narrow"/>
                <w:b/>
                <w:bCs/>
                <w:color w:val="000000"/>
                <w:sz w:val="18"/>
                <w:szCs w:val="18"/>
              </w:rPr>
            </w:pPr>
          </w:p>
          <w:p w:rsidR="00422AA8" w:rsidRPr="008F570C" w:rsidRDefault="00422AA8" w:rsidP="0005312C">
            <w:pPr>
              <w:spacing w:line="216" w:lineRule="auto"/>
              <w:jc w:val="center"/>
              <w:rPr>
                <w:rFonts w:ascii="Arial Narrow" w:hAnsi="Arial Narrow" w:cs="Arial Narrow"/>
                <w:b/>
                <w:bCs/>
                <w:color w:val="000000"/>
                <w:sz w:val="18"/>
                <w:szCs w:val="18"/>
              </w:rPr>
            </w:pPr>
          </w:p>
        </w:tc>
      </w:tr>
      <w:tr w:rsidR="00422AA8" w:rsidRPr="008F570C" w:rsidTr="004D2C05">
        <w:trPr>
          <w:trHeight w:val="312"/>
        </w:trPr>
        <w:tc>
          <w:tcPr>
            <w:tcW w:w="2518" w:type="dxa"/>
            <w:vMerge/>
          </w:tcPr>
          <w:p w:rsidR="00422AA8" w:rsidRPr="008F570C" w:rsidRDefault="00422AA8" w:rsidP="00B65661">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422AA8" w:rsidRDefault="00422AA8" w:rsidP="005905E2">
            <w:pPr>
              <w:numPr>
                <w:ilvl w:val="0"/>
                <w:numId w:val="3"/>
              </w:numPr>
              <w:rPr>
                <w:sz w:val="16"/>
                <w:szCs w:val="16"/>
              </w:rPr>
            </w:pPr>
            <w:r>
              <w:rPr>
                <w:sz w:val="16"/>
                <w:szCs w:val="16"/>
              </w:rPr>
              <w:t>T</w:t>
            </w:r>
            <w:r w:rsidRPr="00487818">
              <w:rPr>
                <w:sz w:val="16"/>
                <w:szCs w:val="16"/>
              </w:rPr>
              <w:t>he relationship between individual knowledge and organisational knowledge</w:t>
            </w:r>
            <w:r>
              <w:rPr>
                <w:sz w:val="16"/>
                <w:szCs w:val="16"/>
              </w:rPr>
              <w:t xml:space="preserve"> is not explained, or the explanation is incorrect or deficient, or the key features of  ‘individual knowledge’ and ‘organisational knowledge’ are merely described with no account of the uses of individual knowledge and organisational knowledge that explains the relationship between them</w:t>
            </w:r>
          </w:p>
          <w:p w:rsidR="00422AA8" w:rsidRPr="008F570C" w:rsidRDefault="00422AA8" w:rsidP="005905E2">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422AA8" w:rsidRPr="008F570C" w:rsidRDefault="00422AA8" w:rsidP="005905E2">
            <w:pPr>
              <w:numPr>
                <w:ilvl w:val="0"/>
                <w:numId w:val="6"/>
              </w:numPr>
              <w:tabs>
                <w:tab w:val="clear" w:pos="428"/>
                <w:tab w:val="left" w:pos="34"/>
                <w:tab w:val="num" w:pos="317"/>
              </w:tabs>
              <w:spacing w:line="216" w:lineRule="auto"/>
              <w:rPr>
                <w:rFonts w:ascii="Arial Narrow" w:hAnsi="Arial Narrow" w:cs="Arial Narrow"/>
                <w:color w:val="000000"/>
                <w:sz w:val="18"/>
                <w:szCs w:val="18"/>
              </w:rPr>
            </w:pPr>
            <w:r w:rsidRPr="00487818">
              <w:rPr>
                <w:sz w:val="16"/>
                <w:szCs w:val="16"/>
              </w:rPr>
              <w:t>individual knowledge and organisational knowledge</w:t>
            </w:r>
            <w:r>
              <w:rPr>
                <w:sz w:val="16"/>
                <w:szCs w:val="16"/>
              </w:rPr>
              <w:t xml:space="preserve"> that explains the relationship between them, although the process by which individual knowledge may be converted into organisational knowledge and shared is imprecise</w:t>
            </w:r>
          </w:p>
        </w:tc>
        <w:tc>
          <w:tcPr>
            <w:tcW w:w="2505" w:type="dxa"/>
            <w:gridSpan w:val="3"/>
            <w:vMerge w:val="restart"/>
          </w:tcPr>
          <w:p w:rsidR="00422AA8" w:rsidRDefault="00422AA8" w:rsidP="005905E2">
            <w:pPr>
              <w:numPr>
                <w:ilvl w:val="0"/>
                <w:numId w:val="6"/>
              </w:numPr>
              <w:rPr>
                <w:sz w:val="16"/>
                <w:szCs w:val="16"/>
              </w:rPr>
            </w:pPr>
            <w:r>
              <w:rPr>
                <w:sz w:val="16"/>
                <w:szCs w:val="16"/>
              </w:rPr>
              <w:t xml:space="preserve">A comprehensive and correct account is provided of the uses of </w:t>
            </w:r>
            <w:r w:rsidRPr="00487818">
              <w:rPr>
                <w:sz w:val="16"/>
                <w:szCs w:val="16"/>
              </w:rPr>
              <w:t>individual knowledge and organisational knowledge</w:t>
            </w:r>
            <w:r>
              <w:rPr>
                <w:sz w:val="16"/>
                <w:szCs w:val="16"/>
              </w:rPr>
              <w:t xml:space="preserve"> that precisely explains the relationship between them and the process by which individual knowledge may be converted into organisational knowledge and shared</w:t>
            </w:r>
          </w:p>
          <w:p w:rsidR="00422AA8" w:rsidRPr="008F570C" w:rsidRDefault="00422AA8" w:rsidP="00633238">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422AA8" w:rsidRPr="008F570C" w:rsidRDefault="00422AA8" w:rsidP="0005312C">
            <w:pPr>
              <w:spacing w:line="216" w:lineRule="auto"/>
              <w:jc w:val="center"/>
              <w:rPr>
                <w:rFonts w:ascii="Arial Narrow" w:hAnsi="Arial Narrow" w:cs="Arial Narrow"/>
                <w:b/>
                <w:bCs/>
                <w:color w:val="000000"/>
                <w:sz w:val="18"/>
                <w:szCs w:val="18"/>
              </w:rPr>
            </w:pPr>
          </w:p>
        </w:tc>
      </w:tr>
      <w:tr w:rsidR="00422AA8" w:rsidRPr="008F570C" w:rsidTr="004D2C05">
        <w:trPr>
          <w:trHeight w:val="312"/>
        </w:trPr>
        <w:tc>
          <w:tcPr>
            <w:tcW w:w="2518" w:type="dxa"/>
            <w:vMerge/>
          </w:tcPr>
          <w:p w:rsidR="00422AA8" w:rsidRPr="008F570C" w:rsidRDefault="00422AA8" w:rsidP="0005312C">
            <w:pPr>
              <w:spacing w:line="216" w:lineRule="auto"/>
              <w:jc w:val="left"/>
              <w:rPr>
                <w:rFonts w:ascii="Arial Narrow" w:hAnsi="Arial Narrow" w:cs="Arial Narrow"/>
                <w:color w:val="000000"/>
                <w:sz w:val="22"/>
                <w:szCs w:val="22"/>
              </w:rPr>
            </w:pPr>
          </w:p>
        </w:tc>
        <w:tc>
          <w:tcPr>
            <w:tcW w:w="2504" w:type="dxa"/>
            <w:gridSpan w:val="2"/>
            <w:vMerge/>
          </w:tcPr>
          <w:p w:rsidR="00422AA8" w:rsidRPr="008F570C" w:rsidRDefault="00422AA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422AA8" w:rsidRPr="008F570C" w:rsidRDefault="00422AA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422AA8" w:rsidRPr="008F570C" w:rsidRDefault="00422AA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422AA8" w:rsidRPr="008F570C" w:rsidRDefault="00422AA8" w:rsidP="0005312C">
            <w:pPr>
              <w:spacing w:line="216" w:lineRule="auto"/>
              <w:jc w:val="center"/>
              <w:rPr>
                <w:rFonts w:ascii="Arial Narrow" w:hAnsi="Arial Narrow" w:cs="Arial Narrow"/>
                <w:color w:val="000000"/>
              </w:rPr>
            </w:pPr>
            <w:r>
              <w:rPr>
                <w:rFonts w:ascii="Arial Narrow" w:hAnsi="Arial Narrow" w:cs="Arial Narrow"/>
                <w:color w:val="000000"/>
              </w:rPr>
              <w:t>/ 4</w:t>
            </w:r>
          </w:p>
          <w:p w:rsidR="00422AA8" w:rsidRPr="008F570C" w:rsidRDefault="00422AA8" w:rsidP="0005312C">
            <w:pPr>
              <w:spacing w:line="216" w:lineRule="auto"/>
              <w:jc w:val="center"/>
              <w:rPr>
                <w:rFonts w:ascii="Arial Narrow" w:hAnsi="Arial Narrow" w:cs="Arial Narrow"/>
                <w:color w:val="000000"/>
              </w:rPr>
            </w:pPr>
            <w:r>
              <w:rPr>
                <w:rFonts w:ascii="Arial Narrow" w:hAnsi="Arial Narrow" w:cs="Arial Narrow"/>
                <w:color w:val="000000"/>
              </w:rPr>
              <w:t>(min. of 2</w:t>
            </w:r>
            <w:r w:rsidRPr="008F570C">
              <w:rPr>
                <w:rFonts w:ascii="Arial Narrow" w:hAnsi="Arial Narrow" w:cs="Arial Narrow"/>
                <w:color w:val="000000"/>
              </w:rPr>
              <w:t>)</w:t>
            </w:r>
          </w:p>
        </w:tc>
        <w:tc>
          <w:tcPr>
            <w:tcW w:w="1728" w:type="dxa"/>
            <w:vAlign w:val="center"/>
          </w:tcPr>
          <w:p w:rsidR="00422AA8" w:rsidRPr="008F570C" w:rsidRDefault="00422AA8"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22AA8" w:rsidRPr="008F570C" w:rsidTr="004D2C05">
        <w:trPr>
          <w:trHeight w:val="312"/>
        </w:trPr>
        <w:tc>
          <w:tcPr>
            <w:tcW w:w="2518" w:type="dxa"/>
            <w:vMerge w:val="restart"/>
          </w:tcPr>
          <w:p w:rsidR="00422AA8" w:rsidRPr="008F570C" w:rsidRDefault="00422AA8" w:rsidP="00611975">
            <w:pPr>
              <w:spacing w:line="216" w:lineRule="auto"/>
              <w:jc w:val="left"/>
              <w:rPr>
                <w:rFonts w:ascii="Arial Narrow" w:hAnsi="Arial Narrow" w:cs="Arial Narrow"/>
                <w:color w:val="000000"/>
                <w:sz w:val="22"/>
                <w:szCs w:val="22"/>
              </w:rPr>
            </w:pPr>
          </w:p>
          <w:p w:rsidR="00422AA8" w:rsidRPr="008F570C" w:rsidRDefault="00422AA8"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rsidR="00422AA8" w:rsidRPr="008F570C" w:rsidRDefault="00422AA8" w:rsidP="00B65661">
            <w:pPr>
              <w:numPr>
                <w:ilvl w:val="0"/>
                <w:numId w:val="3"/>
              </w:numPr>
              <w:spacing w:line="216" w:lineRule="auto"/>
              <w:jc w:val="left"/>
              <w:rPr>
                <w:rFonts w:ascii="Arial Narrow" w:hAnsi="Arial Narrow" w:cs="Arial Narrow"/>
                <w:color w:val="000000"/>
              </w:rPr>
            </w:pPr>
            <w:r w:rsidRPr="00B65661">
              <w:rPr>
                <w:rFonts w:ascii="Arial Narrow" w:hAnsi="Arial Narrow" w:cs="Arial Narrow"/>
                <w:color w:val="000000"/>
                <w:sz w:val="18"/>
                <w:szCs w:val="18"/>
              </w:rPr>
              <w:t>Apply analysis and modelling techniques to identify knowledge assets, within own area of organisation</w:t>
            </w:r>
          </w:p>
        </w:tc>
        <w:tc>
          <w:tcPr>
            <w:tcW w:w="2504" w:type="dxa"/>
            <w:gridSpan w:val="2"/>
          </w:tcPr>
          <w:p w:rsidR="00422AA8" w:rsidRPr="008F570C" w:rsidRDefault="00422AA8" w:rsidP="00FA277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rsidR="00422AA8" w:rsidRPr="008F570C" w:rsidRDefault="00422AA8" w:rsidP="00FA277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3"/>
          </w:tcPr>
          <w:p w:rsidR="00422AA8" w:rsidRPr="008F570C" w:rsidRDefault="00422AA8" w:rsidP="00FA277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vAlign w:val="center"/>
          </w:tcPr>
          <w:p w:rsidR="00422AA8" w:rsidRPr="008F570C" w:rsidRDefault="00422AA8" w:rsidP="0005312C">
            <w:pPr>
              <w:spacing w:line="216" w:lineRule="auto"/>
              <w:jc w:val="center"/>
              <w:rPr>
                <w:rFonts w:ascii="Arial Narrow" w:hAnsi="Arial Narrow" w:cs="Arial Narrow"/>
                <w:color w:val="000000"/>
                <w:sz w:val="18"/>
                <w:szCs w:val="18"/>
              </w:rPr>
            </w:pPr>
          </w:p>
          <w:p w:rsidR="00422AA8" w:rsidRPr="008F570C" w:rsidRDefault="00422AA8" w:rsidP="0005312C">
            <w:pPr>
              <w:spacing w:line="216" w:lineRule="auto"/>
              <w:jc w:val="center"/>
              <w:rPr>
                <w:rFonts w:ascii="Arial Narrow" w:hAnsi="Arial Narrow" w:cs="Arial Narrow"/>
                <w:color w:val="000000"/>
                <w:sz w:val="18"/>
                <w:szCs w:val="18"/>
              </w:rPr>
            </w:pPr>
          </w:p>
          <w:p w:rsidR="00422AA8" w:rsidRPr="008F570C" w:rsidRDefault="00422AA8" w:rsidP="0005312C">
            <w:pPr>
              <w:spacing w:line="216" w:lineRule="auto"/>
              <w:jc w:val="center"/>
              <w:rPr>
                <w:rFonts w:ascii="Arial Narrow" w:hAnsi="Arial Narrow" w:cs="Arial Narrow"/>
                <w:color w:val="000000"/>
                <w:sz w:val="18"/>
                <w:szCs w:val="18"/>
              </w:rPr>
            </w:pPr>
          </w:p>
          <w:p w:rsidR="00422AA8" w:rsidRDefault="00422AA8" w:rsidP="0005312C">
            <w:pPr>
              <w:spacing w:line="216" w:lineRule="auto"/>
              <w:jc w:val="center"/>
              <w:rPr>
                <w:rFonts w:ascii="Arial Narrow" w:hAnsi="Arial Narrow" w:cs="Arial Narrow"/>
                <w:color w:val="000000"/>
                <w:sz w:val="18"/>
                <w:szCs w:val="18"/>
              </w:rPr>
            </w:pPr>
          </w:p>
          <w:p w:rsidR="00422AA8" w:rsidRDefault="00422AA8" w:rsidP="0005312C">
            <w:pPr>
              <w:spacing w:line="216" w:lineRule="auto"/>
              <w:jc w:val="center"/>
              <w:rPr>
                <w:rFonts w:ascii="Arial Narrow" w:hAnsi="Arial Narrow" w:cs="Arial Narrow"/>
                <w:color w:val="000000"/>
                <w:sz w:val="18"/>
                <w:szCs w:val="18"/>
              </w:rPr>
            </w:pPr>
          </w:p>
          <w:p w:rsidR="00422AA8" w:rsidRDefault="00422AA8" w:rsidP="0005312C">
            <w:pPr>
              <w:spacing w:line="216" w:lineRule="auto"/>
              <w:jc w:val="center"/>
              <w:rPr>
                <w:rFonts w:ascii="Arial Narrow" w:hAnsi="Arial Narrow" w:cs="Arial Narrow"/>
                <w:color w:val="000000"/>
                <w:sz w:val="18"/>
                <w:szCs w:val="18"/>
              </w:rPr>
            </w:pPr>
          </w:p>
          <w:p w:rsidR="00422AA8" w:rsidRDefault="00422AA8" w:rsidP="0005312C">
            <w:pPr>
              <w:spacing w:line="216" w:lineRule="auto"/>
              <w:jc w:val="center"/>
              <w:rPr>
                <w:rFonts w:ascii="Arial Narrow" w:hAnsi="Arial Narrow" w:cs="Arial Narrow"/>
                <w:color w:val="000000"/>
                <w:sz w:val="18"/>
                <w:szCs w:val="18"/>
              </w:rPr>
            </w:pPr>
          </w:p>
          <w:p w:rsidR="00422AA8" w:rsidRDefault="00422AA8" w:rsidP="0005312C">
            <w:pPr>
              <w:spacing w:line="216" w:lineRule="auto"/>
              <w:jc w:val="center"/>
              <w:rPr>
                <w:rFonts w:ascii="Arial Narrow" w:hAnsi="Arial Narrow" w:cs="Arial Narrow"/>
                <w:color w:val="000000"/>
                <w:sz w:val="18"/>
                <w:szCs w:val="18"/>
              </w:rPr>
            </w:pPr>
          </w:p>
          <w:p w:rsidR="00422AA8" w:rsidRPr="008F570C" w:rsidRDefault="00422AA8" w:rsidP="0005312C">
            <w:pPr>
              <w:spacing w:line="216" w:lineRule="auto"/>
              <w:jc w:val="center"/>
              <w:rPr>
                <w:rFonts w:ascii="Arial Narrow" w:hAnsi="Arial Narrow" w:cs="Arial Narrow"/>
                <w:color w:val="000000"/>
                <w:sz w:val="18"/>
                <w:szCs w:val="18"/>
              </w:rPr>
            </w:pPr>
          </w:p>
          <w:p w:rsidR="00422AA8" w:rsidRPr="008F570C" w:rsidRDefault="00422AA8" w:rsidP="0005312C">
            <w:pPr>
              <w:spacing w:line="216" w:lineRule="auto"/>
              <w:jc w:val="center"/>
              <w:rPr>
                <w:rFonts w:ascii="Arial Narrow" w:hAnsi="Arial Narrow" w:cs="Arial Narrow"/>
                <w:color w:val="000000"/>
                <w:sz w:val="18"/>
                <w:szCs w:val="18"/>
              </w:rPr>
            </w:pPr>
          </w:p>
        </w:tc>
      </w:tr>
      <w:tr w:rsidR="00422AA8" w:rsidRPr="008F570C" w:rsidTr="004D2C05">
        <w:trPr>
          <w:trHeight w:val="312"/>
        </w:trPr>
        <w:tc>
          <w:tcPr>
            <w:tcW w:w="2518" w:type="dxa"/>
            <w:vMerge/>
          </w:tcPr>
          <w:p w:rsidR="00422AA8" w:rsidRPr="008F570C" w:rsidRDefault="00422AA8" w:rsidP="00B65661">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422AA8" w:rsidRDefault="00422AA8" w:rsidP="005905E2">
            <w:pPr>
              <w:numPr>
                <w:ilvl w:val="0"/>
                <w:numId w:val="3"/>
              </w:numPr>
              <w:rPr>
                <w:sz w:val="16"/>
                <w:szCs w:val="16"/>
              </w:rPr>
            </w:pPr>
            <w:r w:rsidRPr="00D71099">
              <w:rPr>
                <w:sz w:val="16"/>
                <w:szCs w:val="16"/>
              </w:rPr>
              <w:t xml:space="preserve">Analysis and modelling techniques to identify knowledge assets within own area of organisation have not been applied, or have been applied incorrectly or inappropriately, or only one technique has been applied, or how the assets identified add value is not addressed </w:t>
            </w:r>
          </w:p>
          <w:p w:rsidR="00422AA8" w:rsidRPr="008F570C" w:rsidRDefault="00422AA8" w:rsidP="005905E2">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rsidR="00422AA8" w:rsidRDefault="00422AA8" w:rsidP="005905E2">
            <w:pPr>
              <w:numPr>
                <w:ilvl w:val="0"/>
                <w:numId w:val="6"/>
              </w:numPr>
              <w:rPr>
                <w:sz w:val="16"/>
                <w:szCs w:val="16"/>
              </w:rPr>
            </w:pPr>
            <w:r>
              <w:rPr>
                <w:sz w:val="16"/>
                <w:szCs w:val="16"/>
              </w:rPr>
              <w:t>Two or more a</w:t>
            </w:r>
            <w:r w:rsidRPr="006C2691">
              <w:rPr>
                <w:sz w:val="16"/>
                <w:szCs w:val="16"/>
              </w:rPr>
              <w:t>nalysis and modelling technique</w:t>
            </w:r>
            <w:r>
              <w:rPr>
                <w:sz w:val="16"/>
                <w:szCs w:val="16"/>
              </w:rPr>
              <w:t xml:space="preserve">s to identify knowledge assets </w:t>
            </w:r>
            <w:r w:rsidRPr="006C2691">
              <w:rPr>
                <w:sz w:val="16"/>
                <w:szCs w:val="16"/>
              </w:rPr>
              <w:t>within own area of organisation</w:t>
            </w:r>
            <w:r>
              <w:rPr>
                <w:sz w:val="16"/>
                <w:szCs w:val="16"/>
              </w:rPr>
              <w:t xml:space="preserve"> have been correctly and appropriately applied, although the extent to which the assets identified as knowledge assets add value is imprecise</w:t>
            </w:r>
          </w:p>
          <w:p w:rsidR="00422AA8" w:rsidRPr="008F570C" w:rsidRDefault="00422AA8" w:rsidP="005905E2">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rsidR="00422AA8" w:rsidRDefault="00422AA8" w:rsidP="005905E2">
            <w:pPr>
              <w:numPr>
                <w:ilvl w:val="0"/>
                <w:numId w:val="6"/>
              </w:numPr>
              <w:rPr>
                <w:sz w:val="16"/>
                <w:szCs w:val="16"/>
              </w:rPr>
            </w:pPr>
            <w:r>
              <w:rPr>
                <w:sz w:val="16"/>
                <w:szCs w:val="16"/>
              </w:rPr>
              <w:t>Two or more a</w:t>
            </w:r>
            <w:r w:rsidRPr="006C2691">
              <w:rPr>
                <w:sz w:val="16"/>
                <w:szCs w:val="16"/>
              </w:rPr>
              <w:t>nalysis and modelling technique</w:t>
            </w:r>
            <w:r>
              <w:rPr>
                <w:sz w:val="16"/>
                <w:szCs w:val="16"/>
              </w:rPr>
              <w:t xml:space="preserve">s have been correctly and appropriately applied to precisely identify knowledge assets and the value-added by the knowledge assets </w:t>
            </w:r>
            <w:r w:rsidRPr="006C2691">
              <w:rPr>
                <w:sz w:val="16"/>
                <w:szCs w:val="16"/>
              </w:rPr>
              <w:t>within own area of organisation</w:t>
            </w:r>
          </w:p>
          <w:p w:rsidR="00422AA8" w:rsidRPr="008F570C" w:rsidRDefault="00422AA8" w:rsidP="005905E2">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422AA8" w:rsidRPr="008F570C" w:rsidRDefault="00422AA8" w:rsidP="0005312C">
            <w:pPr>
              <w:spacing w:line="216" w:lineRule="auto"/>
              <w:jc w:val="center"/>
              <w:rPr>
                <w:rFonts w:ascii="Arial Narrow" w:hAnsi="Arial Narrow" w:cs="Arial Narrow"/>
                <w:color w:val="000000"/>
                <w:sz w:val="18"/>
                <w:szCs w:val="18"/>
              </w:rPr>
            </w:pPr>
          </w:p>
        </w:tc>
      </w:tr>
      <w:tr w:rsidR="00422AA8" w:rsidRPr="008F570C" w:rsidTr="004D2C05">
        <w:trPr>
          <w:trHeight w:val="312"/>
        </w:trPr>
        <w:tc>
          <w:tcPr>
            <w:tcW w:w="2518" w:type="dxa"/>
            <w:vMerge/>
          </w:tcPr>
          <w:p w:rsidR="00422AA8" w:rsidRPr="008F570C" w:rsidRDefault="00422AA8" w:rsidP="0005312C">
            <w:pPr>
              <w:spacing w:line="216" w:lineRule="auto"/>
              <w:jc w:val="left"/>
              <w:rPr>
                <w:rFonts w:ascii="Arial Narrow" w:hAnsi="Arial Narrow" w:cs="Arial Narrow"/>
                <w:b/>
                <w:bCs/>
                <w:color w:val="000000"/>
                <w:sz w:val="22"/>
                <w:szCs w:val="22"/>
              </w:rPr>
            </w:pPr>
          </w:p>
        </w:tc>
        <w:tc>
          <w:tcPr>
            <w:tcW w:w="2504" w:type="dxa"/>
            <w:gridSpan w:val="2"/>
            <w:vMerge/>
          </w:tcPr>
          <w:p w:rsidR="00422AA8" w:rsidRPr="008F570C" w:rsidRDefault="00422AA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422AA8" w:rsidRPr="008F570C" w:rsidRDefault="00422AA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422AA8" w:rsidRPr="008F570C" w:rsidRDefault="00422AA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422AA8" w:rsidRPr="008F570C" w:rsidRDefault="00422AA8"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422AA8" w:rsidRPr="008F570C" w:rsidRDefault="00422AA8"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422AA8" w:rsidRPr="008F570C" w:rsidRDefault="00422AA8"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77D52" w:rsidRPr="008F570C" w:rsidTr="004D2C05">
        <w:trPr>
          <w:trHeight w:val="312"/>
        </w:trPr>
        <w:tc>
          <w:tcPr>
            <w:tcW w:w="2518" w:type="dxa"/>
            <w:vMerge w:val="restart"/>
          </w:tcPr>
          <w:p w:rsidR="00277D52" w:rsidRPr="008F570C" w:rsidRDefault="00277D52" w:rsidP="0005312C">
            <w:pPr>
              <w:spacing w:line="216" w:lineRule="auto"/>
              <w:jc w:val="left"/>
              <w:rPr>
                <w:rFonts w:ascii="Arial Narrow" w:hAnsi="Arial Narrow" w:cs="Arial Narrow"/>
                <w:color w:val="000000"/>
                <w:sz w:val="22"/>
                <w:szCs w:val="22"/>
              </w:rPr>
            </w:pPr>
          </w:p>
          <w:p w:rsidR="00277D52" w:rsidRPr="008F570C" w:rsidRDefault="00277D52"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1.4</w:t>
            </w:r>
          </w:p>
          <w:p w:rsidR="00277D52" w:rsidRPr="008F570C" w:rsidRDefault="00277D52" w:rsidP="00B65661">
            <w:pPr>
              <w:numPr>
                <w:ilvl w:val="0"/>
                <w:numId w:val="3"/>
              </w:numPr>
              <w:spacing w:line="216" w:lineRule="auto"/>
              <w:jc w:val="left"/>
              <w:rPr>
                <w:rFonts w:ascii="Arial Narrow" w:hAnsi="Arial Narrow" w:cs="Arial Narrow"/>
                <w:color w:val="000000"/>
              </w:rPr>
            </w:pPr>
            <w:r w:rsidRPr="00B65661">
              <w:rPr>
                <w:rFonts w:ascii="Arial Narrow" w:hAnsi="Arial Narrow" w:cs="Arial Narrow"/>
                <w:color w:val="000000"/>
                <w:sz w:val="18"/>
                <w:szCs w:val="18"/>
              </w:rPr>
              <w:t>Evaluate the actual and potential knowledge assets, within own area of organisation</w:t>
            </w:r>
          </w:p>
        </w:tc>
        <w:tc>
          <w:tcPr>
            <w:tcW w:w="2504" w:type="dxa"/>
            <w:gridSpan w:val="2"/>
          </w:tcPr>
          <w:p w:rsidR="00277D52" w:rsidRPr="008F570C" w:rsidRDefault="00277D52" w:rsidP="00FA277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rsidR="00277D52" w:rsidRPr="008F570C" w:rsidRDefault="00277D52" w:rsidP="00FA277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3"/>
          </w:tcPr>
          <w:p w:rsidR="00277D52" w:rsidRPr="008F570C" w:rsidRDefault="00277D52" w:rsidP="00FA277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rsidR="00277D52" w:rsidRPr="008F570C" w:rsidRDefault="00277D52" w:rsidP="0005312C">
            <w:pPr>
              <w:spacing w:line="216" w:lineRule="auto"/>
              <w:jc w:val="center"/>
              <w:rPr>
                <w:rFonts w:ascii="Arial Narrow" w:hAnsi="Arial Narrow" w:cs="Arial Narrow"/>
                <w:b/>
                <w:bCs/>
                <w:color w:val="000000"/>
                <w:sz w:val="18"/>
                <w:szCs w:val="18"/>
              </w:rPr>
            </w:pPr>
          </w:p>
          <w:p w:rsidR="00277D52" w:rsidRPr="008F570C" w:rsidRDefault="00277D52" w:rsidP="0005312C">
            <w:pPr>
              <w:spacing w:line="216" w:lineRule="auto"/>
              <w:jc w:val="center"/>
              <w:rPr>
                <w:rFonts w:ascii="Arial Narrow" w:hAnsi="Arial Narrow" w:cs="Arial Narrow"/>
                <w:b/>
                <w:bCs/>
                <w:color w:val="000000"/>
                <w:sz w:val="18"/>
                <w:szCs w:val="18"/>
              </w:rPr>
            </w:pPr>
          </w:p>
          <w:p w:rsidR="00277D52" w:rsidRDefault="00277D52" w:rsidP="0005312C">
            <w:pPr>
              <w:spacing w:line="216" w:lineRule="auto"/>
              <w:jc w:val="center"/>
              <w:rPr>
                <w:rFonts w:ascii="Arial Narrow" w:hAnsi="Arial Narrow" w:cs="Arial Narrow"/>
                <w:b/>
                <w:bCs/>
                <w:color w:val="000000"/>
                <w:sz w:val="18"/>
                <w:szCs w:val="18"/>
              </w:rPr>
            </w:pPr>
          </w:p>
          <w:p w:rsidR="00277D52" w:rsidRDefault="00277D52" w:rsidP="0005312C">
            <w:pPr>
              <w:spacing w:line="216" w:lineRule="auto"/>
              <w:jc w:val="center"/>
              <w:rPr>
                <w:rFonts w:ascii="Arial Narrow" w:hAnsi="Arial Narrow" w:cs="Arial Narrow"/>
                <w:b/>
                <w:bCs/>
                <w:color w:val="000000"/>
                <w:sz w:val="18"/>
                <w:szCs w:val="18"/>
              </w:rPr>
            </w:pPr>
          </w:p>
          <w:p w:rsidR="00277D52" w:rsidRDefault="00277D52" w:rsidP="0005312C">
            <w:pPr>
              <w:spacing w:line="216" w:lineRule="auto"/>
              <w:jc w:val="center"/>
              <w:rPr>
                <w:rFonts w:ascii="Arial Narrow" w:hAnsi="Arial Narrow" w:cs="Arial Narrow"/>
                <w:b/>
                <w:bCs/>
                <w:color w:val="000000"/>
                <w:sz w:val="18"/>
                <w:szCs w:val="18"/>
              </w:rPr>
            </w:pPr>
          </w:p>
          <w:p w:rsidR="00277D52" w:rsidRDefault="00277D52" w:rsidP="0005312C">
            <w:pPr>
              <w:spacing w:line="216" w:lineRule="auto"/>
              <w:jc w:val="center"/>
              <w:rPr>
                <w:rFonts w:ascii="Arial Narrow" w:hAnsi="Arial Narrow" w:cs="Arial Narrow"/>
                <w:b/>
                <w:bCs/>
                <w:color w:val="000000"/>
                <w:sz w:val="18"/>
                <w:szCs w:val="18"/>
              </w:rPr>
            </w:pPr>
          </w:p>
          <w:p w:rsidR="00277D52" w:rsidRDefault="00277D52" w:rsidP="0005312C">
            <w:pPr>
              <w:spacing w:line="216" w:lineRule="auto"/>
              <w:jc w:val="center"/>
              <w:rPr>
                <w:rFonts w:ascii="Arial Narrow" w:hAnsi="Arial Narrow" w:cs="Arial Narrow"/>
                <w:b/>
                <w:bCs/>
                <w:color w:val="000000"/>
                <w:sz w:val="18"/>
                <w:szCs w:val="18"/>
              </w:rPr>
            </w:pPr>
          </w:p>
          <w:p w:rsidR="00277D52" w:rsidRDefault="00277D52" w:rsidP="0005312C">
            <w:pPr>
              <w:spacing w:line="216" w:lineRule="auto"/>
              <w:jc w:val="center"/>
              <w:rPr>
                <w:rFonts w:ascii="Arial Narrow" w:hAnsi="Arial Narrow" w:cs="Arial Narrow"/>
                <w:b/>
                <w:bCs/>
                <w:color w:val="000000"/>
                <w:sz w:val="18"/>
                <w:szCs w:val="18"/>
              </w:rPr>
            </w:pPr>
          </w:p>
          <w:p w:rsidR="00277D52" w:rsidRDefault="00277D52" w:rsidP="0005312C">
            <w:pPr>
              <w:spacing w:line="216" w:lineRule="auto"/>
              <w:jc w:val="center"/>
              <w:rPr>
                <w:rFonts w:ascii="Arial Narrow" w:hAnsi="Arial Narrow" w:cs="Arial Narrow"/>
                <w:b/>
                <w:bCs/>
                <w:color w:val="000000"/>
                <w:sz w:val="18"/>
                <w:szCs w:val="18"/>
              </w:rPr>
            </w:pPr>
          </w:p>
          <w:p w:rsidR="00277D52" w:rsidRDefault="00277D52" w:rsidP="0005312C">
            <w:pPr>
              <w:spacing w:line="216" w:lineRule="auto"/>
              <w:jc w:val="center"/>
              <w:rPr>
                <w:rFonts w:ascii="Arial Narrow" w:hAnsi="Arial Narrow" w:cs="Arial Narrow"/>
                <w:b/>
                <w:bCs/>
                <w:color w:val="000000"/>
                <w:sz w:val="18"/>
                <w:szCs w:val="18"/>
              </w:rPr>
            </w:pPr>
          </w:p>
          <w:p w:rsidR="00277D52" w:rsidRDefault="00277D52" w:rsidP="0005312C">
            <w:pPr>
              <w:spacing w:line="216" w:lineRule="auto"/>
              <w:jc w:val="center"/>
              <w:rPr>
                <w:rFonts w:ascii="Arial Narrow" w:hAnsi="Arial Narrow" w:cs="Arial Narrow"/>
                <w:b/>
                <w:bCs/>
                <w:color w:val="000000"/>
                <w:sz w:val="18"/>
                <w:szCs w:val="18"/>
              </w:rPr>
            </w:pPr>
          </w:p>
          <w:p w:rsidR="00277D52" w:rsidRDefault="00277D52" w:rsidP="0005312C">
            <w:pPr>
              <w:spacing w:line="216" w:lineRule="auto"/>
              <w:jc w:val="center"/>
              <w:rPr>
                <w:rFonts w:ascii="Arial Narrow" w:hAnsi="Arial Narrow" w:cs="Arial Narrow"/>
                <w:b/>
                <w:bCs/>
                <w:color w:val="000000"/>
                <w:sz w:val="18"/>
                <w:szCs w:val="18"/>
              </w:rPr>
            </w:pPr>
          </w:p>
          <w:p w:rsidR="00277D52" w:rsidRDefault="00277D52" w:rsidP="0005312C">
            <w:pPr>
              <w:spacing w:line="216" w:lineRule="auto"/>
              <w:jc w:val="center"/>
              <w:rPr>
                <w:rFonts w:ascii="Arial Narrow" w:hAnsi="Arial Narrow" w:cs="Arial Narrow"/>
                <w:b/>
                <w:bCs/>
                <w:color w:val="000000"/>
                <w:sz w:val="18"/>
                <w:szCs w:val="18"/>
              </w:rPr>
            </w:pPr>
          </w:p>
          <w:p w:rsidR="00277D52" w:rsidRDefault="00277D52" w:rsidP="0005312C">
            <w:pPr>
              <w:spacing w:line="216" w:lineRule="auto"/>
              <w:jc w:val="center"/>
              <w:rPr>
                <w:rFonts w:ascii="Arial Narrow" w:hAnsi="Arial Narrow" w:cs="Arial Narrow"/>
                <w:b/>
                <w:bCs/>
                <w:color w:val="000000"/>
                <w:sz w:val="18"/>
                <w:szCs w:val="18"/>
              </w:rPr>
            </w:pPr>
          </w:p>
          <w:p w:rsidR="00277D52" w:rsidRDefault="00277D52" w:rsidP="0005312C">
            <w:pPr>
              <w:spacing w:line="216" w:lineRule="auto"/>
              <w:jc w:val="center"/>
              <w:rPr>
                <w:rFonts w:ascii="Arial Narrow" w:hAnsi="Arial Narrow" w:cs="Arial Narrow"/>
                <w:b/>
                <w:bCs/>
                <w:color w:val="000000"/>
                <w:sz w:val="18"/>
                <w:szCs w:val="18"/>
              </w:rPr>
            </w:pPr>
          </w:p>
          <w:p w:rsidR="00277D52" w:rsidRPr="008F570C" w:rsidRDefault="00277D52" w:rsidP="0005312C">
            <w:pPr>
              <w:spacing w:line="216" w:lineRule="auto"/>
              <w:jc w:val="center"/>
              <w:rPr>
                <w:rFonts w:ascii="Arial Narrow" w:hAnsi="Arial Narrow" w:cs="Arial Narrow"/>
                <w:b/>
                <w:bCs/>
                <w:color w:val="000000"/>
                <w:sz w:val="18"/>
                <w:szCs w:val="18"/>
              </w:rPr>
            </w:pPr>
          </w:p>
          <w:p w:rsidR="00277D52" w:rsidRPr="008F570C" w:rsidRDefault="00277D52" w:rsidP="0005312C">
            <w:pPr>
              <w:spacing w:line="216" w:lineRule="auto"/>
              <w:jc w:val="center"/>
              <w:rPr>
                <w:rFonts w:ascii="Arial Narrow" w:hAnsi="Arial Narrow" w:cs="Arial Narrow"/>
                <w:b/>
                <w:bCs/>
                <w:color w:val="000000"/>
                <w:sz w:val="18"/>
                <w:szCs w:val="18"/>
              </w:rPr>
            </w:pPr>
          </w:p>
        </w:tc>
      </w:tr>
      <w:tr w:rsidR="00277D52" w:rsidRPr="008F570C" w:rsidTr="004D2C05">
        <w:trPr>
          <w:trHeight w:val="312"/>
        </w:trPr>
        <w:tc>
          <w:tcPr>
            <w:tcW w:w="2518" w:type="dxa"/>
            <w:vMerge/>
          </w:tcPr>
          <w:p w:rsidR="00277D52" w:rsidRPr="008F570C" w:rsidRDefault="00277D52" w:rsidP="00B65661">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rsidR="00277D52" w:rsidRPr="00D71099" w:rsidRDefault="00277D52" w:rsidP="008806CD">
            <w:pPr>
              <w:numPr>
                <w:ilvl w:val="0"/>
                <w:numId w:val="3"/>
              </w:numPr>
              <w:rPr>
                <w:sz w:val="16"/>
                <w:szCs w:val="16"/>
              </w:rPr>
            </w:pPr>
            <w:r w:rsidRPr="00D71099">
              <w:rPr>
                <w:sz w:val="16"/>
                <w:szCs w:val="16"/>
              </w:rPr>
              <w:t xml:space="preserve">Actual and potential knowledge assets within own area of organisation have not been evaluated, or the evaluation is incorrect, inappropriate or deficient, or actual </w:t>
            </w:r>
            <w:r w:rsidRPr="00D71099">
              <w:rPr>
                <w:b/>
                <w:i/>
                <w:sz w:val="16"/>
                <w:szCs w:val="16"/>
              </w:rPr>
              <w:t>or</w:t>
            </w:r>
            <w:r w:rsidRPr="00D71099">
              <w:rPr>
                <w:sz w:val="16"/>
                <w:szCs w:val="16"/>
              </w:rPr>
              <w:t xml:space="preserve"> potential knowledge assets are identified but not both, or actual and potential knowledge assets are merely listed or described with no evaluation to provide a conclusion or recommendations as to </w:t>
            </w:r>
            <w:r w:rsidRPr="00D71099">
              <w:rPr>
                <w:sz w:val="16"/>
                <w:szCs w:val="16"/>
              </w:rPr>
              <w:lastRenderedPageBreak/>
              <w:t xml:space="preserve">their importance and/or relevance as knowledge assets  </w:t>
            </w:r>
          </w:p>
          <w:p w:rsidR="00277D52" w:rsidRPr="008F570C" w:rsidRDefault="00277D52" w:rsidP="008806CD">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rsidR="00277D52" w:rsidRPr="00341FD0" w:rsidRDefault="00277D52" w:rsidP="008806CD">
            <w:pPr>
              <w:numPr>
                <w:ilvl w:val="0"/>
                <w:numId w:val="6"/>
              </w:numPr>
              <w:rPr>
                <w:sz w:val="16"/>
                <w:szCs w:val="16"/>
              </w:rPr>
            </w:pPr>
            <w:r>
              <w:rPr>
                <w:sz w:val="16"/>
                <w:szCs w:val="16"/>
              </w:rPr>
              <w:lastRenderedPageBreak/>
              <w:t>A limited but sufficient and correct evaluation of a</w:t>
            </w:r>
            <w:r w:rsidRPr="00341FD0">
              <w:rPr>
                <w:sz w:val="16"/>
                <w:szCs w:val="16"/>
              </w:rPr>
              <w:t xml:space="preserve">ctual </w:t>
            </w:r>
            <w:r>
              <w:rPr>
                <w:sz w:val="16"/>
                <w:szCs w:val="16"/>
              </w:rPr>
              <w:t xml:space="preserve">and potential knowledge assets </w:t>
            </w:r>
            <w:r w:rsidRPr="00341FD0">
              <w:rPr>
                <w:sz w:val="16"/>
                <w:szCs w:val="16"/>
              </w:rPr>
              <w:t>within own area of organisation</w:t>
            </w:r>
            <w:r>
              <w:rPr>
                <w:sz w:val="16"/>
                <w:szCs w:val="16"/>
              </w:rPr>
              <w:t xml:space="preserve"> has been undertaken to provide a conclusion or recommendations as to their importance and/or relevance as knowledge assets, although the evidence base for the evaluation is limited  </w:t>
            </w:r>
          </w:p>
          <w:p w:rsidR="00277D52" w:rsidRPr="008F570C" w:rsidRDefault="00277D52" w:rsidP="008806CD">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rsidR="00277D52" w:rsidRPr="00341FD0" w:rsidRDefault="00277D52" w:rsidP="008806CD">
            <w:pPr>
              <w:numPr>
                <w:ilvl w:val="0"/>
                <w:numId w:val="6"/>
              </w:numPr>
              <w:rPr>
                <w:sz w:val="16"/>
                <w:szCs w:val="16"/>
              </w:rPr>
            </w:pPr>
            <w:r>
              <w:rPr>
                <w:sz w:val="16"/>
                <w:szCs w:val="16"/>
              </w:rPr>
              <w:t>A  comprehensive and correct evaluation of a</w:t>
            </w:r>
            <w:r w:rsidRPr="00341FD0">
              <w:rPr>
                <w:sz w:val="16"/>
                <w:szCs w:val="16"/>
              </w:rPr>
              <w:t xml:space="preserve">ctual </w:t>
            </w:r>
            <w:r>
              <w:rPr>
                <w:sz w:val="16"/>
                <w:szCs w:val="16"/>
              </w:rPr>
              <w:t xml:space="preserve">and potential knowledge assets </w:t>
            </w:r>
            <w:r w:rsidRPr="00341FD0">
              <w:rPr>
                <w:sz w:val="16"/>
                <w:szCs w:val="16"/>
              </w:rPr>
              <w:t>within own area of organisation</w:t>
            </w:r>
            <w:r>
              <w:rPr>
                <w:sz w:val="16"/>
                <w:szCs w:val="16"/>
              </w:rPr>
              <w:t xml:space="preserve"> has been undertaken using a wide evidence base to provide a conclusion or recommendations as to their importance and/or relevance as knowledge assets</w:t>
            </w:r>
          </w:p>
          <w:p w:rsidR="00277D52" w:rsidRPr="008F570C" w:rsidRDefault="00277D52" w:rsidP="008806CD">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277D52" w:rsidRPr="008F570C" w:rsidRDefault="00277D52" w:rsidP="0005312C">
            <w:pPr>
              <w:spacing w:line="216" w:lineRule="auto"/>
              <w:jc w:val="center"/>
              <w:rPr>
                <w:rFonts w:ascii="Arial Narrow" w:hAnsi="Arial Narrow" w:cs="Arial Narrow"/>
                <w:b/>
                <w:bCs/>
                <w:color w:val="000000"/>
                <w:sz w:val="18"/>
                <w:szCs w:val="18"/>
              </w:rPr>
            </w:pPr>
          </w:p>
        </w:tc>
      </w:tr>
      <w:tr w:rsidR="00277D52" w:rsidRPr="008F570C" w:rsidTr="004D2C05">
        <w:trPr>
          <w:trHeight w:val="312"/>
        </w:trPr>
        <w:tc>
          <w:tcPr>
            <w:tcW w:w="2518" w:type="dxa"/>
            <w:vMerge/>
          </w:tcPr>
          <w:p w:rsidR="00277D52" w:rsidRPr="008F570C" w:rsidRDefault="00277D52" w:rsidP="0005312C">
            <w:pPr>
              <w:spacing w:line="216" w:lineRule="auto"/>
              <w:jc w:val="left"/>
              <w:rPr>
                <w:rFonts w:ascii="Arial Narrow" w:hAnsi="Arial Narrow" w:cs="Arial Narrow"/>
                <w:color w:val="000000"/>
                <w:sz w:val="22"/>
                <w:szCs w:val="22"/>
              </w:rPr>
            </w:pPr>
          </w:p>
        </w:tc>
        <w:tc>
          <w:tcPr>
            <w:tcW w:w="2504" w:type="dxa"/>
            <w:gridSpan w:val="2"/>
            <w:vMerge/>
          </w:tcPr>
          <w:p w:rsidR="00277D52" w:rsidRPr="008F570C" w:rsidRDefault="00277D5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277D52" w:rsidRPr="008F570C" w:rsidRDefault="00277D5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277D52" w:rsidRPr="008F570C" w:rsidRDefault="00277D5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277D52" w:rsidRPr="008F570C" w:rsidRDefault="00277D52"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277D52" w:rsidRPr="008F570C" w:rsidRDefault="00277D52"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rsidR="00277D52" w:rsidRPr="008F570C" w:rsidRDefault="00277D52"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12FCC" w:rsidRPr="008F570C" w:rsidTr="004D2C05">
        <w:trPr>
          <w:trHeight w:val="312"/>
        </w:trPr>
        <w:tc>
          <w:tcPr>
            <w:tcW w:w="2518" w:type="dxa"/>
            <w:vMerge w:val="restart"/>
          </w:tcPr>
          <w:p w:rsidR="00912FCC" w:rsidRPr="008F570C" w:rsidRDefault="00912FCC" w:rsidP="0005312C">
            <w:pPr>
              <w:spacing w:line="216" w:lineRule="auto"/>
              <w:jc w:val="left"/>
              <w:rPr>
                <w:rFonts w:ascii="Arial Narrow" w:hAnsi="Arial Narrow" w:cs="Arial Narrow"/>
                <w:color w:val="000000"/>
                <w:sz w:val="22"/>
                <w:szCs w:val="22"/>
              </w:rPr>
            </w:pPr>
          </w:p>
          <w:p w:rsidR="00912FCC" w:rsidRPr="008F570C" w:rsidRDefault="00912FC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1.5</w:t>
            </w:r>
          </w:p>
          <w:p w:rsidR="00912FCC" w:rsidRPr="008F570C" w:rsidRDefault="00912FCC" w:rsidP="00B65661">
            <w:pPr>
              <w:numPr>
                <w:ilvl w:val="0"/>
                <w:numId w:val="3"/>
              </w:numPr>
              <w:spacing w:line="216" w:lineRule="auto"/>
              <w:jc w:val="left"/>
              <w:rPr>
                <w:rFonts w:ascii="Arial Narrow" w:hAnsi="Arial Narrow" w:cs="Arial Narrow"/>
                <w:color w:val="000000"/>
              </w:rPr>
            </w:pPr>
            <w:r w:rsidRPr="00B65661">
              <w:rPr>
                <w:rFonts w:ascii="Arial Narrow" w:hAnsi="Arial Narrow" w:cs="Arial Narrow"/>
                <w:color w:val="000000"/>
                <w:sz w:val="18"/>
                <w:szCs w:val="18"/>
              </w:rPr>
              <w:t xml:space="preserve">Present a rationale for capturing and managing knowledge, within own area of organisation  </w:t>
            </w:r>
          </w:p>
        </w:tc>
        <w:tc>
          <w:tcPr>
            <w:tcW w:w="2504" w:type="dxa"/>
            <w:gridSpan w:val="2"/>
          </w:tcPr>
          <w:p w:rsidR="00912FCC" w:rsidRPr="008F570C" w:rsidRDefault="00912FCC" w:rsidP="00FA277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rsidR="00912FCC" w:rsidRPr="008F570C" w:rsidRDefault="00912FCC" w:rsidP="00FA277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3"/>
          </w:tcPr>
          <w:p w:rsidR="00912FCC" w:rsidRPr="008F570C" w:rsidRDefault="00912FCC" w:rsidP="00FA277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vAlign w:val="center"/>
          </w:tcPr>
          <w:p w:rsidR="00912FCC" w:rsidRPr="008F570C" w:rsidRDefault="00912FCC" w:rsidP="0005312C">
            <w:pPr>
              <w:spacing w:line="216" w:lineRule="auto"/>
              <w:jc w:val="center"/>
              <w:rPr>
                <w:rFonts w:ascii="Arial Narrow" w:hAnsi="Arial Narrow" w:cs="Arial Narrow"/>
                <w:color w:val="000000"/>
                <w:sz w:val="18"/>
                <w:szCs w:val="18"/>
              </w:rPr>
            </w:pPr>
          </w:p>
          <w:p w:rsidR="00912FCC" w:rsidRPr="008F570C" w:rsidRDefault="00912FCC" w:rsidP="0005312C">
            <w:pPr>
              <w:spacing w:line="216" w:lineRule="auto"/>
              <w:jc w:val="center"/>
              <w:rPr>
                <w:rFonts w:ascii="Arial Narrow" w:hAnsi="Arial Narrow" w:cs="Arial Narrow"/>
                <w:color w:val="000000"/>
                <w:sz w:val="18"/>
                <w:szCs w:val="18"/>
              </w:rPr>
            </w:pPr>
          </w:p>
          <w:p w:rsidR="00912FCC" w:rsidRPr="008F570C" w:rsidRDefault="00912FCC" w:rsidP="0005312C">
            <w:pPr>
              <w:spacing w:line="216" w:lineRule="auto"/>
              <w:jc w:val="center"/>
              <w:rPr>
                <w:rFonts w:ascii="Arial Narrow" w:hAnsi="Arial Narrow" w:cs="Arial Narrow"/>
                <w:color w:val="000000"/>
                <w:sz w:val="18"/>
                <w:szCs w:val="18"/>
              </w:rPr>
            </w:pPr>
          </w:p>
          <w:p w:rsidR="00912FCC" w:rsidRDefault="00912FCC" w:rsidP="0005312C">
            <w:pPr>
              <w:spacing w:line="216" w:lineRule="auto"/>
              <w:jc w:val="center"/>
              <w:rPr>
                <w:rFonts w:ascii="Arial Narrow" w:hAnsi="Arial Narrow" w:cs="Arial Narrow"/>
                <w:color w:val="000000"/>
                <w:sz w:val="18"/>
                <w:szCs w:val="18"/>
              </w:rPr>
            </w:pPr>
          </w:p>
          <w:p w:rsidR="00912FCC" w:rsidRDefault="00912FCC" w:rsidP="0005312C">
            <w:pPr>
              <w:spacing w:line="216" w:lineRule="auto"/>
              <w:jc w:val="center"/>
              <w:rPr>
                <w:rFonts w:ascii="Arial Narrow" w:hAnsi="Arial Narrow" w:cs="Arial Narrow"/>
                <w:color w:val="000000"/>
                <w:sz w:val="18"/>
                <w:szCs w:val="18"/>
              </w:rPr>
            </w:pPr>
          </w:p>
          <w:p w:rsidR="00912FCC" w:rsidRDefault="00912FCC" w:rsidP="0005312C">
            <w:pPr>
              <w:spacing w:line="216" w:lineRule="auto"/>
              <w:jc w:val="center"/>
              <w:rPr>
                <w:rFonts w:ascii="Arial Narrow" w:hAnsi="Arial Narrow" w:cs="Arial Narrow"/>
                <w:color w:val="000000"/>
                <w:sz w:val="18"/>
                <w:szCs w:val="18"/>
              </w:rPr>
            </w:pPr>
          </w:p>
          <w:p w:rsidR="00912FCC" w:rsidRPr="008F570C" w:rsidRDefault="00912FCC" w:rsidP="0005312C">
            <w:pPr>
              <w:spacing w:line="216" w:lineRule="auto"/>
              <w:jc w:val="center"/>
              <w:rPr>
                <w:rFonts w:ascii="Arial Narrow" w:hAnsi="Arial Narrow" w:cs="Arial Narrow"/>
                <w:color w:val="000000"/>
                <w:sz w:val="18"/>
                <w:szCs w:val="18"/>
              </w:rPr>
            </w:pPr>
          </w:p>
          <w:p w:rsidR="00912FCC" w:rsidRPr="008F570C" w:rsidRDefault="00912FCC" w:rsidP="0005312C">
            <w:pPr>
              <w:spacing w:line="216" w:lineRule="auto"/>
              <w:jc w:val="center"/>
              <w:rPr>
                <w:rFonts w:ascii="Arial Narrow" w:hAnsi="Arial Narrow" w:cs="Arial Narrow"/>
                <w:color w:val="000000"/>
                <w:sz w:val="18"/>
                <w:szCs w:val="18"/>
              </w:rPr>
            </w:pPr>
          </w:p>
        </w:tc>
      </w:tr>
      <w:tr w:rsidR="00912FCC" w:rsidRPr="008F570C" w:rsidTr="004D2C05">
        <w:trPr>
          <w:trHeight w:val="312"/>
        </w:trPr>
        <w:tc>
          <w:tcPr>
            <w:tcW w:w="2518" w:type="dxa"/>
            <w:vMerge/>
          </w:tcPr>
          <w:p w:rsidR="00912FCC" w:rsidRPr="008F570C" w:rsidRDefault="00912FCC" w:rsidP="00B65661">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rsidR="00912FCC" w:rsidRPr="00076866" w:rsidRDefault="00912FCC" w:rsidP="008806CD">
            <w:pPr>
              <w:numPr>
                <w:ilvl w:val="0"/>
                <w:numId w:val="3"/>
              </w:numPr>
              <w:jc w:val="left"/>
              <w:rPr>
                <w:sz w:val="16"/>
                <w:szCs w:val="16"/>
              </w:rPr>
            </w:pPr>
            <w:r>
              <w:rPr>
                <w:sz w:val="16"/>
                <w:szCs w:val="16"/>
              </w:rPr>
              <w:t>A</w:t>
            </w:r>
            <w:r w:rsidRPr="00076866">
              <w:rPr>
                <w:sz w:val="16"/>
                <w:szCs w:val="16"/>
              </w:rPr>
              <w:t xml:space="preserve"> rationale for capt</w:t>
            </w:r>
            <w:r>
              <w:rPr>
                <w:sz w:val="16"/>
                <w:szCs w:val="16"/>
              </w:rPr>
              <w:t xml:space="preserve">uring and managing knowledge </w:t>
            </w:r>
            <w:r w:rsidRPr="00076866">
              <w:rPr>
                <w:sz w:val="16"/>
                <w:szCs w:val="16"/>
              </w:rPr>
              <w:t>within own area of organisation</w:t>
            </w:r>
            <w:r>
              <w:rPr>
                <w:sz w:val="16"/>
                <w:szCs w:val="16"/>
              </w:rPr>
              <w:t xml:space="preserve"> is not presented, or the rationale is incorrect, inappropriate, deficient, or flawed  </w:t>
            </w:r>
            <w:r w:rsidRPr="00076866">
              <w:rPr>
                <w:sz w:val="16"/>
                <w:szCs w:val="16"/>
              </w:rPr>
              <w:t xml:space="preserve"> </w:t>
            </w:r>
          </w:p>
          <w:p w:rsidR="00912FCC" w:rsidRPr="008F570C" w:rsidRDefault="00912FCC" w:rsidP="008806CD">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rsidR="00912FCC" w:rsidRPr="00076866" w:rsidRDefault="00912FCC" w:rsidP="008806CD">
            <w:pPr>
              <w:numPr>
                <w:ilvl w:val="0"/>
                <w:numId w:val="6"/>
              </w:numPr>
              <w:jc w:val="left"/>
              <w:rPr>
                <w:sz w:val="16"/>
                <w:szCs w:val="16"/>
              </w:rPr>
            </w:pPr>
            <w:r>
              <w:rPr>
                <w:sz w:val="16"/>
                <w:szCs w:val="16"/>
              </w:rPr>
              <w:t>A</w:t>
            </w:r>
            <w:r w:rsidRPr="00076866">
              <w:rPr>
                <w:sz w:val="16"/>
                <w:szCs w:val="16"/>
              </w:rPr>
              <w:t xml:space="preserve"> </w:t>
            </w:r>
            <w:r>
              <w:rPr>
                <w:sz w:val="16"/>
                <w:szCs w:val="16"/>
              </w:rPr>
              <w:t xml:space="preserve">limited but sufficient and correct </w:t>
            </w:r>
            <w:r w:rsidRPr="00076866">
              <w:rPr>
                <w:sz w:val="16"/>
                <w:szCs w:val="16"/>
              </w:rPr>
              <w:t>rationale for capt</w:t>
            </w:r>
            <w:r>
              <w:rPr>
                <w:sz w:val="16"/>
                <w:szCs w:val="16"/>
              </w:rPr>
              <w:t xml:space="preserve">uring and managing knowledge </w:t>
            </w:r>
            <w:r w:rsidRPr="00076866">
              <w:rPr>
                <w:sz w:val="16"/>
                <w:szCs w:val="16"/>
              </w:rPr>
              <w:t>within own area of organisation</w:t>
            </w:r>
            <w:r>
              <w:rPr>
                <w:sz w:val="16"/>
                <w:szCs w:val="16"/>
              </w:rPr>
              <w:t xml:space="preserve"> is presented, although the scope of knowledge management as presented in the rationale is limited </w:t>
            </w:r>
            <w:r w:rsidRPr="00076866">
              <w:rPr>
                <w:sz w:val="16"/>
                <w:szCs w:val="16"/>
              </w:rPr>
              <w:t xml:space="preserve"> </w:t>
            </w:r>
          </w:p>
          <w:p w:rsidR="00912FCC" w:rsidRPr="008F570C" w:rsidRDefault="00912FCC" w:rsidP="008806CD">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rsidR="00912FCC" w:rsidRDefault="00912FCC" w:rsidP="008806CD">
            <w:pPr>
              <w:numPr>
                <w:ilvl w:val="0"/>
                <w:numId w:val="6"/>
              </w:numPr>
              <w:jc w:val="left"/>
              <w:rPr>
                <w:sz w:val="16"/>
                <w:szCs w:val="16"/>
              </w:rPr>
            </w:pPr>
            <w:r>
              <w:rPr>
                <w:sz w:val="16"/>
                <w:szCs w:val="16"/>
              </w:rPr>
              <w:t>A</w:t>
            </w:r>
            <w:r w:rsidRPr="00076866">
              <w:rPr>
                <w:sz w:val="16"/>
                <w:szCs w:val="16"/>
              </w:rPr>
              <w:t xml:space="preserve"> </w:t>
            </w:r>
            <w:r>
              <w:rPr>
                <w:sz w:val="16"/>
                <w:szCs w:val="16"/>
              </w:rPr>
              <w:t xml:space="preserve">detailed and rigorous </w:t>
            </w:r>
            <w:r w:rsidRPr="00076866">
              <w:rPr>
                <w:sz w:val="16"/>
                <w:szCs w:val="16"/>
              </w:rPr>
              <w:t>rationale for capt</w:t>
            </w:r>
            <w:r>
              <w:rPr>
                <w:sz w:val="16"/>
                <w:szCs w:val="16"/>
              </w:rPr>
              <w:t xml:space="preserve">uring and managing knowledge </w:t>
            </w:r>
            <w:r w:rsidRPr="00076866">
              <w:rPr>
                <w:sz w:val="16"/>
                <w:szCs w:val="16"/>
              </w:rPr>
              <w:t xml:space="preserve">within </w:t>
            </w:r>
            <w:r>
              <w:rPr>
                <w:sz w:val="16"/>
                <w:szCs w:val="16"/>
              </w:rPr>
              <w:t xml:space="preserve">the full scope of knowledge management relevant to own of </w:t>
            </w:r>
            <w:r w:rsidRPr="00076866">
              <w:rPr>
                <w:sz w:val="16"/>
                <w:szCs w:val="16"/>
              </w:rPr>
              <w:t>organisation</w:t>
            </w:r>
            <w:r>
              <w:rPr>
                <w:sz w:val="16"/>
                <w:szCs w:val="16"/>
              </w:rPr>
              <w:t xml:space="preserve"> is presented </w:t>
            </w:r>
            <w:r w:rsidRPr="00076866">
              <w:rPr>
                <w:sz w:val="16"/>
                <w:szCs w:val="16"/>
              </w:rPr>
              <w:t xml:space="preserve"> </w:t>
            </w:r>
          </w:p>
          <w:p w:rsidR="00912FCC" w:rsidRPr="008F570C" w:rsidRDefault="00912FCC" w:rsidP="008806CD">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912FCC" w:rsidRPr="008F570C" w:rsidRDefault="00912FCC" w:rsidP="0005312C">
            <w:pPr>
              <w:spacing w:line="216" w:lineRule="auto"/>
              <w:jc w:val="center"/>
              <w:rPr>
                <w:rFonts w:ascii="Arial Narrow" w:hAnsi="Arial Narrow" w:cs="Arial Narrow"/>
                <w:color w:val="000000"/>
                <w:sz w:val="18"/>
                <w:szCs w:val="18"/>
              </w:rPr>
            </w:pPr>
          </w:p>
        </w:tc>
      </w:tr>
      <w:tr w:rsidR="00912FCC" w:rsidRPr="008F570C" w:rsidTr="004D2C05">
        <w:trPr>
          <w:trHeight w:val="312"/>
        </w:trPr>
        <w:tc>
          <w:tcPr>
            <w:tcW w:w="2518" w:type="dxa"/>
            <w:vMerge/>
          </w:tcPr>
          <w:p w:rsidR="00912FCC" w:rsidRPr="008F570C" w:rsidRDefault="00912FCC" w:rsidP="0005312C">
            <w:pPr>
              <w:spacing w:line="216" w:lineRule="auto"/>
              <w:jc w:val="left"/>
              <w:rPr>
                <w:rFonts w:ascii="Arial Narrow" w:hAnsi="Arial Narrow" w:cs="Arial Narrow"/>
                <w:b/>
                <w:bCs/>
                <w:color w:val="000000"/>
                <w:sz w:val="22"/>
                <w:szCs w:val="22"/>
              </w:rPr>
            </w:pPr>
          </w:p>
        </w:tc>
        <w:tc>
          <w:tcPr>
            <w:tcW w:w="2504" w:type="dxa"/>
            <w:gridSpan w:val="2"/>
            <w:vMerge/>
          </w:tcPr>
          <w:p w:rsidR="00912FCC" w:rsidRPr="008F570C" w:rsidRDefault="00912FC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912FCC" w:rsidRPr="008F570C" w:rsidRDefault="00912FC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912FCC" w:rsidRPr="008F570C" w:rsidRDefault="00912FC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912FCC" w:rsidRPr="008F570C" w:rsidRDefault="00912FCC"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912FCC" w:rsidRPr="008F570C" w:rsidRDefault="00912FC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912FCC" w:rsidRPr="008F570C" w:rsidRDefault="00912FC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rsidTr="004D2C05">
        <w:trPr>
          <w:trHeight w:val="312"/>
        </w:trPr>
        <w:tc>
          <w:tcPr>
            <w:tcW w:w="6588" w:type="dxa"/>
            <w:gridSpan w:val="5"/>
          </w:tcPr>
          <w:p w:rsidR="00611975" w:rsidRPr="008F570C" w:rsidRDefault="00AC1878"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6"/>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b/>
                <w:bCs/>
                <w:color w:val="000000"/>
              </w:rPr>
            </w:pPr>
          </w:p>
        </w:tc>
      </w:tr>
      <w:tr w:rsidR="00F10FED" w:rsidRPr="008F570C" w:rsidTr="004D2C05">
        <w:trPr>
          <w:trHeight w:val="312"/>
        </w:trPr>
        <w:tc>
          <w:tcPr>
            <w:tcW w:w="13176" w:type="dxa"/>
            <w:gridSpan w:val="11"/>
            <w:shd w:val="clear" w:color="auto" w:fill="E0E0E0"/>
          </w:tcPr>
          <w:p w:rsidR="00F10FED" w:rsidRPr="00B65661" w:rsidRDefault="00F10FED" w:rsidP="00B65661">
            <w:pPr>
              <w:spacing w:before="240" w:after="240"/>
              <w:jc w:val="left"/>
            </w:pPr>
            <w:r w:rsidRPr="008F570C">
              <w:rPr>
                <w:rFonts w:ascii="Arial Narrow" w:hAnsi="Arial Narrow" w:cs="Arial Narrow"/>
                <w:b/>
                <w:bCs/>
                <w:color w:val="000000"/>
              </w:rPr>
              <w:t xml:space="preserve">Learning Outcome / Section 2:  </w:t>
            </w:r>
            <w:r w:rsidR="00B65661" w:rsidRPr="000C7002">
              <w:t>Understand the key knowledge management processes required for innovation</w:t>
            </w:r>
            <w:r w:rsidR="00B65661">
              <w:t xml:space="preserve"> </w:t>
            </w:r>
          </w:p>
        </w:tc>
      </w:tr>
      <w:tr w:rsidR="00F10FED" w:rsidRPr="008F570C" w:rsidTr="004D2C05">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8"/>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C71A60" w:rsidRPr="008F570C" w:rsidTr="0086001C">
        <w:trPr>
          <w:trHeight w:val="312"/>
        </w:trPr>
        <w:tc>
          <w:tcPr>
            <w:tcW w:w="2518" w:type="dxa"/>
            <w:vMerge w:val="restart"/>
            <w:vAlign w:val="center"/>
          </w:tcPr>
          <w:p w:rsidR="00C71A60" w:rsidRPr="008F570C" w:rsidRDefault="00C71A60" w:rsidP="0086001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C71A60" w:rsidRPr="008F570C" w:rsidRDefault="00C71A60" w:rsidP="0086001C">
            <w:pPr>
              <w:numPr>
                <w:ilvl w:val="0"/>
                <w:numId w:val="3"/>
              </w:numPr>
              <w:spacing w:line="216" w:lineRule="auto"/>
              <w:jc w:val="left"/>
              <w:rPr>
                <w:rFonts w:ascii="Arial Narrow" w:hAnsi="Arial Narrow" w:cs="Arial Narrow"/>
                <w:color w:val="000000"/>
                <w:sz w:val="22"/>
                <w:szCs w:val="22"/>
              </w:rPr>
            </w:pPr>
            <w:r w:rsidRPr="00B65661">
              <w:rPr>
                <w:rFonts w:ascii="Arial Narrow" w:hAnsi="Arial Narrow" w:cs="Arial Narrow"/>
                <w:color w:val="000000"/>
                <w:sz w:val="18"/>
                <w:szCs w:val="18"/>
              </w:rPr>
              <w:t>Explain what is required to create, store, apply and integrate knowledge</w:t>
            </w:r>
          </w:p>
        </w:tc>
        <w:tc>
          <w:tcPr>
            <w:tcW w:w="2504" w:type="dxa"/>
            <w:gridSpan w:val="2"/>
          </w:tcPr>
          <w:p w:rsidR="00C71A60" w:rsidRPr="008F570C" w:rsidRDefault="00C71A60" w:rsidP="00FA277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rsidR="00C71A60" w:rsidRPr="008F570C" w:rsidRDefault="00C71A60" w:rsidP="00FA277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3"/>
          </w:tcPr>
          <w:p w:rsidR="00C71A60" w:rsidRPr="008F570C" w:rsidRDefault="00C71A60" w:rsidP="00FA277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vAlign w:val="center"/>
          </w:tcPr>
          <w:p w:rsidR="00C71A60" w:rsidRPr="008F570C" w:rsidRDefault="00C71A60" w:rsidP="0005312C">
            <w:pPr>
              <w:spacing w:line="216" w:lineRule="auto"/>
              <w:jc w:val="center"/>
              <w:rPr>
                <w:rFonts w:ascii="Arial Narrow" w:hAnsi="Arial Narrow" w:cs="Arial Narrow"/>
                <w:b/>
                <w:bCs/>
                <w:color w:val="000000"/>
                <w:sz w:val="18"/>
                <w:szCs w:val="18"/>
              </w:rPr>
            </w:pPr>
          </w:p>
          <w:p w:rsidR="00C71A60" w:rsidRPr="008F570C" w:rsidRDefault="00C71A60" w:rsidP="0005312C">
            <w:pPr>
              <w:spacing w:line="216" w:lineRule="auto"/>
              <w:jc w:val="center"/>
              <w:rPr>
                <w:rFonts w:ascii="Arial Narrow" w:hAnsi="Arial Narrow" w:cs="Arial Narrow"/>
                <w:b/>
                <w:bCs/>
                <w:color w:val="000000"/>
                <w:sz w:val="18"/>
                <w:szCs w:val="18"/>
              </w:rPr>
            </w:pPr>
          </w:p>
          <w:p w:rsidR="00C71A60" w:rsidRDefault="00C71A60" w:rsidP="0005312C">
            <w:pPr>
              <w:spacing w:line="216" w:lineRule="auto"/>
              <w:jc w:val="center"/>
              <w:rPr>
                <w:rFonts w:ascii="Arial Narrow" w:hAnsi="Arial Narrow" w:cs="Arial Narrow"/>
                <w:b/>
                <w:bCs/>
                <w:color w:val="000000"/>
                <w:sz w:val="18"/>
                <w:szCs w:val="18"/>
              </w:rPr>
            </w:pPr>
          </w:p>
          <w:p w:rsidR="00C71A60" w:rsidRDefault="00C71A60" w:rsidP="0005312C">
            <w:pPr>
              <w:spacing w:line="216" w:lineRule="auto"/>
              <w:jc w:val="center"/>
              <w:rPr>
                <w:rFonts w:ascii="Arial Narrow" w:hAnsi="Arial Narrow" w:cs="Arial Narrow"/>
                <w:b/>
                <w:bCs/>
                <w:color w:val="000000"/>
                <w:sz w:val="18"/>
                <w:szCs w:val="18"/>
              </w:rPr>
            </w:pPr>
          </w:p>
          <w:p w:rsidR="00C71A60" w:rsidRDefault="00C71A60" w:rsidP="0005312C">
            <w:pPr>
              <w:spacing w:line="216" w:lineRule="auto"/>
              <w:jc w:val="center"/>
              <w:rPr>
                <w:rFonts w:ascii="Arial Narrow" w:hAnsi="Arial Narrow" w:cs="Arial Narrow"/>
                <w:b/>
                <w:bCs/>
                <w:color w:val="000000"/>
                <w:sz w:val="18"/>
                <w:szCs w:val="18"/>
              </w:rPr>
            </w:pPr>
          </w:p>
          <w:p w:rsidR="00C71A60" w:rsidRDefault="00C71A60" w:rsidP="0005312C">
            <w:pPr>
              <w:spacing w:line="216" w:lineRule="auto"/>
              <w:jc w:val="center"/>
              <w:rPr>
                <w:rFonts w:ascii="Arial Narrow" w:hAnsi="Arial Narrow" w:cs="Arial Narrow"/>
                <w:b/>
                <w:bCs/>
                <w:color w:val="000000"/>
                <w:sz w:val="18"/>
                <w:szCs w:val="18"/>
              </w:rPr>
            </w:pPr>
          </w:p>
          <w:p w:rsidR="00C71A60" w:rsidRDefault="00C71A60" w:rsidP="0005312C">
            <w:pPr>
              <w:spacing w:line="216" w:lineRule="auto"/>
              <w:jc w:val="center"/>
              <w:rPr>
                <w:rFonts w:ascii="Arial Narrow" w:hAnsi="Arial Narrow" w:cs="Arial Narrow"/>
                <w:b/>
                <w:bCs/>
                <w:color w:val="000000"/>
                <w:sz w:val="18"/>
                <w:szCs w:val="18"/>
              </w:rPr>
            </w:pPr>
          </w:p>
          <w:p w:rsidR="00C71A60" w:rsidRDefault="00C71A60" w:rsidP="0005312C">
            <w:pPr>
              <w:spacing w:line="216" w:lineRule="auto"/>
              <w:jc w:val="center"/>
              <w:rPr>
                <w:rFonts w:ascii="Arial Narrow" w:hAnsi="Arial Narrow" w:cs="Arial Narrow"/>
                <w:b/>
                <w:bCs/>
                <w:color w:val="000000"/>
                <w:sz w:val="18"/>
                <w:szCs w:val="18"/>
              </w:rPr>
            </w:pPr>
          </w:p>
          <w:p w:rsidR="00C71A60" w:rsidRDefault="00C71A60" w:rsidP="0005312C">
            <w:pPr>
              <w:spacing w:line="216" w:lineRule="auto"/>
              <w:jc w:val="center"/>
              <w:rPr>
                <w:rFonts w:ascii="Arial Narrow" w:hAnsi="Arial Narrow" w:cs="Arial Narrow"/>
                <w:b/>
                <w:bCs/>
                <w:color w:val="000000"/>
                <w:sz w:val="18"/>
                <w:szCs w:val="18"/>
              </w:rPr>
            </w:pPr>
          </w:p>
          <w:p w:rsidR="00C71A60" w:rsidRDefault="00C71A60" w:rsidP="0005312C">
            <w:pPr>
              <w:spacing w:line="216" w:lineRule="auto"/>
              <w:jc w:val="center"/>
              <w:rPr>
                <w:rFonts w:ascii="Arial Narrow" w:hAnsi="Arial Narrow" w:cs="Arial Narrow"/>
                <w:b/>
                <w:bCs/>
                <w:color w:val="000000"/>
                <w:sz w:val="18"/>
                <w:szCs w:val="18"/>
              </w:rPr>
            </w:pPr>
          </w:p>
          <w:p w:rsidR="00C71A60" w:rsidRDefault="00C71A60" w:rsidP="0005312C">
            <w:pPr>
              <w:spacing w:line="216" w:lineRule="auto"/>
              <w:jc w:val="center"/>
              <w:rPr>
                <w:rFonts w:ascii="Arial Narrow" w:hAnsi="Arial Narrow" w:cs="Arial Narrow"/>
                <w:b/>
                <w:bCs/>
                <w:color w:val="000000"/>
                <w:sz w:val="18"/>
                <w:szCs w:val="18"/>
              </w:rPr>
            </w:pPr>
          </w:p>
          <w:p w:rsidR="00C71A60" w:rsidRDefault="00C71A60" w:rsidP="0005312C">
            <w:pPr>
              <w:spacing w:line="216" w:lineRule="auto"/>
              <w:jc w:val="center"/>
              <w:rPr>
                <w:rFonts w:ascii="Arial Narrow" w:hAnsi="Arial Narrow" w:cs="Arial Narrow"/>
                <w:b/>
                <w:bCs/>
                <w:color w:val="000000"/>
                <w:sz w:val="18"/>
                <w:szCs w:val="18"/>
              </w:rPr>
            </w:pPr>
          </w:p>
          <w:p w:rsidR="00C71A60" w:rsidRDefault="00C71A60" w:rsidP="0005312C">
            <w:pPr>
              <w:spacing w:line="216" w:lineRule="auto"/>
              <w:jc w:val="center"/>
              <w:rPr>
                <w:rFonts w:ascii="Arial Narrow" w:hAnsi="Arial Narrow" w:cs="Arial Narrow"/>
                <w:b/>
                <w:bCs/>
                <w:color w:val="000000"/>
                <w:sz w:val="18"/>
                <w:szCs w:val="18"/>
              </w:rPr>
            </w:pPr>
          </w:p>
          <w:p w:rsidR="00C71A60" w:rsidRDefault="00C71A60" w:rsidP="0005312C">
            <w:pPr>
              <w:spacing w:line="216" w:lineRule="auto"/>
              <w:jc w:val="center"/>
              <w:rPr>
                <w:rFonts w:ascii="Arial Narrow" w:hAnsi="Arial Narrow" w:cs="Arial Narrow"/>
                <w:b/>
                <w:bCs/>
                <w:color w:val="000000"/>
                <w:sz w:val="18"/>
                <w:szCs w:val="18"/>
              </w:rPr>
            </w:pPr>
          </w:p>
          <w:p w:rsidR="00C71A60" w:rsidRDefault="00C71A60" w:rsidP="0005312C">
            <w:pPr>
              <w:spacing w:line="216" w:lineRule="auto"/>
              <w:jc w:val="center"/>
              <w:rPr>
                <w:rFonts w:ascii="Arial Narrow" w:hAnsi="Arial Narrow" w:cs="Arial Narrow"/>
                <w:b/>
                <w:bCs/>
                <w:color w:val="000000"/>
                <w:sz w:val="18"/>
                <w:szCs w:val="18"/>
              </w:rPr>
            </w:pPr>
          </w:p>
          <w:p w:rsidR="00C71A60" w:rsidRDefault="00C71A60" w:rsidP="00C71A60">
            <w:pPr>
              <w:spacing w:line="216" w:lineRule="auto"/>
              <w:rPr>
                <w:rFonts w:ascii="Arial Narrow" w:hAnsi="Arial Narrow" w:cs="Arial Narrow"/>
                <w:b/>
                <w:bCs/>
                <w:color w:val="000000"/>
                <w:sz w:val="18"/>
                <w:szCs w:val="18"/>
              </w:rPr>
            </w:pPr>
          </w:p>
          <w:p w:rsidR="00C71A60" w:rsidRDefault="00C71A60" w:rsidP="0005312C">
            <w:pPr>
              <w:spacing w:line="216" w:lineRule="auto"/>
              <w:jc w:val="center"/>
              <w:rPr>
                <w:rFonts w:ascii="Arial Narrow" w:hAnsi="Arial Narrow" w:cs="Arial Narrow"/>
                <w:b/>
                <w:bCs/>
                <w:color w:val="000000"/>
                <w:sz w:val="18"/>
                <w:szCs w:val="18"/>
              </w:rPr>
            </w:pPr>
          </w:p>
          <w:p w:rsidR="00C71A60" w:rsidRPr="008F570C" w:rsidRDefault="00C71A60" w:rsidP="0005312C">
            <w:pPr>
              <w:spacing w:line="216" w:lineRule="auto"/>
              <w:jc w:val="center"/>
              <w:rPr>
                <w:rFonts w:ascii="Arial Narrow" w:hAnsi="Arial Narrow" w:cs="Arial Narrow"/>
                <w:b/>
                <w:bCs/>
                <w:color w:val="000000"/>
                <w:sz w:val="18"/>
                <w:szCs w:val="18"/>
              </w:rPr>
            </w:pPr>
          </w:p>
          <w:p w:rsidR="00C71A60" w:rsidRPr="008F570C" w:rsidRDefault="00C71A60" w:rsidP="0005312C">
            <w:pPr>
              <w:spacing w:line="216" w:lineRule="auto"/>
              <w:jc w:val="center"/>
              <w:rPr>
                <w:rFonts w:ascii="Arial Narrow" w:hAnsi="Arial Narrow" w:cs="Arial Narrow"/>
                <w:b/>
                <w:bCs/>
                <w:color w:val="000000"/>
                <w:sz w:val="18"/>
                <w:szCs w:val="18"/>
              </w:rPr>
            </w:pPr>
          </w:p>
        </w:tc>
      </w:tr>
      <w:tr w:rsidR="00A0624C" w:rsidRPr="008F570C" w:rsidTr="0086001C">
        <w:trPr>
          <w:trHeight w:val="227"/>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8806CD" w:rsidRDefault="008806CD" w:rsidP="008806CD">
            <w:pPr>
              <w:numPr>
                <w:ilvl w:val="0"/>
                <w:numId w:val="6"/>
              </w:numPr>
              <w:rPr>
                <w:sz w:val="16"/>
                <w:szCs w:val="16"/>
              </w:rPr>
            </w:pPr>
            <w:r>
              <w:rPr>
                <w:sz w:val="16"/>
                <w:szCs w:val="16"/>
              </w:rPr>
              <w:t>W</w:t>
            </w:r>
            <w:r w:rsidRPr="00C5053B">
              <w:rPr>
                <w:sz w:val="16"/>
                <w:szCs w:val="16"/>
              </w:rPr>
              <w:t>hat is required to create, store, apply and integrate knowledge</w:t>
            </w:r>
            <w:r>
              <w:rPr>
                <w:sz w:val="16"/>
                <w:szCs w:val="16"/>
              </w:rPr>
              <w:t xml:space="preserve"> is not explained, or the explanation is incorrect or deficient, or creating </w:t>
            </w:r>
            <w:r w:rsidRPr="0092075B">
              <w:rPr>
                <w:b/>
                <w:i/>
                <w:sz w:val="16"/>
                <w:szCs w:val="16"/>
              </w:rPr>
              <w:t>or</w:t>
            </w:r>
            <w:r>
              <w:rPr>
                <w:sz w:val="16"/>
                <w:szCs w:val="16"/>
              </w:rPr>
              <w:t xml:space="preserve"> storing </w:t>
            </w:r>
            <w:r w:rsidRPr="0092075B">
              <w:rPr>
                <w:b/>
                <w:i/>
                <w:sz w:val="16"/>
                <w:szCs w:val="16"/>
              </w:rPr>
              <w:t>or</w:t>
            </w:r>
            <w:r>
              <w:rPr>
                <w:sz w:val="16"/>
                <w:szCs w:val="16"/>
              </w:rPr>
              <w:t xml:space="preserve"> applying </w:t>
            </w:r>
            <w:r w:rsidRPr="0092075B">
              <w:rPr>
                <w:b/>
                <w:i/>
                <w:sz w:val="16"/>
                <w:szCs w:val="16"/>
              </w:rPr>
              <w:t>or</w:t>
            </w:r>
            <w:r>
              <w:rPr>
                <w:sz w:val="16"/>
                <w:szCs w:val="16"/>
              </w:rPr>
              <w:t xml:space="preserve"> integrating knowledge is explained but not all four </w:t>
            </w:r>
          </w:p>
          <w:p w:rsidR="008806CD" w:rsidRDefault="008806CD" w:rsidP="008806CD">
            <w:pPr>
              <w:numPr>
                <w:ilvl w:val="0"/>
                <w:numId w:val="6"/>
              </w:numPr>
              <w:rPr>
                <w:sz w:val="16"/>
                <w:szCs w:val="16"/>
              </w:rPr>
            </w:pPr>
            <w:r w:rsidRPr="004C76CB">
              <w:rPr>
                <w:sz w:val="16"/>
                <w:szCs w:val="16"/>
              </w:rPr>
              <w:t>The key features of creating, storing, applying and integrating knowledge are merely listed or described with no account provided to exp</w:t>
            </w:r>
            <w:r>
              <w:rPr>
                <w:sz w:val="16"/>
                <w:szCs w:val="16"/>
              </w:rPr>
              <w:t>lain how this works and/or no use or application of an appropriate knowledge creation and transfer theory or model</w:t>
            </w:r>
          </w:p>
          <w:p w:rsidR="00A0624C" w:rsidRPr="008F570C" w:rsidRDefault="00A0624C" w:rsidP="008806C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8806CD" w:rsidRDefault="008806CD" w:rsidP="008806CD">
            <w:pPr>
              <w:numPr>
                <w:ilvl w:val="0"/>
                <w:numId w:val="6"/>
              </w:numPr>
              <w:rPr>
                <w:sz w:val="16"/>
                <w:szCs w:val="16"/>
              </w:rPr>
            </w:pPr>
            <w:r>
              <w:rPr>
                <w:sz w:val="16"/>
                <w:szCs w:val="16"/>
              </w:rPr>
              <w:t>An appropriate and correct knowledge creation and transfer theory or model is used to provide a limited but sufficient and correct explanation of w</w:t>
            </w:r>
            <w:r w:rsidRPr="00C5053B">
              <w:rPr>
                <w:sz w:val="16"/>
                <w:szCs w:val="16"/>
              </w:rPr>
              <w:t>hat is required to create, store, apply and integrate knowledge</w:t>
            </w:r>
            <w:r>
              <w:rPr>
                <w:sz w:val="16"/>
                <w:szCs w:val="16"/>
              </w:rPr>
              <w:t xml:space="preserve">, although the context is limited and/or the reasons for the practices are imprecise  </w:t>
            </w:r>
          </w:p>
          <w:p w:rsidR="00A0624C" w:rsidRPr="008F570C" w:rsidRDefault="00A0624C" w:rsidP="008806CD">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rsidR="008806CD" w:rsidRDefault="008806CD" w:rsidP="008806CD">
            <w:pPr>
              <w:numPr>
                <w:ilvl w:val="0"/>
                <w:numId w:val="6"/>
              </w:numPr>
              <w:rPr>
                <w:sz w:val="16"/>
                <w:szCs w:val="16"/>
              </w:rPr>
            </w:pPr>
            <w:r>
              <w:rPr>
                <w:sz w:val="16"/>
                <w:szCs w:val="16"/>
              </w:rPr>
              <w:t>An appropriate and correct knowledge creation and transfer theory or model and detailed context is used to provide a comprehensive and correct explanation of w</w:t>
            </w:r>
            <w:r w:rsidRPr="00C5053B">
              <w:rPr>
                <w:sz w:val="16"/>
                <w:szCs w:val="16"/>
              </w:rPr>
              <w:t>hat is required to create, store, apply and integrate knowledge</w:t>
            </w:r>
            <w:r>
              <w:rPr>
                <w:sz w:val="16"/>
                <w:szCs w:val="16"/>
              </w:rPr>
              <w:t xml:space="preserve"> with clear and precise reasons for the practices</w:t>
            </w:r>
          </w:p>
          <w:p w:rsidR="00A0624C" w:rsidRPr="008F570C" w:rsidRDefault="00A0624C" w:rsidP="008806CD">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rsidTr="004D2C05">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A0624C" w:rsidRPr="008F570C" w:rsidRDefault="00C71A60"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A0624C" w:rsidRPr="008F570C" w:rsidRDefault="00C71A60"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60296" w:rsidRPr="008F570C" w:rsidTr="0086001C">
        <w:trPr>
          <w:trHeight w:val="312"/>
        </w:trPr>
        <w:tc>
          <w:tcPr>
            <w:tcW w:w="2518" w:type="dxa"/>
            <w:vMerge w:val="restart"/>
            <w:vAlign w:val="center"/>
          </w:tcPr>
          <w:p w:rsidR="00260296" w:rsidRPr="008F570C" w:rsidRDefault="00260296" w:rsidP="0086001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lastRenderedPageBreak/>
              <w:t>AC 2.2</w:t>
            </w:r>
          </w:p>
          <w:p w:rsidR="00260296" w:rsidRPr="008F570C" w:rsidRDefault="00260296" w:rsidP="0086001C">
            <w:pPr>
              <w:numPr>
                <w:ilvl w:val="0"/>
                <w:numId w:val="3"/>
              </w:numPr>
              <w:spacing w:line="216" w:lineRule="auto"/>
              <w:jc w:val="left"/>
              <w:rPr>
                <w:rFonts w:ascii="Arial Narrow" w:hAnsi="Arial Narrow" w:cs="Arial Narrow"/>
                <w:color w:val="000000"/>
              </w:rPr>
            </w:pPr>
            <w:r w:rsidRPr="00B65661">
              <w:rPr>
                <w:rFonts w:ascii="Arial Narrow" w:hAnsi="Arial Narrow" w:cs="Arial Narrow"/>
                <w:color w:val="000000"/>
                <w:sz w:val="18"/>
                <w:szCs w:val="18"/>
              </w:rPr>
              <w:t>Evaluate the impact of intellectual property rights on the organisation</w:t>
            </w:r>
          </w:p>
        </w:tc>
        <w:tc>
          <w:tcPr>
            <w:tcW w:w="2504" w:type="dxa"/>
            <w:gridSpan w:val="2"/>
          </w:tcPr>
          <w:p w:rsidR="00260296" w:rsidRPr="008F570C" w:rsidRDefault="00260296" w:rsidP="00FA277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rsidR="00260296" w:rsidRPr="008F570C" w:rsidRDefault="00260296" w:rsidP="00FA277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3"/>
          </w:tcPr>
          <w:p w:rsidR="00260296" w:rsidRPr="008F570C" w:rsidRDefault="00260296" w:rsidP="00FA277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rsidR="00260296" w:rsidRPr="008F570C" w:rsidRDefault="00260296" w:rsidP="0005312C">
            <w:pPr>
              <w:spacing w:line="216" w:lineRule="auto"/>
              <w:jc w:val="center"/>
              <w:rPr>
                <w:rFonts w:ascii="Arial Narrow" w:hAnsi="Arial Narrow" w:cs="Arial Narrow"/>
                <w:color w:val="000000"/>
                <w:sz w:val="18"/>
                <w:szCs w:val="18"/>
              </w:rPr>
            </w:pPr>
          </w:p>
          <w:p w:rsidR="00260296" w:rsidRPr="008F570C"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Pr="008F570C" w:rsidRDefault="00260296" w:rsidP="0005312C">
            <w:pPr>
              <w:spacing w:line="216" w:lineRule="auto"/>
              <w:jc w:val="center"/>
              <w:rPr>
                <w:rFonts w:ascii="Arial Narrow" w:hAnsi="Arial Narrow" w:cs="Arial Narrow"/>
                <w:color w:val="000000"/>
                <w:sz w:val="18"/>
                <w:szCs w:val="18"/>
              </w:rPr>
            </w:pPr>
          </w:p>
          <w:p w:rsidR="00260296" w:rsidRPr="008F570C" w:rsidRDefault="00260296" w:rsidP="0005312C">
            <w:pPr>
              <w:spacing w:line="216" w:lineRule="auto"/>
              <w:jc w:val="center"/>
              <w:rPr>
                <w:rFonts w:ascii="Arial Narrow" w:hAnsi="Arial Narrow" w:cs="Arial Narrow"/>
                <w:color w:val="000000"/>
                <w:sz w:val="18"/>
                <w:szCs w:val="18"/>
              </w:rPr>
            </w:pPr>
          </w:p>
        </w:tc>
      </w:tr>
      <w:tr w:rsidR="00260296" w:rsidRPr="008F570C" w:rsidTr="004D2C05">
        <w:trPr>
          <w:trHeight w:val="312"/>
        </w:trPr>
        <w:tc>
          <w:tcPr>
            <w:tcW w:w="2518" w:type="dxa"/>
            <w:vMerge/>
          </w:tcPr>
          <w:p w:rsidR="00260296" w:rsidRPr="008F570C" w:rsidRDefault="00260296" w:rsidP="00B65661">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rsidR="00260296" w:rsidRDefault="00260296" w:rsidP="008806CD">
            <w:pPr>
              <w:numPr>
                <w:ilvl w:val="0"/>
                <w:numId w:val="3"/>
              </w:numPr>
              <w:rPr>
                <w:sz w:val="16"/>
                <w:szCs w:val="16"/>
              </w:rPr>
            </w:pPr>
            <w:r>
              <w:rPr>
                <w:sz w:val="16"/>
                <w:szCs w:val="16"/>
              </w:rPr>
              <w:t>The impact of intellectual property rights is not evaluated, or the evaluation is incorrect, inappropriate or deficient, or intellectual property rights are incorrect or inappropriate</w:t>
            </w:r>
          </w:p>
          <w:p w:rsidR="00260296" w:rsidRPr="001266C5" w:rsidRDefault="00260296" w:rsidP="008806CD">
            <w:pPr>
              <w:numPr>
                <w:ilvl w:val="0"/>
                <w:numId w:val="3"/>
              </w:numPr>
              <w:rPr>
                <w:sz w:val="16"/>
                <w:szCs w:val="16"/>
              </w:rPr>
            </w:pPr>
            <w:r>
              <w:rPr>
                <w:sz w:val="16"/>
                <w:szCs w:val="16"/>
              </w:rPr>
              <w:t>Intellectual property rights are merely defined or described with no evaluation of the impact on the organisation of each in order to provide a conclusion</w:t>
            </w:r>
          </w:p>
          <w:p w:rsidR="00260296" w:rsidRPr="008F570C" w:rsidRDefault="00260296" w:rsidP="008806CD">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260296" w:rsidRPr="00273125" w:rsidRDefault="00260296" w:rsidP="008806CD">
            <w:pPr>
              <w:numPr>
                <w:ilvl w:val="0"/>
                <w:numId w:val="6"/>
              </w:numPr>
              <w:rPr>
                <w:sz w:val="16"/>
                <w:szCs w:val="16"/>
              </w:rPr>
            </w:pPr>
            <w:r>
              <w:rPr>
                <w:sz w:val="16"/>
                <w:szCs w:val="16"/>
              </w:rPr>
              <w:t xml:space="preserve">A limited but sufficient and correct evaluation of intellectual property rights has been undertaken to provide a </w:t>
            </w:r>
            <w:r w:rsidRPr="00273125">
              <w:rPr>
                <w:sz w:val="16"/>
                <w:szCs w:val="16"/>
              </w:rPr>
              <w:t>c</w:t>
            </w:r>
            <w:r>
              <w:rPr>
                <w:sz w:val="16"/>
                <w:szCs w:val="16"/>
              </w:rPr>
              <w:t xml:space="preserve">onclusion as to their impact on the organisation, although the evidence for the analysis is limited and/or is restricted to evaluating the impact of the organisation’s own intellectual property rights  </w:t>
            </w:r>
          </w:p>
          <w:p w:rsidR="00260296" w:rsidRPr="008F570C" w:rsidRDefault="00260296" w:rsidP="008806CD">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rsidR="00260296" w:rsidRPr="00273125" w:rsidRDefault="00260296" w:rsidP="008806CD">
            <w:pPr>
              <w:numPr>
                <w:ilvl w:val="0"/>
                <w:numId w:val="6"/>
              </w:numPr>
              <w:rPr>
                <w:sz w:val="16"/>
                <w:szCs w:val="16"/>
              </w:rPr>
            </w:pPr>
            <w:r>
              <w:rPr>
                <w:sz w:val="16"/>
                <w:szCs w:val="16"/>
              </w:rPr>
              <w:t xml:space="preserve">A comprehensive and correct evaluation of the organisation’s own intellectual property rights and other relevant intellectual property rights that impinge upon the organisation has been undertaken using a wide evidence base to provide a </w:t>
            </w:r>
            <w:r w:rsidRPr="00273125">
              <w:rPr>
                <w:sz w:val="16"/>
                <w:szCs w:val="16"/>
              </w:rPr>
              <w:t>c</w:t>
            </w:r>
            <w:r>
              <w:rPr>
                <w:sz w:val="16"/>
                <w:szCs w:val="16"/>
              </w:rPr>
              <w:t xml:space="preserve">onclusion as to their impact on the organisation </w:t>
            </w:r>
          </w:p>
          <w:p w:rsidR="00260296" w:rsidRPr="008F570C" w:rsidRDefault="00260296" w:rsidP="008806CD">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260296" w:rsidRPr="008F570C" w:rsidRDefault="00260296" w:rsidP="0005312C">
            <w:pPr>
              <w:spacing w:line="216" w:lineRule="auto"/>
              <w:jc w:val="center"/>
              <w:rPr>
                <w:rFonts w:ascii="Arial Narrow" w:hAnsi="Arial Narrow" w:cs="Arial Narrow"/>
                <w:color w:val="000000"/>
                <w:sz w:val="18"/>
                <w:szCs w:val="18"/>
              </w:rPr>
            </w:pPr>
          </w:p>
        </w:tc>
      </w:tr>
      <w:tr w:rsidR="00260296" w:rsidRPr="008F570C" w:rsidTr="004D2C05">
        <w:trPr>
          <w:trHeight w:val="312"/>
        </w:trPr>
        <w:tc>
          <w:tcPr>
            <w:tcW w:w="2518" w:type="dxa"/>
            <w:vMerge/>
          </w:tcPr>
          <w:p w:rsidR="00260296" w:rsidRPr="008F570C" w:rsidRDefault="00260296" w:rsidP="0005312C">
            <w:pPr>
              <w:spacing w:line="216" w:lineRule="auto"/>
              <w:jc w:val="left"/>
              <w:rPr>
                <w:rFonts w:ascii="Arial Narrow" w:hAnsi="Arial Narrow" w:cs="Arial Narrow"/>
                <w:color w:val="000000"/>
                <w:sz w:val="22"/>
                <w:szCs w:val="22"/>
              </w:rPr>
            </w:pPr>
          </w:p>
        </w:tc>
        <w:tc>
          <w:tcPr>
            <w:tcW w:w="2504" w:type="dxa"/>
            <w:gridSpan w:val="2"/>
            <w:vMerge/>
          </w:tcPr>
          <w:p w:rsidR="00260296" w:rsidRPr="008F570C" w:rsidRDefault="0026029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260296" w:rsidRPr="008F570C" w:rsidRDefault="0026029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260296" w:rsidRPr="008F570C" w:rsidRDefault="0026029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260296" w:rsidRPr="008F570C" w:rsidRDefault="00260296"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260296" w:rsidRPr="008F570C" w:rsidRDefault="00260296"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rsidR="00260296" w:rsidRPr="008F570C" w:rsidRDefault="0026029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rsidTr="004D2C05">
        <w:trPr>
          <w:trHeight w:val="312"/>
        </w:trPr>
        <w:tc>
          <w:tcPr>
            <w:tcW w:w="6588" w:type="dxa"/>
            <w:gridSpan w:val="5"/>
          </w:tcPr>
          <w:p w:rsidR="0071580E" w:rsidRPr="008F570C" w:rsidRDefault="00AC1878"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6"/>
          </w:tcPr>
          <w:p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71580E" w:rsidRPr="008F570C" w:rsidRDefault="0071580E" w:rsidP="0005312C">
            <w:pPr>
              <w:spacing w:line="216" w:lineRule="auto"/>
              <w:jc w:val="left"/>
              <w:rPr>
                <w:rFonts w:ascii="Arial Narrow" w:hAnsi="Arial Narrow" w:cs="Arial Narrow"/>
                <w:color w:val="000000"/>
              </w:rPr>
            </w:pPr>
          </w:p>
          <w:p w:rsidR="0071580E" w:rsidRPr="008F570C" w:rsidRDefault="0071580E" w:rsidP="0005312C">
            <w:pPr>
              <w:spacing w:line="216" w:lineRule="auto"/>
              <w:jc w:val="left"/>
              <w:rPr>
                <w:rFonts w:ascii="Arial Narrow" w:hAnsi="Arial Narrow" w:cs="Arial Narrow"/>
                <w:b/>
                <w:bCs/>
                <w:color w:val="000000"/>
              </w:rPr>
            </w:pPr>
          </w:p>
        </w:tc>
      </w:tr>
      <w:tr w:rsidR="0071580E" w:rsidRPr="008F570C" w:rsidTr="004D2C05">
        <w:trPr>
          <w:trHeight w:val="312"/>
        </w:trPr>
        <w:tc>
          <w:tcPr>
            <w:tcW w:w="13176" w:type="dxa"/>
            <w:gridSpan w:val="11"/>
            <w:shd w:val="clear" w:color="auto" w:fill="E0E0E0"/>
          </w:tcPr>
          <w:p w:rsidR="0071580E" w:rsidRPr="000B5258" w:rsidRDefault="0071580E" w:rsidP="000B5258">
            <w:pPr>
              <w:spacing w:before="240" w:after="240"/>
              <w:jc w:val="left"/>
            </w:pPr>
            <w:r w:rsidRPr="008F570C">
              <w:rPr>
                <w:rFonts w:ascii="Arial Narrow" w:hAnsi="Arial Narrow" w:cs="Arial Narrow"/>
                <w:b/>
                <w:bCs/>
                <w:color w:val="000000"/>
              </w:rPr>
              <w:t xml:space="preserve">Learning Outcome / Section 3:  </w:t>
            </w:r>
            <w:r w:rsidR="000B5258" w:rsidRPr="000C7002">
              <w:t>Be able to develop a framework for establishing a knowledge management culture</w:t>
            </w:r>
          </w:p>
        </w:tc>
      </w:tr>
      <w:tr w:rsidR="0071580E" w:rsidRPr="008F570C" w:rsidTr="004D2C05">
        <w:trPr>
          <w:trHeight w:val="312"/>
        </w:trPr>
        <w:tc>
          <w:tcPr>
            <w:tcW w:w="2518" w:type="dxa"/>
            <w:vAlign w:val="center"/>
          </w:tcPr>
          <w:p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8"/>
            <w:vAlign w:val="center"/>
          </w:tcPr>
          <w:p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260296" w:rsidRPr="008F570C" w:rsidTr="004D2C05">
        <w:trPr>
          <w:trHeight w:val="312"/>
        </w:trPr>
        <w:tc>
          <w:tcPr>
            <w:tcW w:w="2518" w:type="dxa"/>
            <w:vMerge w:val="restart"/>
          </w:tcPr>
          <w:p w:rsidR="00260296" w:rsidRPr="008F570C" w:rsidRDefault="00260296" w:rsidP="0005312C">
            <w:pPr>
              <w:spacing w:line="216" w:lineRule="auto"/>
              <w:jc w:val="left"/>
              <w:rPr>
                <w:rFonts w:ascii="Arial Narrow" w:hAnsi="Arial Narrow" w:cs="Arial Narrow"/>
                <w:color w:val="000000"/>
                <w:sz w:val="22"/>
                <w:szCs w:val="22"/>
              </w:rPr>
            </w:pPr>
          </w:p>
          <w:p w:rsidR="00260296" w:rsidRPr="008F570C" w:rsidRDefault="00260296"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rsidR="00260296" w:rsidRPr="008F570C" w:rsidRDefault="00260296" w:rsidP="00E94216">
            <w:pPr>
              <w:numPr>
                <w:ilvl w:val="0"/>
                <w:numId w:val="3"/>
              </w:numPr>
              <w:spacing w:line="216" w:lineRule="auto"/>
              <w:jc w:val="left"/>
              <w:rPr>
                <w:rFonts w:ascii="Arial Narrow" w:hAnsi="Arial Narrow" w:cs="Arial Narrow"/>
                <w:color w:val="000000"/>
                <w:sz w:val="22"/>
                <w:szCs w:val="22"/>
              </w:rPr>
            </w:pPr>
            <w:r>
              <w:rPr>
                <w:rFonts w:ascii="Arial Narrow" w:hAnsi="Arial Narrow" w:cs="Arial Narrow"/>
                <w:color w:val="000000"/>
                <w:sz w:val="18"/>
                <w:szCs w:val="18"/>
              </w:rPr>
              <w:t xml:space="preserve">Explain the </w:t>
            </w:r>
            <w:r w:rsidR="00F10E9D">
              <w:rPr>
                <w:rFonts w:ascii="Arial Narrow" w:hAnsi="Arial Narrow" w:cs="Arial Narrow"/>
                <w:color w:val="000000"/>
                <w:sz w:val="18"/>
                <w:szCs w:val="18"/>
              </w:rPr>
              <w:t>contribution</w:t>
            </w:r>
            <w:r w:rsidRPr="00E94216">
              <w:rPr>
                <w:rFonts w:ascii="Arial Narrow" w:hAnsi="Arial Narrow" w:cs="Arial Narrow"/>
                <w:color w:val="000000"/>
                <w:sz w:val="18"/>
                <w:szCs w:val="18"/>
              </w:rPr>
              <w:t xml:space="preserve"> that significant knowledge assets have on the organisation</w:t>
            </w:r>
          </w:p>
          <w:p w:rsidR="00260296" w:rsidRPr="008F570C" w:rsidRDefault="00260296" w:rsidP="0071580E">
            <w:pPr>
              <w:spacing w:line="216" w:lineRule="auto"/>
              <w:jc w:val="left"/>
              <w:rPr>
                <w:rFonts w:ascii="Arial Narrow" w:hAnsi="Arial Narrow" w:cs="Arial Narrow"/>
                <w:color w:val="000000"/>
                <w:sz w:val="18"/>
                <w:szCs w:val="18"/>
              </w:rPr>
            </w:pPr>
          </w:p>
          <w:p w:rsidR="00260296" w:rsidRPr="008F570C" w:rsidRDefault="00260296" w:rsidP="0071580E">
            <w:pPr>
              <w:spacing w:line="216" w:lineRule="auto"/>
              <w:jc w:val="left"/>
              <w:rPr>
                <w:rFonts w:ascii="Arial Narrow" w:hAnsi="Arial Narrow" w:cs="Arial Narrow"/>
                <w:color w:val="000000"/>
              </w:rPr>
            </w:pPr>
          </w:p>
        </w:tc>
        <w:tc>
          <w:tcPr>
            <w:tcW w:w="2504" w:type="dxa"/>
            <w:gridSpan w:val="2"/>
          </w:tcPr>
          <w:p w:rsidR="00260296" w:rsidRPr="008F570C" w:rsidRDefault="00260296" w:rsidP="00FA277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rsidR="00260296" w:rsidRPr="008F570C" w:rsidRDefault="00260296" w:rsidP="00FA277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3"/>
          </w:tcPr>
          <w:p w:rsidR="00260296" w:rsidRPr="008F570C" w:rsidRDefault="00260296" w:rsidP="00FA277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tcPr>
          <w:p w:rsidR="00260296" w:rsidRPr="008F570C" w:rsidRDefault="00260296" w:rsidP="0005312C">
            <w:pPr>
              <w:spacing w:line="216" w:lineRule="auto"/>
              <w:jc w:val="center"/>
              <w:rPr>
                <w:rFonts w:ascii="Arial Narrow" w:hAnsi="Arial Narrow" w:cs="Arial Narrow"/>
                <w:color w:val="000000"/>
                <w:sz w:val="18"/>
                <w:szCs w:val="18"/>
              </w:rPr>
            </w:pPr>
          </w:p>
          <w:p w:rsidR="00260296" w:rsidRPr="008F570C" w:rsidRDefault="00260296" w:rsidP="0005312C">
            <w:pPr>
              <w:spacing w:line="216" w:lineRule="auto"/>
              <w:jc w:val="center"/>
              <w:rPr>
                <w:rFonts w:ascii="Arial Narrow" w:hAnsi="Arial Narrow" w:cs="Arial Narrow"/>
                <w:color w:val="000000"/>
                <w:sz w:val="18"/>
                <w:szCs w:val="18"/>
              </w:rPr>
            </w:pPr>
          </w:p>
          <w:p w:rsidR="00260296" w:rsidRPr="008F570C"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Pr="008F570C" w:rsidRDefault="00260296" w:rsidP="0005312C">
            <w:pPr>
              <w:spacing w:line="216" w:lineRule="auto"/>
              <w:jc w:val="center"/>
              <w:rPr>
                <w:rFonts w:ascii="Arial Narrow" w:hAnsi="Arial Narrow" w:cs="Arial Narrow"/>
                <w:color w:val="000000"/>
                <w:sz w:val="18"/>
                <w:szCs w:val="18"/>
              </w:rPr>
            </w:pPr>
          </w:p>
        </w:tc>
      </w:tr>
      <w:tr w:rsidR="0071580E" w:rsidRPr="008F570C" w:rsidTr="004D2C05">
        <w:trPr>
          <w:trHeight w:val="312"/>
        </w:trPr>
        <w:tc>
          <w:tcPr>
            <w:tcW w:w="2518" w:type="dxa"/>
            <w:vMerge/>
          </w:tcPr>
          <w:p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rsidR="008806CD" w:rsidRDefault="00F10E9D" w:rsidP="008806CD">
            <w:pPr>
              <w:numPr>
                <w:ilvl w:val="0"/>
                <w:numId w:val="6"/>
              </w:numPr>
              <w:rPr>
                <w:sz w:val="16"/>
                <w:szCs w:val="16"/>
              </w:rPr>
            </w:pPr>
            <w:r>
              <w:rPr>
                <w:sz w:val="16"/>
                <w:szCs w:val="16"/>
              </w:rPr>
              <w:t>The contribution</w:t>
            </w:r>
            <w:r w:rsidR="008806CD" w:rsidRPr="00732C8E">
              <w:rPr>
                <w:sz w:val="16"/>
                <w:szCs w:val="16"/>
              </w:rPr>
              <w:t xml:space="preserve"> that significant knowledge assets have on the organisation</w:t>
            </w:r>
            <w:r w:rsidR="008806CD">
              <w:rPr>
                <w:sz w:val="16"/>
                <w:szCs w:val="16"/>
              </w:rPr>
              <w:t xml:space="preserve"> is not explained, or the explanation is incorrect, inappropriate or deficient</w:t>
            </w:r>
          </w:p>
          <w:p w:rsidR="0071580E" w:rsidRPr="0086001C" w:rsidRDefault="008806CD" w:rsidP="0086001C">
            <w:pPr>
              <w:numPr>
                <w:ilvl w:val="0"/>
                <w:numId w:val="6"/>
              </w:numPr>
              <w:rPr>
                <w:sz w:val="16"/>
                <w:szCs w:val="16"/>
              </w:rPr>
            </w:pPr>
            <w:r>
              <w:rPr>
                <w:sz w:val="16"/>
                <w:szCs w:val="16"/>
              </w:rPr>
              <w:t>S</w:t>
            </w:r>
            <w:r w:rsidRPr="00732C8E">
              <w:rPr>
                <w:sz w:val="16"/>
                <w:szCs w:val="16"/>
              </w:rPr>
              <w:t xml:space="preserve">ignificant knowledge assets </w:t>
            </w:r>
            <w:r>
              <w:rPr>
                <w:sz w:val="16"/>
                <w:szCs w:val="16"/>
              </w:rPr>
              <w:t xml:space="preserve">are merely listed or described with no account of how they work, or how they are </w:t>
            </w:r>
            <w:r w:rsidR="00F10E9D">
              <w:rPr>
                <w:sz w:val="16"/>
                <w:szCs w:val="16"/>
              </w:rPr>
              <w:t>used, that explains their contribution</w:t>
            </w:r>
            <w:r>
              <w:rPr>
                <w:sz w:val="16"/>
                <w:szCs w:val="16"/>
              </w:rPr>
              <w:t xml:space="preserve"> on the organisation</w:t>
            </w:r>
          </w:p>
        </w:tc>
        <w:tc>
          <w:tcPr>
            <w:tcW w:w="2504" w:type="dxa"/>
            <w:gridSpan w:val="3"/>
            <w:vMerge w:val="restart"/>
          </w:tcPr>
          <w:p w:rsidR="008806CD" w:rsidRPr="00D82F9E" w:rsidRDefault="008806CD" w:rsidP="008806CD">
            <w:pPr>
              <w:numPr>
                <w:ilvl w:val="0"/>
                <w:numId w:val="6"/>
              </w:numPr>
              <w:rPr>
                <w:sz w:val="16"/>
                <w:szCs w:val="16"/>
              </w:rPr>
            </w:pPr>
            <w:r>
              <w:rPr>
                <w:sz w:val="16"/>
                <w:szCs w:val="16"/>
              </w:rPr>
              <w:t xml:space="preserve">A limited but sufficient and correct account of how a narrow range of significant knowledge assets </w:t>
            </w:r>
            <w:r w:rsidRPr="00D82F9E">
              <w:rPr>
                <w:sz w:val="16"/>
                <w:szCs w:val="16"/>
              </w:rPr>
              <w:t>work</w:t>
            </w:r>
            <w:r>
              <w:rPr>
                <w:sz w:val="16"/>
                <w:szCs w:val="16"/>
              </w:rPr>
              <w:t>,</w:t>
            </w:r>
            <w:r w:rsidRPr="00D82F9E">
              <w:rPr>
                <w:sz w:val="16"/>
                <w:szCs w:val="16"/>
              </w:rPr>
              <w:t xml:space="preserve"> or how they are used</w:t>
            </w:r>
            <w:r>
              <w:rPr>
                <w:sz w:val="16"/>
                <w:szCs w:val="16"/>
              </w:rPr>
              <w:t>,</w:t>
            </w:r>
            <w:r w:rsidRPr="00D82F9E">
              <w:rPr>
                <w:sz w:val="16"/>
                <w:szCs w:val="16"/>
              </w:rPr>
              <w:t xml:space="preserve"> </w:t>
            </w:r>
            <w:r>
              <w:rPr>
                <w:sz w:val="16"/>
                <w:szCs w:val="16"/>
              </w:rPr>
              <w:t xml:space="preserve">is provided </w:t>
            </w:r>
            <w:r w:rsidR="00F10E9D">
              <w:rPr>
                <w:sz w:val="16"/>
                <w:szCs w:val="16"/>
              </w:rPr>
              <w:t>that explains their contribution</w:t>
            </w:r>
            <w:r w:rsidRPr="00D82F9E">
              <w:rPr>
                <w:sz w:val="16"/>
                <w:szCs w:val="16"/>
              </w:rPr>
              <w:t xml:space="preserve"> on the organisation</w:t>
            </w:r>
            <w:r>
              <w:rPr>
                <w:sz w:val="16"/>
                <w:szCs w:val="16"/>
              </w:rPr>
              <w:t>, although the evidence provided to substantiate the impact is limited or imprecise</w:t>
            </w:r>
          </w:p>
          <w:p w:rsidR="0071580E" w:rsidRPr="008F570C" w:rsidRDefault="0071580E" w:rsidP="008806CD">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rsidR="00E6549A" w:rsidRPr="00D82F9E" w:rsidRDefault="00E6549A" w:rsidP="00E6549A">
            <w:pPr>
              <w:numPr>
                <w:ilvl w:val="0"/>
                <w:numId w:val="6"/>
              </w:numPr>
              <w:rPr>
                <w:sz w:val="16"/>
                <w:szCs w:val="16"/>
              </w:rPr>
            </w:pPr>
            <w:r>
              <w:rPr>
                <w:sz w:val="16"/>
                <w:szCs w:val="16"/>
              </w:rPr>
              <w:t xml:space="preserve">A comprehensive, correct and precise account of how a wide range of significant knowledge assets </w:t>
            </w:r>
            <w:r w:rsidRPr="00D82F9E">
              <w:rPr>
                <w:sz w:val="16"/>
                <w:szCs w:val="16"/>
              </w:rPr>
              <w:t>work</w:t>
            </w:r>
            <w:r>
              <w:rPr>
                <w:sz w:val="16"/>
                <w:szCs w:val="16"/>
              </w:rPr>
              <w:t>,</w:t>
            </w:r>
            <w:r w:rsidRPr="00D82F9E">
              <w:rPr>
                <w:sz w:val="16"/>
                <w:szCs w:val="16"/>
              </w:rPr>
              <w:t xml:space="preserve"> or how they are used</w:t>
            </w:r>
            <w:r>
              <w:rPr>
                <w:sz w:val="16"/>
                <w:szCs w:val="16"/>
              </w:rPr>
              <w:t>,</w:t>
            </w:r>
            <w:r w:rsidRPr="00D82F9E">
              <w:rPr>
                <w:sz w:val="16"/>
                <w:szCs w:val="16"/>
              </w:rPr>
              <w:t xml:space="preserve"> </w:t>
            </w:r>
            <w:r>
              <w:rPr>
                <w:sz w:val="16"/>
                <w:szCs w:val="16"/>
              </w:rPr>
              <w:t xml:space="preserve">is provided using a wide and objective evidence base </w:t>
            </w:r>
            <w:r w:rsidR="00F10E9D">
              <w:rPr>
                <w:sz w:val="16"/>
                <w:szCs w:val="16"/>
              </w:rPr>
              <w:t>that explains their contribution</w:t>
            </w:r>
            <w:r w:rsidRPr="00D82F9E">
              <w:rPr>
                <w:sz w:val="16"/>
                <w:szCs w:val="16"/>
              </w:rPr>
              <w:t xml:space="preserve"> on the organisation</w:t>
            </w:r>
          </w:p>
          <w:p w:rsidR="0071580E" w:rsidRPr="008F570C" w:rsidRDefault="0071580E" w:rsidP="00E6549A">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rsidTr="004D2C05">
        <w:trPr>
          <w:trHeight w:val="312"/>
        </w:trPr>
        <w:tc>
          <w:tcPr>
            <w:tcW w:w="2518" w:type="dxa"/>
            <w:vMerge/>
          </w:tcPr>
          <w:p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71580E" w:rsidRPr="008F570C" w:rsidRDefault="00260296"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71580E" w:rsidRPr="008F570C" w:rsidRDefault="00260296"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1580E" w:rsidRPr="008F570C">
              <w:rPr>
                <w:rFonts w:ascii="Arial Narrow" w:hAnsi="Arial Narrow" w:cs="Arial Narrow"/>
                <w:color w:val="000000"/>
              </w:rPr>
              <w:t>)</w:t>
            </w:r>
          </w:p>
        </w:tc>
        <w:tc>
          <w:tcPr>
            <w:tcW w:w="1728" w:type="dxa"/>
            <w:vAlign w:val="center"/>
          </w:tcPr>
          <w:p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86001C" w:rsidRDefault="0086001C">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260296" w:rsidRPr="008F570C" w:rsidTr="004D2C05">
        <w:trPr>
          <w:trHeight w:val="312"/>
        </w:trPr>
        <w:tc>
          <w:tcPr>
            <w:tcW w:w="2518" w:type="dxa"/>
            <w:vMerge w:val="restart"/>
          </w:tcPr>
          <w:p w:rsidR="00260296" w:rsidRPr="008F570C" w:rsidRDefault="00260296" w:rsidP="0005312C">
            <w:pPr>
              <w:spacing w:line="216" w:lineRule="auto"/>
              <w:jc w:val="left"/>
              <w:rPr>
                <w:rFonts w:ascii="Arial Narrow" w:hAnsi="Arial Narrow" w:cs="Arial Narrow"/>
                <w:color w:val="000000"/>
                <w:sz w:val="22"/>
                <w:szCs w:val="22"/>
              </w:rPr>
            </w:pPr>
          </w:p>
          <w:p w:rsidR="00260296" w:rsidRPr="008F570C" w:rsidRDefault="00260296"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rsidR="00260296" w:rsidRPr="008F570C" w:rsidRDefault="00260296" w:rsidP="00E94216">
            <w:pPr>
              <w:numPr>
                <w:ilvl w:val="0"/>
                <w:numId w:val="3"/>
              </w:numPr>
              <w:spacing w:line="216" w:lineRule="auto"/>
              <w:jc w:val="left"/>
              <w:rPr>
                <w:rFonts w:ascii="Arial Narrow" w:hAnsi="Arial Narrow" w:cs="Arial Narrow"/>
                <w:color w:val="000000"/>
              </w:rPr>
            </w:pPr>
            <w:r w:rsidRPr="00E94216">
              <w:rPr>
                <w:rFonts w:ascii="Arial Narrow" w:hAnsi="Arial Narrow" w:cs="Arial Narrow"/>
                <w:color w:val="000000"/>
                <w:sz w:val="18"/>
                <w:szCs w:val="18"/>
              </w:rPr>
              <w:t xml:space="preserve">Evaluate the knowledge requirements for the organisation’s operations </w:t>
            </w:r>
          </w:p>
        </w:tc>
        <w:tc>
          <w:tcPr>
            <w:tcW w:w="2504" w:type="dxa"/>
            <w:gridSpan w:val="2"/>
          </w:tcPr>
          <w:p w:rsidR="00260296" w:rsidRPr="008F570C" w:rsidRDefault="00260296" w:rsidP="00FA277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2"/>
          </w:tcPr>
          <w:p w:rsidR="00260296" w:rsidRPr="008F570C" w:rsidRDefault="00260296" w:rsidP="00FA277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2"/>
          </w:tcPr>
          <w:p w:rsidR="00260296" w:rsidRPr="008F570C" w:rsidRDefault="00260296" w:rsidP="00FA277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rsidR="00260296" w:rsidRPr="008F570C" w:rsidRDefault="00260296" w:rsidP="0005312C">
            <w:pPr>
              <w:spacing w:line="216" w:lineRule="auto"/>
              <w:jc w:val="center"/>
              <w:rPr>
                <w:rFonts w:ascii="Arial Narrow" w:hAnsi="Arial Narrow" w:cs="Arial Narrow"/>
                <w:color w:val="000000"/>
                <w:sz w:val="18"/>
                <w:szCs w:val="18"/>
              </w:rPr>
            </w:pPr>
          </w:p>
          <w:p w:rsidR="00260296" w:rsidRPr="008F570C"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260296">
            <w:pPr>
              <w:spacing w:line="216" w:lineRule="auto"/>
              <w:rPr>
                <w:rFonts w:ascii="Arial Narrow" w:hAnsi="Arial Narrow" w:cs="Arial Narrow"/>
                <w:color w:val="000000"/>
                <w:sz w:val="18"/>
                <w:szCs w:val="18"/>
              </w:rPr>
            </w:pPr>
          </w:p>
          <w:p w:rsidR="00260296" w:rsidRPr="008F570C" w:rsidRDefault="00260296" w:rsidP="00E6549A">
            <w:pPr>
              <w:spacing w:line="216" w:lineRule="auto"/>
              <w:rPr>
                <w:rFonts w:ascii="Arial Narrow" w:hAnsi="Arial Narrow" w:cs="Arial Narrow"/>
                <w:color w:val="000000"/>
                <w:sz w:val="18"/>
                <w:szCs w:val="18"/>
              </w:rPr>
            </w:pPr>
          </w:p>
          <w:p w:rsidR="00260296" w:rsidRPr="008F570C" w:rsidRDefault="00260296" w:rsidP="0005312C">
            <w:pPr>
              <w:spacing w:line="216" w:lineRule="auto"/>
              <w:jc w:val="center"/>
              <w:rPr>
                <w:rFonts w:ascii="Arial Narrow" w:hAnsi="Arial Narrow" w:cs="Arial Narrow"/>
                <w:color w:val="000000"/>
                <w:sz w:val="18"/>
                <w:szCs w:val="18"/>
              </w:rPr>
            </w:pPr>
          </w:p>
          <w:p w:rsidR="00260296" w:rsidRPr="008F570C" w:rsidRDefault="00260296" w:rsidP="0005312C">
            <w:pPr>
              <w:spacing w:line="216" w:lineRule="auto"/>
              <w:jc w:val="center"/>
              <w:rPr>
                <w:rFonts w:ascii="Arial Narrow" w:hAnsi="Arial Narrow" w:cs="Arial Narrow"/>
                <w:color w:val="000000"/>
                <w:sz w:val="18"/>
                <w:szCs w:val="18"/>
              </w:rPr>
            </w:pPr>
          </w:p>
        </w:tc>
      </w:tr>
      <w:tr w:rsidR="00260296" w:rsidRPr="008F570C" w:rsidTr="004D2C05">
        <w:trPr>
          <w:trHeight w:val="312"/>
        </w:trPr>
        <w:tc>
          <w:tcPr>
            <w:tcW w:w="2518" w:type="dxa"/>
            <w:vMerge/>
          </w:tcPr>
          <w:p w:rsidR="00260296" w:rsidRPr="008F570C" w:rsidRDefault="00260296" w:rsidP="00E94216">
            <w:pPr>
              <w:numPr>
                <w:ilvl w:val="0"/>
                <w:numId w:val="3"/>
              </w:numPr>
              <w:spacing w:line="216" w:lineRule="auto"/>
              <w:jc w:val="left"/>
              <w:rPr>
                <w:rFonts w:ascii="Arial Narrow" w:hAnsi="Arial Narrow" w:cs="Arial Narrow"/>
                <w:color w:val="000000"/>
              </w:rPr>
            </w:pPr>
          </w:p>
        </w:tc>
        <w:tc>
          <w:tcPr>
            <w:tcW w:w="2504" w:type="dxa"/>
            <w:gridSpan w:val="2"/>
            <w:vMerge w:val="restart"/>
          </w:tcPr>
          <w:p w:rsidR="00260296" w:rsidRDefault="00260296" w:rsidP="00E6549A">
            <w:pPr>
              <w:numPr>
                <w:ilvl w:val="0"/>
                <w:numId w:val="3"/>
              </w:numPr>
              <w:rPr>
                <w:sz w:val="16"/>
                <w:szCs w:val="16"/>
              </w:rPr>
            </w:pPr>
            <w:r>
              <w:rPr>
                <w:sz w:val="16"/>
                <w:szCs w:val="16"/>
              </w:rPr>
              <w:t>K</w:t>
            </w:r>
            <w:r w:rsidRPr="00640D77">
              <w:rPr>
                <w:sz w:val="16"/>
                <w:szCs w:val="16"/>
              </w:rPr>
              <w:t>nowledge requirements for the organisation’s operations</w:t>
            </w:r>
            <w:r>
              <w:rPr>
                <w:sz w:val="16"/>
                <w:szCs w:val="16"/>
              </w:rPr>
              <w:t xml:space="preserve"> are not evaluated, or the evaluation is incorrect, inappropriate or deficient, or knowledge requirements are merely listed or described with no evaluation of their value to the organisation in order to provide </w:t>
            </w:r>
            <w:r w:rsidRPr="003326BE">
              <w:rPr>
                <w:sz w:val="16"/>
                <w:szCs w:val="16"/>
              </w:rPr>
              <w:t>a solution or conclusion and/or recommendation</w:t>
            </w:r>
            <w:r>
              <w:rPr>
                <w:sz w:val="16"/>
                <w:szCs w:val="16"/>
              </w:rPr>
              <w:t>s</w:t>
            </w:r>
          </w:p>
          <w:p w:rsidR="00260296" w:rsidRPr="008F570C" w:rsidRDefault="00260296" w:rsidP="00E6549A">
            <w:pPr>
              <w:tabs>
                <w:tab w:val="left" w:pos="34"/>
              </w:tabs>
              <w:spacing w:line="216" w:lineRule="auto"/>
              <w:jc w:val="left"/>
              <w:rPr>
                <w:rFonts w:ascii="Arial Narrow" w:hAnsi="Arial Narrow" w:cs="Arial Narrow"/>
                <w:color w:val="000000"/>
                <w:sz w:val="18"/>
                <w:szCs w:val="18"/>
              </w:rPr>
            </w:pPr>
          </w:p>
        </w:tc>
        <w:tc>
          <w:tcPr>
            <w:tcW w:w="2504" w:type="dxa"/>
            <w:gridSpan w:val="2"/>
            <w:vMerge w:val="restart"/>
          </w:tcPr>
          <w:p w:rsidR="00260296" w:rsidRDefault="00260296" w:rsidP="00E6549A">
            <w:pPr>
              <w:numPr>
                <w:ilvl w:val="0"/>
                <w:numId w:val="6"/>
              </w:numPr>
              <w:rPr>
                <w:sz w:val="16"/>
                <w:szCs w:val="16"/>
              </w:rPr>
            </w:pPr>
            <w:r w:rsidRPr="00CF66ED">
              <w:rPr>
                <w:sz w:val="16"/>
                <w:szCs w:val="16"/>
              </w:rPr>
              <w:t>A limited but correct and appropriate evaluation of the knowledge requirements for the organisation’s operations</w:t>
            </w:r>
            <w:r>
              <w:rPr>
                <w:sz w:val="16"/>
                <w:szCs w:val="16"/>
              </w:rPr>
              <w:t xml:space="preserve"> </w:t>
            </w:r>
            <w:r w:rsidRPr="00CF66ED">
              <w:rPr>
                <w:sz w:val="16"/>
                <w:szCs w:val="16"/>
              </w:rPr>
              <w:t>provide</w:t>
            </w:r>
            <w:r>
              <w:rPr>
                <w:sz w:val="16"/>
                <w:szCs w:val="16"/>
              </w:rPr>
              <w:t xml:space="preserve">s </w:t>
            </w:r>
            <w:r w:rsidRPr="003326BE">
              <w:rPr>
                <w:sz w:val="16"/>
                <w:szCs w:val="16"/>
              </w:rPr>
              <w:t>a solution or conclusion and/or recommendation</w:t>
            </w:r>
            <w:r>
              <w:rPr>
                <w:sz w:val="16"/>
                <w:szCs w:val="16"/>
              </w:rPr>
              <w:t>s, although:</w:t>
            </w:r>
          </w:p>
          <w:p w:rsidR="00260296" w:rsidRDefault="00260296" w:rsidP="00E6549A">
            <w:pPr>
              <w:numPr>
                <w:ilvl w:val="1"/>
                <w:numId w:val="6"/>
              </w:numPr>
              <w:rPr>
                <w:sz w:val="16"/>
                <w:szCs w:val="16"/>
              </w:rPr>
            </w:pPr>
            <w:r w:rsidRPr="007067E2">
              <w:rPr>
                <w:sz w:val="16"/>
                <w:szCs w:val="16"/>
              </w:rPr>
              <w:t>the value of the knowledge requirements to the o</w:t>
            </w:r>
            <w:r>
              <w:rPr>
                <w:sz w:val="16"/>
                <w:szCs w:val="16"/>
              </w:rPr>
              <w:t>rganisation is imprecise</w:t>
            </w:r>
          </w:p>
          <w:p w:rsidR="00260296" w:rsidRDefault="00260296" w:rsidP="00E6549A">
            <w:pPr>
              <w:numPr>
                <w:ilvl w:val="1"/>
                <w:numId w:val="6"/>
              </w:numPr>
              <w:rPr>
                <w:sz w:val="16"/>
                <w:szCs w:val="16"/>
              </w:rPr>
            </w:pPr>
            <w:r w:rsidRPr="007067E2">
              <w:rPr>
                <w:sz w:val="16"/>
                <w:szCs w:val="16"/>
              </w:rPr>
              <w:t>the evidence for the evaluation is limited</w:t>
            </w:r>
          </w:p>
          <w:p w:rsidR="00260296" w:rsidRPr="007067E2" w:rsidRDefault="00260296" w:rsidP="00E6549A">
            <w:pPr>
              <w:numPr>
                <w:ilvl w:val="1"/>
                <w:numId w:val="6"/>
              </w:numPr>
              <w:rPr>
                <w:sz w:val="16"/>
                <w:szCs w:val="16"/>
              </w:rPr>
            </w:pPr>
            <w:r w:rsidRPr="007067E2">
              <w:rPr>
                <w:sz w:val="16"/>
                <w:szCs w:val="16"/>
              </w:rPr>
              <w:t xml:space="preserve">the evaluation is restricted to current requirements </w:t>
            </w:r>
          </w:p>
          <w:p w:rsidR="00260296" w:rsidRPr="008F570C" w:rsidRDefault="00260296" w:rsidP="00E6549A">
            <w:pPr>
              <w:tabs>
                <w:tab w:val="left" w:pos="34"/>
              </w:tabs>
              <w:spacing w:line="216" w:lineRule="auto"/>
              <w:jc w:val="left"/>
              <w:rPr>
                <w:rFonts w:ascii="Arial Narrow" w:hAnsi="Arial Narrow" w:cs="Arial Narrow"/>
                <w:color w:val="000000"/>
                <w:sz w:val="18"/>
                <w:szCs w:val="18"/>
              </w:rPr>
            </w:pPr>
          </w:p>
        </w:tc>
        <w:tc>
          <w:tcPr>
            <w:tcW w:w="2505" w:type="dxa"/>
            <w:gridSpan w:val="2"/>
            <w:vMerge w:val="restart"/>
          </w:tcPr>
          <w:p w:rsidR="00260296" w:rsidRPr="007067E2" w:rsidRDefault="00260296" w:rsidP="00E6549A">
            <w:pPr>
              <w:numPr>
                <w:ilvl w:val="0"/>
                <w:numId w:val="6"/>
              </w:numPr>
              <w:rPr>
                <w:sz w:val="16"/>
                <w:szCs w:val="16"/>
              </w:rPr>
            </w:pPr>
            <w:r>
              <w:rPr>
                <w:sz w:val="16"/>
                <w:szCs w:val="16"/>
              </w:rPr>
              <w:t>A comprehensive, correct</w:t>
            </w:r>
            <w:r w:rsidRPr="00CF66ED">
              <w:rPr>
                <w:sz w:val="16"/>
                <w:szCs w:val="16"/>
              </w:rPr>
              <w:t xml:space="preserve"> and appropriate evaluation of the knowledge requirements for the organisation’s operations</w:t>
            </w:r>
            <w:r>
              <w:rPr>
                <w:sz w:val="16"/>
                <w:szCs w:val="16"/>
              </w:rPr>
              <w:t xml:space="preserve"> based on a detailed knowledge or information audit precisely defines the value of current and future knowledge requirements and </w:t>
            </w:r>
            <w:r w:rsidRPr="00CF66ED">
              <w:rPr>
                <w:sz w:val="16"/>
                <w:szCs w:val="16"/>
              </w:rPr>
              <w:t>provide</w:t>
            </w:r>
            <w:r>
              <w:rPr>
                <w:sz w:val="16"/>
                <w:szCs w:val="16"/>
              </w:rPr>
              <w:t xml:space="preserve">s </w:t>
            </w:r>
            <w:r w:rsidRPr="003326BE">
              <w:rPr>
                <w:sz w:val="16"/>
                <w:szCs w:val="16"/>
              </w:rPr>
              <w:t>a solution or conclusion and/or recommendation</w:t>
            </w:r>
            <w:r>
              <w:rPr>
                <w:sz w:val="16"/>
                <w:szCs w:val="16"/>
              </w:rPr>
              <w:t>s</w:t>
            </w:r>
          </w:p>
          <w:p w:rsidR="00260296" w:rsidRPr="008F570C" w:rsidRDefault="00260296" w:rsidP="00E6549A">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260296" w:rsidRPr="008F570C" w:rsidRDefault="00260296" w:rsidP="0005312C">
            <w:pPr>
              <w:spacing w:line="216" w:lineRule="auto"/>
              <w:jc w:val="center"/>
              <w:rPr>
                <w:rFonts w:ascii="Arial Narrow" w:hAnsi="Arial Narrow" w:cs="Arial Narrow"/>
                <w:color w:val="000000"/>
                <w:sz w:val="18"/>
                <w:szCs w:val="18"/>
              </w:rPr>
            </w:pPr>
          </w:p>
        </w:tc>
      </w:tr>
      <w:tr w:rsidR="00260296" w:rsidRPr="008F570C" w:rsidTr="004D2C05">
        <w:trPr>
          <w:trHeight w:val="312"/>
        </w:trPr>
        <w:tc>
          <w:tcPr>
            <w:tcW w:w="2518" w:type="dxa"/>
            <w:vMerge/>
          </w:tcPr>
          <w:p w:rsidR="00260296" w:rsidRPr="008F570C" w:rsidRDefault="00260296" w:rsidP="0005312C">
            <w:pPr>
              <w:spacing w:line="216" w:lineRule="auto"/>
              <w:jc w:val="left"/>
              <w:rPr>
                <w:rFonts w:ascii="Arial Narrow" w:hAnsi="Arial Narrow" w:cs="Arial Narrow"/>
                <w:b/>
                <w:bCs/>
                <w:color w:val="000000"/>
                <w:sz w:val="22"/>
                <w:szCs w:val="22"/>
              </w:rPr>
            </w:pPr>
          </w:p>
        </w:tc>
        <w:tc>
          <w:tcPr>
            <w:tcW w:w="2504" w:type="dxa"/>
            <w:gridSpan w:val="2"/>
            <w:vMerge/>
          </w:tcPr>
          <w:p w:rsidR="00260296" w:rsidRPr="008F570C" w:rsidRDefault="0026029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260296" w:rsidRPr="008F570C" w:rsidRDefault="0026029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260296" w:rsidRPr="008F570C" w:rsidRDefault="0026029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260296" w:rsidRPr="008F570C" w:rsidRDefault="00260296"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260296" w:rsidRPr="008F570C" w:rsidRDefault="00260296"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rsidR="00260296" w:rsidRPr="008F570C" w:rsidRDefault="0026029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60296" w:rsidRPr="008F570C" w:rsidTr="004D2C05">
        <w:trPr>
          <w:trHeight w:val="312"/>
        </w:trPr>
        <w:tc>
          <w:tcPr>
            <w:tcW w:w="2518" w:type="dxa"/>
            <w:vMerge w:val="restart"/>
          </w:tcPr>
          <w:p w:rsidR="00260296" w:rsidRPr="008F570C" w:rsidRDefault="00260296" w:rsidP="0005312C">
            <w:pPr>
              <w:spacing w:line="216" w:lineRule="auto"/>
              <w:jc w:val="left"/>
              <w:rPr>
                <w:rFonts w:ascii="Arial Narrow" w:hAnsi="Arial Narrow" w:cs="Arial Narrow"/>
                <w:color w:val="000000"/>
                <w:sz w:val="22"/>
                <w:szCs w:val="22"/>
              </w:rPr>
            </w:pPr>
          </w:p>
          <w:p w:rsidR="00260296" w:rsidRPr="008F570C" w:rsidRDefault="00260296"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3.3</w:t>
            </w:r>
          </w:p>
          <w:p w:rsidR="00260296" w:rsidRPr="008F570C" w:rsidRDefault="00260296" w:rsidP="00E94216">
            <w:pPr>
              <w:numPr>
                <w:ilvl w:val="0"/>
                <w:numId w:val="3"/>
              </w:numPr>
              <w:spacing w:line="216" w:lineRule="auto"/>
              <w:jc w:val="left"/>
              <w:rPr>
                <w:rFonts w:ascii="Arial Narrow" w:hAnsi="Arial Narrow" w:cs="Arial Narrow"/>
                <w:color w:val="000000"/>
                <w:sz w:val="18"/>
                <w:szCs w:val="18"/>
              </w:rPr>
            </w:pPr>
            <w:r w:rsidRPr="00E94216">
              <w:rPr>
                <w:rFonts w:ascii="Arial Narrow" w:hAnsi="Arial Narrow" w:cs="Arial Narrow"/>
                <w:color w:val="000000"/>
                <w:sz w:val="18"/>
                <w:szCs w:val="18"/>
              </w:rPr>
              <w:t xml:space="preserve">Evaluate the organisations current framework for enabling knowledge sharing within the organisation </w:t>
            </w:r>
          </w:p>
          <w:p w:rsidR="00260296" w:rsidRPr="008F570C" w:rsidRDefault="00260296" w:rsidP="0005312C">
            <w:pPr>
              <w:spacing w:line="216" w:lineRule="auto"/>
              <w:jc w:val="left"/>
              <w:rPr>
                <w:rFonts w:ascii="Arial Narrow" w:hAnsi="Arial Narrow" w:cs="Arial Narrow"/>
                <w:color w:val="000000"/>
              </w:rPr>
            </w:pPr>
          </w:p>
        </w:tc>
        <w:tc>
          <w:tcPr>
            <w:tcW w:w="2504" w:type="dxa"/>
            <w:gridSpan w:val="2"/>
          </w:tcPr>
          <w:p w:rsidR="00260296" w:rsidRPr="008F570C" w:rsidRDefault="00260296" w:rsidP="00FA277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2"/>
          </w:tcPr>
          <w:p w:rsidR="00260296" w:rsidRPr="008F570C" w:rsidRDefault="00260296" w:rsidP="00FA277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2"/>
          </w:tcPr>
          <w:p w:rsidR="00260296" w:rsidRPr="008F570C" w:rsidRDefault="00260296" w:rsidP="00FA277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rsidR="00260296" w:rsidRPr="008F570C" w:rsidRDefault="00260296" w:rsidP="0005312C">
            <w:pPr>
              <w:spacing w:line="216" w:lineRule="auto"/>
              <w:jc w:val="center"/>
              <w:rPr>
                <w:rFonts w:ascii="Arial Narrow" w:hAnsi="Arial Narrow" w:cs="Arial Narrow"/>
                <w:color w:val="000000"/>
                <w:sz w:val="18"/>
                <w:szCs w:val="18"/>
              </w:rPr>
            </w:pPr>
          </w:p>
          <w:p w:rsidR="00260296" w:rsidRPr="008F570C"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Pr="008F570C" w:rsidRDefault="00260296" w:rsidP="00260296">
            <w:pPr>
              <w:spacing w:line="216" w:lineRule="auto"/>
              <w:rPr>
                <w:rFonts w:ascii="Arial Narrow" w:hAnsi="Arial Narrow" w:cs="Arial Narrow"/>
                <w:color w:val="000000"/>
                <w:sz w:val="18"/>
                <w:szCs w:val="18"/>
              </w:rPr>
            </w:pPr>
          </w:p>
          <w:p w:rsidR="00260296" w:rsidRPr="008F570C" w:rsidRDefault="00260296" w:rsidP="0005312C">
            <w:pPr>
              <w:spacing w:line="216" w:lineRule="auto"/>
              <w:jc w:val="center"/>
              <w:rPr>
                <w:rFonts w:ascii="Arial Narrow" w:hAnsi="Arial Narrow" w:cs="Arial Narrow"/>
                <w:color w:val="000000"/>
                <w:sz w:val="18"/>
                <w:szCs w:val="18"/>
              </w:rPr>
            </w:pPr>
          </w:p>
        </w:tc>
      </w:tr>
      <w:tr w:rsidR="00260296" w:rsidRPr="008F570C" w:rsidTr="004D2C05">
        <w:trPr>
          <w:trHeight w:val="312"/>
        </w:trPr>
        <w:tc>
          <w:tcPr>
            <w:tcW w:w="2518" w:type="dxa"/>
            <w:vMerge/>
          </w:tcPr>
          <w:p w:rsidR="00260296" w:rsidRPr="008F570C" w:rsidRDefault="00260296" w:rsidP="0005312C">
            <w:pPr>
              <w:spacing w:line="216" w:lineRule="auto"/>
              <w:jc w:val="left"/>
              <w:rPr>
                <w:rFonts w:ascii="Arial Narrow" w:hAnsi="Arial Narrow" w:cs="Arial Narrow"/>
                <w:color w:val="000000"/>
              </w:rPr>
            </w:pPr>
          </w:p>
        </w:tc>
        <w:tc>
          <w:tcPr>
            <w:tcW w:w="2504" w:type="dxa"/>
            <w:gridSpan w:val="2"/>
            <w:vMerge w:val="restart"/>
          </w:tcPr>
          <w:p w:rsidR="00260296" w:rsidRDefault="00260296" w:rsidP="00943D47">
            <w:pPr>
              <w:numPr>
                <w:ilvl w:val="0"/>
                <w:numId w:val="6"/>
              </w:numPr>
              <w:rPr>
                <w:sz w:val="16"/>
                <w:szCs w:val="16"/>
              </w:rPr>
            </w:pPr>
            <w:r>
              <w:rPr>
                <w:sz w:val="16"/>
                <w:szCs w:val="16"/>
              </w:rPr>
              <w:t>T</w:t>
            </w:r>
            <w:r w:rsidRPr="003828F2">
              <w:rPr>
                <w:sz w:val="16"/>
                <w:szCs w:val="16"/>
              </w:rPr>
              <w:t>he organisation</w:t>
            </w:r>
            <w:r>
              <w:rPr>
                <w:sz w:val="16"/>
                <w:szCs w:val="16"/>
              </w:rPr>
              <w:t>’</w:t>
            </w:r>
            <w:r w:rsidRPr="003828F2">
              <w:rPr>
                <w:sz w:val="16"/>
                <w:szCs w:val="16"/>
              </w:rPr>
              <w:t>s current framework for enabling knowledge sharing within the organisation</w:t>
            </w:r>
            <w:r>
              <w:rPr>
                <w:sz w:val="16"/>
                <w:szCs w:val="16"/>
              </w:rPr>
              <w:t xml:space="preserve"> is not evaluated, or the evaluation is incorrect, inappropriate or deficient, or the current framework is merely described with no evaluation of how it enables knowledge sharing in order to provide </w:t>
            </w:r>
            <w:r w:rsidRPr="003326BE">
              <w:rPr>
                <w:sz w:val="16"/>
                <w:szCs w:val="16"/>
              </w:rPr>
              <w:t>a solution or conclusion and/or recommendation</w:t>
            </w:r>
            <w:r>
              <w:rPr>
                <w:sz w:val="16"/>
                <w:szCs w:val="16"/>
              </w:rPr>
              <w:t>s</w:t>
            </w:r>
          </w:p>
          <w:p w:rsidR="00260296" w:rsidRPr="008F570C" w:rsidRDefault="00260296" w:rsidP="00943D47">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tcPr>
          <w:p w:rsidR="00260296" w:rsidRPr="00CF66ED" w:rsidRDefault="00260296" w:rsidP="00943D47">
            <w:pPr>
              <w:numPr>
                <w:ilvl w:val="0"/>
                <w:numId w:val="6"/>
              </w:numPr>
              <w:rPr>
                <w:sz w:val="16"/>
                <w:szCs w:val="16"/>
              </w:rPr>
            </w:pPr>
            <w:r w:rsidRPr="00CF66ED">
              <w:rPr>
                <w:sz w:val="16"/>
                <w:szCs w:val="16"/>
              </w:rPr>
              <w:t xml:space="preserve">A limited but correct and appropriate evaluation </w:t>
            </w:r>
            <w:r>
              <w:rPr>
                <w:sz w:val="16"/>
                <w:szCs w:val="16"/>
              </w:rPr>
              <w:t>of t</w:t>
            </w:r>
            <w:r w:rsidRPr="00CF66ED">
              <w:rPr>
                <w:sz w:val="16"/>
                <w:szCs w:val="16"/>
              </w:rPr>
              <w:t>he organisation’s current framework for enabling knowledge sharing within the organisation</w:t>
            </w:r>
            <w:r>
              <w:rPr>
                <w:sz w:val="16"/>
                <w:szCs w:val="16"/>
              </w:rPr>
              <w:t xml:space="preserve"> </w:t>
            </w:r>
            <w:r w:rsidRPr="00CF66ED">
              <w:rPr>
                <w:sz w:val="16"/>
                <w:szCs w:val="16"/>
              </w:rPr>
              <w:t>provide</w:t>
            </w:r>
            <w:r>
              <w:rPr>
                <w:sz w:val="16"/>
                <w:szCs w:val="16"/>
              </w:rPr>
              <w:t>s</w:t>
            </w:r>
            <w:r w:rsidRPr="00CF66ED">
              <w:rPr>
                <w:sz w:val="16"/>
                <w:szCs w:val="16"/>
              </w:rPr>
              <w:t xml:space="preserve"> a solution or conclusion and/or recommendations</w:t>
            </w:r>
            <w:r>
              <w:rPr>
                <w:sz w:val="16"/>
                <w:szCs w:val="16"/>
              </w:rPr>
              <w:t>, although the evidence base for the evaluation is limited</w:t>
            </w:r>
          </w:p>
          <w:p w:rsidR="00260296" w:rsidRPr="008F570C" w:rsidRDefault="00260296" w:rsidP="00943D47">
            <w:pPr>
              <w:tabs>
                <w:tab w:val="left" w:pos="34"/>
              </w:tabs>
              <w:spacing w:line="216" w:lineRule="auto"/>
              <w:ind w:left="428"/>
              <w:jc w:val="left"/>
              <w:rPr>
                <w:rFonts w:ascii="Arial Narrow" w:hAnsi="Arial Narrow" w:cs="Arial Narrow"/>
                <w:color w:val="000000"/>
                <w:sz w:val="18"/>
                <w:szCs w:val="18"/>
              </w:rPr>
            </w:pPr>
          </w:p>
        </w:tc>
        <w:tc>
          <w:tcPr>
            <w:tcW w:w="2505" w:type="dxa"/>
            <w:gridSpan w:val="2"/>
            <w:vMerge w:val="restart"/>
          </w:tcPr>
          <w:p w:rsidR="00260296" w:rsidRDefault="00260296" w:rsidP="00943D47">
            <w:pPr>
              <w:numPr>
                <w:ilvl w:val="0"/>
                <w:numId w:val="6"/>
              </w:numPr>
              <w:rPr>
                <w:sz w:val="16"/>
                <w:szCs w:val="16"/>
              </w:rPr>
            </w:pPr>
            <w:r>
              <w:rPr>
                <w:sz w:val="16"/>
                <w:szCs w:val="16"/>
              </w:rPr>
              <w:t>A comprehensive,</w:t>
            </w:r>
            <w:r w:rsidRPr="00CF66ED">
              <w:rPr>
                <w:sz w:val="16"/>
                <w:szCs w:val="16"/>
              </w:rPr>
              <w:t xml:space="preserve"> correct and appropriate evaluation </w:t>
            </w:r>
            <w:r>
              <w:rPr>
                <w:sz w:val="16"/>
                <w:szCs w:val="16"/>
              </w:rPr>
              <w:t>of t</w:t>
            </w:r>
            <w:r w:rsidRPr="00CF66ED">
              <w:rPr>
                <w:sz w:val="16"/>
                <w:szCs w:val="16"/>
              </w:rPr>
              <w:t>he organisation’s current framework for enabling knowledge sharing within the organisation</w:t>
            </w:r>
            <w:r>
              <w:rPr>
                <w:sz w:val="16"/>
                <w:szCs w:val="16"/>
              </w:rPr>
              <w:t xml:space="preserve"> uses a wide and objective evidence base and </w:t>
            </w:r>
            <w:r w:rsidRPr="00CF66ED">
              <w:rPr>
                <w:sz w:val="16"/>
                <w:szCs w:val="16"/>
              </w:rPr>
              <w:t>provide</w:t>
            </w:r>
            <w:r>
              <w:rPr>
                <w:sz w:val="16"/>
                <w:szCs w:val="16"/>
              </w:rPr>
              <w:t>s</w:t>
            </w:r>
            <w:r w:rsidRPr="00CF66ED">
              <w:rPr>
                <w:sz w:val="16"/>
                <w:szCs w:val="16"/>
              </w:rPr>
              <w:t xml:space="preserve"> a solution or conclusion and/or recommendations</w:t>
            </w:r>
          </w:p>
          <w:p w:rsidR="00260296" w:rsidRPr="008F570C" w:rsidRDefault="00260296" w:rsidP="00943D47">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260296" w:rsidRPr="008F570C" w:rsidRDefault="00260296" w:rsidP="0005312C">
            <w:pPr>
              <w:spacing w:line="216" w:lineRule="auto"/>
              <w:jc w:val="center"/>
              <w:rPr>
                <w:rFonts w:ascii="Arial Narrow" w:hAnsi="Arial Narrow" w:cs="Arial Narrow"/>
                <w:color w:val="000000"/>
                <w:sz w:val="18"/>
                <w:szCs w:val="18"/>
              </w:rPr>
            </w:pPr>
          </w:p>
        </w:tc>
      </w:tr>
      <w:tr w:rsidR="00260296" w:rsidRPr="008F570C" w:rsidTr="004D2C05">
        <w:trPr>
          <w:trHeight w:val="312"/>
        </w:trPr>
        <w:tc>
          <w:tcPr>
            <w:tcW w:w="2518" w:type="dxa"/>
            <w:vMerge/>
          </w:tcPr>
          <w:p w:rsidR="00260296" w:rsidRPr="008F570C" w:rsidRDefault="00260296" w:rsidP="0005312C">
            <w:pPr>
              <w:spacing w:line="216" w:lineRule="auto"/>
              <w:jc w:val="left"/>
              <w:rPr>
                <w:rFonts w:ascii="Arial Narrow" w:hAnsi="Arial Narrow" w:cs="Arial Narrow"/>
                <w:b/>
                <w:bCs/>
                <w:color w:val="000000"/>
                <w:sz w:val="22"/>
                <w:szCs w:val="22"/>
              </w:rPr>
            </w:pPr>
          </w:p>
        </w:tc>
        <w:tc>
          <w:tcPr>
            <w:tcW w:w="2504" w:type="dxa"/>
            <w:gridSpan w:val="2"/>
            <w:vMerge/>
          </w:tcPr>
          <w:p w:rsidR="00260296" w:rsidRPr="008F570C" w:rsidRDefault="0026029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260296" w:rsidRPr="008F570C" w:rsidRDefault="0026029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260296" w:rsidRPr="008F570C" w:rsidRDefault="0026029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260296" w:rsidRPr="008F570C" w:rsidRDefault="00260296"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260296" w:rsidRPr="008F570C" w:rsidRDefault="00260296"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rsidR="00260296" w:rsidRPr="008F570C" w:rsidRDefault="0026029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60296" w:rsidRPr="008F570C" w:rsidTr="004D2C05">
        <w:trPr>
          <w:trHeight w:val="312"/>
        </w:trPr>
        <w:tc>
          <w:tcPr>
            <w:tcW w:w="2518" w:type="dxa"/>
            <w:vMerge w:val="restart"/>
          </w:tcPr>
          <w:p w:rsidR="00260296" w:rsidRPr="008F570C" w:rsidRDefault="00260296" w:rsidP="0005312C">
            <w:pPr>
              <w:spacing w:line="216" w:lineRule="auto"/>
              <w:jc w:val="left"/>
              <w:rPr>
                <w:rFonts w:ascii="Arial Narrow" w:hAnsi="Arial Narrow" w:cs="Arial Narrow"/>
                <w:color w:val="000000"/>
                <w:sz w:val="22"/>
                <w:szCs w:val="22"/>
              </w:rPr>
            </w:pPr>
          </w:p>
          <w:p w:rsidR="00260296" w:rsidRPr="008F570C" w:rsidRDefault="00260296"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3.4</w:t>
            </w:r>
          </w:p>
          <w:p w:rsidR="00260296" w:rsidRPr="008F570C" w:rsidRDefault="00260296" w:rsidP="00E94216">
            <w:pPr>
              <w:numPr>
                <w:ilvl w:val="0"/>
                <w:numId w:val="3"/>
              </w:numPr>
              <w:spacing w:line="216" w:lineRule="auto"/>
              <w:jc w:val="left"/>
              <w:rPr>
                <w:rFonts w:ascii="Arial Narrow" w:hAnsi="Arial Narrow" w:cs="Arial Narrow"/>
                <w:color w:val="000000"/>
                <w:sz w:val="18"/>
                <w:szCs w:val="18"/>
              </w:rPr>
            </w:pPr>
            <w:r w:rsidRPr="00E94216">
              <w:rPr>
                <w:rFonts w:ascii="Arial Narrow" w:hAnsi="Arial Narrow" w:cs="Arial Narrow"/>
                <w:color w:val="000000"/>
                <w:sz w:val="18"/>
                <w:szCs w:val="18"/>
              </w:rPr>
              <w:t xml:space="preserve">Recommend improvements to the organisations current framework for enabling knowledge sharing within the organisation </w:t>
            </w:r>
          </w:p>
          <w:p w:rsidR="00260296" w:rsidRPr="008F570C" w:rsidRDefault="00260296" w:rsidP="0005312C">
            <w:pPr>
              <w:spacing w:line="216" w:lineRule="auto"/>
              <w:jc w:val="left"/>
              <w:rPr>
                <w:rFonts w:ascii="Arial Narrow" w:hAnsi="Arial Narrow" w:cs="Arial Narrow"/>
                <w:color w:val="000000"/>
              </w:rPr>
            </w:pPr>
          </w:p>
        </w:tc>
        <w:tc>
          <w:tcPr>
            <w:tcW w:w="2504" w:type="dxa"/>
            <w:gridSpan w:val="2"/>
          </w:tcPr>
          <w:p w:rsidR="00260296" w:rsidRPr="008F570C" w:rsidRDefault="00260296" w:rsidP="00FA277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2"/>
          </w:tcPr>
          <w:p w:rsidR="00260296" w:rsidRPr="008F570C" w:rsidRDefault="00260296" w:rsidP="00FA277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2"/>
          </w:tcPr>
          <w:p w:rsidR="00260296" w:rsidRPr="008F570C" w:rsidRDefault="00260296" w:rsidP="00FA277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vAlign w:val="center"/>
          </w:tcPr>
          <w:p w:rsidR="00260296" w:rsidRPr="008F570C" w:rsidRDefault="00260296" w:rsidP="0005312C">
            <w:pPr>
              <w:spacing w:line="216" w:lineRule="auto"/>
              <w:jc w:val="center"/>
              <w:rPr>
                <w:rFonts w:ascii="Arial Narrow" w:hAnsi="Arial Narrow" w:cs="Arial Narrow"/>
                <w:color w:val="000000"/>
                <w:sz w:val="18"/>
                <w:szCs w:val="18"/>
              </w:rPr>
            </w:pPr>
          </w:p>
          <w:p w:rsidR="00260296" w:rsidRPr="008F570C" w:rsidRDefault="00260296" w:rsidP="0005312C">
            <w:pPr>
              <w:spacing w:line="216" w:lineRule="auto"/>
              <w:jc w:val="center"/>
              <w:rPr>
                <w:rFonts w:ascii="Arial Narrow" w:hAnsi="Arial Narrow" w:cs="Arial Narrow"/>
                <w:color w:val="000000"/>
                <w:sz w:val="18"/>
                <w:szCs w:val="18"/>
              </w:rPr>
            </w:pPr>
          </w:p>
          <w:p w:rsidR="00260296" w:rsidRPr="008F570C"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Default="00260296" w:rsidP="0005312C">
            <w:pPr>
              <w:spacing w:line="216" w:lineRule="auto"/>
              <w:jc w:val="center"/>
              <w:rPr>
                <w:rFonts w:ascii="Arial Narrow" w:hAnsi="Arial Narrow" w:cs="Arial Narrow"/>
                <w:color w:val="000000"/>
                <w:sz w:val="18"/>
                <w:szCs w:val="18"/>
              </w:rPr>
            </w:pPr>
          </w:p>
          <w:p w:rsidR="00260296" w:rsidRPr="008F570C" w:rsidRDefault="00260296" w:rsidP="0005312C">
            <w:pPr>
              <w:spacing w:line="216" w:lineRule="auto"/>
              <w:jc w:val="center"/>
              <w:rPr>
                <w:rFonts w:ascii="Arial Narrow" w:hAnsi="Arial Narrow" w:cs="Arial Narrow"/>
                <w:color w:val="000000"/>
                <w:sz w:val="18"/>
                <w:szCs w:val="18"/>
              </w:rPr>
            </w:pPr>
          </w:p>
          <w:p w:rsidR="00260296" w:rsidRPr="008F570C" w:rsidRDefault="00260296" w:rsidP="0005312C">
            <w:pPr>
              <w:spacing w:line="216" w:lineRule="auto"/>
              <w:jc w:val="center"/>
              <w:rPr>
                <w:rFonts w:ascii="Arial Narrow" w:hAnsi="Arial Narrow" w:cs="Arial Narrow"/>
                <w:color w:val="000000"/>
                <w:sz w:val="18"/>
                <w:szCs w:val="18"/>
              </w:rPr>
            </w:pPr>
          </w:p>
        </w:tc>
      </w:tr>
      <w:tr w:rsidR="00260296" w:rsidRPr="008F570C" w:rsidTr="004D2C05">
        <w:trPr>
          <w:trHeight w:val="312"/>
        </w:trPr>
        <w:tc>
          <w:tcPr>
            <w:tcW w:w="2518" w:type="dxa"/>
            <w:vMerge/>
          </w:tcPr>
          <w:p w:rsidR="00260296" w:rsidRPr="008F570C" w:rsidRDefault="00260296" w:rsidP="0005312C">
            <w:pPr>
              <w:spacing w:line="216" w:lineRule="auto"/>
              <w:jc w:val="left"/>
              <w:rPr>
                <w:rFonts w:ascii="Arial Narrow" w:hAnsi="Arial Narrow" w:cs="Arial Narrow"/>
                <w:color w:val="000000"/>
              </w:rPr>
            </w:pPr>
          </w:p>
        </w:tc>
        <w:tc>
          <w:tcPr>
            <w:tcW w:w="2504" w:type="dxa"/>
            <w:gridSpan w:val="2"/>
            <w:vMerge w:val="restart"/>
          </w:tcPr>
          <w:p w:rsidR="00260296" w:rsidRPr="003828F2" w:rsidRDefault="00260296" w:rsidP="00943D47">
            <w:pPr>
              <w:numPr>
                <w:ilvl w:val="0"/>
                <w:numId w:val="6"/>
              </w:numPr>
              <w:rPr>
                <w:sz w:val="16"/>
                <w:szCs w:val="16"/>
              </w:rPr>
            </w:pPr>
            <w:r>
              <w:rPr>
                <w:sz w:val="16"/>
                <w:szCs w:val="16"/>
              </w:rPr>
              <w:t>I</w:t>
            </w:r>
            <w:r w:rsidRPr="003828F2">
              <w:rPr>
                <w:sz w:val="16"/>
                <w:szCs w:val="16"/>
              </w:rPr>
              <w:t>mprovements to the organisation</w:t>
            </w:r>
            <w:r>
              <w:rPr>
                <w:sz w:val="16"/>
                <w:szCs w:val="16"/>
              </w:rPr>
              <w:t>’</w:t>
            </w:r>
            <w:r w:rsidRPr="003828F2">
              <w:rPr>
                <w:sz w:val="16"/>
                <w:szCs w:val="16"/>
              </w:rPr>
              <w:t>s current framework for enabling knowledge sharing within the organisation</w:t>
            </w:r>
            <w:r>
              <w:rPr>
                <w:sz w:val="16"/>
                <w:szCs w:val="16"/>
              </w:rPr>
              <w:t xml:space="preserve"> are not recommended, or recommendations are incorrect, inappropriate, </w:t>
            </w:r>
            <w:r>
              <w:rPr>
                <w:sz w:val="16"/>
                <w:szCs w:val="16"/>
              </w:rPr>
              <w:lastRenderedPageBreak/>
              <w:t xml:space="preserve">unrealistic or deficient, or recommended improvements are not based upon an evaluation of the current framework </w:t>
            </w:r>
            <w:r w:rsidRPr="003828F2">
              <w:rPr>
                <w:sz w:val="16"/>
                <w:szCs w:val="16"/>
              </w:rPr>
              <w:t xml:space="preserve"> </w:t>
            </w:r>
          </w:p>
          <w:p w:rsidR="00260296" w:rsidRPr="008F570C" w:rsidRDefault="00260296" w:rsidP="00943D47">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tcPr>
          <w:p w:rsidR="00260296" w:rsidRPr="003828F2" w:rsidRDefault="00260296" w:rsidP="00943D47">
            <w:pPr>
              <w:numPr>
                <w:ilvl w:val="0"/>
                <w:numId w:val="6"/>
              </w:numPr>
              <w:rPr>
                <w:sz w:val="16"/>
                <w:szCs w:val="16"/>
              </w:rPr>
            </w:pPr>
            <w:r>
              <w:rPr>
                <w:sz w:val="16"/>
                <w:szCs w:val="16"/>
              </w:rPr>
              <w:lastRenderedPageBreak/>
              <w:t>Appropriate and realistic i</w:t>
            </w:r>
            <w:r w:rsidRPr="003828F2">
              <w:rPr>
                <w:sz w:val="16"/>
                <w:szCs w:val="16"/>
              </w:rPr>
              <w:t>mprovements to the organisations current framework for enabling knowledge</w:t>
            </w:r>
            <w:r>
              <w:rPr>
                <w:sz w:val="16"/>
                <w:szCs w:val="16"/>
              </w:rPr>
              <w:t xml:space="preserve"> sharing are recommended and are based upon an appropriate evaluation of </w:t>
            </w:r>
            <w:r>
              <w:rPr>
                <w:sz w:val="16"/>
                <w:szCs w:val="16"/>
              </w:rPr>
              <w:lastRenderedPageBreak/>
              <w:t xml:space="preserve">the current framework, although additional work is required for full implementation </w:t>
            </w:r>
            <w:r w:rsidRPr="003828F2">
              <w:rPr>
                <w:sz w:val="16"/>
                <w:szCs w:val="16"/>
              </w:rPr>
              <w:t xml:space="preserve"> </w:t>
            </w:r>
          </w:p>
          <w:p w:rsidR="00260296" w:rsidRPr="008F570C" w:rsidRDefault="00260296" w:rsidP="00943D47">
            <w:pPr>
              <w:tabs>
                <w:tab w:val="left" w:pos="34"/>
              </w:tabs>
              <w:spacing w:line="216" w:lineRule="auto"/>
              <w:ind w:left="428"/>
              <w:jc w:val="left"/>
              <w:rPr>
                <w:rFonts w:ascii="Arial Narrow" w:hAnsi="Arial Narrow" w:cs="Arial Narrow"/>
                <w:color w:val="000000"/>
                <w:sz w:val="18"/>
                <w:szCs w:val="18"/>
              </w:rPr>
            </w:pPr>
          </w:p>
        </w:tc>
        <w:tc>
          <w:tcPr>
            <w:tcW w:w="2505" w:type="dxa"/>
            <w:gridSpan w:val="2"/>
            <w:vMerge w:val="restart"/>
          </w:tcPr>
          <w:p w:rsidR="00260296" w:rsidRPr="003828F2" w:rsidRDefault="00260296" w:rsidP="00943D47">
            <w:pPr>
              <w:numPr>
                <w:ilvl w:val="0"/>
                <w:numId w:val="6"/>
              </w:numPr>
              <w:rPr>
                <w:sz w:val="16"/>
                <w:szCs w:val="16"/>
              </w:rPr>
            </w:pPr>
            <w:r>
              <w:rPr>
                <w:sz w:val="16"/>
                <w:szCs w:val="16"/>
              </w:rPr>
              <w:lastRenderedPageBreak/>
              <w:t>Appropriate and realistic i</w:t>
            </w:r>
            <w:r w:rsidRPr="003828F2">
              <w:rPr>
                <w:sz w:val="16"/>
                <w:szCs w:val="16"/>
              </w:rPr>
              <w:t>mprovements to the organisations current framework for enabling knowledge</w:t>
            </w:r>
            <w:r>
              <w:rPr>
                <w:sz w:val="16"/>
                <w:szCs w:val="16"/>
              </w:rPr>
              <w:t xml:space="preserve"> sharing are recommended, are based upon an appropriate evaluation of the current </w:t>
            </w:r>
            <w:r>
              <w:rPr>
                <w:sz w:val="16"/>
                <w:szCs w:val="16"/>
              </w:rPr>
              <w:lastRenderedPageBreak/>
              <w:t xml:space="preserve">framework, and require no additional work for full implementation </w:t>
            </w:r>
            <w:r w:rsidRPr="003828F2">
              <w:rPr>
                <w:sz w:val="16"/>
                <w:szCs w:val="16"/>
              </w:rPr>
              <w:t xml:space="preserve"> </w:t>
            </w:r>
          </w:p>
          <w:p w:rsidR="00260296" w:rsidRPr="008F570C" w:rsidRDefault="00260296" w:rsidP="00943D47">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260296" w:rsidRPr="008F570C" w:rsidRDefault="00260296" w:rsidP="0005312C">
            <w:pPr>
              <w:spacing w:line="216" w:lineRule="auto"/>
              <w:jc w:val="center"/>
              <w:rPr>
                <w:rFonts w:ascii="Arial Narrow" w:hAnsi="Arial Narrow" w:cs="Arial Narrow"/>
                <w:color w:val="000000"/>
                <w:sz w:val="18"/>
                <w:szCs w:val="18"/>
              </w:rPr>
            </w:pPr>
          </w:p>
        </w:tc>
      </w:tr>
      <w:tr w:rsidR="00260296" w:rsidRPr="008F570C" w:rsidTr="004D2C05">
        <w:trPr>
          <w:trHeight w:val="312"/>
        </w:trPr>
        <w:tc>
          <w:tcPr>
            <w:tcW w:w="2518" w:type="dxa"/>
            <w:vMerge/>
          </w:tcPr>
          <w:p w:rsidR="00260296" w:rsidRPr="008F570C" w:rsidRDefault="00260296" w:rsidP="0005312C">
            <w:pPr>
              <w:spacing w:line="216" w:lineRule="auto"/>
              <w:jc w:val="left"/>
              <w:rPr>
                <w:rFonts w:ascii="Arial Narrow" w:hAnsi="Arial Narrow" w:cs="Arial Narrow"/>
                <w:b/>
                <w:bCs/>
                <w:color w:val="000000"/>
                <w:sz w:val="22"/>
                <w:szCs w:val="22"/>
              </w:rPr>
            </w:pPr>
          </w:p>
        </w:tc>
        <w:tc>
          <w:tcPr>
            <w:tcW w:w="2504" w:type="dxa"/>
            <w:gridSpan w:val="2"/>
            <w:vMerge/>
          </w:tcPr>
          <w:p w:rsidR="00260296" w:rsidRPr="008F570C" w:rsidRDefault="0026029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260296" w:rsidRPr="008F570C" w:rsidRDefault="0026029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260296" w:rsidRPr="008F570C" w:rsidRDefault="0026029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260296" w:rsidRPr="008F570C" w:rsidRDefault="00260296"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260296" w:rsidRPr="008F570C" w:rsidRDefault="00260296"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260296" w:rsidRPr="008F570C" w:rsidRDefault="0026029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C1878" w:rsidRPr="008F570C" w:rsidTr="001A1D9D">
        <w:trPr>
          <w:trHeight w:val="312"/>
        </w:trPr>
        <w:tc>
          <w:tcPr>
            <w:tcW w:w="6588" w:type="dxa"/>
            <w:gridSpan w:val="4"/>
          </w:tcPr>
          <w:p w:rsidR="00AC1878" w:rsidRPr="008F570C" w:rsidRDefault="00AC1878" w:rsidP="001A1D9D">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5"/>
          </w:tcPr>
          <w:p w:rsidR="00AC1878" w:rsidRPr="008F570C" w:rsidRDefault="00AC1878" w:rsidP="001A1D9D">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AC1878" w:rsidRPr="008F570C" w:rsidRDefault="00AC1878" w:rsidP="001A1D9D">
            <w:pPr>
              <w:spacing w:line="216" w:lineRule="auto"/>
              <w:jc w:val="left"/>
              <w:rPr>
                <w:rFonts w:ascii="Arial Narrow" w:hAnsi="Arial Narrow" w:cs="Arial Narrow"/>
                <w:color w:val="000000"/>
              </w:rPr>
            </w:pPr>
          </w:p>
          <w:p w:rsidR="00AC1878" w:rsidRPr="008F570C" w:rsidRDefault="00AC1878" w:rsidP="001A1D9D">
            <w:pPr>
              <w:spacing w:line="216" w:lineRule="auto"/>
              <w:jc w:val="left"/>
              <w:rPr>
                <w:rFonts w:ascii="Arial Narrow" w:hAnsi="Arial Narrow" w:cs="Arial Narrow"/>
                <w:b/>
                <w:bCs/>
                <w:color w:val="000000"/>
              </w:rPr>
            </w:pPr>
          </w:p>
        </w:tc>
      </w:tr>
      <w:tr w:rsidR="00AC1878" w:rsidRPr="008F570C" w:rsidTr="001A1D9D">
        <w:trPr>
          <w:trHeight w:val="312"/>
        </w:trPr>
        <w:tc>
          <w:tcPr>
            <w:tcW w:w="9606" w:type="dxa"/>
            <w:gridSpan w:val="6"/>
          </w:tcPr>
          <w:p w:rsidR="00AC1878" w:rsidRPr="008F570C" w:rsidRDefault="00AC1878" w:rsidP="001A1D9D">
            <w:pPr>
              <w:jc w:val="left"/>
              <w:rPr>
                <w:rFonts w:ascii="Arial Narrow" w:hAnsi="Arial Narrow" w:cs="Arial Narrow"/>
                <w:i/>
                <w:iCs/>
                <w:color w:val="000000"/>
              </w:rPr>
            </w:pPr>
          </w:p>
        </w:tc>
        <w:tc>
          <w:tcPr>
            <w:tcW w:w="3570" w:type="dxa"/>
            <w:gridSpan w:val="3"/>
            <w:vAlign w:val="center"/>
          </w:tcPr>
          <w:p w:rsidR="00AC1878" w:rsidRPr="008F570C" w:rsidRDefault="00AC1878" w:rsidP="001A1D9D">
            <w:pPr>
              <w:jc w:val="center"/>
              <w:rPr>
                <w:rFonts w:ascii="Arial Narrow" w:hAnsi="Arial Narrow" w:cs="Arial Narrow"/>
                <w:i/>
                <w:iCs/>
                <w:color w:val="000000"/>
              </w:rPr>
            </w:pPr>
            <w:r w:rsidRPr="008F570C">
              <w:rPr>
                <w:rFonts w:ascii="Arial Narrow" w:hAnsi="Arial Narrow" w:cs="Arial Narrow"/>
                <w:b/>
                <w:bCs/>
                <w:color w:val="000000"/>
              </w:rPr>
              <w:t>/ 100</w:t>
            </w:r>
          </w:p>
          <w:p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TOTAL</w:t>
            </w:r>
            <w:r>
              <w:rPr>
                <w:rFonts w:ascii="Arial Narrow" w:hAnsi="Arial Narrow" w:cs="Arial Narrow"/>
                <w:b/>
                <w:bCs/>
                <w:color w:val="000000"/>
              </w:rPr>
              <w:t xml:space="preserve"> </w:t>
            </w:r>
            <w:r w:rsidRPr="008F570C">
              <w:rPr>
                <w:rFonts w:ascii="Arial Narrow" w:hAnsi="Arial Narrow" w:cs="Arial Narrow"/>
                <w:b/>
                <w:bCs/>
                <w:color w:val="000000"/>
              </w:rPr>
              <w:t>MARKS</w:t>
            </w:r>
          </w:p>
        </w:tc>
      </w:tr>
      <w:tr w:rsidR="00AC1878" w:rsidRPr="008F570C" w:rsidTr="001A1D9D">
        <w:trPr>
          <w:trHeight w:val="312"/>
        </w:trPr>
        <w:tc>
          <w:tcPr>
            <w:tcW w:w="6588" w:type="dxa"/>
            <w:gridSpan w:val="4"/>
            <w:shd w:val="clear" w:color="auto" w:fill="E0E0E0"/>
            <w:vAlign w:val="center"/>
          </w:tcPr>
          <w:p w:rsidR="00AC1878" w:rsidRPr="008F570C" w:rsidDel="003C592C" w:rsidRDefault="00AC1878" w:rsidP="001A1D9D">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5"/>
            <w:shd w:val="clear" w:color="auto" w:fill="E0E0E0"/>
            <w:vAlign w:val="center"/>
          </w:tcPr>
          <w:p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AC1878" w:rsidRPr="008F570C" w:rsidTr="001A1D9D">
        <w:trPr>
          <w:trHeight w:val="312"/>
        </w:trPr>
        <w:tc>
          <w:tcPr>
            <w:tcW w:w="3294" w:type="dxa"/>
            <w:gridSpan w:val="2"/>
            <w:vAlign w:val="center"/>
          </w:tcPr>
          <w:p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gridSpan w:val="2"/>
            <w:vAlign w:val="center"/>
          </w:tcPr>
          <w:p w:rsidR="00AC1878" w:rsidRDefault="00AC1878" w:rsidP="001A1D9D">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AC1878" w:rsidRDefault="00AC1878" w:rsidP="001A1D9D">
            <w:pPr>
              <w:autoSpaceDE w:val="0"/>
              <w:autoSpaceDN w:val="0"/>
              <w:adjustRightInd w:val="0"/>
              <w:spacing w:line="216" w:lineRule="auto"/>
              <w:jc w:val="left"/>
              <w:rPr>
                <w:rFonts w:ascii="Arial Narrow" w:hAnsi="Arial Narrow" w:cs="Arial Narrow"/>
                <w:b/>
                <w:bCs/>
                <w:lang w:eastAsia="en-GB"/>
              </w:rPr>
            </w:pPr>
          </w:p>
          <w:p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3"/>
            <w:vAlign w:val="center"/>
          </w:tcPr>
          <w:p w:rsidR="00AC1878" w:rsidRPr="008F570C" w:rsidRDefault="00AC1878" w:rsidP="001A1D9D">
            <w:pPr>
              <w:spacing w:line="216" w:lineRule="auto"/>
              <w:jc w:val="left"/>
              <w:rPr>
                <w:rFonts w:ascii="Arial Narrow" w:hAnsi="Arial Narrow" w:cs="Arial Narrow"/>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145" w:type="dxa"/>
            <w:gridSpan w:val="2"/>
            <w:vAlign w:val="center"/>
          </w:tcPr>
          <w:p w:rsidR="00AC1878" w:rsidRDefault="00AC1878" w:rsidP="001A1D9D">
            <w:pPr>
              <w:spacing w:line="216" w:lineRule="auto"/>
              <w:jc w:val="left"/>
              <w:rPr>
                <w:rFonts w:ascii="Arial Narrow" w:hAnsi="Arial Narrow" w:cs="Arial Narrow"/>
                <w:b/>
                <w:bCs/>
              </w:rPr>
            </w:pPr>
            <w:r>
              <w:rPr>
                <w:rFonts w:ascii="Arial Narrow" w:hAnsi="Arial Narrow" w:cs="Arial Narrow"/>
                <w:b/>
                <w:bCs/>
              </w:rPr>
              <w:t>Signature of QA:</w:t>
            </w:r>
          </w:p>
          <w:p w:rsidR="00AC1878" w:rsidRDefault="00AC1878" w:rsidP="001A1D9D">
            <w:pPr>
              <w:spacing w:line="216" w:lineRule="auto"/>
              <w:jc w:val="left"/>
              <w:rPr>
                <w:rFonts w:ascii="Arial Narrow" w:hAnsi="Arial Narrow" w:cs="Arial Narrow"/>
                <w:b/>
                <w:bCs/>
              </w:rPr>
            </w:pPr>
          </w:p>
          <w:p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Date of QA check:</w:t>
            </w:r>
          </w:p>
        </w:tc>
      </w:tr>
    </w:tbl>
    <w:p w:rsidR="00AC1878" w:rsidRPr="008F570C" w:rsidRDefault="00AC1878">
      <w:pPr>
        <w:rPr>
          <w:rFonts w:ascii="Arial Narrow" w:hAnsi="Arial Narrow" w:cs="Arial Narrow"/>
          <w:color w:val="000000"/>
        </w:rPr>
      </w:pPr>
    </w:p>
    <w:sectPr w:rsidR="00AC1878" w:rsidRPr="008F570C" w:rsidSect="008D5354">
      <w:headerReference w:type="default" r:id="rId10"/>
      <w:footerReference w:type="default" r:id="rId11"/>
      <w:pgSz w:w="15840" w:h="12240" w:orient="landscape"/>
      <w:pgMar w:top="1560" w:right="1440" w:bottom="1135" w:left="1440" w:header="0" w:footer="3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382" w:rsidRDefault="003E1382" w:rsidP="008D5354">
      <w:r>
        <w:separator/>
      </w:r>
    </w:p>
  </w:endnote>
  <w:endnote w:type="continuationSeparator" w:id="0">
    <w:p w:rsidR="003E1382" w:rsidRDefault="003E1382" w:rsidP="008D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403919"/>
      <w:docPartObj>
        <w:docPartGallery w:val="Page Numbers (Bottom of Page)"/>
        <w:docPartUnique/>
      </w:docPartObj>
    </w:sdtPr>
    <w:sdtEndPr>
      <w:rPr>
        <w:noProof/>
      </w:rPr>
    </w:sdtEndPr>
    <w:sdtContent>
      <w:p w:rsidR="008D5354" w:rsidRPr="008D5354" w:rsidRDefault="008D5354" w:rsidP="008D5354">
        <w:pPr>
          <w:pStyle w:val="Footer"/>
          <w:rPr>
            <w:sz w:val="20"/>
            <w:szCs w:val="20"/>
          </w:rPr>
        </w:pPr>
        <w:r w:rsidRPr="008D5354">
          <w:rPr>
            <w:sz w:val="20"/>
            <w:szCs w:val="20"/>
          </w:rPr>
          <w:t>Awarded by City &amp; Guilds</w:t>
        </w:r>
      </w:p>
      <w:p w:rsidR="008D5354" w:rsidRPr="008D5354" w:rsidRDefault="008D5354" w:rsidP="008D5354">
        <w:pPr>
          <w:ind w:left="-142" w:right="-720" w:firstLine="142"/>
          <w:rPr>
            <w:bCs/>
            <w:color w:val="000000"/>
            <w:sz w:val="20"/>
            <w:szCs w:val="20"/>
          </w:rPr>
        </w:pPr>
        <w:r w:rsidRPr="008D5354">
          <w:rPr>
            <w:sz w:val="20"/>
            <w:szCs w:val="20"/>
          </w:rPr>
          <w:t xml:space="preserve">Mark sheet – </w:t>
        </w:r>
        <w:r w:rsidRPr="008D5354">
          <w:rPr>
            <w:bCs/>
            <w:color w:val="000000"/>
            <w:sz w:val="20"/>
            <w:szCs w:val="20"/>
          </w:rPr>
          <w:t xml:space="preserve">Knowledge and information management  </w:t>
        </w:r>
      </w:p>
      <w:p w:rsidR="008D5354" w:rsidRDefault="008D5354" w:rsidP="008D5354">
        <w:pPr>
          <w:pStyle w:val="Footer"/>
        </w:pPr>
        <w:r w:rsidRPr="008D5354">
          <w:rPr>
            <w:sz w:val="20"/>
            <w:szCs w:val="20"/>
          </w:rPr>
          <w:t>Version 1.0 (February 2016)</w:t>
        </w:r>
        <w:r w:rsidRPr="008D5354">
          <w:rPr>
            <w:sz w:val="20"/>
            <w:szCs w:val="20"/>
          </w:rPr>
          <w:tab/>
        </w:r>
        <w:r w:rsidRPr="008D5354">
          <w:rPr>
            <w:sz w:val="20"/>
            <w:szCs w:val="20"/>
          </w:rPr>
          <w:tab/>
        </w:r>
        <w:r w:rsidRPr="008D5354">
          <w:rPr>
            <w:sz w:val="20"/>
            <w:szCs w:val="20"/>
          </w:rPr>
          <w:tab/>
        </w:r>
        <w:r w:rsidRPr="008D5354">
          <w:rPr>
            <w:sz w:val="20"/>
            <w:szCs w:val="20"/>
          </w:rPr>
          <w:tab/>
        </w:r>
        <w:r w:rsidRPr="008D5354">
          <w:rPr>
            <w:sz w:val="20"/>
            <w:szCs w:val="20"/>
          </w:rPr>
          <w:tab/>
        </w:r>
        <w:r w:rsidRPr="008D5354">
          <w:rPr>
            <w:sz w:val="20"/>
            <w:szCs w:val="20"/>
          </w:rPr>
          <w:tab/>
        </w:r>
        <w:r w:rsidRPr="008D5354">
          <w:rPr>
            <w:sz w:val="20"/>
            <w:szCs w:val="20"/>
          </w:rPr>
          <w:tab/>
        </w:r>
        <w:r w:rsidRPr="008D5354">
          <w:rPr>
            <w:sz w:val="20"/>
            <w:szCs w:val="20"/>
          </w:rPr>
          <w:fldChar w:fldCharType="begin"/>
        </w:r>
        <w:r w:rsidRPr="008D5354">
          <w:rPr>
            <w:sz w:val="20"/>
            <w:szCs w:val="20"/>
          </w:rPr>
          <w:instrText xml:space="preserve"> PAGE   \* MERGEFORMAT </w:instrText>
        </w:r>
        <w:r w:rsidRPr="008D5354">
          <w:rPr>
            <w:sz w:val="20"/>
            <w:szCs w:val="20"/>
          </w:rPr>
          <w:fldChar w:fldCharType="separate"/>
        </w:r>
        <w:r w:rsidR="00A02D8C">
          <w:rPr>
            <w:noProof/>
            <w:sz w:val="20"/>
            <w:szCs w:val="20"/>
          </w:rPr>
          <w:t>1</w:t>
        </w:r>
        <w:r w:rsidRPr="008D535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382" w:rsidRDefault="003E1382" w:rsidP="008D5354">
      <w:r>
        <w:separator/>
      </w:r>
    </w:p>
  </w:footnote>
  <w:footnote w:type="continuationSeparator" w:id="0">
    <w:p w:rsidR="003E1382" w:rsidRDefault="003E1382" w:rsidP="008D5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354" w:rsidRDefault="00A02D8C" w:rsidP="008D5354">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7258050</wp:posOffset>
          </wp:positionH>
          <wp:positionV relativeFrom="page">
            <wp:posOffset>331470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AB93224"/>
    <w:multiLevelType w:val="multilevel"/>
    <w:tmpl w:val="427AB996"/>
    <w:lvl w:ilvl="0">
      <w:start w:val="1"/>
      <w:numFmt w:val="decimal"/>
      <w:lvlText w:val="%1."/>
      <w:lvlJc w:val="left"/>
      <w:pPr>
        <w:ind w:left="360" w:hanging="360"/>
      </w:pPr>
      <w:rPr>
        <w:rFonts w:cs="Times New Roman"/>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7"/>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4995"/>
    <w:rsid w:val="0005312C"/>
    <w:rsid w:val="00071E68"/>
    <w:rsid w:val="00076866"/>
    <w:rsid w:val="00094ABB"/>
    <w:rsid w:val="000B5258"/>
    <w:rsid w:val="000C7002"/>
    <w:rsid w:val="0011724E"/>
    <w:rsid w:val="00124B84"/>
    <w:rsid w:val="001266C5"/>
    <w:rsid w:val="0014586B"/>
    <w:rsid w:val="00171779"/>
    <w:rsid w:val="001717E6"/>
    <w:rsid w:val="00174405"/>
    <w:rsid w:val="001A1D9D"/>
    <w:rsid w:val="001A731D"/>
    <w:rsid w:val="001B43EF"/>
    <w:rsid w:val="00260296"/>
    <w:rsid w:val="00273125"/>
    <w:rsid w:val="00277D52"/>
    <w:rsid w:val="002A7914"/>
    <w:rsid w:val="002F0F53"/>
    <w:rsid w:val="002F1D85"/>
    <w:rsid w:val="00330353"/>
    <w:rsid w:val="003326BE"/>
    <w:rsid w:val="00341FD0"/>
    <w:rsid w:val="003828F2"/>
    <w:rsid w:val="00387C81"/>
    <w:rsid w:val="00390DDE"/>
    <w:rsid w:val="00390F8A"/>
    <w:rsid w:val="003A0A18"/>
    <w:rsid w:val="003C592C"/>
    <w:rsid w:val="003D0952"/>
    <w:rsid w:val="003D4AFD"/>
    <w:rsid w:val="003E1382"/>
    <w:rsid w:val="00422AA8"/>
    <w:rsid w:val="00463264"/>
    <w:rsid w:val="0048263A"/>
    <w:rsid w:val="00483726"/>
    <w:rsid w:val="00487818"/>
    <w:rsid w:val="004A03D2"/>
    <w:rsid w:val="004C76CB"/>
    <w:rsid w:val="004D22FD"/>
    <w:rsid w:val="004D2C05"/>
    <w:rsid w:val="00587980"/>
    <w:rsid w:val="005905E2"/>
    <w:rsid w:val="005C37DA"/>
    <w:rsid w:val="005D3AC0"/>
    <w:rsid w:val="00611975"/>
    <w:rsid w:val="00633238"/>
    <w:rsid w:val="00640D77"/>
    <w:rsid w:val="006711F1"/>
    <w:rsid w:val="006A2A54"/>
    <w:rsid w:val="006B6C77"/>
    <w:rsid w:val="006C2691"/>
    <w:rsid w:val="006F7FEB"/>
    <w:rsid w:val="007067E2"/>
    <w:rsid w:val="007110C9"/>
    <w:rsid w:val="0071580E"/>
    <w:rsid w:val="00723A0B"/>
    <w:rsid w:val="00732C8E"/>
    <w:rsid w:val="00750ED9"/>
    <w:rsid w:val="00774D80"/>
    <w:rsid w:val="007A2661"/>
    <w:rsid w:val="007D2D6C"/>
    <w:rsid w:val="007E60CC"/>
    <w:rsid w:val="008136C5"/>
    <w:rsid w:val="00824411"/>
    <w:rsid w:val="0084196B"/>
    <w:rsid w:val="0086001C"/>
    <w:rsid w:val="008806CD"/>
    <w:rsid w:val="008B2022"/>
    <w:rsid w:val="008D5354"/>
    <w:rsid w:val="008D7D1C"/>
    <w:rsid w:val="008F570C"/>
    <w:rsid w:val="00912FCC"/>
    <w:rsid w:val="0092075B"/>
    <w:rsid w:val="00933A65"/>
    <w:rsid w:val="00943D47"/>
    <w:rsid w:val="00970FF1"/>
    <w:rsid w:val="009756D3"/>
    <w:rsid w:val="00983F18"/>
    <w:rsid w:val="009E01ED"/>
    <w:rsid w:val="00A02D8C"/>
    <w:rsid w:val="00A0624C"/>
    <w:rsid w:val="00A15ED5"/>
    <w:rsid w:val="00A235B9"/>
    <w:rsid w:val="00A6386C"/>
    <w:rsid w:val="00A70E5D"/>
    <w:rsid w:val="00A72E3A"/>
    <w:rsid w:val="00A80EA6"/>
    <w:rsid w:val="00AC1878"/>
    <w:rsid w:val="00B176AB"/>
    <w:rsid w:val="00B1787D"/>
    <w:rsid w:val="00B21E4F"/>
    <w:rsid w:val="00B4601A"/>
    <w:rsid w:val="00B46D45"/>
    <w:rsid w:val="00B65661"/>
    <w:rsid w:val="00B84AB3"/>
    <w:rsid w:val="00BC4558"/>
    <w:rsid w:val="00BE6420"/>
    <w:rsid w:val="00C5053B"/>
    <w:rsid w:val="00C64C3F"/>
    <w:rsid w:val="00C71A60"/>
    <w:rsid w:val="00C74842"/>
    <w:rsid w:val="00CF376B"/>
    <w:rsid w:val="00CF66ED"/>
    <w:rsid w:val="00D71099"/>
    <w:rsid w:val="00D82F9E"/>
    <w:rsid w:val="00DC29E9"/>
    <w:rsid w:val="00DF5554"/>
    <w:rsid w:val="00E5054D"/>
    <w:rsid w:val="00E6549A"/>
    <w:rsid w:val="00E806B7"/>
    <w:rsid w:val="00E94216"/>
    <w:rsid w:val="00E94F2E"/>
    <w:rsid w:val="00EC1217"/>
    <w:rsid w:val="00EC6163"/>
    <w:rsid w:val="00ED0AD1"/>
    <w:rsid w:val="00F10E9D"/>
    <w:rsid w:val="00F10FED"/>
    <w:rsid w:val="00F12E20"/>
    <w:rsid w:val="00F433D0"/>
    <w:rsid w:val="00FA1C86"/>
    <w:rsid w:val="00FA277F"/>
    <w:rsid w:val="00FE40A0"/>
    <w:rsid w:val="00FF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2C26812E-71D2-4B7C-9B46-152527C7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8D5354"/>
    <w:pPr>
      <w:tabs>
        <w:tab w:val="center" w:pos="4513"/>
        <w:tab w:val="right" w:pos="9026"/>
      </w:tabs>
    </w:pPr>
  </w:style>
  <w:style w:type="character" w:customStyle="1" w:styleId="HeaderChar">
    <w:name w:val="Header Char"/>
    <w:basedOn w:val="DefaultParagraphFont"/>
    <w:link w:val="Header"/>
    <w:uiPriority w:val="99"/>
    <w:rsid w:val="008D5354"/>
    <w:rPr>
      <w:rFonts w:ascii="Arial" w:hAnsi="Arial" w:cs="Arial"/>
      <w:lang w:eastAsia="en-US"/>
    </w:rPr>
  </w:style>
  <w:style w:type="paragraph" w:styleId="Footer">
    <w:name w:val="footer"/>
    <w:basedOn w:val="Normal"/>
    <w:link w:val="FooterChar"/>
    <w:uiPriority w:val="99"/>
    <w:unhideWhenUsed/>
    <w:rsid w:val="008D5354"/>
    <w:pPr>
      <w:tabs>
        <w:tab w:val="center" w:pos="4513"/>
        <w:tab w:val="right" w:pos="9026"/>
      </w:tabs>
    </w:pPr>
  </w:style>
  <w:style w:type="character" w:customStyle="1" w:styleId="FooterChar">
    <w:name w:val="Footer Char"/>
    <w:basedOn w:val="DefaultParagraphFont"/>
    <w:link w:val="Footer"/>
    <w:uiPriority w:val="99"/>
    <w:rsid w:val="008D535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638</Value>
      <Value>609</Value>
      <Value>608</Value>
      <Value>1056</Value>
      <Value>199</Value>
      <Value>198</Value>
      <Value>197</Value>
      <Value>196</Value>
      <Value>195</Value>
      <Value>616</Value>
      <Value>615</Value>
      <Value>614</Value>
      <Value>613</Value>
      <Value>612</Value>
      <Value>611</Value>
      <Value>610</Value>
      <Value>1465</Value>
      <Value>1464</Value>
      <Value>1463</Value>
      <Value>709</Value>
      <Value>1669</Value>
      <Value>1668</Value>
      <Value>1012</Value>
      <Value>1011</Value>
      <Value>1010</Value>
      <Value>1009</Value>
      <Value>1007</Value>
      <Value>1006</Value>
      <Value>1005</Value>
      <Value>566</Value>
      <Value>135</Value>
      <Value>134</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8605-529</TermName>
          <TermId xmlns="http://schemas.microsoft.com/office/infopath/2007/PartnerControls">edda0d50-7b55-46f2-9938-be35015e8aa0</TermId>
        </TermInfo>
        <TermInfo xmlns="http://schemas.microsoft.com/office/infopath/2007/PartnerControls">
          <TermName xmlns="http://schemas.microsoft.com/office/infopath/2007/PartnerControls">8607-529</TermName>
          <TermId xmlns="http://schemas.microsoft.com/office/infopath/2007/PartnerControls">40d24847-6a7d-4e93-98da-2defc32e526f</TermId>
        </TermInfo>
        <TermInfo xmlns="http://schemas.microsoft.com/office/infopath/2007/PartnerControls">
          <TermName xmlns="http://schemas.microsoft.com/office/infopath/2007/PartnerControls">8610-529</TermName>
          <TermId xmlns="http://schemas.microsoft.com/office/infopath/2007/PartnerControls">e0bbe53c-d6f6-4c05-b282-c82d15f28eee</TermId>
        </TermInfo>
        <TermInfo xmlns="http://schemas.microsoft.com/office/infopath/2007/PartnerControls">
          <TermName xmlns="http://schemas.microsoft.com/office/infopath/2007/PartnerControls">8625-529</TermName>
          <TermId xmlns="http://schemas.microsoft.com/office/infopath/2007/PartnerControls">2b9c94a9-f75a-4780-b978-30a5d044b81a</TermId>
        </TermInfo>
        <TermInfo xmlns="http://schemas.microsoft.com/office/infopath/2007/PartnerControls">
          <TermName xmlns="http://schemas.microsoft.com/office/infopath/2007/PartnerControls">8816-929</TermName>
          <TermId xmlns="http://schemas.microsoft.com/office/infopath/2007/PartnerControls">6c253562-e589-4bbf-a6b2-e73759e8252d</TermId>
        </TermInfo>
        <TermInfo xmlns="http://schemas.microsoft.com/office/infopath/2007/PartnerControls">
          <TermName xmlns="http://schemas.microsoft.com/office/infopath/2007/PartnerControls">8817-929</TermName>
          <TermId xmlns="http://schemas.microsoft.com/office/infopath/2007/PartnerControls">9c3c7fe1-449d-4fab-a635-1c7b8d433e22</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7EA1D-12B2-46ED-99BD-A59B235345F6}">
  <ds:schemaRef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5f8ea682-3a42-454b-8035-422047e146b2"/>
    <ds:schemaRef ds:uri="http://www.w3.org/XML/1998/namespace"/>
    <ds:schemaRef ds:uri="http://purl.org/dc/elements/1.1/"/>
  </ds:schemaRefs>
</ds:datastoreItem>
</file>

<file path=customXml/itemProps2.xml><?xml version="1.0" encoding="utf-8"?>
<ds:datastoreItem xmlns:ds="http://schemas.openxmlformats.org/officeDocument/2006/customXml" ds:itemID="{02BC23EF-E0EF-4027-A4E1-57A372A46439}">
  <ds:schemaRefs>
    <ds:schemaRef ds:uri="http://schemas.microsoft.com/sharepoint/v3/contenttype/forms"/>
  </ds:schemaRefs>
</ds:datastoreItem>
</file>

<file path=customXml/itemProps3.xml><?xml version="1.0" encoding="utf-8"?>
<ds:datastoreItem xmlns:ds="http://schemas.openxmlformats.org/officeDocument/2006/customXml" ds:itemID="{39026B42-B70A-4828-A811-D7DE7E5C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Knowledge and Information Management  </vt:lpstr>
    </vt:vector>
  </TitlesOfParts>
  <Company>City &amp; Guilds</Company>
  <LinksUpToDate>false</LinksUpToDate>
  <CharactersWithSpaces>14745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and Information Management</dc:title>
  <dc:creator>shalinis</dc:creator>
  <cp:lastModifiedBy>Jurgita Baleviciute</cp:lastModifiedBy>
  <cp:revision>2</cp:revision>
  <dcterms:created xsi:type="dcterms:W3CDTF">2017-01-06T16:00:00Z</dcterms:created>
  <dcterms:modified xsi:type="dcterms:W3CDTF">2017-01-06T16:00:00Z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566;#8605-529|edda0d50-7b55-46f2-9938-be35015e8aa0;#638;#8607-529|40d24847-6a7d-4e93-98da-2defc32e526f;#709;#8610-529|e0bbe53c-d6f6-4c05-b282-c82d15f28eee;#1056;#8625-529|2b9c94a9-f75a-4780-b978-30a5d044b81a;#1668;#8816-929|6c253562-e589-4bbf-a6b2-e73759e</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